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A1ED7C2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450EC0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 w:rsidR="003F2863"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716D9022" w:rsidR="007205D0" w:rsidRPr="007205D0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441D91">
              <w:rPr>
                <w:rFonts w:eastAsia="Times New Roman" w:cstheme="minorHAnsi"/>
                <w:b/>
                <w:lang w:eastAsia="pl-PL"/>
              </w:rPr>
              <w:t>21</w:t>
            </w:r>
            <w:r w:rsidRPr="007205D0">
              <w:rPr>
                <w:rFonts w:eastAsia="Times New Roman" w:cstheme="minorHAnsi"/>
                <w:b/>
                <w:lang w:eastAsia="pl-PL"/>
              </w:rPr>
              <w:t>.2021</w:t>
            </w:r>
          </w:p>
          <w:p w14:paraId="7E2D7BA5" w14:textId="246908C3" w:rsidR="007205D0" w:rsidRPr="00D04621" w:rsidRDefault="007205D0" w:rsidP="00D04621">
            <w:pPr>
              <w:suppressAutoHyphens/>
              <w:autoSpaceDN w:val="0"/>
              <w:spacing w:line="319" w:lineRule="auto"/>
              <w:jc w:val="center"/>
              <w:textAlignment w:val="baseline"/>
              <w:rPr>
                <w:rFonts w:asciiTheme="majorHAnsi" w:eastAsia="Calibri" w:hAnsiTheme="majorHAnsi" w:cstheme="majorHAnsi"/>
                <w:b/>
                <w:bCs/>
                <w:kern w:val="3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D04621" w:rsidRPr="00E80A35">
              <w:rPr>
                <w:rFonts w:asciiTheme="majorHAnsi" w:eastAsia="Times New Roman" w:hAnsiTheme="majorHAnsi" w:cstheme="majorHAnsi"/>
                <w:b/>
              </w:rPr>
              <w:t>„</w:t>
            </w:r>
            <w:r w:rsidR="00441D91" w:rsidRPr="00BF0393">
              <w:rPr>
                <w:rFonts w:eastAsia="Times New Roman" w:cstheme="minorHAnsi"/>
                <w:b/>
                <w:lang w:eastAsia="pl-PL"/>
              </w:rPr>
              <w:t>Zimowe utrzymanie dróg i ulic gminnych na terenie Gminy Dopiewo</w:t>
            </w:r>
            <w:r w:rsidR="00441D91" w:rsidRPr="00E80A35">
              <w:rPr>
                <w:rFonts w:asciiTheme="majorHAnsi" w:eastAsia="Calibri" w:hAnsiTheme="majorHAnsi" w:cstheme="majorHAnsi"/>
                <w:b/>
                <w:bCs/>
                <w:kern w:val="3"/>
              </w:rPr>
              <w:t xml:space="preserve"> </w:t>
            </w:r>
            <w:r w:rsidR="00D04621" w:rsidRPr="00E80A35">
              <w:rPr>
                <w:rFonts w:asciiTheme="majorHAnsi" w:eastAsia="Calibri" w:hAnsiTheme="majorHAnsi" w:cstheme="majorHAnsi"/>
                <w:b/>
                <w:bCs/>
                <w:kern w:val="3"/>
              </w:rPr>
              <w:t>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540BF15E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p w14:paraId="317466F3" w14:textId="77777777" w:rsidR="00441D91" w:rsidRDefault="00441D9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379689" w14:textId="5D7375A0" w:rsidR="00441D91" w:rsidRPr="00441D91" w:rsidRDefault="00441D91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41D91">
        <w:rPr>
          <w:rFonts w:eastAsia="Times New Roman" w:cstheme="minorHAnsi"/>
          <w:b/>
          <w:bCs/>
          <w:lang w:eastAsia="pl-PL"/>
        </w:rPr>
        <w:t>2.1. Przedmiar prac:</w:t>
      </w:r>
    </w:p>
    <w:p w14:paraId="1DC84830" w14:textId="77777777" w:rsidR="00441D91" w:rsidRDefault="00441D9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710"/>
        <w:gridCol w:w="712"/>
        <w:gridCol w:w="1615"/>
        <w:gridCol w:w="1480"/>
        <w:gridCol w:w="1398"/>
        <w:gridCol w:w="10"/>
        <w:gridCol w:w="1803"/>
      </w:tblGrid>
      <w:tr w:rsidR="00441D91" w:rsidRPr="00441D91" w14:paraId="4ED2E4D3" w14:textId="77777777" w:rsidTr="00441D91">
        <w:trPr>
          <w:trHeight w:val="282"/>
        </w:trPr>
        <w:tc>
          <w:tcPr>
            <w:tcW w:w="623" w:type="dxa"/>
          </w:tcPr>
          <w:p w14:paraId="0FD5B129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10" w:type="dxa"/>
          </w:tcPr>
          <w:p w14:paraId="13FA23F3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usługi</w:t>
            </w:r>
          </w:p>
          <w:p w14:paraId="7E41E1A3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12" w:type="dxa"/>
          </w:tcPr>
          <w:p w14:paraId="407A2B8B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615" w:type="dxa"/>
          </w:tcPr>
          <w:p w14:paraId="29E53AC1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 objęta zamienieniem</w:t>
            </w:r>
          </w:p>
        </w:tc>
        <w:tc>
          <w:tcPr>
            <w:tcW w:w="1480" w:type="dxa"/>
          </w:tcPr>
          <w:p w14:paraId="5A0BCDFC" w14:textId="1EB8170F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Szacunkowa łączna ilość działań w okresie zimowym</w:t>
            </w:r>
            <w:r w:rsidR="00717E58" w:rsidRPr="000A545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2021</w:t>
            </w:r>
            <w:r w:rsidR="00717E58" w:rsidRPr="000A545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</w:t>
            </w: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398" w:type="dxa"/>
          </w:tcPr>
          <w:p w14:paraId="11EA2E84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Cena jednostkowa netto </w:t>
            </w:r>
            <w:r w:rsidRPr="00441D91">
              <w:rPr>
                <w:rFonts w:eastAsia="Times New Roman" w:cstheme="minorHAnsi"/>
                <w:sz w:val="20"/>
                <w:szCs w:val="20"/>
                <w:lang w:eastAsia="pl-PL"/>
              </w:rPr>
              <w:t>(zł )</w:t>
            </w:r>
          </w:p>
        </w:tc>
        <w:tc>
          <w:tcPr>
            <w:tcW w:w="1813" w:type="dxa"/>
            <w:gridSpan w:val="2"/>
          </w:tcPr>
          <w:p w14:paraId="60073BFE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usługi netto</w:t>
            </w:r>
          </w:p>
          <w:p w14:paraId="10956867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sz w:val="20"/>
                <w:szCs w:val="20"/>
                <w:lang w:eastAsia="pl-PL"/>
              </w:rPr>
              <w:t>(kolumna 5x6)</w:t>
            </w:r>
          </w:p>
        </w:tc>
      </w:tr>
      <w:tr w:rsidR="00441D91" w:rsidRPr="00441D91" w14:paraId="2CB2A13A" w14:textId="77777777" w:rsidTr="00441D91">
        <w:trPr>
          <w:trHeight w:val="282"/>
        </w:trPr>
        <w:tc>
          <w:tcPr>
            <w:tcW w:w="623" w:type="dxa"/>
          </w:tcPr>
          <w:p w14:paraId="0BA14F58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710" w:type="dxa"/>
          </w:tcPr>
          <w:p w14:paraId="466D8A88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712" w:type="dxa"/>
          </w:tcPr>
          <w:p w14:paraId="736859A5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1615" w:type="dxa"/>
          </w:tcPr>
          <w:p w14:paraId="054411C5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4</w:t>
            </w:r>
          </w:p>
        </w:tc>
        <w:tc>
          <w:tcPr>
            <w:tcW w:w="1480" w:type="dxa"/>
          </w:tcPr>
          <w:p w14:paraId="1F6A6BBD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  <w:tc>
          <w:tcPr>
            <w:tcW w:w="1398" w:type="dxa"/>
          </w:tcPr>
          <w:p w14:paraId="50B3FBD7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6</w:t>
            </w:r>
          </w:p>
        </w:tc>
        <w:tc>
          <w:tcPr>
            <w:tcW w:w="1813" w:type="dxa"/>
            <w:gridSpan w:val="2"/>
          </w:tcPr>
          <w:p w14:paraId="23D13A34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7</w:t>
            </w:r>
          </w:p>
        </w:tc>
      </w:tr>
      <w:tr w:rsidR="00441D91" w:rsidRPr="00441D91" w14:paraId="6EEBDFFC" w14:textId="77777777" w:rsidTr="00441D91">
        <w:trPr>
          <w:trHeight w:val="267"/>
        </w:trPr>
        <w:tc>
          <w:tcPr>
            <w:tcW w:w="623" w:type="dxa"/>
          </w:tcPr>
          <w:p w14:paraId="5BDFFAB8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710" w:type="dxa"/>
          </w:tcPr>
          <w:p w14:paraId="3AA25E14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Posypywanie dróg</w:t>
            </w:r>
          </w:p>
        </w:tc>
        <w:tc>
          <w:tcPr>
            <w:tcW w:w="712" w:type="dxa"/>
          </w:tcPr>
          <w:p w14:paraId="01FFFB10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 xml:space="preserve"> km</w:t>
            </w:r>
          </w:p>
        </w:tc>
        <w:tc>
          <w:tcPr>
            <w:tcW w:w="1615" w:type="dxa"/>
          </w:tcPr>
          <w:p w14:paraId="544F4777" w14:textId="77777777" w:rsidR="00441D91" w:rsidRPr="00450EC0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50EC0">
              <w:rPr>
                <w:rFonts w:eastAsia="Times New Roman" w:cstheme="minorHAnsi"/>
                <w:lang w:eastAsia="pl-PL"/>
              </w:rPr>
              <w:t>260</w:t>
            </w:r>
          </w:p>
        </w:tc>
        <w:tc>
          <w:tcPr>
            <w:tcW w:w="1480" w:type="dxa"/>
          </w:tcPr>
          <w:p w14:paraId="007571FC" w14:textId="3A8BF172" w:rsidR="00441D91" w:rsidRPr="00441D91" w:rsidRDefault="00717E58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7E58">
              <w:rPr>
                <w:rFonts w:eastAsia="Times New Roman" w:cstheme="minorHAnsi"/>
                <w:lang w:eastAsia="pl-PL"/>
              </w:rPr>
              <w:t xml:space="preserve">3 </w:t>
            </w:r>
            <w:r w:rsidR="00441D91" w:rsidRPr="00441D91">
              <w:rPr>
                <w:rFonts w:eastAsia="Times New Roman" w:cstheme="minorHAnsi"/>
                <w:lang w:eastAsia="pl-PL"/>
              </w:rPr>
              <w:t>500</w:t>
            </w:r>
          </w:p>
        </w:tc>
        <w:tc>
          <w:tcPr>
            <w:tcW w:w="1398" w:type="dxa"/>
          </w:tcPr>
          <w:p w14:paraId="34A27B2F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585C7B1D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49E73D4F" w14:textId="77777777" w:rsidTr="00441D91">
        <w:trPr>
          <w:trHeight w:val="267"/>
        </w:trPr>
        <w:tc>
          <w:tcPr>
            <w:tcW w:w="623" w:type="dxa"/>
          </w:tcPr>
          <w:p w14:paraId="69FCC3FA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710" w:type="dxa"/>
          </w:tcPr>
          <w:p w14:paraId="20F72A5C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Odśnieżanie dróg</w:t>
            </w:r>
          </w:p>
        </w:tc>
        <w:tc>
          <w:tcPr>
            <w:tcW w:w="712" w:type="dxa"/>
          </w:tcPr>
          <w:p w14:paraId="4520CB69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 xml:space="preserve"> km</w:t>
            </w:r>
          </w:p>
        </w:tc>
        <w:tc>
          <w:tcPr>
            <w:tcW w:w="1615" w:type="dxa"/>
          </w:tcPr>
          <w:p w14:paraId="162859A2" w14:textId="77777777" w:rsidR="00441D91" w:rsidRPr="00450EC0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50EC0">
              <w:rPr>
                <w:rFonts w:eastAsia="Times New Roman" w:cstheme="minorHAnsi"/>
                <w:lang w:eastAsia="pl-PL"/>
              </w:rPr>
              <w:t>260</w:t>
            </w:r>
          </w:p>
        </w:tc>
        <w:tc>
          <w:tcPr>
            <w:tcW w:w="1480" w:type="dxa"/>
          </w:tcPr>
          <w:p w14:paraId="25035134" w14:textId="25BA6B52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1</w:t>
            </w:r>
            <w:r w:rsidR="00717E58" w:rsidRPr="00717E58">
              <w:rPr>
                <w:rFonts w:eastAsia="Times New Roman" w:cstheme="minorHAnsi"/>
                <w:lang w:eastAsia="pl-PL"/>
              </w:rPr>
              <w:t xml:space="preserve"> 2</w:t>
            </w:r>
            <w:r w:rsidRPr="00441D91">
              <w:rPr>
                <w:rFonts w:eastAsia="Times New Roman" w:cstheme="minorHAnsi"/>
                <w:lang w:eastAsia="pl-PL"/>
              </w:rPr>
              <w:t>00</w:t>
            </w:r>
          </w:p>
        </w:tc>
        <w:tc>
          <w:tcPr>
            <w:tcW w:w="1398" w:type="dxa"/>
          </w:tcPr>
          <w:p w14:paraId="0B4EF7F5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6F8B3117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5FFE2458" w14:textId="77777777" w:rsidTr="00441D91">
        <w:trPr>
          <w:trHeight w:val="267"/>
        </w:trPr>
        <w:tc>
          <w:tcPr>
            <w:tcW w:w="623" w:type="dxa"/>
          </w:tcPr>
          <w:p w14:paraId="4727E693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710" w:type="dxa"/>
          </w:tcPr>
          <w:p w14:paraId="60C57E4D" w14:textId="77777777" w:rsidR="00441D91" w:rsidRPr="00441D91" w:rsidRDefault="00441D91" w:rsidP="00441D91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Posypywanie chodników</w:t>
            </w:r>
          </w:p>
        </w:tc>
        <w:tc>
          <w:tcPr>
            <w:tcW w:w="712" w:type="dxa"/>
          </w:tcPr>
          <w:p w14:paraId="138B3534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mb</w:t>
            </w:r>
          </w:p>
        </w:tc>
        <w:tc>
          <w:tcPr>
            <w:tcW w:w="1615" w:type="dxa"/>
          </w:tcPr>
          <w:p w14:paraId="5E84CE93" w14:textId="49E7A767" w:rsidR="00441D91" w:rsidRPr="00450EC0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50EC0">
              <w:rPr>
                <w:rFonts w:eastAsia="Times New Roman" w:cstheme="minorHAnsi"/>
                <w:lang w:eastAsia="pl-PL"/>
              </w:rPr>
              <w:t>17</w:t>
            </w:r>
            <w:r w:rsidR="00717E58" w:rsidRPr="00450EC0">
              <w:rPr>
                <w:rFonts w:eastAsia="Times New Roman" w:cstheme="minorHAnsi"/>
                <w:lang w:eastAsia="pl-PL"/>
              </w:rPr>
              <w:t xml:space="preserve"> </w:t>
            </w:r>
            <w:r w:rsidRPr="00450EC0">
              <w:rPr>
                <w:rFonts w:eastAsia="Times New Roman" w:cstheme="minorHAnsi"/>
                <w:lang w:eastAsia="pl-PL"/>
              </w:rPr>
              <w:t>500</w:t>
            </w:r>
          </w:p>
        </w:tc>
        <w:tc>
          <w:tcPr>
            <w:tcW w:w="1480" w:type="dxa"/>
          </w:tcPr>
          <w:p w14:paraId="27F5D092" w14:textId="4A12491E" w:rsidR="00441D91" w:rsidRPr="00441D91" w:rsidRDefault="00717E58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17E58">
              <w:rPr>
                <w:rFonts w:eastAsia="Times New Roman" w:cstheme="minorHAnsi"/>
                <w:lang w:eastAsia="pl-PL"/>
              </w:rPr>
              <w:t>3</w:t>
            </w:r>
            <w:r w:rsidR="00441D91" w:rsidRPr="00441D91">
              <w:rPr>
                <w:rFonts w:eastAsia="Times New Roman" w:cstheme="minorHAnsi"/>
                <w:lang w:eastAsia="pl-PL"/>
              </w:rPr>
              <w:t>00</w:t>
            </w:r>
            <w:r w:rsidRPr="00717E58">
              <w:rPr>
                <w:rFonts w:eastAsia="Times New Roman" w:cstheme="minorHAnsi"/>
                <w:lang w:eastAsia="pl-PL"/>
              </w:rPr>
              <w:t xml:space="preserve"> </w:t>
            </w:r>
            <w:r w:rsidR="00441D91" w:rsidRPr="00441D91">
              <w:rPr>
                <w:rFonts w:eastAsia="Times New Roman" w:cstheme="minorHAnsi"/>
                <w:lang w:eastAsia="pl-PL"/>
              </w:rPr>
              <w:t>000</w:t>
            </w:r>
          </w:p>
        </w:tc>
        <w:tc>
          <w:tcPr>
            <w:tcW w:w="1398" w:type="dxa"/>
          </w:tcPr>
          <w:p w14:paraId="1C4F2B7C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2444019A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60C9E68C" w14:textId="77777777" w:rsidTr="00441D91">
        <w:trPr>
          <w:trHeight w:val="267"/>
        </w:trPr>
        <w:tc>
          <w:tcPr>
            <w:tcW w:w="623" w:type="dxa"/>
          </w:tcPr>
          <w:p w14:paraId="33C53509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710" w:type="dxa"/>
          </w:tcPr>
          <w:p w14:paraId="2F9077C8" w14:textId="77777777" w:rsidR="00441D91" w:rsidRPr="00441D91" w:rsidRDefault="00441D91" w:rsidP="00441D91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Wywiezienie śniegu z chodników i ulic</w:t>
            </w:r>
          </w:p>
        </w:tc>
        <w:tc>
          <w:tcPr>
            <w:tcW w:w="712" w:type="dxa"/>
          </w:tcPr>
          <w:p w14:paraId="54500181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bCs/>
                <w:lang w:eastAsia="pl-PL"/>
              </w:rPr>
              <w:t>m</w:t>
            </w:r>
            <w:r w:rsidRPr="00441D91">
              <w:rPr>
                <w:rFonts w:eastAsia="Times New Roman" w:cstheme="minorHAnsi"/>
                <w:bCs/>
                <w:vertAlign w:val="superscript"/>
                <w:lang w:eastAsia="pl-PL"/>
              </w:rPr>
              <w:t>3</w:t>
            </w:r>
          </w:p>
        </w:tc>
        <w:tc>
          <w:tcPr>
            <w:tcW w:w="1615" w:type="dxa"/>
          </w:tcPr>
          <w:p w14:paraId="1C56A781" w14:textId="77777777" w:rsidR="00441D91" w:rsidRPr="00450EC0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50EC0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480" w:type="dxa"/>
          </w:tcPr>
          <w:p w14:paraId="4364BA15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1398" w:type="dxa"/>
          </w:tcPr>
          <w:p w14:paraId="0A4396A4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5DF6D157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5BCC445E" w14:textId="77777777" w:rsidTr="00441D91">
        <w:trPr>
          <w:trHeight w:val="267"/>
        </w:trPr>
        <w:tc>
          <w:tcPr>
            <w:tcW w:w="623" w:type="dxa"/>
          </w:tcPr>
          <w:p w14:paraId="3C9E70EF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10" w:type="dxa"/>
          </w:tcPr>
          <w:p w14:paraId="255F6621" w14:textId="77777777" w:rsidR="00441D91" w:rsidRPr="00441D91" w:rsidRDefault="00441D91" w:rsidP="00441D91">
            <w:pPr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Odśnieżanie chodników</w:t>
            </w:r>
          </w:p>
        </w:tc>
        <w:tc>
          <w:tcPr>
            <w:tcW w:w="712" w:type="dxa"/>
          </w:tcPr>
          <w:p w14:paraId="57DDC9A4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mb</w:t>
            </w:r>
          </w:p>
        </w:tc>
        <w:tc>
          <w:tcPr>
            <w:tcW w:w="1615" w:type="dxa"/>
          </w:tcPr>
          <w:p w14:paraId="728D879E" w14:textId="0D6986E7" w:rsidR="00441D91" w:rsidRPr="00450EC0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50EC0">
              <w:rPr>
                <w:rFonts w:eastAsia="Times New Roman" w:cstheme="minorHAnsi"/>
                <w:lang w:eastAsia="pl-PL"/>
              </w:rPr>
              <w:t>17</w:t>
            </w:r>
            <w:r w:rsidR="00717E58" w:rsidRPr="00450EC0">
              <w:rPr>
                <w:rFonts w:eastAsia="Times New Roman" w:cstheme="minorHAnsi"/>
                <w:lang w:eastAsia="pl-PL"/>
              </w:rPr>
              <w:t xml:space="preserve"> </w:t>
            </w:r>
            <w:r w:rsidRPr="00450EC0">
              <w:rPr>
                <w:rFonts w:eastAsia="Times New Roman" w:cstheme="minorHAnsi"/>
                <w:lang w:eastAsia="pl-PL"/>
              </w:rPr>
              <w:t>500</w:t>
            </w:r>
          </w:p>
        </w:tc>
        <w:tc>
          <w:tcPr>
            <w:tcW w:w="1480" w:type="dxa"/>
          </w:tcPr>
          <w:p w14:paraId="3A98BFF2" w14:textId="5C36A53E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1</w:t>
            </w:r>
            <w:r w:rsidR="00717E58" w:rsidRPr="00717E58">
              <w:rPr>
                <w:rFonts w:eastAsia="Times New Roman" w:cstheme="minorHAnsi"/>
                <w:lang w:eastAsia="pl-PL"/>
              </w:rPr>
              <w:t xml:space="preserve">65 </w:t>
            </w:r>
            <w:r w:rsidRPr="00441D91">
              <w:rPr>
                <w:rFonts w:eastAsia="Times New Roman" w:cstheme="minorHAnsi"/>
                <w:lang w:eastAsia="pl-PL"/>
              </w:rPr>
              <w:t>000</w:t>
            </w:r>
          </w:p>
        </w:tc>
        <w:tc>
          <w:tcPr>
            <w:tcW w:w="1398" w:type="dxa"/>
          </w:tcPr>
          <w:p w14:paraId="11087105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dxa"/>
            <w:gridSpan w:val="2"/>
          </w:tcPr>
          <w:p w14:paraId="0BE498F2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01140155" w14:textId="77777777" w:rsidTr="00441D91">
        <w:trPr>
          <w:trHeight w:val="267"/>
        </w:trPr>
        <w:tc>
          <w:tcPr>
            <w:tcW w:w="7548" w:type="dxa"/>
            <w:gridSpan w:val="7"/>
          </w:tcPr>
          <w:p w14:paraId="4667BCCA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>ŁĄCZNIE</w:t>
            </w:r>
          </w:p>
        </w:tc>
        <w:tc>
          <w:tcPr>
            <w:tcW w:w="1803" w:type="dxa"/>
          </w:tcPr>
          <w:p w14:paraId="14C267C7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76EB1FCC" w14:textId="77777777" w:rsidTr="00441D91">
        <w:trPr>
          <w:trHeight w:val="267"/>
        </w:trPr>
        <w:tc>
          <w:tcPr>
            <w:tcW w:w="7548" w:type="dxa"/>
            <w:gridSpan w:val="7"/>
          </w:tcPr>
          <w:p w14:paraId="7783CAA7" w14:textId="14BDA7E4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41D91">
              <w:rPr>
                <w:rFonts w:eastAsia="Times New Roman" w:cstheme="minorHAnsi"/>
                <w:lang w:eastAsia="pl-PL"/>
              </w:rPr>
              <w:t xml:space="preserve">PODATEK VAT </w:t>
            </w:r>
            <w:r w:rsidR="00717E58" w:rsidRPr="00717E58">
              <w:rPr>
                <w:rFonts w:eastAsia="Times New Roman" w:cstheme="minorHAnsi"/>
                <w:lang w:eastAsia="pl-PL"/>
              </w:rPr>
              <w:t>8</w:t>
            </w:r>
            <w:r w:rsidRPr="00441D91">
              <w:rPr>
                <w:rFonts w:eastAsia="Times New Roman" w:cstheme="minorHAnsi"/>
                <w:lang w:eastAsia="pl-PL"/>
              </w:rPr>
              <w:t>%</w:t>
            </w:r>
          </w:p>
        </w:tc>
        <w:tc>
          <w:tcPr>
            <w:tcW w:w="1803" w:type="dxa"/>
          </w:tcPr>
          <w:p w14:paraId="16027264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41D91" w:rsidRPr="00441D91" w14:paraId="1A87C0A4" w14:textId="77777777" w:rsidTr="00441D91">
        <w:trPr>
          <w:trHeight w:val="267"/>
        </w:trPr>
        <w:tc>
          <w:tcPr>
            <w:tcW w:w="7548" w:type="dxa"/>
            <w:gridSpan w:val="7"/>
          </w:tcPr>
          <w:p w14:paraId="352FBB2A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32BFD06" w14:textId="77777777" w:rsidR="00441D91" w:rsidRPr="00441D91" w:rsidRDefault="00441D91" w:rsidP="00441D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41D91">
              <w:rPr>
                <w:rFonts w:eastAsia="Times New Roman" w:cstheme="minorHAnsi"/>
                <w:b/>
                <w:lang w:eastAsia="pl-PL"/>
              </w:rPr>
              <w:t>WARTOŚĆ OGÓŁEM BRUTTO</w:t>
            </w:r>
          </w:p>
        </w:tc>
        <w:tc>
          <w:tcPr>
            <w:tcW w:w="1803" w:type="dxa"/>
          </w:tcPr>
          <w:p w14:paraId="49967C96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36632F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C70C35A" w14:textId="77777777" w:rsidR="00450EC0" w:rsidRDefault="00450EC0" w:rsidP="00441D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1919545" w14:textId="41A9DC2F" w:rsidR="00441D91" w:rsidRPr="00441D91" w:rsidRDefault="00441D91" w:rsidP="00441D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41D91">
        <w:rPr>
          <w:rFonts w:eastAsia="Times New Roman" w:cstheme="minorHAnsi"/>
          <w:b/>
          <w:sz w:val="24"/>
          <w:szCs w:val="24"/>
          <w:lang w:eastAsia="pl-PL"/>
        </w:rPr>
        <w:t>2.2. Czas rozpoczęcia akcji*: ……………………………………………………….................</w:t>
      </w:r>
    </w:p>
    <w:p w14:paraId="59185AE5" w14:textId="77777777" w:rsidR="00441D91" w:rsidRPr="00441D91" w:rsidRDefault="00441D91" w:rsidP="00441D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1D91" w:rsidRPr="00441D91" w14:paraId="4101A5F0" w14:textId="77777777" w:rsidTr="00142083">
        <w:trPr>
          <w:trHeight w:val="539"/>
        </w:trPr>
        <w:tc>
          <w:tcPr>
            <w:tcW w:w="9288" w:type="dxa"/>
          </w:tcPr>
          <w:p w14:paraId="337C3BA9" w14:textId="7D032A16" w:rsidR="00441D91" w:rsidRPr="00441D91" w:rsidRDefault="00450EC0" w:rsidP="00441D9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*</w:t>
            </w:r>
            <w:r w:rsidR="00441D91" w:rsidRPr="00441D9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Przez czas rozpoczęcia akcji, Zamawiający rozumie rozpoczęcie usługi zimowego utrzymania dróg na danej drodze od momentu telefonicznego lub mailowego zgłoszenia konieczności wyjazdu Wykonawcy. </w:t>
            </w:r>
          </w:p>
          <w:p w14:paraId="1663F370" w14:textId="048D1571" w:rsidR="00441D91" w:rsidRPr="00441D91" w:rsidRDefault="00441D91" w:rsidP="00441D9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Czas rozpoczęcia akcji od  telefonu lub maila Zamawiającego do wyjazdu Wykonawcy powinien wynosić</w:t>
            </w:r>
            <w:r w:rsidRPr="00441D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max. do 120 minut.</w:t>
            </w:r>
          </w:p>
          <w:p w14:paraId="137EC6EA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Czas rozpoczęcia akcji w formularzu ofertowym należy podać w pełnych minutach .</w:t>
            </w:r>
          </w:p>
          <w:p w14:paraId="01A1AD78" w14:textId="77777777" w:rsidR="00441D91" w:rsidRPr="00441D91" w:rsidRDefault="00441D91" w:rsidP="00441D91">
            <w:pPr>
              <w:tabs>
                <w:tab w:val="left" w:pos="1217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Minimalny czas rozpoczęcia akcji wymagany przez Zamawiającego wynosi </w:t>
            </w:r>
            <w:r w:rsidRPr="00441D91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  <w:t>30 minut.</w:t>
            </w: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</w:t>
            </w:r>
          </w:p>
          <w:p w14:paraId="57738036" w14:textId="77777777" w:rsidR="00441D91" w:rsidRDefault="00441D91" w:rsidP="00441D91">
            <w:pPr>
              <w:tabs>
                <w:tab w:val="left" w:pos="1217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Maksymalny czas rozpoczęcia akcji wynosi </w:t>
            </w:r>
            <w:r w:rsidRPr="00441D91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  <w:t>120 minut.</w:t>
            </w: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</w:t>
            </w:r>
          </w:p>
          <w:p w14:paraId="32887962" w14:textId="43CE2BCF" w:rsidR="00441D91" w:rsidRPr="00441D91" w:rsidRDefault="00441D91" w:rsidP="00441D91">
            <w:pPr>
              <w:tabs>
                <w:tab w:val="left" w:pos="1217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Jeżeli Wykonawca zaproponuje w ofercie czas reakcji krótszy </w:t>
            </w:r>
            <w:r w:rsidRPr="00441D91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niż 30 minut</w:t>
            </w: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, termin ten będzie wiążący dla Wykonawcy, jednakże do oceny ofert w kryterium czas rozpoczęcia akcji zostanie przyjęty czas minimalny określony w SIWZ, czyli 30 minut. Jeżeli wykonawca zaoferuje czas rozpoczęcia akcji dłuższy niż 120 minut jego oferty zostanie odrzucona.</w:t>
            </w:r>
          </w:p>
          <w:p w14:paraId="38A58590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4C319C"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lastRenderedPageBreak/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6848B501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BB5627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BB5627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BB5627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BB5627">
        <w:rPr>
          <w:rFonts w:eastAsia="Times New Roman" w:cstheme="minorHAnsi"/>
          <w:lang w:eastAsia="pl-PL"/>
        </w:rPr>
        <w:t>od których dane osobowe bezpośrednio lub pośrednio pozyskałem</w:t>
      </w:r>
      <w:r w:rsidRPr="00BB5627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BB5627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BB5627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BB5627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r w:rsidRPr="00BB5627">
              <w:rPr>
                <w:rFonts w:cstheme="minorHAnsi"/>
                <w:b/>
                <w:bCs/>
                <w:lang w:val="de-DE"/>
              </w:rPr>
              <w:t xml:space="preserve">e-mail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lastRenderedPageBreak/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0A545C"/>
    <w:rsid w:val="000F290F"/>
    <w:rsid w:val="00274C46"/>
    <w:rsid w:val="00357478"/>
    <w:rsid w:val="003F2863"/>
    <w:rsid w:val="00441D91"/>
    <w:rsid w:val="00450EC0"/>
    <w:rsid w:val="00487D3D"/>
    <w:rsid w:val="005022BA"/>
    <w:rsid w:val="00717E58"/>
    <w:rsid w:val="007205D0"/>
    <w:rsid w:val="00CA02E7"/>
    <w:rsid w:val="00D04621"/>
    <w:rsid w:val="00DB11FF"/>
    <w:rsid w:val="00DD6401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13</cp:revision>
  <dcterms:created xsi:type="dcterms:W3CDTF">2021-03-12T14:00:00Z</dcterms:created>
  <dcterms:modified xsi:type="dcterms:W3CDTF">2021-10-12T15:18:00Z</dcterms:modified>
</cp:coreProperties>
</file>