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927" w14:textId="77777777" w:rsidR="00D56356" w:rsidRDefault="00D56356" w:rsidP="00D56356">
      <w:pPr>
        <w:spacing w:line="360" w:lineRule="auto"/>
        <w:rPr>
          <w:rFonts w:ascii="Times New Roman" w:hAnsi="Times New Roman" w:cs="Times New Roman"/>
        </w:rPr>
      </w:pPr>
    </w:p>
    <w:p w14:paraId="6F09D661" w14:textId="77777777" w:rsidR="00D56356" w:rsidRPr="003113CD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B052D0" wp14:editId="1765E3EF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AE610A8" wp14:editId="2719C5CA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77236BB" w14:textId="77777777" w:rsidR="00D56356" w:rsidRPr="003113CD" w:rsidRDefault="00D56356" w:rsidP="00D56356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3AA8890" w14:textId="77777777" w:rsidR="00D56356" w:rsidRPr="003113CD" w:rsidRDefault="00D56356" w:rsidP="00D56356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Cs w:val="20"/>
        </w:rPr>
        <w:t>ul. Szkolna 7,   62-731 Przykona</w:t>
      </w:r>
    </w:p>
    <w:p w14:paraId="6045D3FA" w14:textId="77777777" w:rsidR="00D56356" w:rsidRPr="0045098B" w:rsidRDefault="00D56356" w:rsidP="00D56356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tel. 063 279 10 10,  fax. 063 279 10 22</w:t>
      </w:r>
    </w:p>
    <w:p w14:paraId="71E20B96" w14:textId="77777777" w:rsidR="00D56356" w:rsidRPr="0045098B" w:rsidRDefault="00D56356" w:rsidP="00D56356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9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07E37DAB" w14:textId="77777777" w:rsidR="00D56356" w:rsidRPr="0045098B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982C" wp14:editId="116B95E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81C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D58CC7B" w14:textId="77777777" w:rsidR="00D56356" w:rsidRDefault="00D56356" w:rsidP="00D56356">
      <w:pPr>
        <w:ind w:right="-284"/>
        <w:jc w:val="right"/>
        <w:rPr>
          <w:rFonts w:ascii="Times New Roman" w:hAnsi="Times New Roman"/>
        </w:rPr>
      </w:pPr>
    </w:p>
    <w:p w14:paraId="36BAA2ED" w14:textId="1C633B9D" w:rsidR="00364921" w:rsidRPr="00D56356" w:rsidRDefault="00D56356" w:rsidP="00D56356">
      <w:pPr>
        <w:ind w:right="-284"/>
        <w:jc w:val="right"/>
        <w:rPr>
          <w:rFonts w:ascii="Times New Roman" w:hAnsi="Times New Roman"/>
        </w:rPr>
      </w:pPr>
      <w:r w:rsidRPr="00C72F06">
        <w:rPr>
          <w:rFonts w:ascii="Times New Roman" w:hAnsi="Times New Roman"/>
        </w:rPr>
        <w:t xml:space="preserve">Przykona, </w:t>
      </w:r>
      <w:r>
        <w:rPr>
          <w:rFonts w:ascii="Times New Roman" w:hAnsi="Times New Roman"/>
        </w:rPr>
        <w:t xml:space="preserve">dnia 21 marca </w:t>
      </w:r>
      <w:r w:rsidRPr="00C72F06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C72F06">
        <w:rPr>
          <w:rFonts w:ascii="Times New Roman" w:hAnsi="Times New Roman"/>
        </w:rPr>
        <w:t xml:space="preserve"> r.</w:t>
      </w:r>
    </w:p>
    <w:p w14:paraId="4FFCFC20" w14:textId="77777777" w:rsidR="009A602A" w:rsidRPr="009A602A" w:rsidRDefault="009A602A" w:rsidP="009A602A">
      <w:pPr>
        <w:jc w:val="both"/>
        <w:rPr>
          <w:rFonts w:ascii="Times New Roman" w:hAnsi="Times New Roman" w:cs="Times New Roman"/>
        </w:rPr>
      </w:pPr>
    </w:p>
    <w:p w14:paraId="5DD74227" w14:textId="2E2A5B30" w:rsidR="007E3459" w:rsidRDefault="007E3459" w:rsidP="007E3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</w:t>
      </w:r>
      <w:r w:rsidR="00D563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D56356">
        <w:rPr>
          <w:rFonts w:ascii="Times New Roman" w:hAnsi="Times New Roman" w:cs="Times New Roman"/>
        </w:rPr>
        <w:t>2</w:t>
      </w:r>
    </w:p>
    <w:p w14:paraId="28A316C0" w14:textId="2669A3E6" w:rsidR="0070735B" w:rsidRPr="00A31065" w:rsidRDefault="00364921" w:rsidP="00A31065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5D27CA0C" w14:textId="56F8FA31" w:rsidR="00364921" w:rsidRPr="00C2648D" w:rsidRDefault="007E3459" w:rsidP="00364921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48D">
        <w:rPr>
          <w:rFonts w:ascii="Times New Roman" w:hAnsi="Times New Roman"/>
          <w:b/>
          <w:sz w:val="28"/>
          <w:szCs w:val="28"/>
        </w:rPr>
        <w:t xml:space="preserve">INFORMACJA O ZMIANIE TREŚCI SWZ </w:t>
      </w:r>
    </w:p>
    <w:p w14:paraId="2827636D" w14:textId="38F5E140" w:rsidR="00D56356" w:rsidRDefault="00364921" w:rsidP="00D56356">
      <w:pPr>
        <w:pStyle w:val="Standard"/>
        <w:tabs>
          <w:tab w:val="left" w:pos="0"/>
        </w:tabs>
        <w:jc w:val="both"/>
        <w:rPr>
          <w:rFonts w:eastAsia="Calibri"/>
          <w:b/>
          <w:lang w:eastAsia="en-US"/>
        </w:rPr>
      </w:pPr>
      <w:r w:rsidRPr="007E3459">
        <w:rPr>
          <w:rFonts w:cs="Times New Roman"/>
        </w:rPr>
        <w:t xml:space="preserve">Dotyczy postępowania o udzielenie zamówienia publicznego prowadzonego w trybie </w:t>
      </w:r>
      <w:r w:rsidR="007E3459">
        <w:rPr>
          <w:rFonts w:cs="Times New Roman"/>
        </w:rPr>
        <w:t xml:space="preserve">podstawowym - </w:t>
      </w:r>
      <w:r w:rsidR="007E3459" w:rsidRPr="007E3459">
        <w:rPr>
          <w:rFonts w:cs="Times New Roman"/>
        </w:rPr>
        <w:t xml:space="preserve">art 275 pkt 1 Pzp </w:t>
      </w:r>
      <w:r w:rsidRPr="007E3459">
        <w:rPr>
          <w:rFonts w:cs="Times New Roman"/>
        </w:rPr>
        <w:t xml:space="preserve"> na </w:t>
      </w:r>
      <w:r w:rsidR="007E3459" w:rsidRPr="007E3459">
        <w:rPr>
          <w:rFonts w:cs="Times New Roman"/>
        </w:rPr>
        <w:t xml:space="preserve">zadanie pn. </w:t>
      </w:r>
      <w:r w:rsidR="00D56356">
        <w:rPr>
          <w:rFonts w:eastAsia="Calibri"/>
          <w:b/>
          <w:lang w:eastAsia="en-US"/>
        </w:rPr>
        <w:t>„Budowa wodociągu w miejscowościach Aleksandrów, Laski, i Rogów oraz budowa kanalizacji sanitarnej w miejscowości Rogów wraz z przepompownią „</w:t>
      </w:r>
    </w:p>
    <w:p w14:paraId="55AA2E32" w14:textId="77777777" w:rsidR="00D56356" w:rsidRDefault="00D56356" w:rsidP="00E81B70">
      <w:pPr>
        <w:pStyle w:val="Standard"/>
        <w:tabs>
          <w:tab w:val="left" w:pos="851"/>
        </w:tabs>
        <w:rPr>
          <w:rFonts w:eastAsia="Calibri"/>
          <w:b/>
          <w:lang w:eastAsia="en-US"/>
        </w:rPr>
      </w:pPr>
    </w:p>
    <w:p w14:paraId="605C9878" w14:textId="15A0087E" w:rsidR="00DA60F1" w:rsidRDefault="00364921" w:rsidP="00D56356">
      <w:pPr>
        <w:ind w:right="-250" w:firstLine="567"/>
        <w:jc w:val="both"/>
        <w:rPr>
          <w:rFonts w:ascii="Times New Roman" w:hAnsi="Times New Roman" w:cs="Times New Roman"/>
        </w:rPr>
      </w:pPr>
      <w:r w:rsidRPr="00006E76">
        <w:rPr>
          <w:rFonts w:ascii="Times New Roman" w:hAnsi="Times New Roman" w:cs="Times New Roman"/>
        </w:rPr>
        <w:t xml:space="preserve">Działając w oparciu o art. 286 ust. </w:t>
      </w:r>
      <w:r w:rsidR="007E3459" w:rsidRPr="00006E76">
        <w:rPr>
          <w:rFonts w:ascii="Times New Roman" w:hAnsi="Times New Roman" w:cs="Times New Roman"/>
        </w:rPr>
        <w:t>1</w:t>
      </w:r>
      <w:r w:rsidRPr="00006E7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06E76">
        <w:rPr>
          <w:rFonts w:ascii="Times New Roman" w:hAnsi="Times New Roman" w:cs="Times New Roman"/>
        </w:rPr>
        <w:t xml:space="preserve">PZP, Zamawiający </w:t>
      </w:r>
      <w:r w:rsidR="006E4919">
        <w:rPr>
          <w:rFonts w:ascii="Times New Roman" w:hAnsi="Times New Roman" w:cs="Times New Roman"/>
        </w:rPr>
        <w:t xml:space="preserve">tj. Gmina Przykona </w:t>
      </w:r>
      <w:r w:rsidRPr="00006E76">
        <w:rPr>
          <w:rFonts w:ascii="Times New Roman" w:hAnsi="Times New Roman" w:cs="Times New Roman"/>
        </w:rPr>
        <w:t xml:space="preserve">informuje, że </w:t>
      </w:r>
      <w:r w:rsidR="005D0AF9">
        <w:rPr>
          <w:rFonts w:ascii="Times New Roman" w:hAnsi="Times New Roman" w:cs="Times New Roman"/>
        </w:rPr>
        <w:t>z uwagi na fakt</w:t>
      </w:r>
      <w:r w:rsidR="00A76492">
        <w:rPr>
          <w:rFonts w:ascii="Times New Roman" w:hAnsi="Times New Roman" w:cs="Times New Roman"/>
        </w:rPr>
        <w:t>,</w:t>
      </w:r>
      <w:r w:rsidR="005D0AF9">
        <w:rPr>
          <w:rFonts w:ascii="Times New Roman" w:hAnsi="Times New Roman" w:cs="Times New Roman"/>
        </w:rPr>
        <w:t xml:space="preserve"> </w:t>
      </w:r>
      <w:r w:rsidR="00A76492">
        <w:rPr>
          <w:rFonts w:ascii="Times New Roman" w:hAnsi="Times New Roman" w:cs="Times New Roman"/>
        </w:rPr>
        <w:t>iż</w:t>
      </w:r>
      <w:r w:rsidR="005D0AF9">
        <w:rPr>
          <w:rFonts w:ascii="Times New Roman" w:hAnsi="Times New Roman" w:cs="Times New Roman"/>
        </w:rPr>
        <w:t xml:space="preserve"> w </w:t>
      </w:r>
      <w:r w:rsidR="00A76492">
        <w:rPr>
          <w:rFonts w:ascii="Times New Roman" w:hAnsi="Times New Roman" w:cs="Times New Roman"/>
        </w:rPr>
        <w:t>Z</w:t>
      </w:r>
      <w:r w:rsidR="005D0AF9">
        <w:rPr>
          <w:rFonts w:ascii="Times New Roman" w:hAnsi="Times New Roman" w:cs="Times New Roman"/>
        </w:rPr>
        <w:t>adaniu</w:t>
      </w:r>
      <w:r w:rsidR="00A76492">
        <w:rPr>
          <w:rFonts w:ascii="Times New Roman" w:hAnsi="Times New Roman" w:cs="Times New Roman"/>
        </w:rPr>
        <w:t xml:space="preserve"> II Budowa sieci wodociągowej w miejscowości Laski</w:t>
      </w:r>
      <w:r w:rsidR="00A31065">
        <w:rPr>
          <w:rFonts w:ascii="Times New Roman" w:hAnsi="Times New Roman" w:cs="Times New Roman"/>
        </w:rPr>
        <w:t xml:space="preserve"> </w:t>
      </w:r>
      <w:r w:rsidR="00A76492">
        <w:rPr>
          <w:rFonts w:ascii="Times New Roman" w:hAnsi="Times New Roman" w:cs="Times New Roman"/>
        </w:rPr>
        <w:t xml:space="preserve">odcinki wodociągów o długości po 8 m z węzłami i zasuwami </w:t>
      </w:r>
      <w:r w:rsidR="00A31065">
        <w:rPr>
          <w:rFonts w:ascii="Times New Roman" w:hAnsi="Times New Roman" w:cs="Times New Roman"/>
        </w:rPr>
        <w:t xml:space="preserve">( etap III ) </w:t>
      </w:r>
      <w:r w:rsidR="00A76492">
        <w:rPr>
          <w:rFonts w:ascii="Times New Roman" w:hAnsi="Times New Roman" w:cs="Times New Roman"/>
        </w:rPr>
        <w:t xml:space="preserve">zostały </w:t>
      </w:r>
      <w:r w:rsidR="00DA60F1">
        <w:rPr>
          <w:rFonts w:ascii="Times New Roman" w:hAnsi="Times New Roman" w:cs="Times New Roman"/>
        </w:rPr>
        <w:t xml:space="preserve">wykonane </w:t>
      </w:r>
      <w:r w:rsidR="00A76492">
        <w:rPr>
          <w:rFonts w:ascii="Times New Roman" w:hAnsi="Times New Roman" w:cs="Times New Roman"/>
        </w:rPr>
        <w:t xml:space="preserve">wcześniej wprowadza się </w:t>
      </w:r>
      <w:r w:rsidR="00DA60F1">
        <w:rPr>
          <w:rFonts w:ascii="Times New Roman" w:hAnsi="Times New Roman" w:cs="Times New Roman"/>
        </w:rPr>
        <w:t>następujące</w:t>
      </w:r>
      <w:r w:rsidR="00A76492">
        <w:rPr>
          <w:rFonts w:ascii="Times New Roman" w:hAnsi="Times New Roman" w:cs="Times New Roman"/>
        </w:rPr>
        <w:t xml:space="preserve"> zmiany</w:t>
      </w:r>
      <w:r w:rsidR="00DA60F1">
        <w:rPr>
          <w:rFonts w:ascii="Times New Roman" w:hAnsi="Times New Roman" w:cs="Times New Roman"/>
        </w:rPr>
        <w:t>:</w:t>
      </w:r>
    </w:p>
    <w:p w14:paraId="2199A9F5" w14:textId="1F19F2B3" w:rsidR="00DA60F1" w:rsidRDefault="00DA60F1" w:rsidP="00D56356">
      <w:pPr>
        <w:ind w:right="-250" w:firstLine="567"/>
        <w:jc w:val="both"/>
        <w:rPr>
          <w:rFonts w:ascii="Times New Roman" w:hAnsi="Times New Roman" w:cs="Times New Roman"/>
        </w:rPr>
      </w:pPr>
    </w:p>
    <w:p w14:paraId="77A7F9FD" w14:textId="3ADF1F9E" w:rsidR="00E81B70" w:rsidRDefault="00DA60F1" w:rsidP="000A25AE">
      <w:pPr>
        <w:pStyle w:val="Akapitzlist"/>
        <w:numPr>
          <w:ilvl w:val="0"/>
          <w:numId w:val="7"/>
        </w:numPr>
        <w:ind w:left="567" w:right="-25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dokumentacji technicznej stanowiącej </w:t>
      </w:r>
      <w:r w:rsidR="00E81B70">
        <w:rPr>
          <w:rFonts w:ascii="Times New Roman" w:hAnsi="Times New Roman" w:cs="Times New Roman"/>
          <w:b/>
          <w:bCs/>
        </w:rPr>
        <w:t>Z</w:t>
      </w:r>
      <w:r w:rsidRPr="00E81B70">
        <w:rPr>
          <w:rFonts w:ascii="Times New Roman" w:hAnsi="Times New Roman" w:cs="Times New Roman"/>
          <w:b/>
          <w:bCs/>
        </w:rPr>
        <w:t>ałącznik nr 1</w:t>
      </w:r>
      <w:r>
        <w:rPr>
          <w:rFonts w:ascii="Times New Roman" w:hAnsi="Times New Roman" w:cs="Times New Roman"/>
        </w:rPr>
        <w:t xml:space="preserve"> do SWZ</w:t>
      </w:r>
      <w:r w:rsidR="00E81B70">
        <w:rPr>
          <w:rFonts w:ascii="Times New Roman" w:hAnsi="Times New Roman" w:cs="Times New Roman"/>
        </w:rPr>
        <w:t>:</w:t>
      </w:r>
    </w:p>
    <w:p w14:paraId="70D99F9A" w14:textId="6140DDA7" w:rsidR="003550A7" w:rsidRDefault="005461F1" w:rsidP="00E81B70">
      <w:pPr>
        <w:pStyle w:val="Akapitzlist"/>
        <w:ind w:left="927" w:right="-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E81B70" w:rsidRPr="003550A7">
        <w:rPr>
          <w:rFonts w:ascii="Times New Roman" w:hAnsi="Times New Roman" w:cs="Times New Roman"/>
          <w:b/>
          <w:bCs/>
        </w:rPr>
        <w:t>W projekcie zagospodarowania terenu</w:t>
      </w:r>
      <w:r w:rsidR="000A25AE">
        <w:rPr>
          <w:rFonts w:ascii="Times New Roman" w:hAnsi="Times New Roman" w:cs="Times New Roman"/>
          <w:b/>
          <w:bCs/>
        </w:rPr>
        <w:t>:</w:t>
      </w:r>
      <w:r w:rsidR="00E81B70">
        <w:rPr>
          <w:rFonts w:ascii="Times New Roman" w:hAnsi="Times New Roman" w:cs="Times New Roman"/>
        </w:rPr>
        <w:t xml:space="preserve"> </w:t>
      </w:r>
    </w:p>
    <w:p w14:paraId="1CCCCDD6" w14:textId="06193920" w:rsidR="00E81B70" w:rsidRDefault="003550A7" w:rsidP="000A25AE">
      <w:pPr>
        <w:pStyle w:val="Akapitzlist"/>
        <w:ind w:left="1276" w:right="-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81B70">
        <w:rPr>
          <w:rFonts w:ascii="Times New Roman" w:hAnsi="Times New Roman" w:cs="Times New Roman"/>
        </w:rPr>
        <w:t xml:space="preserve">na str. 21, 25 i 44 zmienia się </w:t>
      </w:r>
      <w:r w:rsidR="004E167D">
        <w:rPr>
          <w:rFonts w:ascii="Times New Roman" w:hAnsi="Times New Roman" w:cs="Times New Roman"/>
        </w:rPr>
        <w:t xml:space="preserve">zapis dotyczący </w:t>
      </w:r>
      <w:r w:rsidR="00E81B70">
        <w:rPr>
          <w:rFonts w:ascii="Times New Roman" w:hAnsi="Times New Roman" w:cs="Times New Roman"/>
        </w:rPr>
        <w:t>długoś</w:t>
      </w:r>
      <w:r w:rsidR="004E167D">
        <w:rPr>
          <w:rFonts w:ascii="Times New Roman" w:hAnsi="Times New Roman" w:cs="Times New Roman"/>
        </w:rPr>
        <w:t>ci</w:t>
      </w:r>
      <w:r w:rsidR="00E81B70">
        <w:rPr>
          <w:rFonts w:ascii="Times New Roman" w:hAnsi="Times New Roman" w:cs="Times New Roman"/>
        </w:rPr>
        <w:t xml:space="preserve"> sieci wodociągowej z</w:t>
      </w:r>
      <w:r>
        <w:rPr>
          <w:rFonts w:ascii="Times New Roman" w:hAnsi="Times New Roman" w:cs="Times New Roman"/>
        </w:rPr>
        <w:t xml:space="preserve"> </w:t>
      </w:r>
      <w:r w:rsidR="006A5A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331 m na 291 m. </w:t>
      </w:r>
    </w:p>
    <w:p w14:paraId="0F22AD5A" w14:textId="10B12D5C" w:rsidR="003550A7" w:rsidRDefault="003550A7" w:rsidP="000A25AE">
      <w:pPr>
        <w:pStyle w:val="Akapitzlist"/>
        <w:ind w:left="1276" w:right="-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61F1">
        <w:rPr>
          <w:rFonts w:ascii="Times New Roman" w:hAnsi="Times New Roman" w:cs="Times New Roman"/>
        </w:rPr>
        <w:t xml:space="preserve"> </w:t>
      </w:r>
      <w:r w:rsidR="006A5A93">
        <w:rPr>
          <w:rFonts w:ascii="Times New Roman" w:hAnsi="Times New Roman" w:cs="Times New Roman"/>
        </w:rPr>
        <w:t xml:space="preserve"> </w:t>
      </w:r>
      <w:r w:rsidR="005461F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ęzły nieaktualne to 1,3,5,7 i 9.</w:t>
      </w:r>
    </w:p>
    <w:p w14:paraId="6DFAE42A" w14:textId="04FE8A65" w:rsidR="003550A7" w:rsidRDefault="003550A7" w:rsidP="000A25AE">
      <w:pPr>
        <w:pStyle w:val="Akapitzlist"/>
        <w:ind w:left="1276" w:right="-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2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tabeli </w:t>
      </w:r>
      <w:r w:rsidRPr="009D5C10">
        <w:rPr>
          <w:rFonts w:ascii="Times New Roman" w:hAnsi="Times New Roman" w:cs="Times New Roman"/>
          <w:b/>
          <w:bCs/>
        </w:rPr>
        <w:t>Zestawienie robót ziemnych i instalacyjnych</w:t>
      </w:r>
      <w:r w:rsidR="005461F1">
        <w:rPr>
          <w:rFonts w:ascii="Times New Roman" w:hAnsi="Times New Roman" w:cs="Times New Roman"/>
        </w:rPr>
        <w:t xml:space="preserve"> w rubryce </w:t>
      </w:r>
      <w:r w:rsidR="00AD0BC5">
        <w:rPr>
          <w:rFonts w:ascii="Times New Roman" w:hAnsi="Times New Roman" w:cs="Times New Roman"/>
        </w:rPr>
        <w:t xml:space="preserve">3 </w:t>
      </w:r>
      <w:r w:rsidR="005461F1">
        <w:rPr>
          <w:rFonts w:ascii="Times New Roman" w:hAnsi="Times New Roman" w:cs="Times New Roman"/>
        </w:rPr>
        <w:t xml:space="preserve">aktualne długości </w:t>
      </w:r>
      <w:r w:rsidR="00AD0BC5">
        <w:rPr>
          <w:rFonts w:ascii="Times New Roman" w:hAnsi="Times New Roman" w:cs="Times New Roman"/>
        </w:rPr>
        <w:t>poszczególnych</w:t>
      </w:r>
      <w:r w:rsidR="005461F1">
        <w:rPr>
          <w:rFonts w:ascii="Times New Roman" w:hAnsi="Times New Roman" w:cs="Times New Roman"/>
        </w:rPr>
        <w:t xml:space="preserve"> rurociąg</w:t>
      </w:r>
      <w:r w:rsidR="00AD0BC5">
        <w:rPr>
          <w:rFonts w:ascii="Times New Roman" w:hAnsi="Times New Roman" w:cs="Times New Roman"/>
        </w:rPr>
        <w:t>ów wynoszą</w:t>
      </w:r>
      <w:r w:rsidR="005461F1">
        <w:rPr>
          <w:rFonts w:ascii="Times New Roman" w:hAnsi="Times New Roman" w:cs="Times New Roman"/>
        </w:rPr>
        <w:t xml:space="preserve"> W-1  56 m,  W-2  57 m, W-3 </w:t>
      </w:r>
      <w:r w:rsidR="00AD0BC5">
        <w:rPr>
          <w:rFonts w:ascii="Times New Roman" w:hAnsi="Times New Roman" w:cs="Times New Roman"/>
        </w:rPr>
        <w:t xml:space="preserve"> </w:t>
      </w:r>
      <w:r w:rsidR="005461F1">
        <w:rPr>
          <w:rFonts w:ascii="Times New Roman" w:hAnsi="Times New Roman" w:cs="Times New Roman"/>
        </w:rPr>
        <w:t xml:space="preserve">58 m, W-4 </w:t>
      </w:r>
      <w:r w:rsidR="00AD0BC5">
        <w:rPr>
          <w:rFonts w:ascii="Times New Roman" w:hAnsi="Times New Roman" w:cs="Times New Roman"/>
        </w:rPr>
        <w:t xml:space="preserve"> </w:t>
      </w:r>
      <w:r w:rsidR="005461F1">
        <w:rPr>
          <w:rFonts w:ascii="Times New Roman" w:hAnsi="Times New Roman" w:cs="Times New Roman"/>
        </w:rPr>
        <w:t>60 m</w:t>
      </w:r>
      <w:r w:rsidR="00AD0BC5">
        <w:rPr>
          <w:rFonts w:ascii="Times New Roman" w:hAnsi="Times New Roman" w:cs="Times New Roman"/>
        </w:rPr>
        <w:t xml:space="preserve"> i W-5  60 m. </w:t>
      </w:r>
      <w:r w:rsidR="005461F1">
        <w:rPr>
          <w:rFonts w:ascii="Times New Roman" w:hAnsi="Times New Roman" w:cs="Times New Roman"/>
        </w:rPr>
        <w:t xml:space="preserve"> </w:t>
      </w:r>
      <w:r w:rsidR="00A2061E">
        <w:rPr>
          <w:rFonts w:ascii="Times New Roman" w:hAnsi="Times New Roman" w:cs="Times New Roman"/>
        </w:rPr>
        <w:t xml:space="preserve">Łącznie 291 m. </w:t>
      </w:r>
    </w:p>
    <w:p w14:paraId="0E64C6DD" w14:textId="6DDB8D91" w:rsidR="00E81B70" w:rsidRDefault="00A2061E" w:rsidP="000A25AE">
      <w:pPr>
        <w:pStyle w:val="Akapitzlist"/>
        <w:ind w:left="1276" w:right="-250" w:hanging="349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2) </w:t>
      </w:r>
      <w:r w:rsidR="00E81B70" w:rsidRPr="00E81B70">
        <w:rPr>
          <w:rFonts w:ascii="Times New Roman" w:eastAsia="Cambria" w:hAnsi="Times New Roman" w:cs="Times New Roman"/>
          <w:lang w:eastAsia="pl-PL"/>
        </w:rPr>
        <w:t xml:space="preserve">zmianie ulega </w:t>
      </w:r>
      <w:r w:rsidR="00E81B70" w:rsidRPr="00A2061E">
        <w:rPr>
          <w:rFonts w:ascii="Times New Roman" w:eastAsia="Cambria" w:hAnsi="Times New Roman" w:cs="Times New Roman"/>
          <w:b/>
          <w:bCs/>
          <w:lang w:eastAsia="pl-PL"/>
        </w:rPr>
        <w:t>Przedmiar robót</w:t>
      </w:r>
      <w:r w:rsidR="00E81B70" w:rsidRPr="00E81B70">
        <w:rPr>
          <w:rFonts w:ascii="Times New Roman" w:eastAsia="Cambria" w:hAnsi="Times New Roman" w:cs="Times New Roman"/>
          <w:lang w:eastAsia="pl-PL"/>
        </w:rPr>
        <w:t xml:space="preserve"> dotyczący budowy sieci wodociągowej w miejscowości Laski ( Wodociąg Laski - Wodociąg Laski – etap III kanały boczne – Przedmiar Robót ). Z uwagi na powyższe dotychczasowy przedmiar robót staje się nieaktualny a nowy przedmiar robót stanowi załącznik</w:t>
      </w:r>
      <w:r w:rsidR="00107049">
        <w:rPr>
          <w:rFonts w:ascii="Times New Roman" w:eastAsia="Cambria" w:hAnsi="Times New Roman" w:cs="Times New Roman"/>
          <w:lang w:eastAsia="pl-PL"/>
        </w:rPr>
        <w:t xml:space="preserve"> A</w:t>
      </w:r>
      <w:r w:rsidR="00E81B70" w:rsidRPr="00E81B70">
        <w:rPr>
          <w:rFonts w:ascii="Times New Roman" w:eastAsia="Cambria" w:hAnsi="Times New Roman" w:cs="Times New Roman"/>
          <w:lang w:eastAsia="pl-PL"/>
        </w:rPr>
        <w:t xml:space="preserve"> do powyższej zmiany SWZ.</w:t>
      </w:r>
    </w:p>
    <w:p w14:paraId="0D519F9F" w14:textId="79D05AD3" w:rsidR="0040105A" w:rsidRPr="00FA242E" w:rsidRDefault="0040105A" w:rsidP="000A25AE">
      <w:pPr>
        <w:pStyle w:val="Akapitzlist"/>
        <w:ind w:left="1276" w:right="-250" w:hanging="34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lang w:eastAsia="pl-PL"/>
        </w:rPr>
        <w:t xml:space="preserve">3) dodaje się </w:t>
      </w:r>
      <w:r w:rsidRPr="00FA242E">
        <w:rPr>
          <w:rFonts w:ascii="Times New Roman" w:eastAsia="Cambria" w:hAnsi="Times New Roman" w:cs="Times New Roman"/>
          <w:b/>
          <w:bCs/>
          <w:lang w:eastAsia="pl-PL"/>
        </w:rPr>
        <w:t>Ogólną charakterystyk</w:t>
      </w:r>
      <w:r w:rsidR="00ED7AEE">
        <w:rPr>
          <w:rFonts w:ascii="Times New Roman" w:eastAsia="Cambria" w:hAnsi="Times New Roman" w:cs="Times New Roman"/>
          <w:b/>
          <w:bCs/>
          <w:lang w:eastAsia="pl-PL"/>
        </w:rPr>
        <w:t>ę</w:t>
      </w:r>
      <w:r w:rsidRPr="00FA242E">
        <w:rPr>
          <w:rFonts w:ascii="Times New Roman" w:eastAsia="Cambria" w:hAnsi="Times New Roman" w:cs="Times New Roman"/>
          <w:b/>
          <w:bCs/>
          <w:lang w:eastAsia="pl-PL"/>
        </w:rPr>
        <w:t xml:space="preserve"> obiektu </w:t>
      </w:r>
      <w:r w:rsidR="00FA242E" w:rsidRPr="00FA242E">
        <w:rPr>
          <w:rFonts w:ascii="Times New Roman" w:eastAsia="Cambria" w:hAnsi="Times New Roman" w:cs="Times New Roman"/>
          <w:lang w:eastAsia="pl-PL"/>
        </w:rPr>
        <w:t>dotycząc</w:t>
      </w:r>
      <w:r w:rsidR="00107049">
        <w:rPr>
          <w:rFonts w:ascii="Times New Roman" w:eastAsia="Cambria" w:hAnsi="Times New Roman" w:cs="Times New Roman"/>
          <w:lang w:eastAsia="pl-PL"/>
        </w:rPr>
        <w:t xml:space="preserve">ą </w:t>
      </w:r>
      <w:r w:rsidR="00492244">
        <w:rPr>
          <w:rFonts w:ascii="Times New Roman" w:eastAsia="Cambria" w:hAnsi="Times New Roman" w:cs="Times New Roman"/>
          <w:lang w:eastAsia="pl-PL"/>
        </w:rPr>
        <w:t>Z</w:t>
      </w:r>
      <w:r w:rsidR="00107049">
        <w:rPr>
          <w:rFonts w:ascii="Times New Roman" w:eastAsia="Cambria" w:hAnsi="Times New Roman" w:cs="Times New Roman"/>
          <w:lang w:eastAsia="pl-PL"/>
        </w:rPr>
        <w:t>adania II</w:t>
      </w:r>
      <w:r w:rsidR="00492244">
        <w:rPr>
          <w:rFonts w:ascii="Times New Roman" w:eastAsia="Cambria" w:hAnsi="Times New Roman" w:cs="Times New Roman"/>
          <w:lang w:eastAsia="pl-PL"/>
        </w:rPr>
        <w:t xml:space="preserve"> – etap III kanały boczne</w:t>
      </w:r>
      <w:r w:rsidR="00107049">
        <w:rPr>
          <w:rFonts w:ascii="Times New Roman" w:eastAsia="Cambria" w:hAnsi="Times New Roman" w:cs="Times New Roman"/>
          <w:lang w:eastAsia="pl-PL"/>
        </w:rPr>
        <w:t xml:space="preserve"> która to charakterystyka stanowi załącznik B do powyższej zmiany SWZ. </w:t>
      </w:r>
      <w:r w:rsidR="00FA242E" w:rsidRPr="00FA24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4B2DB4E5" w14:textId="77777777" w:rsidR="00E81B70" w:rsidRPr="005D0AF9" w:rsidRDefault="00E81B70" w:rsidP="000A25AE">
      <w:pPr>
        <w:pStyle w:val="Akapitzlist"/>
        <w:spacing w:after="240"/>
        <w:ind w:left="1276" w:hanging="349"/>
        <w:jc w:val="both"/>
        <w:rPr>
          <w:rFonts w:ascii="Times New Roman" w:eastAsia="Cambria" w:hAnsi="Times New Roman" w:cs="Times New Roman"/>
          <w:lang w:eastAsia="pl-PL"/>
        </w:rPr>
      </w:pPr>
    </w:p>
    <w:p w14:paraId="3381A044" w14:textId="5D4D96C8" w:rsidR="00E81B70" w:rsidRPr="000A25AE" w:rsidRDefault="00E81B70" w:rsidP="00022E00">
      <w:pPr>
        <w:pStyle w:val="Akapitzlist"/>
        <w:numPr>
          <w:ilvl w:val="0"/>
          <w:numId w:val="7"/>
        </w:numPr>
        <w:spacing w:after="240"/>
        <w:ind w:left="567" w:hanging="282"/>
        <w:jc w:val="both"/>
        <w:rPr>
          <w:rFonts w:ascii="Times New Roman" w:eastAsia="Cambria" w:hAnsi="Times New Roman" w:cs="Times New Roman"/>
          <w:lang w:eastAsia="pl-PL"/>
        </w:rPr>
      </w:pPr>
      <w:r w:rsidRPr="000A25AE">
        <w:rPr>
          <w:rFonts w:ascii="Times New Roman" w:eastAsia="Cambria" w:hAnsi="Times New Roman" w:cs="Times New Roman"/>
          <w:lang w:eastAsia="pl-PL"/>
        </w:rPr>
        <w:t xml:space="preserve">W załączniku nr 5 „Opis przedmiotu zamówienia„  zmianie ulega treść punktu II. Budowa sieci wodociągowej w miejscowości Laski w zakresie Etapu III kanały boczne – których długość </w:t>
      </w:r>
      <w:r w:rsidR="00912F9C">
        <w:rPr>
          <w:rFonts w:ascii="Times New Roman" w:eastAsia="Cambria" w:hAnsi="Times New Roman" w:cs="Times New Roman"/>
          <w:lang w:eastAsia="pl-PL"/>
        </w:rPr>
        <w:t xml:space="preserve">po zmianie </w:t>
      </w:r>
      <w:r w:rsidRPr="000A25AE">
        <w:rPr>
          <w:rFonts w:ascii="Times New Roman" w:eastAsia="Cambria" w:hAnsi="Times New Roman" w:cs="Times New Roman"/>
          <w:lang w:eastAsia="pl-PL"/>
        </w:rPr>
        <w:t xml:space="preserve">będzie wynosić </w:t>
      </w:r>
      <w:r w:rsidR="00912F9C">
        <w:rPr>
          <w:rFonts w:ascii="Times New Roman" w:eastAsia="Cambria" w:hAnsi="Times New Roman" w:cs="Times New Roman"/>
          <w:lang w:eastAsia="pl-PL"/>
        </w:rPr>
        <w:t>291</w:t>
      </w:r>
      <w:r w:rsidRPr="000A25AE">
        <w:rPr>
          <w:rFonts w:ascii="Times New Roman" w:eastAsia="Cambria" w:hAnsi="Times New Roman" w:cs="Times New Roman"/>
          <w:lang w:eastAsia="pl-PL"/>
        </w:rPr>
        <w:t xml:space="preserve"> m a </w:t>
      </w:r>
      <w:r w:rsidR="00912F9C">
        <w:rPr>
          <w:rFonts w:ascii="Times New Roman" w:eastAsia="Cambria" w:hAnsi="Times New Roman" w:cs="Times New Roman"/>
          <w:lang w:eastAsia="pl-PL"/>
        </w:rPr>
        <w:t xml:space="preserve">nie jak wcześniej wskazano 331 </w:t>
      </w:r>
      <w:r w:rsidRPr="000A25AE">
        <w:rPr>
          <w:rFonts w:ascii="Times New Roman" w:eastAsia="Cambria" w:hAnsi="Times New Roman" w:cs="Times New Roman"/>
          <w:lang w:eastAsia="pl-PL"/>
        </w:rPr>
        <w:t>m</w:t>
      </w:r>
      <w:r w:rsidR="00912F9C">
        <w:rPr>
          <w:rFonts w:ascii="Times New Roman" w:eastAsia="Cambria" w:hAnsi="Times New Roman" w:cs="Times New Roman"/>
          <w:lang w:eastAsia="pl-PL"/>
        </w:rPr>
        <w:t>.</w:t>
      </w:r>
      <w:r w:rsidRPr="000A25AE">
        <w:rPr>
          <w:rFonts w:ascii="Times New Roman" w:eastAsia="Cambria" w:hAnsi="Times New Roman" w:cs="Times New Roman"/>
          <w:lang w:eastAsia="pl-PL"/>
        </w:rPr>
        <w:t xml:space="preserve"> Z uwagi na powyższe punkt II otrzymuje nowe brzmienie </w:t>
      </w:r>
    </w:p>
    <w:p w14:paraId="0EEE19D6" w14:textId="77777777" w:rsidR="00E81B70" w:rsidRDefault="00E81B70" w:rsidP="00E81B70">
      <w:pPr>
        <w:pStyle w:val="Akapitzlist"/>
        <w:spacing w:after="240"/>
        <w:jc w:val="both"/>
        <w:rPr>
          <w:rFonts w:ascii="Times New Roman" w:eastAsia="Cambria" w:hAnsi="Times New Roman" w:cs="Times New Roman"/>
          <w:lang w:eastAsia="pl-PL"/>
        </w:rPr>
      </w:pPr>
    </w:p>
    <w:p w14:paraId="5F61E502" w14:textId="77777777" w:rsidR="00E81B70" w:rsidRPr="005E4104" w:rsidRDefault="00E81B70" w:rsidP="00E81B70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104">
        <w:rPr>
          <w:rFonts w:ascii="Times New Roman" w:hAnsi="Times New Roman" w:cs="Times New Roman"/>
          <w:b/>
          <w:bCs/>
          <w:sz w:val="28"/>
          <w:szCs w:val="28"/>
        </w:rPr>
        <w:t xml:space="preserve">„  II.     Budowa sieci wodociągowej w miejscowości Laski </w:t>
      </w:r>
    </w:p>
    <w:p w14:paraId="499B5564" w14:textId="77777777" w:rsidR="00E81B70" w:rsidRPr="005E4104" w:rsidRDefault="00E81B70" w:rsidP="00E81B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7CB19" w14:textId="77777777" w:rsidR="00E81B70" w:rsidRPr="00C50DAB" w:rsidRDefault="00E81B70" w:rsidP="00022E0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</w:rPr>
      </w:pPr>
      <w:r w:rsidRPr="00C50DAB">
        <w:rPr>
          <w:rFonts w:ascii="Times New Roman" w:hAnsi="Times New Roman" w:cs="Times New Roman"/>
        </w:rPr>
        <w:t xml:space="preserve">Przedmiotem zadania jest budowa sieci wodociągowej w miejscowości Laski gmina Przykona. </w:t>
      </w:r>
    </w:p>
    <w:p w14:paraId="7CA75BE4" w14:textId="77777777" w:rsidR="00E81B70" w:rsidRPr="00C50DAB" w:rsidRDefault="00E81B70" w:rsidP="00022E0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</w:rPr>
      </w:pPr>
    </w:p>
    <w:p w14:paraId="3B7D238D" w14:textId="77777777" w:rsidR="00E81B70" w:rsidRPr="00C50DAB" w:rsidRDefault="00E81B70" w:rsidP="00022E0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u w:val="single"/>
        </w:rPr>
      </w:pPr>
      <w:r w:rsidRPr="00C50DAB">
        <w:rPr>
          <w:rFonts w:ascii="Times New Roman" w:hAnsi="Times New Roman" w:cs="Times New Roman"/>
          <w:u w:val="single"/>
        </w:rPr>
        <w:t>Zakres robót:</w:t>
      </w:r>
    </w:p>
    <w:p w14:paraId="4AC9BD73" w14:textId="77777777" w:rsidR="00E81B70" w:rsidRPr="00C50DAB" w:rsidRDefault="00E81B70" w:rsidP="00022E0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</w:rPr>
      </w:pPr>
      <w:r w:rsidRPr="00C50DAB">
        <w:rPr>
          <w:rFonts w:ascii="Times New Roman" w:hAnsi="Times New Roman" w:cs="Times New Roman"/>
        </w:rPr>
        <w:t xml:space="preserve">Etap I </w:t>
      </w:r>
      <w:proofErr w:type="spellStart"/>
      <w:r w:rsidRPr="00C50DAB">
        <w:rPr>
          <w:rFonts w:ascii="Times New Roman" w:hAnsi="Times New Roman" w:cs="Times New Roman"/>
        </w:rPr>
        <w:t>i</w:t>
      </w:r>
      <w:proofErr w:type="spellEnd"/>
      <w:r w:rsidRPr="00C50DAB">
        <w:rPr>
          <w:rFonts w:ascii="Times New Roman" w:hAnsi="Times New Roman" w:cs="Times New Roman"/>
        </w:rPr>
        <w:t xml:space="preserve"> II </w:t>
      </w:r>
    </w:p>
    <w:p w14:paraId="3875CDD4" w14:textId="77777777" w:rsidR="00E81B70" w:rsidRPr="00C50DAB" w:rsidRDefault="00E81B70" w:rsidP="00022E0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</w:rPr>
      </w:pPr>
      <w:r w:rsidRPr="00C50DAB">
        <w:rPr>
          <w:rFonts w:ascii="Times New Roman" w:hAnsi="Times New Roman" w:cs="Times New Roman"/>
        </w:rPr>
        <w:t xml:space="preserve">- rurociągi wodociągowe PVC-U SN 10 Ø 110 mm o długości - </w:t>
      </w:r>
      <w:r w:rsidRPr="00C50DAB">
        <w:rPr>
          <w:rFonts w:ascii="Times New Roman" w:hAnsi="Times New Roman" w:cs="Times New Roman"/>
          <w:b/>
          <w:bCs/>
        </w:rPr>
        <w:t>373 m</w:t>
      </w:r>
      <w:r w:rsidRPr="00C50DAB">
        <w:rPr>
          <w:rFonts w:ascii="Times New Roman" w:hAnsi="Times New Roman" w:cs="Times New Roman"/>
        </w:rPr>
        <w:t>.</w:t>
      </w:r>
    </w:p>
    <w:p w14:paraId="1A660AD2" w14:textId="77777777" w:rsidR="00E81B70" w:rsidRPr="00C50DAB" w:rsidRDefault="00E81B70" w:rsidP="00022E0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bCs/>
        </w:rPr>
      </w:pPr>
      <w:r w:rsidRPr="00C50DAB">
        <w:rPr>
          <w:rFonts w:ascii="Times New Roman" w:hAnsi="Times New Roman" w:cs="Times New Roman"/>
        </w:rPr>
        <w:t xml:space="preserve">- przyłącza wodociągowe - przepięcie - </w:t>
      </w:r>
      <w:r w:rsidRPr="00C50DAB">
        <w:rPr>
          <w:rFonts w:ascii="Times New Roman" w:hAnsi="Times New Roman" w:cs="Times New Roman"/>
          <w:b/>
          <w:bCs/>
        </w:rPr>
        <w:t>1 szt.</w:t>
      </w:r>
    </w:p>
    <w:p w14:paraId="57B9D4BB" w14:textId="77777777" w:rsidR="00E81B70" w:rsidRPr="00C50DAB" w:rsidRDefault="00E81B70" w:rsidP="00022E00">
      <w:pPr>
        <w:ind w:left="851"/>
        <w:jc w:val="both"/>
        <w:rPr>
          <w:rFonts w:ascii="Times New Roman" w:hAnsi="Times New Roman" w:cs="Times New Roman"/>
        </w:rPr>
      </w:pPr>
      <w:r w:rsidRPr="00C50DAB">
        <w:rPr>
          <w:rFonts w:ascii="Times New Roman" w:hAnsi="Times New Roman" w:cs="Times New Roman"/>
        </w:rPr>
        <w:t>Etap III kanały boczne</w:t>
      </w:r>
    </w:p>
    <w:p w14:paraId="0F22FDDA" w14:textId="77777777" w:rsidR="00E81B70" w:rsidRPr="00E36A42" w:rsidRDefault="00E81B70" w:rsidP="00022E0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</w:rPr>
      </w:pPr>
      <w:r w:rsidRPr="00C50DAB">
        <w:rPr>
          <w:rFonts w:ascii="Times New Roman" w:hAnsi="Times New Roman" w:cs="Times New Roman"/>
        </w:rPr>
        <w:t xml:space="preserve">- rurociągi wodociągowe PVC-U SN 10 Ø 110 mm </w:t>
      </w:r>
      <w:r w:rsidRPr="00CA347D">
        <w:rPr>
          <w:rFonts w:ascii="Times New Roman" w:hAnsi="Times New Roman" w:cs="Times New Roman"/>
        </w:rPr>
        <w:t xml:space="preserve">o </w:t>
      </w:r>
      <w:r w:rsidRPr="00E36A42">
        <w:rPr>
          <w:rFonts w:ascii="Times New Roman" w:hAnsi="Times New Roman" w:cs="Times New Roman"/>
        </w:rPr>
        <w:t xml:space="preserve">długości - </w:t>
      </w:r>
      <w:r w:rsidRPr="00E36A42">
        <w:rPr>
          <w:rFonts w:ascii="Times New Roman" w:hAnsi="Times New Roman" w:cs="Times New Roman"/>
          <w:b/>
          <w:bCs/>
        </w:rPr>
        <w:t>291 m</w:t>
      </w:r>
      <w:r w:rsidRPr="00E36A42">
        <w:rPr>
          <w:rFonts w:ascii="Times New Roman" w:hAnsi="Times New Roman" w:cs="Times New Roman"/>
        </w:rPr>
        <w:t>.</w:t>
      </w:r>
    </w:p>
    <w:p w14:paraId="4C714798" w14:textId="77777777" w:rsidR="00E81B70" w:rsidRPr="00C50DAB" w:rsidRDefault="00E81B70" w:rsidP="00022E0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</w:rPr>
      </w:pPr>
    </w:p>
    <w:p w14:paraId="4CA93F70" w14:textId="13F39AA9" w:rsidR="00022E00" w:rsidRPr="00022E00" w:rsidRDefault="00E81B70" w:rsidP="00022E0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0DAB">
        <w:rPr>
          <w:rFonts w:ascii="Times New Roman" w:hAnsi="Times New Roman" w:cs="Times New Roman"/>
        </w:rPr>
        <w:t xml:space="preserve">KOD CVP 45232150 – 8  Roboty w zakresie rurociągów do przesyłu wody </w:t>
      </w:r>
    </w:p>
    <w:p w14:paraId="370ACEC7" w14:textId="52D3E421" w:rsidR="00C2648D" w:rsidRPr="00E36A42" w:rsidRDefault="00364921" w:rsidP="00022E00">
      <w:pPr>
        <w:pStyle w:val="Akapitzlist"/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006E76">
        <w:rPr>
          <w:rFonts w:ascii="Times New Roman" w:hAnsi="Times New Roman" w:cs="Times New Roman"/>
          <w:iCs/>
        </w:rPr>
        <w:t xml:space="preserve">Jednocześnie Zamawiający informuje, </w:t>
      </w:r>
      <w:r w:rsidR="009A602A" w:rsidRPr="00006E76">
        <w:rPr>
          <w:rFonts w:ascii="Times New Roman" w:hAnsi="Times New Roman" w:cs="Times New Roman"/>
          <w:iCs/>
        </w:rPr>
        <w:t>ż</w:t>
      </w:r>
      <w:r w:rsidR="00000565" w:rsidRPr="00006E76">
        <w:rPr>
          <w:rFonts w:ascii="Times New Roman" w:hAnsi="Times New Roman" w:cs="Times New Roman"/>
          <w:iCs/>
        </w:rPr>
        <w:t xml:space="preserve">e </w:t>
      </w:r>
      <w:r w:rsidR="00006E76" w:rsidRPr="00006E76">
        <w:rPr>
          <w:rFonts w:ascii="Times New Roman" w:hAnsi="Times New Roman" w:cs="Times New Roman"/>
          <w:iCs/>
        </w:rPr>
        <w:t>w związku z</w:t>
      </w:r>
      <w:r w:rsidR="00492244">
        <w:rPr>
          <w:rFonts w:ascii="Times New Roman" w:hAnsi="Times New Roman" w:cs="Times New Roman"/>
          <w:iCs/>
        </w:rPr>
        <w:t xml:space="preserve"> powyższymi</w:t>
      </w:r>
      <w:r w:rsidR="00006E76" w:rsidRPr="00006E76">
        <w:rPr>
          <w:rFonts w:ascii="Times New Roman" w:hAnsi="Times New Roman" w:cs="Times New Roman"/>
          <w:iCs/>
        </w:rPr>
        <w:t xml:space="preserve"> zmian</w:t>
      </w:r>
      <w:r w:rsidR="00492244">
        <w:rPr>
          <w:rFonts w:ascii="Times New Roman" w:hAnsi="Times New Roman" w:cs="Times New Roman"/>
          <w:iCs/>
        </w:rPr>
        <w:t>ami</w:t>
      </w:r>
      <w:r w:rsidR="00006E76" w:rsidRPr="00006E76">
        <w:rPr>
          <w:rFonts w:ascii="Times New Roman" w:hAnsi="Times New Roman" w:cs="Times New Roman"/>
          <w:iCs/>
        </w:rPr>
        <w:t xml:space="preserve"> </w:t>
      </w:r>
      <w:r w:rsidR="00492244">
        <w:rPr>
          <w:rFonts w:ascii="Times New Roman" w:hAnsi="Times New Roman" w:cs="Times New Roman"/>
          <w:iCs/>
        </w:rPr>
        <w:t xml:space="preserve">w </w:t>
      </w:r>
      <w:r w:rsidR="00006E76" w:rsidRPr="00006E76">
        <w:rPr>
          <w:rFonts w:ascii="Times New Roman" w:hAnsi="Times New Roman" w:cs="Times New Roman"/>
          <w:iCs/>
        </w:rPr>
        <w:t>SWZ</w:t>
      </w:r>
      <w:r w:rsidR="006E4919">
        <w:rPr>
          <w:rFonts w:ascii="Times New Roman" w:hAnsi="Times New Roman" w:cs="Times New Roman"/>
          <w:iCs/>
        </w:rPr>
        <w:t xml:space="preserve"> </w:t>
      </w:r>
      <w:r w:rsidR="009A602A" w:rsidRPr="00006E76">
        <w:rPr>
          <w:rFonts w:ascii="Times New Roman" w:hAnsi="Times New Roman" w:cs="Times New Roman"/>
          <w:iCs/>
        </w:rPr>
        <w:t xml:space="preserve"> </w:t>
      </w:r>
      <w:r w:rsidRPr="00006E76">
        <w:rPr>
          <w:rFonts w:ascii="Times New Roman" w:hAnsi="Times New Roman" w:cs="Times New Roman"/>
          <w:iCs/>
        </w:rPr>
        <w:t xml:space="preserve">zmianie ulega termin składania i otwarcia ofert. Nowy termin składania ofert </w:t>
      </w:r>
      <w:r w:rsidRPr="00E36A42">
        <w:rPr>
          <w:rFonts w:ascii="Times New Roman" w:hAnsi="Times New Roman" w:cs="Times New Roman"/>
          <w:iCs/>
        </w:rPr>
        <w:t xml:space="preserve">to </w:t>
      </w:r>
      <w:r w:rsidR="00F13337" w:rsidRPr="00E36A42">
        <w:rPr>
          <w:rFonts w:ascii="Times New Roman" w:hAnsi="Times New Roman" w:cs="Times New Roman"/>
          <w:b/>
          <w:bCs/>
          <w:iCs/>
        </w:rPr>
        <w:t>31</w:t>
      </w:r>
      <w:r w:rsidR="009A602A" w:rsidRPr="00E36A42">
        <w:rPr>
          <w:rFonts w:ascii="Times New Roman" w:hAnsi="Times New Roman" w:cs="Times New Roman"/>
          <w:b/>
          <w:bCs/>
          <w:iCs/>
        </w:rPr>
        <w:t xml:space="preserve"> </w:t>
      </w:r>
      <w:r w:rsidR="00492244" w:rsidRPr="00E36A42">
        <w:rPr>
          <w:rFonts w:ascii="Times New Roman" w:hAnsi="Times New Roman" w:cs="Times New Roman"/>
          <w:b/>
          <w:bCs/>
          <w:iCs/>
        </w:rPr>
        <w:t xml:space="preserve">marca </w:t>
      </w:r>
      <w:r w:rsidR="009A602A" w:rsidRPr="00E36A42">
        <w:rPr>
          <w:rFonts w:ascii="Times New Roman" w:hAnsi="Times New Roman" w:cs="Times New Roman"/>
          <w:b/>
          <w:bCs/>
          <w:iCs/>
        </w:rPr>
        <w:t xml:space="preserve"> 202</w:t>
      </w:r>
      <w:r w:rsidR="00492244" w:rsidRPr="00E36A42">
        <w:rPr>
          <w:rFonts w:ascii="Times New Roman" w:hAnsi="Times New Roman" w:cs="Times New Roman"/>
          <w:b/>
          <w:bCs/>
          <w:iCs/>
        </w:rPr>
        <w:t>2</w:t>
      </w:r>
      <w:r w:rsidR="009A602A" w:rsidRPr="00E36A42">
        <w:rPr>
          <w:rFonts w:ascii="Times New Roman" w:hAnsi="Times New Roman" w:cs="Times New Roman"/>
          <w:b/>
          <w:bCs/>
          <w:iCs/>
        </w:rPr>
        <w:t xml:space="preserve"> r. godz. 10:00</w:t>
      </w:r>
      <w:r w:rsidR="009A602A" w:rsidRPr="00E36A42">
        <w:rPr>
          <w:rFonts w:ascii="Times New Roman" w:hAnsi="Times New Roman" w:cs="Times New Roman"/>
          <w:iCs/>
        </w:rPr>
        <w:t xml:space="preserve"> a</w:t>
      </w:r>
      <w:r w:rsidRPr="00E36A42">
        <w:rPr>
          <w:rFonts w:ascii="Times New Roman" w:hAnsi="Times New Roman" w:cs="Times New Roman"/>
          <w:iCs/>
        </w:rPr>
        <w:t xml:space="preserve"> termin otwarcia ofert to</w:t>
      </w:r>
      <w:r w:rsidRPr="00E36A42">
        <w:rPr>
          <w:rFonts w:ascii="Times New Roman" w:hAnsi="Times New Roman" w:cs="Times New Roman"/>
          <w:b/>
          <w:bCs/>
          <w:iCs/>
        </w:rPr>
        <w:t xml:space="preserve"> </w:t>
      </w:r>
      <w:r w:rsidR="00F13337" w:rsidRPr="00E36A42">
        <w:rPr>
          <w:rFonts w:ascii="Times New Roman" w:hAnsi="Times New Roman" w:cs="Times New Roman"/>
          <w:b/>
          <w:bCs/>
          <w:iCs/>
        </w:rPr>
        <w:t>31</w:t>
      </w:r>
      <w:r w:rsidR="009A602A" w:rsidRPr="00E36A42">
        <w:rPr>
          <w:rFonts w:ascii="Times New Roman" w:hAnsi="Times New Roman" w:cs="Times New Roman"/>
          <w:b/>
          <w:bCs/>
          <w:iCs/>
        </w:rPr>
        <w:t xml:space="preserve"> </w:t>
      </w:r>
      <w:r w:rsidR="00492244" w:rsidRPr="00E36A42">
        <w:rPr>
          <w:rFonts w:ascii="Times New Roman" w:hAnsi="Times New Roman" w:cs="Times New Roman"/>
          <w:b/>
          <w:bCs/>
          <w:iCs/>
        </w:rPr>
        <w:t>marca</w:t>
      </w:r>
      <w:r w:rsidR="009A602A" w:rsidRPr="00E36A42">
        <w:rPr>
          <w:rFonts w:ascii="Times New Roman" w:hAnsi="Times New Roman" w:cs="Times New Roman"/>
          <w:b/>
          <w:bCs/>
          <w:iCs/>
        </w:rPr>
        <w:t xml:space="preserve"> 202</w:t>
      </w:r>
      <w:r w:rsidR="00492244" w:rsidRPr="00E36A42">
        <w:rPr>
          <w:rFonts w:ascii="Times New Roman" w:hAnsi="Times New Roman" w:cs="Times New Roman"/>
          <w:b/>
          <w:bCs/>
          <w:iCs/>
        </w:rPr>
        <w:t>2</w:t>
      </w:r>
      <w:r w:rsidR="009A602A" w:rsidRPr="00E36A42">
        <w:rPr>
          <w:rFonts w:ascii="Times New Roman" w:hAnsi="Times New Roman" w:cs="Times New Roman"/>
          <w:b/>
          <w:bCs/>
          <w:iCs/>
        </w:rPr>
        <w:t xml:space="preserve"> r. godz. 10:30.</w:t>
      </w:r>
    </w:p>
    <w:p w14:paraId="051E012C" w14:textId="75456AAC" w:rsidR="005A5479" w:rsidRPr="00E36A42" w:rsidRDefault="00022E00" w:rsidP="005A547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E36A42">
        <w:rPr>
          <w:rFonts w:ascii="Times New Roman" w:hAnsi="Times New Roman" w:cs="Times New Roman"/>
          <w:b/>
          <w:bCs/>
        </w:rPr>
        <w:t>D</w:t>
      </w:r>
      <w:r w:rsidR="005A5479" w:rsidRPr="00E36A42">
        <w:rPr>
          <w:rFonts w:ascii="Times New Roman" w:hAnsi="Times New Roman" w:cs="Times New Roman"/>
          <w:b/>
          <w:bCs/>
        </w:rPr>
        <w:t>latego też</w:t>
      </w:r>
      <w:r w:rsidRPr="00E36A42">
        <w:rPr>
          <w:rFonts w:ascii="Times New Roman" w:hAnsi="Times New Roman" w:cs="Times New Roman"/>
          <w:b/>
          <w:bCs/>
        </w:rPr>
        <w:t>:</w:t>
      </w:r>
      <w:r w:rsidR="005A5479" w:rsidRPr="00E36A42">
        <w:rPr>
          <w:rFonts w:ascii="Times New Roman" w:hAnsi="Times New Roman" w:cs="Times New Roman"/>
          <w:b/>
          <w:bCs/>
        </w:rPr>
        <w:t xml:space="preserve"> </w:t>
      </w:r>
    </w:p>
    <w:p w14:paraId="749C1720" w14:textId="2CFEE14D" w:rsidR="005A5479" w:rsidRPr="00E36A42" w:rsidRDefault="00F13337" w:rsidP="00E36A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E36A42">
        <w:rPr>
          <w:rFonts w:ascii="Times New Roman" w:hAnsi="Times New Roman" w:cs="Times New Roman"/>
          <w:b/>
          <w:bCs/>
        </w:rPr>
        <w:t>R</w:t>
      </w:r>
      <w:r w:rsidR="005A5479" w:rsidRPr="00E36A42">
        <w:rPr>
          <w:rFonts w:ascii="Times New Roman" w:hAnsi="Times New Roman" w:cs="Times New Roman"/>
          <w:b/>
          <w:bCs/>
        </w:rPr>
        <w:t>ozdzia</w:t>
      </w:r>
      <w:r w:rsidRPr="00E36A42">
        <w:rPr>
          <w:rFonts w:ascii="Times New Roman" w:hAnsi="Times New Roman" w:cs="Times New Roman"/>
          <w:b/>
          <w:bCs/>
        </w:rPr>
        <w:t>ł</w:t>
      </w:r>
      <w:r w:rsidR="005A5479" w:rsidRPr="00E36A42">
        <w:rPr>
          <w:rFonts w:ascii="Times New Roman" w:hAnsi="Times New Roman" w:cs="Times New Roman"/>
          <w:b/>
          <w:bCs/>
        </w:rPr>
        <w:t xml:space="preserve"> III podrozdział 2 ust 1</w:t>
      </w:r>
      <w:r w:rsidRPr="00E36A42">
        <w:rPr>
          <w:rFonts w:ascii="Times New Roman" w:hAnsi="Times New Roman" w:cs="Times New Roman"/>
          <w:b/>
          <w:bCs/>
        </w:rPr>
        <w:t xml:space="preserve"> SW</w:t>
      </w:r>
      <w:r w:rsidR="00AC7BC7" w:rsidRPr="00E36A42">
        <w:rPr>
          <w:rFonts w:ascii="Times New Roman" w:hAnsi="Times New Roman" w:cs="Times New Roman"/>
          <w:b/>
          <w:bCs/>
        </w:rPr>
        <w:t>Z</w:t>
      </w:r>
      <w:r w:rsidRPr="00E36A42">
        <w:rPr>
          <w:rFonts w:ascii="Times New Roman" w:hAnsi="Times New Roman" w:cs="Times New Roman"/>
          <w:b/>
          <w:bCs/>
        </w:rPr>
        <w:t xml:space="preserve"> otrzymuje nowe brzmienie</w:t>
      </w:r>
    </w:p>
    <w:p w14:paraId="7D4C52DC" w14:textId="4FD190C7" w:rsidR="005A5479" w:rsidRPr="00E36A42" w:rsidRDefault="0070735B" w:rsidP="00022E00">
      <w:pPr>
        <w:ind w:left="284" w:hanging="284"/>
        <w:jc w:val="both"/>
        <w:textAlignment w:val="baseline"/>
        <w:rPr>
          <w:rFonts w:asciiTheme="majorHAnsi" w:hAnsiTheme="majorHAnsi" w:cs="Calibri"/>
          <w:b/>
        </w:rPr>
      </w:pPr>
      <w:r w:rsidRPr="00E36A42">
        <w:rPr>
          <w:rFonts w:asciiTheme="majorHAnsi" w:hAnsiTheme="majorHAnsi" w:cs="Calibri"/>
        </w:rPr>
        <w:t xml:space="preserve">„ </w:t>
      </w:r>
      <w:r w:rsidR="00F13337" w:rsidRPr="00E36A42">
        <w:rPr>
          <w:rFonts w:asciiTheme="majorHAnsi" w:hAnsiTheme="majorHAnsi" w:cs="Calibri"/>
        </w:rPr>
        <w:t xml:space="preserve">1.  Ofertę wraz z wymaganymi dokumentami należy umieścić na </w:t>
      </w:r>
      <w:hyperlink r:id="rId10" w:history="1">
        <w:r w:rsidR="00F13337" w:rsidRPr="00E36A42">
          <w:rPr>
            <w:rFonts w:asciiTheme="majorHAnsi" w:hAnsiTheme="majorHAnsi" w:cs="Calibri"/>
            <w:u w:val="single"/>
          </w:rPr>
          <w:t>platformazakupowa.pl</w:t>
        </w:r>
      </w:hyperlink>
      <w:r w:rsidR="00F13337" w:rsidRPr="00E36A42">
        <w:rPr>
          <w:rFonts w:asciiTheme="majorHAnsi" w:hAnsiTheme="majorHAnsi" w:cs="Calibri"/>
        </w:rPr>
        <w:t xml:space="preserve"> pod adresem: </w:t>
      </w:r>
      <w:hyperlink r:id="rId11" w:tgtFrame="_blank" w:history="1">
        <w:r w:rsidR="00F13337" w:rsidRPr="00E36A42">
          <w:rPr>
            <w:rStyle w:val="Hipercze"/>
            <w:rFonts w:asciiTheme="majorHAnsi" w:hAnsiTheme="majorHAnsi"/>
            <w:color w:val="0070C0"/>
          </w:rPr>
          <w:t>https://platformazakupowa.pl/pn/przykona</w:t>
        </w:r>
      </w:hyperlink>
      <w:r w:rsidR="00F13337" w:rsidRPr="00E36A42">
        <w:rPr>
          <w:rFonts w:asciiTheme="majorHAnsi" w:hAnsiTheme="majorHAnsi" w:cs="Calibri"/>
          <w:color w:val="0070C0"/>
        </w:rPr>
        <w:t xml:space="preserve"> </w:t>
      </w:r>
      <w:r w:rsidR="00F13337" w:rsidRPr="00E36A42">
        <w:rPr>
          <w:rFonts w:asciiTheme="majorHAnsi" w:hAnsiTheme="majorHAnsi" w:cs="Calibri"/>
        </w:rPr>
        <w:t xml:space="preserve">w myśl Ustawy na stronie internetowej prowadzonego postępowania  </w:t>
      </w:r>
      <w:r w:rsidR="00F13337" w:rsidRPr="00E36A42">
        <w:rPr>
          <w:rFonts w:asciiTheme="majorHAnsi" w:hAnsiTheme="majorHAnsi" w:cs="Calibri"/>
          <w:b/>
        </w:rPr>
        <w:t xml:space="preserve">do dnia </w:t>
      </w:r>
      <w:r w:rsidR="00022E00" w:rsidRPr="00E36A42">
        <w:rPr>
          <w:rFonts w:asciiTheme="majorHAnsi" w:hAnsiTheme="majorHAnsi" w:cs="Calibri"/>
          <w:b/>
        </w:rPr>
        <w:t>31</w:t>
      </w:r>
      <w:r w:rsidR="00F13337" w:rsidRPr="00E36A42">
        <w:rPr>
          <w:rFonts w:asciiTheme="majorHAnsi" w:hAnsiTheme="majorHAnsi" w:cs="Calibri"/>
          <w:b/>
        </w:rPr>
        <w:t xml:space="preserve"> marca 2022 r. do godz. 10:00.</w:t>
      </w:r>
      <w:r w:rsidRPr="00E36A42">
        <w:rPr>
          <w:rFonts w:asciiTheme="majorHAnsi" w:hAnsiTheme="majorHAnsi" w:cs="Calibri"/>
          <w:b/>
        </w:rPr>
        <w:t xml:space="preserve"> „</w:t>
      </w:r>
    </w:p>
    <w:p w14:paraId="6118E65F" w14:textId="08E0B02A" w:rsidR="005A5479" w:rsidRPr="00E36A42" w:rsidRDefault="005A5479" w:rsidP="00E36A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E36A42">
        <w:rPr>
          <w:rFonts w:ascii="Times New Roman" w:hAnsi="Times New Roman" w:cs="Times New Roman"/>
          <w:b/>
          <w:bCs/>
        </w:rPr>
        <w:t>Rozdzia</w:t>
      </w:r>
      <w:r w:rsidR="0070735B" w:rsidRPr="00E36A42">
        <w:rPr>
          <w:rFonts w:ascii="Times New Roman" w:hAnsi="Times New Roman" w:cs="Times New Roman"/>
          <w:b/>
          <w:bCs/>
        </w:rPr>
        <w:t>ł</w:t>
      </w:r>
      <w:r w:rsidRPr="00E36A42">
        <w:rPr>
          <w:rFonts w:ascii="Times New Roman" w:hAnsi="Times New Roman" w:cs="Times New Roman"/>
          <w:b/>
          <w:bCs/>
        </w:rPr>
        <w:t xml:space="preserve"> III podrozdział 3 ust 1 i 7 </w:t>
      </w:r>
      <w:r w:rsidR="0070735B" w:rsidRPr="00E36A42">
        <w:rPr>
          <w:rFonts w:ascii="Times New Roman" w:hAnsi="Times New Roman" w:cs="Times New Roman"/>
          <w:b/>
          <w:bCs/>
        </w:rPr>
        <w:t>SWZ otrzymuj</w:t>
      </w:r>
      <w:r w:rsidR="00E36A42" w:rsidRPr="00E36A42">
        <w:rPr>
          <w:rFonts w:ascii="Times New Roman" w:hAnsi="Times New Roman" w:cs="Times New Roman"/>
          <w:b/>
          <w:bCs/>
        </w:rPr>
        <w:t>ą</w:t>
      </w:r>
      <w:r w:rsidR="0070735B" w:rsidRPr="00E36A42">
        <w:rPr>
          <w:rFonts w:ascii="Times New Roman" w:hAnsi="Times New Roman" w:cs="Times New Roman"/>
          <w:b/>
          <w:bCs/>
        </w:rPr>
        <w:t xml:space="preserve"> nowe brzmienie</w:t>
      </w:r>
    </w:p>
    <w:p w14:paraId="72270FDA" w14:textId="03B607C7" w:rsidR="00022E00" w:rsidRPr="00E36A42" w:rsidRDefault="0070735B" w:rsidP="00022E00">
      <w:pPr>
        <w:shd w:val="clear" w:color="auto" w:fill="FFFFFF"/>
        <w:ind w:left="284" w:hanging="284"/>
        <w:jc w:val="both"/>
        <w:rPr>
          <w:rFonts w:asciiTheme="majorHAnsi" w:hAnsiTheme="majorHAnsi" w:cs="Calibri"/>
          <w:b/>
        </w:rPr>
      </w:pPr>
      <w:r w:rsidRPr="00E36A42">
        <w:rPr>
          <w:rFonts w:asciiTheme="majorHAnsi" w:hAnsiTheme="majorHAnsi" w:cs="Calibri"/>
        </w:rPr>
        <w:t xml:space="preserve">„ </w:t>
      </w:r>
      <w:r w:rsidR="00022E00" w:rsidRPr="00E36A42">
        <w:rPr>
          <w:rFonts w:asciiTheme="majorHAnsi" w:hAnsiTheme="majorHAnsi" w:cs="Calibri"/>
        </w:rPr>
        <w:t xml:space="preserve">1. Otwarcie ofert następuje niezwłocznie po upływie terminu składania ofert, tj. </w:t>
      </w:r>
      <w:r w:rsidR="00022E00" w:rsidRPr="00E36A42">
        <w:rPr>
          <w:rFonts w:asciiTheme="majorHAnsi" w:hAnsiTheme="majorHAnsi" w:cs="Calibri"/>
        </w:rPr>
        <w:br/>
      </w:r>
      <w:r w:rsidRPr="00E36A42">
        <w:rPr>
          <w:rFonts w:asciiTheme="majorHAnsi" w:hAnsiTheme="majorHAnsi" w:cs="Calibri"/>
          <w:b/>
        </w:rPr>
        <w:t>31</w:t>
      </w:r>
      <w:r w:rsidR="00022E00" w:rsidRPr="00E36A42">
        <w:rPr>
          <w:rFonts w:asciiTheme="majorHAnsi" w:hAnsiTheme="majorHAnsi" w:cs="Calibri"/>
          <w:b/>
        </w:rPr>
        <w:t xml:space="preserve"> marca 2022 r. o godz. 10:30.</w:t>
      </w:r>
      <w:r w:rsidRPr="00E36A42">
        <w:rPr>
          <w:rFonts w:asciiTheme="majorHAnsi" w:hAnsiTheme="majorHAnsi" w:cs="Calibri"/>
          <w:b/>
        </w:rPr>
        <w:t>”</w:t>
      </w:r>
    </w:p>
    <w:p w14:paraId="4AD27900" w14:textId="77777777" w:rsidR="0070735B" w:rsidRPr="00E36A42" w:rsidRDefault="0070735B" w:rsidP="00022E00">
      <w:pPr>
        <w:shd w:val="clear" w:color="auto" w:fill="FFFFFF"/>
        <w:ind w:left="284" w:hanging="284"/>
        <w:jc w:val="both"/>
        <w:rPr>
          <w:rFonts w:asciiTheme="majorHAnsi" w:hAnsiTheme="majorHAnsi"/>
          <w:b/>
        </w:rPr>
      </w:pPr>
    </w:p>
    <w:p w14:paraId="17ADCAA1" w14:textId="2ED2FE52" w:rsidR="00022E00" w:rsidRPr="00E36A42" w:rsidRDefault="0070735B" w:rsidP="00022E00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E36A42">
        <w:rPr>
          <w:rFonts w:asciiTheme="majorHAnsi" w:hAnsiTheme="majorHAnsi"/>
        </w:rPr>
        <w:t xml:space="preserve">„ </w:t>
      </w:r>
      <w:r w:rsidR="00022E00" w:rsidRPr="00E36A42">
        <w:rPr>
          <w:rFonts w:asciiTheme="majorHAnsi" w:hAnsiTheme="majorHAnsi"/>
        </w:rPr>
        <w:t xml:space="preserve">7. </w:t>
      </w:r>
      <w:r w:rsidR="00022E00" w:rsidRPr="00E36A42">
        <w:rPr>
          <w:rFonts w:ascii="Cambria" w:hAnsi="Cambria"/>
        </w:rPr>
        <w:t xml:space="preserve">Wykonawca pozostaje związany ofertą </w:t>
      </w:r>
      <w:r w:rsidR="00022E00" w:rsidRPr="00E36A42">
        <w:rPr>
          <w:rFonts w:ascii="Cambria" w:hAnsi="Cambria"/>
          <w:b/>
          <w:bCs/>
        </w:rPr>
        <w:t>do dnia 2</w:t>
      </w:r>
      <w:r w:rsidRPr="00E36A42">
        <w:rPr>
          <w:rFonts w:ascii="Cambria" w:hAnsi="Cambria"/>
          <w:b/>
          <w:bCs/>
        </w:rPr>
        <w:t>9</w:t>
      </w:r>
      <w:r w:rsidR="00022E00" w:rsidRPr="00E36A42">
        <w:rPr>
          <w:rFonts w:ascii="Cambria" w:hAnsi="Cambria"/>
          <w:b/>
          <w:bCs/>
        </w:rPr>
        <w:t xml:space="preserve"> kwietnia 2022 r. </w:t>
      </w:r>
      <w:r w:rsidR="00022E00" w:rsidRPr="00E36A42">
        <w:rPr>
          <w:rFonts w:ascii="Cambria" w:hAnsi="Cambria"/>
          <w:bCs/>
        </w:rPr>
        <w:t>Bieg terminu związania ofertą rozpoczyna się wraz z upływem terminu składania ofert.</w:t>
      </w:r>
      <w:r w:rsidRPr="00E36A42">
        <w:rPr>
          <w:rFonts w:ascii="Cambria" w:hAnsi="Cambria"/>
          <w:bCs/>
        </w:rPr>
        <w:t xml:space="preserve"> „</w:t>
      </w:r>
    </w:p>
    <w:p w14:paraId="01433E49" w14:textId="77777777" w:rsidR="00022E00" w:rsidRPr="00E36A42" w:rsidRDefault="00022E00" w:rsidP="00022E00">
      <w:pPr>
        <w:ind w:right="-108"/>
        <w:jc w:val="both"/>
        <w:rPr>
          <w:rFonts w:ascii="Cambria" w:hAnsi="Cambria"/>
          <w:bCs/>
        </w:rPr>
      </w:pPr>
    </w:p>
    <w:p w14:paraId="3C85EF48" w14:textId="653D4E84" w:rsidR="00A31065" w:rsidRPr="00E36A42" w:rsidRDefault="00A31065" w:rsidP="0070735B">
      <w:pPr>
        <w:pStyle w:val="Akapitzlist"/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36A42">
        <w:rPr>
          <w:rFonts w:ascii="Times New Roman" w:hAnsi="Times New Roman" w:cs="Times New Roman"/>
        </w:rPr>
        <w:t xml:space="preserve">Specyfikacja Warunków Zamówienia w pozostałym zakresie nie ulega zmianie </w:t>
      </w:r>
    </w:p>
    <w:p w14:paraId="2C210B9D" w14:textId="7BFA04FA" w:rsidR="00A31065" w:rsidRPr="00E36A42" w:rsidRDefault="00A31065" w:rsidP="0070735B">
      <w:pPr>
        <w:pStyle w:val="Akapitzlist"/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419DE1A8" w14:textId="60E6C72A" w:rsidR="00A31065" w:rsidRPr="00E36A42" w:rsidRDefault="00A31065" w:rsidP="0070735B">
      <w:pPr>
        <w:pStyle w:val="Akapitzlist"/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10738DFF" w14:textId="77777777" w:rsidR="00A31065" w:rsidRPr="00E36A42" w:rsidRDefault="00A31065" w:rsidP="0070735B">
      <w:pPr>
        <w:pStyle w:val="Akapitzlist"/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134AA82D" w14:textId="793973EC" w:rsidR="005A5479" w:rsidRPr="00E36A42" w:rsidRDefault="0070735B" w:rsidP="0070735B">
      <w:pPr>
        <w:pStyle w:val="Akapitzlist"/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E36A42">
        <w:rPr>
          <w:rFonts w:ascii="Times New Roman" w:hAnsi="Times New Roman" w:cs="Times New Roman"/>
          <w:u w:val="single"/>
        </w:rPr>
        <w:t>Załączniki:</w:t>
      </w:r>
    </w:p>
    <w:p w14:paraId="203DBA49" w14:textId="3623C1E1" w:rsidR="0070735B" w:rsidRPr="00E36A42" w:rsidRDefault="009D5C10" w:rsidP="009D5C10">
      <w:pPr>
        <w:pStyle w:val="Akapitzlist"/>
        <w:spacing w:before="100" w:beforeAutospacing="1" w:after="100" w:afterAutospacing="1" w:line="276" w:lineRule="auto"/>
        <w:ind w:hanging="436"/>
        <w:jc w:val="both"/>
        <w:rPr>
          <w:rFonts w:ascii="Times New Roman" w:hAnsi="Times New Roman" w:cs="Times New Roman"/>
          <w:color w:val="00B0F0"/>
        </w:rPr>
      </w:pPr>
      <w:r w:rsidRPr="00E36A42">
        <w:rPr>
          <w:rFonts w:ascii="Times New Roman" w:hAnsi="Times New Roman" w:cs="Times New Roman"/>
        </w:rPr>
        <w:t xml:space="preserve">A - </w:t>
      </w:r>
      <w:r w:rsidR="00AC7BC7" w:rsidRPr="00E36A42">
        <w:rPr>
          <w:rFonts w:ascii="Times New Roman" w:hAnsi="Times New Roman" w:cs="Times New Roman"/>
        </w:rPr>
        <w:t xml:space="preserve">Przedmiar robót </w:t>
      </w:r>
    </w:p>
    <w:p w14:paraId="2AB34B36" w14:textId="47016507" w:rsidR="00AC7BC7" w:rsidRPr="00E36A42" w:rsidRDefault="009D5C10" w:rsidP="009D5C10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</w:rPr>
      </w:pPr>
      <w:r w:rsidRPr="00E36A42">
        <w:rPr>
          <w:rFonts w:ascii="Times New Roman" w:hAnsi="Times New Roman" w:cs="Times New Roman"/>
        </w:rPr>
        <w:t xml:space="preserve">B - </w:t>
      </w:r>
      <w:r w:rsidR="00AC7BC7" w:rsidRPr="00E36A42">
        <w:rPr>
          <w:rFonts w:ascii="Times New Roman" w:hAnsi="Times New Roman" w:cs="Times New Roman"/>
        </w:rPr>
        <w:t xml:space="preserve">Ogólna charakterystyka obiektu </w:t>
      </w:r>
    </w:p>
    <w:p w14:paraId="69A4053F" w14:textId="32B5D16C" w:rsidR="0070735B" w:rsidRPr="00AC7BC7" w:rsidRDefault="0070735B" w:rsidP="0070735B">
      <w:pPr>
        <w:pStyle w:val="Akapitzlist"/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5054099C" w14:textId="77777777" w:rsidR="006E4919" w:rsidRPr="009D5C10" w:rsidRDefault="006E4919" w:rsidP="009D5C1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</w:p>
    <w:p w14:paraId="74384C92" w14:textId="20534F02" w:rsidR="00364921" w:rsidRDefault="00C2648D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Wójt Gminy Przykona </w:t>
      </w:r>
    </w:p>
    <w:p w14:paraId="29889910" w14:textId="77298B1F" w:rsidR="007512CD" w:rsidRPr="00A5414D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Mirosław Broniszewski</w:t>
      </w:r>
    </w:p>
    <w:sectPr w:rsidR="007512CD" w:rsidRPr="00A5414D" w:rsidSect="00A31065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CED3" w14:textId="77777777" w:rsidR="005D2EE9" w:rsidRDefault="005D2EE9" w:rsidP="005461F1">
      <w:r>
        <w:separator/>
      </w:r>
    </w:p>
  </w:endnote>
  <w:endnote w:type="continuationSeparator" w:id="0">
    <w:p w14:paraId="216E7200" w14:textId="77777777" w:rsidR="005D2EE9" w:rsidRDefault="005D2EE9" w:rsidP="005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367F" w14:textId="77777777" w:rsidR="005D2EE9" w:rsidRDefault="005D2EE9" w:rsidP="005461F1">
      <w:r>
        <w:separator/>
      </w:r>
    </w:p>
  </w:footnote>
  <w:footnote w:type="continuationSeparator" w:id="0">
    <w:p w14:paraId="46AED657" w14:textId="77777777" w:rsidR="005D2EE9" w:rsidRDefault="005D2EE9" w:rsidP="005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14D"/>
    <w:multiLevelType w:val="hybridMultilevel"/>
    <w:tmpl w:val="1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769"/>
    <w:multiLevelType w:val="hybridMultilevel"/>
    <w:tmpl w:val="6FA81AAC"/>
    <w:lvl w:ilvl="0" w:tplc="91726B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865078"/>
    <w:multiLevelType w:val="hybridMultilevel"/>
    <w:tmpl w:val="711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65135"/>
    <w:multiLevelType w:val="hybridMultilevel"/>
    <w:tmpl w:val="0C2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7148"/>
    <w:multiLevelType w:val="hybridMultilevel"/>
    <w:tmpl w:val="E9A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C05BD"/>
    <w:multiLevelType w:val="hybridMultilevel"/>
    <w:tmpl w:val="9A36919E"/>
    <w:lvl w:ilvl="0" w:tplc="D85AA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2E00"/>
    <w:rsid w:val="000A25AE"/>
    <w:rsid w:val="00107049"/>
    <w:rsid w:val="0012150B"/>
    <w:rsid w:val="00144AE4"/>
    <w:rsid w:val="001C4198"/>
    <w:rsid w:val="001C4356"/>
    <w:rsid w:val="001E3E53"/>
    <w:rsid w:val="00262482"/>
    <w:rsid w:val="00283AE3"/>
    <w:rsid w:val="00333DBE"/>
    <w:rsid w:val="003550A7"/>
    <w:rsid w:val="00364921"/>
    <w:rsid w:val="0040105A"/>
    <w:rsid w:val="00433BE5"/>
    <w:rsid w:val="00450B2C"/>
    <w:rsid w:val="00484225"/>
    <w:rsid w:val="00492244"/>
    <w:rsid w:val="004D4ABB"/>
    <w:rsid w:val="004E167D"/>
    <w:rsid w:val="0050384B"/>
    <w:rsid w:val="005226F6"/>
    <w:rsid w:val="00531F88"/>
    <w:rsid w:val="005461F1"/>
    <w:rsid w:val="00590089"/>
    <w:rsid w:val="005A5479"/>
    <w:rsid w:val="005D0AF9"/>
    <w:rsid w:val="005D2EE9"/>
    <w:rsid w:val="005E4104"/>
    <w:rsid w:val="005F0649"/>
    <w:rsid w:val="006864F8"/>
    <w:rsid w:val="006A5A93"/>
    <w:rsid w:val="006E4919"/>
    <w:rsid w:val="0070735B"/>
    <w:rsid w:val="007461C3"/>
    <w:rsid w:val="007512CD"/>
    <w:rsid w:val="00781711"/>
    <w:rsid w:val="007D23CE"/>
    <w:rsid w:val="007E3459"/>
    <w:rsid w:val="00804CB9"/>
    <w:rsid w:val="00820D96"/>
    <w:rsid w:val="00912F9C"/>
    <w:rsid w:val="009A602A"/>
    <w:rsid w:val="009D5C10"/>
    <w:rsid w:val="00A11129"/>
    <w:rsid w:val="00A2061E"/>
    <w:rsid w:val="00A31065"/>
    <w:rsid w:val="00A422D1"/>
    <w:rsid w:val="00A5414D"/>
    <w:rsid w:val="00A76492"/>
    <w:rsid w:val="00AC0256"/>
    <w:rsid w:val="00AC7BC7"/>
    <w:rsid w:val="00AD0BC5"/>
    <w:rsid w:val="00AF7A86"/>
    <w:rsid w:val="00C2648D"/>
    <w:rsid w:val="00C50DAB"/>
    <w:rsid w:val="00CA347D"/>
    <w:rsid w:val="00CC720D"/>
    <w:rsid w:val="00D56356"/>
    <w:rsid w:val="00D834D9"/>
    <w:rsid w:val="00D95DBE"/>
    <w:rsid w:val="00DA60F1"/>
    <w:rsid w:val="00DE4F9F"/>
    <w:rsid w:val="00E1391E"/>
    <w:rsid w:val="00E36A42"/>
    <w:rsid w:val="00E81B70"/>
    <w:rsid w:val="00EC41AC"/>
    <w:rsid w:val="00ED7AEE"/>
    <w:rsid w:val="00F13337"/>
    <w:rsid w:val="00F44F42"/>
    <w:rsid w:val="00F639F3"/>
    <w:rsid w:val="00FA242E"/>
    <w:rsid w:val="00FE15CE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6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F1"/>
    <w:rPr>
      <w:vertAlign w:val="superscript"/>
    </w:rPr>
  </w:style>
  <w:style w:type="character" w:styleId="Hipercze">
    <w:name w:val="Hyperlink"/>
    <w:rsid w:val="00F1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zykona.pl/zasoby/images/herb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rzyko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ykona@przyk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6</cp:revision>
  <cp:lastPrinted>2022-03-21T11:44:00Z</cp:lastPrinted>
  <dcterms:created xsi:type="dcterms:W3CDTF">2022-03-21T07:56:00Z</dcterms:created>
  <dcterms:modified xsi:type="dcterms:W3CDTF">2022-03-21T13:20:00Z</dcterms:modified>
</cp:coreProperties>
</file>