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07" w:rsidRPr="001D3B79" w:rsidRDefault="00592A07" w:rsidP="00592A07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592A07" w:rsidRPr="00D3091C" w:rsidRDefault="00592A07" w:rsidP="00592A07">
      <w:pPr>
        <w:spacing w:line="48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D3091C">
        <w:rPr>
          <w:rFonts w:ascii="Arial" w:hAnsi="Arial" w:cs="Arial"/>
          <w:b/>
          <w:color w:val="auto"/>
          <w:sz w:val="21"/>
          <w:szCs w:val="21"/>
          <w:u w:val="single"/>
        </w:rPr>
        <w:t>Wykonawca:</w:t>
      </w:r>
    </w:p>
    <w:p w:rsidR="00592A07" w:rsidRPr="007858F6" w:rsidRDefault="00592A07" w:rsidP="00592A07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592A07" w:rsidRPr="007858F6" w:rsidRDefault="00592A07" w:rsidP="00592A07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592A07" w:rsidRPr="001D3B79" w:rsidRDefault="00592A07" w:rsidP="00592A07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592A07" w:rsidRPr="001D3B79" w:rsidRDefault="00592A07" w:rsidP="00592A07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592A07" w:rsidRPr="00D3091C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D3091C">
        <w:rPr>
          <w:rFonts w:ascii="Arial" w:hAnsi="Arial" w:cs="Arial"/>
          <w:b/>
          <w:color w:val="auto"/>
          <w:sz w:val="21"/>
          <w:szCs w:val="21"/>
          <w:u w:val="single"/>
        </w:rPr>
        <w:t>Zamawiający:</w:t>
      </w:r>
    </w:p>
    <w:p w:rsidR="00592A07" w:rsidRPr="001D3B79" w:rsidRDefault="00592A07" w:rsidP="00592A07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592A07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592A07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592A07" w:rsidRPr="002E6B31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592A07" w:rsidRDefault="00592A07" w:rsidP="00592A07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592A07" w:rsidRPr="001D3B79" w:rsidRDefault="00592A07" w:rsidP="00592A07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592A07" w:rsidRPr="001D3B79" w:rsidRDefault="00592A07" w:rsidP="00592A07">
      <w:pPr>
        <w:jc w:val="both"/>
        <w:rPr>
          <w:rFonts w:ascii="Arial" w:hAnsi="Arial" w:cs="Arial"/>
          <w:color w:val="auto"/>
        </w:rPr>
      </w:pPr>
    </w:p>
    <w:p w:rsidR="00592A07" w:rsidRPr="001D3B79" w:rsidRDefault="00592A07" w:rsidP="00592A0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592A07" w:rsidRPr="001D3B79" w:rsidRDefault="00592A07" w:rsidP="00592A07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592A07" w:rsidRPr="001D3B79" w:rsidRDefault="00592A07" w:rsidP="00592A0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92A07" w:rsidRDefault="00592A07" w:rsidP="00592A07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>Przystępując do postępowania w sprawie udzielenia zamówienia publicznego</w:t>
      </w:r>
      <w:r w:rsidR="004E3350">
        <w:rPr>
          <w:rFonts w:ascii="Arial" w:hAnsi="Arial" w:cs="Arial"/>
          <w:sz w:val="20"/>
          <w:szCs w:val="20"/>
        </w:rPr>
        <w:t xml:space="preserve"> (</w:t>
      </w:r>
      <w:r w:rsidR="004E3350" w:rsidRPr="001D3B79">
        <w:rPr>
          <w:rFonts w:ascii="Arial" w:hAnsi="Arial" w:cs="Arial"/>
          <w:sz w:val="20"/>
          <w:szCs w:val="20"/>
        </w:rPr>
        <w:t>nr post. PCZ/II-ZP/</w:t>
      </w:r>
      <w:r w:rsidR="006F4CDB">
        <w:rPr>
          <w:rFonts w:ascii="Arial" w:hAnsi="Arial" w:cs="Arial"/>
          <w:sz w:val="20"/>
          <w:szCs w:val="20"/>
        </w:rPr>
        <w:t>13/2020</w:t>
      </w:r>
      <w:r w:rsidR="004E3350"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 xml:space="preserve"> prowadzonego w trybie przetargu nieograniczonego na dostawę </w:t>
      </w:r>
      <w:r w:rsidR="004E3350" w:rsidRPr="004E3350">
        <w:rPr>
          <w:rFonts w:ascii="Arial" w:hAnsi="Arial" w:cs="Arial"/>
          <w:b/>
          <w:sz w:val="20"/>
          <w:szCs w:val="20"/>
        </w:rPr>
        <w:t>sprzęt</w:t>
      </w:r>
      <w:r w:rsidR="004E3350">
        <w:rPr>
          <w:rFonts w:ascii="Arial" w:hAnsi="Arial" w:cs="Arial"/>
          <w:b/>
          <w:sz w:val="20"/>
          <w:szCs w:val="20"/>
        </w:rPr>
        <w:t>u</w:t>
      </w:r>
      <w:r w:rsidR="004E3350" w:rsidRPr="004E3350">
        <w:rPr>
          <w:rFonts w:ascii="Arial" w:hAnsi="Arial" w:cs="Arial"/>
          <w:b/>
          <w:sz w:val="20"/>
          <w:szCs w:val="20"/>
        </w:rPr>
        <w:t xml:space="preserve"> medycznego jednorazowego użytku</w:t>
      </w:r>
      <w:r>
        <w:rPr>
          <w:rFonts w:ascii="Arial" w:hAnsi="Arial" w:cs="Arial"/>
          <w:b/>
          <w:sz w:val="20"/>
          <w:szCs w:val="20"/>
        </w:rPr>
        <w:t xml:space="preserve"> w Grupach</w:t>
      </w:r>
      <w:r w:rsidRPr="001D3B79">
        <w:rPr>
          <w:rFonts w:ascii="Arial" w:hAnsi="Arial" w:cs="Arial"/>
          <w:b/>
          <w:sz w:val="20"/>
          <w:szCs w:val="20"/>
        </w:rPr>
        <w:t xml:space="preserve"> 1-</w:t>
      </w:r>
      <w:r w:rsidR="004E3350">
        <w:rPr>
          <w:rFonts w:ascii="Arial" w:hAnsi="Arial" w:cs="Arial"/>
          <w:b/>
          <w:sz w:val="20"/>
          <w:szCs w:val="20"/>
        </w:rPr>
        <w:t>1</w:t>
      </w:r>
      <w:r w:rsidR="006F4CDB">
        <w:rPr>
          <w:rFonts w:ascii="Arial" w:hAnsi="Arial" w:cs="Arial"/>
          <w:b/>
          <w:sz w:val="20"/>
          <w:szCs w:val="20"/>
        </w:rPr>
        <w:t>8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</w:p>
    <w:p w:rsidR="00592A07" w:rsidRDefault="00592A07" w:rsidP="00592A07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592A07" w:rsidRDefault="00592A07" w:rsidP="00D625BA">
      <w:pPr>
        <w:pStyle w:val="Default"/>
        <w:tabs>
          <w:tab w:val="left" w:pos="709"/>
          <w:tab w:val="left" w:pos="993"/>
        </w:tabs>
        <w:autoSpaceDE/>
        <w:autoSpaceDN/>
        <w:adjustRightInd/>
        <w:spacing w:line="276" w:lineRule="auto"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</w:t>
      </w:r>
      <w:r w:rsidR="004E3350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i stosowania 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>na terenie RP i spełnia wymagania zasadnicze ustawy z dnia 20 maj</w:t>
      </w:r>
      <w:r w:rsidR="00D33EA0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a 2010 r. o wyrobach medycznych </w:t>
      </w:r>
      <w:r w:rsidRPr="004A078C">
        <w:rPr>
          <w:color w:val="auto"/>
          <w:sz w:val="20"/>
          <w:szCs w:val="20"/>
        </w:rPr>
        <w:t>(</w:t>
      </w:r>
      <w:r w:rsidR="004E3350">
        <w:rPr>
          <w:color w:val="auto"/>
          <w:sz w:val="20"/>
          <w:szCs w:val="20"/>
        </w:rPr>
        <w:t xml:space="preserve">tekst jedn.: </w:t>
      </w:r>
      <w:r w:rsidR="00EB71CE">
        <w:rPr>
          <w:color w:val="auto"/>
          <w:sz w:val="20"/>
          <w:szCs w:val="20"/>
        </w:rPr>
        <w:t>Dz. U. 2020</w:t>
      </w:r>
      <w:r w:rsidRPr="004A078C">
        <w:rPr>
          <w:color w:val="auto"/>
          <w:sz w:val="20"/>
          <w:szCs w:val="20"/>
        </w:rPr>
        <w:t xml:space="preserve"> poz. </w:t>
      </w:r>
      <w:r w:rsidR="004E3350">
        <w:rPr>
          <w:color w:val="auto"/>
          <w:sz w:val="20"/>
          <w:szCs w:val="20"/>
        </w:rPr>
        <w:t>1</w:t>
      </w:r>
      <w:r w:rsidR="00EB71CE">
        <w:rPr>
          <w:color w:val="auto"/>
          <w:sz w:val="20"/>
          <w:szCs w:val="20"/>
        </w:rPr>
        <w:t>86</w:t>
      </w:r>
      <w:r w:rsidR="00D33EA0">
        <w:rPr>
          <w:color w:val="auto"/>
          <w:sz w:val="20"/>
          <w:szCs w:val="20"/>
        </w:rPr>
        <w:t xml:space="preserve">; </w:t>
      </w:r>
      <w:r w:rsidR="00D33EA0">
        <w:rPr>
          <w:rFonts w:eastAsia="Times New Roman"/>
          <w:color w:val="auto"/>
          <w:kern w:val="2"/>
          <w:sz w:val="20"/>
          <w:szCs w:val="20"/>
          <w:lang w:eastAsia="pl-PL"/>
        </w:rPr>
        <w:t>dotyczy wyrobów medycznych</w:t>
      </w:r>
      <w:r w:rsidRPr="004A078C">
        <w:rPr>
          <w:color w:val="auto"/>
          <w:sz w:val="20"/>
          <w:szCs w:val="20"/>
        </w:rPr>
        <w:t>)</w:t>
      </w:r>
      <w:r w:rsidR="00D52F3A">
        <w:rPr>
          <w:color w:val="auto"/>
          <w:sz w:val="20"/>
          <w:szCs w:val="20"/>
        </w:rPr>
        <w:t xml:space="preserve"> </w:t>
      </w:r>
      <w:r w:rsidR="00D52F3A">
        <w:rPr>
          <w:color w:val="auto"/>
          <w:kern w:val="2"/>
          <w:sz w:val="20"/>
          <w:szCs w:val="20"/>
        </w:rPr>
        <w:t>i</w:t>
      </w:r>
      <w:r w:rsidRPr="004A078C">
        <w:rPr>
          <w:color w:val="auto"/>
          <w:kern w:val="2"/>
          <w:sz w:val="20"/>
          <w:szCs w:val="20"/>
        </w:rPr>
        <w:t xml:space="preserve">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</w:t>
      </w:r>
      <w:r w:rsidR="00EB71CE">
        <w:rPr>
          <w:color w:val="auto"/>
          <w:kern w:val="2"/>
          <w:sz w:val="20"/>
          <w:szCs w:val="20"/>
        </w:rPr>
        <w:br/>
      </w:r>
      <w:r w:rsidR="004E3350">
        <w:rPr>
          <w:color w:val="auto"/>
          <w:kern w:val="2"/>
          <w:sz w:val="20"/>
          <w:szCs w:val="20"/>
        </w:rPr>
        <w:t xml:space="preserve">i przepisami obowiązującymi w krajach UE </w:t>
      </w:r>
      <w:r w:rsidRPr="007858F6">
        <w:rPr>
          <w:color w:val="auto"/>
          <w:kern w:val="2"/>
          <w:sz w:val="20"/>
          <w:szCs w:val="20"/>
        </w:rPr>
        <w:t xml:space="preserve">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4E3350" w:rsidRPr="007858F6" w:rsidRDefault="004E3350" w:rsidP="00592A07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92A07" w:rsidRPr="001D3B79" w:rsidRDefault="00592A07" w:rsidP="00592A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592A07" w:rsidRPr="001D3B79" w:rsidRDefault="00592A07" w:rsidP="00592A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</w:t>
      </w:r>
      <w:r w:rsidR="00D625BA">
        <w:rPr>
          <w:rFonts w:ascii="Arial" w:hAnsi="Arial" w:cs="Arial"/>
          <w:color w:val="auto"/>
          <w:sz w:val="20"/>
          <w:szCs w:val="20"/>
        </w:rPr>
        <w:t>………...</w:t>
      </w:r>
      <w:r w:rsidRPr="001D3B79">
        <w:rPr>
          <w:rFonts w:ascii="Arial" w:hAnsi="Arial" w:cs="Arial"/>
          <w:color w:val="auto"/>
          <w:sz w:val="20"/>
          <w:szCs w:val="20"/>
        </w:rPr>
        <w:t>……</w:t>
      </w:r>
    </w:p>
    <w:p w:rsidR="00592A07" w:rsidRPr="001D3B79" w:rsidRDefault="00592A07" w:rsidP="00592A07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</w:t>
      </w:r>
      <w:r w:rsidR="00D625BA">
        <w:rPr>
          <w:rFonts w:ascii="Arial" w:hAnsi="Arial" w:cs="Arial"/>
          <w:i/>
          <w:color w:val="auto"/>
          <w:sz w:val="16"/>
          <w:szCs w:val="16"/>
        </w:rPr>
        <w:t xml:space="preserve">pieczątka i </w:t>
      </w:r>
      <w:r w:rsidRPr="001D3B79">
        <w:rPr>
          <w:rFonts w:ascii="Arial" w:hAnsi="Arial" w:cs="Arial"/>
          <w:i/>
          <w:color w:val="auto"/>
          <w:sz w:val="16"/>
          <w:szCs w:val="16"/>
        </w:rPr>
        <w:t>podpis</w:t>
      </w:r>
      <w:r w:rsidR="00D625BA">
        <w:rPr>
          <w:rFonts w:ascii="Arial" w:hAnsi="Arial" w:cs="Arial"/>
          <w:i/>
          <w:color w:val="auto"/>
          <w:sz w:val="16"/>
          <w:szCs w:val="16"/>
        </w:rPr>
        <w:t xml:space="preserve"> Wykonawcy</w:t>
      </w:r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592A07" w:rsidRPr="001D3B79" w:rsidRDefault="00592A07" w:rsidP="00592A07">
      <w:pPr>
        <w:rPr>
          <w:rFonts w:ascii="Arial" w:hAnsi="Arial" w:cs="Arial"/>
        </w:rPr>
      </w:pPr>
    </w:p>
    <w:p w:rsidR="00592A07" w:rsidRDefault="00592A07" w:rsidP="00592A07"/>
    <w:p w:rsidR="00592A07" w:rsidRDefault="00592A07" w:rsidP="00592A07"/>
    <w:p w:rsidR="00D625BA" w:rsidRDefault="00D625BA"/>
    <w:p w:rsidR="00D625BA" w:rsidRDefault="00D625BA"/>
    <w:sectPr w:rsidR="00D625BA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34" w:rsidRDefault="002B2D34" w:rsidP="00171015">
      <w:r>
        <w:separator/>
      </w:r>
    </w:p>
  </w:endnote>
  <w:endnote w:type="continuationSeparator" w:id="0">
    <w:p w:rsidR="002B2D34" w:rsidRDefault="002B2D34" w:rsidP="001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BA" w:rsidRDefault="00D625BA" w:rsidP="00D625BA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</w:t>
    </w:r>
  </w:p>
  <w:p w:rsidR="00155978" w:rsidRPr="00D625BA" w:rsidRDefault="00D625BA" w:rsidP="00D625BA">
    <w:pPr>
      <w:jc w:val="both"/>
      <w:rPr>
        <w:rFonts w:ascii="Arial" w:hAnsi="Arial" w:cs="Arial"/>
        <w:b/>
        <w:sz w:val="20"/>
        <w:szCs w:val="20"/>
      </w:rPr>
    </w:pPr>
    <w:r w:rsidRPr="00D625BA">
      <w:rPr>
        <w:rFonts w:ascii="Arial" w:hAnsi="Arial" w:cs="Arial"/>
        <w:b/>
        <w:sz w:val="20"/>
        <w:szCs w:val="20"/>
      </w:rPr>
      <w:t>Uwaga</w:t>
    </w:r>
  </w:p>
  <w:p w:rsidR="00155978" w:rsidRPr="00D625BA" w:rsidRDefault="00D625BA" w:rsidP="00D625BA">
    <w:pPr>
      <w:jc w:val="both"/>
    </w:pPr>
    <w:r w:rsidRPr="00D625BA">
      <w:rPr>
        <w:rFonts w:ascii="Arial" w:hAnsi="Arial" w:cs="Arial"/>
        <w:sz w:val="20"/>
        <w:szCs w:val="20"/>
      </w:rPr>
      <w:t>W przypadku, gdy opisany w SIWZ przedmiot zamówienia nie został sklasyfikowany jako wyrób medyczny i zgodnie z dyrektywami europejskimi i ustawą o wyrobach medycznych nie jest objęty deklaracjami zgodności i nie podlega żadnemu wpisowi do rejestru Zamawiający wymaga złożenia stosownego Oświadczenia.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34" w:rsidRDefault="002B2D34" w:rsidP="00171015">
      <w:r>
        <w:separator/>
      </w:r>
    </w:p>
  </w:footnote>
  <w:footnote w:type="continuationSeparator" w:id="0">
    <w:p w:rsidR="002B2D34" w:rsidRDefault="002B2D34" w:rsidP="0017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31" w:rsidRDefault="00EB71CE">
    <w:pPr>
      <w:pStyle w:val="Nagwek"/>
      <w:rPr>
        <w:rFonts w:cs="Times New Roman"/>
      </w:rPr>
    </w:pPr>
  </w:p>
  <w:p w:rsidR="002E6B31" w:rsidRDefault="00EB71CE">
    <w:pPr>
      <w:pStyle w:val="Nagwek"/>
      <w:rPr>
        <w:rFonts w:cs="Times New Roman"/>
      </w:rPr>
    </w:pPr>
  </w:p>
  <w:p w:rsidR="002E6B31" w:rsidRDefault="00EB71CE">
    <w:pPr>
      <w:pStyle w:val="Nagwek"/>
      <w:rPr>
        <w:rFonts w:cs="Times New Roman"/>
      </w:rPr>
    </w:pPr>
  </w:p>
  <w:p w:rsidR="00155978" w:rsidRPr="002E6B31" w:rsidRDefault="00592A0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</w:t>
    </w:r>
    <w:r w:rsidR="006F4CDB">
      <w:rPr>
        <w:rFonts w:ascii="Arial" w:hAnsi="Arial" w:cs="Arial"/>
        <w:b/>
        <w:sz w:val="20"/>
        <w:szCs w:val="20"/>
      </w:rPr>
      <w:t>3/2020</w:t>
    </w:r>
    <w:r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07"/>
    <w:rsid w:val="000B5CBA"/>
    <w:rsid w:val="000C20DB"/>
    <w:rsid w:val="00171015"/>
    <w:rsid w:val="002B2D34"/>
    <w:rsid w:val="004165C4"/>
    <w:rsid w:val="0043754D"/>
    <w:rsid w:val="004E3350"/>
    <w:rsid w:val="00547AA8"/>
    <w:rsid w:val="00557863"/>
    <w:rsid w:val="00592A07"/>
    <w:rsid w:val="006A7804"/>
    <w:rsid w:val="006F4CDB"/>
    <w:rsid w:val="00780F06"/>
    <w:rsid w:val="00843EFE"/>
    <w:rsid w:val="00A012B0"/>
    <w:rsid w:val="00BA070B"/>
    <w:rsid w:val="00BE551E"/>
    <w:rsid w:val="00C25FC3"/>
    <w:rsid w:val="00CC4467"/>
    <w:rsid w:val="00D3091C"/>
    <w:rsid w:val="00D33EA0"/>
    <w:rsid w:val="00D52F3A"/>
    <w:rsid w:val="00D625BA"/>
    <w:rsid w:val="00EB71CE"/>
    <w:rsid w:val="00EE095E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0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A07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92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92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592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5673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6731"/>
    <w:pPr>
      <w:widowControl/>
      <w:autoSpaceDE w:val="0"/>
      <w:autoSpaceDN w:val="0"/>
      <w:adjustRightInd w:val="0"/>
      <w:ind w:left="720"/>
      <w:contextualSpacing/>
      <w:textAlignment w:val="auto"/>
    </w:pPr>
    <w:rPr>
      <w:rFonts w:cs="Times New Roman"/>
      <w:color w:val="auto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C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3</cp:revision>
  <cp:lastPrinted>2019-09-17T06:38:00Z</cp:lastPrinted>
  <dcterms:created xsi:type="dcterms:W3CDTF">2020-11-25T14:29:00Z</dcterms:created>
  <dcterms:modified xsi:type="dcterms:W3CDTF">2020-12-08T05:14:00Z</dcterms:modified>
</cp:coreProperties>
</file>