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5A679698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0E7CAF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8D04AF">
        <w:rPr>
          <w:rFonts w:ascii="Times New Roman" w:hAnsi="Times New Roman" w:cs="Times New Roman"/>
          <w:sz w:val="24"/>
          <w:szCs w:val="24"/>
        </w:rPr>
        <w:t>1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8D04AF">
        <w:rPr>
          <w:rFonts w:ascii="Times New Roman" w:hAnsi="Times New Roman" w:cs="Times New Roman"/>
          <w:sz w:val="24"/>
          <w:szCs w:val="24"/>
        </w:rPr>
        <w:t>1</w:t>
      </w:r>
      <w:r w:rsidR="000E7CAF">
        <w:rPr>
          <w:rFonts w:ascii="Times New Roman" w:hAnsi="Times New Roman" w:cs="Times New Roman"/>
          <w:sz w:val="24"/>
          <w:szCs w:val="24"/>
        </w:rPr>
        <w:t>7</w:t>
      </w:r>
    </w:p>
    <w:p w14:paraId="73FC664A" w14:textId="77777777" w:rsidR="00C32A0C" w:rsidRDefault="00C32A0C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346149" w14:textId="14EA6695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32A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Dostawa materiałów do remontu i utrzymania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dróg</w:t>
      </w:r>
      <w:r w:rsidR="00C32A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D04AF" w:rsidRPr="00174A48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(</w:t>
      </w:r>
      <w:r w:rsidR="000E7CAF" w:rsidRPr="009C0707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ID 872076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B9DC9F7" w14:textId="1030539C" w:rsidR="00CF2E68" w:rsidRDefault="005A3A15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2880">
        <w:rPr>
          <w:rFonts w:ascii="Times New Roman" w:hAnsi="Times New Roman" w:cs="Times New Roman"/>
          <w:sz w:val="24"/>
          <w:szCs w:val="24"/>
        </w:rPr>
        <w:t xml:space="preserve">ostawę materiałów do remontu i utrzymania dróg na terenie gminy Grodziczno,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7CA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wyboru najkorzystniejszych ofert oraz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postepowanie.</w:t>
      </w:r>
    </w:p>
    <w:p w14:paraId="29044F61" w14:textId="77777777" w:rsidR="00D85B6C" w:rsidRPr="00864A70" w:rsidRDefault="00D85B6C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F3887" w14:textId="2B18B504" w:rsidR="00D85B6C" w:rsidRDefault="00CF2E68" w:rsidP="00D85B6C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okonano wyboru korzystniejszej oferty </w:t>
      </w:r>
      <w:r w:rsidR="00D85B6C" w:rsidRPr="00D8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  </w:t>
      </w:r>
      <w:bookmarkStart w:id="0" w:name="_Hlk96336524"/>
      <w:r w:rsidR="00D85B6C" w:rsidRPr="00D85B6C"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</w:t>
      </w:r>
      <w:bookmarkEnd w:id="0"/>
      <w:r w:rsidR="00D85B6C" w:rsidRPr="00D85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wartość pozycji netto 91.000,00 zł</w:t>
      </w:r>
    </w:p>
    <w:p w14:paraId="6DE525D4" w14:textId="77777777" w:rsidR="00D85B6C" w:rsidRPr="00D85B6C" w:rsidRDefault="00D85B6C" w:rsidP="00D85B6C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D6877" w14:textId="4F7150A3" w:rsidR="001135EF" w:rsidRDefault="001135EF" w:rsidP="00D85B6C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II </w:t>
      </w:r>
      <w:r w:rsidR="00A71C50" w:rsidRP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najkorzystniejszej 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214C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FUH TRANS Kniczek Jan, Nowe Grodziczno 42, 13-324 Grodziczno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C50" w:rsidRP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pozycji netto 10.000,00 zł</w:t>
      </w:r>
    </w:p>
    <w:p w14:paraId="2E4525F0" w14:textId="77777777" w:rsidR="00D85B6C" w:rsidRDefault="00D85B6C" w:rsidP="00D85B6C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12084" w14:textId="37C40A6A" w:rsidR="00A71C50" w:rsidRPr="00A71C50" w:rsidRDefault="00A71C50" w:rsidP="00A71C50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najkorzystniejszej oferty Nr </w:t>
      </w:r>
      <w:r w:rsidR="00214C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FUH TRANS Kniczek Jan, Nowe Grodziczno 42, 13-324 Grodziczno </w:t>
      </w:r>
      <w:r w:rsidRP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pozycji netto 10.000,00 zł</w:t>
      </w:r>
    </w:p>
    <w:p w14:paraId="1A2CDA52" w14:textId="631C80FD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D50C9" w14:textId="77777777" w:rsidR="00A71C50" w:rsidRDefault="00A71C50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1EDF779A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post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E7CAF"/>
    <w:rsid w:val="001135EF"/>
    <w:rsid w:val="00172880"/>
    <w:rsid w:val="00174D06"/>
    <w:rsid w:val="00214CA4"/>
    <w:rsid w:val="00262BC2"/>
    <w:rsid w:val="00285DBC"/>
    <w:rsid w:val="00362DA2"/>
    <w:rsid w:val="005A3A15"/>
    <w:rsid w:val="00623723"/>
    <w:rsid w:val="00703CE5"/>
    <w:rsid w:val="00864A70"/>
    <w:rsid w:val="008D04AF"/>
    <w:rsid w:val="00920A3D"/>
    <w:rsid w:val="009C269B"/>
    <w:rsid w:val="00A71C50"/>
    <w:rsid w:val="00AA45BD"/>
    <w:rsid w:val="00C32A0C"/>
    <w:rsid w:val="00CF2E68"/>
    <w:rsid w:val="00D640D9"/>
    <w:rsid w:val="00D85B6C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8</cp:revision>
  <cp:lastPrinted>2024-01-17T11:42:00Z</cp:lastPrinted>
  <dcterms:created xsi:type="dcterms:W3CDTF">2021-03-25T08:06:00Z</dcterms:created>
  <dcterms:modified xsi:type="dcterms:W3CDTF">2024-01-17T11:42:00Z</dcterms:modified>
</cp:coreProperties>
</file>