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 w:rsidR="0091780F">
        <w:rPr>
          <w:rFonts w:ascii="Arial Narrow" w:hAnsi="Arial Narrow" w:cs="Arial"/>
          <w:b/>
          <w:sz w:val="22"/>
          <w:szCs w:val="22"/>
        </w:rPr>
        <w:t>Modernizacja drogi gminnej w m. Janiszew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 w:rsidR="0091780F">
        <w:rPr>
          <w:rFonts w:ascii="Arial Narrow" w:hAnsi="Arial Narrow"/>
          <w:b/>
          <w:sz w:val="22"/>
          <w:szCs w:val="22"/>
        </w:rPr>
        <w:t>2 .2022</w:t>
      </w:r>
      <w:bookmarkStart w:id="0" w:name="_GoBack"/>
      <w:bookmarkEnd w:id="0"/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FD" w:rsidRDefault="00FD6468">
      <w:r>
        <w:separator/>
      </w:r>
    </w:p>
  </w:endnote>
  <w:endnote w:type="continuationSeparator" w:id="0">
    <w:p w:rsidR="006B75FD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917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FD" w:rsidRDefault="00FD6468">
      <w:r>
        <w:separator/>
      </w:r>
    </w:p>
  </w:footnote>
  <w:footnote w:type="continuationSeparator" w:id="0">
    <w:p w:rsidR="006B75FD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6B75FD"/>
    <w:rsid w:val="0091780F"/>
    <w:rsid w:val="00A0779C"/>
    <w:rsid w:val="00C2166B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2022-01-11T07:54:00Z</dcterms:modified>
</cp:coreProperties>
</file>