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6B49" w14:textId="0EF8BE8B" w:rsidR="005106DA" w:rsidRPr="005106DA" w:rsidRDefault="005106DA" w:rsidP="005106DA">
      <w:pPr>
        <w:jc w:val="right"/>
        <w:rPr>
          <w:sz w:val="20"/>
          <w:szCs w:val="20"/>
        </w:rPr>
      </w:pPr>
      <w:r w:rsidRPr="005106DA">
        <w:rPr>
          <w:sz w:val="20"/>
          <w:szCs w:val="20"/>
        </w:rPr>
        <w:t>Załącznik do umowy</w:t>
      </w:r>
    </w:p>
    <w:p w14:paraId="5844BEB0" w14:textId="77777777" w:rsidR="005106DA" w:rsidRDefault="005106DA" w:rsidP="00EB1BFE">
      <w:pPr>
        <w:jc w:val="center"/>
        <w:rPr>
          <w:b/>
          <w:bCs/>
          <w:sz w:val="28"/>
          <w:szCs w:val="28"/>
        </w:rPr>
      </w:pPr>
    </w:p>
    <w:p w14:paraId="1B088801" w14:textId="77777777" w:rsidR="005106DA" w:rsidRDefault="005106DA" w:rsidP="00EB1BFE">
      <w:pPr>
        <w:jc w:val="center"/>
        <w:rPr>
          <w:b/>
          <w:bCs/>
          <w:sz w:val="28"/>
          <w:szCs w:val="28"/>
        </w:rPr>
      </w:pPr>
    </w:p>
    <w:p w14:paraId="53980B60" w14:textId="16D82853" w:rsidR="00393136" w:rsidRPr="00EB1BFE" w:rsidRDefault="005106DA" w:rsidP="00EB1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B1BFE" w:rsidRPr="00EB1BFE">
        <w:rPr>
          <w:b/>
          <w:bCs/>
          <w:sz w:val="28"/>
          <w:szCs w:val="28"/>
        </w:rPr>
        <w:t>estawienie rzeczowo-finansowe</w:t>
      </w:r>
    </w:p>
    <w:p w14:paraId="1BACDFCC" w14:textId="77777777" w:rsidR="00EB1BFE" w:rsidRPr="0058344D" w:rsidRDefault="00EB1BFE" w:rsidP="005106DA">
      <w:pPr>
        <w:spacing w:after="0"/>
        <w:rPr>
          <w:rFonts w:cstheme="minorHAnsi"/>
          <w:b/>
        </w:rPr>
      </w:pPr>
      <w:bookmarkStart w:id="0" w:name="_Hlk86391894"/>
      <w:r>
        <w:rPr>
          <w:rFonts w:cstheme="minorHAnsi"/>
          <w:b/>
        </w:rPr>
        <w:t>na</w:t>
      </w:r>
      <w:r w:rsidRPr="0058344D">
        <w:rPr>
          <w:rFonts w:cstheme="minorHAnsi"/>
          <w:b/>
        </w:rPr>
        <w:t xml:space="preserve">  rozbudow</w:t>
      </w:r>
      <w:r>
        <w:rPr>
          <w:rFonts w:cstheme="minorHAnsi"/>
          <w:b/>
        </w:rPr>
        <w:t>ę</w:t>
      </w:r>
      <w:r w:rsidRPr="0058344D">
        <w:rPr>
          <w:rFonts w:cstheme="minorHAnsi"/>
          <w:b/>
        </w:rPr>
        <w:t xml:space="preserve"> sieci wodociągowej w Nawojowie Śląskim - doprowadzenie sieci do działki nr 224/1</w:t>
      </w:r>
    </w:p>
    <w:p w14:paraId="521267AE" w14:textId="1FD5F146" w:rsidR="00EB1BFE" w:rsidRDefault="00EB1BFE" w:rsidP="005106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w ramach </w:t>
      </w:r>
      <w:r w:rsidRPr="0058344D">
        <w:rPr>
          <w:rFonts w:cstheme="minorHAnsi"/>
          <w:b/>
        </w:rPr>
        <w:t>zadani</w:t>
      </w:r>
      <w:r>
        <w:rPr>
          <w:rFonts w:cstheme="minorHAnsi"/>
          <w:b/>
        </w:rPr>
        <w:t>a</w:t>
      </w:r>
      <w:r w:rsidRPr="0058344D">
        <w:rPr>
          <w:rFonts w:cstheme="minorHAnsi"/>
          <w:b/>
        </w:rPr>
        <w:t xml:space="preserve"> inwestycyjne</w:t>
      </w:r>
      <w:r>
        <w:rPr>
          <w:rFonts w:cstheme="minorHAnsi"/>
          <w:b/>
        </w:rPr>
        <w:t>go</w:t>
      </w:r>
      <w:r w:rsidRPr="0058344D">
        <w:rPr>
          <w:rFonts w:cstheme="minorHAnsi"/>
          <w:b/>
        </w:rPr>
        <w:t xml:space="preserve"> pn. „Uporządkowanie gospodarki wodno-ściekowej na terenie gminy Lubań: budowa sieci wodociągowej w miejscowości Nawojów Śląski i sieci kanalizacji sanitarnej w miejscowości Pisarzowice” </w:t>
      </w:r>
    </w:p>
    <w:p w14:paraId="6D95DAAD" w14:textId="15CC9295" w:rsidR="00EB1BFE" w:rsidRDefault="00EB1BFE" w:rsidP="005106DA">
      <w:pPr>
        <w:spacing w:after="0"/>
        <w:rPr>
          <w:rFonts w:cstheme="minorHAnsi"/>
          <w:b/>
        </w:rPr>
      </w:pPr>
    </w:p>
    <w:tbl>
      <w:tblPr>
        <w:tblStyle w:val="Tabela-Siatka"/>
        <w:tblW w:w="8799" w:type="dxa"/>
        <w:tblLook w:val="04A0" w:firstRow="1" w:lastRow="0" w:firstColumn="1" w:lastColumn="0" w:noHBand="0" w:noVBand="1"/>
      </w:tblPr>
      <w:tblGrid>
        <w:gridCol w:w="562"/>
        <w:gridCol w:w="3261"/>
        <w:gridCol w:w="569"/>
        <w:gridCol w:w="1132"/>
        <w:gridCol w:w="3260"/>
        <w:gridCol w:w="15"/>
      </w:tblGrid>
      <w:tr w:rsidR="00EB1BFE" w14:paraId="142E0F52" w14:textId="77777777" w:rsidTr="005106DA">
        <w:tc>
          <w:tcPr>
            <w:tcW w:w="562" w:type="dxa"/>
          </w:tcPr>
          <w:p w14:paraId="16915FFA" w14:textId="350F5712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21BBA85" w14:textId="7E9E9B30" w:rsidR="00EB1BFE" w:rsidRDefault="00EB1BFE" w:rsidP="005106DA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rzeczowy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CCF6774" w14:textId="3CAAB36A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j.m.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BC0BB4A" w14:textId="66915D6A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3275" w:type="dxa"/>
            <w:gridSpan w:val="2"/>
          </w:tcPr>
          <w:p w14:paraId="4BDDB9CF" w14:textId="0EB4B15B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ogółem brutto</w:t>
            </w:r>
          </w:p>
        </w:tc>
      </w:tr>
      <w:tr w:rsidR="00EB1BFE" w14:paraId="5D232558" w14:textId="77777777" w:rsidTr="005106DA">
        <w:tc>
          <w:tcPr>
            <w:tcW w:w="8799" w:type="dxa"/>
            <w:gridSpan w:val="6"/>
          </w:tcPr>
          <w:p w14:paraId="113C9B6B" w14:textId="754ED90B" w:rsidR="00EB1BFE" w:rsidRPr="00EB1BFE" w:rsidRDefault="00EB1BFE" w:rsidP="005106DA">
            <w:pPr>
              <w:spacing w:line="480" w:lineRule="auto"/>
              <w:rPr>
                <w:rFonts w:cstheme="minorHAnsi"/>
                <w:bCs/>
                <w:i/>
                <w:iCs/>
              </w:rPr>
            </w:pPr>
            <w:r w:rsidRPr="00EB1BFE">
              <w:rPr>
                <w:rFonts w:cstheme="minorHAnsi"/>
                <w:bCs/>
                <w:i/>
                <w:iCs/>
              </w:rPr>
              <w:t>Budowa sieci wodociągowej w Nawojowie Śląskim</w:t>
            </w:r>
          </w:p>
        </w:tc>
      </w:tr>
      <w:tr w:rsidR="00EB1BFE" w14:paraId="6C7E6E8D" w14:textId="77777777" w:rsidTr="005106DA">
        <w:tc>
          <w:tcPr>
            <w:tcW w:w="562" w:type="dxa"/>
          </w:tcPr>
          <w:p w14:paraId="1754FD41" w14:textId="7E1147EF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3261" w:type="dxa"/>
          </w:tcPr>
          <w:p w14:paraId="3284681A" w14:textId="538B5F0E" w:rsidR="00EB1BFE" w:rsidRDefault="00EB1BFE" w:rsidP="005106DA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Roboty ziemne</w:t>
            </w:r>
          </w:p>
        </w:tc>
        <w:tc>
          <w:tcPr>
            <w:tcW w:w="569" w:type="dxa"/>
          </w:tcPr>
          <w:p w14:paraId="1C9A7DD9" w14:textId="70AEB089" w:rsidR="00EB1BFE" w:rsidRPr="00EB1BFE" w:rsidRDefault="00EB1BFE" w:rsidP="00EB1BFE">
            <w:pPr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6DDA9D7C" w14:textId="27D7E710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576,36</w:t>
            </w:r>
          </w:p>
        </w:tc>
        <w:tc>
          <w:tcPr>
            <w:tcW w:w="3275" w:type="dxa"/>
            <w:gridSpan w:val="2"/>
          </w:tcPr>
          <w:p w14:paraId="76D88BF7" w14:textId="77777777" w:rsidR="00EB1BFE" w:rsidRDefault="00EB1BFE" w:rsidP="00EB1BFE">
            <w:pPr>
              <w:rPr>
                <w:rFonts w:cstheme="minorHAnsi"/>
                <w:b/>
              </w:rPr>
            </w:pPr>
          </w:p>
        </w:tc>
      </w:tr>
      <w:tr w:rsidR="00EB1BFE" w14:paraId="11B5F1DA" w14:textId="77777777" w:rsidTr="005106DA">
        <w:tc>
          <w:tcPr>
            <w:tcW w:w="562" w:type="dxa"/>
          </w:tcPr>
          <w:p w14:paraId="4963FFBF" w14:textId="36EB9EF1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3261" w:type="dxa"/>
          </w:tcPr>
          <w:p w14:paraId="1C572B37" w14:textId="5AA48A84" w:rsidR="00EB1BFE" w:rsidRDefault="00EB1BFE" w:rsidP="005106DA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Roboty instalacyjne</w:t>
            </w:r>
          </w:p>
        </w:tc>
        <w:tc>
          <w:tcPr>
            <w:tcW w:w="569" w:type="dxa"/>
          </w:tcPr>
          <w:p w14:paraId="572194E0" w14:textId="7562D16D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  <w:tc>
          <w:tcPr>
            <w:tcW w:w="1132" w:type="dxa"/>
          </w:tcPr>
          <w:p w14:paraId="3E59428C" w14:textId="178846CE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493,7</w:t>
            </w:r>
          </w:p>
        </w:tc>
        <w:tc>
          <w:tcPr>
            <w:tcW w:w="3275" w:type="dxa"/>
            <w:gridSpan w:val="2"/>
          </w:tcPr>
          <w:p w14:paraId="015AC14A" w14:textId="77777777" w:rsidR="00EB1BFE" w:rsidRDefault="00EB1BFE" w:rsidP="00EB1BFE">
            <w:pPr>
              <w:rPr>
                <w:rFonts w:cstheme="minorHAnsi"/>
                <w:b/>
              </w:rPr>
            </w:pPr>
          </w:p>
        </w:tc>
      </w:tr>
      <w:tr w:rsidR="00EB1BFE" w14:paraId="4704640D" w14:textId="77777777" w:rsidTr="005106DA">
        <w:tc>
          <w:tcPr>
            <w:tcW w:w="562" w:type="dxa"/>
          </w:tcPr>
          <w:p w14:paraId="0C0BF3FE" w14:textId="41BBA96F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3261" w:type="dxa"/>
          </w:tcPr>
          <w:p w14:paraId="419C144E" w14:textId="301007EB" w:rsidR="00EB1BFE" w:rsidRDefault="00EB1BFE" w:rsidP="005106DA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Roboty pomiarowe</w:t>
            </w:r>
          </w:p>
        </w:tc>
        <w:tc>
          <w:tcPr>
            <w:tcW w:w="569" w:type="dxa"/>
          </w:tcPr>
          <w:p w14:paraId="1BC3B8EF" w14:textId="5F66C2B6" w:rsidR="00EB1BFE" w:rsidRDefault="005106DA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</w:t>
            </w:r>
          </w:p>
        </w:tc>
        <w:tc>
          <w:tcPr>
            <w:tcW w:w="1132" w:type="dxa"/>
          </w:tcPr>
          <w:p w14:paraId="3E9A7AA5" w14:textId="4BC6A8C7" w:rsidR="00EB1BFE" w:rsidRDefault="005106DA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0,50</w:t>
            </w:r>
          </w:p>
        </w:tc>
        <w:tc>
          <w:tcPr>
            <w:tcW w:w="3275" w:type="dxa"/>
            <w:gridSpan w:val="2"/>
          </w:tcPr>
          <w:p w14:paraId="475FF344" w14:textId="77777777" w:rsidR="00EB1BFE" w:rsidRDefault="00EB1BFE" w:rsidP="00EB1BFE">
            <w:pPr>
              <w:rPr>
                <w:rFonts w:cstheme="minorHAnsi"/>
                <w:b/>
              </w:rPr>
            </w:pPr>
          </w:p>
        </w:tc>
      </w:tr>
      <w:tr w:rsidR="005106DA" w14:paraId="305F2FCF" w14:textId="77777777" w:rsidTr="005106DA">
        <w:trPr>
          <w:gridAfter w:val="1"/>
          <w:wAfter w:w="15" w:type="dxa"/>
        </w:trPr>
        <w:tc>
          <w:tcPr>
            <w:tcW w:w="5524" w:type="dxa"/>
            <w:gridSpan w:val="4"/>
          </w:tcPr>
          <w:p w14:paraId="69C81FC4" w14:textId="425C711B" w:rsidR="005106DA" w:rsidRDefault="005106DA" w:rsidP="005106DA">
            <w:pPr>
              <w:spacing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SUMA</w:t>
            </w:r>
          </w:p>
        </w:tc>
        <w:tc>
          <w:tcPr>
            <w:tcW w:w="3260" w:type="dxa"/>
          </w:tcPr>
          <w:p w14:paraId="3D779A17" w14:textId="77777777" w:rsidR="005106DA" w:rsidRDefault="005106DA" w:rsidP="00EB1BFE">
            <w:pPr>
              <w:rPr>
                <w:rFonts w:cstheme="minorHAnsi"/>
                <w:b/>
              </w:rPr>
            </w:pPr>
          </w:p>
        </w:tc>
      </w:tr>
    </w:tbl>
    <w:p w14:paraId="64202143" w14:textId="77777777" w:rsidR="00EB1BFE" w:rsidRPr="0058344D" w:rsidRDefault="00EB1BFE" w:rsidP="00EB1BFE">
      <w:pPr>
        <w:rPr>
          <w:rFonts w:cstheme="minorHAnsi"/>
          <w:b/>
        </w:rPr>
      </w:pPr>
    </w:p>
    <w:bookmarkEnd w:id="0"/>
    <w:p w14:paraId="4D447484" w14:textId="77777777" w:rsidR="00EB1BFE" w:rsidRDefault="00EB1BFE"/>
    <w:sectPr w:rsidR="00EB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E"/>
    <w:rsid w:val="00393136"/>
    <w:rsid w:val="005106DA"/>
    <w:rsid w:val="006C0750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3601"/>
  <w15:chartTrackingRefBased/>
  <w15:docId w15:val="{81FC1AD9-B4F7-46B7-8CD4-375F56E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2023-04-05T12:30:00Z</dcterms:created>
  <dcterms:modified xsi:type="dcterms:W3CDTF">2023-04-05T13:18:00Z</dcterms:modified>
</cp:coreProperties>
</file>