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Adrese</w:t>
            </w:r>
            <w:proofErr w:type="spellEnd"/>
            <w:r w:rsidRPr="006C26B1">
              <w:rPr>
                <w:rFonts w:cs="Times New Roman"/>
                <w:lang w:val="de-DE" w:eastAsia="ar-SA"/>
              </w:rPr>
              <w:t>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2F7797" w:rsidRPr="002F7797" w:rsidRDefault="003C4674" w:rsidP="002F7797">
            <w:pPr>
              <w:pStyle w:val="Standard"/>
              <w:snapToGrid w:val="0"/>
              <w:jc w:val="center"/>
              <w:rPr>
                <w:rFonts w:cs="Times New Roman"/>
                <w:i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(</w:t>
            </w:r>
            <w:r w:rsidRPr="002F7797">
              <w:rPr>
                <w:rFonts w:cs="Times New Roman"/>
                <w:lang w:eastAsia="ar-SA"/>
              </w:rPr>
              <w:t>i</w:t>
            </w:r>
            <w:r w:rsidRPr="002F7797">
              <w:rPr>
                <w:rFonts w:cs="Times New Roman"/>
                <w:i/>
                <w:lang w:eastAsia="ar-SA"/>
              </w:rPr>
              <w:t>mię, nazwisko, stanowisko/podstawa do</w:t>
            </w:r>
          </w:p>
          <w:p w:rsidR="0048316A" w:rsidRPr="006C26B1" w:rsidRDefault="003C4674" w:rsidP="002F779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F7797">
              <w:rPr>
                <w:rFonts w:cs="Times New Roman"/>
                <w:i/>
                <w:lang w:eastAsia="ar-SA"/>
              </w:rPr>
              <w:t>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podstawie art. 125 ust. 5 ustawy z dnia 11 września 2019 r. 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E632AB">
      <w:pPr>
        <w:spacing w:after="120" w:line="276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bookmarkStart w:id="2" w:name="_Hlk84240275"/>
      <w:r w:rsidR="00A0430C">
        <w:rPr>
          <w:rFonts w:cs="Times New Roman"/>
          <w:szCs w:val="20"/>
        </w:rPr>
        <w:t xml:space="preserve"> </w:t>
      </w:r>
      <w:r w:rsidR="00BD5B53">
        <w:t>„</w:t>
      </w:r>
      <w:r w:rsidR="00B468B4">
        <w:t>D</w:t>
      </w:r>
      <w:r w:rsidR="00BD5B53">
        <w:rPr>
          <w:b/>
          <w:bCs/>
          <w:color w:val="000000"/>
          <w:highlight w:val="white"/>
        </w:rPr>
        <w:t>o</w:t>
      </w:r>
      <w:r w:rsidR="00BD5B53">
        <w:rPr>
          <w:b/>
          <w:color w:val="000000"/>
          <w:highlight w:val="white"/>
        </w:rPr>
        <w:t xml:space="preserve">stawa paliw płynnych </w:t>
      </w:r>
      <w:r w:rsidR="00B468B4">
        <w:rPr>
          <w:b/>
          <w:color w:val="000000"/>
          <w:highlight w:val="white"/>
        </w:rPr>
        <w:t xml:space="preserve">                </w:t>
      </w:r>
      <w:r w:rsidR="00BD5B53">
        <w:rPr>
          <w:b/>
          <w:color w:val="000000"/>
          <w:highlight w:val="white"/>
        </w:rPr>
        <w:t xml:space="preserve"> w </w:t>
      </w:r>
      <w:r w:rsidR="00BD5B53">
        <w:rPr>
          <w:b/>
          <w:color w:val="000000"/>
        </w:rPr>
        <w:t>202</w:t>
      </w:r>
      <w:r w:rsidR="00B468B4">
        <w:rPr>
          <w:b/>
          <w:color w:val="000000"/>
        </w:rPr>
        <w:t>3</w:t>
      </w:r>
      <w:r w:rsidR="00BD5B53">
        <w:rPr>
          <w:b/>
          <w:color w:val="000000"/>
        </w:rPr>
        <w:t xml:space="preserve"> roku </w:t>
      </w:r>
      <w:bookmarkEnd w:id="1"/>
      <w:bookmarkEnd w:id="2"/>
      <w:r w:rsidR="00735613">
        <w:rPr>
          <w:b/>
          <w:color w:val="000000"/>
        </w:rPr>
        <w:t>”</w:t>
      </w:r>
      <w:r w:rsidR="008F6717">
        <w:rPr>
          <w:szCs w:val="20"/>
        </w:rPr>
        <w:t>( nr sprawy: S6.261.1</w:t>
      </w:r>
      <w:r w:rsidR="00E632AB">
        <w:rPr>
          <w:szCs w:val="20"/>
        </w:rPr>
        <w:t>.</w:t>
      </w:r>
      <w:r w:rsidR="002F7797">
        <w:rPr>
          <w:szCs w:val="20"/>
        </w:rPr>
        <w:t>8</w:t>
      </w:r>
      <w:r w:rsidR="008F6717">
        <w:rPr>
          <w:szCs w:val="20"/>
        </w:rPr>
        <w:t>.202</w:t>
      </w:r>
      <w:r w:rsidR="002F7797">
        <w:rPr>
          <w:szCs w:val="20"/>
        </w:rPr>
        <w:t>2</w:t>
      </w:r>
      <w:r w:rsidR="008F6717">
        <w:rPr>
          <w:szCs w:val="20"/>
        </w:rPr>
        <w:t xml:space="preserve">.AZ) </w:t>
      </w:r>
      <w:r w:rsidRPr="00AA27C8">
        <w:rPr>
          <w:rFonts w:cs="Times New Roman"/>
          <w:szCs w:val="20"/>
        </w:rPr>
        <w:t>prowadzonego przez Powiatowy</w:t>
      </w:r>
      <w:r w:rsidR="00BD5B53">
        <w:rPr>
          <w:rFonts w:cs="Times New Roman"/>
          <w:szCs w:val="20"/>
        </w:rPr>
        <w:t xml:space="preserve"> </w:t>
      </w:r>
      <w:r w:rsidRPr="00AA27C8">
        <w:rPr>
          <w:rFonts w:cs="Times New Roman"/>
          <w:szCs w:val="20"/>
        </w:rPr>
        <w:t>Zarząd Dróg</w:t>
      </w:r>
      <w:r w:rsidR="00735613">
        <w:rPr>
          <w:rFonts w:cs="Times New Roman"/>
          <w:szCs w:val="20"/>
        </w:rPr>
        <w:t xml:space="preserve"> </w:t>
      </w:r>
      <w:r w:rsidR="00B468B4">
        <w:rPr>
          <w:rFonts w:cs="Times New Roman"/>
          <w:szCs w:val="20"/>
        </w:rPr>
        <w:t xml:space="preserve">                             </w:t>
      </w:r>
      <w:r w:rsidRPr="00AA27C8">
        <w:rPr>
          <w:rFonts w:cs="Times New Roman"/>
          <w:szCs w:val="20"/>
        </w:rPr>
        <w:t xml:space="preserve">w Mrągowie </w:t>
      </w:r>
      <w:bookmarkEnd w:id="0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2F7797">
      <w:pPr>
        <w:pStyle w:val="Akapitzlist"/>
        <w:numPr>
          <w:ilvl w:val="0"/>
          <w:numId w:val="11"/>
        </w:numPr>
        <w:spacing w:line="360" w:lineRule="auto"/>
        <w:ind w:left="142" w:right="-711" w:hanging="284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art.108 ust. 1 ustawy </w:t>
      </w:r>
      <w:proofErr w:type="spellStart"/>
      <w:r w:rsidRPr="006C26B1">
        <w:rPr>
          <w:rFonts w:cs="Times New Roman"/>
          <w:color w:val="000000"/>
          <w:szCs w:val="20"/>
        </w:rPr>
        <w:t>Pzp</w:t>
      </w:r>
      <w:proofErr w:type="spellEnd"/>
      <w:r w:rsidRPr="006C26B1">
        <w:rPr>
          <w:rFonts w:cs="Times New Roman"/>
          <w:color w:val="000000"/>
          <w:szCs w:val="20"/>
        </w:rPr>
        <w:t>.</w:t>
      </w:r>
    </w:p>
    <w:p w:rsidR="0048316A" w:rsidRPr="006C26B1" w:rsidRDefault="003C4674" w:rsidP="002F779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ind w:left="284" w:right="-853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1 pkt 4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Pr="002F7797" w:rsidRDefault="003C4674" w:rsidP="002F7797">
      <w:pPr>
        <w:pStyle w:val="Standard"/>
        <w:numPr>
          <w:ilvl w:val="0"/>
          <w:numId w:val="11"/>
        </w:numPr>
        <w:tabs>
          <w:tab w:val="left" w:leader="dot" w:pos="9638"/>
        </w:tabs>
        <w:spacing w:line="360" w:lineRule="auto"/>
        <w:ind w:left="142" w:hanging="218"/>
        <w:jc w:val="both"/>
        <w:rPr>
          <w:rFonts w:cs="Times New Roman"/>
        </w:rPr>
      </w:pPr>
      <w:r w:rsidRPr="002F7797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 w:rsidRPr="002F7797">
        <w:rPr>
          <w:rFonts w:cs="Times New Roman"/>
          <w:color w:val="000000"/>
        </w:rPr>
        <w:t>…………</w:t>
      </w:r>
      <w:r w:rsidRPr="002F7797">
        <w:rPr>
          <w:rFonts w:cs="Times New Roman"/>
          <w:color w:val="000000"/>
        </w:rPr>
        <w:t xml:space="preserve">   ustawy </w:t>
      </w:r>
      <w:proofErr w:type="spellStart"/>
      <w:r w:rsidRPr="002F7797">
        <w:rPr>
          <w:rFonts w:cs="Times New Roman"/>
          <w:color w:val="000000"/>
        </w:rPr>
        <w:t>Pzp</w:t>
      </w:r>
      <w:proofErr w:type="spellEnd"/>
      <w:r w:rsidRPr="002F7797">
        <w:rPr>
          <w:rFonts w:cs="Times New Roman"/>
          <w:color w:val="000000"/>
        </w:rPr>
        <w:t xml:space="preserve"> </w:t>
      </w:r>
      <w:r w:rsidRPr="002F7797">
        <w:rPr>
          <w:rFonts w:cs="Times New Roman"/>
          <w:i/>
          <w:color w:val="000000"/>
        </w:rPr>
        <w:t>(podać mającą zastosowanie podstawę wykluczenia spośród)*</w:t>
      </w:r>
      <w:r w:rsidR="002F7797">
        <w:rPr>
          <w:rFonts w:cs="Times New Roman"/>
          <w:i/>
          <w:color w:val="000000"/>
        </w:rPr>
        <w:t xml:space="preserve">                                </w:t>
      </w:r>
      <w:r w:rsidRPr="002F7797">
        <w:rPr>
          <w:rFonts w:cs="Times New Roman"/>
          <w:i/>
          <w:color w:val="000000"/>
        </w:rPr>
        <w:t xml:space="preserve">wymienionych w art. </w:t>
      </w:r>
      <w:r w:rsidRPr="002F7797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2F7797">
        <w:rPr>
          <w:rFonts w:cs="Times New Roman"/>
          <w:i/>
          <w:color w:val="000000"/>
        </w:rPr>
        <w:t xml:space="preserve">ustawy </w:t>
      </w:r>
      <w:proofErr w:type="spellStart"/>
      <w:r w:rsidRPr="002F7797">
        <w:rPr>
          <w:rFonts w:cs="Times New Roman"/>
          <w:i/>
          <w:color w:val="000000"/>
        </w:rPr>
        <w:t>Pzp</w:t>
      </w:r>
      <w:proofErr w:type="spellEnd"/>
      <w:r w:rsidRPr="002F7797">
        <w:rPr>
          <w:rFonts w:cs="Times New Roman"/>
          <w:i/>
          <w:color w:val="000000"/>
        </w:rPr>
        <w:t>).</w:t>
      </w:r>
      <w:r w:rsidR="002F7797" w:rsidRPr="002F7797">
        <w:rPr>
          <w:rFonts w:cs="Times New Roman"/>
          <w:i/>
          <w:color w:val="000000"/>
        </w:rPr>
        <w:t xml:space="preserve"> </w:t>
      </w:r>
      <w:r w:rsidRPr="002F7797">
        <w:rPr>
          <w:rFonts w:cs="Times New Roman"/>
          <w:color w:val="000000"/>
        </w:rPr>
        <w:t xml:space="preserve">Jednocześnie oświadczam, że w związku z ww. okolicznością, na podstawie art.110 ust. 2 ustawy </w:t>
      </w:r>
      <w:proofErr w:type="spellStart"/>
      <w:r w:rsidRPr="002F7797">
        <w:rPr>
          <w:rFonts w:cs="Times New Roman"/>
          <w:color w:val="000000"/>
        </w:rPr>
        <w:t>Pzp</w:t>
      </w:r>
      <w:proofErr w:type="spellEnd"/>
      <w:r w:rsidRPr="002F7797">
        <w:rPr>
          <w:rFonts w:cs="Times New Roman"/>
          <w:color w:val="000000"/>
        </w:rPr>
        <w:t xml:space="preserve">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 w:rsidP="002F7797">
            <w:pPr>
              <w:pStyle w:val="TableContents"/>
              <w:ind w:left="720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2F7797" w:rsidRPr="00C044ED" w:rsidRDefault="002F7797" w:rsidP="002F7797">
      <w:pPr>
        <w:pStyle w:val="Akapitzlist"/>
        <w:widowControl/>
        <w:numPr>
          <w:ilvl w:val="0"/>
          <w:numId w:val="11"/>
        </w:numPr>
        <w:spacing w:line="360" w:lineRule="auto"/>
        <w:ind w:left="142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ascii="Calibri" w:hAnsi="Calibri"/>
          <w:b/>
          <w:szCs w:val="21"/>
          <w:vertAlign w:val="superscript"/>
          <w:lang w:eastAsia="pl-PL"/>
        </w:rPr>
        <w:t xml:space="preserve"> </w:t>
      </w: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>o szczególnych rozwiązaniach w zakresie przeciwdziałania wspieraniu agresji na Ukrainę oraz służących ochronie bezpieczeństwa narodowego</w:t>
      </w:r>
      <w:r>
        <w:rPr>
          <w:rFonts w:cs="Times New Roman"/>
          <w:bCs/>
        </w:rPr>
        <w:t xml:space="preserve">  </w:t>
      </w:r>
      <w:r w:rsidRPr="00C044ED">
        <w:rPr>
          <w:rFonts w:cs="Times New Roman"/>
          <w:bCs/>
        </w:rPr>
        <w:t>(Dz. U. z 2022 r. poz. 835;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E632AB" w:rsidRDefault="00E632AB">
      <w:pPr>
        <w:pStyle w:val="Standard"/>
        <w:spacing w:line="100" w:lineRule="atLeast"/>
        <w:jc w:val="both"/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>składane na podstawie art. 125 ust. 5 ustawy z dnia 11 września 2019 r. 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BD5B53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>
        <w:rPr>
          <w:b/>
          <w:bCs/>
        </w:rPr>
        <w:t>„Sukcesywna</w:t>
      </w:r>
      <w:r>
        <w:t xml:space="preserve"> d</w:t>
      </w:r>
      <w:r>
        <w:rPr>
          <w:b/>
          <w:bCs/>
          <w:color w:val="000000"/>
          <w:highlight w:val="white"/>
        </w:rPr>
        <w:t>o</w:t>
      </w:r>
      <w:r>
        <w:rPr>
          <w:b/>
          <w:color w:val="000000"/>
          <w:highlight w:val="white"/>
        </w:rPr>
        <w:t xml:space="preserve">stawa paliw płynnych  w </w:t>
      </w:r>
      <w:r>
        <w:rPr>
          <w:b/>
          <w:color w:val="000000"/>
        </w:rPr>
        <w:t>202</w:t>
      </w:r>
      <w:r w:rsidR="002F7797">
        <w:rPr>
          <w:b/>
          <w:color w:val="000000"/>
        </w:rPr>
        <w:t>3</w:t>
      </w:r>
      <w:r>
        <w:rPr>
          <w:b/>
          <w:color w:val="000000"/>
        </w:rPr>
        <w:t xml:space="preserve"> roku „</w:t>
      </w:r>
      <w:r w:rsidR="00735613">
        <w:rPr>
          <w:b/>
          <w:color w:val="000000"/>
        </w:rPr>
        <w:t xml:space="preserve"> </w:t>
      </w:r>
    </w:p>
    <w:p w:rsidR="0048316A" w:rsidRPr="006C26B1" w:rsidRDefault="00E21D02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>
        <w:rPr>
          <w:rFonts w:eastAsia="Times New Roman" w:cs="Times New Roman"/>
          <w:b/>
          <w:kern w:val="0"/>
          <w:lang w:eastAsia="pl-PL" w:bidi="ar-SA"/>
        </w:rPr>
        <w:t>.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A0430C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2F7797" w:rsidRPr="002714CD" w:rsidRDefault="00A0430C" w:rsidP="002F7797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  <w:r w:rsidR="002F7797">
        <w:rPr>
          <w:rFonts w:eastAsia="Times New Roman" w:cs="Times New Roman"/>
          <w:lang w:eastAsia="pl-PL"/>
        </w:rPr>
        <w:t xml:space="preserve">  </w:t>
      </w:r>
      <w:r w:rsidR="002F7797" w:rsidRPr="002714CD">
        <w:rPr>
          <w:rFonts w:eastAsia="Times New Roman" w:cs="Times New Roman"/>
          <w:lang w:eastAsia="pl-PL"/>
        </w:rPr>
        <w:t xml:space="preserve">Na podstawie § 13 ust. 2 Rozporządzenia Ministra Rozwoju, Pracy i Technologii z dnia </w:t>
      </w:r>
      <w:r w:rsidR="002F7797">
        <w:rPr>
          <w:rFonts w:eastAsia="Times New Roman" w:cs="Times New Roman"/>
          <w:lang w:eastAsia="pl-PL"/>
        </w:rPr>
        <w:t xml:space="preserve">                                    </w:t>
      </w:r>
      <w:r w:rsidR="002F7797" w:rsidRPr="002714CD">
        <w:rPr>
          <w:rFonts w:eastAsia="Times New Roman" w:cs="Times New Roman"/>
          <w:lang w:eastAsia="pl-PL"/>
        </w:rPr>
        <w:t xml:space="preserve">23 grudnia </w:t>
      </w:r>
      <w:r w:rsidR="002F7797" w:rsidRPr="005D653E">
        <w:rPr>
          <w:rFonts w:eastAsia="Times New Roman" w:cs="Times New Roman"/>
          <w:lang w:eastAsia="pl-PL"/>
        </w:rPr>
        <w:t>2020 r. W sprawie podmiotowych środków dowodowych oraz innych dokumentów lub oświadczeń</w:t>
      </w:r>
      <w:r w:rsidR="002F7797" w:rsidRPr="005D653E">
        <w:rPr>
          <w:rFonts w:eastAsia="Times New Roman" w:cs="Times New Roman"/>
          <w:b/>
          <w:lang w:eastAsia="pl-PL"/>
        </w:rPr>
        <w:t>,</w:t>
      </w:r>
      <w:r w:rsidR="002F7797" w:rsidRPr="002714CD">
        <w:rPr>
          <w:rFonts w:eastAsia="Times New Roman" w:cs="Times New Roman"/>
          <w:lang w:eastAsia="pl-PL"/>
        </w:rPr>
        <w:t xml:space="preserve"> jakich może żądać zamawiający od wykonawcy (Dz. U. z 2020 r. poz. 2415) </w:t>
      </w:r>
      <w:r w:rsidR="002F7797" w:rsidRPr="002714CD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2F7797" w:rsidRPr="002714CD" w:rsidTr="002F779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5D653E"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97" w:rsidRPr="005D653E" w:rsidRDefault="002F7797" w:rsidP="002F7797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53E"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F7797" w:rsidRPr="002714CD" w:rsidTr="002F779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5D653E"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97" w:rsidRPr="005D653E" w:rsidRDefault="002F7797" w:rsidP="002F7797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53E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                 </w:t>
            </w:r>
            <w:r w:rsidRPr="005D653E">
              <w:rPr>
                <w:rFonts w:eastAsia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F7797" w:rsidRPr="002714CD" w:rsidTr="002F779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Pr="005D653E" w:rsidRDefault="002F7797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97" w:rsidRPr="005D653E" w:rsidRDefault="002F7797" w:rsidP="002F7797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53E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5D653E">
              <w:rPr>
                <w:rFonts w:eastAsia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2F7797" w:rsidRDefault="002F7797" w:rsidP="002F7797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cs="Times New Roman"/>
        </w:rPr>
      </w:pPr>
    </w:p>
    <w:p w:rsidR="002F7797" w:rsidRPr="002714CD" w:rsidRDefault="002F7797" w:rsidP="002F7797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lang w:eastAsia="pl-PL"/>
        </w:rPr>
      </w:pPr>
      <w:r w:rsidRPr="002714CD">
        <w:rPr>
          <w:rFonts w:cs="Times New Roman"/>
        </w:rPr>
        <w:t>** Wybrać właściwe poprzez zaznaczenie odpowiedniego pola symbolem X</w:t>
      </w:r>
    </w:p>
    <w:p w:rsidR="006C26B1" w:rsidRDefault="006C26B1" w:rsidP="002F7797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735613" w:rsidRDefault="0073561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CAD" w:rsidRDefault="00333CAD">
      <w:r>
        <w:separator/>
      </w:r>
    </w:p>
  </w:endnote>
  <w:endnote w:type="continuationSeparator" w:id="0">
    <w:p w:rsidR="00333CAD" w:rsidRDefault="003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CAD" w:rsidRDefault="00333CAD">
      <w:r>
        <w:rPr>
          <w:color w:val="000000"/>
        </w:rPr>
        <w:separator/>
      </w:r>
    </w:p>
  </w:footnote>
  <w:footnote w:type="continuationSeparator" w:id="0">
    <w:p w:rsidR="00333CAD" w:rsidRDefault="0033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93D0715"/>
    <w:multiLevelType w:val="hybridMultilevel"/>
    <w:tmpl w:val="AFF8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383670018">
    <w:abstractNumId w:val="3"/>
  </w:num>
  <w:num w:numId="2" w16cid:durableId="1764495499">
    <w:abstractNumId w:val="5"/>
  </w:num>
  <w:num w:numId="3" w16cid:durableId="116723098">
    <w:abstractNumId w:val="6"/>
  </w:num>
  <w:num w:numId="4" w16cid:durableId="148056654">
    <w:abstractNumId w:val="7"/>
  </w:num>
  <w:num w:numId="5" w16cid:durableId="448278673">
    <w:abstractNumId w:val="2"/>
  </w:num>
  <w:num w:numId="6" w16cid:durableId="651255375">
    <w:abstractNumId w:val="1"/>
  </w:num>
  <w:num w:numId="7" w16cid:durableId="59527678">
    <w:abstractNumId w:val="0"/>
  </w:num>
  <w:num w:numId="8" w16cid:durableId="797409143">
    <w:abstractNumId w:val="9"/>
  </w:num>
  <w:num w:numId="9" w16cid:durableId="943926800">
    <w:abstractNumId w:val="3"/>
    <w:lvlOverride w:ilvl="0">
      <w:startOverride w:val="1"/>
    </w:lvlOverride>
  </w:num>
  <w:num w:numId="10" w16cid:durableId="1639339145">
    <w:abstractNumId w:val="4"/>
  </w:num>
  <w:num w:numId="11" w16cid:durableId="105778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3089E"/>
    <w:rsid w:val="00086853"/>
    <w:rsid w:val="000A77B4"/>
    <w:rsid w:val="00100F3F"/>
    <w:rsid w:val="00106050"/>
    <w:rsid w:val="00154D96"/>
    <w:rsid w:val="001A6D42"/>
    <w:rsid w:val="0025358E"/>
    <w:rsid w:val="002F7797"/>
    <w:rsid w:val="00333CAD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A042E"/>
    <w:rsid w:val="004F2FE5"/>
    <w:rsid w:val="00563086"/>
    <w:rsid w:val="00590CCE"/>
    <w:rsid w:val="005F089C"/>
    <w:rsid w:val="006C26B1"/>
    <w:rsid w:val="00735613"/>
    <w:rsid w:val="007536FC"/>
    <w:rsid w:val="007A6B6E"/>
    <w:rsid w:val="0082319B"/>
    <w:rsid w:val="00843836"/>
    <w:rsid w:val="00876A63"/>
    <w:rsid w:val="008A3155"/>
    <w:rsid w:val="008E061D"/>
    <w:rsid w:val="008F6717"/>
    <w:rsid w:val="009321CF"/>
    <w:rsid w:val="00985425"/>
    <w:rsid w:val="009C213A"/>
    <w:rsid w:val="00A0430C"/>
    <w:rsid w:val="00A33E7B"/>
    <w:rsid w:val="00AE17AD"/>
    <w:rsid w:val="00B468B4"/>
    <w:rsid w:val="00BA690B"/>
    <w:rsid w:val="00BD5B53"/>
    <w:rsid w:val="00BE3FB0"/>
    <w:rsid w:val="00C62D8E"/>
    <w:rsid w:val="00D27D3F"/>
    <w:rsid w:val="00D87370"/>
    <w:rsid w:val="00D90E1D"/>
    <w:rsid w:val="00E21D02"/>
    <w:rsid w:val="00E632AB"/>
    <w:rsid w:val="00E97003"/>
    <w:rsid w:val="00EA78FF"/>
    <w:rsid w:val="00EF431A"/>
    <w:rsid w:val="00F0502A"/>
    <w:rsid w:val="00F51F0B"/>
    <w:rsid w:val="00F65F02"/>
    <w:rsid w:val="00F82D1B"/>
    <w:rsid w:val="00FD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8EB6"/>
  <w15:docId w15:val="{AE24F365-E6D5-4FD5-8A7B-86F0992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Jarzewska</cp:lastModifiedBy>
  <cp:revision>9</cp:revision>
  <cp:lastPrinted>2022-11-29T11:52:00Z</cp:lastPrinted>
  <dcterms:created xsi:type="dcterms:W3CDTF">2021-11-15T09:02:00Z</dcterms:created>
  <dcterms:modified xsi:type="dcterms:W3CDTF">2022-11-29T11:52:00Z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