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CF" w:rsidRPr="00E12215" w:rsidRDefault="00E76D7D" w:rsidP="006F43CF">
      <w:pPr>
        <w:tabs>
          <w:tab w:val="left" w:pos="6435"/>
        </w:tabs>
        <w:suppressAutoHyphens/>
        <w:spacing w:after="0" w:line="240" w:lineRule="auto"/>
        <w:ind w:right="-2"/>
        <w:textAlignment w:val="baseline"/>
        <w:rPr>
          <w:rFonts w:eastAsia="Arial" w:cs="Times New Roman"/>
          <w:b/>
          <w:kern w:val="1"/>
          <w:szCs w:val="20"/>
          <w:lang w:eastAsia="zh-CN" w:bidi="hi-IN"/>
        </w:rPr>
      </w:pPr>
      <w:r w:rsidRPr="00E12215">
        <w:rPr>
          <w:rFonts w:eastAsia="Arial" w:cs="Times New Roman"/>
          <w:b/>
          <w:kern w:val="1"/>
          <w:szCs w:val="20"/>
          <w:lang w:eastAsia="zh-CN" w:bidi="hi-IN"/>
        </w:rPr>
        <w:t>Nr ref. SR</w:t>
      </w:r>
      <w:r w:rsidR="00057725" w:rsidRPr="00E12215">
        <w:rPr>
          <w:rFonts w:eastAsia="Arial" w:cs="Times New Roman"/>
          <w:b/>
          <w:kern w:val="1"/>
          <w:szCs w:val="20"/>
          <w:lang w:eastAsia="zh-CN" w:bidi="hi-IN"/>
        </w:rPr>
        <w:t>.272.</w:t>
      </w:r>
      <w:r w:rsidR="000F24FC">
        <w:rPr>
          <w:rFonts w:eastAsia="Arial" w:cs="Times New Roman"/>
          <w:b/>
          <w:kern w:val="1"/>
          <w:szCs w:val="20"/>
          <w:lang w:eastAsia="zh-CN" w:bidi="hi-IN"/>
        </w:rPr>
        <w:t>u.16</w:t>
      </w:r>
      <w:r w:rsidR="00440CE1" w:rsidRPr="00E12215">
        <w:rPr>
          <w:rFonts w:eastAsia="Arial" w:cs="Times New Roman"/>
          <w:b/>
          <w:kern w:val="1"/>
          <w:szCs w:val="20"/>
          <w:lang w:eastAsia="zh-CN" w:bidi="hi-IN"/>
        </w:rPr>
        <w:t>.</w:t>
      </w:r>
      <w:r w:rsidR="006F43CF" w:rsidRPr="00E12215">
        <w:rPr>
          <w:rFonts w:eastAsia="Arial" w:cs="Times New Roman"/>
          <w:b/>
          <w:kern w:val="1"/>
          <w:szCs w:val="20"/>
          <w:lang w:eastAsia="zh-CN" w:bidi="hi-IN"/>
        </w:rPr>
        <w:t>2021.RG</w:t>
      </w:r>
    </w:p>
    <w:p w:rsidR="006F43CF" w:rsidRPr="00E12215" w:rsidRDefault="006F43CF" w:rsidP="006F43CF">
      <w:pPr>
        <w:suppressAutoHyphens/>
        <w:spacing w:after="60" w:line="240" w:lineRule="auto"/>
        <w:jc w:val="right"/>
        <w:rPr>
          <w:rFonts w:eastAsia="Arial" w:cs="Times New Roman"/>
          <w:b/>
          <w:color w:val="00000A"/>
          <w:kern w:val="1"/>
          <w:szCs w:val="20"/>
          <w:lang w:eastAsia="zh-CN" w:bidi="hi-IN"/>
        </w:rPr>
      </w:pPr>
      <w:r w:rsidRPr="00E12215">
        <w:rPr>
          <w:rFonts w:eastAsia="Arial" w:cs="Times New Roman"/>
          <w:b/>
          <w:color w:val="00000A"/>
          <w:kern w:val="1"/>
          <w:szCs w:val="20"/>
          <w:lang w:eastAsia="zh-CN" w:bidi="hi-IN"/>
        </w:rPr>
        <w:t xml:space="preserve">Załącznik nr </w:t>
      </w:r>
      <w:r w:rsidR="00443275">
        <w:rPr>
          <w:rFonts w:eastAsia="Arial" w:cs="Times New Roman"/>
          <w:b/>
          <w:color w:val="00000A"/>
          <w:kern w:val="1"/>
          <w:szCs w:val="20"/>
          <w:lang w:eastAsia="zh-CN" w:bidi="hi-IN"/>
        </w:rPr>
        <w:t>7</w:t>
      </w:r>
      <w:r w:rsidRPr="00E12215">
        <w:rPr>
          <w:rFonts w:eastAsia="Arial" w:cs="Times New Roman"/>
          <w:b/>
          <w:color w:val="00000A"/>
          <w:kern w:val="1"/>
          <w:szCs w:val="20"/>
          <w:lang w:eastAsia="zh-CN" w:bidi="hi-IN"/>
        </w:rPr>
        <w:t xml:space="preserve"> do SWZ</w:t>
      </w:r>
    </w:p>
    <w:p w:rsidR="00E1342E" w:rsidRPr="00E12215" w:rsidRDefault="00E1342E" w:rsidP="006F43CF">
      <w:pPr>
        <w:spacing w:after="0" w:line="240" w:lineRule="auto"/>
        <w:jc w:val="both"/>
        <w:rPr>
          <w:rFonts w:eastAsia="Times New Roman" w:cs="Times New Roman"/>
          <w:szCs w:val="20"/>
          <w:lang w:eastAsia="pl-PL"/>
        </w:rPr>
      </w:pPr>
    </w:p>
    <w:p w:rsidR="00E1342E" w:rsidRPr="00E12215" w:rsidRDefault="00A51075" w:rsidP="00E1342E">
      <w:pPr>
        <w:spacing w:after="0" w:line="240" w:lineRule="auto"/>
        <w:jc w:val="center"/>
        <w:rPr>
          <w:rFonts w:eastAsia="Times New Roman" w:cs="Times New Roman"/>
          <w:b/>
          <w:szCs w:val="20"/>
          <w:lang w:eastAsia="pl-PL"/>
        </w:rPr>
      </w:pPr>
      <w:r>
        <w:rPr>
          <w:rFonts w:eastAsia="Times New Roman" w:cs="Times New Roman"/>
          <w:b/>
          <w:szCs w:val="20"/>
          <w:lang w:eastAsia="pl-PL"/>
        </w:rPr>
        <w:t xml:space="preserve">Projektowane postanowienia </w:t>
      </w:r>
      <w:r w:rsidR="00E1342E" w:rsidRPr="00E12215">
        <w:rPr>
          <w:rFonts w:eastAsia="Times New Roman" w:cs="Times New Roman"/>
          <w:b/>
          <w:szCs w:val="20"/>
          <w:lang w:eastAsia="pl-PL"/>
        </w:rPr>
        <w:t>umowy</w:t>
      </w:r>
    </w:p>
    <w:p w:rsidR="00E1342E" w:rsidRPr="00E12215" w:rsidRDefault="00E1342E" w:rsidP="005C6E65">
      <w:pPr>
        <w:spacing w:after="0" w:line="240" w:lineRule="auto"/>
        <w:jc w:val="center"/>
        <w:rPr>
          <w:rFonts w:eastAsia="Times New Roman" w:cs="Times New Roman"/>
          <w:szCs w:val="20"/>
          <w:lang w:eastAsia="pl-PL"/>
        </w:rPr>
      </w:pPr>
      <w:r w:rsidRPr="00E12215">
        <w:rPr>
          <w:rFonts w:eastAsia="Times New Roman" w:cs="Times New Roman"/>
          <w:szCs w:val="20"/>
          <w:lang w:eastAsia="pl-PL"/>
        </w:rPr>
        <w:t>zawartej w dniu  ...................... w Nowym Dworze Gdańskim pomiędzy:</w:t>
      </w:r>
    </w:p>
    <w:p w:rsidR="00E1342E" w:rsidRPr="00E12215" w:rsidRDefault="00E1342E" w:rsidP="00E1342E">
      <w:pPr>
        <w:spacing w:after="0" w:line="240" w:lineRule="auto"/>
        <w:jc w:val="both"/>
        <w:rPr>
          <w:rFonts w:eastAsia="Times New Roman" w:cs="Times New Roman"/>
          <w:szCs w:val="20"/>
          <w:lang w:eastAsia="pl-PL"/>
        </w:rPr>
      </w:pPr>
    </w:p>
    <w:p w:rsidR="00E1342E" w:rsidRPr="00E12215" w:rsidRDefault="00E1342E" w:rsidP="00E1342E">
      <w:pPr>
        <w:suppressAutoHyphens/>
        <w:spacing w:after="0" w:line="240" w:lineRule="auto"/>
        <w:jc w:val="both"/>
        <w:rPr>
          <w:rFonts w:eastAsia="Times New Roman" w:cs="Times New Roman"/>
          <w:szCs w:val="20"/>
          <w:lang w:eastAsia="ar-SA"/>
        </w:rPr>
      </w:pPr>
      <w:r w:rsidRPr="00E12215">
        <w:rPr>
          <w:rFonts w:eastAsia="Times New Roman" w:cs="Times New Roman"/>
          <w:b/>
          <w:szCs w:val="20"/>
          <w:lang w:eastAsia="ar-SA"/>
        </w:rPr>
        <w:t xml:space="preserve">Powiatem Nowodworskim </w:t>
      </w:r>
      <w:r w:rsidRPr="00E12215">
        <w:rPr>
          <w:rFonts w:eastAsia="Times New Roman" w:cs="Times New Roman"/>
          <w:bCs/>
          <w:szCs w:val="20"/>
          <w:lang w:eastAsia="ar-SA"/>
        </w:rPr>
        <w:t>reprezentowanym przez Zarząd Powiatu w Nowym Dworze Gdańskim</w:t>
      </w:r>
      <w:r w:rsidRPr="00E12215">
        <w:rPr>
          <w:rFonts w:eastAsia="Times New Roman" w:cs="Times New Roman"/>
          <w:szCs w:val="20"/>
          <w:lang w:eastAsia="ar-SA"/>
        </w:rPr>
        <w:t xml:space="preserve"> z siedzibą w Nowym Dworze Gdańskim, ul. gen. Władysława Sikorskiego 23, zwanym dalej </w:t>
      </w:r>
      <w:r w:rsidRPr="00E12215">
        <w:rPr>
          <w:rFonts w:eastAsia="Times New Roman" w:cs="Times New Roman"/>
          <w:b/>
          <w:szCs w:val="20"/>
          <w:lang w:eastAsia="ar-SA"/>
        </w:rPr>
        <w:t>Zamawiającym</w:t>
      </w:r>
      <w:r w:rsidRPr="00E12215">
        <w:rPr>
          <w:rFonts w:eastAsia="Times New Roman" w:cs="Times New Roman"/>
          <w:szCs w:val="20"/>
          <w:lang w:eastAsia="ar-SA"/>
        </w:rPr>
        <w:t>, w imieniu którego występują:</w:t>
      </w:r>
    </w:p>
    <w:p w:rsidR="00E1342E" w:rsidRPr="00E12215" w:rsidRDefault="00E1342E" w:rsidP="00950836">
      <w:pPr>
        <w:numPr>
          <w:ilvl w:val="0"/>
          <w:numId w:val="17"/>
        </w:numPr>
        <w:tabs>
          <w:tab w:val="left" w:pos="360"/>
        </w:tabs>
        <w:suppressAutoHyphens/>
        <w:spacing w:after="0" w:line="240" w:lineRule="auto"/>
        <w:ind w:left="357" w:hanging="357"/>
        <w:jc w:val="both"/>
        <w:rPr>
          <w:rFonts w:eastAsia="Times New Roman" w:cs="Times New Roman"/>
          <w:szCs w:val="20"/>
          <w:lang w:eastAsia="ar-SA"/>
        </w:rPr>
      </w:pPr>
      <w:r w:rsidRPr="00E12215">
        <w:rPr>
          <w:rFonts w:eastAsia="Times New Roman" w:cs="Times New Roman"/>
          <w:szCs w:val="20"/>
          <w:lang w:eastAsia="ar-SA"/>
        </w:rPr>
        <w:t>…………………..                                        – Starosta Nowodworski,</w:t>
      </w:r>
    </w:p>
    <w:p w:rsidR="00E1342E" w:rsidRPr="00E12215" w:rsidRDefault="00E1342E" w:rsidP="00950836">
      <w:pPr>
        <w:numPr>
          <w:ilvl w:val="0"/>
          <w:numId w:val="17"/>
        </w:numPr>
        <w:tabs>
          <w:tab w:val="left" w:pos="360"/>
        </w:tabs>
        <w:suppressAutoHyphens/>
        <w:spacing w:after="0" w:line="240" w:lineRule="auto"/>
        <w:ind w:left="357" w:hanging="357"/>
        <w:jc w:val="both"/>
        <w:rPr>
          <w:rFonts w:eastAsia="Times New Roman" w:cs="Times New Roman"/>
          <w:szCs w:val="20"/>
          <w:lang w:eastAsia="ar-SA"/>
        </w:rPr>
      </w:pPr>
      <w:r w:rsidRPr="00E12215">
        <w:rPr>
          <w:rFonts w:eastAsia="Times New Roman" w:cs="Times New Roman"/>
          <w:szCs w:val="20"/>
          <w:lang w:eastAsia="ar-SA"/>
        </w:rPr>
        <w:t>…………………………                               – Wicestarosta Nowodworski,</w:t>
      </w:r>
    </w:p>
    <w:p w:rsidR="00E1342E" w:rsidRPr="00E12215" w:rsidRDefault="00E1342E" w:rsidP="00E1342E">
      <w:pPr>
        <w:suppressAutoHyphens/>
        <w:spacing w:after="0" w:line="240" w:lineRule="auto"/>
        <w:ind w:firstLine="360"/>
        <w:jc w:val="both"/>
        <w:rPr>
          <w:rFonts w:eastAsia="Times New Roman" w:cs="Times New Roman"/>
          <w:szCs w:val="20"/>
          <w:lang w:eastAsia="ar-SA"/>
        </w:rPr>
      </w:pPr>
      <w:r w:rsidRPr="00E12215">
        <w:rPr>
          <w:rFonts w:eastAsia="Times New Roman" w:cs="Times New Roman"/>
          <w:szCs w:val="20"/>
          <w:lang w:eastAsia="ar-SA"/>
        </w:rPr>
        <w:t>przy kontrasygnacie ……………………… – Skarbnika powiatu.</w:t>
      </w:r>
    </w:p>
    <w:p w:rsidR="00E1342E" w:rsidRPr="00E12215" w:rsidRDefault="00E1342E" w:rsidP="00E1342E">
      <w:pPr>
        <w:spacing w:after="0" w:line="240" w:lineRule="auto"/>
        <w:jc w:val="both"/>
        <w:rPr>
          <w:rFonts w:eastAsia="Times New Roman" w:cs="Times New Roman"/>
          <w:szCs w:val="20"/>
          <w:lang w:eastAsia="pl-PL"/>
        </w:rPr>
      </w:pPr>
      <w:r w:rsidRPr="00E12215">
        <w:rPr>
          <w:rFonts w:eastAsia="Times New Roman" w:cs="Times New Roman"/>
          <w:bCs/>
          <w:iCs/>
          <w:szCs w:val="20"/>
          <w:lang w:eastAsia="pl-PL"/>
        </w:rPr>
        <w:t>a</w:t>
      </w:r>
    </w:p>
    <w:p w:rsidR="00E1342E" w:rsidRPr="00E12215" w:rsidRDefault="00E1342E" w:rsidP="00E1342E">
      <w:pPr>
        <w:spacing w:after="0" w:line="240" w:lineRule="auto"/>
        <w:rPr>
          <w:rFonts w:eastAsia="Times New Roman" w:cs="Times New Roman"/>
          <w:szCs w:val="20"/>
          <w:lang w:eastAsia="pl-PL"/>
        </w:rPr>
      </w:pPr>
      <w:r w:rsidRPr="00E12215">
        <w:rPr>
          <w:rFonts w:eastAsia="Times New Roman" w:cs="Times New Roman"/>
          <w:szCs w:val="20"/>
          <w:lang w:eastAsia="pl-PL"/>
        </w:rPr>
        <w:t>.............................................................................................................................................................................................................................................................................................................,</w:t>
      </w:r>
    </w:p>
    <w:p w:rsidR="00E1342E" w:rsidRPr="00E12215" w:rsidRDefault="00E1342E" w:rsidP="00E1342E">
      <w:pPr>
        <w:spacing w:after="0" w:line="240" w:lineRule="auto"/>
        <w:rPr>
          <w:rFonts w:eastAsia="Times New Roman" w:cs="Times New Roman"/>
          <w:szCs w:val="20"/>
          <w:lang w:eastAsia="pl-PL"/>
        </w:rPr>
      </w:pPr>
      <w:r w:rsidRPr="00E12215">
        <w:rPr>
          <w:rFonts w:eastAsia="Times New Roman" w:cs="Times New Roman"/>
          <w:szCs w:val="20"/>
          <w:lang w:eastAsia="pl-PL"/>
        </w:rPr>
        <w:t xml:space="preserve">zwanym dalej </w:t>
      </w:r>
      <w:r w:rsidRPr="00E12215">
        <w:rPr>
          <w:rFonts w:eastAsia="Times New Roman" w:cs="Times New Roman"/>
          <w:b/>
          <w:bCs/>
          <w:szCs w:val="20"/>
          <w:lang w:eastAsia="pl-PL"/>
        </w:rPr>
        <w:t>„</w:t>
      </w:r>
      <w:r w:rsidRPr="00621A0C">
        <w:rPr>
          <w:rFonts w:eastAsia="Times New Roman" w:cs="Times New Roman"/>
          <w:b/>
          <w:bCs/>
          <w:iCs/>
          <w:szCs w:val="20"/>
          <w:lang w:eastAsia="pl-PL"/>
        </w:rPr>
        <w:t>Wykonawcą</w:t>
      </w:r>
      <w:r w:rsidRPr="00E12215">
        <w:rPr>
          <w:rFonts w:eastAsia="Times New Roman" w:cs="Times New Roman"/>
          <w:b/>
          <w:bCs/>
          <w:szCs w:val="20"/>
          <w:lang w:eastAsia="pl-PL"/>
        </w:rPr>
        <w:t>”,</w:t>
      </w:r>
    </w:p>
    <w:p w:rsidR="00E1342E" w:rsidRPr="00E12215" w:rsidRDefault="00E1342E" w:rsidP="00E1342E">
      <w:pPr>
        <w:spacing w:after="0" w:line="240" w:lineRule="auto"/>
        <w:rPr>
          <w:rFonts w:eastAsia="Times New Roman" w:cs="Times New Roman"/>
          <w:b/>
          <w:bCs/>
          <w:szCs w:val="20"/>
          <w:lang w:eastAsia="pl-PL"/>
        </w:rPr>
      </w:pPr>
    </w:p>
    <w:p w:rsidR="00E1342E" w:rsidRPr="00FB224C" w:rsidRDefault="00E1342E" w:rsidP="00E1342E">
      <w:pPr>
        <w:tabs>
          <w:tab w:val="center" w:pos="567"/>
          <w:tab w:val="right" w:pos="9432"/>
        </w:tabs>
        <w:spacing w:after="0" w:line="240" w:lineRule="auto"/>
        <w:jc w:val="both"/>
        <w:rPr>
          <w:rFonts w:eastAsia="Times New Roman" w:cs="Times New Roman"/>
          <w:szCs w:val="20"/>
          <w:lang w:eastAsia="pl-PL"/>
        </w:rPr>
      </w:pPr>
      <w:r w:rsidRPr="00E12215">
        <w:rPr>
          <w:rFonts w:eastAsia="Times New Roman" w:cs="Times New Roman"/>
          <w:szCs w:val="20"/>
          <w:lang w:eastAsia="pl-PL"/>
        </w:rPr>
        <w:t xml:space="preserve">W wyniku dokonania przez </w:t>
      </w:r>
      <w:r w:rsidRPr="00E12215">
        <w:rPr>
          <w:rFonts w:eastAsia="Times New Roman" w:cs="Times New Roman"/>
          <w:iCs/>
          <w:szCs w:val="20"/>
          <w:lang w:eastAsia="pl-PL"/>
        </w:rPr>
        <w:t>Zamawiającego</w:t>
      </w:r>
      <w:r w:rsidRPr="00E12215">
        <w:rPr>
          <w:rFonts w:eastAsia="Times New Roman" w:cs="Times New Roman"/>
          <w:szCs w:val="20"/>
          <w:lang w:eastAsia="pl-PL"/>
        </w:rPr>
        <w:t xml:space="preserve"> wyboru oferty </w:t>
      </w:r>
      <w:r w:rsidRPr="00E12215">
        <w:rPr>
          <w:rFonts w:eastAsia="Times New Roman" w:cs="Times New Roman"/>
          <w:iCs/>
          <w:szCs w:val="20"/>
          <w:lang w:eastAsia="pl-PL"/>
        </w:rPr>
        <w:t>Wykonawcy</w:t>
      </w:r>
      <w:r w:rsidRPr="00E12215">
        <w:rPr>
          <w:rFonts w:eastAsia="Times New Roman" w:cs="Times New Roman"/>
          <w:szCs w:val="20"/>
          <w:lang w:eastAsia="pl-PL"/>
        </w:rPr>
        <w:t xml:space="preserve"> w trybie podstawowym bez negocjacji, przeprowadzonego zgodnie z przepisami ustawy z dnia 11 września 2019 r. - Prawo zamówień publicznych </w:t>
      </w:r>
      <w:r w:rsidRPr="00FB224C">
        <w:rPr>
          <w:rFonts w:eastAsia="Times New Roman" w:cs="Times New Roman"/>
          <w:szCs w:val="20"/>
          <w:lang w:eastAsia="pl-PL"/>
        </w:rPr>
        <w:t>(</w:t>
      </w:r>
      <w:r w:rsidR="00043FEF">
        <w:rPr>
          <w:rFonts w:eastAsia="Times New Roman" w:cs="Times New Roman"/>
          <w:szCs w:val="20"/>
          <w:lang w:eastAsia="pl-PL"/>
        </w:rPr>
        <w:t>t.j. </w:t>
      </w:r>
      <w:r w:rsidRPr="00FB224C">
        <w:rPr>
          <w:rFonts w:eastAsia="Times New Roman" w:cs="Times New Roman"/>
          <w:szCs w:val="20"/>
          <w:lang w:eastAsia="pl-PL"/>
        </w:rPr>
        <w:t>Dz</w:t>
      </w:r>
      <w:r w:rsidR="00C81BBC">
        <w:rPr>
          <w:rFonts w:eastAsia="Times New Roman" w:cs="Times New Roman"/>
          <w:szCs w:val="20"/>
          <w:lang w:eastAsia="pl-PL"/>
        </w:rPr>
        <w:t>. U. z 2021 r. poz. 1129</w:t>
      </w:r>
      <w:r w:rsidR="009438A5" w:rsidRPr="00FB224C">
        <w:rPr>
          <w:rFonts w:eastAsia="Times New Roman" w:cs="Times New Roman"/>
          <w:szCs w:val="20"/>
          <w:lang w:eastAsia="pl-PL"/>
        </w:rPr>
        <w:t xml:space="preserve"> ze</w:t>
      </w:r>
      <w:r w:rsidRPr="00FB224C">
        <w:rPr>
          <w:rFonts w:eastAsia="Times New Roman" w:cs="Times New Roman"/>
          <w:szCs w:val="20"/>
          <w:lang w:eastAsia="pl-PL"/>
        </w:rPr>
        <w:t xml:space="preserve"> zm.), dalej jako ustawa Pzp, została zawarta Umowa o następującej treści:</w:t>
      </w:r>
    </w:p>
    <w:p w:rsidR="00FB224C" w:rsidRPr="00FB224C" w:rsidRDefault="00FB224C" w:rsidP="008560CF">
      <w:pPr>
        <w:autoSpaceDE w:val="0"/>
        <w:autoSpaceDN w:val="0"/>
        <w:adjustRightInd w:val="0"/>
        <w:spacing w:after="0" w:line="240" w:lineRule="auto"/>
        <w:rPr>
          <w:rFonts w:cs="Times New Roman"/>
          <w:bCs/>
          <w:szCs w:val="20"/>
        </w:rPr>
      </w:pPr>
    </w:p>
    <w:p w:rsidR="00FB224C" w:rsidRPr="00FB224C" w:rsidRDefault="00FB224C" w:rsidP="008560CF">
      <w:pPr>
        <w:autoSpaceDE w:val="0"/>
        <w:autoSpaceDN w:val="0"/>
        <w:adjustRightInd w:val="0"/>
        <w:spacing w:after="0" w:line="240" w:lineRule="auto"/>
        <w:jc w:val="center"/>
        <w:rPr>
          <w:rFonts w:cs="Times New Roman"/>
          <w:b/>
          <w:bCs/>
          <w:szCs w:val="20"/>
        </w:rPr>
      </w:pPr>
      <w:r w:rsidRPr="00FB224C">
        <w:rPr>
          <w:rFonts w:cs="Times New Roman"/>
          <w:b/>
          <w:bCs/>
          <w:szCs w:val="20"/>
        </w:rPr>
        <w:t>§ 1.</w:t>
      </w:r>
    </w:p>
    <w:p w:rsidR="00FB224C" w:rsidRPr="00FB224C" w:rsidRDefault="00FB224C" w:rsidP="004016EF">
      <w:pPr>
        <w:pStyle w:val="Akapitzlist"/>
        <w:numPr>
          <w:ilvl w:val="0"/>
          <w:numId w:val="53"/>
        </w:numPr>
        <w:tabs>
          <w:tab w:val="left" w:pos="709"/>
        </w:tabs>
        <w:suppressAutoHyphens/>
        <w:autoSpaceDE w:val="0"/>
        <w:autoSpaceDN w:val="0"/>
        <w:adjustRightInd w:val="0"/>
        <w:spacing w:after="0" w:line="240" w:lineRule="auto"/>
        <w:ind w:left="714" w:hanging="357"/>
        <w:contextualSpacing w:val="0"/>
        <w:jc w:val="both"/>
        <w:rPr>
          <w:rFonts w:cs="Times New Roman"/>
          <w:b/>
          <w:szCs w:val="20"/>
        </w:rPr>
      </w:pPr>
      <w:r w:rsidRPr="00FB224C">
        <w:rPr>
          <w:rFonts w:eastAsia="Calibri" w:cs="Times New Roman"/>
          <w:iCs/>
          <w:szCs w:val="20"/>
        </w:rPr>
        <w:t xml:space="preserve">Podstawą zawarcia niniejszej umowy jest </w:t>
      </w:r>
      <w:r w:rsidR="005E20B1">
        <w:rPr>
          <w:rFonts w:eastAsia="Calibri" w:cs="Times New Roman"/>
          <w:iCs/>
          <w:szCs w:val="20"/>
        </w:rPr>
        <w:t>zamówienie publiczne</w:t>
      </w:r>
      <w:r w:rsidR="00701FCD">
        <w:rPr>
          <w:rFonts w:eastAsia="Calibri" w:cs="Times New Roman"/>
          <w:iCs/>
          <w:szCs w:val="20"/>
        </w:rPr>
        <w:t xml:space="preserve"> w trybie podstawowym</w:t>
      </w:r>
      <w:r w:rsidR="005E20B1">
        <w:rPr>
          <w:rFonts w:eastAsia="Calibri" w:cs="Times New Roman"/>
          <w:iCs/>
          <w:szCs w:val="20"/>
        </w:rPr>
        <w:t xml:space="preserve"> o nr </w:t>
      </w:r>
      <w:r w:rsidRPr="00FB224C">
        <w:rPr>
          <w:rFonts w:eastAsia="Calibri" w:cs="Times New Roman"/>
          <w:iCs/>
          <w:szCs w:val="20"/>
        </w:rPr>
        <w:t xml:space="preserve">referencyjnym </w:t>
      </w:r>
      <w:r w:rsidRPr="00FB224C">
        <w:rPr>
          <w:rFonts w:cs="Times New Roman"/>
          <w:bCs/>
          <w:szCs w:val="20"/>
        </w:rPr>
        <w:t>SR.272.</w:t>
      </w:r>
      <w:r w:rsidR="003C3C22">
        <w:rPr>
          <w:rFonts w:cs="Times New Roman"/>
          <w:bCs/>
          <w:szCs w:val="20"/>
        </w:rPr>
        <w:t>u.</w:t>
      </w:r>
      <w:r w:rsidR="000F24FC">
        <w:rPr>
          <w:rFonts w:cs="Times New Roman"/>
          <w:bCs/>
          <w:szCs w:val="20"/>
        </w:rPr>
        <w:t>16</w:t>
      </w:r>
      <w:r w:rsidRPr="00FB224C">
        <w:rPr>
          <w:rFonts w:cs="Times New Roman"/>
          <w:bCs/>
          <w:szCs w:val="20"/>
        </w:rPr>
        <w:t>.2020.RG</w:t>
      </w:r>
      <w:r w:rsidR="00EE426C">
        <w:rPr>
          <w:rFonts w:eastAsia="Calibri" w:cs="Times New Roman"/>
          <w:iCs/>
          <w:szCs w:val="20"/>
        </w:rPr>
        <w:t>.</w:t>
      </w:r>
    </w:p>
    <w:p w:rsidR="00FB224C" w:rsidRPr="003651CB" w:rsidRDefault="00FB224C" w:rsidP="004016EF">
      <w:pPr>
        <w:pStyle w:val="Akapitzlist"/>
        <w:numPr>
          <w:ilvl w:val="0"/>
          <w:numId w:val="53"/>
        </w:numPr>
        <w:tabs>
          <w:tab w:val="left" w:pos="709"/>
        </w:tabs>
        <w:suppressAutoHyphens/>
        <w:autoSpaceDE w:val="0"/>
        <w:autoSpaceDN w:val="0"/>
        <w:adjustRightInd w:val="0"/>
        <w:spacing w:after="0" w:line="240" w:lineRule="auto"/>
        <w:ind w:left="714" w:hanging="357"/>
        <w:contextualSpacing w:val="0"/>
        <w:jc w:val="both"/>
        <w:rPr>
          <w:rFonts w:cs="Times New Roman"/>
          <w:szCs w:val="20"/>
        </w:rPr>
      </w:pPr>
      <w:r w:rsidRPr="00FB224C">
        <w:rPr>
          <w:rFonts w:cs="Times New Roman"/>
          <w:szCs w:val="20"/>
        </w:rPr>
        <w:t>Strony zawierają umowę (zwaną dalej Umową), na wykonanie zamówienia publicznego</w:t>
      </w:r>
      <w:r w:rsidR="005C6E65">
        <w:rPr>
          <w:rFonts w:cs="Times New Roman"/>
          <w:szCs w:val="20"/>
        </w:rPr>
        <w:t xml:space="preserve"> pn</w:t>
      </w:r>
      <w:r w:rsidR="00B80725">
        <w:rPr>
          <w:rFonts w:cs="Times New Roman"/>
          <w:szCs w:val="20"/>
        </w:rPr>
        <w:t>.</w:t>
      </w:r>
      <w:r w:rsidR="005C6E65">
        <w:rPr>
          <w:rFonts w:cs="Times New Roman"/>
          <w:szCs w:val="20"/>
        </w:rPr>
        <w:t xml:space="preserve">: </w:t>
      </w:r>
      <w:r w:rsidR="005C6E65" w:rsidRPr="005C6E65">
        <w:rPr>
          <w:rFonts w:cs="Times New Roman"/>
          <w:szCs w:val="20"/>
        </w:rPr>
        <w:t>„</w:t>
      </w:r>
      <w:r w:rsidR="000F24FC">
        <w:rPr>
          <w:szCs w:val="20"/>
        </w:rPr>
        <w:t>Przeprowadzenie:</w:t>
      </w:r>
      <w:r w:rsidR="00A14C2D">
        <w:rPr>
          <w:szCs w:val="20"/>
        </w:rPr>
        <w:t xml:space="preserve"> </w:t>
      </w:r>
      <w:r w:rsidR="00B046B5">
        <w:rPr>
          <w:szCs w:val="20"/>
        </w:rPr>
        <w:t>…………………………………</w:t>
      </w:r>
      <w:r w:rsidR="000F24FC">
        <w:rPr>
          <w:szCs w:val="20"/>
        </w:rPr>
        <w:t>………………………………………………. (nazwa szkolenia</w:t>
      </w:r>
      <w:r w:rsidR="00B046B5">
        <w:rPr>
          <w:szCs w:val="20"/>
        </w:rPr>
        <w:t xml:space="preserve"> zostanie wpisana po wybraniu wykonawcy), dla nauczycieli</w:t>
      </w:r>
      <w:r w:rsidR="003651CB" w:rsidRPr="003651CB">
        <w:rPr>
          <w:szCs w:val="20"/>
        </w:rPr>
        <w:t xml:space="preserve"> </w:t>
      </w:r>
      <w:r w:rsidR="00583A54">
        <w:rPr>
          <w:szCs w:val="20"/>
        </w:rPr>
        <w:t xml:space="preserve">w ramach </w:t>
      </w:r>
      <w:r w:rsidR="003651CB" w:rsidRPr="003651CB">
        <w:rPr>
          <w:szCs w:val="20"/>
        </w:rPr>
        <w:t>projekt</w:t>
      </w:r>
      <w:r w:rsidR="00583A54">
        <w:rPr>
          <w:szCs w:val="20"/>
        </w:rPr>
        <w:t>u</w:t>
      </w:r>
      <w:r w:rsidR="003651CB" w:rsidRPr="003651CB">
        <w:rPr>
          <w:szCs w:val="20"/>
        </w:rPr>
        <w:t xml:space="preserve"> „Warszawska – czas zawodowców”, współfinansowanego przez Unię Europejską w ramach Europejskiego Funduszu Społecznego, RPPM.03.03.01-22-0018-16-0</w:t>
      </w:r>
      <w:r w:rsidR="00E00EC6">
        <w:rPr>
          <w:szCs w:val="20"/>
        </w:rPr>
        <w:t>1</w:t>
      </w:r>
      <w:r w:rsidR="003651CB" w:rsidRPr="003651CB">
        <w:rPr>
          <w:rFonts w:cs="Times New Roman"/>
          <w:szCs w:val="20"/>
        </w:rPr>
        <w:t>:</w:t>
      </w:r>
    </w:p>
    <w:p w:rsidR="00FB224C" w:rsidRDefault="000F24FC" w:rsidP="004016EF">
      <w:pPr>
        <w:pStyle w:val="Akapitzlist"/>
        <w:numPr>
          <w:ilvl w:val="0"/>
          <w:numId w:val="53"/>
        </w:numPr>
        <w:tabs>
          <w:tab w:val="left" w:pos="709"/>
        </w:tabs>
        <w:suppressAutoHyphens/>
        <w:autoSpaceDE w:val="0"/>
        <w:autoSpaceDN w:val="0"/>
        <w:adjustRightInd w:val="0"/>
        <w:spacing w:after="0" w:line="240" w:lineRule="auto"/>
        <w:ind w:left="714" w:hanging="357"/>
        <w:contextualSpacing w:val="0"/>
        <w:jc w:val="both"/>
        <w:rPr>
          <w:rStyle w:val="FontStyle26"/>
          <w:rFonts w:ascii="Times New Roman" w:hAnsi="Times New Roman" w:cs="Times New Roman"/>
          <w:sz w:val="20"/>
          <w:szCs w:val="20"/>
        </w:rPr>
      </w:pPr>
      <w:r>
        <w:rPr>
          <w:rStyle w:val="FontStyle26"/>
          <w:rFonts w:ascii="Times New Roman" w:hAnsi="Times New Roman" w:cs="Times New Roman"/>
          <w:sz w:val="20"/>
          <w:szCs w:val="20"/>
        </w:rPr>
        <w:t>Szkolenie</w:t>
      </w:r>
      <w:r w:rsidR="00FB224C" w:rsidRPr="005C6E65">
        <w:rPr>
          <w:rStyle w:val="FontStyle26"/>
          <w:rFonts w:ascii="Times New Roman" w:hAnsi="Times New Roman" w:cs="Times New Roman"/>
          <w:sz w:val="20"/>
          <w:szCs w:val="20"/>
        </w:rPr>
        <w:t>,</w:t>
      </w:r>
      <w:r w:rsidR="00FB224C" w:rsidRPr="00FB224C">
        <w:rPr>
          <w:rStyle w:val="FontStyle26"/>
          <w:rFonts w:ascii="Times New Roman" w:hAnsi="Times New Roman" w:cs="Times New Roman"/>
          <w:sz w:val="20"/>
          <w:szCs w:val="20"/>
        </w:rPr>
        <w:t xml:space="preserve"> odbywać się będzie w terminach i na zasadach określonych w </w:t>
      </w:r>
      <w:r w:rsidR="005C6E65">
        <w:rPr>
          <w:rStyle w:val="FontStyle26"/>
          <w:rFonts w:ascii="Times New Roman" w:hAnsi="Times New Roman" w:cs="Times New Roman"/>
          <w:sz w:val="20"/>
          <w:szCs w:val="20"/>
        </w:rPr>
        <w:t xml:space="preserve">Specyfikacji </w:t>
      </w:r>
      <w:r w:rsidR="003651CB">
        <w:rPr>
          <w:rStyle w:val="FontStyle26"/>
          <w:rFonts w:ascii="Times New Roman" w:hAnsi="Times New Roman" w:cs="Times New Roman"/>
          <w:sz w:val="20"/>
          <w:szCs w:val="20"/>
        </w:rPr>
        <w:t xml:space="preserve">Warunków Zamówienia oraz </w:t>
      </w:r>
      <w:r w:rsidR="00FB224C" w:rsidRPr="00FB224C">
        <w:rPr>
          <w:rStyle w:val="FontStyle26"/>
          <w:rFonts w:ascii="Times New Roman" w:hAnsi="Times New Roman" w:cs="Times New Roman"/>
          <w:sz w:val="20"/>
          <w:szCs w:val="20"/>
        </w:rPr>
        <w:t>ofercie</w:t>
      </w:r>
      <w:r w:rsidR="00FB224C">
        <w:rPr>
          <w:rStyle w:val="FontStyle26"/>
          <w:rFonts w:ascii="Times New Roman" w:hAnsi="Times New Roman" w:cs="Times New Roman"/>
          <w:sz w:val="20"/>
          <w:szCs w:val="20"/>
        </w:rPr>
        <w:t xml:space="preserve"> Wykonawcy z dnia …………</w:t>
      </w:r>
      <w:r w:rsidR="00FB224C" w:rsidRPr="00FB224C">
        <w:rPr>
          <w:rStyle w:val="FontStyle26"/>
          <w:rFonts w:ascii="Times New Roman" w:hAnsi="Times New Roman" w:cs="Times New Roman"/>
          <w:sz w:val="20"/>
          <w:szCs w:val="20"/>
        </w:rPr>
        <w:t xml:space="preserve"> r.</w:t>
      </w:r>
    </w:p>
    <w:p w:rsidR="00FB224C" w:rsidRPr="000F24FC" w:rsidRDefault="004E4E4F" w:rsidP="004016EF">
      <w:pPr>
        <w:pStyle w:val="Akapitzlist"/>
        <w:numPr>
          <w:ilvl w:val="0"/>
          <w:numId w:val="53"/>
        </w:numPr>
        <w:tabs>
          <w:tab w:val="left" w:pos="709"/>
        </w:tabs>
        <w:suppressAutoHyphens/>
        <w:autoSpaceDE w:val="0"/>
        <w:autoSpaceDN w:val="0"/>
        <w:adjustRightInd w:val="0"/>
        <w:spacing w:after="0" w:line="240" w:lineRule="auto"/>
        <w:ind w:left="714" w:hanging="357"/>
        <w:contextualSpacing w:val="0"/>
        <w:jc w:val="both"/>
        <w:rPr>
          <w:rStyle w:val="FontStyle26"/>
          <w:rFonts w:ascii="Times New Roman" w:hAnsi="Times New Roman" w:cs="Times New Roman"/>
          <w:sz w:val="20"/>
          <w:szCs w:val="20"/>
        </w:rPr>
      </w:pPr>
      <w:r w:rsidRPr="000F24FC">
        <w:rPr>
          <w:rStyle w:val="FontStyle26"/>
          <w:rFonts w:ascii="Times New Roman" w:hAnsi="Times New Roman" w:cs="Times New Roman"/>
          <w:sz w:val="20"/>
          <w:szCs w:val="20"/>
        </w:rPr>
        <w:t>Wykonawca de</w:t>
      </w:r>
      <w:r w:rsidR="000F24FC" w:rsidRPr="000F24FC">
        <w:rPr>
          <w:rStyle w:val="FontStyle26"/>
          <w:rFonts w:ascii="Times New Roman" w:hAnsi="Times New Roman" w:cs="Times New Roman"/>
          <w:sz w:val="20"/>
          <w:szCs w:val="20"/>
        </w:rPr>
        <w:t>klaruje termin rozpoczęcia szkolenia w ciągu ……</w:t>
      </w:r>
      <w:r w:rsidR="000F24FC">
        <w:rPr>
          <w:rStyle w:val="FontStyle26"/>
          <w:rFonts w:ascii="Times New Roman" w:hAnsi="Times New Roman" w:cs="Times New Roman"/>
          <w:sz w:val="20"/>
          <w:szCs w:val="20"/>
        </w:rPr>
        <w:t>dni roboczych (zostanie wypełnione po wyborze Wykonawcy), o</w:t>
      </w:r>
      <w:r w:rsidRPr="000F24FC">
        <w:rPr>
          <w:rStyle w:val="FontStyle26"/>
          <w:rFonts w:ascii="Times New Roman" w:hAnsi="Times New Roman" w:cs="Times New Roman"/>
          <w:sz w:val="20"/>
          <w:szCs w:val="20"/>
        </w:rPr>
        <w:t>d</w:t>
      </w:r>
      <w:r w:rsidR="005B3B56" w:rsidRPr="000F24FC">
        <w:rPr>
          <w:rStyle w:val="FontStyle26"/>
          <w:rFonts w:ascii="Times New Roman" w:hAnsi="Times New Roman" w:cs="Times New Roman"/>
          <w:sz w:val="20"/>
          <w:szCs w:val="20"/>
        </w:rPr>
        <w:t xml:space="preserve"> </w:t>
      </w:r>
      <w:r w:rsidR="000F24FC" w:rsidRPr="000F24FC">
        <w:rPr>
          <w:rFonts w:eastAsia="Times New Roman" w:cs="Times New Roman"/>
          <w:szCs w:val="20"/>
          <w:lang w:eastAsia="pl-PL"/>
        </w:rPr>
        <w:t>przekazania mu </w:t>
      </w:r>
      <w:r w:rsidR="005B3B56" w:rsidRPr="000F24FC">
        <w:rPr>
          <w:rFonts w:eastAsia="Times New Roman" w:cs="Times New Roman"/>
          <w:szCs w:val="20"/>
          <w:lang w:eastAsia="pl-PL"/>
        </w:rPr>
        <w:t>przez zamawiającego informacji o g</w:t>
      </w:r>
      <w:r w:rsidR="005B3B56" w:rsidRPr="000F24FC">
        <w:rPr>
          <w:szCs w:val="20"/>
        </w:rPr>
        <w:t>otowości uczestnika projektu do </w:t>
      </w:r>
      <w:r w:rsidR="000F24FC" w:rsidRPr="000F24FC">
        <w:rPr>
          <w:rFonts w:eastAsia="Times New Roman" w:cs="Times New Roman"/>
          <w:szCs w:val="20"/>
          <w:lang w:eastAsia="pl-PL"/>
        </w:rPr>
        <w:t>rozpoczęcia udziału w szkoleniu</w:t>
      </w:r>
      <w:r w:rsidR="000F24FC">
        <w:rPr>
          <w:rStyle w:val="FontStyle26"/>
          <w:rFonts w:ascii="Times New Roman" w:hAnsi="Times New Roman" w:cs="Times New Roman"/>
          <w:sz w:val="20"/>
          <w:szCs w:val="20"/>
        </w:rPr>
        <w:t>.</w:t>
      </w:r>
    </w:p>
    <w:p w:rsidR="00FB224C" w:rsidRPr="00FB224C" w:rsidRDefault="00FB224C" w:rsidP="004016EF">
      <w:pPr>
        <w:pStyle w:val="Akapitzlist"/>
        <w:numPr>
          <w:ilvl w:val="0"/>
          <w:numId w:val="53"/>
        </w:numPr>
        <w:tabs>
          <w:tab w:val="left" w:pos="709"/>
        </w:tabs>
        <w:suppressAutoHyphens/>
        <w:autoSpaceDE w:val="0"/>
        <w:autoSpaceDN w:val="0"/>
        <w:adjustRightInd w:val="0"/>
        <w:spacing w:after="0" w:line="240" w:lineRule="auto"/>
        <w:ind w:left="714" w:hanging="357"/>
        <w:contextualSpacing w:val="0"/>
        <w:jc w:val="both"/>
        <w:rPr>
          <w:rStyle w:val="FontStyle26"/>
          <w:rFonts w:ascii="Times New Roman" w:hAnsi="Times New Roman" w:cs="Times New Roman"/>
          <w:sz w:val="20"/>
          <w:szCs w:val="20"/>
        </w:rPr>
      </w:pPr>
      <w:r w:rsidRPr="00FB224C">
        <w:rPr>
          <w:rStyle w:val="FontStyle26"/>
          <w:rFonts w:ascii="Times New Roman" w:hAnsi="Times New Roman" w:cs="Times New Roman"/>
          <w:sz w:val="20"/>
          <w:szCs w:val="20"/>
        </w:rPr>
        <w:t>Opis przedmiotu umowy:</w:t>
      </w:r>
      <w:r w:rsidR="00B046B5">
        <w:rPr>
          <w:rStyle w:val="FontStyle26"/>
          <w:rFonts w:ascii="Times New Roman" w:hAnsi="Times New Roman" w:cs="Times New Roman"/>
          <w:sz w:val="20"/>
          <w:szCs w:val="20"/>
        </w:rPr>
        <w:t xml:space="preserve"> (zostanie wypełniony po wybraniu wykonawcy).</w:t>
      </w:r>
    </w:p>
    <w:p w:rsidR="00FB224C" w:rsidRPr="003651CB" w:rsidRDefault="00F41A4F" w:rsidP="004016EF">
      <w:pPr>
        <w:pStyle w:val="Akapitzlist"/>
        <w:numPr>
          <w:ilvl w:val="0"/>
          <w:numId w:val="70"/>
        </w:numPr>
        <w:tabs>
          <w:tab w:val="left" w:pos="709"/>
        </w:tabs>
        <w:suppressAutoHyphens/>
        <w:autoSpaceDE w:val="0"/>
        <w:autoSpaceDN w:val="0"/>
        <w:adjustRightInd w:val="0"/>
        <w:spacing w:after="0" w:line="240" w:lineRule="auto"/>
        <w:contextualSpacing w:val="0"/>
        <w:jc w:val="both"/>
        <w:rPr>
          <w:rFonts w:cs="Times New Roman"/>
          <w:szCs w:val="20"/>
        </w:rPr>
      </w:pPr>
      <w:r>
        <w:rPr>
          <w:rFonts w:cs="Times New Roman"/>
          <w:szCs w:val="20"/>
        </w:rPr>
        <w:t>p</w:t>
      </w:r>
      <w:r w:rsidR="00FB224C" w:rsidRPr="00FB224C">
        <w:rPr>
          <w:rFonts w:cs="Times New Roman"/>
          <w:szCs w:val="20"/>
        </w:rPr>
        <w:t>rzedmiotem zamówienia, jest</w:t>
      </w:r>
      <w:r w:rsidR="000F24FC">
        <w:rPr>
          <w:rFonts w:cs="Times New Roman"/>
          <w:szCs w:val="20"/>
        </w:rPr>
        <w:t xml:space="preserve"> organizacja i przeprowadzenie: </w:t>
      </w:r>
      <w:r w:rsidR="00A14C2D">
        <w:rPr>
          <w:rFonts w:cs="Times New Roman"/>
          <w:szCs w:val="20"/>
        </w:rPr>
        <w:t xml:space="preserve"> </w:t>
      </w:r>
      <w:r w:rsidR="00B046B5">
        <w:rPr>
          <w:szCs w:val="20"/>
        </w:rPr>
        <w:t>………………………</w:t>
      </w:r>
      <w:r w:rsidR="000F24FC">
        <w:rPr>
          <w:szCs w:val="20"/>
        </w:rPr>
        <w:t>…….</w:t>
      </w:r>
      <w:r w:rsidR="00FB224C" w:rsidRPr="003651CB">
        <w:rPr>
          <w:rFonts w:cs="Times New Roman"/>
          <w:szCs w:val="20"/>
        </w:rPr>
        <w:t>:</w:t>
      </w:r>
    </w:p>
    <w:p w:rsidR="007372E8" w:rsidRPr="00701FCD" w:rsidRDefault="00043943" w:rsidP="004016EF">
      <w:pPr>
        <w:pStyle w:val="Akapitzlist"/>
        <w:widowControl w:val="0"/>
        <w:numPr>
          <w:ilvl w:val="1"/>
          <w:numId w:val="69"/>
        </w:numPr>
        <w:tabs>
          <w:tab w:val="left" w:pos="1985"/>
        </w:tabs>
        <w:autoSpaceDE w:val="0"/>
        <w:autoSpaceDN w:val="0"/>
        <w:spacing w:after="0" w:line="240" w:lineRule="auto"/>
        <w:ind w:left="1985"/>
        <w:contextualSpacing w:val="0"/>
        <w:jc w:val="both"/>
        <w:rPr>
          <w:rFonts w:cs="Times New Roman"/>
          <w:szCs w:val="20"/>
        </w:rPr>
      </w:pPr>
      <w:r>
        <w:rPr>
          <w:rFonts w:cs="Times New Roman"/>
          <w:szCs w:val="20"/>
        </w:rPr>
        <w:t>liczba uczestników</w:t>
      </w:r>
      <w:r w:rsidR="00FB224C" w:rsidRPr="00FB224C">
        <w:rPr>
          <w:rFonts w:cs="Times New Roman"/>
          <w:szCs w:val="20"/>
        </w:rPr>
        <w:t xml:space="preserve"> – </w:t>
      </w:r>
      <w:r w:rsidR="00B046B5">
        <w:rPr>
          <w:rFonts w:cs="Times New Roman"/>
          <w:szCs w:val="20"/>
        </w:rPr>
        <w:t>…</w:t>
      </w:r>
      <w:r w:rsidR="00FB224C" w:rsidRPr="00FB224C">
        <w:rPr>
          <w:rFonts w:cs="Times New Roman"/>
          <w:spacing w:val="-7"/>
          <w:szCs w:val="20"/>
        </w:rPr>
        <w:t xml:space="preserve"> </w:t>
      </w:r>
      <w:r w:rsidR="00FB224C" w:rsidRPr="00FB224C">
        <w:rPr>
          <w:rFonts w:cs="Times New Roman"/>
          <w:szCs w:val="20"/>
        </w:rPr>
        <w:t>osób,</w:t>
      </w:r>
    </w:p>
    <w:p w:rsidR="003651CB" w:rsidRPr="00420FCA" w:rsidRDefault="00FB224C" w:rsidP="004016EF">
      <w:pPr>
        <w:pStyle w:val="Akapitzlist"/>
        <w:widowControl w:val="0"/>
        <w:numPr>
          <w:ilvl w:val="1"/>
          <w:numId w:val="69"/>
        </w:numPr>
        <w:tabs>
          <w:tab w:val="left" w:pos="1985"/>
        </w:tabs>
        <w:autoSpaceDE w:val="0"/>
        <w:autoSpaceDN w:val="0"/>
        <w:spacing w:after="0" w:line="240" w:lineRule="auto"/>
        <w:ind w:left="1985"/>
        <w:contextualSpacing w:val="0"/>
        <w:rPr>
          <w:rFonts w:cs="Times New Roman"/>
          <w:szCs w:val="20"/>
        </w:rPr>
      </w:pPr>
      <w:r w:rsidRPr="00FB224C">
        <w:rPr>
          <w:rFonts w:cs="Times New Roman"/>
          <w:szCs w:val="20"/>
        </w:rPr>
        <w:t>czas</w:t>
      </w:r>
      <w:r w:rsidR="009C100F">
        <w:rPr>
          <w:rFonts w:cs="Times New Roman"/>
          <w:szCs w:val="20"/>
        </w:rPr>
        <w:t xml:space="preserve"> tr</w:t>
      </w:r>
      <w:r w:rsidR="000F24FC">
        <w:rPr>
          <w:rFonts w:cs="Times New Roman"/>
          <w:szCs w:val="20"/>
        </w:rPr>
        <w:t>wania szkolenia</w:t>
      </w:r>
      <w:r w:rsidR="00420FCA">
        <w:rPr>
          <w:rFonts w:cs="Times New Roman"/>
          <w:szCs w:val="20"/>
        </w:rPr>
        <w:t xml:space="preserve">:  </w:t>
      </w:r>
      <w:r w:rsidR="00AA5D3B">
        <w:rPr>
          <w:rFonts w:cs="Times New Roman"/>
          <w:szCs w:val="20"/>
        </w:rPr>
        <w:t>…… godzin</w:t>
      </w:r>
      <w:r w:rsidRPr="00FB224C">
        <w:rPr>
          <w:rFonts w:cs="Times New Roman"/>
          <w:spacing w:val="-6"/>
          <w:szCs w:val="20"/>
        </w:rPr>
        <w:t xml:space="preserve"> </w:t>
      </w:r>
      <w:r w:rsidRPr="00FB224C">
        <w:rPr>
          <w:rFonts w:cs="Times New Roman"/>
          <w:szCs w:val="20"/>
        </w:rPr>
        <w:t>zegarowyc</w:t>
      </w:r>
      <w:r w:rsidR="00420FCA">
        <w:rPr>
          <w:rFonts w:cs="Times New Roman"/>
          <w:szCs w:val="20"/>
        </w:rPr>
        <w:t>h,</w:t>
      </w:r>
    </w:p>
    <w:p w:rsidR="00BB1F5D" w:rsidRDefault="00F41A4F" w:rsidP="004016EF">
      <w:pPr>
        <w:pStyle w:val="Akapitzlist"/>
        <w:widowControl w:val="0"/>
        <w:numPr>
          <w:ilvl w:val="0"/>
          <w:numId w:val="69"/>
        </w:numPr>
        <w:tabs>
          <w:tab w:val="left" w:pos="1418"/>
        </w:tabs>
        <w:autoSpaceDE w:val="0"/>
        <w:autoSpaceDN w:val="0"/>
        <w:spacing w:after="0" w:line="240" w:lineRule="auto"/>
        <w:ind w:left="1418" w:right="155"/>
        <w:contextualSpacing w:val="0"/>
        <w:rPr>
          <w:rFonts w:cs="Times New Roman"/>
          <w:szCs w:val="20"/>
        </w:rPr>
      </w:pPr>
      <w:r>
        <w:rPr>
          <w:rFonts w:cs="Times New Roman"/>
          <w:szCs w:val="20"/>
        </w:rPr>
        <w:t>d</w:t>
      </w:r>
      <w:r w:rsidR="00FB224C" w:rsidRPr="00FB224C">
        <w:rPr>
          <w:rFonts w:cs="Times New Roman"/>
          <w:szCs w:val="20"/>
        </w:rPr>
        <w:t>ane osób prowadzących zajęcia:</w:t>
      </w:r>
      <w:r w:rsidR="00BB1F5D">
        <w:rPr>
          <w:rFonts w:cs="Times New Roman"/>
          <w:szCs w:val="20"/>
        </w:rPr>
        <w:t xml:space="preserve"> …………………………………………………</w:t>
      </w:r>
    </w:p>
    <w:p w:rsidR="00BB1F5D" w:rsidRPr="00BB1F5D" w:rsidRDefault="00BB1F5D" w:rsidP="00BB1F5D">
      <w:pPr>
        <w:pStyle w:val="Akapitzlist"/>
        <w:widowControl w:val="0"/>
        <w:tabs>
          <w:tab w:val="left" w:pos="1418"/>
        </w:tabs>
        <w:autoSpaceDE w:val="0"/>
        <w:autoSpaceDN w:val="0"/>
        <w:spacing w:after="0" w:line="240" w:lineRule="auto"/>
        <w:ind w:left="1418" w:right="155"/>
        <w:contextualSpacing w:val="0"/>
        <w:rPr>
          <w:rFonts w:cs="Times New Roman"/>
          <w:szCs w:val="20"/>
        </w:rPr>
      </w:pPr>
      <w:r>
        <w:rPr>
          <w:rFonts w:cs="Times New Roman"/>
          <w:szCs w:val="20"/>
        </w:rPr>
        <w:t>……………………………………………………………………………………..</w:t>
      </w:r>
    </w:p>
    <w:p w:rsidR="003651CB" w:rsidRPr="003651CB" w:rsidRDefault="00F41A4F" w:rsidP="004016EF">
      <w:pPr>
        <w:pStyle w:val="Akapitzlist"/>
        <w:widowControl w:val="0"/>
        <w:numPr>
          <w:ilvl w:val="0"/>
          <w:numId w:val="69"/>
        </w:numPr>
        <w:tabs>
          <w:tab w:val="left" w:pos="1418"/>
        </w:tabs>
        <w:autoSpaceDE w:val="0"/>
        <w:autoSpaceDN w:val="0"/>
        <w:spacing w:after="0" w:line="240" w:lineRule="auto"/>
        <w:ind w:left="1418"/>
        <w:contextualSpacing w:val="0"/>
        <w:rPr>
          <w:szCs w:val="20"/>
        </w:rPr>
      </w:pPr>
      <w:r>
        <w:rPr>
          <w:szCs w:val="20"/>
        </w:rPr>
        <w:t xml:space="preserve">program </w:t>
      </w:r>
      <w:r w:rsidR="000F24FC">
        <w:rPr>
          <w:szCs w:val="20"/>
        </w:rPr>
        <w:t>szkolenia</w:t>
      </w:r>
      <w:r w:rsidR="00FB224C" w:rsidRPr="00A650D3">
        <w:rPr>
          <w:szCs w:val="20"/>
        </w:rPr>
        <w:t xml:space="preserve"> powinien zawierać w</w:t>
      </w:r>
      <w:r w:rsidR="00FB224C" w:rsidRPr="00A650D3">
        <w:rPr>
          <w:spacing w:val="-3"/>
          <w:szCs w:val="20"/>
        </w:rPr>
        <w:t xml:space="preserve"> </w:t>
      </w:r>
      <w:r w:rsidR="003651CB">
        <w:rPr>
          <w:szCs w:val="20"/>
        </w:rPr>
        <w:t>szczególności</w:t>
      </w:r>
      <w:r w:rsidR="003651CB" w:rsidRPr="003651CB">
        <w:rPr>
          <w:szCs w:val="20"/>
        </w:rPr>
        <w:t>:</w:t>
      </w:r>
    </w:p>
    <w:p w:rsidR="003651CB" w:rsidRPr="00A650D3" w:rsidRDefault="003651CB" w:rsidP="004016EF">
      <w:pPr>
        <w:pStyle w:val="Akapitzlist"/>
        <w:widowControl w:val="0"/>
        <w:numPr>
          <w:ilvl w:val="0"/>
          <w:numId w:val="76"/>
        </w:numPr>
        <w:tabs>
          <w:tab w:val="left" w:pos="1134"/>
        </w:tabs>
        <w:autoSpaceDE w:val="0"/>
        <w:autoSpaceDN w:val="0"/>
        <w:spacing w:after="0" w:line="240" w:lineRule="auto"/>
        <w:ind w:left="1985"/>
        <w:contextualSpacing w:val="0"/>
        <w:jc w:val="both"/>
        <w:rPr>
          <w:szCs w:val="20"/>
        </w:rPr>
      </w:pPr>
      <w:r w:rsidRPr="00A650D3">
        <w:rPr>
          <w:szCs w:val="20"/>
        </w:rPr>
        <w:t>nazwę</w:t>
      </w:r>
      <w:r w:rsidRPr="00A650D3">
        <w:rPr>
          <w:spacing w:val="-3"/>
          <w:szCs w:val="20"/>
        </w:rPr>
        <w:t xml:space="preserve"> </w:t>
      </w:r>
      <w:r w:rsidR="000F24FC">
        <w:rPr>
          <w:szCs w:val="20"/>
        </w:rPr>
        <w:t>szkolenia</w:t>
      </w:r>
      <w:r w:rsidRPr="00A650D3">
        <w:rPr>
          <w:szCs w:val="20"/>
        </w:rPr>
        <w:t>,</w:t>
      </w:r>
    </w:p>
    <w:p w:rsidR="003651CB" w:rsidRPr="00A650D3" w:rsidRDefault="003651CB" w:rsidP="004016EF">
      <w:pPr>
        <w:pStyle w:val="Akapitzlist"/>
        <w:widowControl w:val="0"/>
        <w:numPr>
          <w:ilvl w:val="0"/>
          <w:numId w:val="76"/>
        </w:numPr>
        <w:tabs>
          <w:tab w:val="left" w:pos="1134"/>
        </w:tabs>
        <w:autoSpaceDE w:val="0"/>
        <w:autoSpaceDN w:val="0"/>
        <w:spacing w:after="0" w:line="240" w:lineRule="auto"/>
        <w:ind w:left="1985"/>
        <w:contextualSpacing w:val="0"/>
        <w:jc w:val="both"/>
        <w:rPr>
          <w:szCs w:val="20"/>
        </w:rPr>
      </w:pPr>
      <w:r w:rsidRPr="00A650D3">
        <w:rPr>
          <w:szCs w:val="20"/>
        </w:rPr>
        <w:t>czas trwania i sposób organizacji</w:t>
      </w:r>
      <w:r w:rsidRPr="00A650D3">
        <w:rPr>
          <w:spacing w:val="-3"/>
          <w:szCs w:val="20"/>
        </w:rPr>
        <w:t xml:space="preserve"> </w:t>
      </w:r>
      <w:r w:rsidR="000F24FC">
        <w:rPr>
          <w:szCs w:val="20"/>
        </w:rPr>
        <w:t>szkolenia</w:t>
      </w:r>
      <w:r w:rsidRPr="00A650D3">
        <w:rPr>
          <w:szCs w:val="20"/>
        </w:rPr>
        <w:t>,</w:t>
      </w:r>
    </w:p>
    <w:p w:rsidR="003651CB" w:rsidRPr="00A650D3" w:rsidRDefault="003651CB" w:rsidP="004016EF">
      <w:pPr>
        <w:pStyle w:val="Akapitzlist"/>
        <w:widowControl w:val="0"/>
        <w:numPr>
          <w:ilvl w:val="0"/>
          <w:numId w:val="76"/>
        </w:numPr>
        <w:tabs>
          <w:tab w:val="left" w:pos="1134"/>
        </w:tabs>
        <w:autoSpaceDE w:val="0"/>
        <w:autoSpaceDN w:val="0"/>
        <w:spacing w:after="0" w:line="240" w:lineRule="auto"/>
        <w:ind w:left="1985"/>
        <w:contextualSpacing w:val="0"/>
        <w:jc w:val="both"/>
        <w:rPr>
          <w:szCs w:val="20"/>
        </w:rPr>
      </w:pPr>
      <w:r w:rsidRPr="00A650D3">
        <w:rPr>
          <w:szCs w:val="20"/>
        </w:rPr>
        <w:t>wymagania wstępne dla uczestników</w:t>
      </w:r>
      <w:r w:rsidRPr="00A650D3">
        <w:rPr>
          <w:spacing w:val="-1"/>
          <w:szCs w:val="20"/>
        </w:rPr>
        <w:t xml:space="preserve"> </w:t>
      </w:r>
      <w:r w:rsidR="000F24FC">
        <w:rPr>
          <w:szCs w:val="20"/>
        </w:rPr>
        <w:t>szkolenia</w:t>
      </w:r>
      <w:r w:rsidRPr="00A650D3">
        <w:rPr>
          <w:szCs w:val="20"/>
        </w:rPr>
        <w:t>,</w:t>
      </w:r>
    </w:p>
    <w:p w:rsidR="003651CB" w:rsidRPr="00A650D3" w:rsidRDefault="000F24FC" w:rsidP="004016EF">
      <w:pPr>
        <w:pStyle w:val="Akapitzlist"/>
        <w:widowControl w:val="0"/>
        <w:numPr>
          <w:ilvl w:val="0"/>
          <w:numId w:val="76"/>
        </w:numPr>
        <w:tabs>
          <w:tab w:val="left" w:pos="1134"/>
        </w:tabs>
        <w:autoSpaceDE w:val="0"/>
        <w:autoSpaceDN w:val="0"/>
        <w:spacing w:after="0" w:line="240" w:lineRule="auto"/>
        <w:ind w:left="1985" w:right="160"/>
        <w:contextualSpacing w:val="0"/>
        <w:jc w:val="both"/>
        <w:rPr>
          <w:szCs w:val="20"/>
        </w:rPr>
      </w:pPr>
      <w:r>
        <w:rPr>
          <w:szCs w:val="20"/>
        </w:rPr>
        <w:t>cele szkolenia</w:t>
      </w:r>
      <w:r w:rsidR="003651CB" w:rsidRPr="00A650D3">
        <w:rPr>
          <w:szCs w:val="20"/>
        </w:rPr>
        <w:t xml:space="preserve"> ujęte w kategoriach efektów uczenia się z uwzględnieniem wiedzy, umiejętności i kompetencji</w:t>
      </w:r>
      <w:r w:rsidR="003651CB" w:rsidRPr="00A650D3">
        <w:rPr>
          <w:spacing w:val="-1"/>
          <w:szCs w:val="20"/>
        </w:rPr>
        <w:t xml:space="preserve"> </w:t>
      </w:r>
      <w:r w:rsidR="003651CB" w:rsidRPr="00A650D3">
        <w:rPr>
          <w:szCs w:val="20"/>
        </w:rPr>
        <w:t>społecznych,</w:t>
      </w:r>
    </w:p>
    <w:p w:rsidR="003651CB" w:rsidRPr="00A650D3" w:rsidRDefault="003651CB" w:rsidP="004016EF">
      <w:pPr>
        <w:pStyle w:val="Akapitzlist"/>
        <w:widowControl w:val="0"/>
        <w:numPr>
          <w:ilvl w:val="0"/>
          <w:numId w:val="76"/>
        </w:numPr>
        <w:tabs>
          <w:tab w:val="left" w:pos="1134"/>
        </w:tabs>
        <w:autoSpaceDE w:val="0"/>
        <w:autoSpaceDN w:val="0"/>
        <w:spacing w:after="0" w:line="240" w:lineRule="auto"/>
        <w:ind w:left="1985" w:right="162"/>
        <w:contextualSpacing w:val="0"/>
        <w:jc w:val="both"/>
        <w:rPr>
          <w:szCs w:val="20"/>
        </w:rPr>
      </w:pPr>
      <w:r w:rsidRPr="00A650D3">
        <w:rPr>
          <w:szCs w:val="20"/>
        </w:rPr>
        <w:t>plan  nauczania  określający  tematy  zajęć  eduka</w:t>
      </w:r>
      <w:r w:rsidR="00FC1E17">
        <w:rPr>
          <w:szCs w:val="20"/>
        </w:rPr>
        <w:t>cyjnych oraz ich wymiar</w:t>
      </w:r>
      <w:r w:rsidRPr="00A650D3">
        <w:rPr>
          <w:szCs w:val="20"/>
        </w:rPr>
        <w:t>,</w:t>
      </w:r>
    </w:p>
    <w:p w:rsidR="003651CB" w:rsidRPr="005B6AF6" w:rsidRDefault="003651CB" w:rsidP="004016EF">
      <w:pPr>
        <w:pStyle w:val="Akapitzlist"/>
        <w:widowControl w:val="0"/>
        <w:numPr>
          <w:ilvl w:val="0"/>
          <w:numId w:val="76"/>
        </w:numPr>
        <w:tabs>
          <w:tab w:val="left" w:pos="1134"/>
        </w:tabs>
        <w:autoSpaceDE w:val="0"/>
        <w:autoSpaceDN w:val="0"/>
        <w:spacing w:after="0" w:line="240" w:lineRule="auto"/>
        <w:ind w:left="1985" w:right="158"/>
        <w:contextualSpacing w:val="0"/>
        <w:jc w:val="both"/>
        <w:rPr>
          <w:szCs w:val="20"/>
        </w:rPr>
      </w:pPr>
      <w:r w:rsidRPr="00A650D3">
        <w:rPr>
          <w:szCs w:val="20"/>
        </w:rPr>
        <w:t>opis tr</w:t>
      </w:r>
      <w:r>
        <w:rPr>
          <w:szCs w:val="20"/>
        </w:rPr>
        <w:t>eści – kluc</w:t>
      </w:r>
      <w:r w:rsidR="000F24FC">
        <w:rPr>
          <w:szCs w:val="20"/>
        </w:rPr>
        <w:t>zowe punkty szkolenia</w:t>
      </w:r>
      <w:r w:rsidRPr="00A650D3">
        <w:rPr>
          <w:szCs w:val="20"/>
        </w:rPr>
        <w:t xml:space="preserve"> w zakresie poszczególnych zajęć edukacyjnych,</w:t>
      </w:r>
    </w:p>
    <w:p w:rsidR="003651CB" w:rsidRPr="00420FCA" w:rsidRDefault="000F24FC" w:rsidP="004016EF">
      <w:pPr>
        <w:pStyle w:val="Akapitzlist"/>
        <w:widowControl w:val="0"/>
        <w:numPr>
          <w:ilvl w:val="0"/>
          <w:numId w:val="69"/>
        </w:numPr>
        <w:tabs>
          <w:tab w:val="left" w:pos="1418"/>
        </w:tabs>
        <w:autoSpaceDE w:val="0"/>
        <w:autoSpaceDN w:val="0"/>
        <w:spacing w:after="0" w:line="240" w:lineRule="auto"/>
        <w:ind w:left="1418"/>
        <w:contextualSpacing w:val="0"/>
        <w:rPr>
          <w:szCs w:val="20"/>
        </w:rPr>
      </w:pPr>
      <w:r>
        <w:rPr>
          <w:szCs w:val="20"/>
        </w:rPr>
        <w:t>program szkolenia</w:t>
      </w:r>
      <w:r w:rsidR="003651CB" w:rsidRPr="00A650D3">
        <w:rPr>
          <w:szCs w:val="20"/>
        </w:rPr>
        <w:t xml:space="preserve"> powinien zawierać w</w:t>
      </w:r>
      <w:r w:rsidR="003651CB" w:rsidRPr="00A650D3">
        <w:rPr>
          <w:spacing w:val="-3"/>
          <w:szCs w:val="20"/>
        </w:rPr>
        <w:t xml:space="preserve"> </w:t>
      </w:r>
      <w:r w:rsidR="003651CB">
        <w:rPr>
          <w:szCs w:val="20"/>
        </w:rPr>
        <w:t>szczególności</w:t>
      </w:r>
      <w:r w:rsidR="003651CB" w:rsidRPr="003651CB">
        <w:rPr>
          <w:szCs w:val="20"/>
        </w:rPr>
        <w:t>:</w:t>
      </w:r>
    </w:p>
    <w:p w:rsidR="003651CB" w:rsidRDefault="000F24FC" w:rsidP="004016EF">
      <w:pPr>
        <w:pStyle w:val="Akapitzlist"/>
        <w:widowControl w:val="0"/>
        <w:numPr>
          <w:ilvl w:val="0"/>
          <w:numId w:val="77"/>
        </w:numPr>
        <w:tabs>
          <w:tab w:val="left" w:pos="1985"/>
        </w:tabs>
        <w:autoSpaceDE w:val="0"/>
        <w:autoSpaceDN w:val="0"/>
        <w:spacing w:after="0" w:line="240" w:lineRule="auto"/>
        <w:ind w:left="1985"/>
        <w:contextualSpacing w:val="0"/>
        <w:jc w:val="both"/>
        <w:rPr>
          <w:szCs w:val="20"/>
        </w:rPr>
      </w:pPr>
      <w:r>
        <w:rPr>
          <w:szCs w:val="20"/>
        </w:rPr>
        <w:t>szkolenie powinno</w:t>
      </w:r>
      <w:r w:rsidR="003651CB" w:rsidRPr="00A37ABA">
        <w:rPr>
          <w:rFonts w:eastAsia="Calibri" w:cs="Times New Roman"/>
          <w:szCs w:val="20"/>
        </w:rPr>
        <w:t xml:space="preserve"> składać </w:t>
      </w:r>
      <w:r w:rsidR="003651CB">
        <w:rPr>
          <w:szCs w:val="20"/>
        </w:rPr>
        <w:t>się</w:t>
      </w:r>
      <w:r w:rsidR="003651CB" w:rsidRPr="00A37ABA">
        <w:rPr>
          <w:rFonts w:eastAsia="Calibri" w:cs="Times New Roman"/>
          <w:szCs w:val="20"/>
        </w:rPr>
        <w:t xml:space="preserve"> z  zajęć  t</w:t>
      </w:r>
      <w:r w:rsidR="00FC1E17">
        <w:rPr>
          <w:rFonts w:eastAsia="Calibri" w:cs="Times New Roman"/>
          <w:szCs w:val="20"/>
        </w:rPr>
        <w:t>eoretycznych zgodnych tematycznie z przedmiotem zmówienia</w:t>
      </w:r>
    </w:p>
    <w:p w:rsidR="003651CB" w:rsidRPr="00681ECC" w:rsidRDefault="003651CB" w:rsidP="004016EF">
      <w:pPr>
        <w:pStyle w:val="Akapitzlist"/>
        <w:widowControl w:val="0"/>
        <w:numPr>
          <w:ilvl w:val="0"/>
          <w:numId w:val="77"/>
        </w:numPr>
        <w:tabs>
          <w:tab w:val="left" w:pos="1985"/>
        </w:tabs>
        <w:autoSpaceDE w:val="0"/>
        <w:autoSpaceDN w:val="0"/>
        <w:spacing w:after="0" w:line="240" w:lineRule="auto"/>
        <w:ind w:left="1985"/>
        <w:contextualSpacing w:val="0"/>
        <w:jc w:val="both"/>
        <w:rPr>
          <w:szCs w:val="20"/>
        </w:rPr>
      </w:pPr>
      <w:r>
        <w:rPr>
          <w:rFonts w:eastAsia="Calibri" w:cs="Times New Roman"/>
          <w:szCs w:val="20"/>
        </w:rPr>
        <w:t>k</w:t>
      </w:r>
      <w:r w:rsidR="000F24FC">
        <w:rPr>
          <w:rFonts w:eastAsia="Calibri" w:cs="Times New Roman"/>
          <w:szCs w:val="20"/>
        </w:rPr>
        <w:t xml:space="preserve">ażdemu </w:t>
      </w:r>
      <w:r w:rsidRPr="00A37ABA">
        <w:rPr>
          <w:rFonts w:eastAsia="Calibri" w:cs="Times New Roman"/>
          <w:szCs w:val="20"/>
        </w:rPr>
        <w:t xml:space="preserve">z uczestników </w:t>
      </w:r>
      <w:r w:rsidR="000F24FC">
        <w:rPr>
          <w:rFonts w:eastAsia="Calibri" w:cs="Times New Roman"/>
          <w:szCs w:val="20"/>
        </w:rPr>
        <w:t xml:space="preserve">szkolenia </w:t>
      </w:r>
      <w:r w:rsidRPr="00A37ABA">
        <w:rPr>
          <w:rFonts w:eastAsia="Calibri" w:cs="Times New Roman"/>
          <w:szCs w:val="20"/>
        </w:rPr>
        <w:t>należy zapewnić odpowiednie materiały</w:t>
      </w:r>
      <w:r w:rsidRPr="00A37ABA">
        <w:rPr>
          <w:rFonts w:eastAsia="Calibri" w:cs="Times New Roman"/>
          <w:spacing w:val="-15"/>
          <w:szCs w:val="20"/>
        </w:rPr>
        <w:t xml:space="preserve"> </w:t>
      </w:r>
      <w:r w:rsidRPr="00A37ABA">
        <w:rPr>
          <w:rFonts w:eastAsia="Calibri" w:cs="Times New Roman"/>
          <w:szCs w:val="20"/>
        </w:rPr>
        <w:t>dydaktyczne/szkoleniowe</w:t>
      </w:r>
      <w:r w:rsidR="00420FCA">
        <w:rPr>
          <w:rFonts w:eastAsia="Calibri" w:cs="Times New Roman"/>
          <w:szCs w:val="20"/>
        </w:rPr>
        <w:t xml:space="preserve"> (o ile dotyczy)</w:t>
      </w:r>
      <w:r w:rsidRPr="00A37ABA">
        <w:rPr>
          <w:rFonts w:eastAsia="Calibri" w:cs="Times New Roman"/>
          <w:szCs w:val="20"/>
        </w:rPr>
        <w:t>. Pomoce dydaktyczne powinny zostać dostarczone uczestnikom w chwili rozpoczęcia szkolenia. Materiały winny być oznaczone zgodnie z Wytycznymi w zakresie informacji i promocji programów operacyjnych polityki spójności na lata 2014-2020.</w:t>
      </w:r>
    </w:p>
    <w:p w:rsidR="00681ECC" w:rsidRDefault="00681ECC" w:rsidP="00681ECC">
      <w:pPr>
        <w:pStyle w:val="Akapitzlist"/>
        <w:widowControl w:val="0"/>
        <w:tabs>
          <w:tab w:val="left" w:pos="1985"/>
        </w:tabs>
        <w:autoSpaceDE w:val="0"/>
        <w:autoSpaceDN w:val="0"/>
        <w:spacing w:after="0" w:line="240" w:lineRule="auto"/>
        <w:ind w:left="1985"/>
        <w:contextualSpacing w:val="0"/>
        <w:jc w:val="both"/>
        <w:rPr>
          <w:rFonts w:eastAsia="Calibri" w:cs="Times New Roman"/>
          <w:szCs w:val="20"/>
        </w:rPr>
      </w:pPr>
    </w:p>
    <w:p w:rsidR="00681ECC" w:rsidRDefault="00681ECC" w:rsidP="00681ECC">
      <w:pPr>
        <w:pStyle w:val="Akapitzlist"/>
        <w:widowControl w:val="0"/>
        <w:tabs>
          <w:tab w:val="left" w:pos="1985"/>
        </w:tabs>
        <w:autoSpaceDE w:val="0"/>
        <w:autoSpaceDN w:val="0"/>
        <w:spacing w:after="0" w:line="240" w:lineRule="auto"/>
        <w:ind w:left="1985"/>
        <w:contextualSpacing w:val="0"/>
        <w:jc w:val="both"/>
        <w:rPr>
          <w:szCs w:val="20"/>
        </w:rPr>
      </w:pPr>
    </w:p>
    <w:p w:rsidR="003651CB" w:rsidRDefault="003651CB" w:rsidP="004016EF">
      <w:pPr>
        <w:pStyle w:val="Akapitzlist"/>
        <w:widowControl w:val="0"/>
        <w:numPr>
          <w:ilvl w:val="0"/>
          <w:numId w:val="77"/>
        </w:numPr>
        <w:tabs>
          <w:tab w:val="left" w:pos="1985"/>
        </w:tabs>
        <w:autoSpaceDE w:val="0"/>
        <w:autoSpaceDN w:val="0"/>
        <w:spacing w:after="0" w:line="240" w:lineRule="auto"/>
        <w:ind w:left="1985"/>
        <w:contextualSpacing w:val="0"/>
        <w:jc w:val="both"/>
        <w:rPr>
          <w:szCs w:val="20"/>
        </w:rPr>
      </w:pPr>
      <w:r>
        <w:rPr>
          <w:rFonts w:eastAsia="Calibri" w:cs="Times New Roman"/>
          <w:szCs w:val="20"/>
        </w:rPr>
        <w:lastRenderedPageBreak/>
        <w:t>s</w:t>
      </w:r>
      <w:r w:rsidRPr="00A37ABA">
        <w:rPr>
          <w:rFonts w:eastAsia="Calibri" w:cs="Times New Roman"/>
          <w:szCs w:val="20"/>
        </w:rPr>
        <w:t>posób organizacji zajęć praktycznych: odpowiednie</w:t>
      </w:r>
      <w:r w:rsidR="00681ECC">
        <w:rPr>
          <w:rFonts w:eastAsia="Calibri" w:cs="Times New Roman"/>
          <w:szCs w:val="20"/>
        </w:rPr>
        <w:t xml:space="preserve"> oprzyrządowanie stanowiska tj. </w:t>
      </w:r>
      <w:r w:rsidRPr="00A37ABA">
        <w:rPr>
          <w:rFonts w:eastAsia="Calibri" w:cs="Times New Roman"/>
          <w:szCs w:val="20"/>
        </w:rPr>
        <w:t>m.in. komputery, laptopy – w ilości pozwalającej na swobodne, samodzielne ćwiczenia pr</w:t>
      </w:r>
      <w:r w:rsidR="000F24FC">
        <w:rPr>
          <w:szCs w:val="20"/>
        </w:rPr>
        <w:t>zez cały okres trwania szkolenia</w:t>
      </w:r>
      <w:r w:rsidRPr="00A37ABA">
        <w:rPr>
          <w:rFonts w:eastAsia="Calibri" w:cs="Times New Roman"/>
          <w:szCs w:val="20"/>
        </w:rPr>
        <w:t xml:space="preserve"> każdemu</w:t>
      </w:r>
      <w:r w:rsidRPr="00A37ABA">
        <w:rPr>
          <w:rFonts w:eastAsia="Calibri" w:cs="Times New Roman"/>
          <w:spacing w:val="-8"/>
          <w:szCs w:val="20"/>
        </w:rPr>
        <w:t xml:space="preserve"> </w:t>
      </w:r>
      <w:r w:rsidRPr="00A37ABA">
        <w:rPr>
          <w:rFonts w:eastAsia="Calibri" w:cs="Times New Roman"/>
          <w:szCs w:val="20"/>
        </w:rPr>
        <w:t>uczestnikowi</w:t>
      </w:r>
      <w:r w:rsidR="00420FCA">
        <w:rPr>
          <w:rFonts w:eastAsia="Calibri" w:cs="Times New Roman"/>
          <w:szCs w:val="20"/>
        </w:rPr>
        <w:t xml:space="preserve"> (o ile dotyczy)</w:t>
      </w:r>
      <w:r w:rsidRPr="00A37ABA">
        <w:rPr>
          <w:rFonts w:eastAsia="Calibri" w:cs="Times New Roman"/>
          <w:szCs w:val="20"/>
        </w:rPr>
        <w:t>.</w:t>
      </w:r>
    </w:p>
    <w:p w:rsidR="003651CB" w:rsidRPr="00A37ABA" w:rsidRDefault="000F24FC" w:rsidP="004016EF">
      <w:pPr>
        <w:pStyle w:val="Akapitzlist"/>
        <w:widowControl w:val="0"/>
        <w:numPr>
          <w:ilvl w:val="0"/>
          <w:numId w:val="77"/>
        </w:numPr>
        <w:tabs>
          <w:tab w:val="left" w:pos="1985"/>
        </w:tabs>
        <w:autoSpaceDE w:val="0"/>
        <w:autoSpaceDN w:val="0"/>
        <w:spacing w:after="0" w:line="240" w:lineRule="auto"/>
        <w:ind w:left="1985"/>
        <w:contextualSpacing w:val="0"/>
        <w:jc w:val="both"/>
        <w:rPr>
          <w:rFonts w:eastAsia="Calibri" w:cs="Times New Roman"/>
          <w:szCs w:val="20"/>
        </w:rPr>
      </w:pPr>
      <w:r>
        <w:rPr>
          <w:szCs w:val="20"/>
        </w:rPr>
        <w:t>szkolenie</w:t>
      </w:r>
      <w:r w:rsidR="003651CB">
        <w:rPr>
          <w:szCs w:val="20"/>
        </w:rPr>
        <w:t xml:space="preserve"> powinien</w:t>
      </w:r>
      <w:r w:rsidR="003651CB" w:rsidRPr="00A37ABA">
        <w:rPr>
          <w:rFonts w:eastAsia="Calibri" w:cs="Times New Roman"/>
          <w:szCs w:val="20"/>
        </w:rPr>
        <w:t xml:space="preserve"> zakończyć</w:t>
      </w:r>
      <w:r w:rsidR="003651CB" w:rsidRPr="00A37ABA">
        <w:rPr>
          <w:rFonts w:eastAsia="Calibri" w:cs="Times New Roman"/>
          <w:spacing w:val="-2"/>
          <w:szCs w:val="20"/>
        </w:rPr>
        <w:t xml:space="preserve"> </w:t>
      </w:r>
      <w:r w:rsidR="003651CB" w:rsidRPr="00A37ABA">
        <w:rPr>
          <w:rFonts w:eastAsia="Calibri" w:cs="Times New Roman"/>
          <w:szCs w:val="20"/>
        </w:rPr>
        <w:t>się:</w:t>
      </w:r>
    </w:p>
    <w:p w:rsidR="003651CB" w:rsidRPr="00A650D3" w:rsidRDefault="003651CB" w:rsidP="004016EF">
      <w:pPr>
        <w:pStyle w:val="Akapitzlist"/>
        <w:widowControl w:val="0"/>
        <w:numPr>
          <w:ilvl w:val="0"/>
          <w:numId w:val="78"/>
        </w:numPr>
        <w:tabs>
          <w:tab w:val="left" w:pos="2694"/>
          <w:tab w:val="left" w:pos="3195"/>
          <w:tab w:val="left" w:pos="4786"/>
          <w:tab w:val="left" w:pos="6510"/>
          <w:tab w:val="left" w:pos="7436"/>
          <w:tab w:val="left" w:pos="8945"/>
        </w:tabs>
        <w:autoSpaceDE w:val="0"/>
        <w:autoSpaceDN w:val="0"/>
        <w:spacing w:after="0" w:line="240" w:lineRule="auto"/>
        <w:ind w:left="2694" w:right="157"/>
        <w:contextualSpacing w:val="0"/>
        <w:jc w:val="both"/>
        <w:rPr>
          <w:rFonts w:eastAsia="Calibri" w:cs="Times New Roman"/>
          <w:szCs w:val="20"/>
        </w:rPr>
      </w:pPr>
      <w:r w:rsidRPr="00A650D3">
        <w:rPr>
          <w:rFonts w:eastAsia="Calibri" w:cs="Times New Roman"/>
          <w:szCs w:val="20"/>
        </w:rPr>
        <w:t>egzaminem wewnętrznym sprawdzającym stopień przyswojenia przez uczestników wiadomości objętych programem</w:t>
      </w:r>
      <w:r w:rsidRPr="00A650D3">
        <w:rPr>
          <w:rFonts w:eastAsia="Calibri" w:cs="Times New Roman"/>
          <w:spacing w:val="-2"/>
          <w:szCs w:val="20"/>
        </w:rPr>
        <w:t xml:space="preserve"> </w:t>
      </w:r>
      <w:r w:rsidR="000F24FC">
        <w:rPr>
          <w:rFonts w:eastAsia="Calibri" w:cs="Times New Roman"/>
          <w:szCs w:val="20"/>
        </w:rPr>
        <w:t>szkolenia</w:t>
      </w:r>
      <w:r w:rsidRPr="00A650D3">
        <w:rPr>
          <w:rFonts w:eastAsia="Calibri" w:cs="Times New Roman"/>
          <w:szCs w:val="20"/>
        </w:rPr>
        <w:t>,</w:t>
      </w:r>
    </w:p>
    <w:p w:rsidR="003651CB" w:rsidRPr="008560CF" w:rsidRDefault="003651CB" w:rsidP="004016EF">
      <w:pPr>
        <w:pStyle w:val="Akapitzlist"/>
        <w:widowControl w:val="0"/>
        <w:numPr>
          <w:ilvl w:val="0"/>
          <w:numId w:val="78"/>
        </w:numPr>
        <w:tabs>
          <w:tab w:val="left" w:pos="2694"/>
        </w:tabs>
        <w:autoSpaceDE w:val="0"/>
        <w:autoSpaceDN w:val="0"/>
        <w:spacing w:after="0" w:line="240" w:lineRule="auto"/>
        <w:ind w:left="2694" w:right="156"/>
        <w:contextualSpacing w:val="0"/>
        <w:jc w:val="both"/>
        <w:rPr>
          <w:szCs w:val="20"/>
        </w:rPr>
      </w:pPr>
      <w:r w:rsidRPr="00A650D3">
        <w:rPr>
          <w:rFonts w:eastAsia="Calibri" w:cs="Times New Roman"/>
          <w:szCs w:val="20"/>
        </w:rPr>
        <w:t>wydaniem zaświadczenia lub innego dokumentu potwierd</w:t>
      </w:r>
      <w:r>
        <w:rPr>
          <w:rFonts w:eastAsia="Calibri" w:cs="Times New Roman"/>
          <w:szCs w:val="20"/>
        </w:rPr>
        <w:t>zającego ukończenie szkolenia i </w:t>
      </w:r>
      <w:r w:rsidRPr="00A650D3">
        <w:rPr>
          <w:rFonts w:eastAsia="Calibri" w:cs="Times New Roman"/>
          <w:szCs w:val="20"/>
        </w:rPr>
        <w:t>uzyskanie kwalifikacji, zawierającego: nu</w:t>
      </w:r>
      <w:r w:rsidR="000F24FC">
        <w:rPr>
          <w:rFonts w:eastAsia="Calibri" w:cs="Times New Roman"/>
          <w:szCs w:val="20"/>
        </w:rPr>
        <w:t>mer z </w:t>
      </w:r>
      <w:r w:rsidRPr="00A650D3">
        <w:rPr>
          <w:rFonts w:eastAsia="Calibri" w:cs="Times New Roman"/>
          <w:szCs w:val="20"/>
        </w:rPr>
        <w:t>rejestru, nazwę instytucji przeprowadzającej szkolenie, formę i nazwę szkolenia, okres trwania szkolenia, miejsce i datę wydania zaświadczenia, tematy i wymiar zajęć edukacyjnych, podpis osoby prowadzącej</w:t>
      </w:r>
      <w:r w:rsidRPr="00A650D3">
        <w:rPr>
          <w:rFonts w:eastAsia="Calibri" w:cs="Times New Roman"/>
          <w:spacing w:val="-6"/>
          <w:szCs w:val="20"/>
        </w:rPr>
        <w:t xml:space="preserve"> </w:t>
      </w:r>
      <w:r w:rsidR="000F24FC">
        <w:rPr>
          <w:szCs w:val="20"/>
        </w:rPr>
        <w:t>szkolenie</w:t>
      </w:r>
      <w:r w:rsidRPr="00A650D3">
        <w:rPr>
          <w:rFonts w:eastAsia="Calibri" w:cs="Times New Roman"/>
          <w:szCs w:val="20"/>
        </w:rPr>
        <w:t>.</w:t>
      </w:r>
    </w:p>
    <w:p w:rsidR="003651CB" w:rsidRPr="00E45652" w:rsidRDefault="003651CB" w:rsidP="004016EF">
      <w:pPr>
        <w:pStyle w:val="Akapitzlist"/>
        <w:widowControl w:val="0"/>
        <w:numPr>
          <w:ilvl w:val="0"/>
          <w:numId w:val="53"/>
        </w:numPr>
        <w:tabs>
          <w:tab w:val="left" w:pos="709"/>
        </w:tabs>
        <w:autoSpaceDE w:val="0"/>
        <w:autoSpaceDN w:val="0"/>
        <w:spacing w:after="0" w:line="240" w:lineRule="auto"/>
        <w:contextualSpacing w:val="0"/>
        <w:jc w:val="both"/>
        <w:rPr>
          <w:szCs w:val="20"/>
        </w:rPr>
      </w:pPr>
      <w:r w:rsidRPr="00427BA1">
        <w:rPr>
          <w:szCs w:val="20"/>
        </w:rPr>
        <w:t xml:space="preserve">Sale do </w:t>
      </w:r>
      <w:r w:rsidR="00BB1F5D">
        <w:rPr>
          <w:szCs w:val="20"/>
        </w:rPr>
        <w:t xml:space="preserve">przeprowadzenia </w:t>
      </w:r>
      <w:r w:rsidR="000F24FC">
        <w:rPr>
          <w:szCs w:val="20"/>
        </w:rPr>
        <w:t>szkolenia</w:t>
      </w:r>
      <w:r w:rsidRPr="00427BA1">
        <w:rPr>
          <w:szCs w:val="20"/>
        </w:rPr>
        <w:t xml:space="preserve"> </w:t>
      </w:r>
      <w:r w:rsidRPr="00420FCA">
        <w:rPr>
          <w:szCs w:val="20"/>
          <w:u w:val="single"/>
        </w:rPr>
        <w:t>może</w:t>
      </w:r>
      <w:r>
        <w:rPr>
          <w:szCs w:val="20"/>
        </w:rPr>
        <w:t xml:space="preserve"> nieodpłatnie udostępnić z</w:t>
      </w:r>
      <w:r w:rsidRPr="00427BA1">
        <w:rPr>
          <w:szCs w:val="20"/>
        </w:rPr>
        <w:t>amawiający</w:t>
      </w:r>
      <w:r>
        <w:rPr>
          <w:szCs w:val="20"/>
        </w:rPr>
        <w:t>, w budynku Zespołu Szkół w </w:t>
      </w:r>
      <w:r w:rsidRPr="00E45652">
        <w:rPr>
          <w:szCs w:val="20"/>
        </w:rPr>
        <w:t>Nowym Dworze Gdańskim, ul. Warszawska 54.</w:t>
      </w:r>
    </w:p>
    <w:p w:rsidR="003651CB" w:rsidRDefault="003651CB" w:rsidP="004016EF">
      <w:pPr>
        <w:pStyle w:val="Akapitzlist"/>
        <w:widowControl w:val="0"/>
        <w:numPr>
          <w:ilvl w:val="0"/>
          <w:numId w:val="53"/>
        </w:numPr>
        <w:tabs>
          <w:tab w:val="left" w:pos="709"/>
        </w:tabs>
        <w:autoSpaceDE w:val="0"/>
        <w:autoSpaceDN w:val="0"/>
        <w:spacing w:after="0" w:line="240" w:lineRule="auto"/>
        <w:contextualSpacing w:val="0"/>
        <w:jc w:val="both"/>
        <w:rPr>
          <w:szCs w:val="20"/>
        </w:rPr>
      </w:pPr>
      <w:r w:rsidRPr="00427BA1">
        <w:rPr>
          <w:szCs w:val="20"/>
        </w:rPr>
        <w:t xml:space="preserve">Wykonawca </w:t>
      </w:r>
      <w:r w:rsidRPr="00FE57E5">
        <w:rPr>
          <w:szCs w:val="20"/>
          <w:u w:val="single"/>
        </w:rPr>
        <w:t>może</w:t>
      </w:r>
      <w:r w:rsidRPr="00427BA1">
        <w:rPr>
          <w:szCs w:val="20"/>
        </w:rPr>
        <w:t xml:space="preserve"> realizować </w:t>
      </w:r>
      <w:r w:rsidR="000F24FC">
        <w:rPr>
          <w:szCs w:val="20"/>
        </w:rPr>
        <w:t>szkolenie</w:t>
      </w:r>
      <w:r w:rsidRPr="00427BA1">
        <w:rPr>
          <w:szCs w:val="20"/>
        </w:rPr>
        <w:t xml:space="preserve"> także u siebie.</w:t>
      </w:r>
    </w:p>
    <w:p w:rsidR="003651CB" w:rsidRPr="00043FEF" w:rsidRDefault="003651CB" w:rsidP="004016EF">
      <w:pPr>
        <w:pStyle w:val="Akapitzlist"/>
        <w:widowControl w:val="0"/>
        <w:numPr>
          <w:ilvl w:val="0"/>
          <w:numId w:val="53"/>
        </w:numPr>
        <w:tabs>
          <w:tab w:val="left" w:pos="709"/>
        </w:tabs>
        <w:autoSpaceDE w:val="0"/>
        <w:autoSpaceDN w:val="0"/>
        <w:spacing w:after="0" w:line="240" w:lineRule="auto"/>
        <w:contextualSpacing w:val="0"/>
        <w:jc w:val="both"/>
        <w:rPr>
          <w:szCs w:val="20"/>
        </w:rPr>
      </w:pPr>
      <w:r w:rsidRPr="008560CF">
        <w:rPr>
          <w:szCs w:val="20"/>
        </w:rPr>
        <w:t xml:space="preserve">W przypadku realizacji </w:t>
      </w:r>
      <w:r w:rsidR="000F24FC">
        <w:rPr>
          <w:szCs w:val="20"/>
        </w:rPr>
        <w:t>szkolenia</w:t>
      </w:r>
      <w:r w:rsidRPr="00BB1F5D">
        <w:rPr>
          <w:szCs w:val="20"/>
        </w:rPr>
        <w:t xml:space="preserve"> </w:t>
      </w:r>
      <w:r w:rsidRPr="008560CF">
        <w:rPr>
          <w:szCs w:val="20"/>
        </w:rPr>
        <w:t xml:space="preserve">poza terenem Zespołu Szkół w Nowym Dworze Gdańskim, </w:t>
      </w:r>
      <w:r w:rsidRPr="00043FEF">
        <w:rPr>
          <w:szCs w:val="20"/>
        </w:rPr>
        <w:t>wykonawca zapewni dowóz, opiekę i odwiezienie uczniów, wliczając transport w cenę oferty.</w:t>
      </w:r>
    </w:p>
    <w:p w:rsidR="00043FEF" w:rsidRPr="00043FEF" w:rsidRDefault="00043FEF" w:rsidP="00043FEF">
      <w:pPr>
        <w:pStyle w:val="Akapitzlist"/>
        <w:widowControl w:val="0"/>
        <w:numPr>
          <w:ilvl w:val="0"/>
          <w:numId w:val="53"/>
        </w:numPr>
        <w:tabs>
          <w:tab w:val="left" w:pos="709"/>
        </w:tabs>
        <w:autoSpaceDE w:val="0"/>
        <w:autoSpaceDN w:val="0"/>
        <w:spacing w:after="0" w:line="240" w:lineRule="auto"/>
        <w:contextualSpacing w:val="0"/>
        <w:jc w:val="both"/>
        <w:rPr>
          <w:szCs w:val="20"/>
        </w:rPr>
      </w:pPr>
      <w:r w:rsidRPr="00043FEF">
        <w:rPr>
          <w:szCs w:val="20"/>
        </w:rPr>
        <w:t>Zajęcia powinny</w:t>
      </w:r>
      <w:r w:rsidR="003651CB" w:rsidRPr="00043FEF">
        <w:rPr>
          <w:szCs w:val="20"/>
        </w:rPr>
        <w:t xml:space="preserve"> być realizowane </w:t>
      </w:r>
      <w:r w:rsidR="003651CB" w:rsidRPr="00043FEF">
        <w:rPr>
          <w:szCs w:val="20"/>
          <w:u w:val="single"/>
        </w:rPr>
        <w:t xml:space="preserve">od poniedziałku do </w:t>
      </w:r>
      <w:r w:rsidR="00FC1E17" w:rsidRPr="00043FEF">
        <w:rPr>
          <w:szCs w:val="20"/>
          <w:u w:val="single"/>
        </w:rPr>
        <w:t>piątku</w:t>
      </w:r>
      <w:r w:rsidR="003651CB" w:rsidRPr="00043FEF">
        <w:rPr>
          <w:szCs w:val="20"/>
        </w:rPr>
        <w:t xml:space="preserve">, </w:t>
      </w:r>
      <w:r w:rsidR="00FC1E17" w:rsidRPr="00043FEF">
        <w:rPr>
          <w:szCs w:val="20"/>
        </w:rPr>
        <w:t>w godz</w:t>
      </w:r>
      <w:r>
        <w:rPr>
          <w:szCs w:val="20"/>
        </w:rPr>
        <w:t>.</w:t>
      </w:r>
      <w:r w:rsidR="00FC1E17" w:rsidRPr="00043FEF">
        <w:rPr>
          <w:szCs w:val="20"/>
        </w:rPr>
        <w:t xml:space="preserve">: </w:t>
      </w:r>
      <w:r w:rsidRPr="00043FEF">
        <w:rPr>
          <w:szCs w:val="20"/>
        </w:rPr>
        <w:t>od 12.30 do 15.30.</w:t>
      </w:r>
    </w:p>
    <w:p w:rsidR="003651CB" w:rsidRPr="00400FBE" w:rsidRDefault="003651CB" w:rsidP="004016EF">
      <w:pPr>
        <w:pStyle w:val="Akapitzlist"/>
        <w:widowControl w:val="0"/>
        <w:numPr>
          <w:ilvl w:val="0"/>
          <w:numId w:val="53"/>
        </w:numPr>
        <w:tabs>
          <w:tab w:val="left" w:pos="709"/>
        </w:tabs>
        <w:autoSpaceDE w:val="0"/>
        <w:autoSpaceDN w:val="0"/>
        <w:spacing w:after="0" w:line="240" w:lineRule="auto"/>
        <w:contextualSpacing w:val="0"/>
        <w:jc w:val="both"/>
        <w:rPr>
          <w:szCs w:val="20"/>
        </w:rPr>
      </w:pPr>
      <w:r w:rsidRPr="00427BA1">
        <w:rPr>
          <w:szCs w:val="20"/>
        </w:rPr>
        <w:t>Wykonawca jest zobowiązany przygotować i uzgodnić z DZS „Harmon</w:t>
      </w:r>
      <w:r>
        <w:rPr>
          <w:szCs w:val="20"/>
        </w:rPr>
        <w:t xml:space="preserve">ogram realizacji </w:t>
      </w:r>
      <w:r w:rsidR="000F24FC">
        <w:rPr>
          <w:szCs w:val="20"/>
        </w:rPr>
        <w:t>szkolenia</w:t>
      </w:r>
      <w:r>
        <w:rPr>
          <w:szCs w:val="20"/>
        </w:rPr>
        <w:t>” (dalej jako Harmonogram), z </w:t>
      </w:r>
      <w:r w:rsidRPr="00427BA1">
        <w:rPr>
          <w:szCs w:val="20"/>
        </w:rPr>
        <w:t>rozpisaniem daty i godziny prowadze</w:t>
      </w:r>
      <w:r>
        <w:rPr>
          <w:szCs w:val="20"/>
        </w:rPr>
        <w:t>nia</w:t>
      </w:r>
      <w:r w:rsidR="000F24FC">
        <w:rPr>
          <w:szCs w:val="20"/>
        </w:rPr>
        <w:t xml:space="preserve"> zajęć, oraz dostarczenia go do </w:t>
      </w:r>
      <w:r w:rsidRPr="00427BA1">
        <w:rPr>
          <w:szCs w:val="20"/>
        </w:rPr>
        <w:t>DZS do akceptacji</w:t>
      </w:r>
      <w:r>
        <w:rPr>
          <w:szCs w:val="20"/>
        </w:rPr>
        <w:t xml:space="preserve">, </w:t>
      </w:r>
      <w:r w:rsidRPr="00400FBE">
        <w:rPr>
          <w:szCs w:val="20"/>
        </w:rPr>
        <w:t xml:space="preserve">na co najmniej 5 dni </w:t>
      </w:r>
      <w:r w:rsidR="00BB1F5D">
        <w:rPr>
          <w:szCs w:val="20"/>
        </w:rPr>
        <w:t xml:space="preserve">roboczych </w:t>
      </w:r>
      <w:r w:rsidRPr="00400FBE">
        <w:rPr>
          <w:szCs w:val="20"/>
        </w:rPr>
        <w:t>przed rozpoczęciem realizacji zajęć.</w:t>
      </w:r>
    </w:p>
    <w:p w:rsidR="003651CB" w:rsidRDefault="003651CB" w:rsidP="004016EF">
      <w:pPr>
        <w:pStyle w:val="Akapitzlist"/>
        <w:widowControl w:val="0"/>
        <w:numPr>
          <w:ilvl w:val="0"/>
          <w:numId w:val="53"/>
        </w:numPr>
        <w:tabs>
          <w:tab w:val="left" w:pos="709"/>
        </w:tabs>
        <w:autoSpaceDE w:val="0"/>
        <w:autoSpaceDN w:val="0"/>
        <w:spacing w:after="0" w:line="240" w:lineRule="auto"/>
        <w:contextualSpacing w:val="0"/>
        <w:jc w:val="both"/>
        <w:rPr>
          <w:szCs w:val="20"/>
        </w:rPr>
      </w:pPr>
      <w:r>
        <w:rPr>
          <w:szCs w:val="20"/>
        </w:rPr>
        <w:t>Harmonogram</w:t>
      </w:r>
      <w:r w:rsidRPr="00427BA1">
        <w:rPr>
          <w:szCs w:val="20"/>
        </w:rPr>
        <w:t xml:space="preserve"> w trakci</w:t>
      </w:r>
      <w:r>
        <w:rPr>
          <w:szCs w:val="20"/>
        </w:rPr>
        <w:t xml:space="preserve">e trwania </w:t>
      </w:r>
      <w:r w:rsidR="000F24FC">
        <w:rPr>
          <w:szCs w:val="20"/>
        </w:rPr>
        <w:t>szkolenia</w:t>
      </w:r>
      <w:r w:rsidRPr="00427BA1">
        <w:rPr>
          <w:szCs w:val="20"/>
        </w:rPr>
        <w:t xml:space="preserve"> nie pow</w:t>
      </w:r>
      <w:r>
        <w:rPr>
          <w:szCs w:val="20"/>
        </w:rPr>
        <w:t>inien ulegać znaczącym zmianom.</w:t>
      </w:r>
    </w:p>
    <w:p w:rsidR="003651CB" w:rsidRPr="008560CF" w:rsidRDefault="003651CB" w:rsidP="004016EF">
      <w:pPr>
        <w:pStyle w:val="Akapitzlist"/>
        <w:widowControl w:val="0"/>
        <w:numPr>
          <w:ilvl w:val="0"/>
          <w:numId w:val="53"/>
        </w:numPr>
        <w:tabs>
          <w:tab w:val="left" w:pos="709"/>
        </w:tabs>
        <w:autoSpaceDE w:val="0"/>
        <w:autoSpaceDN w:val="0"/>
        <w:spacing w:after="0" w:line="240" w:lineRule="auto"/>
        <w:contextualSpacing w:val="0"/>
        <w:jc w:val="both"/>
        <w:rPr>
          <w:szCs w:val="20"/>
        </w:rPr>
      </w:pPr>
      <w:r>
        <w:rPr>
          <w:szCs w:val="20"/>
        </w:rPr>
        <w:t>Wszystkie ewentualne zmiany w H</w:t>
      </w:r>
      <w:r w:rsidRPr="00427BA1">
        <w:rPr>
          <w:szCs w:val="20"/>
        </w:rPr>
        <w:t xml:space="preserve">armonogramie muszą być zgłoszone </w:t>
      </w:r>
      <w:r>
        <w:rPr>
          <w:szCs w:val="20"/>
        </w:rPr>
        <w:t>i zaakceptowane przez DZS z 3 </w:t>
      </w:r>
      <w:r w:rsidRPr="00427BA1">
        <w:rPr>
          <w:szCs w:val="20"/>
        </w:rPr>
        <w:t>dniowym wyprzedzeniem i mogą zostać wprowadzone dopiero po pisemnej (np. mailowej) akceptacji przez DZS.</w:t>
      </w:r>
    </w:p>
    <w:p w:rsidR="003651CB" w:rsidRPr="00E75FD2" w:rsidRDefault="003651CB" w:rsidP="004016EF">
      <w:pPr>
        <w:pStyle w:val="Akapitzlist"/>
        <w:widowControl w:val="0"/>
        <w:numPr>
          <w:ilvl w:val="0"/>
          <w:numId w:val="53"/>
        </w:numPr>
        <w:tabs>
          <w:tab w:val="left" w:pos="709"/>
        </w:tabs>
        <w:autoSpaceDE w:val="0"/>
        <w:autoSpaceDN w:val="0"/>
        <w:spacing w:after="0" w:line="240" w:lineRule="auto"/>
        <w:contextualSpacing w:val="0"/>
        <w:jc w:val="both"/>
        <w:rPr>
          <w:szCs w:val="20"/>
        </w:rPr>
      </w:pPr>
      <w:r w:rsidRPr="00427BA1">
        <w:rPr>
          <w:szCs w:val="20"/>
        </w:rPr>
        <w:t>Wykonawca ponosi pełną odpowiedzi</w:t>
      </w:r>
      <w:r w:rsidR="00FC1E17">
        <w:rPr>
          <w:szCs w:val="20"/>
        </w:rPr>
        <w:t>alność za bezpieczeństwo uczestników szkolenia</w:t>
      </w:r>
      <w:r w:rsidRPr="00427BA1">
        <w:rPr>
          <w:szCs w:val="20"/>
        </w:rPr>
        <w:t xml:space="preserve"> w</w:t>
      </w:r>
      <w:r w:rsidRPr="00427BA1">
        <w:rPr>
          <w:spacing w:val="39"/>
          <w:szCs w:val="20"/>
        </w:rPr>
        <w:t xml:space="preserve"> </w:t>
      </w:r>
      <w:r w:rsidRPr="00427BA1">
        <w:rPr>
          <w:szCs w:val="20"/>
        </w:rPr>
        <w:t>czasie trwania zajęć, jakość i terminowość prowadzonych zajęć oraz szkody wyrządzone przez swoje działania lub zaniechania podczas wykonywania przedmiotu</w:t>
      </w:r>
      <w:r w:rsidRPr="00427BA1">
        <w:rPr>
          <w:spacing w:val="-9"/>
          <w:szCs w:val="20"/>
        </w:rPr>
        <w:t xml:space="preserve"> </w:t>
      </w:r>
      <w:r w:rsidRPr="00427BA1">
        <w:rPr>
          <w:szCs w:val="20"/>
        </w:rPr>
        <w:t>umowy.</w:t>
      </w:r>
    </w:p>
    <w:p w:rsidR="003651CB" w:rsidRPr="00427BA1" w:rsidRDefault="003651CB" w:rsidP="004016EF">
      <w:pPr>
        <w:pStyle w:val="Akapitzlist"/>
        <w:widowControl w:val="0"/>
        <w:numPr>
          <w:ilvl w:val="0"/>
          <w:numId w:val="53"/>
        </w:numPr>
        <w:tabs>
          <w:tab w:val="left" w:pos="709"/>
        </w:tabs>
        <w:autoSpaceDE w:val="0"/>
        <w:autoSpaceDN w:val="0"/>
        <w:spacing w:after="0" w:line="240" w:lineRule="auto"/>
        <w:contextualSpacing w:val="0"/>
        <w:jc w:val="both"/>
        <w:rPr>
          <w:szCs w:val="20"/>
        </w:rPr>
      </w:pPr>
      <w:r w:rsidRPr="00427BA1">
        <w:rPr>
          <w:szCs w:val="20"/>
        </w:rPr>
        <w:t>Do obowiązków Wykonawcy będzie należało w</w:t>
      </w:r>
      <w:r w:rsidRPr="00427BA1">
        <w:rPr>
          <w:spacing w:val="-9"/>
          <w:szCs w:val="20"/>
        </w:rPr>
        <w:t xml:space="preserve"> </w:t>
      </w:r>
      <w:r w:rsidRPr="00427BA1">
        <w:rPr>
          <w:szCs w:val="20"/>
        </w:rPr>
        <w:t>szczególności:</w:t>
      </w:r>
    </w:p>
    <w:p w:rsidR="003651CB" w:rsidRDefault="003651CB" w:rsidP="004016EF">
      <w:pPr>
        <w:pStyle w:val="Akapitzlist"/>
        <w:widowControl w:val="0"/>
        <w:numPr>
          <w:ilvl w:val="0"/>
          <w:numId w:val="79"/>
        </w:numPr>
        <w:tabs>
          <w:tab w:val="left" w:pos="1418"/>
        </w:tabs>
        <w:autoSpaceDE w:val="0"/>
        <w:autoSpaceDN w:val="0"/>
        <w:spacing w:after="0" w:line="240" w:lineRule="auto"/>
        <w:ind w:left="1418"/>
        <w:contextualSpacing w:val="0"/>
        <w:jc w:val="both"/>
        <w:rPr>
          <w:szCs w:val="20"/>
        </w:rPr>
      </w:pPr>
      <w:r w:rsidRPr="00A650D3">
        <w:rPr>
          <w:szCs w:val="20"/>
        </w:rPr>
        <w:t>przygotowanie materiałów szkoleniowych (</w:t>
      </w:r>
      <w:r>
        <w:rPr>
          <w:szCs w:val="20"/>
        </w:rPr>
        <w:t xml:space="preserve">np. </w:t>
      </w:r>
      <w:r w:rsidRPr="00A650D3">
        <w:rPr>
          <w:szCs w:val="20"/>
        </w:rPr>
        <w:t>opracowania, wydruku materiałó</w:t>
      </w:r>
      <w:r>
        <w:rPr>
          <w:szCs w:val="20"/>
        </w:rPr>
        <w:t xml:space="preserve">w szkoleniowych, </w:t>
      </w:r>
      <w:r w:rsidRPr="00A650D3">
        <w:rPr>
          <w:szCs w:val="20"/>
        </w:rPr>
        <w:t xml:space="preserve">zakupu podręczników), oraz narzędzi pracy dla każdego uczestnika </w:t>
      </w:r>
      <w:r w:rsidR="000F24FC">
        <w:rPr>
          <w:szCs w:val="20"/>
        </w:rPr>
        <w:t>szkolenia</w:t>
      </w:r>
      <w:r>
        <w:rPr>
          <w:szCs w:val="20"/>
        </w:rPr>
        <w:t>,</w:t>
      </w:r>
    </w:p>
    <w:p w:rsidR="003651CB" w:rsidRDefault="003651CB" w:rsidP="004016EF">
      <w:pPr>
        <w:pStyle w:val="Akapitzlist"/>
        <w:widowControl w:val="0"/>
        <w:numPr>
          <w:ilvl w:val="0"/>
          <w:numId w:val="79"/>
        </w:numPr>
        <w:tabs>
          <w:tab w:val="left" w:pos="1418"/>
        </w:tabs>
        <w:autoSpaceDE w:val="0"/>
        <w:autoSpaceDN w:val="0"/>
        <w:spacing w:after="0" w:line="240" w:lineRule="auto"/>
        <w:ind w:left="1418"/>
        <w:contextualSpacing w:val="0"/>
        <w:jc w:val="both"/>
        <w:rPr>
          <w:szCs w:val="20"/>
        </w:rPr>
      </w:pPr>
      <w:r w:rsidRPr="008560CF">
        <w:rPr>
          <w:szCs w:val="20"/>
        </w:rPr>
        <w:t xml:space="preserve">materiały szkoleniowe powinny zostać dostarczone uczestnikom w chwili rozpoczęcia </w:t>
      </w:r>
      <w:r w:rsidR="000F24FC">
        <w:rPr>
          <w:szCs w:val="20"/>
        </w:rPr>
        <w:t>szkolenia</w:t>
      </w:r>
      <w:r w:rsidRPr="008560CF">
        <w:rPr>
          <w:szCs w:val="20"/>
        </w:rPr>
        <w:t>,</w:t>
      </w:r>
    </w:p>
    <w:p w:rsidR="003651CB" w:rsidRDefault="003651CB" w:rsidP="004016EF">
      <w:pPr>
        <w:pStyle w:val="Akapitzlist"/>
        <w:widowControl w:val="0"/>
        <w:numPr>
          <w:ilvl w:val="0"/>
          <w:numId w:val="79"/>
        </w:numPr>
        <w:tabs>
          <w:tab w:val="left" w:pos="1418"/>
        </w:tabs>
        <w:autoSpaceDE w:val="0"/>
        <w:autoSpaceDN w:val="0"/>
        <w:spacing w:after="0" w:line="240" w:lineRule="auto"/>
        <w:ind w:left="1418"/>
        <w:contextualSpacing w:val="0"/>
        <w:jc w:val="both"/>
        <w:rPr>
          <w:szCs w:val="20"/>
        </w:rPr>
      </w:pPr>
      <w:r w:rsidRPr="008560CF">
        <w:rPr>
          <w:szCs w:val="20"/>
        </w:rPr>
        <w:t>materiały winny być oznaczone zgodnie z Wytycznymi w zakresie informacji i promocji programów operacyjnych polityki spójności na lata 2014-2020. Materiały promocyjne oraz oznaczenia pomieszczeń powinny wskazywać źródło finansowania szkolenia poprzez zamieszczenie oznaczenia zawierającego znak Unii Europejskiej i znak Funduszy Europejskich oraz znak Urzędu Marszałkowskiego Województwa Pomorskiego / wszystkie dokumenty powinny być oznaczone zgodnie z wytycznymi dotyczącymi oznaczania projektów w ramach RPO WP 2014-2020, najpóźniej w dniu rozpoczęcia realizacji</w:t>
      </w:r>
      <w:r w:rsidRPr="008560CF">
        <w:rPr>
          <w:spacing w:val="-1"/>
          <w:szCs w:val="20"/>
        </w:rPr>
        <w:t xml:space="preserve"> </w:t>
      </w:r>
      <w:r w:rsidR="000F24FC">
        <w:rPr>
          <w:szCs w:val="20"/>
        </w:rPr>
        <w:t>szkolenia</w:t>
      </w:r>
      <w:r w:rsidRPr="008560CF">
        <w:rPr>
          <w:szCs w:val="20"/>
        </w:rPr>
        <w:t>,</w:t>
      </w:r>
    </w:p>
    <w:p w:rsidR="003651CB" w:rsidRDefault="003651CB" w:rsidP="004016EF">
      <w:pPr>
        <w:pStyle w:val="Akapitzlist"/>
        <w:widowControl w:val="0"/>
        <w:numPr>
          <w:ilvl w:val="0"/>
          <w:numId w:val="79"/>
        </w:numPr>
        <w:tabs>
          <w:tab w:val="left" w:pos="1418"/>
        </w:tabs>
        <w:autoSpaceDE w:val="0"/>
        <w:autoSpaceDN w:val="0"/>
        <w:spacing w:after="0" w:line="240" w:lineRule="auto"/>
        <w:ind w:left="1418"/>
        <w:contextualSpacing w:val="0"/>
        <w:jc w:val="both"/>
        <w:rPr>
          <w:szCs w:val="20"/>
        </w:rPr>
      </w:pPr>
      <w:r w:rsidRPr="008560CF">
        <w:rPr>
          <w:szCs w:val="20"/>
        </w:rPr>
        <w:t>prowadzenie dzienników zajęć oraz imiennych list obecności, kart czasu</w:t>
      </w:r>
      <w:r w:rsidRPr="008560CF">
        <w:rPr>
          <w:spacing w:val="-16"/>
          <w:szCs w:val="20"/>
        </w:rPr>
        <w:t xml:space="preserve"> </w:t>
      </w:r>
      <w:r w:rsidRPr="008560CF">
        <w:rPr>
          <w:szCs w:val="20"/>
        </w:rPr>
        <w:t>pracy,</w:t>
      </w:r>
      <w:r w:rsidR="008560CF">
        <w:rPr>
          <w:szCs w:val="20"/>
        </w:rPr>
        <w:t xml:space="preserve"> </w:t>
      </w:r>
      <w:r w:rsidRPr="008560CF">
        <w:rPr>
          <w:szCs w:val="20"/>
        </w:rPr>
        <w:t xml:space="preserve">promocji projektu – miejsca realizacji zajęć oraz materiałów  edukacyjnych (w tym programu </w:t>
      </w:r>
      <w:r w:rsidR="000F24FC">
        <w:rPr>
          <w:szCs w:val="20"/>
        </w:rPr>
        <w:t>szkolenia</w:t>
      </w:r>
      <w:r w:rsidRPr="008560CF">
        <w:rPr>
          <w:szCs w:val="20"/>
        </w:rPr>
        <w:t xml:space="preserve">, dziennika </w:t>
      </w:r>
      <w:r w:rsidR="000F24FC">
        <w:rPr>
          <w:szCs w:val="20"/>
        </w:rPr>
        <w:t>szkolenia</w:t>
      </w:r>
      <w:r w:rsidRPr="008560CF">
        <w:rPr>
          <w:szCs w:val="20"/>
        </w:rPr>
        <w:t>, listy obecności uczestników, druków</w:t>
      </w:r>
      <w:r w:rsidRPr="008560CF">
        <w:rPr>
          <w:spacing w:val="-1"/>
          <w:szCs w:val="20"/>
        </w:rPr>
        <w:t xml:space="preserve"> </w:t>
      </w:r>
      <w:r w:rsidRPr="008560CF">
        <w:rPr>
          <w:szCs w:val="20"/>
        </w:rPr>
        <w:t>testów),</w:t>
      </w:r>
    </w:p>
    <w:p w:rsidR="008560CF" w:rsidRPr="00BB1F5D" w:rsidRDefault="003651CB" w:rsidP="004016EF">
      <w:pPr>
        <w:pStyle w:val="Akapitzlist"/>
        <w:widowControl w:val="0"/>
        <w:numPr>
          <w:ilvl w:val="0"/>
          <w:numId w:val="79"/>
        </w:numPr>
        <w:tabs>
          <w:tab w:val="left" w:pos="1418"/>
        </w:tabs>
        <w:autoSpaceDE w:val="0"/>
        <w:autoSpaceDN w:val="0"/>
        <w:spacing w:after="0" w:line="240" w:lineRule="auto"/>
        <w:ind w:left="1418"/>
        <w:contextualSpacing w:val="0"/>
        <w:jc w:val="both"/>
        <w:rPr>
          <w:szCs w:val="20"/>
        </w:rPr>
      </w:pPr>
      <w:r w:rsidRPr="008560CF">
        <w:rPr>
          <w:szCs w:val="20"/>
        </w:rPr>
        <w:t>umieszczenie w widocznym miejscu informacji o współfinansowaniu, czytelnej dla wszystkich osób uczestniczących w zajęciach,</w:t>
      </w:r>
    </w:p>
    <w:p w:rsidR="003651CB" w:rsidRDefault="003651CB" w:rsidP="004016EF">
      <w:pPr>
        <w:pStyle w:val="Akapitzlist"/>
        <w:widowControl w:val="0"/>
        <w:numPr>
          <w:ilvl w:val="0"/>
          <w:numId w:val="79"/>
        </w:numPr>
        <w:tabs>
          <w:tab w:val="left" w:pos="1418"/>
        </w:tabs>
        <w:autoSpaceDE w:val="0"/>
        <w:autoSpaceDN w:val="0"/>
        <w:spacing w:after="0" w:line="240" w:lineRule="auto"/>
        <w:ind w:left="1418"/>
        <w:contextualSpacing w:val="0"/>
        <w:jc w:val="both"/>
        <w:rPr>
          <w:szCs w:val="20"/>
        </w:rPr>
      </w:pPr>
      <w:r w:rsidRPr="008560CF">
        <w:rPr>
          <w:szCs w:val="20"/>
        </w:rPr>
        <w:t xml:space="preserve">prowadzenie dokumentacji fotograficznej </w:t>
      </w:r>
      <w:r w:rsidR="000F24FC">
        <w:rPr>
          <w:szCs w:val="20"/>
        </w:rPr>
        <w:t>szkolenia</w:t>
      </w:r>
      <w:r w:rsidRPr="008560CF">
        <w:rPr>
          <w:szCs w:val="20"/>
        </w:rPr>
        <w:t xml:space="preserve"> i przekazanie jej zamawiającemu na elektronicznym nośniku danych (pendrive lub płyta</w:t>
      </w:r>
      <w:r w:rsidRPr="008560CF">
        <w:rPr>
          <w:spacing w:val="-9"/>
          <w:szCs w:val="20"/>
        </w:rPr>
        <w:t xml:space="preserve"> </w:t>
      </w:r>
      <w:r w:rsidRPr="008560CF">
        <w:rPr>
          <w:szCs w:val="20"/>
        </w:rPr>
        <w:t>CD),</w:t>
      </w:r>
    </w:p>
    <w:p w:rsidR="003651CB" w:rsidRDefault="003651CB" w:rsidP="004016EF">
      <w:pPr>
        <w:pStyle w:val="Akapitzlist"/>
        <w:widowControl w:val="0"/>
        <w:numPr>
          <w:ilvl w:val="0"/>
          <w:numId w:val="79"/>
        </w:numPr>
        <w:tabs>
          <w:tab w:val="left" w:pos="1418"/>
        </w:tabs>
        <w:autoSpaceDE w:val="0"/>
        <w:autoSpaceDN w:val="0"/>
        <w:spacing w:after="0" w:line="240" w:lineRule="auto"/>
        <w:ind w:left="1418"/>
        <w:contextualSpacing w:val="0"/>
        <w:jc w:val="both"/>
        <w:rPr>
          <w:szCs w:val="20"/>
        </w:rPr>
      </w:pPr>
      <w:r w:rsidRPr="008560CF">
        <w:rPr>
          <w:szCs w:val="20"/>
        </w:rPr>
        <w:t>dbałość o stan nieodpłatnie udost</w:t>
      </w:r>
      <w:r w:rsidR="006204BC">
        <w:rPr>
          <w:szCs w:val="20"/>
        </w:rPr>
        <w:t>ępnionych przez DZS</w:t>
      </w:r>
      <w:r w:rsidRPr="008560CF">
        <w:rPr>
          <w:szCs w:val="20"/>
        </w:rPr>
        <w:t xml:space="preserve"> pracowni/sali,</w:t>
      </w:r>
    </w:p>
    <w:p w:rsidR="00BB1F5D" w:rsidRPr="00BB1F5D" w:rsidRDefault="003651CB" w:rsidP="004016EF">
      <w:pPr>
        <w:pStyle w:val="Akapitzlist"/>
        <w:widowControl w:val="0"/>
        <w:numPr>
          <w:ilvl w:val="0"/>
          <w:numId w:val="79"/>
        </w:numPr>
        <w:tabs>
          <w:tab w:val="left" w:pos="1418"/>
        </w:tabs>
        <w:autoSpaceDE w:val="0"/>
        <w:autoSpaceDN w:val="0"/>
        <w:spacing w:after="0" w:line="240" w:lineRule="auto"/>
        <w:ind w:left="1418"/>
        <w:contextualSpacing w:val="0"/>
        <w:jc w:val="both"/>
        <w:rPr>
          <w:szCs w:val="20"/>
        </w:rPr>
      </w:pPr>
      <w:r w:rsidRPr="008560CF">
        <w:rPr>
          <w:szCs w:val="20"/>
        </w:rPr>
        <w:t>przekazanie Zamawiającemu potwierdzenia odbioru materiałów dydaktycznych,</w:t>
      </w:r>
    </w:p>
    <w:p w:rsidR="003651CB" w:rsidRDefault="003651CB" w:rsidP="004016EF">
      <w:pPr>
        <w:pStyle w:val="Akapitzlist"/>
        <w:widowControl w:val="0"/>
        <w:numPr>
          <w:ilvl w:val="0"/>
          <w:numId w:val="79"/>
        </w:numPr>
        <w:tabs>
          <w:tab w:val="left" w:pos="1418"/>
        </w:tabs>
        <w:autoSpaceDE w:val="0"/>
        <w:autoSpaceDN w:val="0"/>
        <w:spacing w:after="0" w:line="240" w:lineRule="auto"/>
        <w:ind w:left="1418"/>
        <w:contextualSpacing w:val="0"/>
        <w:jc w:val="both"/>
        <w:rPr>
          <w:szCs w:val="20"/>
        </w:rPr>
      </w:pPr>
      <w:r w:rsidRPr="008560CF">
        <w:rPr>
          <w:szCs w:val="20"/>
        </w:rPr>
        <w:t>informowanie na bieżąco zamawiającego o ustalonych terminach egzaminów/testów oraz przekazywania informacji dot. osób, które zdały bądź nie zdały</w:t>
      </w:r>
      <w:r w:rsidRPr="008560CF">
        <w:rPr>
          <w:spacing w:val="-6"/>
          <w:szCs w:val="20"/>
        </w:rPr>
        <w:t xml:space="preserve"> </w:t>
      </w:r>
      <w:r w:rsidR="008560CF">
        <w:rPr>
          <w:szCs w:val="20"/>
        </w:rPr>
        <w:t>egzaminu/testu,</w:t>
      </w:r>
    </w:p>
    <w:p w:rsidR="003651CB" w:rsidRDefault="003651CB" w:rsidP="004016EF">
      <w:pPr>
        <w:pStyle w:val="Akapitzlist"/>
        <w:widowControl w:val="0"/>
        <w:numPr>
          <w:ilvl w:val="0"/>
          <w:numId w:val="79"/>
        </w:numPr>
        <w:tabs>
          <w:tab w:val="left" w:pos="1418"/>
        </w:tabs>
        <w:autoSpaceDE w:val="0"/>
        <w:autoSpaceDN w:val="0"/>
        <w:spacing w:after="0" w:line="240" w:lineRule="auto"/>
        <w:ind w:left="1418"/>
        <w:contextualSpacing w:val="0"/>
        <w:jc w:val="both"/>
        <w:rPr>
          <w:szCs w:val="20"/>
        </w:rPr>
      </w:pPr>
      <w:r w:rsidRPr="008560CF">
        <w:rPr>
          <w:szCs w:val="20"/>
        </w:rPr>
        <w:t>prowadzenie zajęć zgodnie z Wytycznymi w zakresie realizacji zasady równości szans i niedyskryminacji oraz zasady równości szans kobiet i mężczyzn,</w:t>
      </w:r>
    </w:p>
    <w:p w:rsidR="003651CB" w:rsidRDefault="003651CB" w:rsidP="004016EF">
      <w:pPr>
        <w:pStyle w:val="Akapitzlist"/>
        <w:widowControl w:val="0"/>
        <w:numPr>
          <w:ilvl w:val="0"/>
          <w:numId w:val="79"/>
        </w:numPr>
        <w:tabs>
          <w:tab w:val="left" w:pos="1418"/>
        </w:tabs>
        <w:autoSpaceDE w:val="0"/>
        <w:autoSpaceDN w:val="0"/>
        <w:spacing w:after="0" w:line="240" w:lineRule="auto"/>
        <w:ind w:left="1418"/>
        <w:contextualSpacing w:val="0"/>
        <w:jc w:val="both"/>
        <w:rPr>
          <w:szCs w:val="20"/>
        </w:rPr>
      </w:pPr>
      <w:r w:rsidRPr="008560CF">
        <w:rPr>
          <w:szCs w:val="20"/>
        </w:rPr>
        <w:t>przekazywanie zamawiającemu w formie telefonicznej lub e-mail, niezwłocznie (w okresie nie dłuższym niż 3 dni robocze) informacji o każdym uczestniku, który opuszcza spotkania lub posiada innego rodzaju zaległości,</w:t>
      </w:r>
    </w:p>
    <w:p w:rsidR="003651CB" w:rsidRPr="008560CF" w:rsidRDefault="003651CB" w:rsidP="004016EF">
      <w:pPr>
        <w:pStyle w:val="Akapitzlist"/>
        <w:widowControl w:val="0"/>
        <w:numPr>
          <w:ilvl w:val="0"/>
          <w:numId w:val="79"/>
        </w:numPr>
        <w:tabs>
          <w:tab w:val="left" w:pos="1418"/>
        </w:tabs>
        <w:autoSpaceDE w:val="0"/>
        <w:autoSpaceDN w:val="0"/>
        <w:spacing w:after="0" w:line="240" w:lineRule="auto"/>
        <w:ind w:left="1418"/>
        <w:contextualSpacing w:val="0"/>
        <w:jc w:val="both"/>
        <w:rPr>
          <w:szCs w:val="20"/>
        </w:rPr>
      </w:pPr>
      <w:r w:rsidRPr="008560CF">
        <w:rPr>
          <w:szCs w:val="20"/>
        </w:rPr>
        <w:t>przesłanie w terminie 7 dni roboczych od zakończenia zajęć dokumentów potwierdzających ich przeprowadzenie tj. m.in.:</w:t>
      </w:r>
    </w:p>
    <w:p w:rsidR="00420FCA" w:rsidRDefault="003651CB" w:rsidP="004016EF">
      <w:pPr>
        <w:pStyle w:val="Akapitzlist"/>
        <w:widowControl w:val="0"/>
        <w:numPr>
          <w:ilvl w:val="0"/>
          <w:numId w:val="80"/>
        </w:numPr>
        <w:tabs>
          <w:tab w:val="left" w:pos="1985"/>
        </w:tabs>
        <w:autoSpaceDE w:val="0"/>
        <w:autoSpaceDN w:val="0"/>
        <w:spacing w:after="0" w:line="240" w:lineRule="auto"/>
        <w:ind w:left="1985"/>
        <w:contextualSpacing w:val="0"/>
        <w:jc w:val="both"/>
        <w:rPr>
          <w:szCs w:val="20"/>
        </w:rPr>
      </w:pPr>
      <w:r w:rsidRPr="007019C1">
        <w:rPr>
          <w:szCs w:val="20"/>
        </w:rPr>
        <w:t>dziennik</w:t>
      </w:r>
      <w:r>
        <w:rPr>
          <w:szCs w:val="20"/>
        </w:rPr>
        <w:t>a</w:t>
      </w:r>
      <w:r w:rsidRPr="007019C1">
        <w:rPr>
          <w:szCs w:val="20"/>
        </w:rPr>
        <w:t xml:space="preserve"> zajęć</w:t>
      </w:r>
      <w:r>
        <w:rPr>
          <w:szCs w:val="20"/>
        </w:rPr>
        <w:t xml:space="preserve"> oraz </w:t>
      </w:r>
      <w:r w:rsidRPr="003C39FF">
        <w:rPr>
          <w:szCs w:val="20"/>
        </w:rPr>
        <w:t>listy obecności;</w:t>
      </w:r>
    </w:p>
    <w:p w:rsidR="00043FEF" w:rsidRPr="000F24FC" w:rsidRDefault="00043FEF" w:rsidP="00043FEF">
      <w:pPr>
        <w:pStyle w:val="Akapitzlist"/>
        <w:widowControl w:val="0"/>
        <w:tabs>
          <w:tab w:val="left" w:pos="1985"/>
        </w:tabs>
        <w:autoSpaceDE w:val="0"/>
        <w:autoSpaceDN w:val="0"/>
        <w:spacing w:after="0" w:line="240" w:lineRule="auto"/>
        <w:ind w:left="1985"/>
        <w:contextualSpacing w:val="0"/>
        <w:jc w:val="both"/>
        <w:rPr>
          <w:szCs w:val="20"/>
        </w:rPr>
      </w:pPr>
    </w:p>
    <w:p w:rsidR="003651CB" w:rsidRDefault="003651CB" w:rsidP="004016EF">
      <w:pPr>
        <w:pStyle w:val="Akapitzlist"/>
        <w:widowControl w:val="0"/>
        <w:numPr>
          <w:ilvl w:val="0"/>
          <w:numId w:val="80"/>
        </w:numPr>
        <w:tabs>
          <w:tab w:val="left" w:pos="1985"/>
        </w:tabs>
        <w:autoSpaceDE w:val="0"/>
        <w:autoSpaceDN w:val="0"/>
        <w:spacing w:after="0" w:line="240" w:lineRule="auto"/>
        <w:ind w:left="1985"/>
        <w:contextualSpacing w:val="0"/>
        <w:jc w:val="both"/>
        <w:rPr>
          <w:szCs w:val="20"/>
        </w:rPr>
      </w:pPr>
      <w:r>
        <w:rPr>
          <w:szCs w:val="20"/>
        </w:rPr>
        <w:lastRenderedPageBreak/>
        <w:t>rozliczenia</w:t>
      </w:r>
      <w:r w:rsidRPr="007019C1">
        <w:rPr>
          <w:szCs w:val="20"/>
        </w:rPr>
        <w:t xml:space="preserve"> godzin zrealizo</w:t>
      </w:r>
      <w:r>
        <w:rPr>
          <w:szCs w:val="20"/>
        </w:rPr>
        <w:t xml:space="preserve">wanych w trakcie </w:t>
      </w:r>
      <w:r w:rsidR="000F24FC">
        <w:rPr>
          <w:szCs w:val="20"/>
        </w:rPr>
        <w:t>szkolenia</w:t>
      </w:r>
      <w:r w:rsidRPr="007019C1">
        <w:rPr>
          <w:szCs w:val="20"/>
        </w:rPr>
        <w:t>, uwzględniając dni, godziny oraz tematykę zrealizowanych zajęć;</w:t>
      </w:r>
    </w:p>
    <w:p w:rsidR="003651CB" w:rsidRDefault="003651CB" w:rsidP="004016EF">
      <w:pPr>
        <w:pStyle w:val="Akapitzlist"/>
        <w:widowControl w:val="0"/>
        <w:numPr>
          <w:ilvl w:val="0"/>
          <w:numId w:val="80"/>
        </w:numPr>
        <w:tabs>
          <w:tab w:val="left" w:pos="1985"/>
        </w:tabs>
        <w:autoSpaceDE w:val="0"/>
        <w:autoSpaceDN w:val="0"/>
        <w:spacing w:after="0" w:line="240" w:lineRule="auto"/>
        <w:ind w:left="1985"/>
        <w:contextualSpacing w:val="0"/>
        <w:jc w:val="both"/>
        <w:rPr>
          <w:szCs w:val="20"/>
        </w:rPr>
      </w:pPr>
      <w:r w:rsidRPr="007019C1">
        <w:rPr>
          <w:szCs w:val="20"/>
        </w:rPr>
        <w:t>potwierdzenie odbioru materiałów szkoleniowych;</w:t>
      </w:r>
    </w:p>
    <w:p w:rsidR="003651CB" w:rsidRDefault="003651CB" w:rsidP="004016EF">
      <w:pPr>
        <w:pStyle w:val="Akapitzlist"/>
        <w:widowControl w:val="0"/>
        <w:numPr>
          <w:ilvl w:val="0"/>
          <w:numId w:val="80"/>
        </w:numPr>
        <w:tabs>
          <w:tab w:val="left" w:pos="1985"/>
        </w:tabs>
        <w:autoSpaceDE w:val="0"/>
        <w:autoSpaceDN w:val="0"/>
        <w:spacing w:after="0" w:line="240" w:lineRule="auto"/>
        <w:ind w:left="1985"/>
        <w:contextualSpacing w:val="0"/>
        <w:jc w:val="both"/>
        <w:rPr>
          <w:szCs w:val="20"/>
        </w:rPr>
      </w:pPr>
      <w:r w:rsidRPr="007019C1">
        <w:rPr>
          <w:szCs w:val="20"/>
        </w:rPr>
        <w:t>potwierdzenie odbioru zaświadczeń;</w:t>
      </w:r>
    </w:p>
    <w:p w:rsidR="003651CB" w:rsidRDefault="003651CB" w:rsidP="004016EF">
      <w:pPr>
        <w:pStyle w:val="Akapitzlist"/>
        <w:widowControl w:val="0"/>
        <w:numPr>
          <w:ilvl w:val="0"/>
          <w:numId w:val="80"/>
        </w:numPr>
        <w:tabs>
          <w:tab w:val="left" w:pos="1985"/>
        </w:tabs>
        <w:autoSpaceDE w:val="0"/>
        <w:autoSpaceDN w:val="0"/>
        <w:spacing w:after="0" w:line="240" w:lineRule="auto"/>
        <w:ind w:left="1985"/>
        <w:contextualSpacing w:val="0"/>
        <w:jc w:val="both"/>
        <w:rPr>
          <w:szCs w:val="20"/>
        </w:rPr>
      </w:pPr>
      <w:r w:rsidRPr="007019C1">
        <w:rPr>
          <w:szCs w:val="20"/>
        </w:rPr>
        <w:t>potwierdzenie odbioru certyfikatów;</w:t>
      </w:r>
    </w:p>
    <w:p w:rsidR="003651CB" w:rsidRPr="000C3D2B" w:rsidRDefault="003651CB" w:rsidP="004016EF">
      <w:pPr>
        <w:pStyle w:val="Akapitzlist"/>
        <w:widowControl w:val="0"/>
        <w:numPr>
          <w:ilvl w:val="0"/>
          <w:numId w:val="80"/>
        </w:numPr>
        <w:tabs>
          <w:tab w:val="left" w:pos="1985"/>
        </w:tabs>
        <w:autoSpaceDE w:val="0"/>
        <w:autoSpaceDN w:val="0"/>
        <w:spacing w:after="0" w:line="240" w:lineRule="auto"/>
        <w:ind w:left="1985"/>
        <w:contextualSpacing w:val="0"/>
        <w:jc w:val="both"/>
        <w:rPr>
          <w:szCs w:val="20"/>
        </w:rPr>
      </w:pPr>
      <w:r w:rsidRPr="007019C1">
        <w:rPr>
          <w:szCs w:val="20"/>
        </w:rPr>
        <w:t xml:space="preserve">ksero zaświadczeń potwierdzających uczestnictwo w </w:t>
      </w:r>
      <w:r w:rsidR="000F24FC">
        <w:rPr>
          <w:szCs w:val="20"/>
        </w:rPr>
        <w:t>szkoleniu, potwierdzone za </w:t>
      </w:r>
      <w:r>
        <w:rPr>
          <w:szCs w:val="20"/>
        </w:rPr>
        <w:t>zgodność z </w:t>
      </w:r>
      <w:r w:rsidRPr="007019C1">
        <w:rPr>
          <w:szCs w:val="20"/>
        </w:rPr>
        <w:t>oryginałem;</w:t>
      </w:r>
    </w:p>
    <w:p w:rsidR="003651CB" w:rsidRDefault="003651CB" w:rsidP="004016EF">
      <w:pPr>
        <w:pStyle w:val="Akapitzlist"/>
        <w:widowControl w:val="0"/>
        <w:numPr>
          <w:ilvl w:val="0"/>
          <w:numId w:val="80"/>
        </w:numPr>
        <w:tabs>
          <w:tab w:val="left" w:pos="1985"/>
        </w:tabs>
        <w:autoSpaceDE w:val="0"/>
        <w:autoSpaceDN w:val="0"/>
        <w:spacing w:after="0" w:line="240" w:lineRule="auto"/>
        <w:ind w:left="1985"/>
        <w:contextualSpacing w:val="0"/>
        <w:jc w:val="both"/>
        <w:rPr>
          <w:szCs w:val="20"/>
        </w:rPr>
      </w:pPr>
      <w:r w:rsidRPr="007019C1">
        <w:rPr>
          <w:szCs w:val="20"/>
        </w:rPr>
        <w:t>ksero certyfikatów i innych dokumentów potwierdzających uzyskanie uprawnień potwierdzone za zgodność z oryginałem;</w:t>
      </w:r>
    </w:p>
    <w:p w:rsidR="003651CB" w:rsidRDefault="003651CB" w:rsidP="004016EF">
      <w:pPr>
        <w:pStyle w:val="Akapitzlist"/>
        <w:widowControl w:val="0"/>
        <w:numPr>
          <w:ilvl w:val="0"/>
          <w:numId w:val="80"/>
        </w:numPr>
        <w:tabs>
          <w:tab w:val="left" w:pos="1985"/>
        </w:tabs>
        <w:autoSpaceDE w:val="0"/>
        <w:autoSpaceDN w:val="0"/>
        <w:spacing w:after="0" w:line="240" w:lineRule="auto"/>
        <w:ind w:left="1985"/>
        <w:contextualSpacing w:val="0"/>
        <w:jc w:val="both"/>
        <w:rPr>
          <w:szCs w:val="20"/>
        </w:rPr>
      </w:pPr>
      <w:r>
        <w:rPr>
          <w:szCs w:val="20"/>
        </w:rPr>
        <w:t>protokołu</w:t>
      </w:r>
      <w:r w:rsidRPr="007019C1">
        <w:rPr>
          <w:szCs w:val="20"/>
        </w:rPr>
        <w:t xml:space="preserve"> z przebiegu egzaminu;</w:t>
      </w:r>
    </w:p>
    <w:p w:rsidR="003651CB" w:rsidRDefault="003651CB" w:rsidP="004016EF">
      <w:pPr>
        <w:pStyle w:val="Akapitzlist"/>
        <w:widowControl w:val="0"/>
        <w:numPr>
          <w:ilvl w:val="0"/>
          <w:numId w:val="80"/>
        </w:numPr>
        <w:tabs>
          <w:tab w:val="left" w:pos="1985"/>
        </w:tabs>
        <w:autoSpaceDE w:val="0"/>
        <w:autoSpaceDN w:val="0"/>
        <w:spacing w:after="0" w:line="240" w:lineRule="auto"/>
        <w:ind w:left="1985"/>
        <w:contextualSpacing w:val="0"/>
        <w:jc w:val="both"/>
        <w:rPr>
          <w:szCs w:val="20"/>
        </w:rPr>
      </w:pPr>
      <w:r>
        <w:rPr>
          <w:szCs w:val="20"/>
        </w:rPr>
        <w:t>fotodokumentacji</w:t>
      </w:r>
      <w:r w:rsidRPr="007019C1">
        <w:rPr>
          <w:szCs w:val="20"/>
        </w:rPr>
        <w:t xml:space="preserve"> z </w:t>
      </w:r>
      <w:r w:rsidR="000F24FC">
        <w:rPr>
          <w:szCs w:val="20"/>
        </w:rPr>
        <w:t>szkolenia</w:t>
      </w:r>
      <w:r w:rsidRPr="007019C1">
        <w:rPr>
          <w:szCs w:val="20"/>
        </w:rPr>
        <w:t xml:space="preserve"> (min. 10 zdjęć) w formie elektronicznej na płycie CD;</w:t>
      </w:r>
    </w:p>
    <w:p w:rsidR="008560CF" w:rsidRPr="008560CF" w:rsidRDefault="003651CB" w:rsidP="004016EF">
      <w:pPr>
        <w:pStyle w:val="Akapitzlist"/>
        <w:widowControl w:val="0"/>
        <w:numPr>
          <w:ilvl w:val="0"/>
          <w:numId w:val="80"/>
        </w:numPr>
        <w:tabs>
          <w:tab w:val="left" w:pos="1985"/>
        </w:tabs>
        <w:autoSpaceDE w:val="0"/>
        <w:autoSpaceDN w:val="0"/>
        <w:spacing w:after="0" w:line="240" w:lineRule="auto"/>
        <w:ind w:left="1985"/>
        <w:contextualSpacing w:val="0"/>
        <w:jc w:val="both"/>
        <w:rPr>
          <w:szCs w:val="20"/>
        </w:rPr>
      </w:pPr>
      <w:r w:rsidRPr="007019C1">
        <w:rPr>
          <w:szCs w:val="20"/>
        </w:rPr>
        <w:t>an</w:t>
      </w:r>
      <w:r>
        <w:rPr>
          <w:szCs w:val="20"/>
        </w:rPr>
        <w:t xml:space="preserve">kiety służące do oceny </w:t>
      </w:r>
      <w:r w:rsidR="000F24FC">
        <w:rPr>
          <w:szCs w:val="20"/>
        </w:rPr>
        <w:t>szkolenia</w:t>
      </w:r>
      <w:r w:rsidRPr="007019C1">
        <w:rPr>
          <w:szCs w:val="20"/>
        </w:rPr>
        <w:t xml:space="preserve"> (przed/po).</w:t>
      </w:r>
    </w:p>
    <w:p w:rsidR="003651CB" w:rsidRDefault="003651CB" w:rsidP="004016EF">
      <w:pPr>
        <w:pStyle w:val="Akapitzlist"/>
        <w:widowControl w:val="0"/>
        <w:numPr>
          <w:ilvl w:val="0"/>
          <w:numId w:val="79"/>
        </w:numPr>
        <w:tabs>
          <w:tab w:val="left" w:pos="1418"/>
        </w:tabs>
        <w:autoSpaceDE w:val="0"/>
        <w:autoSpaceDN w:val="0"/>
        <w:spacing w:after="0" w:line="240" w:lineRule="auto"/>
        <w:ind w:left="1418"/>
        <w:contextualSpacing w:val="0"/>
        <w:jc w:val="both"/>
        <w:rPr>
          <w:szCs w:val="20"/>
        </w:rPr>
      </w:pPr>
      <w:r w:rsidRPr="008560CF">
        <w:rPr>
          <w:szCs w:val="20"/>
        </w:rPr>
        <w:t>stosowanie wytycznych horyzontalnych, wytycznych programowych oraz wytycznych w zakresie kwalifikowalności wydatków w ramach Europejskiego Funduszu Rozwoju Regionalnego, Europejskiego Funduszu Społecznego oraz Funduszu Spójności na lata 2014–2020,</w:t>
      </w:r>
    </w:p>
    <w:p w:rsidR="003651CB" w:rsidRPr="008560CF" w:rsidRDefault="003651CB" w:rsidP="004016EF">
      <w:pPr>
        <w:pStyle w:val="Akapitzlist"/>
        <w:widowControl w:val="0"/>
        <w:numPr>
          <w:ilvl w:val="0"/>
          <w:numId w:val="79"/>
        </w:numPr>
        <w:tabs>
          <w:tab w:val="left" w:pos="1418"/>
        </w:tabs>
        <w:autoSpaceDE w:val="0"/>
        <w:autoSpaceDN w:val="0"/>
        <w:spacing w:after="0" w:line="240" w:lineRule="auto"/>
        <w:ind w:left="1418"/>
        <w:contextualSpacing w:val="0"/>
        <w:jc w:val="both"/>
        <w:rPr>
          <w:szCs w:val="20"/>
        </w:rPr>
      </w:pPr>
      <w:r w:rsidRPr="008560CF">
        <w:rPr>
          <w:szCs w:val="20"/>
        </w:rPr>
        <w:t>przestrzeganie bezpieczeństwa i higieny pracy oraz ochrony zdrowia na etapie realizacji usługi.</w:t>
      </w:r>
    </w:p>
    <w:p w:rsidR="003651CB" w:rsidRDefault="003651CB" w:rsidP="004016EF">
      <w:pPr>
        <w:pStyle w:val="Akapitzlist"/>
        <w:widowControl w:val="0"/>
        <w:numPr>
          <w:ilvl w:val="0"/>
          <w:numId w:val="53"/>
        </w:numPr>
        <w:tabs>
          <w:tab w:val="left" w:pos="709"/>
        </w:tabs>
        <w:autoSpaceDE w:val="0"/>
        <w:autoSpaceDN w:val="0"/>
        <w:spacing w:after="0" w:line="240" w:lineRule="auto"/>
        <w:contextualSpacing w:val="0"/>
        <w:jc w:val="both"/>
        <w:rPr>
          <w:szCs w:val="20"/>
        </w:rPr>
      </w:pPr>
      <w:r w:rsidRPr="00105D1F">
        <w:rPr>
          <w:szCs w:val="20"/>
        </w:rPr>
        <w:t>Zamawiający zastrzega sobie prawo do kontroli i oceny jakości prowadzonych</w:t>
      </w:r>
      <w:r w:rsidRPr="00105D1F">
        <w:rPr>
          <w:spacing w:val="-21"/>
          <w:szCs w:val="20"/>
        </w:rPr>
        <w:t xml:space="preserve"> </w:t>
      </w:r>
      <w:r w:rsidRPr="00105D1F">
        <w:rPr>
          <w:szCs w:val="20"/>
        </w:rPr>
        <w:t>zajęć.</w:t>
      </w:r>
    </w:p>
    <w:p w:rsidR="003651CB" w:rsidRDefault="003651CB" w:rsidP="004016EF">
      <w:pPr>
        <w:pStyle w:val="Akapitzlist"/>
        <w:widowControl w:val="0"/>
        <w:numPr>
          <w:ilvl w:val="0"/>
          <w:numId w:val="53"/>
        </w:numPr>
        <w:tabs>
          <w:tab w:val="left" w:pos="709"/>
        </w:tabs>
        <w:autoSpaceDE w:val="0"/>
        <w:autoSpaceDN w:val="0"/>
        <w:spacing w:after="0" w:line="240" w:lineRule="auto"/>
        <w:contextualSpacing w:val="0"/>
        <w:jc w:val="both"/>
        <w:rPr>
          <w:szCs w:val="20"/>
        </w:rPr>
      </w:pPr>
      <w:r w:rsidRPr="00105D1F">
        <w:rPr>
          <w:szCs w:val="20"/>
        </w:rPr>
        <w:t>Wykaz osób przewidzianych do realizacji zamówienia (kadrę dydaktyczną) należy przedstawić przed podpisaniem umowy.</w:t>
      </w:r>
    </w:p>
    <w:p w:rsidR="003651CB" w:rsidRPr="00105D1F" w:rsidRDefault="003651CB" w:rsidP="004016EF">
      <w:pPr>
        <w:pStyle w:val="Akapitzlist"/>
        <w:widowControl w:val="0"/>
        <w:numPr>
          <w:ilvl w:val="0"/>
          <w:numId w:val="53"/>
        </w:numPr>
        <w:tabs>
          <w:tab w:val="left" w:pos="709"/>
        </w:tabs>
        <w:autoSpaceDE w:val="0"/>
        <w:autoSpaceDN w:val="0"/>
        <w:spacing w:after="0" w:line="240" w:lineRule="auto"/>
        <w:contextualSpacing w:val="0"/>
        <w:jc w:val="both"/>
        <w:rPr>
          <w:szCs w:val="20"/>
        </w:rPr>
      </w:pPr>
      <w:r w:rsidRPr="00105D1F">
        <w:rPr>
          <w:szCs w:val="20"/>
        </w:rPr>
        <w:t>Zamawiający żąda wskazania w ofercie części</w:t>
      </w:r>
      <w:r>
        <w:rPr>
          <w:szCs w:val="20"/>
        </w:rPr>
        <w:t xml:space="preserve"> zamówienia, których wykonanie w</w:t>
      </w:r>
      <w:r w:rsidRPr="00105D1F">
        <w:rPr>
          <w:szCs w:val="20"/>
        </w:rPr>
        <w:t>ykonawca zamierza powierzyć podwykonawcy i podania nazw (firm) podwykonawców.</w:t>
      </w:r>
    </w:p>
    <w:p w:rsidR="003651CB" w:rsidRDefault="000F24FC" w:rsidP="004016EF">
      <w:pPr>
        <w:pStyle w:val="Akapitzlist"/>
        <w:widowControl w:val="0"/>
        <w:numPr>
          <w:ilvl w:val="0"/>
          <w:numId w:val="53"/>
        </w:numPr>
        <w:tabs>
          <w:tab w:val="left" w:pos="709"/>
        </w:tabs>
        <w:autoSpaceDE w:val="0"/>
        <w:autoSpaceDN w:val="0"/>
        <w:spacing w:after="0" w:line="240" w:lineRule="auto"/>
        <w:contextualSpacing w:val="0"/>
        <w:jc w:val="both"/>
        <w:rPr>
          <w:szCs w:val="20"/>
        </w:rPr>
      </w:pPr>
      <w:r>
        <w:rPr>
          <w:szCs w:val="20"/>
        </w:rPr>
        <w:t>Szkolenie</w:t>
      </w:r>
      <w:r w:rsidR="003651CB" w:rsidRPr="00105D1F">
        <w:rPr>
          <w:szCs w:val="20"/>
        </w:rPr>
        <w:t xml:space="preserve"> </w:t>
      </w:r>
      <w:r w:rsidR="003651CB">
        <w:rPr>
          <w:szCs w:val="20"/>
        </w:rPr>
        <w:t>powinien</w:t>
      </w:r>
      <w:r w:rsidR="003651CB" w:rsidRPr="00105D1F">
        <w:rPr>
          <w:szCs w:val="20"/>
        </w:rPr>
        <w:t xml:space="preserve"> prowadzić do uzyskania odpowiednich kwalifi</w:t>
      </w:r>
      <w:r w:rsidR="003651CB">
        <w:rPr>
          <w:szCs w:val="20"/>
        </w:rPr>
        <w:t xml:space="preserve">kacji </w:t>
      </w:r>
      <w:r w:rsidR="003651CB" w:rsidRPr="00105D1F">
        <w:rPr>
          <w:szCs w:val="20"/>
        </w:rPr>
        <w:t xml:space="preserve">potwierdzonych odpowiednim dokumentem. </w:t>
      </w:r>
    </w:p>
    <w:p w:rsidR="003651CB" w:rsidRPr="008560CF" w:rsidRDefault="003651CB" w:rsidP="004016EF">
      <w:pPr>
        <w:pStyle w:val="Akapitzlist"/>
        <w:widowControl w:val="0"/>
        <w:numPr>
          <w:ilvl w:val="0"/>
          <w:numId w:val="53"/>
        </w:numPr>
        <w:tabs>
          <w:tab w:val="left" w:pos="709"/>
        </w:tabs>
        <w:autoSpaceDE w:val="0"/>
        <w:autoSpaceDN w:val="0"/>
        <w:spacing w:after="0" w:line="240" w:lineRule="auto"/>
        <w:contextualSpacing w:val="0"/>
        <w:jc w:val="both"/>
        <w:rPr>
          <w:szCs w:val="20"/>
        </w:rPr>
      </w:pPr>
      <w:r w:rsidRPr="00105D1F">
        <w:rPr>
          <w:szCs w:val="20"/>
        </w:rPr>
        <w:t>Po zakońc</w:t>
      </w:r>
      <w:r>
        <w:rPr>
          <w:szCs w:val="20"/>
        </w:rPr>
        <w:t xml:space="preserve">zeniu realizacji </w:t>
      </w:r>
      <w:r w:rsidR="000F24FC">
        <w:rPr>
          <w:szCs w:val="20"/>
        </w:rPr>
        <w:t>szkolenia</w:t>
      </w:r>
      <w:r w:rsidRPr="00105D1F">
        <w:rPr>
          <w:szCs w:val="20"/>
        </w:rPr>
        <w:t xml:space="preserve"> należy dokonać walidacji przyswojonej wiedzy lub uzyskanyc</w:t>
      </w:r>
      <w:r>
        <w:rPr>
          <w:szCs w:val="20"/>
        </w:rPr>
        <w:t>h kwalifikacji czy kompetencji.</w:t>
      </w:r>
    </w:p>
    <w:p w:rsidR="003651CB" w:rsidRDefault="003651CB" w:rsidP="004016EF">
      <w:pPr>
        <w:pStyle w:val="Akapitzlist"/>
        <w:widowControl w:val="0"/>
        <w:numPr>
          <w:ilvl w:val="0"/>
          <w:numId w:val="53"/>
        </w:numPr>
        <w:tabs>
          <w:tab w:val="left" w:pos="709"/>
        </w:tabs>
        <w:autoSpaceDE w:val="0"/>
        <w:autoSpaceDN w:val="0"/>
        <w:spacing w:after="0" w:line="240" w:lineRule="auto"/>
        <w:contextualSpacing w:val="0"/>
        <w:jc w:val="both"/>
        <w:rPr>
          <w:szCs w:val="20"/>
        </w:rPr>
      </w:pPr>
      <w:r w:rsidRPr="00105D1F">
        <w:rPr>
          <w:szCs w:val="20"/>
        </w:rPr>
        <w:t>Podkreślić należy, że samo wydanie zaświadczenia/certyfikatu nie jest jednoznaczne z uzyskaniem kwalifikacj</w:t>
      </w:r>
      <w:r>
        <w:rPr>
          <w:szCs w:val="20"/>
        </w:rPr>
        <w:t>i.</w:t>
      </w:r>
    </w:p>
    <w:p w:rsidR="003651CB" w:rsidRPr="00105D1F" w:rsidRDefault="003651CB" w:rsidP="004016EF">
      <w:pPr>
        <w:pStyle w:val="Akapitzlist"/>
        <w:widowControl w:val="0"/>
        <w:numPr>
          <w:ilvl w:val="0"/>
          <w:numId w:val="53"/>
        </w:numPr>
        <w:tabs>
          <w:tab w:val="left" w:pos="709"/>
        </w:tabs>
        <w:autoSpaceDE w:val="0"/>
        <w:autoSpaceDN w:val="0"/>
        <w:spacing w:after="0" w:line="240" w:lineRule="auto"/>
        <w:contextualSpacing w:val="0"/>
        <w:jc w:val="both"/>
        <w:rPr>
          <w:szCs w:val="20"/>
        </w:rPr>
      </w:pPr>
      <w:r>
        <w:rPr>
          <w:szCs w:val="20"/>
        </w:rPr>
        <w:t xml:space="preserve">Aby uczestnik </w:t>
      </w:r>
      <w:r w:rsidR="000F24FC">
        <w:rPr>
          <w:szCs w:val="20"/>
        </w:rPr>
        <w:t>szkolenia</w:t>
      </w:r>
      <w:r w:rsidRPr="00105D1F">
        <w:rPr>
          <w:szCs w:val="20"/>
        </w:rPr>
        <w:t xml:space="preserve"> uzyskał kwalifikacje, to czego nauczył się, musi zostać walidowane np. egzaminem potwierdzającym zdobyte kwalifikacje. Efekty uczenia się oraz potwierdzenie kwalifikacji muszą zostać przeprowadzone przez uprawnioną do tego instytucję</w:t>
      </w:r>
      <w:r>
        <w:rPr>
          <w:szCs w:val="20"/>
        </w:rPr>
        <w:t xml:space="preserve"> (o ile dotyczy).</w:t>
      </w:r>
    </w:p>
    <w:p w:rsidR="00DA7739" w:rsidRPr="00525CE6" w:rsidRDefault="00DA7739" w:rsidP="00DA7739">
      <w:pPr>
        <w:pStyle w:val="Akapitzlist"/>
        <w:widowControl w:val="0"/>
        <w:tabs>
          <w:tab w:val="left" w:pos="0"/>
          <w:tab w:val="left" w:pos="709"/>
        </w:tabs>
        <w:autoSpaceDE w:val="0"/>
        <w:autoSpaceDN w:val="0"/>
        <w:spacing w:after="0" w:line="240" w:lineRule="auto"/>
        <w:ind w:left="709" w:right="158"/>
        <w:contextualSpacing w:val="0"/>
        <w:jc w:val="both"/>
        <w:rPr>
          <w:szCs w:val="20"/>
        </w:rPr>
      </w:pPr>
    </w:p>
    <w:p w:rsidR="00311D3E" w:rsidRPr="004563CF" w:rsidRDefault="00FB224C" w:rsidP="008560CF">
      <w:pPr>
        <w:tabs>
          <w:tab w:val="num" w:pos="426"/>
        </w:tabs>
        <w:spacing w:after="0" w:line="240" w:lineRule="auto"/>
        <w:jc w:val="center"/>
        <w:rPr>
          <w:rFonts w:cs="Times New Roman"/>
          <w:b/>
          <w:szCs w:val="20"/>
        </w:rPr>
      </w:pPr>
      <w:r w:rsidRPr="00F16ED5">
        <w:rPr>
          <w:rFonts w:cs="Times New Roman"/>
          <w:b/>
          <w:szCs w:val="20"/>
        </w:rPr>
        <w:t>§ 2.</w:t>
      </w:r>
    </w:p>
    <w:p w:rsidR="00FB224C" w:rsidRPr="00DF52F5" w:rsidRDefault="00FB224C" w:rsidP="004016EF">
      <w:pPr>
        <w:pStyle w:val="Akapitzlist"/>
        <w:numPr>
          <w:ilvl w:val="0"/>
          <w:numId w:val="62"/>
        </w:numPr>
        <w:tabs>
          <w:tab w:val="left" w:pos="709"/>
        </w:tabs>
        <w:spacing w:after="0" w:line="240" w:lineRule="auto"/>
        <w:ind w:hanging="436"/>
        <w:jc w:val="both"/>
        <w:rPr>
          <w:szCs w:val="20"/>
        </w:rPr>
      </w:pPr>
      <w:r w:rsidRPr="004563CF">
        <w:rPr>
          <w:szCs w:val="20"/>
        </w:rPr>
        <w:t xml:space="preserve">Wykonawca </w:t>
      </w:r>
      <w:r>
        <w:rPr>
          <w:szCs w:val="20"/>
        </w:rPr>
        <w:t xml:space="preserve">oświadcza o gotowości świadczenia usług objętych umową </w:t>
      </w:r>
      <w:r w:rsidR="005C6E65">
        <w:rPr>
          <w:szCs w:val="20"/>
        </w:rPr>
        <w:t>od dnia …….</w:t>
      </w:r>
      <w:r w:rsidRPr="004563CF">
        <w:rPr>
          <w:szCs w:val="20"/>
        </w:rPr>
        <w:t xml:space="preserve"> d</w:t>
      </w:r>
      <w:r>
        <w:rPr>
          <w:szCs w:val="20"/>
        </w:rPr>
        <w:t>o </w:t>
      </w:r>
      <w:r w:rsidR="00661FF1">
        <w:rPr>
          <w:szCs w:val="20"/>
        </w:rPr>
        <w:t>dnia …………………..</w:t>
      </w:r>
      <w:r w:rsidRPr="004563CF">
        <w:rPr>
          <w:szCs w:val="20"/>
        </w:rPr>
        <w:t xml:space="preserve"> roku.</w:t>
      </w:r>
    </w:p>
    <w:p w:rsidR="00FB224C" w:rsidRPr="00442B4D" w:rsidRDefault="00FB224C" w:rsidP="004016EF">
      <w:pPr>
        <w:pStyle w:val="Akapitzlist"/>
        <w:numPr>
          <w:ilvl w:val="0"/>
          <w:numId w:val="62"/>
        </w:numPr>
        <w:tabs>
          <w:tab w:val="left" w:pos="709"/>
        </w:tabs>
        <w:spacing w:after="0" w:line="240" w:lineRule="auto"/>
        <w:ind w:hanging="436"/>
        <w:jc w:val="both"/>
        <w:rPr>
          <w:szCs w:val="20"/>
        </w:rPr>
      </w:pPr>
      <w:r>
        <w:rPr>
          <w:szCs w:val="20"/>
        </w:rPr>
        <w:t>Zgodnie z deklaracją Wykonawcy zawartą w ofercie</w:t>
      </w:r>
      <w:r w:rsidR="00661FF1">
        <w:rPr>
          <w:szCs w:val="20"/>
        </w:rPr>
        <w:t xml:space="preserve"> Wykonawcy z dnia …………….</w:t>
      </w:r>
      <w:r>
        <w:rPr>
          <w:szCs w:val="20"/>
        </w:rPr>
        <w:t xml:space="preserve">., rozpoczęcie świadczenia </w:t>
      </w:r>
      <w:r w:rsidR="00A14C2D">
        <w:rPr>
          <w:szCs w:val="20"/>
        </w:rPr>
        <w:t xml:space="preserve">nastąpi niezwłocznie </w:t>
      </w:r>
      <w:r>
        <w:rPr>
          <w:szCs w:val="20"/>
        </w:rPr>
        <w:t xml:space="preserve">od otrzymania zawiadomienia od Zamawiającego o rozpoczęciu </w:t>
      </w:r>
      <w:r w:rsidR="000F24FC">
        <w:rPr>
          <w:szCs w:val="20"/>
        </w:rPr>
        <w:t>szkolenia</w:t>
      </w:r>
      <w:r>
        <w:rPr>
          <w:szCs w:val="20"/>
        </w:rPr>
        <w:t>.</w:t>
      </w:r>
    </w:p>
    <w:p w:rsidR="00FB224C" w:rsidRPr="00DA7739" w:rsidRDefault="00FB224C" w:rsidP="004016EF">
      <w:pPr>
        <w:pStyle w:val="Akapitzlist"/>
        <w:numPr>
          <w:ilvl w:val="0"/>
          <w:numId w:val="62"/>
        </w:numPr>
        <w:tabs>
          <w:tab w:val="left" w:pos="709"/>
        </w:tabs>
        <w:spacing w:after="0" w:line="240" w:lineRule="auto"/>
        <w:ind w:hanging="436"/>
        <w:jc w:val="both"/>
        <w:rPr>
          <w:szCs w:val="20"/>
        </w:rPr>
      </w:pPr>
      <w:r>
        <w:rPr>
          <w:szCs w:val="20"/>
        </w:rPr>
        <w:t xml:space="preserve">Zawiadomienie o rozpoczęciu </w:t>
      </w:r>
      <w:r w:rsidR="000F24FC">
        <w:rPr>
          <w:szCs w:val="20"/>
        </w:rPr>
        <w:t>szkolenia</w:t>
      </w:r>
      <w:r>
        <w:rPr>
          <w:szCs w:val="20"/>
        </w:rPr>
        <w:t xml:space="preserve"> może mieć formę elektroniczną.</w:t>
      </w:r>
    </w:p>
    <w:p w:rsidR="00FB224C" w:rsidRPr="0085752C" w:rsidRDefault="00FB224C" w:rsidP="004016EF">
      <w:pPr>
        <w:pStyle w:val="Akapitzlist"/>
        <w:numPr>
          <w:ilvl w:val="0"/>
          <w:numId w:val="62"/>
        </w:numPr>
        <w:tabs>
          <w:tab w:val="left" w:pos="709"/>
        </w:tabs>
        <w:spacing w:after="0" w:line="240" w:lineRule="auto"/>
        <w:ind w:hanging="436"/>
        <w:jc w:val="both"/>
        <w:rPr>
          <w:szCs w:val="20"/>
        </w:rPr>
      </w:pPr>
      <w:r>
        <w:rPr>
          <w:szCs w:val="20"/>
          <w:lang w:eastAsia="pl-PL"/>
        </w:rPr>
        <w:t xml:space="preserve">Niezwłocznie po podpisaniu </w:t>
      </w:r>
      <w:r w:rsidR="00F41A4F">
        <w:rPr>
          <w:szCs w:val="20"/>
          <w:lang w:eastAsia="pl-PL"/>
        </w:rPr>
        <w:t xml:space="preserve">umowy, </w:t>
      </w:r>
      <w:r w:rsidRPr="0085752C">
        <w:rPr>
          <w:szCs w:val="20"/>
          <w:lang w:eastAsia="pl-PL"/>
        </w:rPr>
        <w:t>Za</w:t>
      </w:r>
      <w:r>
        <w:rPr>
          <w:szCs w:val="20"/>
          <w:lang w:eastAsia="pl-PL"/>
        </w:rPr>
        <w:t xml:space="preserve">mawiający przedstawi Wykonawcy </w:t>
      </w:r>
      <w:r w:rsidRPr="000D3DE1">
        <w:rPr>
          <w:szCs w:val="20"/>
          <w:u w:val="single"/>
          <w:lang w:eastAsia="pl-PL"/>
        </w:rPr>
        <w:t xml:space="preserve">Wykaz uczestników </w:t>
      </w:r>
      <w:r w:rsidR="00FC1E17">
        <w:rPr>
          <w:szCs w:val="20"/>
          <w:u w:val="single"/>
          <w:lang w:eastAsia="pl-PL"/>
        </w:rPr>
        <w:t>szkolenia</w:t>
      </w:r>
      <w:r w:rsidRPr="0085752C">
        <w:rPr>
          <w:szCs w:val="20"/>
          <w:lang w:eastAsia="pl-PL"/>
        </w:rPr>
        <w:t>.</w:t>
      </w:r>
    </w:p>
    <w:p w:rsidR="00FB224C" w:rsidRPr="000C77B2" w:rsidRDefault="00FB224C" w:rsidP="004016EF">
      <w:pPr>
        <w:pStyle w:val="Akapitzlist"/>
        <w:numPr>
          <w:ilvl w:val="0"/>
          <w:numId w:val="62"/>
        </w:numPr>
        <w:tabs>
          <w:tab w:val="left" w:pos="709"/>
        </w:tabs>
        <w:spacing w:after="0" w:line="240" w:lineRule="auto"/>
        <w:ind w:hanging="436"/>
        <w:jc w:val="both"/>
        <w:rPr>
          <w:szCs w:val="20"/>
          <w:u w:val="single"/>
        </w:rPr>
      </w:pPr>
      <w:r w:rsidRPr="000C77B2">
        <w:rPr>
          <w:szCs w:val="20"/>
          <w:u w:val="single"/>
        </w:rPr>
        <w:t xml:space="preserve">Przed rozpoczęciem realizacji zamówienia publicznego zostanie przez Strony zawarta szczegółowa umowa o zasadach przetwarzaniu danych osobowych uczestników </w:t>
      </w:r>
      <w:r w:rsidR="000F24FC">
        <w:rPr>
          <w:szCs w:val="20"/>
          <w:u w:val="single"/>
        </w:rPr>
        <w:t>szkolenia</w:t>
      </w:r>
      <w:r w:rsidRPr="000C77B2">
        <w:rPr>
          <w:szCs w:val="20"/>
          <w:u w:val="single"/>
        </w:rPr>
        <w:t>.</w:t>
      </w:r>
    </w:p>
    <w:p w:rsidR="00525CE6" w:rsidRDefault="00FB224C" w:rsidP="004016EF">
      <w:pPr>
        <w:pStyle w:val="Akapitzlist"/>
        <w:numPr>
          <w:ilvl w:val="0"/>
          <w:numId w:val="62"/>
        </w:numPr>
        <w:tabs>
          <w:tab w:val="left" w:pos="709"/>
        </w:tabs>
        <w:spacing w:after="0" w:line="240" w:lineRule="auto"/>
        <w:ind w:hanging="436"/>
        <w:jc w:val="both"/>
        <w:rPr>
          <w:szCs w:val="20"/>
        </w:rPr>
      </w:pPr>
      <w:r w:rsidRPr="004563CF">
        <w:rPr>
          <w:szCs w:val="20"/>
        </w:rPr>
        <w:t xml:space="preserve">Dane osobowe uczestników </w:t>
      </w:r>
      <w:r w:rsidR="000F24FC">
        <w:rPr>
          <w:szCs w:val="20"/>
        </w:rPr>
        <w:t>szkolenia</w:t>
      </w:r>
      <w:r w:rsidRPr="004563CF">
        <w:rPr>
          <w:szCs w:val="20"/>
        </w:rPr>
        <w:t xml:space="preserve"> mogą być przetwarzane przez Wykonawcę wyłącznie w celu</w:t>
      </w:r>
      <w:r w:rsidR="00F41A4F">
        <w:rPr>
          <w:szCs w:val="20"/>
        </w:rPr>
        <w:t xml:space="preserve"> przeprowadzenia </w:t>
      </w:r>
      <w:r w:rsidR="000F24FC">
        <w:rPr>
          <w:szCs w:val="20"/>
        </w:rPr>
        <w:t>szkolenia</w:t>
      </w:r>
      <w:r w:rsidRPr="004563CF">
        <w:rPr>
          <w:szCs w:val="20"/>
        </w:rPr>
        <w:t xml:space="preserve"> i wyd</w:t>
      </w:r>
      <w:r w:rsidR="00525CE6">
        <w:rPr>
          <w:szCs w:val="20"/>
        </w:rPr>
        <w:t>ania zaświadczenia/certyfikatu.</w:t>
      </w:r>
    </w:p>
    <w:p w:rsidR="00FB224C" w:rsidRPr="004563CF" w:rsidRDefault="00FB224C" w:rsidP="004016EF">
      <w:pPr>
        <w:pStyle w:val="Akapitzlist"/>
        <w:numPr>
          <w:ilvl w:val="0"/>
          <w:numId w:val="62"/>
        </w:numPr>
        <w:tabs>
          <w:tab w:val="left" w:pos="709"/>
        </w:tabs>
        <w:spacing w:after="0" w:line="240" w:lineRule="auto"/>
        <w:ind w:hanging="436"/>
        <w:jc w:val="both"/>
        <w:rPr>
          <w:szCs w:val="20"/>
        </w:rPr>
      </w:pPr>
      <w:r w:rsidRPr="004563CF">
        <w:rPr>
          <w:szCs w:val="20"/>
        </w:rPr>
        <w:t>Wykonawca zobowiązuje się nie przetwarzać Danych Osobowych w innym celu i zakresie niż określone w Umowie.</w:t>
      </w:r>
    </w:p>
    <w:p w:rsidR="00BB1F5D" w:rsidRPr="00420FCA" w:rsidRDefault="000F24FC" w:rsidP="004016EF">
      <w:pPr>
        <w:pStyle w:val="Akapitzlist"/>
        <w:numPr>
          <w:ilvl w:val="0"/>
          <w:numId w:val="62"/>
        </w:numPr>
        <w:tabs>
          <w:tab w:val="left" w:pos="709"/>
        </w:tabs>
        <w:spacing w:after="0" w:line="240" w:lineRule="auto"/>
        <w:ind w:hanging="436"/>
        <w:jc w:val="both"/>
        <w:rPr>
          <w:szCs w:val="20"/>
        </w:rPr>
      </w:pPr>
      <w:r>
        <w:rPr>
          <w:szCs w:val="20"/>
        </w:rPr>
        <w:t>Szkolenie</w:t>
      </w:r>
      <w:r w:rsidR="00FB224C">
        <w:rPr>
          <w:szCs w:val="20"/>
        </w:rPr>
        <w:t xml:space="preserve"> powinien</w:t>
      </w:r>
      <w:r w:rsidR="00FB224C" w:rsidRPr="004563CF">
        <w:rPr>
          <w:szCs w:val="20"/>
        </w:rPr>
        <w:t xml:space="preserve"> prowadzić do uzyskania </w:t>
      </w:r>
      <w:r w:rsidR="00FB224C">
        <w:rPr>
          <w:szCs w:val="20"/>
        </w:rPr>
        <w:t xml:space="preserve">odpowiednich </w:t>
      </w:r>
      <w:r w:rsidR="00FB224C" w:rsidRPr="004563CF">
        <w:rPr>
          <w:szCs w:val="20"/>
        </w:rPr>
        <w:t xml:space="preserve">kwalifikacji i/lub nabycia kompetencji potwierdzonych odpowiednim dokumentem. </w:t>
      </w:r>
    </w:p>
    <w:p w:rsidR="00A14C2D" w:rsidRDefault="00FB224C" w:rsidP="004016EF">
      <w:pPr>
        <w:pStyle w:val="Akapitzlist"/>
        <w:numPr>
          <w:ilvl w:val="0"/>
          <w:numId w:val="62"/>
        </w:numPr>
        <w:tabs>
          <w:tab w:val="left" w:pos="709"/>
        </w:tabs>
        <w:spacing w:after="0" w:line="240" w:lineRule="auto"/>
        <w:ind w:hanging="436"/>
        <w:jc w:val="both"/>
        <w:rPr>
          <w:szCs w:val="20"/>
        </w:rPr>
      </w:pPr>
      <w:r w:rsidRPr="00A14C2D">
        <w:rPr>
          <w:szCs w:val="20"/>
        </w:rPr>
        <w:t xml:space="preserve">Po zakończeniu realizacji </w:t>
      </w:r>
      <w:r w:rsidR="000F24FC">
        <w:rPr>
          <w:szCs w:val="20"/>
        </w:rPr>
        <w:t>szkolenia</w:t>
      </w:r>
      <w:r w:rsidRPr="00A14C2D">
        <w:rPr>
          <w:szCs w:val="20"/>
        </w:rPr>
        <w:t xml:space="preserve"> należy dokonać walidacji przyswojonej wiedzy lub uzyskanych kwalifikacji czy kompetencji. Podkreślić należy, że samo wydanie zaświadczenia/certyfikatu nie jest jednoznaczne z uzyskaniem kwalifikacji. Aby uczestnik </w:t>
      </w:r>
      <w:r w:rsidR="000F24FC">
        <w:rPr>
          <w:szCs w:val="20"/>
        </w:rPr>
        <w:t>szkolenia</w:t>
      </w:r>
      <w:r w:rsidRPr="00A14C2D">
        <w:rPr>
          <w:szCs w:val="20"/>
        </w:rPr>
        <w:t xml:space="preserve"> uzyskał kwalifikacje, to czego nauczył się, musi zostać </w:t>
      </w:r>
      <w:r w:rsidR="00DA7739" w:rsidRPr="00A14C2D">
        <w:rPr>
          <w:szCs w:val="20"/>
        </w:rPr>
        <w:t>walidowane</w:t>
      </w:r>
      <w:r w:rsidRPr="00A14C2D">
        <w:rPr>
          <w:szCs w:val="20"/>
        </w:rPr>
        <w:t xml:space="preserve"> np. egzaminem potwierdzającym zdobyte kwalifikacje. Efekty uczenia się oraz potwierdzenie kwalifikacji muszą zostać przeprowadzone przez uprawnioną do tego instytucję</w:t>
      </w:r>
      <w:r w:rsidR="00A14C2D" w:rsidRPr="00A14C2D">
        <w:rPr>
          <w:szCs w:val="20"/>
        </w:rPr>
        <w:t xml:space="preserve"> (o </w:t>
      </w:r>
      <w:r w:rsidR="00FD51CD">
        <w:rPr>
          <w:szCs w:val="20"/>
        </w:rPr>
        <w:t>ile dotyczy).</w:t>
      </w:r>
    </w:p>
    <w:p w:rsidR="00FD51CD" w:rsidRPr="00FD51CD" w:rsidRDefault="00FD51CD" w:rsidP="00FD51CD">
      <w:pPr>
        <w:tabs>
          <w:tab w:val="left" w:pos="709"/>
        </w:tabs>
        <w:spacing w:after="0" w:line="240" w:lineRule="auto"/>
        <w:jc w:val="both"/>
        <w:rPr>
          <w:szCs w:val="20"/>
        </w:rPr>
      </w:pPr>
    </w:p>
    <w:p w:rsidR="00FB224C" w:rsidRPr="008560CF" w:rsidRDefault="00FB224C" w:rsidP="008560CF">
      <w:pPr>
        <w:pStyle w:val="Akapitzlist"/>
        <w:tabs>
          <w:tab w:val="left" w:pos="0"/>
        </w:tabs>
        <w:ind w:left="0"/>
        <w:jc w:val="center"/>
        <w:rPr>
          <w:b/>
          <w:bCs/>
          <w:szCs w:val="20"/>
        </w:rPr>
      </w:pPr>
      <w:r w:rsidRPr="004D1B2C">
        <w:rPr>
          <w:b/>
          <w:bCs/>
          <w:szCs w:val="20"/>
        </w:rPr>
        <w:t>§</w:t>
      </w:r>
      <w:r>
        <w:rPr>
          <w:b/>
          <w:bCs/>
          <w:szCs w:val="20"/>
        </w:rPr>
        <w:t xml:space="preserve"> 3.</w:t>
      </w:r>
    </w:p>
    <w:p w:rsidR="00FB224C" w:rsidRDefault="00FB224C" w:rsidP="004016EF">
      <w:pPr>
        <w:pStyle w:val="Akapitzlist"/>
        <w:numPr>
          <w:ilvl w:val="0"/>
          <w:numId w:val="63"/>
        </w:numPr>
        <w:tabs>
          <w:tab w:val="left" w:pos="0"/>
          <w:tab w:val="left" w:pos="709"/>
        </w:tabs>
        <w:spacing w:after="0" w:line="240" w:lineRule="auto"/>
        <w:jc w:val="both"/>
        <w:rPr>
          <w:bCs/>
          <w:szCs w:val="20"/>
        </w:rPr>
      </w:pPr>
      <w:r w:rsidRPr="004D1B2C">
        <w:rPr>
          <w:bCs/>
          <w:szCs w:val="20"/>
        </w:rPr>
        <w:t>Wykonawca oświadcza, iż ma odpowiednią wiedzę oraz kwalifikacje, niezbędne do wykonania przedmiotu umowy oraz, że zobowiązuje się do wykonani</w:t>
      </w:r>
      <w:r>
        <w:rPr>
          <w:bCs/>
          <w:szCs w:val="20"/>
        </w:rPr>
        <w:t>a umowy z należytą starannością.</w:t>
      </w:r>
    </w:p>
    <w:p w:rsidR="00FB224C" w:rsidRPr="004D1B2C" w:rsidRDefault="00FB224C" w:rsidP="004016EF">
      <w:pPr>
        <w:pStyle w:val="Akapitzlist"/>
        <w:numPr>
          <w:ilvl w:val="0"/>
          <w:numId w:val="63"/>
        </w:numPr>
        <w:tabs>
          <w:tab w:val="left" w:pos="0"/>
          <w:tab w:val="left" w:pos="709"/>
        </w:tabs>
        <w:spacing w:after="0" w:line="240" w:lineRule="auto"/>
        <w:jc w:val="both"/>
        <w:rPr>
          <w:bCs/>
          <w:szCs w:val="20"/>
        </w:rPr>
      </w:pPr>
      <w:r w:rsidRPr="004D1B2C">
        <w:rPr>
          <w:szCs w:val="20"/>
        </w:rPr>
        <w:lastRenderedPageBreak/>
        <w:t>Wykonawca zobowiązuje się do wykonywania przedmiotu umowy w miejscach spełniają</w:t>
      </w:r>
      <w:r>
        <w:rPr>
          <w:szCs w:val="20"/>
        </w:rPr>
        <w:t>cych wymagania określone w opisie przedmiotu zamówienia okr</w:t>
      </w:r>
      <w:r w:rsidR="00661FF1">
        <w:rPr>
          <w:szCs w:val="20"/>
        </w:rPr>
        <w:t xml:space="preserve">eślone w Specyfikacji </w:t>
      </w:r>
      <w:r>
        <w:rPr>
          <w:szCs w:val="20"/>
        </w:rPr>
        <w:t>Warunków Zamówienia</w:t>
      </w:r>
      <w:r w:rsidRPr="004D1B2C">
        <w:rPr>
          <w:szCs w:val="20"/>
        </w:rPr>
        <w:t>.</w:t>
      </w:r>
    </w:p>
    <w:p w:rsidR="00FB224C" w:rsidRDefault="00FB224C" w:rsidP="004016EF">
      <w:pPr>
        <w:pStyle w:val="Akapitzlist"/>
        <w:numPr>
          <w:ilvl w:val="0"/>
          <w:numId w:val="63"/>
        </w:numPr>
        <w:tabs>
          <w:tab w:val="left" w:pos="0"/>
          <w:tab w:val="left" w:pos="709"/>
        </w:tabs>
        <w:spacing w:after="0" w:line="240" w:lineRule="auto"/>
        <w:jc w:val="both"/>
        <w:rPr>
          <w:bCs/>
          <w:szCs w:val="20"/>
        </w:rPr>
      </w:pPr>
      <w:r w:rsidRPr="004D1B2C">
        <w:rPr>
          <w:szCs w:val="20"/>
        </w:rPr>
        <w:t xml:space="preserve">Wykonawca zobowiązuje </w:t>
      </w:r>
      <w:r w:rsidRPr="004D1B2C">
        <w:rPr>
          <w:bCs/>
          <w:szCs w:val="20"/>
        </w:rPr>
        <w:t>w szczególności do:</w:t>
      </w:r>
    </w:p>
    <w:p w:rsidR="00FB224C" w:rsidRPr="004D1B2C" w:rsidRDefault="00525CE6" w:rsidP="004016EF">
      <w:pPr>
        <w:pStyle w:val="Akapitzlist"/>
        <w:numPr>
          <w:ilvl w:val="0"/>
          <w:numId w:val="64"/>
        </w:numPr>
        <w:tabs>
          <w:tab w:val="left" w:pos="0"/>
          <w:tab w:val="left" w:pos="709"/>
        </w:tabs>
        <w:spacing w:after="0" w:line="240" w:lineRule="auto"/>
        <w:ind w:left="1134"/>
        <w:jc w:val="both"/>
        <w:rPr>
          <w:bCs/>
          <w:szCs w:val="20"/>
        </w:rPr>
      </w:pPr>
      <w:r>
        <w:rPr>
          <w:szCs w:val="20"/>
          <w:lang w:eastAsia="pl-PL"/>
        </w:rPr>
        <w:t>ś</w:t>
      </w:r>
      <w:r w:rsidR="00FB224C" w:rsidRPr="004D1B2C">
        <w:rPr>
          <w:szCs w:val="20"/>
          <w:lang w:eastAsia="pl-PL"/>
        </w:rPr>
        <w:t>cisłej wsp</w:t>
      </w:r>
      <w:r w:rsidR="00FB224C">
        <w:rPr>
          <w:szCs w:val="20"/>
          <w:lang w:eastAsia="pl-PL"/>
        </w:rPr>
        <w:t>ółpracy z Zamawiającym,</w:t>
      </w:r>
    </w:p>
    <w:p w:rsidR="00FB224C" w:rsidRPr="004D1B2C" w:rsidRDefault="00525CE6" w:rsidP="004016EF">
      <w:pPr>
        <w:pStyle w:val="Akapitzlist"/>
        <w:numPr>
          <w:ilvl w:val="0"/>
          <w:numId w:val="64"/>
        </w:numPr>
        <w:tabs>
          <w:tab w:val="left" w:pos="0"/>
          <w:tab w:val="left" w:pos="709"/>
        </w:tabs>
        <w:spacing w:after="0" w:line="240" w:lineRule="auto"/>
        <w:ind w:left="1134"/>
        <w:jc w:val="both"/>
        <w:rPr>
          <w:bCs/>
          <w:szCs w:val="20"/>
        </w:rPr>
      </w:pPr>
      <w:r>
        <w:rPr>
          <w:szCs w:val="20"/>
          <w:lang w:eastAsia="pl-PL"/>
        </w:rPr>
        <w:t>p</w:t>
      </w:r>
      <w:r w:rsidR="00FB224C" w:rsidRPr="004D1B2C">
        <w:rPr>
          <w:szCs w:val="20"/>
          <w:lang w:eastAsia="pl-PL"/>
        </w:rPr>
        <w:t xml:space="preserve">rzekazywania na </w:t>
      </w:r>
      <w:r w:rsidR="00FB224C">
        <w:rPr>
          <w:szCs w:val="20"/>
          <w:lang w:eastAsia="pl-PL"/>
        </w:rPr>
        <w:t>bieżąco do Zamawiającego</w:t>
      </w:r>
      <w:r w:rsidR="00FB224C" w:rsidRPr="004D1B2C">
        <w:rPr>
          <w:szCs w:val="20"/>
          <w:lang w:eastAsia="pl-PL"/>
        </w:rPr>
        <w:t xml:space="preserve"> informacji o ewentualnie powstałych nieprawidłowościach i problemach w związku z realizacją </w:t>
      </w:r>
      <w:r w:rsidR="000F24FC">
        <w:rPr>
          <w:szCs w:val="20"/>
          <w:lang w:eastAsia="pl-PL"/>
        </w:rPr>
        <w:t>szkolenia</w:t>
      </w:r>
      <w:r w:rsidR="00FB224C">
        <w:rPr>
          <w:szCs w:val="20"/>
          <w:lang w:eastAsia="pl-PL"/>
        </w:rPr>
        <w:t>,</w:t>
      </w:r>
    </w:p>
    <w:p w:rsidR="00FB224C" w:rsidRPr="00782DDA" w:rsidRDefault="00525CE6" w:rsidP="004016EF">
      <w:pPr>
        <w:pStyle w:val="Akapitzlist"/>
        <w:numPr>
          <w:ilvl w:val="0"/>
          <w:numId w:val="64"/>
        </w:numPr>
        <w:tabs>
          <w:tab w:val="left" w:pos="0"/>
          <w:tab w:val="left" w:pos="709"/>
        </w:tabs>
        <w:spacing w:after="0" w:line="240" w:lineRule="auto"/>
        <w:ind w:left="1134"/>
        <w:jc w:val="both"/>
        <w:rPr>
          <w:bCs/>
          <w:szCs w:val="20"/>
        </w:rPr>
      </w:pPr>
      <w:r>
        <w:rPr>
          <w:szCs w:val="20"/>
          <w:lang w:eastAsia="pl-PL"/>
        </w:rPr>
        <w:t>s</w:t>
      </w:r>
      <w:r w:rsidR="00FB224C" w:rsidRPr="00782DDA">
        <w:rPr>
          <w:szCs w:val="20"/>
          <w:lang w:eastAsia="pl-PL"/>
        </w:rPr>
        <w:t>prawowania bieżącej kontroli postępów uczestników projektu w ścisłej współpracy z</w:t>
      </w:r>
      <w:r w:rsidR="00FB224C">
        <w:rPr>
          <w:szCs w:val="20"/>
          <w:lang w:eastAsia="pl-PL"/>
        </w:rPr>
        <w:t> Zamawiającym</w:t>
      </w:r>
      <w:r w:rsidR="00FB224C" w:rsidRPr="0085752C">
        <w:rPr>
          <w:szCs w:val="20"/>
          <w:lang w:eastAsia="pl-PL"/>
        </w:rPr>
        <w:t>,</w:t>
      </w:r>
      <w:r w:rsidR="00FB224C" w:rsidRPr="00782DDA">
        <w:rPr>
          <w:szCs w:val="20"/>
          <w:lang w:eastAsia="pl-PL"/>
        </w:rPr>
        <w:t xml:space="preserve"> w tym dotyczącej kompletowania oraz wstępnej wery</w:t>
      </w:r>
      <w:r w:rsidR="00FB224C">
        <w:rPr>
          <w:szCs w:val="20"/>
          <w:lang w:eastAsia="pl-PL"/>
        </w:rPr>
        <w:t>fikacji dokumentacji projektu,</w:t>
      </w:r>
    </w:p>
    <w:p w:rsidR="00FB224C" w:rsidRPr="00782DDA" w:rsidRDefault="00525CE6" w:rsidP="004016EF">
      <w:pPr>
        <w:pStyle w:val="Akapitzlist"/>
        <w:numPr>
          <w:ilvl w:val="0"/>
          <w:numId w:val="64"/>
        </w:numPr>
        <w:tabs>
          <w:tab w:val="left" w:pos="0"/>
          <w:tab w:val="left" w:pos="709"/>
        </w:tabs>
        <w:spacing w:after="0" w:line="240" w:lineRule="auto"/>
        <w:ind w:left="1134"/>
        <w:jc w:val="both"/>
        <w:rPr>
          <w:bCs/>
          <w:szCs w:val="20"/>
        </w:rPr>
      </w:pPr>
      <w:r>
        <w:rPr>
          <w:szCs w:val="20"/>
          <w:lang w:eastAsia="pl-PL"/>
        </w:rPr>
        <w:t>o</w:t>
      </w:r>
      <w:r w:rsidR="00FB224C" w:rsidRPr="00782DDA">
        <w:rPr>
          <w:szCs w:val="20"/>
          <w:lang w:eastAsia="pl-PL"/>
        </w:rPr>
        <w:t xml:space="preserve">znakowania dokumentacji, prowadzenia działań informacyjno-promocyjnych zgodnie </w:t>
      </w:r>
      <w:r w:rsidR="00FB224C">
        <w:rPr>
          <w:szCs w:val="20"/>
          <w:lang w:eastAsia="pl-PL"/>
        </w:rPr>
        <w:t>z </w:t>
      </w:r>
      <w:r w:rsidR="00FB224C" w:rsidRPr="00782DDA">
        <w:rPr>
          <w:szCs w:val="20"/>
          <w:lang w:eastAsia="pl-PL"/>
        </w:rPr>
        <w:t>zasadami promowania projektów w ramach Regionalnego Programu Operacyjnego Województwa Pomors</w:t>
      </w:r>
      <w:r w:rsidR="00FB224C">
        <w:rPr>
          <w:szCs w:val="20"/>
          <w:lang w:eastAsia="pl-PL"/>
        </w:rPr>
        <w:t>kiego,</w:t>
      </w:r>
    </w:p>
    <w:p w:rsidR="00FB224C" w:rsidRPr="00782DDA" w:rsidRDefault="00525CE6" w:rsidP="004016EF">
      <w:pPr>
        <w:pStyle w:val="Akapitzlist"/>
        <w:numPr>
          <w:ilvl w:val="0"/>
          <w:numId w:val="64"/>
        </w:numPr>
        <w:tabs>
          <w:tab w:val="left" w:pos="0"/>
          <w:tab w:val="left" w:pos="709"/>
        </w:tabs>
        <w:spacing w:after="0" w:line="240" w:lineRule="auto"/>
        <w:ind w:left="1134"/>
        <w:jc w:val="both"/>
        <w:rPr>
          <w:bCs/>
          <w:szCs w:val="20"/>
        </w:rPr>
      </w:pPr>
      <w:r>
        <w:rPr>
          <w:szCs w:val="20"/>
          <w:lang w:eastAsia="pl-PL"/>
        </w:rPr>
        <w:t>p</w:t>
      </w:r>
      <w:r w:rsidR="00FB224C" w:rsidRPr="00782DDA">
        <w:rPr>
          <w:szCs w:val="20"/>
          <w:lang w:eastAsia="pl-PL"/>
        </w:rPr>
        <w:t>rzestrzegania obowiązków i zaleceń wynikających z realizacji umowy, umowy o dofinansowanie projektu, procedur, instrukcji dot. sprawozdań oraz i</w:t>
      </w:r>
      <w:r w:rsidR="00FB224C">
        <w:rPr>
          <w:szCs w:val="20"/>
          <w:lang w:eastAsia="pl-PL"/>
        </w:rPr>
        <w:t>nnych obowiązujących dokumentów,</w:t>
      </w:r>
    </w:p>
    <w:p w:rsidR="00FB224C" w:rsidRPr="00782DDA" w:rsidRDefault="00525CE6" w:rsidP="004016EF">
      <w:pPr>
        <w:pStyle w:val="Akapitzlist"/>
        <w:numPr>
          <w:ilvl w:val="0"/>
          <w:numId w:val="64"/>
        </w:numPr>
        <w:tabs>
          <w:tab w:val="left" w:pos="0"/>
          <w:tab w:val="left" w:pos="709"/>
        </w:tabs>
        <w:spacing w:after="0" w:line="240" w:lineRule="auto"/>
        <w:ind w:left="1134"/>
        <w:jc w:val="both"/>
        <w:rPr>
          <w:bCs/>
          <w:szCs w:val="20"/>
        </w:rPr>
      </w:pPr>
      <w:r>
        <w:rPr>
          <w:szCs w:val="20"/>
          <w:lang w:eastAsia="pl-PL"/>
        </w:rPr>
        <w:t>przesłania</w:t>
      </w:r>
      <w:r w:rsidR="00FB224C" w:rsidRPr="00782DDA">
        <w:rPr>
          <w:szCs w:val="20"/>
          <w:lang w:eastAsia="pl-PL"/>
        </w:rPr>
        <w:t xml:space="preserve">, w terminie 7 dni </w:t>
      </w:r>
      <w:r w:rsidR="00FB224C">
        <w:rPr>
          <w:szCs w:val="20"/>
          <w:lang w:eastAsia="pl-PL"/>
        </w:rPr>
        <w:t>roboczych od zakończenia zajęć D</w:t>
      </w:r>
      <w:r w:rsidR="00FB224C" w:rsidRPr="00782DDA">
        <w:rPr>
          <w:szCs w:val="20"/>
          <w:lang w:eastAsia="pl-PL"/>
        </w:rPr>
        <w:t>okumentów potwierdzających ich przeprowadzenie t</w:t>
      </w:r>
      <w:r>
        <w:rPr>
          <w:szCs w:val="20"/>
          <w:lang w:eastAsia="pl-PL"/>
        </w:rPr>
        <w:t>.</w:t>
      </w:r>
      <w:r w:rsidR="00FB224C" w:rsidRPr="00782DDA">
        <w:rPr>
          <w:szCs w:val="20"/>
          <w:lang w:eastAsia="pl-PL"/>
        </w:rPr>
        <w:t>j. m.in.:</w:t>
      </w:r>
    </w:p>
    <w:p w:rsidR="00FB224C" w:rsidRPr="00DA7739" w:rsidRDefault="00FB224C" w:rsidP="004016EF">
      <w:pPr>
        <w:pStyle w:val="Akapitzlist"/>
        <w:numPr>
          <w:ilvl w:val="0"/>
          <w:numId w:val="61"/>
        </w:numPr>
        <w:tabs>
          <w:tab w:val="num" w:pos="0"/>
        </w:tabs>
        <w:spacing w:after="0" w:line="240" w:lineRule="auto"/>
        <w:ind w:left="1701" w:hanging="425"/>
        <w:jc w:val="both"/>
        <w:rPr>
          <w:szCs w:val="20"/>
          <w:lang w:eastAsia="pl-PL"/>
        </w:rPr>
      </w:pPr>
      <w:r w:rsidRPr="004563CF">
        <w:rPr>
          <w:szCs w:val="20"/>
          <w:lang w:eastAsia="pl-PL"/>
        </w:rPr>
        <w:t>dziennik</w:t>
      </w:r>
      <w:r w:rsidR="00525CE6">
        <w:rPr>
          <w:szCs w:val="20"/>
          <w:lang w:eastAsia="pl-PL"/>
        </w:rPr>
        <w:t>a</w:t>
      </w:r>
      <w:r w:rsidR="00DA7739">
        <w:rPr>
          <w:szCs w:val="20"/>
          <w:lang w:eastAsia="pl-PL"/>
        </w:rPr>
        <w:t xml:space="preserve"> zajęć oraz listy obecności:</w:t>
      </w:r>
    </w:p>
    <w:p w:rsidR="00FB224C" w:rsidRPr="004563CF" w:rsidRDefault="00525CE6" w:rsidP="004016EF">
      <w:pPr>
        <w:pStyle w:val="Akapitzlist"/>
        <w:numPr>
          <w:ilvl w:val="0"/>
          <w:numId w:val="61"/>
        </w:numPr>
        <w:tabs>
          <w:tab w:val="num" w:pos="0"/>
        </w:tabs>
        <w:spacing w:after="0" w:line="240" w:lineRule="auto"/>
        <w:ind w:left="1701" w:hanging="425"/>
        <w:jc w:val="both"/>
        <w:rPr>
          <w:szCs w:val="20"/>
          <w:lang w:eastAsia="pl-PL"/>
        </w:rPr>
      </w:pPr>
      <w:r>
        <w:rPr>
          <w:szCs w:val="20"/>
          <w:lang w:eastAsia="pl-PL"/>
        </w:rPr>
        <w:t>rozliczenia</w:t>
      </w:r>
      <w:r w:rsidR="00FB224C" w:rsidRPr="004563CF">
        <w:rPr>
          <w:szCs w:val="20"/>
          <w:lang w:eastAsia="pl-PL"/>
        </w:rPr>
        <w:t xml:space="preserve"> godzin zrealizo</w:t>
      </w:r>
      <w:r>
        <w:rPr>
          <w:szCs w:val="20"/>
          <w:lang w:eastAsia="pl-PL"/>
        </w:rPr>
        <w:t xml:space="preserve">wanych w trakcie </w:t>
      </w:r>
      <w:r w:rsidR="000F24FC">
        <w:rPr>
          <w:szCs w:val="20"/>
          <w:lang w:eastAsia="pl-PL"/>
        </w:rPr>
        <w:t>szkolenia</w:t>
      </w:r>
      <w:r w:rsidR="00FB224C" w:rsidRPr="004563CF">
        <w:rPr>
          <w:szCs w:val="20"/>
          <w:lang w:eastAsia="pl-PL"/>
        </w:rPr>
        <w:t>, uwzględniając dni, godziny oraz tematykę zrealizowanych zajęć;</w:t>
      </w:r>
    </w:p>
    <w:p w:rsidR="00FB224C" w:rsidRPr="004563CF" w:rsidRDefault="00525CE6" w:rsidP="004016EF">
      <w:pPr>
        <w:pStyle w:val="Akapitzlist"/>
        <w:numPr>
          <w:ilvl w:val="0"/>
          <w:numId w:val="61"/>
        </w:numPr>
        <w:tabs>
          <w:tab w:val="num" w:pos="0"/>
        </w:tabs>
        <w:spacing w:after="0" w:line="240" w:lineRule="auto"/>
        <w:ind w:left="1701" w:hanging="425"/>
        <w:jc w:val="both"/>
        <w:rPr>
          <w:szCs w:val="20"/>
          <w:lang w:eastAsia="pl-PL"/>
        </w:rPr>
      </w:pPr>
      <w:r>
        <w:rPr>
          <w:szCs w:val="20"/>
          <w:lang w:eastAsia="pl-PL"/>
        </w:rPr>
        <w:t>potwierdzenia</w:t>
      </w:r>
      <w:r w:rsidR="00FB224C" w:rsidRPr="004563CF">
        <w:rPr>
          <w:szCs w:val="20"/>
          <w:lang w:eastAsia="pl-PL"/>
        </w:rPr>
        <w:t xml:space="preserve"> odbioru materiałów szkoleniowych;</w:t>
      </w:r>
    </w:p>
    <w:p w:rsidR="00FB224C" w:rsidRPr="004563CF" w:rsidRDefault="00525CE6" w:rsidP="004016EF">
      <w:pPr>
        <w:pStyle w:val="Akapitzlist"/>
        <w:numPr>
          <w:ilvl w:val="0"/>
          <w:numId w:val="61"/>
        </w:numPr>
        <w:tabs>
          <w:tab w:val="num" w:pos="0"/>
        </w:tabs>
        <w:spacing w:after="0" w:line="240" w:lineRule="auto"/>
        <w:ind w:left="1701" w:hanging="425"/>
        <w:jc w:val="both"/>
        <w:rPr>
          <w:szCs w:val="20"/>
          <w:lang w:eastAsia="pl-PL"/>
        </w:rPr>
      </w:pPr>
      <w:r>
        <w:rPr>
          <w:szCs w:val="20"/>
          <w:lang w:eastAsia="pl-PL"/>
        </w:rPr>
        <w:t>potwierdzenia</w:t>
      </w:r>
      <w:r w:rsidR="00FB224C" w:rsidRPr="004563CF">
        <w:rPr>
          <w:szCs w:val="20"/>
          <w:lang w:eastAsia="pl-PL"/>
        </w:rPr>
        <w:t xml:space="preserve"> odbioru zaświadczeń;</w:t>
      </w:r>
    </w:p>
    <w:p w:rsidR="00FB224C" w:rsidRPr="004563CF" w:rsidRDefault="00525CE6" w:rsidP="004016EF">
      <w:pPr>
        <w:pStyle w:val="Akapitzlist"/>
        <w:numPr>
          <w:ilvl w:val="0"/>
          <w:numId w:val="61"/>
        </w:numPr>
        <w:tabs>
          <w:tab w:val="num" w:pos="0"/>
        </w:tabs>
        <w:spacing w:after="0" w:line="240" w:lineRule="auto"/>
        <w:ind w:left="1701" w:hanging="425"/>
        <w:jc w:val="both"/>
        <w:rPr>
          <w:szCs w:val="20"/>
          <w:lang w:eastAsia="pl-PL"/>
        </w:rPr>
      </w:pPr>
      <w:r>
        <w:rPr>
          <w:szCs w:val="20"/>
          <w:lang w:eastAsia="pl-PL"/>
        </w:rPr>
        <w:t>potwierdzenia</w:t>
      </w:r>
      <w:r w:rsidR="00FB224C" w:rsidRPr="004563CF">
        <w:rPr>
          <w:szCs w:val="20"/>
          <w:lang w:eastAsia="pl-PL"/>
        </w:rPr>
        <w:t xml:space="preserve"> odbioru certyfikatów;</w:t>
      </w:r>
    </w:p>
    <w:p w:rsidR="00FB224C" w:rsidRPr="004563CF" w:rsidRDefault="00FB224C" w:rsidP="004016EF">
      <w:pPr>
        <w:pStyle w:val="Akapitzlist"/>
        <w:numPr>
          <w:ilvl w:val="0"/>
          <w:numId w:val="61"/>
        </w:numPr>
        <w:tabs>
          <w:tab w:val="num" w:pos="0"/>
        </w:tabs>
        <w:spacing w:after="0" w:line="240" w:lineRule="auto"/>
        <w:ind w:left="1701" w:hanging="425"/>
        <w:jc w:val="both"/>
        <w:rPr>
          <w:szCs w:val="20"/>
          <w:lang w:eastAsia="pl-PL"/>
        </w:rPr>
      </w:pPr>
      <w:r w:rsidRPr="004563CF">
        <w:rPr>
          <w:szCs w:val="20"/>
          <w:lang w:eastAsia="pl-PL"/>
        </w:rPr>
        <w:t xml:space="preserve">ksero zaświadczeń potwierdzających uczestnictwo w </w:t>
      </w:r>
      <w:r w:rsidR="000F24FC">
        <w:rPr>
          <w:szCs w:val="20"/>
          <w:lang w:eastAsia="pl-PL"/>
        </w:rPr>
        <w:t>szkoleni</w:t>
      </w:r>
      <w:r w:rsidR="00845CB8">
        <w:rPr>
          <w:szCs w:val="20"/>
          <w:lang w:eastAsia="pl-PL"/>
        </w:rPr>
        <w:t>u</w:t>
      </w:r>
      <w:r>
        <w:rPr>
          <w:szCs w:val="20"/>
          <w:lang w:eastAsia="pl-PL"/>
        </w:rPr>
        <w:t>, potwierdzone za zgodność z </w:t>
      </w:r>
      <w:r w:rsidRPr="004563CF">
        <w:rPr>
          <w:szCs w:val="20"/>
          <w:lang w:eastAsia="pl-PL"/>
        </w:rPr>
        <w:t>oryginałem;</w:t>
      </w:r>
    </w:p>
    <w:p w:rsidR="00FB224C" w:rsidRPr="004563CF" w:rsidRDefault="00FB224C" w:rsidP="004016EF">
      <w:pPr>
        <w:pStyle w:val="Akapitzlist"/>
        <w:numPr>
          <w:ilvl w:val="0"/>
          <w:numId w:val="61"/>
        </w:numPr>
        <w:tabs>
          <w:tab w:val="num" w:pos="0"/>
        </w:tabs>
        <w:spacing w:after="0" w:line="240" w:lineRule="auto"/>
        <w:ind w:left="1701" w:hanging="425"/>
        <w:jc w:val="both"/>
        <w:rPr>
          <w:szCs w:val="20"/>
          <w:lang w:eastAsia="pl-PL"/>
        </w:rPr>
      </w:pPr>
      <w:r w:rsidRPr="004563CF">
        <w:rPr>
          <w:szCs w:val="20"/>
          <w:lang w:eastAsia="pl-PL"/>
        </w:rPr>
        <w:t>ksero certyfikatów i innych dokumentów potwierdzających uzyskanie uprawnień potwierdzone za zgodność z oryginałem;</w:t>
      </w:r>
    </w:p>
    <w:p w:rsidR="00FB224C" w:rsidRPr="004563CF" w:rsidRDefault="00525CE6" w:rsidP="004016EF">
      <w:pPr>
        <w:pStyle w:val="Akapitzlist"/>
        <w:numPr>
          <w:ilvl w:val="0"/>
          <w:numId w:val="61"/>
        </w:numPr>
        <w:tabs>
          <w:tab w:val="num" w:pos="0"/>
        </w:tabs>
        <w:spacing w:after="0" w:line="240" w:lineRule="auto"/>
        <w:ind w:left="1701" w:hanging="425"/>
        <w:jc w:val="both"/>
        <w:rPr>
          <w:szCs w:val="20"/>
          <w:lang w:eastAsia="pl-PL"/>
        </w:rPr>
      </w:pPr>
      <w:r>
        <w:rPr>
          <w:szCs w:val="20"/>
          <w:lang w:eastAsia="pl-PL"/>
        </w:rPr>
        <w:t>protokołu</w:t>
      </w:r>
      <w:r w:rsidR="00FB224C" w:rsidRPr="004563CF">
        <w:rPr>
          <w:szCs w:val="20"/>
          <w:lang w:eastAsia="pl-PL"/>
        </w:rPr>
        <w:t xml:space="preserve"> z przebiegu egzaminu</w:t>
      </w:r>
      <w:r w:rsidR="00845CB8">
        <w:rPr>
          <w:szCs w:val="20"/>
          <w:lang w:eastAsia="pl-PL"/>
        </w:rPr>
        <w:t xml:space="preserve"> (jeżeli dotyczy)</w:t>
      </w:r>
      <w:r w:rsidR="00FB224C" w:rsidRPr="004563CF">
        <w:rPr>
          <w:szCs w:val="20"/>
          <w:lang w:eastAsia="pl-PL"/>
        </w:rPr>
        <w:t>;</w:t>
      </w:r>
    </w:p>
    <w:p w:rsidR="00FB224C" w:rsidRPr="004563CF" w:rsidRDefault="00525CE6" w:rsidP="004016EF">
      <w:pPr>
        <w:pStyle w:val="Akapitzlist"/>
        <w:numPr>
          <w:ilvl w:val="0"/>
          <w:numId w:val="61"/>
        </w:numPr>
        <w:tabs>
          <w:tab w:val="num" w:pos="0"/>
        </w:tabs>
        <w:spacing w:after="0" w:line="240" w:lineRule="auto"/>
        <w:ind w:left="1701" w:hanging="425"/>
        <w:jc w:val="both"/>
        <w:rPr>
          <w:szCs w:val="20"/>
          <w:lang w:eastAsia="pl-PL"/>
        </w:rPr>
      </w:pPr>
      <w:r>
        <w:rPr>
          <w:szCs w:val="20"/>
          <w:lang w:eastAsia="pl-PL"/>
        </w:rPr>
        <w:t>fotodokumentacji</w:t>
      </w:r>
      <w:r w:rsidR="00FB224C" w:rsidRPr="004563CF">
        <w:rPr>
          <w:szCs w:val="20"/>
          <w:lang w:eastAsia="pl-PL"/>
        </w:rPr>
        <w:t xml:space="preserve"> z </w:t>
      </w:r>
      <w:r w:rsidR="000F24FC">
        <w:rPr>
          <w:szCs w:val="20"/>
          <w:lang w:eastAsia="pl-PL"/>
        </w:rPr>
        <w:t>szkolenia</w:t>
      </w:r>
      <w:r w:rsidR="00FB224C" w:rsidRPr="004563CF">
        <w:rPr>
          <w:szCs w:val="20"/>
          <w:lang w:eastAsia="pl-PL"/>
        </w:rPr>
        <w:t xml:space="preserve"> (min. 10 zdjęć) w formie elektronicznej na płycie CD;</w:t>
      </w:r>
    </w:p>
    <w:p w:rsidR="00FB224C" w:rsidRPr="00782DDA" w:rsidRDefault="00525CE6" w:rsidP="004016EF">
      <w:pPr>
        <w:pStyle w:val="Akapitzlist"/>
        <w:numPr>
          <w:ilvl w:val="0"/>
          <w:numId w:val="61"/>
        </w:numPr>
        <w:tabs>
          <w:tab w:val="num" w:pos="0"/>
        </w:tabs>
        <w:spacing w:after="0" w:line="240" w:lineRule="auto"/>
        <w:ind w:left="1701" w:hanging="425"/>
        <w:jc w:val="both"/>
        <w:rPr>
          <w:szCs w:val="20"/>
          <w:lang w:eastAsia="pl-PL"/>
        </w:rPr>
      </w:pPr>
      <w:r>
        <w:rPr>
          <w:szCs w:val="20"/>
          <w:lang w:eastAsia="pl-PL"/>
        </w:rPr>
        <w:t xml:space="preserve">ankiet służących </w:t>
      </w:r>
      <w:r w:rsidR="00FB224C" w:rsidRPr="004563CF">
        <w:rPr>
          <w:szCs w:val="20"/>
          <w:lang w:eastAsia="pl-PL"/>
        </w:rPr>
        <w:t>d</w:t>
      </w:r>
      <w:r>
        <w:rPr>
          <w:szCs w:val="20"/>
          <w:lang w:eastAsia="pl-PL"/>
        </w:rPr>
        <w:t xml:space="preserve">o oceny </w:t>
      </w:r>
      <w:r w:rsidR="000F24FC">
        <w:rPr>
          <w:szCs w:val="20"/>
          <w:lang w:eastAsia="pl-PL"/>
        </w:rPr>
        <w:t>szkolenia</w:t>
      </w:r>
      <w:r w:rsidR="00FB224C" w:rsidRPr="004563CF">
        <w:rPr>
          <w:szCs w:val="20"/>
          <w:lang w:eastAsia="pl-PL"/>
        </w:rPr>
        <w:t xml:space="preserve"> (przed/po).</w:t>
      </w:r>
    </w:p>
    <w:p w:rsidR="00FB224C" w:rsidRPr="00782DDA" w:rsidRDefault="00525CE6" w:rsidP="004016EF">
      <w:pPr>
        <w:pStyle w:val="Akapitzlist"/>
        <w:numPr>
          <w:ilvl w:val="0"/>
          <w:numId w:val="64"/>
        </w:numPr>
        <w:tabs>
          <w:tab w:val="left" w:pos="0"/>
          <w:tab w:val="left" w:pos="709"/>
        </w:tabs>
        <w:spacing w:after="0" w:line="240" w:lineRule="auto"/>
        <w:ind w:left="1134"/>
        <w:jc w:val="both"/>
        <w:rPr>
          <w:bCs/>
          <w:szCs w:val="20"/>
        </w:rPr>
      </w:pPr>
      <w:r>
        <w:rPr>
          <w:szCs w:val="20"/>
          <w:lang w:eastAsia="pl-PL"/>
        </w:rPr>
        <w:t>w</w:t>
      </w:r>
      <w:r w:rsidR="00FB224C" w:rsidRPr="00782DDA">
        <w:rPr>
          <w:szCs w:val="20"/>
          <w:lang w:eastAsia="pl-PL"/>
        </w:rPr>
        <w:t>ykonywania innych niewymienionych zadań, niezbędnych do prawidłowej realizacji Projektu.</w:t>
      </w:r>
    </w:p>
    <w:p w:rsidR="00FB224C" w:rsidRPr="00782DDA" w:rsidRDefault="00FB224C" w:rsidP="004016EF">
      <w:pPr>
        <w:pStyle w:val="Akapitzlist"/>
        <w:numPr>
          <w:ilvl w:val="0"/>
          <w:numId w:val="63"/>
        </w:numPr>
        <w:tabs>
          <w:tab w:val="left" w:pos="0"/>
          <w:tab w:val="left" w:pos="709"/>
        </w:tabs>
        <w:spacing w:after="0" w:line="240" w:lineRule="auto"/>
        <w:jc w:val="both"/>
        <w:rPr>
          <w:bCs/>
          <w:szCs w:val="20"/>
        </w:rPr>
      </w:pPr>
      <w:r>
        <w:rPr>
          <w:szCs w:val="20"/>
        </w:rPr>
        <w:t>Wykonawca będzie odpowiadał za</w:t>
      </w:r>
      <w:r w:rsidRPr="00782DDA">
        <w:rPr>
          <w:szCs w:val="20"/>
        </w:rPr>
        <w:t>:</w:t>
      </w:r>
    </w:p>
    <w:p w:rsidR="00FB224C" w:rsidRPr="00782DDA" w:rsidRDefault="00FB224C" w:rsidP="004016EF">
      <w:pPr>
        <w:pStyle w:val="Akapitzlist"/>
        <w:numPr>
          <w:ilvl w:val="0"/>
          <w:numId w:val="65"/>
        </w:numPr>
        <w:tabs>
          <w:tab w:val="left" w:pos="0"/>
          <w:tab w:val="left" w:pos="709"/>
        </w:tabs>
        <w:spacing w:after="0" w:line="240" w:lineRule="auto"/>
        <w:ind w:left="1134"/>
        <w:jc w:val="both"/>
        <w:rPr>
          <w:bCs/>
          <w:szCs w:val="20"/>
        </w:rPr>
      </w:pPr>
      <w:r w:rsidRPr="00782DDA">
        <w:rPr>
          <w:szCs w:val="20"/>
        </w:rPr>
        <w:t>zapewnienie d</w:t>
      </w:r>
      <w:r w:rsidR="005C6E65">
        <w:rPr>
          <w:szCs w:val="20"/>
        </w:rPr>
        <w:t xml:space="preserve">o realizacji </w:t>
      </w:r>
      <w:r w:rsidR="000F24FC">
        <w:rPr>
          <w:szCs w:val="20"/>
        </w:rPr>
        <w:t>szkolenia</w:t>
      </w:r>
      <w:r w:rsidRPr="00782DDA">
        <w:rPr>
          <w:szCs w:val="20"/>
        </w:rPr>
        <w:t xml:space="preserve"> osób posiadających odpowied</w:t>
      </w:r>
      <w:r>
        <w:rPr>
          <w:szCs w:val="20"/>
        </w:rPr>
        <w:t>nie wykształcenie oraz uprawnienia</w:t>
      </w:r>
      <w:r w:rsidRPr="00782DDA">
        <w:rPr>
          <w:szCs w:val="20"/>
        </w:rPr>
        <w:t>;</w:t>
      </w:r>
    </w:p>
    <w:p w:rsidR="00FB224C" w:rsidRDefault="00FB224C" w:rsidP="004016EF">
      <w:pPr>
        <w:pStyle w:val="Akapitzlist"/>
        <w:numPr>
          <w:ilvl w:val="0"/>
          <w:numId w:val="65"/>
        </w:numPr>
        <w:tabs>
          <w:tab w:val="left" w:pos="0"/>
          <w:tab w:val="left" w:pos="709"/>
        </w:tabs>
        <w:spacing w:after="0" w:line="240" w:lineRule="auto"/>
        <w:ind w:left="1134"/>
        <w:jc w:val="both"/>
        <w:rPr>
          <w:bCs/>
          <w:szCs w:val="20"/>
        </w:rPr>
      </w:pPr>
      <w:r w:rsidRPr="00782DDA">
        <w:rPr>
          <w:szCs w:val="20"/>
        </w:rPr>
        <w:t>zapewnienie sali szkoleniowej, dostosowanej do potrzeb uczestni</w:t>
      </w:r>
      <w:r>
        <w:rPr>
          <w:szCs w:val="20"/>
        </w:rPr>
        <w:t>ków projektu oraz zapewnienie w </w:t>
      </w:r>
      <w:r w:rsidRPr="00782DDA">
        <w:rPr>
          <w:szCs w:val="20"/>
        </w:rPr>
        <w:t>sali niezbędnego sprzętu i materiałów do prawidłowej realiza</w:t>
      </w:r>
      <w:r w:rsidR="005C6E65">
        <w:rPr>
          <w:szCs w:val="20"/>
        </w:rPr>
        <w:t xml:space="preserve">cji </w:t>
      </w:r>
      <w:r w:rsidR="000F24FC">
        <w:rPr>
          <w:szCs w:val="20"/>
        </w:rPr>
        <w:t>szkolenia</w:t>
      </w:r>
      <w:r w:rsidRPr="00782DDA">
        <w:rPr>
          <w:szCs w:val="20"/>
        </w:rPr>
        <w:t>;</w:t>
      </w:r>
    </w:p>
    <w:p w:rsidR="00FB224C" w:rsidRPr="00FC1E17" w:rsidRDefault="00FB224C" w:rsidP="004016EF">
      <w:pPr>
        <w:pStyle w:val="Akapitzlist"/>
        <w:numPr>
          <w:ilvl w:val="0"/>
          <w:numId w:val="65"/>
        </w:numPr>
        <w:tabs>
          <w:tab w:val="left" w:pos="0"/>
          <w:tab w:val="left" w:pos="709"/>
        </w:tabs>
        <w:spacing w:after="0" w:line="240" w:lineRule="auto"/>
        <w:ind w:left="1134"/>
        <w:jc w:val="both"/>
        <w:rPr>
          <w:bCs/>
          <w:szCs w:val="20"/>
        </w:rPr>
      </w:pPr>
      <w:r w:rsidRPr="00782DDA">
        <w:rPr>
          <w:szCs w:val="20"/>
        </w:rPr>
        <w:t>zapewnienie materiałów szkoleniowych dla każdego uczestnika zgodnie z w</w:t>
      </w:r>
      <w:r w:rsidR="005C6E65">
        <w:rPr>
          <w:szCs w:val="20"/>
        </w:rPr>
        <w:t>arunkami określonymi w SWZ</w:t>
      </w:r>
      <w:r w:rsidRPr="00782DDA">
        <w:rPr>
          <w:szCs w:val="20"/>
        </w:rPr>
        <w:t>, które stanowi załącznik do niniejszej umowy;</w:t>
      </w:r>
    </w:p>
    <w:p w:rsidR="00FB224C" w:rsidRPr="00FC1E17" w:rsidRDefault="00FB224C" w:rsidP="00FC1E17">
      <w:pPr>
        <w:pStyle w:val="Akapitzlist"/>
        <w:numPr>
          <w:ilvl w:val="0"/>
          <w:numId w:val="65"/>
        </w:numPr>
        <w:tabs>
          <w:tab w:val="left" w:pos="0"/>
          <w:tab w:val="left" w:pos="709"/>
        </w:tabs>
        <w:spacing w:after="0" w:line="240" w:lineRule="auto"/>
        <w:ind w:left="1134"/>
        <w:jc w:val="both"/>
        <w:rPr>
          <w:bCs/>
          <w:szCs w:val="20"/>
        </w:rPr>
      </w:pPr>
      <w:r w:rsidRPr="00FC1E17">
        <w:rPr>
          <w:szCs w:val="20"/>
        </w:rPr>
        <w:t xml:space="preserve">skuteczność </w:t>
      </w:r>
      <w:r w:rsidR="000F24FC" w:rsidRPr="00FC1E17">
        <w:rPr>
          <w:szCs w:val="20"/>
        </w:rPr>
        <w:t>szkolenia</w:t>
      </w:r>
      <w:r w:rsidRPr="00FC1E17">
        <w:rPr>
          <w:szCs w:val="20"/>
        </w:rPr>
        <w:t xml:space="preserve"> który powinien zakończyć się uzyskaniem certyfikatu potwierdzaj</w:t>
      </w:r>
      <w:r w:rsidR="00043FEF">
        <w:rPr>
          <w:szCs w:val="20"/>
        </w:rPr>
        <w:t xml:space="preserve">ącego w </w:t>
      </w:r>
      <w:r w:rsidRPr="00FC1E17">
        <w:rPr>
          <w:szCs w:val="20"/>
        </w:rPr>
        <w:t>nim udział</w:t>
      </w:r>
      <w:r w:rsidR="00845CB8" w:rsidRPr="00FC1E17">
        <w:rPr>
          <w:szCs w:val="20"/>
        </w:rPr>
        <w:t xml:space="preserve"> (jeżeli d</w:t>
      </w:r>
      <w:r w:rsidR="00FC1E17" w:rsidRPr="00FC1E17">
        <w:rPr>
          <w:szCs w:val="20"/>
        </w:rPr>
        <w:t>otyczy</w:t>
      </w:r>
      <w:r w:rsidR="003E20DA">
        <w:rPr>
          <w:rFonts w:cs="Times New Roman"/>
          <w:szCs w:val="20"/>
        </w:rPr>
        <w:t>)</w:t>
      </w:r>
      <w:r w:rsidR="00FC1E17">
        <w:rPr>
          <w:rFonts w:cs="Times New Roman"/>
          <w:szCs w:val="20"/>
        </w:rPr>
        <w:t>,</w:t>
      </w:r>
    </w:p>
    <w:p w:rsidR="00FB224C" w:rsidRPr="00CD0369" w:rsidRDefault="00FB224C" w:rsidP="004016EF">
      <w:pPr>
        <w:pStyle w:val="Akapitzlist"/>
        <w:numPr>
          <w:ilvl w:val="0"/>
          <w:numId w:val="65"/>
        </w:numPr>
        <w:tabs>
          <w:tab w:val="left" w:pos="0"/>
          <w:tab w:val="left" w:pos="709"/>
        </w:tabs>
        <w:spacing w:after="0" w:line="240" w:lineRule="auto"/>
        <w:ind w:left="1134"/>
        <w:jc w:val="both"/>
        <w:rPr>
          <w:bCs/>
          <w:szCs w:val="20"/>
        </w:rPr>
      </w:pPr>
      <w:r>
        <w:rPr>
          <w:szCs w:val="20"/>
        </w:rPr>
        <w:t>u</w:t>
      </w:r>
      <w:r w:rsidRPr="00CD0369">
        <w:rPr>
          <w:szCs w:val="20"/>
        </w:rPr>
        <w:t>możliwi</w:t>
      </w:r>
      <w:r>
        <w:rPr>
          <w:szCs w:val="20"/>
        </w:rPr>
        <w:t>enie u</w:t>
      </w:r>
      <w:r w:rsidRPr="00CD0369">
        <w:rPr>
          <w:szCs w:val="20"/>
        </w:rPr>
        <w:t>czestnikom przystąpienie do egzaminu zewnętrz</w:t>
      </w:r>
      <w:r w:rsidR="005C6E65">
        <w:rPr>
          <w:szCs w:val="20"/>
        </w:rPr>
        <w:t xml:space="preserve">nego, </w:t>
      </w:r>
      <w:r>
        <w:rPr>
          <w:szCs w:val="20"/>
        </w:rPr>
        <w:t>uzyskanie uprawnień do </w:t>
      </w:r>
      <w:r w:rsidRPr="00CD0369">
        <w:rPr>
          <w:szCs w:val="20"/>
        </w:rPr>
        <w:t>wykonywania zawodu unormowanych w rozporządzeniach właściwe</w:t>
      </w:r>
      <w:r w:rsidR="00681ECC">
        <w:rPr>
          <w:szCs w:val="20"/>
        </w:rPr>
        <w:t>go ministra (jeżeli dotyczy),</w:t>
      </w:r>
    </w:p>
    <w:p w:rsidR="00FB224C" w:rsidRPr="00CD0369" w:rsidRDefault="00FB224C" w:rsidP="004016EF">
      <w:pPr>
        <w:pStyle w:val="Akapitzlist"/>
        <w:numPr>
          <w:ilvl w:val="0"/>
          <w:numId w:val="65"/>
        </w:numPr>
        <w:tabs>
          <w:tab w:val="left" w:pos="0"/>
          <w:tab w:val="left" w:pos="709"/>
        </w:tabs>
        <w:spacing w:after="0" w:line="240" w:lineRule="auto"/>
        <w:ind w:left="1134"/>
        <w:jc w:val="both"/>
        <w:rPr>
          <w:bCs/>
          <w:szCs w:val="20"/>
        </w:rPr>
      </w:pPr>
      <w:r>
        <w:rPr>
          <w:szCs w:val="20"/>
        </w:rPr>
        <w:t xml:space="preserve">zapewnienie udziału uczestników szkolenia </w:t>
      </w:r>
      <w:r w:rsidRPr="00CD0369">
        <w:rPr>
          <w:szCs w:val="20"/>
        </w:rPr>
        <w:t xml:space="preserve">w egzaminie mającym na celu weryfikację kompetencji i kwalifikacji zawodowych nabytych podczas szkolenia. </w:t>
      </w:r>
    </w:p>
    <w:p w:rsidR="00FB224C" w:rsidRPr="00CD0369" w:rsidRDefault="00FB224C" w:rsidP="004016EF">
      <w:pPr>
        <w:pStyle w:val="Akapitzlist"/>
        <w:numPr>
          <w:ilvl w:val="0"/>
          <w:numId w:val="65"/>
        </w:numPr>
        <w:tabs>
          <w:tab w:val="left" w:pos="0"/>
          <w:tab w:val="left" w:pos="709"/>
        </w:tabs>
        <w:spacing w:after="0" w:line="240" w:lineRule="auto"/>
        <w:ind w:left="1134"/>
        <w:jc w:val="both"/>
        <w:rPr>
          <w:bCs/>
          <w:szCs w:val="20"/>
        </w:rPr>
      </w:pPr>
      <w:r>
        <w:rPr>
          <w:szCs w:val="20"/>
        </w:rPr>
        <w:t>zapewnienie otrzymania p</w:t>
      </w:r>
      <w:r w:rsidR="005C6E65">
        <w:rPr>
          <w:szCs w:val="20"/>
        </w:rPr>
        <w:t xml:space="preserve">rzez uczestników </w:t>
      </w:r>
      <w:r w:rsidR="000F24FC">
        <w:rPr>
          <w:szCs w:val="20"/>
        </w:rPr>
        <w:t>szkolenia</w:t>
      </w:r>
      <w:r>
        <w:rPr>
          <w:szCs w:val="20"/>
        </w:rPr>
        <w:t xml:space="preserve"> dokumentów potwierdzających</w:t>
      </w:r>
      <w:r w:rsidR="005C6E65">
        <w:rPr>
          <w:szCs w:val="20"/>
        </w:rPr>
        <w:t xml:space="preserve"> kwalifikacje do </w:t>
      </w:r>
      <w:r w:rsidRPr="00CD0369">
        <w:rPr>
          <w:szCs w:val="20"/>
        </w:rPr>
        <w:t>wykonywania określonych czynności i zadań zawodowych oraz posiadane umiejętności, kompetencje i wiedzę we wskazanym zakresie;</w:t>
      </w:r>
    </w:p>
    <w:p w:rsidR="00BB1F5D" w:rsidRPr="00043FEF" w:rsidRDefault="005C6E65" w:rsidP="004016EF">
      <w:pPr>
        <w:pStyle w:val="Akapitzlist"/>
        <w:numPr>
          <w:ilvl w:val="0"/>
          <w:numId w:val="65"/>
        </w:numPr>
        <w:tabs>
          <w:tab w:val="left" w:pos="0"/>
          <w:tab w:val="left" w:pos="709"/>
        </w:tabs>
        <w:spacing w:after="0" w:line="240" w:lineRule="auto"/>
        <w:ind w:left="1134"/>
        <w:jc w:val="both"/>
        <w:rPr>
          <w:bCs/>
          <w:szCs w:val="20"/>
        </w:rPr>
      </w:pPr>
      <w:r w:rsidRPr="00043FEF">
        <w:rPr>
          <w:szCs w:val="20"/>
        </w:rPr>
        <w:t>z</w:t>
      </w:r>
      <w:r w:rsidR="00FB224C" w:rsidRPr="00043FEF">
        <w:rPr>
          <w:szCs w:val="20"/>
        </w:rPr>
        <w:t>apewnieni</w:t>
      </w:r>
      <w:r w:rsidR="00A14C2D" w:rsidRPr="00043FEF">
        <w:rPr>
          <w:szCs w:val="20"/>
        </w:rPr>
        <w:t xml:space="preserve">e </w:t>
      </w:r>
      <w:r w:rsidR="00FC1E17" w:rsidRPr="00043FEF">
        <w:rPr>
          <w:szCs w:val="20"/>
        </w:rPr>
        <w:t xml:space="preserve">na swój koszt, </w:t>
      </w:r>
      <w:r w:rsidR="00A14C2D" w:rsidRPr="00043FEF">
        <w:rPr>
          <w:szCs w:val="20"/>
        </w:rPr>
        <w:t xml:space="preserve">wyżywienia uczestnikom </w:t>
      </w:r>
      <w:r w:rsidR="000F24FC" w:rsidRPr="00043FEF">
        <w:rPr>
          <w:szCs w:val="20"/>
        </w:rPr>
        <w:t>szkolenia</w:t>
      </w:r>
      <w:r w:rsidR="00A14C2D" w:rsidRPr="00043FEF">
        <w:rPr>
          <w:szCs w:val="20"/>
        </w:rPr>
        <w:t>,</w:t>
      </w:r>
      <w:r w:rsidR="00FB224C" w:rsidRPr="00043FEF">
        <w:rPr>
          <w:szCs w:val="20"/>
        </w:rPr>
        <w:t xml:space="preserve"> </w:t>
      </w:r>
      <w:r w:rsidR="00FC1E17" w:rsidRPr="00043FEF">
        <w:rPr>
          <w:szCs w:val="20"/>
        </w:rPr>
        <w:t>(</w:t>
      </w:r>
      <w:r w:rsidR="00043FEF" w:rsidRPr="00043FEF">
        <w:rPr>
          <w:szCs w:val="20"/>
        </w:rPr>
        <w:t xml:space="preserve">tzn. </w:t>
      </w:r>
      <w:r w:rsidR="00FB224C" w:rsidRPr="00043FEF">
        <w:rPr>
          <w:szCs w:val="20"/>
        </w:rPr>
        <w:t>catering dostępny cały czas: kawa, herbata, ciastka, woda, soki</w:t>
      </w:r>
      <w:r w:rsidR="00FC1E17" w:rsidRPr="00043FEF">
        <w:rPr>
          <w:szCs w:val="20"/>
        </w:rPr>
        <w:t>)</w:t>
      </w:r>
      <w:r w:rsidR="00FB224C" w:rsidRPr="00043FEF">
        <w:rPr>
          <w:szCs w:val="20"/>
        </w:rPr>
        <w:t>.</w:t>
      </w:r>
    </w:p>
    <w:p w:rsidR="00FB224C" w:rsidRPr="00043FEF" w:rsidRDefault="00FB224C" w:rsidP="004016EF">
      <w:pPr>
        <w:pStyle w:val="Akapitzlist"/>
        <w:numPr>
          <w:ilvl w:val="0"/>
          <w:numId w:val="63"/>
        </w:numPr>
        <w:tabs>
          <w:tab w:val="left" w:pos="0"/>
          <w:tab w:val="left" w:pos="709"/>
        </w:tabs>
        <w:spacing w:after="0" w:line="240" w:lineRule="auto"/>
        <w:jc w:val="both"/>
        <w:rPr>
          <w:bCs/>
          <w:szCs w:val="20"/>
        </w:rPr>
      </w:pPr>
      <w:r w:rsidRPr="00043FEF">
        <w:rPr>
          <w:szCs w:val="20"/>
        </w:rPr>
        <w:t>Koszt realizacji zamówienia zawiera koszt trenerów/wykładowców, sal szkoleniowych.</w:t>
      </w:r>
    </w:p>
    <w:p w:rsidR="00FB224C" w:rsidRPr="00782DDA" w:rsidRDefault="00FB224C" w:rsidP="004016EF">
      <w:pPr>
        <w:pStyle w:val="Akapitzlist"/>
        <w:numPr>
          <w:ilvl w:val="0"/>
          <w:numId w:val="63"/>
        </w:numPr>
        <w:tabs>
          <w:tab w:val="left" w:pos="0"/>
          <w:tab w:val="left" w:pos="709"/>
        </w:tabs>
        <w:spacing w:after="0" w:line="240" w:lineRule="auto"/>
        <w:jc w:val="both"/>
        <w:rPr>
          <w:bCs/>
          <w:szCs w:val="20"/>
        </w:rPr>
      </w:pPr>
      <w:r w:rsidRPr="00CF3743">
        <w:rPr>
          <w:szCs w:val="20"/>
        </w:rPr>
        <w:t>Wykonawca zobowiązuje się do ścisłej i bieżącej współpracy z Zamawiającym, w szczególności</w:t>
      </w:r>
      <w:r>
        <w:rPr>
          <w:szCs w:val="20"/>
        </w:rPr>
        <w:t xml:space="preserve"> do </w:t>
      </w:r>
      <w:r w:rsidRPr="00782DDA">
        <w:rPr>
          <w:szCs w:val="20"/>
        </w:rPr>
        <w:t>niezwłocznego, t</w:t>
      </w:r>
      <w:r w:rsidR="00525CE6">
        <w:rPr>
          <w:szCs w:val="20"/>
        </w:rPr>
        <w:t>.</w:t>
      </w:r>
      <w:r w:rsidRPr="00782DDA">
        <w:rPr>
          <w:szCs w:val="20"/>
        </w:rPr>
        <w:t>j.</w:t>
      </w:r>
      <w:r w:rsidR="00525CE6">
        <w:rPr>
          <w:szCs w:val="20"/>
        </w:rPr>
        <w:t>,</w:t>
      </w:r>
      <w:r w:rsidRPr="00782DDA">
        <w:rPr>
          <w:szCs w:val="20"/>
        </w:rPr>
        <w:t xml:space="preserve"> w terminie nie dłuższym niż 3 dni robocze, przekazywania mu stosownych informacji na każde żądanie Zamawiającego oraz umożliwienia mu sprawowania bieżącej kontroli realizacji umowy.</w:t>
      </w:r>
    </w:p>
    <w:p w:rsidR="00420FCA" w:rsidRPr="003E20DA" w:rsidRDefault="00FB224C" w:rsidP="000F24FC">
      <w:pPr>
        <w:pStyle w:val="Akapitzlist"/>
        <w:numPr>
          <w:ilvl w:val="0"/>
          <w:numId w:val="63"/>
        </w:numPr>
        <w:tabs>
          <w:tab w:val="left" w:pos="0"/>
          <w:tab w:val="left" w:pos="709"/>
        </w:tabs>
        <w:spacing w:after="0" w:line="240" w:lineRule="auto"/>
        <w:jc w:val="both"/>
        <w:rPr>
          <w:bCs/>
          <w:szCs w:val="20"/>
        </w:rPr>
      </w:pPr>
      <w:r w:rsidRPr="00782DDA">
        <w:rPr>
          <w:szCs w:val="20"/>
        </w:rPr>
        <w:t xml:space="preserve">Bez zgody Zamawiającego, Wykonawca nie jest upoważniony </w:t>
      </w:r>
      <w:r>
        <w:rPr>
          <w:szCs w:val="20"/>
        </w:rPr>
        <w:t>do wprowadzania żadnych zmian w </w:t>
      </w:r>
      <w:r w:rsidRPr="00782DDA">
        <w:rPr>
          <w:szCs w:val="20"/>
        </w:rPr>
        <w:t>zakresie realizacji zamówienia.</w:t>
      </w:r>
    </w:p>
    <w:p w:rsidR="003E20DA" w:rsidRPr="00FC1E17" w:rsidRDefault="003E20DA" w:rsidP="003E20DA">
      <w:pPr>
        <w:pStyle w:val="Akapitzlist"/>
        <w:tabs>
          <w:tab w:val="left" w:pos="0"/>
          <w:tab w:val="left" w:pos="709"/>
        </w:tabs>
        <w:spacing w:after="0" w:line="240" w:lineRule="auto"/>
        <w:jc w:val="both"/>
        <w:rPr>
          <w:bCs/>
          <w:szCs w:val="20"/>
        </w:rPr>
      </w:pPr>
    </w:p>
    <w:p w:rsidR="00FB224C" w:rsidRPr="00CF3743" w:rsidRDefault="00FB224C" w:rsidP="004016EF">
      <w:pPr>
        <w:pStyle w:val="Akapitzlist"/>
        <w:numPr>
          <w:ilvl w:val="0"/>
          <w:numId w:val="63"/>
        </w:numPr>
        <w:tabs>
          <w:tab w:val="left" w:pos="0"/>
          <w:tab w:val="left" w:pos="709"/>
        </w:tabs>
        <w:spacing w:after="0" w:line="240" w:lineRule="auto"/>
        <w:jc w:val="both"/>
        <w:rPr>
          <w:bCs/>
          <w:szCs w:val="20"/>
        </w:rPr>
      </w:pPr>
      <w:r w:rsidRPr="00CF3743">
        <w:rPr>
          <w:szCs w:val="20"/>
        </w:rPr>
        <w:lastRenderedPageBreak/>
        <w:t>Zamawiający zastrzega sobie prawo przeprowadzenia obserwacji zajęć prowadzonych na podstawie Umowy przez Wykonawcę, także bez wcześniejszego powiadomienia Wykonawcy o terminie. Przedmiotem obserwacji będzie w szczególności kontrola należytego wykonywania Umowy przez Wykonawcę. Wykonawca jest zobowiązany udostępnić ob</w:t>
      </w:r>
      <w:r>
        <w:rPr>
          <w:szCs w:val="20"/>
        </w:rPr>
        <w:t>serwującym dokumenty związane z </w:t>
      </w:r>
      <w:r w:rsidRPr="00CF3743">
        <w:rPr>
          <w:szCs w:val="20"/>
        </w:rPr>
        <w:t>wykonywaniem Umowy. Wykonawca winien stworzyć odpowiednie warunki osobom przeprowadzającym obserwację.</w:t>
      </w:r>
    </w:p>
    <w:p w:rsidR="00FB224C" w:rsidRPr="00CF3743" w:rsidRDefault="00FB224C" w:rsidP="004016EF">
      <w:pPr>
        <w:pStyle w:val="Akapitzlist"/>
        <w:numPr>
          <w:ilvl w:val="0"/>
          <w:numId w:val="63"/>
        </w:numPr>
        <w:tabs>
          <w:tab w:val="left" w:pos="0"/>
          <w:tab w:val="left" w:pos="709"/>
        </w:tabs>
        <w:spacing w:after="0" w:line="240" w:lineRule="auto"/>
        <w:jc w:val="both"/>
        <w:rPr>
          <w:bCs/>
          <w:szCs w:val="20"/>
        </w:rPr>
      </w:pPr>
      <w:r w:rsidRPr="00CF3743">
        <w:rPr>
          <w:szCs w:val="20"/>
        </w:rPr>
        <w:t>Zamawiający zastrzega sobie prawo kontroli prawidłowości wykonywania Umowy przez Wykonawcę, w ramach którego Zamawiający jest uprawniony do:</w:t>
      </w:r>
    </w:p>
    <w:p w:rsidR="00FB224C" w:rsidRPr="00F16ED5" w:rsidRDefault="00FB224C" w:rsidP="004016EF">
      <w:pPr>
        <w:numPr>
          <w:ilvl w:val="1"/>
          <w:numId w:val="49"/>
        </w:numPr>
        <w:tabs>
          <w:tab w:val="left" w:pos="1276"/>
        </w:tabs>
        <w:spacing w:after="0" w:line="240" w:lineRule="auto"/>
        <w:ind w:left="1276" w:hanging="426"/>
        <w:jc w:val="both"/>
        <w:rPr>
          <w:rFonts w:cs="Times New Roman"/>
          <w:szCs w:val="20"/>
        </w:rPr>
      </w:pPr>
      <w:r w:rsidRPr="00F16ED5">
        <w:rPr>
          <w:rFonts w:cs="Times New Roman"/>
          <w:szCs w:val="20"/>
        </w:rPr>
        <w:t>wyrażania opinii na temat wykonywania Umowy,</w:t>
      </w:r>
    </w:p>
    <w:p w:rsidR="00FB224C" w:rsidRPr="00F16ED5" w:rsidRDefault="00FB224C" w:rsidP="004016EF">
      <w:pPr>
        <w:numPr>
          <w:ilvl w:val="1"/>
          <w:numId w:val="49"/>
        </w:numPr>
        <w:tabs>
          <w:tab w:val="left" w:pos="1276"/>
        </w:tabs>
        <w:spacing w:after="0" w:line="240" w:lineRule="auto"/>
        <w:ind w:left="1276" w:hanging="426"/>
        <w:jc w:val="both"/>
        <w:rPr>
          <w:rFonts w:cs="Times New Roman"/>
          <w:szCs w:val="20"/>
        </w:rPr>
      </w:pPr>
      <w:r w:rsidRPr="00F16ED5">
        <w:rPr>
          <w:rFonts w:cs="Times New Roman"/>
          <w:bCs/>
          <w:szCs w:val="20"/>
        </w:rPr>
        <w:t>żądania dostarczenia przez Wykonawcę informacji dotyczących wykonywania Umowy,</w:t>
      </w:r>
    </w:p>
    <w:p w:rsidR="00FB224C" w:rsidRPr="00CF3743" w:rsidRDefault="00FB224C" w:rsidP="004016EF">
      <w:pPr>
        <w:numPr>
          <w:ilvl w:val="1"/>
          <w:numId w:val="49"/>
        </w:numPr>
        <w:tabs>
          <w:tab w:val="left" w:pos="1276"/>
        </w:tabs>
        <w:spacing w:after="0" w:line="240" w:lineRule="auto"/>
        <w:ind w:left="1276" w:hanging="426"/>
        <w:jc w:val="both"/>
        <w:rPr>
          <w:rFonts w:cs="Times New Roman"/>
          <w:b/>
          <w:szCs w:val="20"/>
        </w:rPr>
      </w:pPr>
      <w:r w:rsidRPr="00F16ED5">
        <w:rPr>
          <w:rFonts w:cs="Times New Roman"/>
          <w:szCs w:val="20"/>
        </w:rPr>
        <w:t>żądania od Wykonawcy usunięcia nieprawidłowości stwierdzonych w wyniku kontroli prawidłowości wykonywania Umowy.</w:t>
      </w:r>
    </w:p>
    <w:p w:rsidR="00FB224C" w:rsidRPr="00782DDA" w:rsidRDefault="00FB224C" w:rsidP="004016EF">
      <w:pPr>
        <w:pStyle w:val="Akapitzlist"/>
        <w:numPr>
          <w:ilvl w:val="0"/>
          <w:numId w:val="63"/>
        </w:numPr>
        <w:tabs>
          <w:tab w:val="left" w:pos="0"/>
          <w:tab w:val="left" w:pos="709"/>
        </w:tabs>
        <w:spacing w:after="0" w:line="240" w:lineRule="auto"/>
        <w:jc w:val="both"/>
        <w:rPr>
          <w:bCs/>
          <w:szCs w:val="20"/>
        </w:rPr>
      </w:pPr>
      <w:r w:rsidRPr="00782DDA">
        <w:rPr>
          <w:szCs w:val="20"/>
        </w:rPr>
        <w:t>Wykonawca zapewnia we własnym zakresie i na własny koszt d</w:t>
      </w:r>
      <w:r>
        <w:rPr>
          <w:szCs w:val="20"/>
        </w:rPr>
        <w:t>ojazd, w celu dotarcia trenerów/</w:t>
      </w:r>
      <w:r w:rsidRPr="00782DDA">
        <w:rPr>
          <w:szCs w:val="20"/>
        </w:rPr>
        <w:t>szkoleniowców na miejsce realizacji zajęć.</w:t>
      </w:r>
    </w:p>
    <w:p w:rsidR="00FB224C" w:rsidRDefault="00FB224C" w:rsidP="008560CF">
      <w:pPr>
        <w:pStyle w:val="Akapitzlist"/>
        <w:tabs>
          <w:tab w:val="left" w:pos="0"/>
        </w:tabs>
        <w:spacing w:after="0" w:line="240" w:lineRule="auto"/>
        <w:ind w:left="0"/>
        <w:rPr>
          <w:szCs w:val="20"/>
        </w:rPr>
      </w:pPr>
    </w:p>
    <w:p w:rsidR="00FB224C" w:rsidRPr="00661FF1" w:rsidRDefault="00FB224C" w:rsidP="008560CF">
      <w:pPr>
        <w:pStyle w:val="Akapitzlist"/>
        <w:tabs>
          <w:tab w:val="left" w:pos="0"/>
        </w:tabs>
        <w:spacing w:after="0" w:line="240" w:lineRule="auto"/>
        <w:ind w:left="0"/>
        <w:jc w:val="center"/>
        <w:rPr>
          <w:b/>
          <w:bCs/>
          <w:szCs w:val="20"/>
        </w:rPr>
      </w:pPr>
      <w:r w:rsidRPr="00782DDA">
        <w:rPr>
          <w:b/>
          <w:bCs/>
          <w:szCs w:val="20"/>
        </w:rPr>
        <w:t>§</w:t>
      </w:r>
      <w:r>
        <w:rPr>
          <w:b/>
          <w:bCs/>
          <w:szCs w:val="20"/>
        </w:rPr>
        <w:t xml:space="preserve"> 4.</w:t>
      </w:r>
    </w:p>
    <w:p w:rsidR="00FB224C" w:rsidRPr="00661FF1" w:rsidRDefault="00FB224C" w:rsidP="004016EF">
      <w:pPr>
        <w:widowControl w:val="0"/>
        <w:numPr>
          <w:ilvl w:val="0"/>
          <w:numId w:val="48"/>
        </w:numPr>
        <w:tabs>
          <w:tab w:val="clear" w:pos="360"/>
          <w:tab w:val="num" w:pos="709"/>
          <w:tab w:val="num" w:pos="900"/>
        </w:tabs>
        <w:autoSpaceDE w:val="0"/>
        <w:autoSpaceDN w:val="0"/>
        <w:adjustRightInd w:val="0"/>
        <w:spacing w:after="0" w:line="240" w:lineRule="auto"/>
        <w:ind w:left="709"/>
        <w:jc w:val="both"/>
        <w:rPr>
          <w:rFonts w:cs="Times New Roman"/>
          <w:szCs w:val="20"/>
        </w:rPr>
      </w:pPr>
      <w:r w:rsidRPr="00F16ED5">
        <w:rPr>
          <w:rFonts w:cs="Times New Roman"/>
          <w:szCs w:val="20"/>
        </w:rPr>
        <w:t>Zgodnie ze złożoną ofertą Wyk</w:t>
      </w:r>
      <w:r w:rsidR="00661FF1">
        <w:rPr>
          <w:rFonts w:cs="Times New Roman"/>
          <w:szCs w:val="20"/>
        </w:rPr>
        <w:t xml:space="preserve">onawca otrzyma wynagrodzenie za </w:t>
      </w:r>
      <w:r w:rsidR="00FC71E6">
        <w:rPr>
          <w:rFonts w:cs="Times New Roman"/>
          <w:b/>
          <w:szCs w:val="20"/>
          <w:u w:val="single"/>
        </w:rPr>
        <w:t>c</w:t>
      </w:r>
      <w:r w:rsidR="00661FF1">
        <w:rPr>
          <w:rFonts w:cs="Times New Roman"/>
          <w:b/>
          <w:szCs w:val="20"/>
          <w:u w:val="single"/>
        </w:rPr>
        <w:t>enę</w:t>
      </w:r>
      <w:r w:rsidRPr="00661FF1">
        <w:rPr>
          <w:rFonts w:cs="Times New Roman"/>
          <w:b/>
          <w:szCs w:val="20"/>
          <w:u w:val="single"/>
        </w:rPr>
        <w:t xml:space="preserve"> brutto za całe zadanie</w:t>
      </w:r>
      <w:r w:rsidR="00661FF1">
        <w:rPr>
          <w:rFonts w:cs="Times New Roman"/>
          <w:szCs w:val="20"/>
        </w:rPr>
        <w:t>: ………..</w:t>
      </w:r>
      <w:r w:rsidRPr="00661FF1">
        <w:rPr>
          <w:rFonts w:cs="Times New Roman"/>
          <w:szCs w:val="20"/>
        </w:rPr>
        <w:t xml:space="preserve"> zł, słownie</w:t>
      </w:r>
      <w:r w:rsidR="00661FF1">
        <w:rPr>
          <w:rFonts w:cs="Times New Roman"/>
          <w:szCs w:val="20"/>
        </w:rPr>
        <w:t>: ………………………</w:t>
      </w:r>
      <w:r w:rsidRPr="00661FF1">
        <w:rPr>
          <w:rFonts w:cs="Times New Roman"/>
          <w:szCs w:val="20"/>
        </w:rPr>
        <w:t xml:space="preserve"> zł), </w:t>
      </w:r>
      <w:r w:rsidR="00FC71E6">
        <w:rPr>
          <w:rFonts w:cs="Times New Roman"/>
          <w:szCs w:val="20"/>
        </w:rPr>
        <w:t>c</w:t>
      </w:r>
      <w:r w:rsidRPr="00661FF1">
        <w:rPr>
          <w:rFonts w:cs="Times New Roman"/>
          <w:szCs w:val="20"/>
        </w:rPr>
        <w:t xml:space="preserve">ena brutto za </w:t>
      </w:r>
      <w:r w:rsidR="000F24FC">
        <w:rPr>
          <w:rFonts w:cs="Times New Roman"/>
          <w:szCs w:val="20"/>
        </w:rPr>
        <w:t>szkolenie</w:t>
      </w:r>
      <w:r w:rsidRPr="00661FF1">
        <w:rPr>
          <w:rFonts w:cs="Times New Roman"/>
          <w:szCs w:val="20"/>
        </w:rPr>
        <w:t xml:space="preserve"> dla jednej osoby</w:t>
      </w:r>
      <w:r w:rsidR="00661FF1">
        <w:rPr>
          <w:rFonts w:cs="Times New Roman"/>
          <w:szCs w:val="20"/>
        </w:rPr>
        <w:t>: ……………</w:t>
      </w:r>
      <w:r w:rsidRPr="00661FF1">
        <w:rPr>
          <w:rFonts w:cs="Times New Roman"/>
          <w:szCs w:val="20"/>
        </w:rPr>
        <w:t xml:space="preserve"> zł, </w:t>
      </w:r>
    </w:p>
    <w:p w:rsidR="00FB224C" w:rsidRPr="000C77B2" w:rsidRDefault="00FB224C" w:rsidP="004016EF">
      <w:pPr>
        <w:widowControl w:val="0"/>
        <w:numPr>
          <w:ilvl w:val="0"/>
          <w:numId w:val="48"/>
        </w:numPr>
        <w:tabs>
          <w:tab w:val="clear" w:pos="360"/>
          <w:tab w:val="num" w:pos="709"/>
        </w:tabs>
        <w:autoSpaceDE w:val="0"/>
        <w:autoSpaceDN w:val="0"/>
        <w:adjustRightInd w:val="0"/>
        <w:spacing w:after="0" w:line="240" w:lineRule="auto"/>
        <w:ind w:left="709"/>
        <w:jc w:val="both"/>
        <w:rPr>
          <w:rFonts w:cs="Times New Roman"/>
          <w:szCs w:val="20"/>
        </w:rPr>
      </w:pPr>
      <w:r w:rsidRPr="000C77B2">
        <w:rPr>
          <w:rFonts w:cs="Times New Roman"/>
          <w:szCs w:val="20"/>
        </w:rPr>
        <w:t>Wynagrodzenie łączne</w:t>
      </w:r>
      <w:r w:rsidRPr="00F16ED5">
        <w:rPr>
          <w:rFonts w:cs="Times New Roman"/>
          <w:szCs w:val="20"/>
        </w:rPr>
        <w:t xml:space="preserve"> za realizację</w:t>
      </w:r>
      <w:r w:rsidRPr="00F16ED5">
        <w:rPr>
          <w:rFonts w:cs="Times New Roman"/>
          <w:b/>
          <w:szCs w:val="20"/>
        </w:rPr>
        <w:t xml:space="preserve"> </w:t>
      </w:r>
      <w:r w:rsidRPr="00F16ED5">
        <w:rPr>
          <w:rFonts w:cs="Times New Roman"/>
          <w:szCs w:val="20"/>
        </w:rPr>
        <w:t>Umowy, zostanie przelane na w</w:t>
      </w:r>
      <w:r>
        <w:rPr>
          <w:rFonts w:cs="Times New Roman"/>
          <w:szCs w:val="20"/>
        </w:rPr>
        <w:t xml:space="preserve">skazane </w:t>
      </w:r>
      <w:r w:rsidRPr="000C77B2">
        <w:rPr>
          <w:rFonts w:cs="Times New Roman"/>
          <w:szCs w:val="20"/>
        </w:rPr>
        <w:t xml:space="preserve">Konto bankowe Wykonawcy o numerze: </w:t>
      </w:r>
      <w:r w:rsidR="00661FF1">
        <w:rPr>
          <w:rFonts w:cs="Times New Roman"/>
          <w:szCs w:val="20"/>
        </w:rPr>
        <w:t>……………………………………………………. w banku ……………..</w:t>
      </w:r>
    </w:p>
    <w:p w:rsidR="00FB224C" w:rsidRPr="00F16ED5" w:rsidRDefault="00FB224C" w:rsidP="004016EF">
      <w:pPr>
        <w:widowControl w:val="0"/>
        <w:numPr>
          <w:ilvl w:val="0"/>
          <w:numId w:val="48"/>
        </w:numPr>
        <w:tabs>
          <w:tab w:val="clear" w:pos="360"/>
          <w:tab w:val="left" w:pos="0"/>
          <w:tab w:val="left" w:pos="426"/>
          <w:tab w:val="num" w:pos="709"/>
        </w:tabs>
        <w:autoSpaceDE w:val="0"/>
        <w:autoSpaceDN w:val="0"/>
        <w:adjustRightInd w:val="0"/>
        <w:spacing w:after="0" w:line="240" w:lineRule="auto"/>
        <w:ind w:left="709"/>
        <w:jc w:val="both"/>
        <w:rPr>
          <w:rFonts w:cs="Times New Roman"/>
          <w:szCs w:val="20"/>
        </w:rPr>
      </w:pPr>
      <w:r w:rsidRPr="00F16ED5">
        <w:rPr>
          <w:rFonts w:cs="Times New Roman"/>
          <w:szCs w:val="20"/>
        </w:rPr>
        <w:t xml:space="preserve">Wykonawca oblicza wynagrodzenie dla danej części przedmiotu zamówienia, mnożąc liczbę </w:t>
      </w:r>
      <w:r w:rsidR="008560CF">
        <w:rPr>
          <w:rFonts w:cs="Times New Roman"/>
          <w:szCs w:val="20"/>
        </w:rPr>
        <w:t xml:space="preserve">uczestników </w:t>
      </w:r>
      <w:r w:rsidR="000F24FC">
        <w:rPr>
          <w:rFonts w:cs="Times New Roman"/>
          <w:szCs w:val="20"/>
        </w:rPr>
        <w:t>szkolenia</w:t>
      </w:r>
      <w:r>
        <w:rPr>
          <w:rFonts w:cs="Times New Roman"/>
          <w:szCs w:val="20"/>
        </w:rPr>
        <w:t xml:space="preserve"> </w:t>
      </w:r>
      <w:r w:rsidRPr="00F16ED5">
        <w:rPr>
          <w:rFonts w:cs="Times New Roman"/>
          <w:szCs w:val="20"/>
        </w:rPr>
        <w:t xml:space="preserve">przez cenę </w:t>
      </w:r>
      <w:r w:rsidR="000F24FC">
        <w:rPr>
          <w:rFonts w:cs="Times New Roman"/>
          <w:szCs w:val="20"/>
        </w:rPr>
        <w:t>szkolenia</w:t>
      </w:r>
      <w:r>
        <w:rPr>
          <w:rFonts w:cs="Times New Roman"/>
          <w:szCs w:val="20"/>
        </w:rPr>
        <w:t xml:space="preserve"> dla jednej osoby wskazanej</w:t>
      </w:r>
      <w:r w:rsidRPr="00F16ED5">
        <w:rPr>
          <w:rFonts w:cs="Times New Roman"/>
          <w:szCs w:val="20"/>
        </w:rPr>
        <w:t xml:space="preserve"> w ofercie Wykonawcy.</w:t>
      </w:r>
    </w:p>
    <w:p w:rsidR="00FB224C" w:rsidRPr="0008215A" w:rsidRDefault="00FB224C" w:rsidP="004016EF">
      <w:pPr>
        <w:widowControl w:val="0"/>
        <w:numPr>
          <w:ilvl w:val="0"/>
          <w:numId w:val="48"/>
        </w:numPr>
        <w:tabs>
          <w:tab w:val="clear" w:pos="360"/>
          <w:tab w:val="left" w:pos="0"/>
          <w:tab w:val="left" w:pos="426"/>
          <w:tab w:val="num" w:pos="709"/>
        </w:tabs>
        <w:autoSpaceDE w:val="0"/>
        <w:autoSpaceDN w:val="0"/>
        <w:adjustRightInd w:val="0"/>
        <w:spacing w:after="0" w:line="240" w:lineRule="auto"/>
        <w:ind w:left="709"/>
        <w:jc w:val="both"/>
        <w:rPr>
          <w:rFonts w:cs="Times New Roman"/>
          <w:szCs w:val="20"/>
        </w:rPr>
      </w:pPr>
      <w:r w:rsidRPr="00F16ED5">
        <w:rPr>
          <w:rFonts w:cs="Times New Roman"/>
          <w:szCs w:val="20"/>
        </w:rPr>
        <w:t>Zamawiający ma prawo weryfikacji obli</w:t>
      </w:r>
      <w:r>
        <w:rPr>
          <w:rFonts w:cs="Times New Roman"/>
          <w:szCs w:val="20"/>
        </w:rPr>
        <w:t>czonej wysokości wynagrodzenia.</w:t>
      </w:r>
    </w:p>
    <w:p w:rsidR="00FB224C" w:rsidRPr="00F16ED5" w:rsidRDefault="00FB224C" w:rsidP="004016EF">
      <w:pPr>
        <w:widowControl w:val="0"/>
        <w:numPr>
          <w:ilvl w:val="0"/>
          <w:numId w:val="48"/>
        </w:numPr>
        <w:tabs>
          <w:tab w:val="clear" w:pos="360"/>
          <w:tab w:val="left" w:pos="426"/>
          <w:tab w:val="num" w:pos="709"/>
        </w:tabs>
        <w:autoSpaceDE w:val="0"/>
        <w:autoSpaceDN w:val="0"/>
        <w:adjustRightInd w:val="0"/>
        <w:spacing w:after="0" w:line="240" w:lineRule="auto"/>
        <w:ind w:left="709"/>
        <w:jc w:val="both"/>
        <w:rPr>
          <w:rFonts w:cs="Times New Roman"/>
          <w:szCs w:val="20"/>
        </w:rPr>
      </w:pPr>
      <w:r w:rsidRPr="00F16ED5">
        <w:rPr>
          <w:rFonts w:cs="Times New Roman"/>
          <w:szCs w:val="20"/>
        </w:rPr>
        <w:t>Wynagrodzenie, o którym mowa w ust. 1, zostanie prze</w:t>
      </w:r>
      <w:r>
        <w:rPr>
          <w:rFonts w:cs="Times New Roman"/>
          <w:szCs w:val="20"/>
        </w:rPr>
        <w:t xml:space="preserve">lane, w terminie do 30 dni </w:t>
      </w:r>
      <w:r w:rsidR="00FC1E17">
        <w:rPr>
          <w:rFonts w:cs="Times New Roman"/>
          <w:szCs w:val="20"/>
        </w:rPr>
        <w:t xml:space="preserve">kalendarzowych </w:t>
      </w:r>
      <w:r>
        <w:rPr>
          <w:rFonts w:cs="Times New Roman"/>
          <w:szCs w:val="20"/>
        </w:rPr>
        <w:t>od </w:t>
      </w:r>
      <w:r w:rsidRPr="00F16ED5">
        <w:rPr>
          <w:rFonts w:cs="Times New Roman"/>
          <w:szCs w:val="20"/>
        </w:rPr>
        <w:t>dnia doręczenia Zamawiającemu prawidłowo wystawionego pod względem formalno- rachunkowym rachunku/faktury, według oznaczenia podmiotu:</w:t>
      </w:r>
    </w:p>
    <w:p w:rsidR="00FB224C" w:rsidRPr="00F16ED5" w:rsidRDefault="00FB224C" w:rsidP="00661FF1">
      <w:pPr>
        <w:widowControl w:val="0"/>
        <w:tabs>
          <w:tab w:val="left" w:pos="426"/>
          <w:tab w:val="num" w:pos="709"/>
        </w:tabs>
        <w:autoSpaceDE w:val="0"/>
        <w:autoSpaceDN w:val="0"/>
        <w:adjustRightInd w:val="0"/>
        <w:spacing w:after="0" w:line="240" w:lineRule="auto"/>
        <w:ind w:left="709"/>
        <w:rPr>
          <w:rFonts w:cs="Times New Roman"/>
          <w:szCs w:val="20"/>
        </w:rPr>
      </w:pPr>
      <w:r w:rsidRPr="00F16ED5">
        <w:rPr>
          <w:rFonts w:cs="Times New Roman"/>
          <w:b/>
          <w:szCs w:val="20"/>
        </w:rPr>
        <w:t>Nabywca (podatnik):</w:t>
      </w:r>
      <w:r>
        <w:rPr>
          <w:rFonts w:cs="Times New Roman"/>
          <w:b/>
          <w:szCs w:val="20"/>
        </w:rPr>
        <w:tab/>
      </w:r>
      <w:r w:rsidRPr="00F16ED5">
        <w:rPr>
          <w:rFonts w:cs="Times New Roman"/>
          <w:szCs w:val="20"/>
        </w:rPr>
        <w:t xml:space="preserve">Powiat Nowodworski </w:t>
      </w:r>
    </w:p>
    <w:p w:rsidR="00FB224C" w:rsidRPr="00F16ED5" w:rsidRDefault="00661FF1" w:rsidP="00661FF1">
      <w:pPr>
        <w:widowControl w:val="0"/>
        <w:tabs>
          <w:tab w:val="left" w:pos="426"/>
          <w:tab w:val="num" w:pos="709"/>
        </w:tabs>
        <w:autoSpaceDE w:val="0"/>
        <w:autoSpaceDN w:val="0"/>
        <w:adjustRightInd w:val="0"/>
        <w:spacing w:after="0" w:line="240" w:lineRule="auto"/>
        <w:ind w:left="709"/>
        <w:rPr>
          <w:rFonts w:cs="Times New Roman"/>
          <w:szCs w:val="20"/>
        </w:rPr>
      </w:pPr>
      <w:r>
        <w:rPr>
          <w:rFonts w:cs="Times New Roman"/>
          <w:b/>
          <w:szCs w:val="20"/>
        </w:rPr>
        <w:tab/>
      </w:r>
      <w:r>
        <w:rPr>
          <w:rFonts w:cs="Times New Roman"/>
          <w:b/>
          <w:szCs w:val="20"/>
        </w:rPr>
        <w:tab/>
      </w:r>
      <w:r>
        <w:rPr>
          <w:rFonts w:cs="Times New Roman"/>
          <w:b/>
          <w:szCs w:val="20"/>
        </w:rPr>
        <w:tab/>
      </w:r>
      <w:r w:rsidR="00FB224C" w:rsidRPr="00F16ED5">
        <w:rPr>
          <w:rFonts w:cs="Times New Roman"/>
          <w:szCs w:val="20"/>
        </w:rPr>
        <w:t>ul. gen. Władysława Sikorskiego 23</w:t>
      </w:r>
    </w:p>
    <w:p w:rsidR="00FB224C" w:rsidRPr="00F16ED5" w:rsidRDefault="00661FF1" w:rsidP="00661FF1">
      <w:pPr>
        <w:widowControl w:val="0"/>
        <w:tabs>
          <w:tab w:val="left" w:pos="426"/>
          <w:tab w:val="num" w:pos="709"/>
        </w:tabs>
        <w:autoSpaceDE w:val="0"/>
        <w:autoSpaceDN w:val="0"/>
        <w:adjustRightInd w:val="0"/>
        <w:spacing w:after="0" w:line="240" w:lineRule="auto"/>
        <w:ind w:left="709"/>
        <w:rPr>
          <w:rFonts w:cs="Times New Roman"/>
          <w:szCs w:val="20"/>
        </w:rPr>
      </w:pPr>
      <w:r>
        <w:rPr>
          <w:rFonts w:cs="Times New Roman"/>
          <w:szCs w:val="20"/>
        </w:rPr>
        <w:tab/>
      </w:r>
      <w:r>
        <w:rPr>
          <w:rFonts w:cs="Times New Roman"/>
          <w:szCs w:val="20"/>
        </w:rPr>
        <w:tab/>
      </w:r>
      <w:r>
        <w:rPr>
          <w:rFonts w:cs="Times New Roman"/>
          <w:szCs w:val="20"/>
        </w:rPr>
        <w:tab/>
      </w:r>
      <w:r w:rsidR="00FB224C">
        <w:rPr>
          <w:rFonts w:cs="Times New Roman"/>
          <w:szCs w:val="20"/>
        </w:rPr>
        <w:t>82-100 Nowy Dwór Gdański</w:t>
      </w:r>
      <w:r w:rsidR="00FB224C" w:rsidRPr="00F16ED5">
        <w:rPr>
          <w:rFonts w:cs="Times New Roman"/>
          <w:szCs w:val="20"/>
        </w:rPr>
        <w:t>,</w:t>
      </w:r>
    </w:p>
    <w:p w:rsidR="00FB224C" w:rsidRPr="00F16ED5" w:rsidRDefault="00661FF1" w:rsidP="00661FF1">
      <w:pPr>
        <w:widowControl w:val="0"/>
        <w:tabs>
          <w:tab w:val="left" w:pos="426"/>
          <w:tab w:val="num" w:pos="709"/>
        </w:tabs>
        <w:autoSpaceDE w:val="0"/>
        <w:autoSpaceDN w:val="0"/>
        <w:adjustRightInd w:val="0"/>
        <w:spacing w:after="0" w:line="240" w:lineRule="auto"/>
        <w:ind w:left="709"/>
        <w:rPr>
          <w:rFonts w:cs="Times New Roman"/>
          <w:szCs w:val="20"/>
        </w:rPr>
      </w:pPr>
      <w:r>
        <w:rPr>
          <w:rFonts w:cs="Times New Roman"/>
          <w:szCs w:val="20"/>
        </w:rPr>
        <w:tab/>
      </w:r>
      <w:r>
        <w:rPr>
          <w:rFonts w:cs="Times New Roman"/>
          <w:szCs w:val="20"/>
        </w:rPr>
        <w:tab/>
      </w:r>
      <w:r>
        <w:rPr>
          <w:rFonts w:cs="Times New Roman"/>
          <w:szCs w:val="20"/>
        </w:rPr>
        <w:tab/>
      </w:r>
      <w:r w:rsidR="00FB224C" w:rsidRPr="00F16ED5">
        <w:rPr>
          <w:rFonts w:cs="Times New Roman"/>
          <w:szCs w:val="20"/>
        </w:rPr>
        <w:t>NIP 579-22-31-171</w:t>
      </w:r>
    </w:p>
    <w:p w:rsidR="00FB224C" w:rsidRPr="00F16ED5" w:rsidRDefault="00FB224C" w:rsidP="00661FF1">
      <w:pPr>
        <w:widowControl w:val="0"/>
        <w:tabs>
          <w:tab w:val="left" w:pos="426"/>
          <w:tab w:val="num" w:pos="709"/>
        </w:tabs>
        <w:autoSpaceDE w:val="0"/>
        <w:autoSpaceDN w:val="0"/>
        <w:adjustRightInd w:val="0"/>
        <w:spacing w:after="0" w:line="240" w:lineRule="auto"/>
        <w:ind w:left="709"/>
        <w:rPr>
          <w:rFonts w:cs="Times New Roman"/>
          <w:szCs w:val="20"/>
        </w:rPr>
      </w:pPr>
      <w:r w:rsidRPr="00F16ED5">
        <w:rPr>
          <w:rFonts w:cs="Times New Roman"/>
          <w:b/>
          <w:szCs w:val="20"/>
        </w:rPr>
        <w:t>Odbiorca (płatnik):</w:t>
      </w:r>
      <w:r w:rsidRPr="00F16ED5">
        <w:rPr>
          <w:rFonts w:cs="Times New Roman"/>
          <w:szCs w:val="20"/>
        </w:rPr>
        <w:tab/>
      </w:r>
      <w:r>
        <w:rPr>
          <w:rFonts w:cs="Times New Roman"/>
          <w:szCs w:val="20"/>
        </w:rPr>
        <w:t>Zespół Szkół w Nowym D</w:t>
      </w:r>
      <w:r w:rsidRPr="00F16ED5">
        <w:rPr>
          <w:rFonts w:cs="Times New Roman"/>
          <w:szCs w:val="20"/>
        </w:rPr>
        <w:t>worze Gdańskim</w:t>
      </w:r>
    </w:p>
    <w:p w:rsidR="00FB224C" w:rsidRPr="00F16ED5" w:rsidRDefault="00661FF1" w:rsidP="00661FF1">
      <w:pPr>
        <w:widowControl w:val="0"/>
        <w:tabs>
          <w:tab w:val="left" w:pos="426"/>
          <w:tab w:val="num" w:pos="709"/>
        </w:tabs>
        <w:autoSpaceDE w:val="0"/>
        <w:autoSpaceDN w:val="0"/>
        <w:adjustRightInd w:val="0"/>
        <w:spacing w:after="0" w:line="240" w:lineRule="auto"/>
        <w:ind w:left="709"/>
        <w:rPr>
          <w:rFonts w:cs="Times New Roman"/>
          <w:szCs w:val="20"/>
        </w:rPr>
      </w:pPr>
      <w:r>
        <w:rPr>
          <w:rFonts w:cs="Times New Roman"/>
          <w:szCs w:val="20"/>
        </w:rPr>
        <w:tab/>
      </w:r>
      <w:r>
        <w:rPr>
          <w:rFonts w:cs="Times New Roman"/>
          <w:szCs w:val="20"/>
        </w:rPr>
        <w:tab/>
      </w:r>
      <w:r>
        <w:rPr>
          <w:rFonts w:cs="Times New Roman"/>
          <w:szCs w:val="20"/>
        </w:rPr>
        <w:tab/>
      </w:r>
      <w:r w:rsidR="00FB224C">
        <w:rPr>
          <w:rFonts w:cs="Times New Roman"/>
          <w:szCs w:val="20"/>
        </w:rPr>
        <w:t>ul. Warszawska 54</w:t>
      </w:r>
    </w:p>
    <w:p w:rsidR="00FB224C" w:rsidRPr="00F16ED5" w:rsidRDefault="00661FF1" w:rsidP="00661FF1">
      <w:pPr>
        <w:widowControl w:val="0"/>
        <w:tabs>
          <w:tab w:val="left" w:pos="426"/>
          <w:tab w:val="num" w:pos="709"/>
        </w:tabs>
        <w:autoSpaceDE w:val="0"/>
        <w:autoSpaceDN w:val="0"/>
        <w:adjustRightInd w:val="0"/>
        <w:spacing w:after="0" w:line="240" w:lineRule="auto"/>
        <w:ind w:left="709"/>
        <w:rPr>
          <w:rFonts w:cs="Times New Roman"/>
          <w:szCs w:val="20"/>
        </w:rPr>
      </w:pPr>
      <w:r>
        <w:rPr>
          <w:rFonts w:cs="Times New Roman"/>
          <w:szCs w:val="20"/>
        </w:rPr>
        <w:tab/>
      </w:r>
      <w:r>
        <w:rPr>
          <w:rFonts w:cs="Times New Roman"/>
          <w:szCs w:val="20"/>
        </w:rPr>
        <w:tab/>
      </w:r>
      <w:r>
        <w:rPr>
          <w:rFonts w:cs="Times New Roman"/>
          <w:szCs w:val="20"/>
        </w:rPr>
        <w:tab/>
      </w:r>
      <w:r w:rsidR="00FB224C">
        <w:rPr>
          <w:rFonts w:cs="Times New Roman"/>
          <w:szCs w:val="20"/>
        </w:rPr>
        <w:t>82-100 Nowy Dwór Gdański</w:t>
      </w:r>
      <w:r w:rsidR="00FB224C" w:rsidRPr="00F16ED5">
        <w:rPr>
          <w:rFonts w:cs="Times New Roman"/>
          <w:szCs w:val="20"/>
        </w:rPr>
        <w:t>,</w:t>
      </w:r>
    </w:p>
    <w:p w:rsidR="00FB224C" w:rsidRPr="00A82E2F" w:rsidRDefault="00FB224C" w:rsidP="004016EF">
      <w:pPr>
        <w:widowControl w:val="0"/>
        <w:numPr>
          <w:ilvl w:val="0"/>
          <w:numId w:val="48"/>
        </w:numPr>
        <w:tabs>
          <w:tab w:val="clear" w:pos="360"/>
          <w:tab w:val="left" w:pos="426"/>
          <w:tab w:val="num" w:pos="709"/>
        </w:tabs>
        <w:autoSpaceDE w:val="0"/>
        <w:autoSpaceDN w:val="0"/>
        <w:adjustRightInd w:val="0"/>
        <w:spacing w:after="0" w:line="240" w:lineRule="auto"/>
        <w:ind w:left="709"/>
        <w:jc w:val="both"/>
        <w:rPr>
          <w:rFonts w:cs="Times New Roman"/>
          <w:szCs w:val="20"/>
        </w:rPr>
      </w:pPr>
      <w:r w:rsidRPr="00F16ED5">
        <w:rPr>
          <w:rFonts w:cs="Times New Roman"/>
          <w:szCs w:val="20"/>
        </w:rPr>
        <w:t>Dniem zapłaty będzie dzień obciążenia rachunku bankowego Zamawiającego.</w:t>
      </w:r>
    </w:p>
    <w:p w:rsidR="00FB224C" w:rsidRDefault="00FB224C" w:rsidP="004016EF">
      <w:pPr>
        <w:widowControl w:val="0"/>
        <w:numPr>
          <w:ilvl w:val="0"/>
          <w:numId w:val="48"/>
        </w:numPr>
        <w:tabs>
          <w:tab w:val="clear" w:pos="360"/>
          <w:tab w:val="left" w:pos="426"/>
          <w:tab w:val="num" w:pos="709"/>
        </w:tabs>
        <w:spacing w:after="0" w:line="240" w:lineRule="exact"/>
        <w:ind w:left="709"/>
        <w:jc w:val="both"/>
        <w:rPr>
          <w:rFonts w:cs="Times New Roman"/>
          <w:szCs w:val="20"/>
        </w:rPr>
      </w:pPr>
      <w:r w:rsidRPr="00F16ED5">
        <w:rPr>
          <w:rFonts w:cs="Times New Roman"/>
          <w:szCs w:val="20"/>
        </w:rPr>
        <w:t>Zapłata wynagrodzenia o k</w:t>
      </w:r>
      <w:r>
        <w:rPr>
          <w:rFonts w:cs="Times New Roman"/>
          <w:szCs w:val="20"/>
        </w:rPr>
        <w:t>tórym mowa w ust. 1</w:t>
      </w:r>
      <w:r w:rsidRPr="00F16ED5">
        <w:rPr>
          <w:rFonts w:cs="Times New Roman"/>
          <w:szCs w:val="20"/>
        </w:rPr>
        <w:t xml:space="preserve"> Umowy, stanowi całość świadczenia wzajemnego Zamawiającego należnego na rzecz </w:t>
      </w:r>
      <w:r w:rsidRPr="00F16ED5">
        <w:rPr>
          <w:rFonts w:cs="Times New Roman"/>
          <w:bCs/>
          <w:szCs w:val="20"/>
        </w:rPr>
        <w:t>Wykonawcy</w:t>
      </w:r>
      <w:r w:rsidRPr="00F16ED5">
        <w:rPr>
          <w:rFonts w:cs="Times New Roman"/>
          <w:szCs w:val="20"/>
        </w:rPr>
        <w:t xml:space="preserve"> z tytułu wykonania przez </w:t>
      </w:r>
      <w:r w:rsidRPr="00F16ED5">
        <w:rPr>
          <w:rFonts w:cs="Times New Roman"/>
          <w:bCs/>
          <w:szCs w:val="20"/>
        </w:rPr>
        <w:t>Wykonawcę</w:t>
      </w:r>
      <w:r w:rsidRPr="00F16ED5">
        <w:rPr>
          <w:rFonts w:cs="Times New Roman"/>
          <w:szCs w:val="20"/>
        </w:rPr>
        <w:t xml:space="preserve"> wszystkich zobowiązań wynikających z Umowy. Zobowiązanie </w:t>
      </w:r>
      <w:r w:rsidRPr="00F16ED5">
        <w:rPr>
          <w:rFonts w:cs="Times New Roman"/>
          <w:bCs/>
          <w:szCs w:val="20"/>
        </w:rPr>
        <w:t>Zamawiającego</w:t>
      </w:r>
      <w:r w:rsidRPr="00F16ED5">
        <w:rPr>
          <w:rFonts w:cs="Times New Roman"/>
          <w:szCs w:val="20"/>
        </w:rPr>
        <w:t xml:space="preserve"> zostanie zatem wykonane z chwilą zapłaty całości wynagrodzenia, a </w:t>
      </w:r>
      <w:r w:rsidRPr="00F16ED5">
        <w:rPr>
          <w:rFonts w:cs="Times New Roman"/>
          <w:bCs/>
          <w:szCs w:val="20"/>
        </w:rPr>
        <w:t>Wykonawca</w:t>
      </w:r>
      <w:r w:rsidRPr="00F16ED5">
        <w:rPr>
          <w:rFonts w:cs="Times New Roman"/>
          <w:szCs w:val="20"/>
        </w:rPr>
        <w:t xml:space="preserve"> nie otrzyma ż</w:t>
      </w:r>
      <w:r>
        <w:rPr>
          <w:rFonts w:cs="Times New Roman"/>
          <w:szCs w:val="20"/>
        </w:rPr>
        <w:t>adnych dodatkowych świadczeń od </w:t>
      </w:r>
      <w:r w:rsidRPr="00F16ED5">
        <w:rPr>
          <w:rFonts w:cs="Times New Roman"/>
          <w:bCs/>
          <w:szCs w:val="20"/>
        </w:rPr>
        <w:t>Zamawiającego</w:t>
      </w:r>
      <w:r w:rsidRPr="00F16ED5">
        <w:rPr>
          <w:rFonts w:cs="Times New Roman"/>
          <w:szCs w:val="20"/>
        </w:rPr>
        <w:t xml:space="preserve"> tytułem wynagrodzenia, zwrotu kosztów, wydatków lub nakładów.</w:t>
      </w:r>
    </w:p>
    <w:p w:rsidR="008560CF" w:rsidRPr="00661FF1" w:rsidRDefault="008560CF" w:rsidP="008560CF">
      <w:pPr>
        <w:widowControl w:val="0"/>
        <w:tabs>
          <w:tab w:val="left" w:pos="426"/>
        </w:tabs>
        <w:spacing w:after="0" w:line="240" w:lineRule="exact"/>
        <w:jc w:val="both"/>
        <w:rPr>
          <w:rFonts w:cs="Times New Roman"/>
          <w:szCs w:val="20"/>
        </w:rPr>
      </w:pPr>
    </w:p>
    <w:p w:rsidR="00FB224C" w:rsidRDefault="00FB224C" w:rsidP="008560CF">
      <w:pPr>
        <w:widowControl w:val="0"/>
        <w:tabs>
          <w:tab w:val="left" w:pos="0"/>
        </w:tabs>
        <w:autoSpaceDE w:val="0"/>
        <w:spacing w:after="0" w:line="240" w:lineRule="exact"/>
        <w:jc w:val="center"/>
        <w:rPr>
          <w:rFonts w:cs="Times New Roman"/>
          <w:b/>
          <w:bCs/>
          <w:szCs w:val="20"/>
        </w:rPr>
      </w:pPr>
      <w:r w:rsidRPr="008E64F4">
        <w:rPr>
          <w:rFonts w:cs="Times New Roman"/>
          <w:b/>
          <w:bCs/>
          <w:szCs w:val="20"/>
        </w:rPr>
        <w:t>§</w:t>
      </w:r>
      <w:r>
        <w:rPr>
          <w:rFonts w:cs="Times New Roman"/>
          <w:b/>
          <w:bCs/>
          <w:szCs w:val="20"/>
        </w:rPr>
        <w:t xml:space="preserve"> 5.</w:t>
      </w:r>
    </w:p>
    <w:p w:rsidR="00FB224C" w:rsidRPr="00F16ED5" w:rsidRDefault="00FB224C" w:rsidP="004016EF">
      <w:pPr>
        <w:numPr>
          <w:ilvl w:val="0"/>
          <w:numId w:val="50"/>
        </w:numPr>
        <w:autoSpaceDE w:val="0"/>
        <w:autoSpaceDN w:val="0"/>
        <w:adjustRightInd w:val="0"/>
        <w:spacing w:after="0" w:line="240" w:lineRule="exact"/>
        <w:ind w:left="709" w:hanging="426"/>
        <w:jc w:val="both"/>
        <w:rPr>
          <w:rFonts w:cs="Times New Roman"/>
          <w:bCs/>
          <w:szCs w:val="20"/>
        </w:rPr>
      </w:pPr>
      <w:r w:rsidRPr="00F16ED5">
        <w:rPr>
          <w:rFonts w:cs="Times New Roman"/>
          <w:szCs w:val="20"/>
        </w:rPr>
        <w:t>Wykonawca zapłaci Zamawiającemu kary umowne w następujących przypadkach i wysokości:</w:t>
      </w:r>
    </w:p>
    <w:p w:rsidR="00FB224C" w:rsidRPr="00EC1AE3" w:rsidRDefault="00FB224C" w:rsidP="004016EF">
      <w:pPr>
        <w:pStyle w:val="Akapitzlist"/>
        <w:numPr>
          <w:ilvl w:val="0"/>
          <w:numId w:val="54"/>
        </w:numPr>
        <w:tabs>
          <w:tab w:val="num" w:pos="1134"/>
        </w:tabs>
        <w:autoSpaceDE w:val="0"/>
        <w:autoSpaceDN w:val="0"/>
        <w:adjustRightInd w:val="0"/>
        <w:spacing w:after="0" w:line="240" w:lineRule="exact"/>
        <w:ind w:left="1134"/>
        <w:contextualSpacing w:val="0"/>
        <w:jc w:val="both"/>
        <w:rPr>
          <w:bCs/>
          <w:szCs w:val="20"/>
        </w:rPr>
      </w:pPr>
      <w:r>
        <w:rPr>
          <w:szCs w:val="20"/>
        </w:rPr>
        <w:t>10 % wartości umowy brutto</w:t>
      </w:r>
      <w:r w:rsidRPr="00EC1AE3">
        <w:rPr>
          <w:szCs w:val="20"/>
        </w:rPr>
        <w:t xml:space="preserve"> – jednorazowo w prz</w:t>
      </w:r>
      <w:r>
        <w:rPr>
          <w:szCs w:val="20"/>
        </w:rPr>
        <w:t>ypadku odstąpienia Wykonawcy od </w:t>
      </w:r>
      <w:r w:rsidRPr="00EC1AE3">
        <w:rPr>
          <w:szCs w:val="20"/>
        </w:rPr>
        <w:t>wykonania Umowy lub rozw</w:t>
      </w:r>
      <w:r>
        <w:rPr>
          <w:szCs w:val="20"/>
        </w:rPr>
        <w:t>iązania Umowy z winy Wykonawcy,</w:t>
      </w:r>
    </w:p>
    <w:p w:rsidR="00FB224C" w:rsidRPr="00EC1AE3" w:rsidRDefault="00FB224C" w:rsidP="004016EF">
      <w:pPr>
        <w:pStyle w:val="Akapitzlist"/>
        <w:numPr>
          <w:ilvl w:val="0"/>
          <w:numId w:val="54"/>
        </w:numPr>
        <w:tabs>
          <w:tab w:val="num" w:pos="1134"/>
        </w:tabs>
        <w:autoSpaceDE w:val="0"/>
        <w:autoSpaceDN w:val="0"/>
        <w:adjustRightInd w:val="0"/>
        <w:spacing w:after="0" w:line="240" w:lineRule="auto"/>
        <w:ind w:left="1134"/>
        <w:contextualSpacing w:val="0"/>
        <w:jc w:val="both"/>
        <w:rPr>
          <w:bCs/>
          <w:szCs w:val="20"/>
        </w:rPr>
      </w:pPr>
      <w:r w:rsidRPr="00EC1AE3">
        <w:rPr>
          <w:szCs w:val="20"/>
        </w:rPr>
        <w:t xml:space="preserve">100,00 zł – za każdy </w:t>
      </w:r>
      <w:r w:rsidR="00FC71E6">
        <w:rPr>
          <w:szCs w:val="20"/>
        </w:rPr>
        <w:t xml:space="preserve">dzień zwłoki w rozpoczęciu </w:t>
      </w:r>
      <w:r w:rsidR="000F24FC">
        <w:rPr>
          <w:szCs w:val="20"/>
        </w:rPr>
        <w:t>szkolenia</w:t>
      </w:r>
      <w:r w:rsidRPr="00EC1AE3">
        <w:rPr>
          <w:szCs w:val="20"/>
        </w:rPr>
        <w:t xml:space="preserve"> </w:t>
      </w:r>
      <w:r w:rsidR="00EE426C" w:rsidRPr="00EE426C">
        <w:rPr>
          <w:szCs w:val="20"/>
          <w:u w:val="single"/>
        </w:rPr>
        <w:t>zgodnie z zadeklarowanym w ofercie terminem</w:t>
      </w:r>
      <w:r w:rsidR="00EE426C">
        <w:rPr>
          <w:szCs w:val="20"/>
        </w:rPr>
        <w:t xml:space="preserve">, </w:t>
      </w:r>
      <w:r w:rsidRPr="00EC1AE3">
        <w:rPr>
          <w:szCs w:val="20"/>
        </w:rPr>
        <w:t>pomimo wezwania Zamawiającego,</w:t>
      </w:r>
      <w:r>
        <w:rPr>
          <w:szCs w:val="20"/>
        </w:rPr>
        <w:t xml:space="preserve"> nie więcej jednak niż 100% wynagrodzenia brutto za zadanie, o którym mowa w § 4 ust. 1 umowy,</w:t>
      </w:r>
    </w:p>
    <w:p w:rsidR="00BB1F5D" w:rsidRPr="00420FCA" w:rsidRDefault="00FB224C" w:rsidP="004016EF">
      <w:pPr>
        <w:pStyle w:val="Akapitzlist"/>
        <w:numPr>
          <w:ilvl w:val="0"/>
          <w:numId w:val="54"/>
        </w:numPr>
        <w:tabs>
          <w:tab w:val="num" w:pos="1134"/>
        </w:tabs>
        <w:autoSpaceDE w:val="0"/>
        <w:autoSpaceDN w:val="0"/>
        <w:adjustRightInd w:val="0"/>
        <w:spacing w:after="0" w:line="240" w:lineRule="auto"/>
        <w:ind w:left="1134"/>
        <w:contextualSpacing w:val="0"/>
        <w:jc w:val="both"/>
        <w:rPr>
          <w:bCs/>
          <w:szCs w:val="20"/>
        </w:rPr>
      </w:pPr>
      <w:r w:rsidRPr="00C66D61">
        <w:rPr>
          <w:szCs w:val="20"/>
        </w:rPr>
        <w:t>100,00 zł – za każdy nieuzasadniony przez Wykonawcę dzień zwłoki w prowadzeniu zajęć,</w:t>
      </w:r>
      <w:r w:rsidRPr="00C66D61">
        <w:t xml:space="preserve"> </w:t>
      </w:r>
      <w:r w:rsidRPr="00C66D61">
        <w:rPr>
          <w:szCs w:val="20"/>
        </w:rPr>
        <w:t>nie więcej jednak niż 100% wynagrodzenia brutto</w:t>
      </w:r>
      <w:r>
        <w:rPr>
          <w:szCs w:val="20"/>
        </w:rPr>
        <w:t xml:space="preserve"> za zadanie, o którym mowa w § 4</w:t>
      </w:r>
      <w:r w:rsidRPr="00C66D61">
        <w:rPr>
          <w:szCs w:val="20"/>
        </w:rPr>
        <w:t xml:space="preserve"> ust. 1 umowy,</w:t>
      </w:r>
    </w:p>
    <w:p w:rsidR="00FB224C" w:rsidRPr="00096433" w:rsidRDefault="00FB224C" w:rsidP="004016EF">
      <w:pPr>
        <w:pStyle w:val="Akapitzlist"/>
        <w:numPr>
          <w:ilvl w:val="0"/>
          <w:numId w:val="54"/>
        </w:numPr>
        <w:tabs>
          <w:tab w:val="num" w:pos="1134"/>
        </w:tabs>
        <w:autoSpaceDE w:val="0"/>
        <w:autoSpaceDN w:val="0"/>
        <w:adjustRightInd w:val="0"/>
        <w:spacing w:after="0" w:line="240" w:lineRule="auto"/>
        <w:ind w:left="1134"/>
        <w:contextualSpacing w:val="0"/>
        <w:jc w:val="both"/>
        <w:rPr>
          <w:bCs/>
          <w:szCs w:val="20"/>
        </w:rPr>
      </w:pPr>
      <w:r>
        <w:rPr>
          <w:szCs w:val="20"/>
        </w:rPr>
        <w:t>100,00 zł –</w:t>
      </w:r>
      <w:r>
        <w:rPr>
          <w:bCs/>
          <w:szCs w:val="20"/>
        </w:rPr>
        <w:t xml:space="preserve"> </w:t>
      </w:r>
      <w:r w:rsidRPr="00EC460F">
        <w:rPr>
          <w:szCs w:val="20"/>
        </w:rPr>
        <w:t>za każdy nieuzasadniony przez Wykonawcę dzień zwłoki w</w:t>
      </w:r>
      <w:r>
        <w:rPr>
          <w:szCs w:val="20"/>
        </w:rPr>
        <w:t xml:space="preserve"> kontaktach z Zamawiającym powyżej 3 dni od dnia przesłania informacji telefonicznej lub elektronicznej, dotyczącej realizacji przedmiotu zamówienia, </w:t>
      </w:r>
      <w:r w:rsidRPr="00EC460F">
        <w:rPr>
          <w:szCs w:val="20"/>
        </w:rPr>
        <w:t>nie więcej jednak niż 100% wynagrodzenia brutto</w:t>
      </w:r>
      <w:r>
        <w:rPr>
          <w:szCs w:val="20"/>
        </w:rPr>
        <w:t xml:space="preserve"> za zadanie, o którym mowa w § 4</w:t>
      </w:r>
      <w:r w:rsidRPr="00EC460F">
        <w:rPr>
          <w:szCs w:val="20"/>
        </w:rPr>
        <w:t xml:space="preserve"> ust. 1 umowy,</w:t>
      </w:r>
    </w:p>
    <w:p w:rsidR="00FB224C" w:rsidRPr="00096433" w:rsidRDefault="00FB224C" w:rsidP="004016EF">
      <w:pPr>
        <w:pStyle w:val="Akapitzlist"/>
        <w:numPr>
          <w:ilvl w:val="0"/>
          <w:numId w:val="54"/>
        </w:numPr>
        <w:tabs>
          <w:tab w:val="num" w:pos="1134"/>
        </w:tabs>
        <w:autoSpaceDE w:val="0"/>
        <w:autoSpaceDN w:val="0"/>
        <w:adjustRightInd w:val="0"/>
        <w:spacing w:after="0" w:line="240" w:lineRule="auto"/>
        <w:ind w:left="1134"/>
        <w:contextualSpacing w:val="0"/>
        <w:jc w:val="both"/>
        <w:rPr>
          <w:bCs/>
          <w:szCs w:val="20"/>
        </w:rPr>
      </w:pPr>
      <w:r>
        <w:rPr>
          <w:szCs w:val="20"/>
        </w:rPr>
        <w:t>100,00 zł –</w:t>
      </w:r>
      <w:r>
        <w:rPr>
          <w:bCs/>
          <w:szCs w:val="20"/>
        </w:rPr>
        <w:t xml:space="preserve"> za każdy </w:t>
      </w:r>
      <w:r w:rsidRPr="00096433">
        <w:rPr>
          <w:szCs w:val="20"/>
        </w:rPr>
        <w:t xml:space="preserve">nieuzasadniony przez Wykonawcę dzień zwłoki w </w:t>
      </w:r>
      <w:r>
        <w:rPr>
          <w:szCs w:val="20"/>
        </w:rPr>
        <w:t xml:space="preserve">dostarczeniu zamawiającemu </w:t>
      </w:r>
      <w:r w:rsidRPr="00AB2961">
        <w:rPr>
          <w:szCs w:val="20"/>
          <w:u w:val="single"/>
        </w:rPr>
        <w:t xml:space="preserve">Harmonogramu </w:t>
      </w:r>
      <w:r w:rsidRPr="00AB2961">
        <w:rPr>
          <w:szCs w:val="20"/>
          <w:u w:val="single"/>
          <w:lang w:eastAsia="pl-PL"/>
        </w:rPr>
        <w:t xml:space="preserve">realizacji </w:t>
      </w:r>
      <w:r w:rsidR="000F24FC">
        <w:rPr>
          <w:szCs w:val="20"/>
          <w:u w:val="single"/>
          <w:lang w:eastAsia="pl-PL"/>
        </w:rPr>
        <w:t>szkolenia</w:t>
      </w:r>
      <w:r>
        <w:rPr>
          <w:szCs w:val="20"/>
          <w:lang w:eastAsia="pl-PL"/>
        </w:rPr>
        <w:t xml:space="preserve"> powyżej ustalonego </w:t>
      </w:r>
      <w:r w:rsidR="00AB2961" w:rsidRPr="00AB2961">
        <w:rPr>
          <w:szCs w:val="20"/>
          <w:lang w:eastAsia="pl-PL"/>
        </w:rPr>
        <w:t>5</w:t>
      </w:r>
      <w:r w:rsidRPr="00AB2961">
        <w:rPr>
          <w:szCs w:val="20"/>
          <w:lang w:eastAsia="pl-PL"/>
        </w:rPr>
        <w:t xml:space="preserve"> dniowego terminu</w:t>
      </w:r>
      <w:r w:rsidRPr="00AB2961">
        <w:rPr>
          <w:bCs/>
          <w:szCs w:val="20"/>
        </w:rPr>
        <w:t xml:space="preserve">, </w:t>
      </w:r>
      <w:r w:rsidRPr="00AB2961">
        <w:rPr>
          <w:szCs w:val="20"/>
        </w:rPr>
        <w:t>nie</w:t>
      </w:r>
      <w:r w:rsidRPr="00096433">
        <w:rPr>
          <w:szCs w:val="20"/>
        </w:rPr>
        <w:t xml:space="preserve"> więcej jednak niż 100% wynagrodzenia brutto </w:t>
      </w:r>
      <w:r>
        <w:rPr>
          <w:szCs w:val="20"/>
        </w:rPr>
        <w:t>za zadanie, o którym mowa w § 4 </w:t>
      </w:r>
      <w:r w:rsidRPr="00096433">
        <w:rPr>
          <w:szCs w:val="20"/>
        </w:rPr>
        <w:t>ust. 1 umowy,</w:t>
      </w:r>
    </w:p>
    <w:p w:rsidR="00FB224C" w:rsidRPr="009932B6" w:rsidRDefault="00FB224C" w:rsidP="004016EF">
      <w:pPr>
        <w:pStyle w:val="Akapitzlist"/>
        <w:numPr>
          <w:ilvl w:val="0"/>
          <w:numId w:val="54"/>
        </w:numPr>
        <w:tabs>
          <w:tab w:val="num" w:pos="1134"/>
        </w:tabs>
        <w:autoSpaceDE w:val="0"/>
        <w:autoSpaceDN w:val="0"/>
        <w:adjustRightInd w:val="0"/>
        <w:spacing w:after="0" w:line="240" w:lineRule="auto"/>
        <w:ind w:left="1134"/>
        <w:contextualSpacing w:val="0"/>
        <w:jc w:val="both"/>
        <w:rPr>
          <w:bCs/>
          <w:szCs w:val="20"/>
        </w:rPr>
      </w:pPr>
      <w:r>
        <w:rPr>
          <w:szCs w:val="20"/>
        </w:rPr>
        <w:lastRenderedPageBreak/>
        <w:t>100,00 zł –</w:t>
      </w:r>
      <w:r>
        <w:rPr>
          <w:bCs/>
          <w:szCs w:val="20"/>
        </w:rPr>
        <w:t xml:space="preserve"> za każdy </w:t>
      </w:r>
      <w:r w:rsidRPr="00096433">
        <w:rPr>
          <w:szCs w:val="20"/>
        </w:rPr>
        <w:t xml:space="preserve">nieuzasadniony przez Wykonawcę dzień zwłoki w </w:t>
      </w:r>
      <w:r>
        <w:rPr>
          <w:szCs w:val="20"/>
        </w:rPr>
        <w:t xml:space="preserve">dostarczeniu zamawiającemu Dokumentów </w:t>
      </w:r>
      <w:r w:rsidR="00FC71E6">
        <w:rPr>
          <w:szCs w:val="20"/>
        </w:rPr>
        <w:t xml:space="preserve">z przeprowadzonego </w:t>
      </w:r>
      <w:r w:rsidR="000F24FC">
        <w:rPr>
          <w:szCs w:val="20"/>
        </w:rPr>
        <w:t>szkolenia</w:t>
      </w:r>
      <w:r>
        <w:rPr>
          <w:szCs w:val="20"/>
        </w:rPr>
        <w:t xml:space="preserve"> (o </w:t>
      </w:r>
      <w:r w:rsidR="00191338">
        <w:rPr>
          <w:szCs w:val="20"/>
        </w:rPr>
        <w:t>których mowa w § 3 ust. 3, pkt 6</w:t>
      </w:r>
      <w:r w:rsidR="009B3CFB">
        <w:rPr>
          <w:szCs w:val="20"/>
        </w:rPr>
        <w:t> </w:t>
      </w:r>
      <w:r w:rsidRPr="00096433">
        <w:rPr>
          <w:szCs w:val="20"/>
        </w:rPr>
        <w:t>umowy</w:t>
      </w:r>
      <w:r>
        <w:rPr>
          <w:szCs w:val="20"/>
        </w:rPr>
        <w:t>)</w:t>
      </w:r>
      <w:r w:rsidRPr="00096433">
        <w:rPr>
          <w:szCs w:val="20"/>
        </w:rPr>
        <w:t>,</w:t>
      </w:r>
      <w:r w:rsidRPr="009932B6">
        <w:rPr>
          <w:szCs w:val="20"/>
          <w:lang w:eastAsia="pl-PL"/>
        </w:rPr>
        <w:t xml:space="preserve"> powyżej ustalonego 7 dniowego terminu</w:t>
      </w:r>
      <w:r w:rsidR="009B3CFB">
        <w:rPr>
          <w:bCs/>
          <w:szCs w:val="20"/>
        </w:rPr>
        <w:t>.</w:t>
      </w:r>
    </w:p>
    <w:p w:rsidR="009B3CFB" w:rsidRPr="009B3CFB" w:rsidRDefault="009B3CFB" w:rsidP="004016EF">
      <w:pPr>
        <w:numPr>
          <w:ilvl w:val="0"/>
          <w:numId w:val="50"/>
        </w:numPr>
        <w:autoSpaceDE w:val="0"/>
        <w:autoSpaceDN w:val="0"/>
        <w:adjustRightInd w:val="0"/>
        <w:spacing w:after="0" w:line="240" w:lineRule="auto"/>
        <w:ind w:left="709" w:hanging="426"/>
        <w:jc w:val="both"/>
        <w:rPr>
          <w:rFonts w:cs="Times New Roman"/>
          <w:szCs w:val="20"/>
        </w:rPr>
      </w:pPr>
      <w:r w:rsidRPr="009B3CFB">
        <w:rPr>
          <w:rFonts w:eastAsia="Times New Roman" w:cs="Times New Roman"/>
          <w:bCs/>
          <w:szCs w:val="20"/>
          <w:lang w:eastAsia="pl-PL"/>
        </w:rPr>
        <w:t>Zamawiający zapłaci Wykonawcy kary umowne z następujących tytułów</w:t>
      </w:r>
      <w:r w:rsidRPr="009B3CFB">
        <w:rPr>
          <w:rFonts w:eastAsia="Times New Roman" w:cs="Times New Roman"/>
          <w:szCs w:val="20"/>
          <w:lang w:eastAsia="pl-PL"/>
        </w:rPr>
        <w:t>:</w:t>
      </w:r>
    </w:p>
    <w:p w:rsidR="009B3CFB" w:rsidRPr="00E10717" w:rsidRDefault="009B3CFB" w:rsidP="004016EF">
      <w:pPr>
        <w:pStyle w:val="Akapitzlist"/>
        <w:numPr>
          <w:ilvl w:val="0"/>
          <w:numId w:val="73"/>
        </w:numPr>
        <w:spacing w:after="0" w:line="240" w:lineRule="auto"/>
        <w:ind w:left="1134" w:hanging="425"/>
        <w:jc w:val="both"/>
        <w:rPr>
          <w:rFonts w:eastAsia="Times New Roman" w:cs="Times New Roman"/>
          <w:szCs w:val="20"/>
          <w:lang w:eastAsia="pl-PL"/>
        </w:rPr>
      </w:pPr>
      <w:r w:rsidRPr="00E10717">
        <w:rPr>
          <w:rFonts w:eastAsia="Times New Roman" w:cs="Times New Roman"/>
          <w:szCs w:val="20"/>
          <w:lang w:eastAsia="pl-PL"/>
        </w:rPr>
        <w:t>za zwłokę w przystąpieniu do cz</w:t>
      </w:r>
      <w:r>
        <w:rPr>
          <w:rFonts w:eastAsia="Times New Roman" w:cs="Times New Roman"/>
          <w:szCs w:val="20"/>
          <w:lang w:eastAsia="pl-PL"/>
        </w:rPr>
        <w:t xml:space="preserve">ynności odbioru dokumentów z przeprowadzonego </w:t>
      </w:r>
      <w:r w:rsidR="000F24FC">
        <w:rPr>
          <w:rFonts w:eastAsia="Times New Roman" w:cs="Times New Roman"/>
          <w:szCs w:val="20"/>
          <w:lang w:eastAsia="pl-PL"/>
        </w:rPr>
        <w:t>szkolenia</w:t>
      </w:r>
      <w:r>
        <w:rPr>
          <w:rFonts w:eastAsia="Times New Roman" w:cs="Times New Roman"/>
          <w:szCs w:val="20"/>
          <w:lang w:eastAsia="pl-PL"/>
        </w:rPr>
        <w:t>, w </w:t>
      </w:r>
      <w:r w:rsidRPr="00E10717">
        <w:rPr>
          <w:rFonts w:eastAsia="Times New Roman" w:cs="Times New Roman"/>
          <w:szCs w:val="20"/>
          <w:lang w:eastAsia="pl-PL"/>
        </w:rPr>
        <w:t>wysokości - 0,2% wynagr</w:t>
      </w:r>
      <w:r>
        <w:rPr>
          <w:rFonts w:eastAsia="Times New Roman" w:cs="Times New Roman"/>
          <w:szCs w:val="20"/>
          <w:lang w:eastAsia="pl-PL"/>
        </w:rPr>
        <w:t>odzenia brutto określonego w § 4</w:t>
      </w:r>
      <w:r w:rsidRPr="00E10717">
        <w:rPr>
          <w:rFonts w:eastAsia="Times New Roman" w:cs="Times New Roman"/>
          <w:szCs w:val="20"/>
          <w:lang w:eastAsia="pl-PL"/>
        </w:rPr>
        <w:t xml:space="preserve"> ust. 1, za każdy dzień zwłoki, licząc od następnego dnia po terminie, w którym odbiór miał być rozpoczęty,</w:t>
      </w:r>
    </w:p>
    <w:p w:rsidR="009B3CFB" w:rsidRPr="009B3CFB" w:rsidRDefault="009B3CFB" w:rsidP="004016EF">
      <w:pPr>
        <w:pStyle w:val="Akapitzlist"/>
        <w:numPr>
          <w:ilvl w:val="0"/>
          <w:numId w:val="73"/>
        </w:numPr>
        <w:spacing w:after="0" w:line="240" w:lineRule="auto"/>
        <w:ind w:left="1134" w:hanging="425"/>
        <w:jc w:val="both"/>
        <w:rPr>
          <w:rFonts w:eastAsia="Times New Roman" w:cs="Times New Roman"/>
          <w:szCs w:val="20"/>
          <w:lang w:eastAsia="pl-PL"/>
        </w:rPr>
      </w:pPr>
      <w:r w:rsidRPr="00E10717">
        <w:rPr>
          <w:rFonts w:eastAsia="Times New Roman" w:cs="Times New Roman"/>
          <w:szCs w:val="20"/>
          <w:lang w:eastAsia="pl-PL"/>
        </w:rPr>
        <w:t>z tytułu odstąpienia od umowy z przyczyn leżących po stronie</w:t>
      </w:r>
      <w:r>
        <w:rPr>
          <w:rFonts w:eastAsia="Times New Roman" w:cs="Times New Roman"/>
          <w:szCs w:val="20"/>
          <w:lang w:eastAsia="pl-PL"/>
        </w:rPr>
        <w:t xml:space="preserve"> Zamawiającego – w wysokości 10 </w:t>
      </w:r>
      <w:r w:rsidRPr="00E10717">
        <w:rPr>
          <w:rFonts w:eastAsia="Times New Roman" w:cs="Times New Roman"/>
          <w:szCs w:val="20"/>
          <w:lang w:eastAsia="pl-PL"/>
        </w:rPr>
        <w:t>% wynagr</w:t>
      </w:r>
      <w:r>
        <w:rPr>
          <w:rFonts w:eastAsia="Times New Roman" w:cs="Times New Roman"/>
          <w:szCs w:val="20"/>
          <w:lang w:eastAsia="pl-PL"/>
        </w:rPr>
        <w:t>odzenia brutto określonego w § 4</w:t>
      </w:r>
      <w:r w:rsidRPr="00E10717">
        <w:rPr>
          <w:rFonts w:eastAsia="Times New Roman" w:cs="Times New Roman"/>
          <w:szCs w:val="20"/>
          <w:lang w:eastAsia="pl-PL"/>
        </w:rPr>
        <w:t xml:space="preserve"> ust. 1,</w:t>
      </w:r>
    </w:p>
    <w:p w:rsidR="009B3CFB" w:rsidRPr="009B3CFB" w:rsidRDefault="009B3CFB" w:rsidP="004016EF">
      <w:pPr>
        <w:pStyle w:val="Akapitzlist"/>
        <w:numPr>
          <w:ilvl w:val="0"/>
          <w:numId w:val="73"/>
        </w:numPr>
        <w:spacing w:after="0" w:line="240" w:lineRule="auto"/>
        <w:ind w:left="1134" w:hanging="425"/>
        <w:jc w:val="both"/>
        <w:rPr>
          <w:rFonts w:eastAsia="Times New Roman" w:cs="Times New Roman"/>
          <w:szCs w:val="20"/>
          <w:lang w:eastAsia="pl-PL"/>
        </w:rPr>
      </w:pPr>
      <w:r w:rsidRPr="009B3CFB">
        <w:rPr>
          <w:rFonts w:cs="Times New Roman"/>
          <w:szCs w:val="20"/>
        </w:rPr>
        <w:t>za opó</w:t>
      </w:r>
      <w:r w:rsidRPr="009B3CFB">
        <w:rPr>
          <w:rFonts w:eastAsia="TimesNewRoman" w:cs="Times New Roman"/>
          <w:szCs w:val="20"/>
        </w:rPr>
        <w:t>ź</w:t>
      </w:r>
      <w:r w:rsidRPr="009B3CFB">
        <w:rPr>
          <w:rFonts w:cs="Times New Roman"/>
          <w:szCs w:val="20"/>
        </w:rPr>
        <w:t>nienie w wypłacie wynagrodzenia przysługującego Wykonawcy na podstawie Umowy, Wykonawca mo</w:t>
      </w:r>
      <w:r w:rsidRPr="009B3CFB">
        <w:rPr>
          <w:rFonts w:eastAsia="TimesNewRoman" w:cs="Times New Roman"/>
          <w:szCs w:val="20"/>
        </w:rPr>
        <w:t>ż</w:t>
      </w:r>
      <w:r w:rsidRPr="009B3CFB">
        <w:rPr>
          <w:rFonts w:cs="Times New Roman"/>
          <w:szCs w:val="20"/>
        </w:rPr>
        <w:t xml:space="preserve">e </w:t>
      </w:r>
      <w:r w:rsidRPr="009B3CFB">
        <w:rPr>
          <w:rFonts w:eastAsia="TimesNewRoman" w:cs="Times New Roman"/>
          <w:szCs w:val="20"/>
        </w:rPr>
        <w:t>żą</w:t>
      </w:r>
      <w:r w:rsidRPr="009B3CFB">
        <w:rPr>
          <w:rFonts w:cs="Times New Roman"/>
          <w:szCs w:val="20"/>
        </w:rPr>
        <w:t>da</w:t>
      </w:r>
      <w:r w:rsidRPr="009B3CFB">
        <w:rPr>
          <w:rFonts w:eastAsia="TimesNewRoman" w:cs="Times New Roman"/>
          <w:szCs w:val="20"/>
        </w:rPr>
        <w:t xml:space="preserve">ć </w:t>
      </w:r>
      <w:r w:rsidRPr="009B3CFB">
        <w:rPr>
          <w:rFonts w:cs="Times New Roman"/>
          <w:szCs w:val="20"/>
        </w:rPr>
        <w:t>od Zamawiaj</w:t>
      </w:r>
      <w:r w:rsidRPr="009B3CFB">
        <w:rPr>
          <w:rFonts w:eastAsia="TimesNewRoman" w:cs="Times New Roman"/>
          <w:szCs w:val="20"/>
        </w:rPr>
        <w:t>ą</w:t>
      </w:r>
      <w:r w:rsidRPr="009B3CFB">
        <w:rPr>
          <w:rFonts w:cs="Times New Roman"/>
          <w:szCs w:val="20"/>
        </w:rPr>
        <w:t>cego zapłaty odsetek ustawowych za czas opó</w:t>
      </w:r>
      <w:r w:rsidRPr="009B3CFB">
        <w:rPr>
          <w:rFonts w:eastAsia="TimesNewRoman" w:cs="Times New Roman"/>
          <w:szCs w:val="20"/>
        </w:rPr>
        <w:t>ź</w:t>
      </w:r>
      <w:r w:rsidRPr="009B3CFB">
        <w:rPr>
          <w:rFonts w:cs="Times New Roman"/>
          <w:szCs w:val="20"/>
        </w:rPr>
        <w:t>nienia, naliczanych od dnia nast</w:t>
      </w:r>
      <w:r w:rsidRPr="009B3CFB">
        <w:rPr>
          <w:rFonts w:eastAsia="TimesNewRoman" w:cs="Times New Roman"/>
          <w:szCs w:val="20"/>
        </w:rPr>
        <w:t>ę</w:t>
      </w:r>
      <w:r w:rsidRPr="009B3CFB">
        <w:rPr>
          <w:rFonts w:cs="Times New Roman"/>
          <w:szCs w:val="20"/>
        </w:rPr>
        <w:t>puj</w:t>
      </w:r>
      <w:r w:rsidRPr="009B3CFB">
        <w:rPr>
          <w:rFonts w:eastAsia="TimesNewRoman" w:cs="Times New Roman"/>
          <w:szCs w:val="20"/>
        </w:rPr>
        <w:t>ą</w:t>
      </w:r>
      <w:r w:rsidRPr="009B3CFB">
        <w:rPr>
          <w:rFonts w:cs="Times New Roman"/>
          <w:szCs w:val="20"/>
        </w:rPr>
        <w:t>cego po upływie terminu zapłaty wynagrodzenia przysługującego Wykonawcy na podstawie Umowy.</w:t>
      </w:r>
    </w:p>
    <w:p w:rsidR="00502C61" w:rsidRPr="009B3CFB" w:rsidRDefault="009B3CFB" w:rsidP="004016EF">
      <w:pPr>
        <w:numPr>
          <w:ilvl w:val="0"/>
          <w:numId w:val="50"/>
        </w:numPr>
        <w:autoSpaceDE w:val="0"/>
        <w:autoSpaceDN w:val="0"/>
        <w:adjustRightInd w:val="0"/>
        <w:spacing w:after="0" w:line="240" w:lineRule="auto"/>
        <w:ind w:left="709" w:hanging="426"/>
        <w:jc w:val="both"/>
        <w:rPr>
          <w:rFonts w:cs="Times New Roman"/>
          <w:szCs w:val="20"/>
        </w:rPr>
      </w:pPr>
      <w:r>
        <w:rPr>
          <w:rFonts w:eastAsia="Times New Roman" w:cs="Times New Roman"/>
          <w:bCs/>
          <w:szCs w:val="20"/>
          <w:lang w:eastAsia="pl-PL"/>
        </w:rPr>
        <w:t>Ł</w:t>
      </w:r>
      <w:r w:rsidRPr="009B3CFB">
        <w:rPr>
          <w:rFonts w:eastAsia="Times New Roman" w:cs="Times New Roman"/>
          <w:szCs w:val="20"/>
          <w:lang w:eastAsia="pl-PL"/>
        </w:rPr>
        <w:t>ączna maksymalna wysokość kar umownych nie może przekroczyć 100% wartości wynagrodzenia brutto określonego w § 4 ust. 1 umowy.</w:t>
      </w:r>
    </w:p>
    <w:p w:rsidR="00FB224C" w:rsidRPr="00F16ED5" w:rsidRDefault="00FB224C" w:rsidP="004016EF">
      <w:pPr>
        <w:numPr>
          <w:ilvl w:val="0"/>
          <w:numId w:val="50"/>
        </w:numPr>
        <w:autoSpaceDE w:val="0"/>
        <w:autoSpaceDN w:val="0"/>
        <w:adjustRightInd w:val="0"/>
        <w:spacing w:after="0" w:line="240" w:lineRule="auto"/>
        <w:ind w:left="709" w:hanging="426"/>
        <w:jc w:val="both"/>
        <w:rPr>
          <w:rFonts w:cs="Times New Roman"/>
          <w:szCs w:val="20"/>
        </w:rPr>
      </w:pPr>
      <w:r w:rsidRPr="00F16ED5">
        <w:rPr>
          <w:rFonts w:cs="Times New Roman"/>
          <w:szCs w:val="20"/>
        </w:rPr>
        <w:t xml:space="preserve">Jeżeli wysokość szkody poniesionej przez Zamawiającego w następstwie niewykonania albo nienależytego wykonania Umowy przez Wykonawcę byłaby wyższa, </w:t>
      </w:r>
      <w:r w:rsidR="00043FEF">
        <w:rPr>
          <w:rFonts w:cs="Times New Roman"/>
          <w:szCs w:val="20"/>
        </w:rPr>
        <w:t>aniżeli suma przysługujących mu </w:t>
      </w:r>
      <w:r w:rsidRPr="00F16ED5">
        <w:rPr>
          <w:rFonts w:cs="Times New Roman"/>
          <w:szCs w:val="20"/>
        </w:rPr>
        <w:t>z tego tytułu kar umownych, Zamawiający może na zasadach ogólnych dochodzić o</w:t>
      </w:r>
      <w:r>
        <w:rPr>
          <w:rFonts w:cs="Times New Roman"/>
          <w:szCs w:val="20"/>
        </w:rPr>
        <w:t>dszkodowania uzupełniającego do </w:t>
      </w:r>
      <w:r w:rsidRPr="00F16ED5">
        <w:rPr>
          <w:rFonts w:cs="Times New Roman"/>
          <w:szCs w:val="20"/>
        </w:rPr>
        <w:t>wysokości rzeczywiście poniesionej szkody.</w:t>
      </w:r>
    </w:p>
    <w:p w:rsidR="00FB224C" w:rsidRPr="00CF3743" w:rsidRDefault="00FB224C" w:rsidP="004016EF">
      <w:pPr>
        <w:numPr>
          <w:ilvl w:val="0"/>
          <w:numId w:val="50"/>
        </w:numPr>
        <w:autoSpaceDE w:val="0"/>
        <w:autoSpaceDN w:val="0"/>
        <w:adjustRightInd w:val="0"/>
        <w:spacing w:after="0" w:line="240" w:lineRule="auto"/>
        <w:ind w:left="709" w:hanging="426"/>
        <w:jc w:val="both"/>
        <w:rPr>
          <w:rFonts w:cs="Times New Roman"/>
          <w:szCs w:val="20"/>
        </w:rPr>
      </w:pPr>
      <w:r w:rsidRPr="00CF3743">
        <w:rPr>
          <w:rFonts w:cs="Times New Roman"/>
          <w:szCs w:val="20"/>
        </w:rPr>
        <w:t>Strony ustalają, że Wykonawca upoważnia Zamawiającego do potrącenia wierzytelności Zamawiającego z tytułu zapłaty kar umownych z wierzytelności Wykonawcy z tytułu zapłaty wynagrodzenia określonego w rachunku, wystawionym przez Wykonawcę.</w:t>
      </w:r>
    </w:p>
    <w:p w:rsidR="00FB224C" w:rsidRDefault="00FE57E5" w:rsidP="004016EF">
      <w:pPr>
        <w:numPr>
          <w:ilvl w:val="0"/>
          <w:numId w:val="50"/>
        </w:numPr>
        <w:autoSpaceDE w:val="0"/>
        <w:autoSpaceDN w:val="0"/>
        <w:adjustRightInd w:val="0"/>
        <w:spacing w:after="0" w:line="240" w:lineRule="auto"/>
        <w:ind w:left="709" w:hanging="426"/>
        <w:jc w:val="both"/>
        <w:rPr>
          <w:rFonts w:cs="Times New Roman"/>
          <w:szCs w:val="20"/>
        </w:rPr>
      </w:pPr>
      <w:r>
        <w:rPr>
          <w:rFonts w:cs="Times New Roman"/>
          <w:szCs w:val="20"/>
        </w:rPr>
        <w:t>Kary umowne zostaną zapłacone</w:t>
      </w:r>
      <w:r w:rsidR="00FB224C" w:rsidRPr="00CF3743">
        <w:rPr>
          <w:rFonts w:cs="Times New Roman"/>
          <w:szCs w:val="20"/>
        </w:rPr>
        <w:t xml:space="preserve"> w terminie do 14 dni od dnia d</w:t>
      </w:r>
      <w:r>
        <w:rPr>
          <w:rFonts w:cs="Times New Roman"/>
          <w:szCs w:val="20"/>
        </w:rPr>
        <w:t>oręczenia pisemnego wezwania do zapłaty na wskazane</w:t>
      </w:r>
      <w:r w:rsidR="00FB224C" w:rsidRPr="00CF3743">
        <w:rPr>
          <w:rFonts w:cs="Times New Roman"/>
          <w:szCs w:val="20"/>
        </w:rPr>
        <w:t xml:space="preserve"> w </w:t>
      </w:r>
      <w:r>
        <w:rPr>
          <w:rFonts w:cs="Times New Roman"/>
          <w:szCs w:val="20"/>
        </w:rPr>
        <w:t>komparycji Umowy adresy stron</w:t>
      </w:r>
      <w:r w:rsidR="00FB224C" w:rsidRPr="00CF3743">
        <w:rPr>
          <w:rFonts w:cs="Times New Roman"/>
          <w:szCs w:val="20"/>
        </w:rPr>
        <w:t>.</w:t>
      </w:r>
    </w:p>
    <w:p w:rsidR="00FE57E5" w:rsidRDefault="00FB224C" w:rsidP="004016EF">
      <w:pPr>
        <w:numPr>
          <w:ilvl w:val="0"/>
          <w:numId w:val="50"/>
        </w:numPr>
        <w:autoSpaceDE w:val="0"/>
        <w:autoSpaceDN w:val="0"/>
        <w:adjustRightInd w:val="0"/>
        <w:spacing w:after="0" w:line="240" w:lineRule="auto"/>
        <w:ind w:left="709" w:hanging="426"/>
        <w:jc w:val="both"/>
        <w:rPr>
          <w:rFonts w:cs="Times New Roman"/>
          <w:szCs w:val="20"/>
        </w:rPr>
      </w:pPr>
      <w:r w:rsidRPr="00520B40">
        <w:rPr>
          <w:rFonts w:cs="Times New Roman"/>
          <w:szCs w:val="20"/>
        </w:rPr>
        <w:t>Łączna wysokość kar umownych nie może przekroczyć 100% wynagrodzenia całkowitego brutto</w:t>
      </w:r>
      <w:r w:rsidR="00FE57E5">
        <w:rPr>
          <w:rFonts w:cs="Times New Roman"/>
          <w:szCs w:val="20"/>
        </w:rPr>
        <w:t xml:space="preserve"> określonego w § 4 ust.1 umowy.</w:t>
      </w:r>
    </w:p>
    <w:p w:rsidR="00FB224C" w:rsidRPr="00502C61" w:rsidRDefault="00FB224C" w:rsidP="004016EF">
      <w:pPr>
        <w:numPr>
          <w:ilvl w:val="0"/>
          <w:numId w:val="50"/>
        </w:numPr>
        <w:autoSpaceDE w:val="0"/>
        <w:autoSpaceDN w:val="0"/>
        <w:adjustRightInd w:val="0"/>
        <w:spacing w:after="0" w:line="240" w:lineRule="auto"/>
        <w:ind w:left="709" w:hanging="426"/>
        <w:jc w:val="both"/>
        <w:rPr>
          <w:rFonts w:cs="Times New Roman"/>
          <w:szCs w:val="20"/>
        </w:rPr>
      </w:pPr>
      <w:r w:rsidRPr="00520B40">
        <w:rPr>
          <w:rFonts w:cs="Times New Roman"/>
          <w:szCs w:val="20"/>
        </w:rPr>
        <w:t>Niezależnie od powyższego Zamawiającemu przysługuje pra</w:t>
      </w:r>
      <w:r w:rsidR="00FE57E5">
        <w:rPr>
          <w:rFonts w:cs="Times New Roman"/>
          <w:szCs w:val="20"/>
        </w:rPr>
        <w:t>wo dochodzenia odszkodowania na </w:t>
      </w:r>
      <w:r w:rsidRPr="00520B40">
        <w:rPr>
          <w:rFonts w:cs="Times New Roman"/>
          <w:szCs w:val="20"/>
        </w:rPr>
        <w:t>zasadach ogólnych.</w:t>
      </w:r>
    </w:p>
    <w:p w:rsidR="00FB224C" w:rsidRPr="00CF3743" w:rsidRDefault="00FB224C" w:rsidP="00661FF1">
      <w:pPr>
        <w:pStyle w:val="Normalny10"/>
        <w:tabs>
          <w:tab w:val="left" w:pos="0"/>
        </w:tabs>
        <w:autoSpaceDE/>
        <w:rPr>
          <w:sz w:val="20"/>
          <w:szCs w:val="20"/>
        </w:rPr>
      </w:pPr>
    </w:p>
    <w:p w:rsidR="00FB224C" w:rsidRPr="008560CF" w:rsidRDefault="00FB224C" w:rsidP="008560CF">
      <w:pPr>
        <w:pStyle w:val="Normalny10"/>
        <w:tabs>
          <w:tab w:val="left" w:pos="0"/>
        </w:tabs>
        <w:autoSpaceDE/>
        <w:jc w:val="center"/>
        <w:rPr>
          <w:b/>
          <w:bCs/>
          <w:sz w:val="20"/>
          <w:szCs w:val="20"/>
        </w:rPr>
      </w:pPr>
      <w:r w:rsidRPr="00CF3743">
        <w:rPr>
          <w:b/>
          <w:bCs/>
          <w:sz w:val="20"/>
          <w:szCs w:val="20"/>
        </w:rPr>
        <w:t xml:space="preserve">§ </w:t>
      </w:r>
      <w:r>
        <w:rPr>
          <w:b/>
          <w:bCs/>
          <w:sz w:val="20"/>
          <w:szCs w:val="20"/>
        </w:rPr>
        <w:t>6</w:t>
      </w:r>
      <w:r w:rsidRPr="00CF3743">
        <w:rPr>
          <w:b/>
          <w:bCs/>
          <w:sz w:val="20"/>
          <w:szCs w:val="20"/>
        </w:rPr>
        <w:t>.</w:t>
      </w:r>
    </w:p>
    <w:p w:rsidR="00FB224C" w:rsidRDefault="00FB224C" w:rsidP="004016EF">
      <w:pPr>
        <w:numPr>
          <w:ilvl w:val="0"/>
          <w:numId w:val="66"/>
        </w:numPr>
        <w:tabs>
          <w:tab w:val="left" w:pos="709"/>
        </w:tabs>
        <w:suppressAutoHyphens/>
        <w:autoSpaceDE w:val="0"/>
        <w:autoSpaceDN w:val="0"/>
        <w:adjustRightInd w:val="0"/>
        <w:spacing w:after="0" w:line="240" w:lineRule="auto"/>
        <w:ind w:hanging="436"/>
        <w:jc w:val="both"/>
        <w:rPr>
          <w:rFonts w:cs="Times New Roman"/>
          <w:color w:val="000000"/>
          <w:szCs w:val="20"/>
        </w:rPr>
      </w:pPr>
      <w:r w:rsidRPr="00546B1F">
        <w:rPr>
          <w:rFonts w:cs="Times New Roman"/>
          <w:color w:val="000000"/>
          <w:szCs w:val="20"/>
        </w:rPr>
        <w:t xml:space="preserve">Zamawiającemu przysługuje prawo odstąpienia od umowy, w całości albo w części, w przypadku, gdy Wykonawca w ciągu 14 dni </w:t>
      </w:r>
      <w:r w:rsidR="00C81BBC">
        <w:rPr>
          <w:rFonts w:cs="Times New Roman"/>
          <w:color w:val="000000"/>
          <w:szCs w:val="20"/>
        </w:rPr>
        <w:t xml:space="preserve">kalendarzowych </w:t>
      </w:r>
      <w:r w:rsidRPr="00546B1F">
        <w:rPr>
          <w:rFonts w:cs="Times New Roman"/>
          <w:color w:val="000000"/>
          <w:szCs w:val="20"/>
        </w:rPr>
        <w:t>od terminu wskazane</w:t>
      </w:r>
      <w:r w:rsidR="00043FEF">
        <w:rPr>
          <w:rFonts w:cs="Times New Roman"/>
          <w:color w:val="000000"/>
          <w:szCs w:val="20"/>
        </w:rPr>
        <w:t>go w ofercie, nie przystąpił do </w:t>
      </w:r>
      <w:r w:rsidRPr="00546B1F">
        <w:rPr>
          <w:rFonts w:cs="Times New Roman"/>
          <w:color w:val="000000"/>
          <w:szCs w:val="20"/>
        </w:rPr>
        <w:t xml:space="preserve">realizacji przedmiotu umowy albo wykonuje przedmiot umowy niezgodnie z zapisami umowy lub gdy zaniechał jej dalszej realizacji, po uprzednim </w:t>
      </w:r>
      <w:r w:rsidRPr="00546B1F">
        <w:rPr>
          <w:rFonts w:cs="Times New Roman"/>
          <w:color w:val="000000"/>
          <w:szCs w:val="20"/>
          <w:u w:val="single"/>
        </w:rPr>
        <w:t>jednokrotnym</w:t>
      </w:r>
      <w:r w:rsidR="00043FEF">
        <w:rPr>
          <w:rFonts w:cs="Times New Roman"/>
          <w:color w:val="000000"/>
          <w:szCs w:val="20"/>
        </w:rPr>
        <w:t xml:space="preserve"> wezwaniu Wykonawcy do </w:t>
      </w:r>
      <w:r w:rsidRPr="00546B1F">
        <w:rPr>
          <w:rFonts w:cs="Times New Roman"/>
          <w:color w:val="000000"/>
          <w:szCs w:val="20"/>
        </w:rPr>
        <w:t>przystąpienia do realizacji przedmiotu umowy lub wykonania umowy zgodnie z zapisami umowy lub wznowienia realizac</w:t>
      </w:r>
      <w:r>
        <w:rPr>
          <w:rFonts w:cs="Times New Roman"/>
          <w:color w:val="000000"/>
          <w:szCs w:val="20"/>
        </w:rPr>
        <w:t>ji postanowień niniejszej umowy.</w:t>
      </w:r>
    </w:p>
    <w:p w:rsidR="00FB224C" w:rsidRPr="00546B1F" w:rsidRDefault="00FB224C" w:rsidP="004016EF">
      <w:pPr>
        <w:numPr>
          <w:ilvl w:val="0"/>
          <w:numId w:val="66"/>
        </w:numPr>
        <w:tabs>
          <w:tab w:val="left" w:pos="709"/>
        </w:tabs>
        <w:suppressAutoHyphens/>
        <w:autoSpaceDE w:val="0"/>
        <w:autoSpaceDN w:val="0"/>
        <w:adjustRightInd w:val="0"/>
        <w:spacing w:after="0" w:line="240" w:lineRule="auto"/>
        <w:ind w:hanging="436"/>
        <w:jc w:val="both"/>
        <w:rPr>
          <w:rFonts w:cs="Times New Roman"/>
          <w:color w:val="000000"/>
          <w:szCs w:val="20"/>
        </w:rPr>
      </w:pPr>
      <w:r w:rsidRPr="00546B1F">
        <w:rPr>
          <w:rFonts w:cs="Times New Roman"/>
          <w:color w:val="000000"/>
          <w:szCs w:val="20"/>
        </w:rPr>
        <w:t xml:space="preserve">Odstąpienie od umowy wymaga formy pisemnej pod rygorem nieważności. </w:t>
      </w:r>
    </w:p>
    <w:p w:rsidR="008560CF" w:rsidRPr="00191338" w:rsidRDefault="008560CF" w:rsidP="00FB224C">
      <w:pPr>
        <w:pStyle w:val="Tekstpodstawowy21"/>
        <w:spacing w:line="240" w:lineRule="auto"/>
        <w:jc w:val="both"/>
        <w:rPr>
          <w:rFonts w:cs="Times New Roman"/>
          <w:b w:val="0"/>
          <w:sz w:val="20"/>
        </w:rPr>
      </w:pPr>
    </w:p>
    <w:p w:rsidR="00FB224C" w:rsidRPr="004563CF" w:rsidRDefault="00FB224C" w:rsidP="008560CF">
      <w:pPr>
        <w:pStyle w:val="Tekstpodstawowy21"/>
        <w:spacing w:line="240" w:lineRule="auto"/>
        <w:rPr>
          <w:rFonts w:cs="Times New Roman"/>
          <w:sz w:val="20"/>
        </w:rPr>
      </w:pPr>
      <w:r>
        <w:rPr>
          <w:rFonts w:cs="Times New Roman"/>
          <w:sz w:val="20"/>
        </w:rPr>
        <w:t>§ 7.</w:t>
      </w:r>
    </w:p>
    <w:p w:rsidR="00FB224C" w:rsidRPr="004563CF" w:rsidRDefault="00FB224C" w:rsidP="004016EF">
      <w:pPr>
        <w:numPr>
          <w:ilvl w:val="0"/>
          <w:numId w:val="60"/>
        </w:numPr>
        <w:tabs>
          <w:tab w:val="left" w:pos="709"/>
        </w:tabs>
        <w:suppressAutoHyphens/>
        <w:spacing w:after="0" w:line="240" w:lineRule="auto"/>
        <w:ind w:left="709" w:hanging="426"/>
        <w:jc w:val="both"/>
        <w:rPr>
          <w:rFonts w:cs="Times New Roman"/>
          <w:szCs w:val="20"/>
          <w:lang w:bidi="pl-PL"/>
        </w:rPr>
      </w:pPr>
      <w:r w:rsidRPr="004563CF">
        <w:rPr>
          <w:rFonts w:cs="Times New Roman"/>
          <w:szCs w:val="20"/>
          <w:lang w:bidi="pl-PL"/>
        </w:rPr>
        <w:t>Wykonawca, podwykonawca lub dalszy podwykonawca zamówienia przedkłada Zamawiającemu poświadczoną za zgodność z oryg</w:t>
      </w:r>
      <w:r>
        <w:rPr>
          <w:rFonts w:cs="Times New Roman"/>
          <w:szCs w:val="20"/>
          <w:lang w:bidi="pl-PL"/>
        </w:rPr>
        <w:t xml:space="preserve">inałem kopię zawartej umowy </w:t>
      </w:r>
      <w:r w:rsidRPr="004563CF">
        <w:rPr>
          <w:rFonts w:cs="Times New Roman"/>
          <w:szCs w:val="20"/>
          <w:lang w:bidi="pl-PL"/>
        </w:rPr>
        <w:t>o podwykonawstwo w terminie 7 dni</w:t>
      </w:r>
      <w:r w:rsidR="00AB2961">
        <w:rPr>
          <w:rFonts w:cs="Times New Roman"/>
          <w:szCs w:val="20"/>
          <w:lang w:bidi="pl-PL"/>
        </w:rPr>
        <w:t xml:space="preserve"> kalendarzowych</w:t>
      </w:r>
      <w:r w:rsidRPr="004563CF">
        <w:rPr>
          <w:rFonts w:cs="Times New Roman"/>
          <w:szCs w:val="20"/>
          <w:lang w:bidi="pl-PL"/>
        </w:rPr>
        <w:t xml:space="preserve"> od jej zawarcia. Dany obowiązek nie do</w:t>
      </w:r>
      <w:r>
        <w:rPr>
          <w:rFonts w:cs="Times New Roman"/>
          <w:szCs w:val="20"/>
          <w:lang w:bidi="pl-PL"/>
        </w:rPr>
        <w:t>tyczy umów</w:t>
      </w:r>
      <w:r w:rsidRPr="004563CF">
        <w:rPr>
          <w:rFonts w:cs="Times New Roman"/>
          <w:szCs w:val="20"/>
          <w:lang w:bidi="pl-PL"/>
        </w:rPr>
        <w:t xml:space="preserve"> o podwyko</w:t>
      </w:r>
      <w:r>
        <w:rPr>
          <w:rFonts w:cs="Times New Roman"/>
          <w:szCs w:val="20"/>
          <w:lang w:bidi="pl-PL"/>
        </w:rPr>
        <w:t>nawstwo, którego przedmiotem są </w:t>
      </w:r>
      <w:r w:rsidRPr="004563CF">
        <w:rPr>
          <w:rFonts w:cs="Times New Roman"/>
          <w:szCs w:val="20"/>
          <w:lang w:bidi="pl-PL"/>
        </w:rPr>
        <w:t xml:space="preserve">usługi o wartości mniejszej niż 0,5% wartości </w:t>
      </w:r>
      <w:r>
        <w:rPr>
          <w:rFonts w:cs="Times New Roman"/>
          <w:szCs w:val="20"/>
          <w:lang w:bidi="pl-PL"/>
        </w:rPr>
        <w:t>niniejszej umowy wskazanej w § 4</w:t>
      </w:r>
      <w:r w:rsidR="00043FEF">
        <w:rPr>
          <w:rFonts w:cs="Times New Roman"/>
          <w:szCs w:val="20"/>
          <w:lang w:bidi="pl-PL"/>
        </w:rPr>
        <w:t xml:space="preserve"> ust. 1 </w:t>
      </w:r>
      <w:r w:rsidRPr="004563CF">
        <w:rPr>
          <w:rFonts w:cs="Times New Roman"/>
          <w:szCs w:val="20"/>
          <w:lang w:bidi="pl-PL"/>
        </w:rPr>
        <w:t>umowy. Jeżeli termin zapłat</w:t>
      </w:r>
      <w:r>
        <w:rPr>
          <w:rFonts w:cs="Times New Roman"/>
          <w:szCs w:val="20"/>
          <w:lang w:bidi="pl-PL"/>
        </w:rPr>
        <w:t>y wynagrodzenia</w:t>
      </w:r>
      <w:r w:rsidRPr="004563CF">
        <w:rPr>
          <w:rFonts w:cs="Times New Roman"/>
          <w:szCs w:val="20"/>
          <w:lang w:bidi="pl-PL"/>
        </w:rPr>
        <w:t xml:space="preserve"> w przedłożonej umowie jest dłuższy niż termin określony w ust. 3, Zama</w:t>
      </w:r>
      <w:r>
        <w:rPr>
          <w:rFonts w:cs="Times New Roman"/>
          <w:szCs w:val="20"/>
          <w:lang w:bidi="pl-PL"/>
        </w:rPr>
        <w:t>wiający informuje</w:t>
      </w:r>
      <w:r w:rsidRPr="004563CF">
        <w:rPr>
          <w:rFonts w:cs="Times New Roman"/>
          <w:szCs w:val="20"/>
          <w:lang w:bidi="pl-PL"/>
        </w:rPr>
        <w:t xml:space="preserve"> o tym Wykonawcę i wzywa go do doprowadzenia do zmiany tej umowy </w:t>
      </w:r>
      <w:r w:rsidRPr="004563CF">
        <w:rPr>
          <w:rFonts w:cs="Times New Roman"/>
          <w:szCs w:val="20"/>
        </w:rPr>
        <w:t xml:space="preserve">w terminie 3 dni roboczych od daty otrzymania wezwania </w:t>
      </w:r>
      <w:r w:rsidRPr="004563CF">
        <w:rPr>
          <w:rFonts w:cs="Times New Roman"/>
          <w:szCs w:val="20"/>
          <w:lang w:bidi="pl-PL"/>
        </w:rPr>
        <w:t>pod rygorem wystąpienia o zapłatę kary umownej.</w:t>
      </w:r>
    </w:p>
    <w:p w:rsidR="00BB1F5D" w:rsidRPr="00420FCA" w:rsidRDefault="00FB224C" w:rsidP="004016EF">
      <w:pPr>
        <w:numPr>
          <w:ilvl w:val="0"/>
          <w:numId w:val="60"/>
        </w:numPr>
        <w:tabs>
          <w:tab w:val="left" w:pos="709"/>
        </w:tabs>
        <w:suppressAutoHyphens/>
        <w:spacing w:after="0" w:line="240" w:lineRule="auto"/>
        <w:ind w:left="709" w:hanging="426"/>
        <w:jc w:val="both"/>
        <w:rPr>
          <w:rFonts w:cs="Times New Roman"/>
          <w:szCs w:val="20"/>
          <w:lang w:bidi="pl-PL"/>
        </w:rPr>
      </w:pPr>
      <w:r w:rsidRPr="004563CF">
        <w:rPr>
          <w:rFonts w:cs="Times New Roman"/>
          <w:szCs w:val="20"/>
          <w:lang w:bidi="pl-PL"/>
        </w:rPr>
        <w:t>W przypadku zmiany do umów o których mowa w ust. 1 Wykonawca zobowiązany jest do przedłożenia Zamawiającemu kopii tych umów poświadczonych za zgodność z oryginałem.</w:t>
      </w:r>
    </w:p>
    <w:p w:rsidR="00A83561" w:rsidRPr="008560CF" w:rsidRDefault="00FB224C" w:rsidP="004016EF">
      <w:pPr>
        <w:numPr>
          <w:ilvl w:val="0"/>
          <w:numId w:val="60"/>
        </w:numPr>
        <w:tabs>
          <w:tab w:val="left" w:pos="709"/>
        </w:tabs>
        <w:suppressAutoHyphens/>
        <w:spacing w:after="0" w:line="240" w:lineRule="auto"/>
        <w:ind w:left="709" w:hanging="426"/>
        <w:jc w:val="both"/>
        <w:rPr>
          <w:rFonts w:cs="Times New Roman"/>
          <w:szCs w:val="20"/>
          <w:lang w:bidi="pl-PL"/>
        </w:rPr>
      </w:pPr>
      <w:r w:rsidRPr="004563CF">
        <w:rPr>
          <w:rFonts w:cs="Times New Roman"/>
          <w:szCs w:val="20"/>
          <w:lang w:bidi="pl-PL"/>
        </w:rPr>
        <w:t xml:space="preserve">Termin zapłaty wynagrodzenia podwykonawcy lub dalszemu podwykonawcy </w:t>
      </w:r>
      <w:r>
        <w:rPr>
          <w:rFonts w:cs="Times New Roman"/>
          <w:szCs w:val="20"/>
          <w:lang w:bidi="pl-PL"/>
        </w:rPr>
        <w:t>przewidziany</w:t>
      </w:r>
      <w:r w:rsidRPr="004563CF">
        <w:rPr>
          <w:rFonts w:cs="Times New Roman"/>
          <w:szCs w:val="20"/>
          <w:lang w:bidi="pl-PL"/>
        </w:rPr>
        <w:t xml:space="preserve"> w umowie o podwykonawstwo nie może być dłuższy niż 14 dni </w:t>
      </w:r>
      <w:r w:rsidR="00AB2961">
        <w:rPr>
          <w:rFonts w:cs="Times New Roman"/>
          <w:szCs w:val="20"/>
          <w:lang w:bidi="pl-PL"/>
        </w:rPr>
        <w:t xml:space="preserve">kalendarzowych </w:t>
      </w:r>
      <w:r w:rsidRPr="004563CF">
        <w:rPr>
          <w:rFonts w:cs="Times New Roman"/>
          <w:szCs w:val="20"/>
          <w:lang w:bidi="pl-PL"/>
        </w:rPr>
        <w:t>od dnia doręczenia Wykonawcy, podwykonawcy lub dalszemu podwykonawcy faktury lub rachunku, potwierdzających wykonanie zleconej podwykonawcy lub dalszemu podwykonawcy usługi, z zastrzeżeniem, że termin zapłaty wynagrodzenia podwykonawcy lub dalszemu podwykonawcy nie może być późniejszy, niż termin płatności wynagrodzenia należn</w:t>
      </w:r>
      <w:r w:rsidR="00FE57E5">
        <w:rPr>
          <w:rFonts w:cs="Times New Roman"/>
          <w:szCs w:val="20"/>
          <w:lang w:bidi="pl-PL"/>
        </w:rPr>
        <w:t>ego Wykonawcy od Zamawiającego.</w:t>
      </w:r>
    </w:p>
    <w:p w:rsidR="00FB224C" w:rsidRPr="004563CF" w:rsidRDefault="00FB224C" w:rsidP="004016EF">
      <w:pPr>
        <w:numPr>
          <w:ilvl w:val="0"/>
          <w:numId w:val="60"/>
        </w:numPr>
        <w:tabs>
          <w:tab w:val="left" w:pos="709"/>
        </w:tabs>
        <w:suppressAutoHyphens/>
        <w:spacing w:after="0" w:line="240" w:lineRule="auto"/>
        <w:ind w:left="709" w:hanging="426"/>
        <w:jc w:val="both"/>
        <w:rPr>
          <w:rFonts w:cs="Times New Roman"/>
          <w:szCs w:val="20"/>
          <w:lang w:bidi="pl-PL"/>
        </w:rPr>
      </w:pPr>
      <w:r w:rsidRPr="004563CF">
        <w:rPr>
          <w:rFonts w:cs="Times New Roman"/>
          <w:szCs w:val="20"/>
          <w:lang w:bidi="pl-PL"/>
        </w:rPr>
        <w:t xml:space="preserve">Zlecenie wykonania części usługi Podwykonawcom nie zmienia zobowiązań Wykonawcy wobec Zamawiającego za wykonanie usługi. Wykonawca jest odpowiedzialny wobec Zamawiającego oraz osób trzecich za działania, zaniechanie działania, uchybienia i zaniedbania podwykonawców w takim samym stopniu, jakby to były działania, uchybienia lub zaniedbania jego własnych pracowników. </w:t>
      </w:r>
    </w:p>
    <w:p w:rsidR="00FB224C" w:rsidRDefault="00FB224C" w:rsidP="004016EF">
      <w:pPr>
        <w:numPr>
          <w:ilvl w:val="0"/>
          <w:numId w:val="60"/>
        </w:numPr>
        <w:tabs>
          <w:tab w:val="left" w:pos="709"/>
        </w:tabs>
        <w:suppressAutoHyphens/>
        <w:spacing w:after="0" w:line="240" w:lineRule="auto"/>
        <w:ind w:left="709" w:hanging="426"/>
        <w:jc w:val="both"/>
        <w:rPr>
          <w:rFonts w:cs="Times New Roman"/>
          <w:szCs w:val="20"/>
          <w:lang w:bidi="pl-PL"/>
        </w:rPr>
      </w:pPr>
      <w:r w:rsidRPr="004563CF">
        <w:rPr>
          <w:rFonts w:cs="Times New Roman"/>
          <w:szCs w:val="20"/>
          <w:lang w:bidi="pl-PL"/>
        </w:rPr>
        <w:lastRenderedPageBreak/>
        <w:t>Wykonawca zobowiązuje się niezwłocznie, nie później jednak niż</w:t>
      </w:r>
      <w:r>
        <w:rPr>
          <w:rFonts w:cs="Times New Roman"/>
          <w:szCs w:val="20"/>
          <w:lang w:bidi="pl-PL"/>
        </w:rPr>
        <w:t xml:space="preserve"> w terminie 3 dni </w:t>
      </w:r>
      <w:r w:rsidR="00AB2961">
        <w:rPr>
          <w:rFonts w:cs="Times New Roman"/>
          <w:szCs w:val="20"/>
          <w:lang w:bidi="pl-PL"/>
        </w:rPr>
        <w:t xml:space="preserve">kalendarzowych </w:t>
      </w:r>
      <w:r>
        <w:rPr>
          <w:rFonts w:cs="Times New Roman"/>
          <w:szCs w:val="20"/>
          <w:lang w:bidi="pl-PL"/>
        </w:rPr>
        <w:t>zawiadomić na </w:t>
      </w:r>
      <w:r w:rsidR="00525CE6">
        <w:rPr>
          <w:rFonts w:cs="Times New Roman"/>
          <w:szCs w:val="20"/>
          <w:lang w:bidi="pl-PL"/>
        </w:rPr>
        <w:t>piśmie Z</w:t>
      </w:r>
      <w:r w:rsidRPr="004563CF">
        <w:rPr>
          <w:rFonts w:cs="Times New Roman"/>
          <w:szCs w:val="20"/>
          <w:lang w:bidi="pl-PL"/>
        </w:rPr>
        <w:t>amawiającego o każdym przypadku rozwiązania lub wygaś</w:t>
      </w:r>
      <w:r>
        <w:rPr>
          <w:rFonts w:cs="Times New Roman"/>
          <w:szCs w:val="20"/>
          <w:lang w:bidi="pl-PL"/>
        </w:rPr>
        <w:t>nięcia umów  z podwykonawcami i </w:t>
      </w:r>
      <w:r w:rsidRPr="004563CF">
        <w:rPr>
          <w:rFonts w:cs="Times New Roman"/>
          <w:szCs w:val="20"/>
          <w:lang w:bidi="pl-PL"/>
        </w:rPr>
        <w:t>dalszymi podwykonawcami.</w:t>
      </w:r>
    </w:p>
    <w:p w:rsidR="00043FEF" w:rsidRPr="00420FCA" w:rsidRDefault="00043FEF" w:rsidP="00043FEF">
      <w:pPr>
        <w:tabs>
          <w:tab w:val="left" w:pos="709"/>
        </w:tabs>
        <w:suppressAutoHyphens/>
        <w:spacing w:after="0" w:line="240" w:lineRule="auto"/>
        <w:ind w:left="709"/>
        <w:jc w:val="both"/>
        <w:rPr>
          <w:rFonts w:cs="Times New Roman"/>
          <w:szCs w:val="20"/>
          <w:lang w:bidi="pl-PL"/>
        </w:rPr>
      </w:pPr>
    </w:p>
    <w:p w:rsidR="009B3CFB" w:rsidRPr="008560CF" w:rsidRDefault="00FB224C" w:rsidP="008560CF">
      <w:pPr>
        <w:tabs>
          <w:tab w:val="left" w:pos="0"/>
        </w:tabs>
        <w:spacing w:after="0" w:line="240" w:lineRule="auto"/>
        <w:jc w:val="center"/>
        <w:rPr>
          <w:rFonts w:cs="Times New Roman"/>
          <w:b/>
          <w:bCs/>
          <w:szCs w:val="20"/>
        </w:rPr>
      </w:pPr>
      <w:r w:rsidRPr="008E64F4">
        <w:rPr>
          <w:rFonts w:cs="Times New Roman"/>
          <w:b/>
          <w:bCs/>
          <w:szCs w:val="20"/>
        </w:rPr>
        <w:t>§</w:t>
      </w:r>
      <w:r>
        <w:rPr>
          <w:rFonts w:cs="Times New Roman"/>
          <w:b/>
          <w:bCs/>
          <w:szCs w:val="20"/>
        </w:rPr>
        <w:t xml:space="preserve"> 8.</w:t>
      </w:r>
    </w:p>
    <w:p w:rsidR="00FB224C" w:rsidRPr="004563CF" w:rsidRDefault="00FB224C" w:rsidP="004016EF">
      <w:pPr>
        <w:pStyle w:val="Normalny9"/>
        <w:numPr>
          <w:ilvl w:val="0"/>
          <w:numId w:val="68"/>
        </w:numPr>
        <w:shd w:val="clear" w:color="auto" w:fill="FFFFFF"/>
        <w:tabs>
          <w:tab w:val="left" w:pos="709"/>
        </w:tabs>
        <w:overflowPunct w:val="0"/>
        <w:ind w:hanging="436"/>
        <w:jc w:val="both"/>
        <w:textAlignment w:val="baseline"/>
        <w:rPr>
          <w:sz w:val="20"/>
          <w:szCs w:val="20"/>
        </w:rPr>
      </w:pPr>
      <w:r w:rsidRPr="004563CF">
        <w:rPr>
          <w:sz w:val="20"/>
          <w:szCs w:val="20"/>
        </w:rPr>
        <w:t>Zamawiający przewiduje możliwość dokonania istotnych zmi</w:t>
      </w:r>
      <w:r>
        <w:rPr>
          <w:sz w:val="20"/>
          <w:szCs w:val="20"/>
        </w:rPr>
        <w:t>an postanowień zawartej umowy w </w:t>
      </w:r>
      <w:r w:rsidRPr="004563CF">
        <w:rPr>
          <w:sz w:val="20"/>
          <w:szCs w:val="20"/>
        </w:rPr>
        <w:t>stosunku do treści oferty, na podstawie, której dokonano wyboru Wykonawcy, w przypadku wystąpienia co najmniej jednej z okoliczności wymienionych p</w:t>
      </w:r>
      <w:r>
        <w:rPr>
          <w:sz w:val="20"/>
          <w:szCs w:val="20"/>
        </w:rPr>
        <w:t>oniżej,</w:t>
      </w:r>
      <w:r w:rsidRPr="004563CF">
        <w:rPr>
          <w:sz w:val="20"/>
          <w:szCs w:val="20"/>
        </w:rPr>
        <w:t xml:space="preserve"> z uwzględnieniem podanych warunków jej wprowadzenia:</w:t>
      </w:r>
    </w:p>
    <w:p w:rsidR="00FB224C" w:rsidRPr="000E4628" w:rsidRDefault="00AB2961" w:rsidP="004016EF">
      <w:pPr>
        <w:pStyle w:val="Akapitzlist"/>
        <w:widowControl w:val="0"/>
        <w:numPr>
          <w:ilvl w:val="0"/>
          <w:numId w:val="67"/>
        </w:numPr>
        <w:suppressAutoHyphens/>
        <w:autoSpaceDE w:val="0"/>
        <w:spacing w:after="0" w:line="240" w:lineRule="auto"/>
        <w:ind w:left="1134"/>
        <w:jc w:val="both"/>
        <w:rPr>
          <w:rFonts w:eastAsia="ArialMT"/>
          <w:szCs w:val="20"/>
        </w:rPr>
      </w:pPr>
      <w:r>
        <w:rPr>
          <w:rFonts w:eastAsia="ArialMT"/>
          <w:szCs w:val="20"/>
        </w:rPr>
        <w:t>Zmiany H</w:t>
      </w:r>
      <w:r w:rsidR="00FB224C" w:rsidRPr="000E4628">
        <w:rPr>
          <w:rFonts w:eastAsia="ArialMT"/>
          <w:szCs w:val="20"/>
        </w:rPr>
        <w:t>armonogramu realizacji umowy - w przypadku zmian w zakresie projektu</w:t>
      </w:r>
      <w:r w:rsidR="00FB224C">
        <w:rPr>
          <w:rFonts w:eastAsia="ArialMT"/>
          <w:szCs w:val="20"/>
        </w:rPr>
        <w:t>,</w:t>
      </w:r>
    </w:p>
    <w:p w:rsidR="00FB224C" w:rsidRPr="006B0547" w:rsidRDefault="00FB224C" w:rsidP="004016EF">
      <w:pPr>
        <w:pStyle w:val="Akapitzlist"/>
        <w:widowControl w:val="0"/>
        <w:numPr>
          <w:ilvl w:val="0"/>
          <w:numId w:val="67"/>
        </w:numPr>
        <w:suppressAutoHyphens/>
        <w:autoSpaceDE w:val="0"/>
        <w:spacing w:after="0" w:line="240" w:lineRule="auto"/>
        <w:ind w:left="1134"/>
        <w:jc w:val="both"/>
        <w:rPr>
          <w:rFonts w:eastAsia="ArialMT"/>
          <w:szCs w:val="20"/>
        </w:rPr>
      </w:pPr>
      <w:r w:rsidRPr="000E4628">
        <w:rPr>
          <w:rFonts w:eastAsia="ArialMT"/>
          <w:szCs w:val="20"/>
        </w:rPr>
        <w:t xml:space="preserve">Zmiany ostatecznej </w:t>
      </w:r>
      <w:r w:rsidRPr="00096433">
        <w:rPr>
          <w:rFonts w:eastAsia="ArialMT"/>
          <w:szCs w:val="20"/>
        </w:rPr>
        <w:t>liczby uczestników projektu w ramach</w:t>
      </w:r>
      <w:r>
        <w:rPr>
          <w:rFonts w:eastAsia="ArialMT"/>
          <w:szCs w:val="20"/>
        </w:rPr>
        <w:t xml:space="preserve"> umowy.</w:t>
      </w:r>
    </w:p>
    <w:p w:rsidR="00FB224C" w:rsidRPr="00502C61" w:rsidRDefault="00FB224C" w:rsidP="004016EF">
      <w:pPr>
        <w:pStyle w:val="Normalny9"/>
        <w:numPr>
          <w:ilvl w:val="0"/>
          <w:numId w:val="68"/>
        </w:numPr>
        <w:shd w:val="clear" w:color="auto" w:fill="FFFFFF"/>
        <w:tabs>
          <w:tab w:val="left" w:pos="709"/>
        </w:tabs>
        <w:overflowPunct w:val="0"/>
        <w:ind w:hanging="436"/>
        <w:jc w:val="both"/>
        <w:textAlignment w:val="baseline"/>
        <w:rPr>
          <w:sz w:val="20"/>
          <w:szCs w:val="20"/>
        </w:rPr>
      </w:pPr>
      <w:r w:rsidRPr="00502C61">
        <w:rPr>
          <w:rFonts w:eastAsia="ArialMT"/>
          <w:sz w:val="20"/>
          <w:szCs w:val="20"/>
        </w:rPr>
        <w:t>Wskazane w w/w  istotne zmiany postanowień umowy zostaną wprowadzone do umowy pod warunkiem wystąpienia w toku realizacji Projektu okoliczności uzasadniających wprowadzenie zmian w celu należytej realizacji Projektu.</w:t>
      </w:r>
    </w:p>
    <w:p w:rsidR="00502C61" w:rsidRPr="00502C61" w:rsidRDefault="00502C61" w:rsidP="004016EF">
      <w:pPr>
        <w:pStyle w:val="Normalny9"/>
        <w:numPr>
          <w:ilvl w:val="0"/>
          <w:numId w:val="68"/>
        </w:numPr>
        <w:shd w:val="clear" w:color="auto" w:fill="FFFFFF"/>
        <w:tabs>
          <w:tab w:val="left" w:pos="709"/>
        </w:tabs>
        <w:overflowPunct w:val="0"/>
        <w:ind w:hanging="436"/>
        <w:jc w:val="both"/>
        <w:textAlignment w:val="baseline"/>
        <w:rPr>
          <w:sz w:val="20"/>
          <w:szCs w:val="20"/>
        </w:rPr>
      </w:pPr>
      <w:r w:rsidRPr="00502C61">
        <w:rPr>
          <w:sz w:val="20"/>
          <w:szCs w:val="20"/>
        </w:rPr>
        <w:t>Wszelkie zmiany niniejszej umowy wymagają formy pisemnej w postaci aneksu pod rygorem nieważności.</w:t>
      </w:r>
    </w:p>
    <w:p w:rsidR="00502C61" w:rsidRPr="00502C61" w:rsidRDefault="00502C61" w:rsidP="004016EF">
      <w:pPr>
        <w:pStyle w:val="Normalny9"/>
        <w:numPr>
          <w:ilvl w:val="0"/>
          <w:numId w:val="68"/>
        </w:numPr>
        <w:shd w:val="clear" w:color="auto" w:fill="FFFFFF"/>
        <w:tabs>
          <w:tab w:val="left" w:pos="709"/>
        </w:tabs>
        <w:overflowPunct w:val="0"/>
        <w:ind w:hanging="436"/>
        <w:jc w:val="both"/>
        <w:textAlignment w:val="baseline"/>
        <w:rPr>
          <w:sz w:val="20"/>
          <w:szCs w:val="20"/>
        </w:rPr>
      </w:pPr>
      <w:r w:rsidRPr="00502C61">
        <w:rPr>
          <w:sz w:val="20"/>
          <w:szCs w:val="20"/>
        </w:rPr>
        <w:t>Zamawiający dopuszcza możliwość wprowadzenia zmian w niniejszej umowie, które będą mogły być dokonane z powodu zaistnienia okoliczności, niemożliwych do przewidzenia w chwili jej zawarcia lub w przypadku wystąpienia którejkolwiek z następujących sytuacji powodujących konieczność:</w:t>
      </w:r>
    </w:p>
    <w:p w:rsidR="00502C61" w:rsidRPr="00502C61" w:rsidRDefault="00502C61" w:rsidP="004016EF">
      <w:pPr>
        <w:pStyle w:val="Akapitzlist"/>
        <w:numPr>
          <w:ilvl w:val="0"/>
          <w:numId w:val="72"/>
        </w:numPr>
        <w:autoSpaceDE w:val="0"/>
        <w:autoSpaceDN w:val="0"/>
        <w:adjustRightInd w:val="0"/>
        <w:spacing w:after="0" w:line="240" w:lineRule="auto"/>
        <w:ind w:left="1276"/>
        <w:jc w:val="both"/>
        <w:rPr>
          <w:rFonts w:cs="Times New Roman"/>
          <w:szCs w:val="20"/>
        </w:rPr>
      </w:pPr>
      <w:r w:rsidRPr="00502C61">
        <w:rPr>
          <w:rFonts w:cs="Times New Roman"/>
          <w:szCs w:val="20"/>
        </w:rPr>
        <w:t>zmiany terminu realizacji przedmiotu umowy wywołanej:</w:t>
      </w:r>
    </w:p>
    <w:p w:rsidR="00502C61" w:rsidRPr="00502C61" w:rsidRDefault="00502C61" w:rsidP="004016EF">
      <w:pPr>
        <w:pStyle w:val="Akapitzlist"/>
        <w:numPr>
          <w:ilvl w:val="1"/>
          <w:numId w:val="72"/>
        </w:numPr>
        <w:tabs>
          <w:tab w:val="left" w:pos="567"/>
        </w:tabs>
        <w:autoSpaceDE w:val="0"/>
        <w:autoSpaceDN w:val="0"/>
        <w:adjustRightInd w:val="0"/>
        <w:spacing w:after="0" w:line="240" w:lineRule="auto"/>
        <w:ind w:left="1701"/>
        <w:jc w:val="both"/>
        <w:rPr>
          <w:rFonts w:cs="Times New Roman"/>
          <w:szCs w:val="20"/>
        </w:rPr>
      </w:pPr>
      <w:r w:rsidRPr="00502C61">
        <w:rPr>
          <w:rFonts w:cs="Times New Roman"/>
          <w:szCs w:val="20"/>
        </w:rPr>
        <w:t xml:space="preserve">wstrzymaniem </w:t>
      </w:r>
      <w:r>
        <w:rPr>
          <w:rFonts w:cs="Times New Roman"/>
          <w:szCs w:val="20"/>
        </w:rPr>
        <w:t xml:space="preserve">lub przerwami w </w:t>
      </w:r>
      <w:r w:rsidRPr="00502C61">
        <w:rPr>
          <w:rFonts w:cs="Times New Roman"/>
          <w:szCs w:val="20"/>
        </w:rPr>
        <w:t>realizacji przedmiotu umowy przez Zamawiającego niezależnych od Wykonawcy;</w:t>
      </w:r>
    </w:p>
    <w:p w:rsidR="00502C61" w:rsidRPr="00502C61" w:rsidRDefault="00502C61" w:rsidP="004016EF">
      <w:pPr>
        <w:pStyle w:val="Akapitzlist"/>
        <w:numPr>
          <w:ilvl w:val="1"/>
          <w:numId w:val="72"/>
        </w:numPr>
        <w:tabs>
          <w:tab w:val="left" w:pos="567"/>
        </w:tabs>
        <w:autoSpaceDE w:val="0"/>
        <w:autoSpaceDN w:val="0"/>
        <w:adjustRightInd w:val="0"/>
        <w:spacing w:after="0" w:line="240" w:lineRule="auto"/>
        <w:ind w:left="1701"/>
        <w:jc w:val="both"/>
        <w:rPr>
          <w:rFonts w:cs="Times New Roman"/>
          <w:szCs w:val="20"/>
        </w:rPr>
      </w:pPr>
      <w:r w:rsidRPr="00502C61">
        <w:rPr>
          <w:rFonts w:cs="Times New Roman"/>
          <w:szCs w:val="20"/>
        </w:rPr>
        <w:t>ważnymi przyczynami, nie leżącymi po stronie Wykonawcy, pisemnie uzasadnionymi i udowodnionymi przez Wykonawcę, których wystąpienie realnie wpływa na termin zrealizowania przedmiotu niniejszej umowy. Zamawiający zastrzega sobie prawo do jednostronnej weryfikacji w/w przyczyn wskazanych przez wykonawcę i do samodzielnego podjęcia decyzji w kwestii zasadności zmiany terminu.</w:t>
      </w:r>
    </w:p>
    <w:p w:rsidR="00502C61" w:rsidRPr="00502C61" w:rsidRDefault="00502C61" w:rsidP="004016EF">
      <w:pPr>
        <w:pStyle w:val="Akapitzlist"/>
        <w:numPr>
          <w:ilvl w:val="1"/>
          <w:numId w:val="72"/>
        </w:numPr>
        <w:tabs>
          <w:tab w:val="left" w:pos="567"/>
        </w:tabs>
        <w:autoSpaceDE w:val="0"/>
        <w:autoSpaceDN w:val="0"/>
        <w:adjustRightInd w:val="0"/>
        <w:spacing w:after="0" w:line="240" w:lineRule="auto"/>
        <w:ind w:left="1701"/>
        <w:jc w:val="both"/>
        <w:rPr>
          <w:rFonts w:cs="Times New Roman"/>
          <w:szCs w:val="20"/>
        </w:rPr>
      </w:pPr>
      <w:r w:rsidRPr="00502C61">
        <w:rPr>
          <w:rFonts w:cs="Times New Roman"/>
          <w:szCs w:val="20"/>
        </w:rPr>
        <w:t>przerwami w realizacji przedmiotu umowy przez Zamawiającego – niezależnych od Wykonawcy np. w szczególności w sytuacji czasowego ograniczenia funkcjonowania Z</w:t>
      </w:r>
      <w:r>
        <w:rPr>
          <w:rFonts w:cs="Times New Roman"/>
          <w:szCs w:val="20"/>
        </w:rPr>
        <w:t xml:space="preserve">amawiającego </w:t>
      </w:r>
      <w:r w:rsidRPr="00502C61">
        <w:rPr>
          <w:rFonts w:cs="Times New Roman"/>
          <w:szCs w:val="20"/>
        </w:rPr>
        <w:t>w związku z zapobieganiem, przeciwdziałaniem i zwalczaniem COVID-19 wprowadzonego na podstawie przepisów prawa.</w:t>
      </w:r>
    </w:p>
    <w:p w:rsidR="00502C61" w:rsidRPr="00502C61" w:rsidRDefault="00502C61" w:rsidP="004016EF">
      <w:pPr>
        <w:pStyle w:val="Akapitzlist"/>
        <w:numPr>
          <w:ilvl w:val="0"/>
          <w:numId w:val="72"/>
        </w:numPr>
        <w:autoSpaceDE w:val="0"/>
        <w:autoSpaceDN w:val="0"/>
        <w:adjustRightInd w:val="0"/>
        <w:spacing w:after="0" w:line="240" w:lineRule="auto"/>
        <w:ind w:left="1276"/>
        <w:jc w:val="both"/>
        <w:rPr>
          <w:rFonts w:cs="Times New Roman"/>
          <w:szCs w:val="20"/>
        </w:rPr>
      </w:pPr>
      <w:r w:rsidRPr="00502C61">
        <w:rPr>
          <w:rFonts w:cs="Times New Roman"/>
          <w:szCs w:val="20"/>
        </w:rPr>
        <w:t>zmiany wynagrodzenia ryczałtowego związanego z ograniczeniem zakresu przedmiotu umowy,</w:t>
      </w:r>
    </w:p>
    <w:p w:rsidR="00043FEF" w:rsidRDefault="00502C61" w:rsidP="00043FEF">
      <w:pPr>
        <w:pStyle w:val="Akapitzlist"/>
        <w:numPr>
          <w:ilvl w:val="0"/>
          <w:numId w:val="72"/>
        </w:numPr>
        <w:autoSpaceDE w:val="0"/>
        <w:autoSpaceDN w:val="0"/>
        <w:adjustRightInd w:val="0"/>
        <w:spacing w:after="0" w:line="240" w:lineRule="auto"/>
        <w:ind w:left="1276"/>
        <w:jc w:val="both"/>
        <w:rPr>
          <w:rFonts w:cs="Times New Roman"/>
          <w:szCs w:val="20"/>
        </w:rPr>
      </w:pPr>
      <w:r w:rsidRPr="00502C61">
        <w:rPr>
          <w:rFonts w:cs="Times New Roman"/>
          <w:szCs w:val="20"/>
        </w:rPr>
        <w:t>zmiany danych identyfikacyjnych Wykonawcy (adres siedziby</w:t>
      </w:r>
      <w:r>
        <w:rPr>
          <w:rFonts w:cs="Times New Roman"/>
          <w:szCs w:val="20"/>
        </w:rPr>
        <w:t>, Regon, NIP, rachunek bankowy), oraz osób realizujących przedmiot zamówienia (inst</w:t>
      </w:r>
      <w:r w:rsidR="00043FEF">
        <w:rPr>
          <w:rFonts w:cs="Times New Roman"/>
          <w:szCs w:val="20"/>
        </w:rPr>
        <w:t>ruktorów jazdy lub szkolących z </w:t>
      </w:r>
      <w:r>
        <w:rPr>
          <w:rFonts w:cs="Times New Roman"/>
          <w:szCs w:val="20"/>
        </w:rPr>
        <w:t>teorii).</w:t>
      </w:r>
    </w:p>
    <w:p w:rsidR="00FE57E5" w:rsidRPr="00043FEF" w:rsidRDefault="00FB224C" w:rsidP="00043FEF">
      <w:pPr>
        <w:pStyle w:val="Akapitzlist"/>
        <w:autoSpaceDE w:val="0"/>
        <w:autoSpaceDN w:val="0"/>
        <w:adjustRightInd w:val="0"/>
        <w:spacing w:after="0" w:line="240" w:lineRule="auto"/>
        <w:ind w:left="0"/>
        <w:jc w:val="center"/>
        <w:rPr>
          <w:rFonts w:cs="Times New Roman"/>
          <w:szCs w:val="20"/>
        </w:rPr>
      </w:pPr>
      <w:r w:rsidRPr="00043FEF">
        <w:rPr>
          <w:rFonts w:cs="Times New Roman"/>
          <w:b/>
          <w:bCs/>
          <w:szCs w:val="20"/>
        </w:rPr>
        <w:t>§ 9</w:t>
      </w:r>
      <w:r w:rsidRPr="00043FEF">
        <w:rPr>
          <w:rFonts w:cs="Times New Roman"/>
          <w:bCs/>
          <w:szCs w:val="20"/>
        </w:rPr>
        <w:t>.</w:t>
      </w:r>
    </w:p>
    <w:p w:rsidR="00FB224C" w:rsidRPr="00F16ED5" w:rsidRDefault="00FB224C" w:rsidP="00FE57E5">
      <w:pPr>
        <w:spacing w:after="0" w:line="240" w:lineRule="auto"/>
        <w:ind w:left="284" w:hanging="284"/>
        <w:jc w:val="both"/>
        <w:rPr>
          <w:rFonts w:cs="Times New Roman"/>
          <w:b/>
          <w:szCs w:val="20"/>
        </w:rPr>
      </w:pPr>
      <w:r w:rsidRPr="00F16ED5">
        <w:rPr>
          <w:rFonts w:cs="Times New Roman"/>
          <w:b/>
          <w:szCs w:val="20"/>
        </w:rPr>
        <w:t>Oświadczenie wymagane od wykonawcy w zakresie wypełnienia obowiązków informacyjnych wynikających z „RODO”.</w:t>
      </w:r>
    </w:p>
    <w:p w:rsidR="00FB224C" w:rsidRPr="00F16ED5" w:rsidRDefault="00FB224C" w:rsidP="004016EF">
      <w:pPr>
        <w:pStyle w:val="Akapitzlist"/>
        <w:numPr>
          <w:ilvl w:val="0"/>
          <w:numId w:val="47"/>
        </w:numPr>
        <w:tabs>
          <w:tab w:val="left" w:pos="709"/>
        </w:tabs>
        <w:spacing w:after="0" w:line="240" w:lineRule="auto"/>
        <w:ind w:left="709"/>
        <w:jc w:val="both"/>
        <w:rPr>
          <w:szCs w:val="20"/>
        </w:rPr>
      </w:pPr>
      <w:r w:rsidRPr="00F16ED5">
        <w:rPr>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r>
        <w:rPr>
          <w:szCs w:val="20"/>
        </w:rPr>
        <w:t xml:space="preserve"> - RODO</w:t>
      </w:r>
      <w:r w:rsidRPr="00F16ED5">
        <w:rPr>
          <w:szCs w:val="20"/>
        </w:rPr>
        <w:t>).</w:t>
      </w:r>
    </w:p>
    <w:p w:rsidR="00A83561" w:rsidRPr="008560CF" w:rsidRDefault="00FB224C" w:rsidP="004016EF">
      <w:pPr>
        <w:pStyle w:val="Akapitzlist"/>
        <w:numPr>
          <w:ilvl w:val="0"/>
          <w:numId w:val="47"/>
        </w:numPr>
        <w:tabs>
          <w:tab w:val="left" w:pos="709"/>
        </w:tabs>
        <w:spacing w:after="0" w:line="240" w:lineRule="auto"/>
        <w:ind w:left="709"/>
        <w:jc w:val="both"/>
        <w:rPr>
          <w:szCs w:val="20"/>
        </w:rPr>
      </w:pPr>
      <w:r w:rsidRPr="00F16ED5">
        <w:rPr>
          <w:szCs w:val="20"/>
        </w:rPr>
        <w:t>Ponadto wykonawca musi wypełnić obowiązek informacyjny wynikający z art. 14 RODO względem osób fizyc</w:t>
      </w:r>
      <w:r w:rsidR="00525CE6">
        <w:rPr>
          <w:szCs w:val="20"/>
        </w:rPr>
        <w:t>znych, których dane przekazuje Z</w:t>
      </w:r>
      <w:r w:rsidRPr="00F16ED5">
        <w:rPr>
          <w:szCs w:val="20"/>
        </w:rPr>
        <w:t>amawiającemu i których dane pośrednio pozyskał, chyba że ma zastosowanie co najmniej jedno z włączeń, o których mowa w art. 14 ust. 5 RODO.</w:t>
      </w:r>
    </w:p>
    <w:p w:rsidR="00FB224C" w:rsidRPr="00F16ED5" w:rsidRDefault="00FB224C" w:rsidP="004016EF">
      <w:pPr>
        <w:pStyle w:val="Akapitzlist"/>
        <w:numPr>
          <w:ilvl w:val="0"/>
          <w:numId w:val="47"/>
        </w:numPr>
        <w:tabs>
          <w:tab w:val="left" w:pos="709"/>
        </w:tabs>
        <w:spacing w:after="0" w:line="240" w:lineRule="auto"/>
        <w:ind w:left="709"/>
        <w:jc w:val="both"/>
        <w:rPr>
          <w:szCs w:val="20"/>
        </w:rPr>
      </w:pPr>
      <w:r w:rsidRPr="00F16ED5">
        <w:rPr>
          <w:szCs w:val="20"/>
        </w:rPr>
        <w:t xml:space="preserve">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w:t>
      </w:r>
      <w:r w:rsidRPr="00F16ED5">
        <w:rPr>
          <w:b/>
          <w:szCs w:val="20"/>
        </w:rPr>
        <w:t>Oświadczenia</w:t>
      </w:r>
      <w:r w:rsidRPr="00F16ED5">
        <w:rPr>
          <w:szCs w:val="20"/>
        </w:rPr>
        <w:t xml:space="preserve"> o wypełnieniu przez niego obowiązków informacyjnych przewidzianych w art. 13 lub art. 14 RODO.</w:t>
      </w:r>
    </w:p>
    <w:p w:rsidR="00FB224C" w:rsidRPr="00F16ED5" w:rsidRDefault="00FB224C" w:rsidP="004016EF">
      <w:pPr>
        <w:pStyle w:val="Akapitzlist"/>
        <w:numPr>
          <w:ilvl w:val="0"/>
          <w:numId w:val="47"/>
        </w:numPr>
        <w:tabs>
          <w:tab w:val="left" w:pos="709"/>
        </w:tabs>
        <w:spacing w:after="0" w:line="240" w:lineRule="auto"/>
        <w:ind w:left="709"/>
        <w:jc w:val="both"/>
        <w:rPr>
          <w:szCs w:val="20"/>
        </w:rPr>
      </w:pPr>
      <w:r w:rsidRPr="00F16ED5">
        <w:rPr>
          <w:szCs w:val="20"/>
        </w:rPr>
        <w:t xml:space="preserve">Zamawiający wymaga, aby Oświadczenie takie, wykonawca złożył w składanej ofercie. </w:t>
      </w:r>
    </w:p>
    <w:p w:rsidR="00FE57E5" w:rsidRDefault="00FB224C" w:rsidP="004016EF">
      <w:pPr>
        <w:pStyle w:val="Akapitzlist"/>
        <w:numPr>
          <w:ilvl w:val="0"/>
          <w:numId w:val="47"/>
        </w:numPr>
        <w:tabs>
          <w:tab w:val="left" w:pos="709"/>
        </w:tabs>
        <w:spacing w:after="0" w:line="240" w:lineRule="auto"/>
        <w:ind w:left="709"/>
        <w:jc w:val="both"/>
        <w:rPr>
          <w:szCs w:val="20"/>
        </w:rPr>
      </w:pPr>
      <w:r w:rsidRPr="00F16ED5">
        <w:rPr>
          <w:szCs w:val="20"/>
        </w:rPr>
        <w:t>Treść oświadczenia została u</w:t>
      </w:r>
      <w:r w:rsidR="00FC71E6">
        <w:rPr>
          <w:szCs w:val="20"/>
        </w:rPr>
        <w:t>jęta przez Z</w:t>
      </w:r>
      <w:r w:rsidRPr="00F16ED5">
        <w:rPr>
          <w:szCs w:val="20"/>
        </w:rPr>
        <w:t xml:space="preserve">amawiającego we </w:t>
      </w:r>
      <w:r w:rsidR="00BB1F5D">
        <w:rPr>
          <w:szCs w:val="20"/>
          <w:u w:val="single"/>
        </w:rPr>
        <w:t>wzorze F</w:t>
      </w:r>
      <w:r w:rsidRPr="00F16ED5">
        <w:rPr>
          <w:szCs w:val="20"/>
          <w:u w:val="single"/>
        </w:rPr>
        <w:t>ormularza ofertowego</w:t>
      </w:r>
      <w:r w:rsidRPr="00F16ED5">
        <w:rPr>
          <w:szCs w:val="20"/>
        </w:rPr>
        <w:t>.</w:t>
      </w:r>
    </w:p>
    <w:p w:rsidR="00E45652" w:rsidRDefault="00E45652" w:rsidP="00E45652">
      <w:pPr>
        <w:pStyle w:val="Akapitzlist"/>
        <w:tabs>
          <w:tab w:val="left" w:pos="709"/>
        </w:tabs>
        <w:spacing w:after="0" w:line="240" w:lineRule="auto"/>
        <w:ind w:left="709"/>
        <w:jc w:val="both"/>
        <w:rPr>
          <w:szCs w:val="20"/>
        </w:rPr>
      </w:pPr>
    </w:p>
    <w:p w:rsidR="000F24FC" w:rsidRDefault="000F24FC" w:rsidP="00E45652">
      <w:pPr>
        <w:pStyle w:val="Akapitzlist"/>
        <w:tabs>
          <w:tab w:val="left" w:pos="709"/>
        </w:tabs>
        <w:spacing w:after="0" w:line="240" w:lineRule="auto"/>
        <w:ind w:left="709"/>
        <w:jc w:val="both"/>
        <w:rPr>
          <w:szCs w:val="20"/>
        </w:rPr>
      </w:pPr>
    </w:p>
    <w:p w:rsidR="000F24FC" w:rsidRDefault="000F24FC" w:rsidP="00E45652">
      <w:pPr>
        <w:pStyle w:val="Akapitzlist"/>
        <w:tabs>
          <w:tab w:val="left" w:pos="709"/>
        </w:tabs>
        <w:spacing w:after="0" w:line="240" w:lineRule="auto"/>
        <w:ind w:left="709"/>
        <w:jc w:val="both"/>
        <w:rPr>
          <w:szCs w:val="20"/>
        </w:rPr>
      </w:pPr>
    </w:p>
    <w:p w:rsidR="000F24FC" w:rsidRPr="00C75037" w:rsidRDefault="000F24FC" w:rsidP="00E45652">
      <w:pPr>
        <w:pStyle w:val="Akapitzlist"/>
        <w:tabs>
          <w:tab w:val="left" w:pos="709"/>
        </w:tabs>
        <w:spacing w:after="0" w:line="240" w:lineRule="auto"/>
        <w:ind w:left="709"/>
        <w:jc w:val="both"/>
        <w:rPr>
          <w:szCs w:val="20"/>
        </w:rPr>
      </w:pPr>
    </w:p>
    <w:p w:rsidR="00FE57E5" w:rsidRPr="008560CF" w:rsidRDefault="00FB224C" w:rsidP="008560CF">
      <w:pPr>
        <w:pStyle w:val="Akapitzlist"/>
        <w:spacing w:after="0" w:line="240" w:lineRule="auto"/>
        <w:ind w:left="709"/>
        <w:jc w:val="center"/>
        <w:rPr>
          <w:b/>
          <w:szCs w:val="20"/>
        </w:rPr>
      </w:pPr>
      <w:r>
        <w:rPr>
          <w:b/>
          <w:szCs w:val="20"/>
        </w:rPr>
        <w:lastRenderedPageBreak/>
        <w:t>§ 10</w:t>
      </w:r>
      <w:r w:rsidRPr="00423096">
        <w:rPr>
          <w:b/>
          <w:szCs w:val="20"/>
        </w:rPr>
        <w:t>.</w:t>
      </w:r>
    </w:p>
    <w:p w:rsidR="00FB224C" w:rsidRPr="00F16ED5" w:rsidRDefault="00FB224C" w:rsidP="00FE57E5">
      <w:pPr>
        <w:spacing w:after="0" w:line="240" w:lineRule="auto"/>
        <w:jc w:val="both"/>
        <w:rPr>
          <w:rFonts w:cs="Times New Roman"/>
          <w:b/>
          <w:szCs w:val="20"/>
        </w:rPr>
      </w:pPr>
      <w:r w:rsidRPr="00F16ED5">
        <w:rPr>
          <w:rFonts w:cs="Times New Roman"/>
          <w:b/>
          <w:szCs w:val="20"/>
        </w:rPr>
        <w:t>Ochrona danych osobowych – klauzula informacyjna art. 13 RODO</w:t>
      </w:r>
    </w:p>
    <w:p w:rsidR="00FB224C" w:rsidRPr="00520B40" w:rsidRDefault="00FB224C" w:rsidP="004016EF">
      <w:pPr>
        <w:pStyle w:val="Akapitzlist"/>
        <w:numPr>
          <w:ilvl w:val="0"/>
          <w:numId w:val="52"/>
        </w:numPr>
        <w:tabs>
          <w:tab w:val="left" w:pos="709"/>
        </w:tabs>
        <w:suppressAutoHyphens/>
        <w:spacing w:after="0" w:line="240" w:lineRule="auto"/>
        <w:contextualSpacing w:val="0"/>
        <w:jc w:val="both"/>
        <w:rPr>
          <w:szCs w:val="20"/>
          <w:lang w:eastAsia="pl-PL"/>
        </w:rPr>
      </w:pPr>
      <w:r w:rsidRPr="00EC1AE3">
        <w:rPr>
          <w:szCs w:val="20"/>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(Dz. U .UE. </w:t>
      </w:r>
      <w:r w:rsidR="00661FF1">
        <w:rPr>
          <w:szCs w:val="20"/>
        </w:rPr>
        <w:t>L. z 2016 r. Nr 119, s.1 ze zm.</w:t>
      </w:r>
      <w:r w:rsidRPr="00EC1AE3">
        <w:rPr>
          <w:szCs w:val="20"/>
        </w:rPr>
        <w:t>) – dalej jako „RODO” informuję, że:</w:t>
      </w:r>
    </w:p>
    <w:p w:rsidR="00661FF1" w:rsidRPr="00FC71E6" w:rsidRDefault="00FB224C" w:rsidP="004016EF">
      <w:pPr>
        <w:pStyle w:val="Akapitzlist"/>
        <w:numPr>
          <w:ilvl w:val="0"/>
          <w:numId w:val="56"/>
        </w:numPr>
        <w:tabs>
          <w:tab w:val="left" w:pos="709"/>
          <w:tab w:val="left" w:pos="1418"/>
        </w:tabs>
        <w:suppressAutoHyphens/>
        <w:spacing w:after="0" w:line="240" w:lineRule="auto"/>
        <w:ind w:left="1418" w:hanging="556"/>
        <w:contextualSpacing w:val="0"/>
        <w:jc w:val="both"/>
        <w:rPr>
          <w:szCs w:val="20"/>
          <w:lang w:eastAsia="pl-PL"/>
        </w:rPr>
      </w:pPr>
      <w:r>
        <w:rPr>
          <w:szCs w:val="20"/>
        </w:rPr>
        <w:t xml:space="preserve">Administratorem Państwa danych </w:t>
      </w:r>
      <w:r w:rsidRPr="00404D19">
        <w:rPr>
          <w:szCs w:val="20"/>
        </w:rPr>
        <w:t xml:space="preserve">jest </w:t>
      </w:r>
      <w:r>
        <w:rPr>
          <w:rFonts w:eastAsia="Calibri"/>
          <w:b/>
          <w:szCs w:val="20"/>
        </w:rPr>
        <w:t>Zespól Szkół</w:t>
      </w:r>
      <w:r w:rsidRPr="00404D19">
        <w:rPr>
          <w:rFonts w:eastAsia="Calibri"/>
          <w:b/>
          <w:szCs w:val="20"/>
        </w:rPr>
        <w:t xml:space="preserve"> w Nowym Dworze Gdańskim, reprezentowa</w:t>
      </w:r>
      <w:r>
        <w:rPr>
          <w:rFonts w:eastAsia="Calibri"/>
          <w:b/>
          <w:szCs w:val="20"/>
        </w:rPr>
        <w:t>ny przez Dyrektora Zespołu Szkół</w:t>
      </w:r>
      <w:r w:rsidRPr="00404D19">
        <w:rPr>
          <w:rFonts w:eastAsia="Calibri"/>
          <w:b/>
          <w:szCs w:val="20"/>
        </w:rPr>
        <w:t>, ul</w:t>
      </w:r>
      <w:r>
        <w:rPr>
          <w:rFonts w:eastAsia="Calibri"/>
          <w:b/>
          <w:szCs w:val="20"/>
        </w:rPr>
        <w:t>. Warszawska 54</w:t>
      </w:r>
      <w:r w:rsidRPr="00404D19">
        <w:rPr>
          <w:rFonts w:eastAsia="Calibri"/>
          <w:b/>
          <w:szCs w:val="20"/>
        </w:rPr>
        <w:t>, 82-100 Nowy Dwór Gdański, e-mail:</w:t>
      </w:r>
      <w:r>
        <w:rPr>
          <w:szCs w:val="20"/>
          <w:lang w:eastAsia="pl-PL"/>
        </w:rPr>
        <w:t xml:space="preserve"> </w:t>
      </w:r>
      <w:hyperlink r:id="rId8" w:history="1">
        <w:r w:rsidRPr="00FD61F4">
          <w:rPr>
            <w:rStyle w:val="Hipercze"/>
            <w:b/>
            <w:szCs w:val="20"/>
          </w:rPr>
          <w:t>zsndgd@wp.pl</w:t>
        </w:r>
      </w:hyperlink>
      <w:r>
        <w:rPr>
          <w:szCs w:val="20"/>
          <w:lang w:eastAsia="pl-PL"/>
        </w:rPr>
        <w:t xml:space="preserve">, </w:t>
      </w:r>
      <w:r w:rsidRPr="00FD61F4">
        <w:rPr>
          <w:rFonts w:eastAsia="Calibri"/>
          <w:b/>
          <w:szCs w:val="20"/>
        </w:rPr>
        <w:t>tel.</w:t>
      </w:r>
      <w:r w:rsidRPr="00FD61F4">
        <w:rPr>
          <w:rFonts w:eastAsia="Calibri"/>
          <w:b/>
          <w:bCs/>
          <w:szCs w:val="20"/>
        </w:rPr>
        <w:t xml:space="preserve"> 55 </w:t>
      </w:r>
      <w:r w:rsidRPr="00FD61F4">
        <w:rPr>
          <w:b/>
          <w:szCs w:val="20"/>
        </w:rPr>
        <w:t>247 24 91</w:t>
      </w:r>
      <w:r>
        <w:rPr>
          <w:b/>
          <w:szCs w:val="20"/>
        </w:rPr>
        <w:t>.</w:t>
      </w:r>
    </w:p>
    <w:p w:rsidR="00FC71E6" w:rsidRPr="00502C61" w:rsidRDefault="00FB224C" w:rsidP="004016EF">
      <w:pPr>
        <w:pStyle w:val="Akapitzlist"/>
        <w:numPr>
          <w:ilvl w:val="0"/>
          <w:numId w:val="56"/>
        </w:numPr>
        <w:tabs>
          <w:tab w:val="left" w:pos="709"/>
          <w:tab w:val="left" w:pos="1418"/>
        </w:tabs>
        <w:suppressAutoHyphens/>
        <w:spacing w:after="0" w:line="240" w:lineRule="auto"/>
        <w:ind w:left="1418" w:hanging="556"/>
        <w:contextualSpacing w:val="0"/>
        <w:jc w:val="both"/>
        <w:rPr>
          <w:szCs w:val="20"/>
          <w:lang w:eastAsia="pl-PL"/>
        </w:rPr>
      </w:pPr>
      <w:r w:rsidRPr="00404D19">
        <w:rPr>
          <w:szCs w:val="20"/>
        </w:rPr>
        <w:t>Administrator wyznaczył Inspektora Ochrony Danych, z którym mogą się Państwo kontaktować we wszystkich sprawach dotyczących pr</w:t>
      </w:r>
      <w:r>
        <w:rPr>
          <w:szCs w:val="20"/>
        </w:rPr>
        <w:t>zetwarzania danych osobowych za </w:t>
      </w:r>
      <w:r w:rsidRPr="00404D19">
        <w:rPr>
          <w:szCs w:val="20"/>
        </w:rPr>
        <w:t>pośrednictwem adresu email:</w:t>
      </w:r>
      <w:r>
        <w:rPr>
          <w:szCs w:val="20"/>
        </w:rPr>
        <w:t xml:space="preserve"> </w:t>
      </w:r>
      <w:hyperlink r:id="rId9" w:history="1">
        <w:r w:rsidRPr="00FD61F4">
          <w:rPr>
            <w:rStyle w:val="Hipercze"/>
            <w:b/>
            <w:szCs w:val="20"/>
          </w:rPr>
          <w:t>auditor@auditorsecurity.pl</w:t>
        </w:r>
      </w:hyperlink>
      <w:r>
        <w:rPr>
          <w:b/>
          <w:szCs w:val="20"/>
          <w:u w:val="single"/>
        </w:rPr>
        <w:t>,</w:t>
      </w:r>
      <w:r w:rsidRPr="00FD61F4">
        <w:rPr>
          <w:szCs w:val="20"/>
        </w:rPr>
        <w:t xml:space="preserve"> lub pisemnie na adres Administratora.</w:t>
      </w:r>
    </w:p>
    <w:p w:rsidR="00FB224C" w:rsidRPr="00404D19" w:rsidRDefault="00FB224C" w:rsidP="004016EF">
      <w:pPr>
        <w:pStyle w:val="Akapitzlist"/>
        <w:numPr>
          <w:ilvl w:val="0"/>
          <w:numId w:val="56"/>
        </w:numPr>
        <w:tabs>
          <w:tab w:val="left" w:pos="709"/>
          <w:tab w:val="left" w:pos="1418"/>
        </w:tabs>
        <w:suppressAutoHyphens/>
        <w:spacing w:after="0" w:line="240" w:lineRule="auto"/>
        <w:ind w:left="1418" w:hanging="556"/>
        <w:contextualSpacing w:val="0"/>
        <w:jc w:val="both"/>
        <w:rPr>
          <w:szCs w:val="20"/>
          <w:lang w:eastAsia="pl-PL"/>
        </w:rPr>
      </w:pPr>
      <w:r w:rsidRPr="00404D19">
        <w:rPr>
          <w:szCs w:val="20"/>
        </w:rPr>
        <w:t>Państwa dane osobowe będą przetwarzane w celu realizacji praw oraz obowiązków wynikających z przepisów prawa (art. 6 ust. 1 lit. c RODO), us</w:t>
      </w:r>
      <w:r>
        <w:rPr>
          <w:szCs w:val="20"/>
        </w:rPr>
        <w:t>tawy z dnia 5 czerwca 1998 r. o </w:t>
      </w:r>
      <w:r w:rsidRPr="00404D19">
        <w:rPr>
          <w:szCs w:val="20"/>
        </w:rPr>
        <w:t>samorządzie powiatowym (t.j. Dz. U.</w:t>
      </w:r>
      <w:r w:rsidR="00C81BBC">
        <w:rPr>
          <w:szCs w:val="20"/>
        </w:rPr>
        <w:t xml:space="preserve"> z 2020 r., poz. 920</w:t>
      </w:r>
      <w:r w:rsidRPr="00404D19">
        <w:rPr>
          <w:szCs w:val="20"/>
        </w:rPr>
        <w:t xml:space="preserve"> ze zm</w:t>
      </w:r>
      <w:r>
        <w:rPr>
          <w:szCs w:val="20"/>
        </w:rPr>
        <w:t>.) oraz innych ustaw i </w:t>
      </w:r>
      <w:r w:rsidRPr="00404D19">
        <w:rPr>
          <w:szCs w:val="20"/>
        </w:rPr>
        <w:t>przepisów regulujących wykonywanie zadań powiatu. W zakresie w jakim załatwienie sprawy odbywa się w sposób milczący, podstawą pr</w:t>
      </w:r>
      <w:r>
        <w:rPr>
          <w:szCs w:val="20"/>
        </w:rPr>
        <w:t>zetwarzania danych osobowych są </w:t>
      </w:r>
      <w:r w:rsidRPr="00404D19">
        <w:rPr>
          <w:szCs w:val="20"/>
        </w:rPr>
        <w:t xml:space="preserve">również przepisy art. 122a – 122h </w:t>
      </w:r>
      <w:r w:rsidR="00B80725">
        <w:rPr>
          <w:szCs w:val="20"/>
        </w:rPr>
        <w:t>ustawy</w:t>
      </w:r>
      <w:r w:rsidR="00B80725" w:rsidRPr="00404D19">
        <w:rPr>
          <w:szCs w:val="20"/>
        </w:rPr>
        <w:t xml:space="preserve"> z dnia 14 czerwca 1960</w:t>
      </w:r>
      <w:r w:rsidR="00B80725">
        <w:rPr>
          <w:szCs w:val="20"/>
        </w:rPr>
        <w:t xml:space="preserve"> </w:t>
      </w:r>
      <w:r w:rsidR="00B80725" w:rsidRPr="00404D19">
        <w:rPr>
          <w:szCs w:val="20"/>
        </w:rPr>
        <w:t>r</w:t>
      </w:r>
      <w:r w:rsidR="00B80725">
        <w:rPr>
          <w:szCs w:val="20"/>
        </w:rPr>
        <w:t>,</w:t>
      </w:r>
      <w:r w:rsidR="00B80725" w:rsidRPr="00404D19">
        <w:rPr>
          <w:szCs w:val="20"/>
        </w:rPr>
        <w:t xml:space="preserve"> </w:t>
      </w:r>
      <w:r w:rsidRPr="00404D19">
        <w:rPr>
          <w:szCs w:val="20"/>
        </w:rPr>
        <w:t>Kodeksu postępowania administracyjnego (t.</w:t>
      </w:r>
      <w:r w:rsidR="00B80725">
        <w:rPr>
          <w:szCs w:val="20"/>
        </w:rPr>
        <w:t>j. Dz. U. 2021 r., poz. 735</w:t>
      </w:r>
      <w:r w:rsidRPr="00404D19">
        <w:rPr>
          <w:szCs w:val="20"/>
        </w:rPr>
        <w:t>).</w:t>
      </w:r>
    </w:p>
    <w:p w:rsidR="00FB224C" w:rsidRPr="00404D19" w:rsidRDefault="00FB224C" w:rsidP="004016EF">
      <w:pPr>
        <w:pStyle w:val="Akapitzlist"/>
        <w:numPr>
          <w:ilvl w:val="0"/>
          <w:numId w:val="56"/>
        </w:numPr>
        <w:tabs>
          <w:tab w:val="left" w:pos="709"/>
          <w:tab w:val="left" w:pos="1418"/>
        </w:tabs>
        <w:suppressAutoHyphens/>
        <w:spacing w:after="0" w:line="240" w:lineRule="auto"/>
        <w:ind w:left="1418" w:hanging="556"/>
        <w:contextualSpacing w:val="0"/>
        <w:jc w:val="both"/>
        <w:rPr>
          <w:szCs w:val="20"/>
          <w:lang w:eastAsia="pl-PL"/>
        </w:rPr>
      </w:pPr>
      <w:r w:rsidRPr="00404D19">
        <w:rPr>
          <w:szCs w:val="20"/>
        </w:rPr>
        <w:t>Państwa dane osobowe będą przetwarzane przez okres nie</w:t>
      </w:r>
      <w:r>
        <w:rPr>
          <w:szCs w:val="20"/>
        </w:rPr>
        <w:t>zbędny do realizacji ww. celu z </w:t>
      </w:r>
      <w:r w:rsidRPr="00404D19">
        <w:rPr>
          <w:szCs w:val="20"/>
        </w:rPr>
        <w:t>uwzględnieniem okresów przechowywania określonych w przepisach szczególnych, w tym przepisów archiwalnych.</w:t>
      </w:r>
    </w:p>
    <w:p w:rsidR="00FB224C" w:rsidRPr="00404D19" w:rsidRDefault="00FB224C" w:rsidP="004016EF">
      <w:pPr>
        <w:pStyle w:val="Akapitzlist"/>
        <w:numPr>
          <w:ilvl w:val="0"/>
          <w:numId w:val="56"/>
        </w:numPr>
        <w:tabs>
          <w:tab w:val="left" w:pos="709"/>
          <w:tab w:val="left" w:pos="1418"/>
        </w:tabs>
        <w:suppressAutoHyphens/>
        <w:spacing w:after="0" w:line="240" w:lineRule="auto"/>
        <w:ind w:left="1418" w:hanging="556"/>
        <w:contextualSpacing w:val="0"/>
        <w:jc w:val="both"/>
        <w:rPr>
          <w:szCs w:val="20"/>
          <w:lang w:eastAsia="pl-PL"/>
        </w:rPr>
      </w:pPr>
      <w:r w:rsidRPr="00404D19">
        <w:rPr>
          <w:szCs w:val="20"/>
        </w:rPr>
        <w:t>Państwa dane nie będą przetwarzane w sposób zautomatyzowany, w tym nie będą podlegać profilowaniu.</w:t>
      </w:r>
    </w:p>
    <w:p w:rsidR="00FB224C" w:rsidRPr="00404D19" w:rsidRDefault="00FB224C" w:rsidP="004016EF">
      <w:pPr>
        <w:pStyle w:val="Akapitzlist"/>
        <w:numPr>
          <w:ilvl w:val="0"/>
          <w:numId w:val="56"/>
        </w:numPr>
        <w:tabs>
          <w:tab w:val="left" w:pos="709"/>
          <w:tab w:val="left" w:pos="1418"/>
        </w:tabs>
        <w:suppressAutoHyphens/>
        <w:spacing w:after="0" w:line="240" w:lineRule="auto"/>
        <w:ind w:left="1418" w:hanging="556"/>
        <w:contextualSpacing w:val="0"/>
        <w:jc w:val="both"/>
        <w:rPr>
          <w:szCs w:val="20"/>
          <w:lang w:eastAsia="pl-PL"/>
        </w:rPr>
      </w:pPr>
      <w:r w:rsidRPr="00404D19">
        <w:rPr>
          <w:szCs w:val="20"/>
        </w:rPr>
        <w:t>Państwa dane osobowych nie będą przekazywane poza Europejski Obszar Gospodarczy (obejmujący Unię Europejską, Norwegię, Liechtenstein i Islandię).</w:t>
      </w:r>
    </w:p>
    <w:p w:rsidR="00FB224C" w:rsidRPr="00404D19" w:rsidRDefault="00FB224C" w:rsidP="004016EF">
      <w:pPr>
        <w:pStyle w:val="Akapitzlist"/>
        <w:numPr>
          <w:ilvl w:val="0"/>
          <w:numId w:val="56"/>
        </w:numPr>
        <w:tabs>
          <w:tab w:val="left" w:pos="709"/>
          <w:tab w:val="left" w:pos="1418"/>
        </w:tabs>
        <w:suppressAutoHyphens/>
        <w:spacing w:after="0" w:line="240" w:lineRule="auto"/>
        <w:ind w:left="1418" w:hanging="556"/>
        <w:contextualSpacing w:val="0"/>
        <w:jc w:val="both"/>
        <w:rPr>
          <w:szCs w:val="20"/>
          <w:lang w:eastAsia="pl-PL"/>
        </w:rPr>
      </w:pPr>
      <w:r w:rsidRPr="00404D19">
        <w:rPr>
          <w:szCs w:val="20"/>
        </w:rPr>
        <w:t>W związku z przetwarzaniem Państwa danych osobowych, przysł</w:t>
      </w:r>
      <w:r>
        <w:rPr>
          <w:szCs w:val="20"/>
        </w:rPr>
        <w:t>ugują Państwu następujące prawa:</w:t>
      </w:r>
    </w:p>
    <w:p w:rsidR="00FB224C" w:rsidRPr="00404D19" w:rsidRDefault="00FB224C" w:rsidP="004016EF">
      <w:pPr>
        <w:pStyle w:val="Akapitzlist"/>
        <w:numPr>
          <w:ilvl w:val="0"/>
          <w:numId w:val="57"/>
        </w:numPr>
        <w:tabs>
          <w:tab w:val="left" w:pos="1985"/>
        </w:tabs>
        <w:suppressAutoHyphens/>
        <w:spacing w:after="0" w:line="240" w:lineRule="auto"/>
        <w:ind w:left="1985" w:hanging="414"/>
        <w:contextualSpacing w:val="0"/>
        <w:jc w:val="both"/>
        <w:rPr>
          <w:szCs w:val="20"/>
          <w:lang w:eastAsia="pl-PL"/>
        </w:rPr>
      </w:pPr>
      <w:r w:rsidRPr="00404D19">
        <w:rPr>
          <w:szCs w:val="20"/>
        </w:rPr>
        <w:t>prawo dostępu do swoich danych oraz otrzymania ich kopii;</w:t>
      </w:r>
    </w:p>
    <w:p w:rsidR="00FB224C" w:rsidRPr="00404D19" w:rsidRDefault="00FB224C" w:rsidP="004016EF">
      <w:pPr>
        <w:pStyle w:val="Akapitzlist"/>
        <w:numPr>
          <w:ilvl w:val="0"/>
          <w:numId w:val="57"/>
        </w:numPr>
        <w:tabs>
          <w:tab w:val="left" w:pos="1985"/>
        </w:tabs>
        <w:suppressAutoHyphens/>
        <w:spacing w:after="0" w:line="240" w:lineRule="auto"/>
        <w:ind w:left="1985" w:hanging="414"/>
        <w:contextualSpacing w:val="0"/>
        <w:jc w:val="both"/>
        <w:rPr>
          <w:szCs w:val="20"/>
          <w:lang w:eastAsia="pl-PL"/>
        </w:rPr>
      </w:pPr>
      <w:r w:rsidRPr="00404D19">
        <w:rPr>
          <w:szCs w:val="20"/>
        </w:rPr>
        <w:t>prawo do sprostowania (poprawiania) swoich danych osobowych;</w:t>
      </w:r>
    </w:p>
    <w:p w:rsidR="00FB224C" w:rsidRPr="008070A0" w:rsidRDefault="00FB224C" w:rsidP="004016EF">
      <w:pPr>
        <w:pStyle w:val="Akapitzlist"/>
        <w:numPr>
          <w:ilvl w:val="0"/>
          <w:numId w:val="57"/>
        </w:numPr>
        <w:tabs>
          <w:tab w:val="left" w:pos="1985"/>
        </w:tabs>
        <w:suppressAutoHyphens/>
        <w:spacing w:after="0" w:line="240" w:lineRule="auto"/>
        <w:ind w:left="1985" w:hanging="414"/>
        <w:contextualSpacing w:val="0"/>
        <w:jc w:val="both"/>
        <w:rPr>
          <w:szCs w:val="20"/>
          <w:lang w:eastAsia="pl-PL"/>
        </w:rPr>
      </w:pPr>
      <w:r w:rsidRPr="00404D19">
        <w:rPr>
          <w:szCs w:val="20"/>
        </w:rPr>
        <w:t>prawo do ograniczenia przetwarzania danych osobowych;</w:t>
      </w:r>
    </w:p>
    <w:p w:rsidR="00FB224C" w:rsidRPr="008070A0" w:rsidRDefault="00FB224C" w:rsidP="004016EF">
      <w:pPr>
        <w:pStyle w:val="Akapitzlist"/>
        <w:numPr>
          <w:ilvl w:val="0"/>
          <w:numId w:val="57"/>
        </w:numPr>
        <w:tabs>
          <w:tab w:val="left" w:pos="1985"/>
        </w:tabs>
        <w:suppressAutoHyphens/>
        <w:spacing w:after="0" w:line="240" w:lineRule="auto"/>
        <w:ind w:left="1985" w:hanging="414"/>
        <w:contextualSpacing w:val="0"/>
        <w:jc w:val="both"/>
        <w:rPr>
          <w:szCs w:val="20"/>
          <w:lang w:eastAsia="pl-PL"/>
        </w:rPr>
      </w:pPr>
      <w:r w:rsidRPr="008070A0">
        <w:rPr>
          <w:szCs w:val="20"/>
        </w:rPr>
        <w:t>prawo wniesienia skargi do Prezesa Urzędu Ochrony Danych Osobowych (ul. Stawki 2, 00-193 Warszawa), w sytuacji, gdy uzna Pani/Pan, że przetwarzanie danych osobowych narusza przepisy ogólnego rozporządzenia o ochronie danych osobowych (RODO);</w:t>
      </w:r>
    </w:p>
    <w:p w:rsidR="00FB224C" w:rsidRPr="00CF3743" w:rsidRDefault="00FB224C" w:rsidP="004016EF">
      <w:pPr>
        <w:pStyle w:val="Akapitzlist"/>
        <w:numPr>
          <w:ilvl w:val="0"/>
          <w:numId w:val="56"/>
        </w:numPr>
        <w:tabs>
          <w:tab w:val="left" w:pos="1418"/>
        </w:tabs>
        <w:suppressAutoHyphens/>
        <w:spacing w:after="0" w:line="240" w:lineRule="auto"/>
        <w:ind w:left="1418" w:hanging="556"/>
        <w:contextualSpacing w:val="0"/>
        <w:jc w:val="both"/>
        <w:rPr>
          <w:szCs w:val="20"/>
          <w:lang w:eastAsia="pl-PL"/>
        </w:rPr>
      </w:pPr>
      <w:r w:rsidRPr="00CF3743">
        <w:rPr>
          <w:szCs w:val="20"/>
        </w:rPr>
        <w:t>Podanie przez Państwa danych osobowych jest obowiązkowe. Nieprzekazanie danych skutkować będzie brakiem realizacji celu, o którym mowa w punkcie 3.</w:t>
      </w:r>
    </w:p>
    <w:p w:rsidR="00FB224C" w:rsidRPr="00404D19" w:rsidRDefault="00FB224C" w:rsidP="004016EF">
      <w:pPr>
        <w:pStyle w:val="Akapitzlist"/>
        <w:numPr>
          <w:ilvl w:val="0"/>
          <w:numId w:val="56"/>
        </w:numPr>
        <w:tabs>
          <w:tab w:val="left" w:pos="1418"/>
        </w:tabs>
        <w:suppressAutoHyphens/>
        <w:spacing w:after="0" w:line="240" w:lineRule="auto"/>
        <w:ind w:left="1418" w:hanging="556"/>
        <w:contextualSpacing w:val="0"/>
        <w:jc w:val="both"/>
        <w:rPr>
          <w:szCs w:val="20"/>
          <w:lang w:eastAsia="pl-PL"/>
        </w:rPr>
      </w:pPr>
      <w:r w:rsidRPr="00404D19">
        <w:rPr>
          <w:szCs w:val="20"/>
        </w:rPr>
        <w:t>Państwa dane mogą zostać przekazane podmiotom zewnętrznym na podstawie umowy powierzenia przetwarzania danych osobowych, a także podmiotom lub organom uprawnionym na podstawie przepisów prawa.</w:t>
      </w:r>
    </w:p>
    <w:p w:rsidR="00FB224C" w:rsidRPr="00251FEA"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251FEA">
        <w:rPr>
          <w:szCs w:val="20"/>
        </w:rPr>
        <w:t xml:space="preserve">Dotyczy to także przekazywania danych osobowych do państwa trzeciego lub organizacji międzynarodowej, chyba że obowiązek taki nakłada na niego prawo Unii lub prawo państwa członkowskiego, któremu Wykonawca podlega. Jeśli obowiązek takiego działania nakłada na Wykonawcę prawo Unii lub prawo państwa członkowskiego, przed rozpoczęciem przetwarzania Wykonawca informuje Zamawiającego o tym obowiązku prawnym na piśmie, chyba że prawo zabrania udzielania takiej informacji z uwagi na ważny interes publiczny.  </w:t>
      </w:r>
    </w:p>
    <w:p w:rsidR="00FB224C" w:rsidRPr="00F16ED5"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t xml:space="preserve">Wykonawca zobowiązuje się podejmować wszelkie środki techniczne i organizacyjne, aby zapewnić odpowiedni stopień bezpieczeństwa, w tym środki o których mowa w art. 32 RODO.  </w:t>
      </w:r>
    </w:p>
    <w:p w:rsidR="00FB224C" w:rsidRPr="00F16ED5"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t>Do przetwarzania danych osobowych mogą być dopuszczeni pracownicy Wykonawcy, posiadający imienne upoważnienie do przetwarzania danych osob</w:t>
      </w:r>
      <w:r w:rsidR="00A83561">
        <w:rPr>
          <w:szCs w:val="20"/>
        </w:rPr>
        <w:t>owych, wydane przez Wykonawcę.</w:t>
      </w:r>
    </w:p>
    <w:p w:rsidR="00FB224C" w:rsidRPr="00F16ED5"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t xml:space="preserve">Zamawiający umocowuje Wykonawcę do powierzenia przetwarzania danych osobowych wyłącznie podmiotom wykonującym zadanie związane z realizacją Umowy, pod warunkiem, że Wykonawca zawrze na piśmie z każdym z podmiotów umowę powierzenia przetwarzania danych osobowych zgodnie z celem, zakresem i warunkami opisanymi w niniejszym paragrafie. Podwykonawca winien spełniać te same gwarancje i obowiązki, jakie zostały nałożone na Wykonawcę w Umowie.  </w:t>
      </w:r>
    </w:p>
    <w:p w:rsidR="00FB224C" w:rsidRPr="00423096"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t>Wykonawca zobowiązuje się zapewnić, aby osoby upoważnione przez niego do przetwarzania danych osobowych, w celu realizacji Umowy, zachowały w tajemnicy przetwarzane dane oraz sposoby ich zabezpieczenia, zarówno w trakcie zatrudnienia ich u Wyk</w:t>
      </w:r>
      <w:r w:rsidR="00502C61">
        <w:rPr>
          <w:szCs w:val="20"/>
        </w:rPr>
        <w:t xml:space="preserve">onawcy, jak i po jego ustaniu. </w:t>
      </w:r>
    </w:p>
    <w:p w:rsidR="00FB224C" w:rsidRPr="00F16ED5"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lastRenderedPageBreak/>
        <w:t>Wykonawca zobowiązuje się do realizacji obowiązku informacyjnego w</w:t>
      </w:r>
      <w:r>
        <w:rPr>
          <w:szCs w:val="20"/>
        </w:rPr>
        <w:t>ynikającego z art. 13 i art. 14 </w:t>
      </w:r>
      <w:r w:rsidRPr="00F16ED5">
        <w:rPr>
          <w:szCs w:val="20"/>
        </w:rPr>
        <w:t xml:space="preserve">RODO.  </w:t>
      </w:r>
    </w:p>
    <w:p w:rsidR="00661FF1" w:rsidRPr="00B80725"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t>Wykonawca, biorąc pod uwagę charakter przetwarzania, zobowiązuje się, w miarę możliwości pomagać Zamawiającemu, poprzez odpowiednie środki techniczne i</w:t>
      </w:r>
      <w:r>
        <w:rPr>
          <w:szCs w:val="20"/>
        </w:rPr>
        <w:t xml:space="preserve"> organizacyjne wywiązywać się z </w:t>
      </w:r>
      <w:r w:rsidRPr="00F16ED5">
        <w:rPr>
          <w:szCs w:val="20"/>
        </w:rPr>
        <w:t xml:space="preserve">obowiązku odpowiadania na żądania osoby, której dane dotyczą, w zakresie wykonywania jej praw określonych </w:t>
      </w:r>
      <w:r w:rsidR="00043FEF">
        <w:rPr>
          <w:szCs w:val="20"/>
        </w:rPr>
        <w:t>w </w:t>
      </w:r>
      <w:r w:rsidR="00661FF1">
        <w:rPr>
          <w:szCs w:val="20"/>
        </w:rPr>
        <w:t>art. 12 - 22 RODO.</w:t>
      </w:r>
    </w:p>
    <w:p w:rsidR="00B80725" w:rsidRPr="00502C61"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t xml:space="preserve">Wykonawca zobowiązuje się do niezwłocznego poinformowania Zamawiającego o jakimkolwiek żądaniu otrzymanym bezpośrednio od osób, których dane dotyczą. Wykonawca przesyła Zamawiającemu projekt udzielenia odpowiedzi na to żądanie. Jeżeli </w:t>
      </w:r>
      <w:r>
        <w:rPr>
          <w:szCs w:val="20"/>
        </w:rPr>
        <w:t>Zamawiający nie wniesie uwag do </w:t>
      </w:r>
      <w:r w:rsidRPr="00F16ED5">
        <w:rPr>
          <w:szCs w:val="20"/>
        </w:rPr>
        <w:t>przygotowanej odpowiedzi w terminie 7 dni od daty jej otrzymania, Wykonawca będzie uprawniony do wysłania odpowiedzi do osoby, której dane dotyczą, z zachowaniem terminó</w:t>
      </w:r>
      <w:r>
        <w:rPr>
          <w:szCs w:val="20"/>
        </w:rPr>
        <w:t>w, określonych w art. 12 RODO.</w:t>
      </w:r>
    </w:p>
    <w:p w:rsidR="00FB224C" w:rsidRPr="00096433"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t>Wykonawca zobowiązuje się, uwzględniając charakter przetwarzania oraz dostępne mu informacje, pomagać Zamawiającemu wywiązywać się z obowiązków administratora określonych przepisami prawa, o których mowa w art. 32-36 RODO. W szczególności zobowiązuj</w:t>
      </w:r>
      <w:r>
        <w:rPr>
          <w:szCs w:val="20"/>
        </w:rPr>
        <w:t>e się przekazać Zamawiającemu:</w:t>
      </w:r>
    </w:p>
    <w:p w:rsidR="00FB224C" w:rsidRPr="00251FEA" w:rsidRDefault="00FB224C" w:rsidP="004016EF">
      <w:pPr>
        <w:pStyle w:val="Akapitzlist"/>
        <w:numPr>
          <w:ilvl w:val="0"/>
          <w:numId w:val="58"/>
        </w:numPr>
        <w:tabs>
          <w:tab w:val="left" w:pos="709"/>
        </w:tabs>
        <w:suppressAutoHyphens/>
        <w:spacing w:after="0" w:line="240" w:lineRule="auto"/>
        <w:contextualSpacing w:val="0"/>
        <w:jc w:val="both"/>
        <w:rPr>
          <w:szCs w:val="20"/>
        </w:rPr>
      </w:pPr>
      <w:r w:rsidRPr="00251FEA">
        <w:rPr>
          <w:szCs w:val="20"/>
        </w:rPr>
        <w:t>na jego żądanie, informacje o stosowanych środkach zabezpieczenia danych osobowych, bę</w:t>
      </w:r>
      <w:r>
        <w:rPr>
          <w:szCs w:val="20"/>
        </w:rPr>
        <w:t>dących przedmiotem powierzenia,</w:t>
      </w:r>
    </w:p>
    <w:p w:rsidR="00FB224C" w:rsidRPr="00251FEA" w:rsidRDefault="00FB224C" w:rsidP="004016EF">
      <w:pPr>
        <w:pStyle w:val="Akapitzlist"/>
        <w:numPr>
          <w:ilvl w:val="0"/>
          <w:numId w:val="58"/>
        </w:numPr>
        <w:tabs>
          <w:tab w:val="left" w:pos="709"/>
        </w:tabs>
        <w:suppressAutoHyphens/>
        <w:spacing w:after="0" w:line="240" w:lineRule="auto"/>
        <w:contextualSpacing w:val="0"/>
        <w:jc w:val="both"/>
        <w:rPr>
          <w:szCs w:val="20"/>
        </w:rPr>
      </w:pPr>
      <w:r w:rsidRPr="00251FEA">
        <w:rPr>
          <w:szCs w:val="20"/>
        </w:rPr>
        <w:t>nie później niż w terminie 24 godzin, informacje o przypadkach naruszenia ochrony danych osobowych, po stwierdzeniu naruszenia oraz zawiadamiać o tym osoby, których dane o</w:t>
      </w:r>
      <w:r>
        <w:rPr>
          <w:szCs w:val="20"/>
        </w:rPr>
        <w:t>sobowe dotyczą,</w:t>
      </w:r>
    </w:p>
    <w:p w:rsidR="00FB224C" w:rsidRPr="006B0547" w:rsidRDefault="00FB224C" w:rsidP="004016EF">
      <w:pPr>
        <w:pStyle w:val="Akapitzlist"/>
        <w:numPr>
          <w:ilvl w:val="0"/>
          <w:numId w:val="58"/>
        </w:numPr>
        <w:tabs>
          <w:tab w:val="left" w:pos="709"/>
        </w:tabs>
        <w:suppressAutoHyphens/>
        <w:spacing w:after="0" w:line="240" w:lineRule="auto"/>
        <w:contextualSpacing w:val="0"/>
        <w:jc w:val="both"/>
        <w:rPr>
          <w:szCs w:val="20"/>
        </w:rPr>
      </w:pPr>
      <w:r w:rsidRPr="00251FEA">
        <w:rPr>
          <w:szCs w:val="20"/>
        </w:rPr>
        <w:t xml:space="preserve">na jego żądanie, oceny skutków swoich działań dla ochrony danych oraz przeprowadzać uprzednie konsultacje z Zamawiającym i wdrażać jego zalecenia. </w:t>
      </w:r>
    </w:p>
    <w:p w:rsidR="00FB224C" w:rsidRPr="00E12B26"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t xml:space="preserve">Wykonawca po upływie 5 lat, licząc od początku roku następnego po roku, w którym Wykonawca zrealizował usługę objętą Umową, usuwa nieodwracalnie wszelkie dane osobowe w terminie 14 dni oraz usuwa wszelkie ich istniejące kopie, chyba że prawo Unii lub prawo polskie zezwalają na dalsze przetwarzanie przez niego tych danych osobowych, a także składa pisemne oświadczenie potwierdzające dokonanie przedmiotowych czynności lub wskazanie zakresu dalszego przetwarzania danych osobowych ze wskazaniem jego prawnego uzasadnienia.  </w:t>
      </w:r>
    </w:p>
    <w:p w:rsidR="008560CF" w:rsidRPr="008560CF"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t>Wykonawca zobowiązuje się udostępnić Zamawiającemu wszelkie informacje niezbędne do wykazania spełnienia obowiązków określonych w Umowie, RODO oraz innych przepisach prawa w zakresie zgodności z ochroną danych oraz umożliwi Zamawiającemu lub osobie lub podmiotowi upoważnionemu przez niego przeprow</w:t>
      </w:r>
      <w:r w:rsidR="008560CF">
        <w:rPr>
          <w:szCs w:val="20"/>
        </w:rPr>
        <w:t>adzenie audytów lub inspekcji.</w:t>
      </w:r>
    </w:p>
    <w:p w:rsidR="00FB224C" w:rsidRPr="00F16ED5"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t>Wykonawca, w zakresie w jakim jest to niezbędne do spełnienia wymagań określonych przepisami prawa i postanowieniami niniejszego paragrafu, zobowiązuje się zastosować do zaleceń sformułowanych w wyniku audytów, inspekcji dotyczących poprawy jakości zabezpieczeń oraz sposobu przetwarzania dany</w:t>
      </w:r>
      <w:r w:rsidR="0081418D">
        <w:rPr>
          <w:szCs w:val="20"/>
        </w:rPr>
        <w:t>ch osobowych realizacji projektu „Warszawska czas zawodowców</w:t>
      </w:r>
      <w:r w:rsidRPr="00F16ED5">
        <w:rPr>
          <w:szCs w:val="20"/>
        </w:rPr>
        <w:t xml:space="preserve"> – powiat nowodworski</w:t>
      </w:r>
      <w:r w:rsidR="0081418D">
        <w:rPr>
          <w:szCs w:val="20"/>
        </w:rPr>
        <w:t>.</w:t>
      </w:r>
    </w:p>
    <w:p w:rsidR="00FB224C" w:rsidRPr="00707505"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t>Wykonawca niezwłocznie informuje Zamawiającego, jeżeli jego zdaniem wydane mu polecenie stanowi naruszenie RODO lub innyc</w:t>
      </w:r>
      <w:r>
        <w:rPr>
          <w:szCs w:val="20"/>
        </w:rPr>
        <w:t>h przepisów o ochronie danych.</w:t>
      </w:r>
    </w:p>
    <w:p w:rsidR="00FB224C" w:rsidRPr="00F16ED5"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t xml:space="preserve">Wykonawca zobowiązuje się do niezwłocznego poinformowania Zamawiającego o wszelkich czynnościach z własnym udziałem w sprawach dotyczących ochrony danych osobowych powierzonych do przetwarzania na podstawie niniejszego paragrafu, prowadzonych w szczególności przed organem nadzorczym w zakresie danych osobowych, sądami, urzędami państwowymi, policją lub innymi organami ścigania.  </w:t>
      </w:r>
    </w:p>
    <w:p w:rsidR="008560CF" w:rsidRPr="00BB1F5D"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t>Zamawiający ma prawo przeprowadzenia audytów, kontroli, czy środki zastosowane przez Wykonawcę przy przetwarzaniu i zabezpieczeniu danych osobowych spełniają posta</w:t>
      </w:r>
      <w:r w:rsidR="008560CF">
        <w:rPr>
          <w:szCs w:val="20"/>
        </w:rPr>
        <w:t>nowienia niniejszego paragrafu.</w:t>
      </w:r>
    </w:p>
    <w:p w:rsidR="00FB224C" w:rsidRPr="00F16ED5"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t>Zamawiający realizować będzie prawo audytu, kontroli w godzinach pracy Wykonawcy i z minimum 3dniowym jego uprzedzeniem. W przypadku powzięcia przez Zamawiającego informacji o rażącym naruszeniu przez Wykonawcę zobowiązań wynikających z przepisów RODO lub postanowień niniejszego paragrafu Zamawiającemu przysługuje prawo przeprowadz</w:t>
      </w:r>
      <w:r w:rsidR="00A14C2D">
        <w:rPr>
          <w:szCs w:val="20"/>
        </w:rPr>
        <w:t xml:space="preserve">enia kontroli bez uprzedzenia. </w:t>
      </w:r>
    </w:p>
    <w:p w:rsidR="00FB224C" w:rsidRPr="0008215A"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t>Wykonawca zobowiązuje się do usunięcia uchybień stwierdzonych podczas kontroli w terminie wskazanym pr</w:t>
      </w:r>
      <w:r>
        <w:rPr>
          <w:szCs w:val="20"/>
        </w:rPr>
        <w:t>zez Zamawiającego.</w:t>
      </w:r>
    </w:p>
    <w:p w:rsidR="00FB224C" w:rsidRPr="00F16ED5"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t>Wykonawca zobowiązuje się do bezwzględnego zachowania w poufności, przez czas nieokreślony, wszelkich informacji i danych uzyskanych od Zamawiającego</w:t>
      </w:r>
      <w:r>
        <w:rPr>
          <w:szCs w:val="20"/>
        </w:rPr>
        <w:t xml:space="preserve"> w związku z realizacją Umowy i </w:t>
      </w:r>
      <w:r w:rsidRPr="00F16ED5">
        <w:rPr>
          <w:szCs w:val="20"/>
        </w:rPr>
        <w:t xml:space="preserve">zobowiązuje się nie wykorzystywać tych informacji i danych do jakichkolwiek innych celów bez zgody Zamawiającego.  </w:t>
      </w:r>
    </w:p>
    <w:p w:rsidR="00B80725" w:rsidRDefault="00FB224C" w:rsidP="004016EF">
      <w:pPr>
        <w:pStyle w:val="Akapitzlist"/>
        <w:numPr>
          <w:ilvl w:val="0"/>
          <w:numId w:val="52"/>
        </w:numPr>
        <w:tabs>
          <w:tab w:val="left" w:pos="709"/>
        </w:tabs>
        <w:suppressAutoHyphens/>
        <w:spacing w:after="0" w:line="240" w:lineRule="auto"/>
        <w:contextualSpacing w:val="0"/>
        <w:jc w:val="both"/>
        <w:rPr>
          <w:szCs w:val="20"/>
        </w:rPr>
      </w:pPr>
      <w:r w:rsidRPr="00F16ED5">
        <w:rPr>
          <w:szCs w:val="20"/>
        </w:rPr>
        <w:lastRenderedPageBreak/>
        <w:t xml:space="preserve">Wykonawca ponosi odpowiedzialność, tak wobec osób trzecich, jak i wobec Zamawiającego, za szkody powstałe w związku z nieprzestrzeganiem RODO i przepisów wykonawczych oraz za przetwarzanie danych osobowych niezgodnie z Umową. </w:t>
      </w:r>
    </w:p>
    <w:p w:rsidR="00420FCA" w:rsidRPr="00C75037" w:rsidRDefault="00420FCA" w:rsidP="00E45652">
      <w:pPr>
        <w:pStyle w:val="Akapitzlist"/>
        <w:tabs>
          <w:tab w:val="left" w:pos="709"/>
        </w:tabs>
        <w:suppressAutoHyphens/>
        <w:spacing w:after="0" w:line="240" w:lineRule="auto"/>
        <w:contextualSpacing w:val="0"/>
        <w:jc w:val="both"/>
        <w:rPr>
          <w:szCs w:val="20"/>
        </w:rPr>
      </w:pPr>
    </w:p>
    <w:p w:rsidR="00FE57E5" w:rsidRPr="0008215A" w:rsidRDefault="00FB224C" w:rsidP="008560CF">
      <w:pPr>
        <w:spacing w:after="0" w:line="240" w:lineRule="auto"/>
        <w:jc w:val="center"/>
        <w:rPr>
          <w:rFonts w:cs="Times New Roman"/>
          <w:b/>
          <w:szCs w:val="20"/>
        </w:rPr>
      </w:pPr>
      <w:r>
        <w:rPr>
          <w:rFonts w:cs="Times New Roman"/>
          <w:b/>
          <w:szCs w:val="20"/>
        </w:rPr>
        <w:t>§ 11</w:t>
      </w:r>
      <w:r w:rsidRPr="00F16ED5">
        <w:rPr>
          <w:rFonts w:cs="Times New Roman"/>
          <w:b/>
          <w:szCs w:val="20"/>
        </w:rPr>
        <w:t>.</w:t>
      </w:r>
    </w:p>
    <w:p w:rsidR="00FB224C" w:rsidRPr="00F16ED5" w:rsidRDefault="00FB224C" w:rsidP="004016EF">
      <w:pPr>
        <w:pStyle w:val="Style11"/>
        <w:widowControl/>
        <w:numPr>
          <w:ilvl w:val="1"/>
          <w:numId w:val="51"/>
        </w:numPr>
        <w:tabs>
          <w:tab w:val="clear" w:pos="1080"/>
          <w:tab w:val="left" w:pos="709"/>
        </w:tabs>
        <w:ind w:left="709" w:hanging="425"/>
        <w:rPr>
          <w:sz w:val="20"/>
          <w:szCs w:val="20"/>
        </w:rPr>
      </w:pPr>
      <w:r w:rsidRPr="00F16ED5">
        <w:rPr>
          <w:sz w:val="20"/>
          <w:szCs w:val="20"/>
        </w:rPr>
        <w:t>Z uwagi na fakt, że przedmiotowy projekt jest finansowany ze środków Unii Europejskiej w ramach Regionalnego Programu Operacyjnego Województwa Pomorskiego na l</w:t>
      </w:r>
      <w:r>
        <w:rPr>
          <w:sz w:val="20"/>
          <w:szCs w:val="20"/>
        </w:rPr>
        <w:t>ata 2014 – 2020, Wykonawca – na </w:t>
      </w:r>
      <w:r w:rsidRPr="00F16ED5">
        <w:rPr>
          <w:sz w:val="20"/>
          <w:szCs w:val="20"/>
        </w:rPr>
        <w:t>wezwanie podmiotu uprawnionego do przeprowadzania kontroli prawidłowości realizacji Projektu – zobowiązany jest do udostępnienia temu podmiotowi dokumentów, w tym dokumentów finansowych, związanych z wykonaniem Umowy.</w:t>
      </w:r>
    </w:p>
    <w:p w:rsidR="00FB224C" w:rsidRPr="00F16ED5" w:rsidRDefault="00FB224C" w:rsidP="004016EF">
      <w:pPr>
        <w:pStyle w:val="Style11"/>
        <w:widowControl/>
        <w:numPr>
          <w:ilvl w:val="1"/>
          <w:numId w:val="51"/>
        </w:numPr>
        <w:tabs>
          <w:tab w:val="clear" w:pos="1080"/>
          <w:tab w:val="left" w:pos="709"/>
        </w:tabs>
        <w:ind w:left="709" w:hanging="425"/>
        <w:rPr>
          <w:sz w:val="20"/>
          <w:szCs w:val="20"/>
        </w:rPr>
      </w:pPr>
      <w:r w:rsidRPr="00F16ED5">
        <w:rPr>
          <w:rStyle w:val="FontStyle47"/>
        </w:rPr>
        <w:t xml:space="preserve"> </w:t>
      </w:r>
      <w:r w:rsidRPr="00F16ED5">
        <w:rPr>
          <w:sz w:val="20"/>
          <w:szCs w:val="20"/>
        </w:rPr>
        <w:t>Osobami odpowiedzialnymi za wykonywanie Umowy, w tym za przebieg współpracy i komunikację Stron podczas wykonywania Umowy są:</w:t>
      </w:r>
    </w:p>
    <w:p w:rsidR="00FB224C" w:rsidRPr="00B657BE" w:rsidRDefault="00FB224C" w:rsidP="004016EF">
      <w:pPr>
        <w:pStyle w:val="Default"/>
        <w:numPr>
          <w:ilvl w:val="2"/>
          <w:numId w:val="55"/>
        </w:numPr>
        <w:tabs>
          <w:tab w:val="clear" w:pos="1800"/>
          <w:tab w:val="num" w:pos="993"/>
          <w:tab w:val="left" w:pos="1134"/>
        </w:tabs>
        <w:ind w:left="1134" w:hanging="283"/>
        <w:jc w:val="both"/>
        <w:rPr>
          <w:rFonts w:ascii="Times New Roman" w:hAnsi="Times New Roman" w:cs="Times New Roman"/>
          <w:color w:val="auto"/>
          <w:sz w:val="20"/>
          <w:szCs w:val="20"/>
        </w:rPr>
      </w:pPr>
      <w:r>
        <w:rPr>
          <w:rFonts w:ascii="Times New Roman" w:hAnsi="Times New Roman" w:cs="Times New Roman"/>
          <w:sz w:val="20"/>
          <w:szCs w:val="20"/>
        </w:rPr>
        <w:t>ze strony Zamawiającego – Gabriela Figacz,</w:t>
      </w:r>
    </w:p>
    <w:p w:rsidR="00FB224C" w:rsidRPr="00B657BE" w:rsidRDefault="00FB224C" w:rsidP="004016EF">
      <w:pPr>
        <w:pStyle w:val="Default"/>
        <w:numPr>
          <w:ilvl w:val="2"/>
          <w:numId w:val="55"/>
        </w:numPr>
        <w:tabs>
          <w:tab w:val="clear" w:pos="1800"/>
          <w:tab w:val="num" w:pos="993"/>
          <w:tab w:val="left" w:pos="1134"/>
        </w:tabs>
        <w:ind w:left="1134" w:hanging="283"/>
        <w:jc w:val="both"/>
        <w:rPr>
          <w:rFonts w:ascii="Times New Roman" w:hAnsi="Times New Roman" w:cs="Times New Roman"/>
          <w:color w:val="auto"/>
          <w:sz w:val="20"/>
          <w:szCs w:val="20"/>
        </w:rPr>
      </w:pPr>
      <w:r w:rsidRPr="00B657BE">
        <w:rPr>
          <w:rFonts w:ascii="Times New Roman" w:hAnsi="Times New Roman" w:cs="Times New Roman"/>
          <w:color w:val="auto"/>
          <w:sz w:val="20"/>
          <w:szCs w:val="20"/>
        </w:rPr>
        <w:t xml:space="preserve">ze strony Wykonawcy – </w:t>
      </w:r>
      <w:r w:rsidR="00661FF1">
        <w:rPr>
          <w:rFonts w:ascii="Times New Roman" w:hAnsi="Times New Roman" w:cs="Times New Roman"/>
          <w:color w:val="auto"/>
          <w:sz w:val="20"/>
          <w:szCs w:val="20"/>
        </w:rPr>
        <w:t>……………………………………..</w:t>
      </w:r>
    </w:p>
    <w:p w:rsidR="00FB224C" w:rsidRDefault="00FB224C" w:rsidP="004016EF">
      <w:pPr>
        <w:pStyle w:val="Style11"/>
        <w:widowControl/>
        <w:numPr>
          <w:ilvl w:val="1"/>
          <w:numId w:val="51"/>
        </w:numPr>
        <w:tabs>
          <w:tab w:val="clear" w:pos="1080"/>
          <w:tab w:val="left" w:pos="709"/>
        </w:tabs>
        <w:ind w:left="709" w:hanging="425"/>
        <w:rPr>
          <w:sz w:val="20"/>
          <w:szCs w:val="20"/>
        </w:rPr>
      </w:pPr>
      <w:r w:rsidRPr="00F16ED5">
        <w:rPr>
          <w:sz w:val="20"/>
          <w:szCs w:val="20"/>
        </w:rPr>
        <w:t>Z zastrzeżeniem obowiązków wynikających z przepisów powszechnie obowiązującego prawa Wykonawca nie jest uprawniony do ujawniania podmiotom trzecim lub przekazywania do wiadomości publicznej ewentualnych informacji lub dokumentów uzyskany</w:t>
      </w:r>
      <w:r w:rsidR="00661FF1">
        <w:rPr>
          <w:sz w:val="20"/>
          <w:szCs w:val="20"/>
        </w:rPr>
        <w:t>ch od Zamawiającego w związku z </w:t>
      </w:r>
      <w:r w:rsidRPr="00F16ED5">
        <w:rPr>
          <w:sz w:val="20"/>
          <w:szCs w:val="20"/>
        </w:rPr>
        <w:t>wykonaniem Umowy bez uprzedniej, pisemnej zgody Zamawiającego – zarówno w okresie obowiązywania Umowy jak i po jej zakończeniu (obowiązek poufności).</w:t>
      </w:r>
    </w:p>
    <w:p w:rsidR="00FB224C" w:rsidRPr="0008215A" w:rsidRDefault="00FB224C" w:rsidP="00FE57E5">
      <w:pPr>
        <w:pStyle w:val="Style11"/>
        <w:widowControl/>
        <w:tabs>
          <w:tab w:val="left" w:pos="709"/>
        </w:tabs>
        <w:ind w:left="709" w:hanging="425"/>
        <w:rPr>
          <w:sz w:val="20"/>
          <w:szCs w:val="20"/>
        </w:rPr>
      </w:pPr>
    </w:p>
    <w:p w:rsidR="00FE57E5" w:rsidRPr="004563CF" w:rsidRDefault="00FB224C" w:rsidP="008560CF">
      <w:pPr>
        <w:spacing w:after="0" w:line="240" w:lineRule="auto"/>
        <w:jc w:val="center"/>
        <w:rPr>
          <w:rFonts w:cs="Times New Roman"/>
          <w:b/>
          <w:bCs/>
          <w:szCs w:val="20"/>
        </w:rPr>
      </w:pPr>
      <w:r>
        <w:rPr>
          <w:rFonts w:cs="Times New Roman"/>
          <w:b/>
          <w:bCs/>
          <w:szCs w:val="20"/>
        </w:rPr>
        <w:t>§ 12</w:t>
      </w:r>
      <w:r w:rsidR="00661FF1">
        <w:rPr>
          <w:rFonts w:cs="Times New Roman"/>
          <w:b/>
          <w:bCs/>
          <w:szCs w:val="20"/>
        </w:rPr>
        <w:t>.</w:t>
      </w:r>
    </w:p>
    <w:p w:rsidR="00661FF1" w:rsidRPr="00661FF1" w:rsidRDefault="00661FF1" w:rsidP="004016EF">
      <w:pPr>
        <w:pStyle w:val="Normal1"/>
        <w:widowControl/>
        <w:numPr>
          <w:ilvl w:val="0"/>
          <w:numId w:val="59"/>
        </w:numPr>
        <w:tabs>
          <w:tab w:val="clear" w:pos="720"/>
          <w:tab w:val="left" w:pos="709"/>
        </w:tabs>
        <w:ind w:left="709"/>
        <w:jc w:val="both"/>
        <w:rPr>
          <w:spacing w:val="-20"/>
          <w:sz w:val="20"/>
          <w:szCs w:val="20"/>
        </w:rPr>
      </w:pPr>
      <w:r w:rsidRPr="00661FF1">
        <w:rPr>
          <w:sz w:val="20"/>
          <w:szCs w:val="20"/>
        </w:rPr>
        <w:t>Załączniki do umowy stanowią jej integralną część.</w:t>
      </w:r>
    </w:p>
    <w:p w:rsidR="00661FF1" w:rsidRPr="00661FF1" w:rsidRDefault="00661FF1" w:rsidP="004016EF">
      <w:pPr>
        <w:pStyle w:val="Normal1"/>
        <w:widowControl/>
        <w:numPr>
          <w:ilvl w:val="0"/>
          <w:numId w:val="59"/>
        </w:numPr>
        <w:tabs>
          <w:tab w:val="clear" w:pos="720"/>
          <w:tab w:val="left" w:pos="709"/>
        </w:tabs>
        <w:ind w:left="709"/>
        <w:jc w:val="both"/>
        <w:rPr>
          <w:spacing w:val="-20"/>
          <w:sz w:val="20"/>
          <w:szCs w:val="20"/>
        </w:rPr>
      </w:pPr>
      <w:r w:rsidRPr="00661FF1">
        <w:rPr>
          <w:sz w:val="20"/>
          <w:szCs w:val="20"/>
        </w:rPr>
        <w:t>W razie sprzeczności treści załączników z umową wiążąca jest umowa.</w:t>
      </w:r>
    </w:p>
    <w:p w:rsidR="00661FF1" w:rsidRPr="00661FF1" w:rsidRDefault="00661FF1" w:rsidP="004016EF">
      <w:pPr>
        <w:pStyle w:val="Normal1"/>
        <w:widowControl/>
        <w:numPr>
          <w:ilvl w:val="0"/>
          <w:numId w:val="59"/>
        </w:numPr>
        <w:tabs>
          <w:tab w:val="clear" w:pos="720"/>
          <w:tab w:val="left" w:pos="709"/>
        </w:tabs>
        <w:ind w:left="709"/>
        <w:jc w:val="both"/>
        <w:rPr>
          <w:spacing w:val="-20"/>
          <w:sz w:val="20"/>
          <w:szCs w:val="20"/>
        </w:rPr>
      </w:pPr>
      <w:r w:rsidRPr="00661FF1">
        <w:rPr>
          <w:sz w:val="20"/>
          <w:szCs w:val="20"/>
        </w:rPr>
        <w:t>Wszelkie spory, jakie mogą wyniknąć w związku z zawarciem lub wykonywaniem niniejszej umowy będą rozstrzygane przez sąd powszechny właściwy dla siedziby Zamawiającego.</w:t>
      </w:r>
    </w:p>
    <w:p w:rsidR="00661FF1" w:rsidRPr="00661FF1" w:rsidRDefault="00661FF1" w:rsidP="004016EF">
      <w:pPr>
        <w:pStyle w:val="Normal1"/>
        <w:widowControl/>
        <w:numPr>
          <w:ilvl w:val="0"/>
          <w:numId w:val="59"/>
        </w:numPr>
        <w:tabs>
          <w:tab w:val="clear" w:pos="720"/>
          <w:tab w:val="left" w:pos="709"/>
        </w:tabs>
        <w:ind w:left="709"/>
        <w:jc w:val="both"/>
        <w:rPr>
          <w:spacing w:val="-20"/>
          <w:sz w:val="20"/>
          <w:szCs w:val="20"/>
        </w:rPr>
      </w:pPr>
      <w:r w:rsidRPr="00661FF1">
        <w:rPr>
          <w:sz w:val="20"/>
          <w:szCs w:val="20"/>
        </w:rPr>
        <w:t>W sprawach nieuregulowanych niniejszą umową zastosowanie będą miały przepisy:</w:t>
      </w:r>
    </w:p>
    <w:p w:rsidR="00661FF1" w:rsidRPr="00661FF1" w:rsidRDefault="00661FF1" w:rsidP="004016EF">
      <w:pPr>
        <w:numPr>
          <w:ilvl w:val="0"/>
          <w:numId w:val="42"/>
        </w:numPr>
        <w:autoSpaceDE w:val="0"/>
        <w:autoSpaceDN w:val="0"/>
        <w:adjustRightInd w:val="0"/>
        <w:spacing w:after="0" w:line="240" w:lineRule="auto"/>
        <w:ind w:left="1276"/>
        <w:contextualSpacing/>
        <w:jc w:val="both"/>
        <w:rPr>
          <w:rFonts w:cs="Times New Roman"/>
          <w:szCs w:val="20"/>
        </w:rPr>
      </w:pPr>
      <w:r w:rsidRPr="00661FF1">
        <w:rPr>
          <w:rFonts w:cs="Times New Roman"/>
          <w:szCs w:val="20"/>
        </w:rPr>
        <w:t>Ustawy z dnia 23 kwietnia 1964 r., Kodeks cywilny (t.j. Dz. U. z 2020 r., poz. 1740 ze zm.),</w:t>
      </w:r>
    </w:p>
    <w:p w:rsidR="00FB224C" w:rsidRPr="00502C61" w:rsidRDefault="00661FF1" w:rsidP="004016EF">
      <w:pPr>
        <w:numPr>
          <w:ilvl w:val="0"/>
          <w:numId w:val="42"/>
        </w:numPr>
        <w:autoSpaceDE w:val="0"/>
        <w:autoSpaceDN w:val="0"/>
        <w:adjustRightInd w:val="0"/>
        <w:spacing w:after="0" w:line="240" w:lineRule="auto"/>
        <w:ind w:left="1276"/>
        <w:contextualSpacing/>
        <w:jc w:val="both"/>
        <w:rPr>
          <w:rFonts w:cs="Times New Roman"/>
          <w:szCs w:val="20"/>
        </w:rPr>
      </w:pPr>
      <w:r w:rsidRPr="00661FF1">
        <w:rPr>
          <w:rFonts w:cs="Times New Roman"/>
          <w:szCs w:val="20"/>
        </w:rPr>
        <w:t>Ustawy z dnia 11 września 2019 r., Prawo zamówień publicznych (</w:t>
      </w:r>
      <w:r w:rsidR="00FC1E17">
        <w:rPr>
          <w:rFonts w:cs="Times New Roman"/>
          <w:szCs w:val="20"/>
        </w:rPr>
        <w:t>t.j. Dz. U. z 2021 r., poz. 1129</w:t>
      </w:r>
      <w:r w:rsidRPr="00661FF1">
        <w:rPr>
          <w:rFonts w:cs="Times New Roman"/>
          <w:szCs w:val="20"/>
        </w:rPr>
        <w:t xml:space="preserve"> ze zm.),</w:t>
      </w:r>
    </w:p>
    <w:p w:rsidR="00FB224C" w:rsidRPr="004563CF" w:rsidRDefault="00FB224C" w:rsidP="004016EF">
      <w:pPr>
        <w:pStyle w:val="Normal1"/>
        <w:widowControl/>
        <w:numPr>
          <w:ilvl w:val="0"/>
          <w:numId w:val="59"/>
        </w:numPr>
        <w:tabs>
          <w:tab w:val="clear" w:pos="720"/>
          <w:tab w:val="left" w:pos="709"/>
        </w:tabs>
        <w:ind w:left="709"/>
        <w:jc w:val="both"/>
        <w:rPr>
          <w:sz w:val="20"/>
          <w:szCs w:val="20"/>
        </w:rPr>
      </w:pPr>
      <w:r w:rsidRPr="004563CF">
        <w:rPr>
          <w:sz w:val="20"/>
          <w:szCs w:val="20"/>
        </w:rPr>
        <w:t xml:space="preserve">Wszelkie zmiany umowy wymagają zachowania formy pisemnej w postaci aneksu, pod rygorem nieważności. </w:t>
      </w:r>
    </w:p>
    <w:p w:rsidR="00FB224C" w:rsidRPr="00661FF1" w:rsidRDefault="00FB224C" w:rsidP="004016EF">
      <w:pPr>
        <w:pStyle w:val="Normal1"/>
        <w:widowControl/>
        <w:numPr>
          <w:ilvl w:val="0"/>
          <w:numId w:val="59"/>
        </w:numPr>
        <w:tabs>
          <w:tab w:val="clear" w:pos="720"/>
          <w:tab w:val="left" w:pos="709"/>
        </w:tabs>
        <w:ind w:left="709" w:right="-1"/>
        <w:jc w:val="both"/>
        <w:rPr>
          <w:sz w:val="20"/>
          <w:szCs w:val="20"/>
        </w:rPr>
      </w:pPr>
      <w:r w:rsidRPr="004563CF">
        <w:rPr>
          <w:sz w:val="20"/>
          <w:szCs w:val="20"/>
        </w:rPr>
        <w:t>Umowę sporządzono w</w:t>
      </w:r>
      <w:r>
        <w:rPr>
          <w:sz w:val="20"/>
          <w:szCs w:val="20"/>
        </w:rPr>
        <w:t xml:space="preserve"> 2</w:t>
      </w:r>
      <w:r w:rsidRPr="004563CF">
        <w:rPr>
          <w:sz w:val="20"/>
          <w:szCs w:val="20"/>
        </w:rPr>
        <w:t>-ch jednobrzmiących egzemplarzach 1 egz. dla W</w:t>
      </w:r>
      <w:r>
        <w:rPr>
          <w:sz w:val="20"/>
          <w:szCs w:val="20"/>
        </w:rPr>
        <w:t>ykonawcy i 1</w:t>
      </w:r>
      <w:r w:rsidR="00661FF1">
        <w:rPr>
          <w:sz w:val="20"/>
          <w:szCs w:val="20"/>
        </w:rPr>
        <w:t xml:space="preserve"> egz. dla Zamawiającego.</w:t>
      </w:r>
    </w:p>
    <w:p w:rsidR="00FB224C" w:rsidRDefault="00FB224C" w:rsidP="00E1342E">
      <w:pPr>
        <w:spacing w:after="0" w:line="240" w:lineRule="auto"/>
        <w:jc w:val="both"/>
        <w:rPr>
          <w:rFonts w:eastAsia="Times New Roman" w:cs="Times New Roman"/>
          <w:szCs w:val="20"/>
          <w:lang w:eastAsia="pl-PL"/>
        </w:rPr>
      </w:pPr>
    </w:p>
    <w:p w:rsidR="00FB224C" w:rsidRDefault="00FB224C" w:rsidP="00E1342E">
      <w:pPr>
        <w:spacing w:after="0" w:line="240" w:lineRule="auto"/>
        <w:jc w:val="both"/>
        <w:rPr>
          <w:rFonts w:eastAsia="Times New Roman" w:cs="Times New Roman"/>
          <w:szCs w:val="20"/>
          <w:lang w:eastAsia="pl-PL"/>
        </w:rPr>
      </w:pPr>
    </w:p>
    <w:p w:rsidR="00E1342E" w:rsidRPr="005C6E65" w:rsidRDefault="00E1342E" w:rsidP="00E1342E">
      <w:pPr>
        <w:autoSpaceDE w:val="0"/>
        <w:autoSpaceDN w:val="0"/>
        <w:adjustRightInd w:val="0"/>
        <w:spacing w:after="0" w:line="240" w:lineRule="auto"/>
        <w:jc w:val="both"/>
        <w:rPr>
          <w:rFonts w:cs="Times New Roman"/>
          <w:sz w:val="16"/>
          <w:szCs w:val="16"/>
          <w:u w:val="single"/>
        </w:rPr>
      </w:pPr>
      <w:r w:rsidRPr="005C6E65">
        <w:rPr>
          <w:rFonts w:cs="Times New Roman"/>
          <w:sz w:val="16"/>
          <w:szCs w:val="16"/>
          <w:u w:val="single"/>
        </w:rPr>
        <w:t>Spis załączników do umowy:</w:t>
      </w:r>
    </w:p>
    <w:p w:rsidR="00E1342E" w:rsidRPr="0018304C" w:rsidRDefault="00FE57E5" w:rsidP="00E1342E">
      <w:pPr>
        <w:autoSpaceDE w:val="0"/>
        <w:autoSpaceDN w:val="0"/>
        <w:adjustRightInd w:val="0"/>
        <w:spacing w:after="0" w:line="240" w:lineRule="auto"/>
        <w:jc w:val="both"/>
        <w:rPr>
          <w:rFonts w:cs="Times New Roman"/>
          <w:sz w:val="16"/>
          <w:szCs w:val="16"/>
        </w:rPr>
      </w:pPr>
      <w:r>
        <w:rPr>
          <w:rFonts w:cs="Times New Roman"/>
          <w:sz w:val="16"/>
          <w:szCs w:val="16"/>
        </w:rPr>
        <w:t>Załącznik nr 1 – O</w:t>
      </w:r>
      <w:r w:rsidR="00E1342E" w:rsidRPr="0018304C">
        <w:rPr>
          <w:rFonts w:cs="Times New Roman"/>
          <w:sz w:val="16"/>
          <w:szCs w:val="16"/>
        </w:rPr>
        <w:t>ferta Wykonawcy z dnia …..</w:t>
      </w:r>
    </w:p>
    <w:p w:rsidR="00043494" w:rsidRPr="0018304C" w:rsidRDefault="00C33A5D" w:rsidP="0018304C">
      <w:pPr>
        <w:autoSpaceDE w:val="0"/>
        <w:autoSpaceDN w:val="0"/>
        <w:adjustRightInd w:val="0"/>
        <w:spacing w:after="0" w:line="240" w:lineRule="auto"/>
        <w:jc w:val="both"/>
        <w:rPr>
          <w:rFonts w:cs="Times New Roman"/>
          <w:sz w:val="16"/>
          <w:szCs w:val="16"/>
        </w:rPr>
      </w:pPr>
      <w:r>
        <w:rPr>
          <w:rFonts w:cs="Times New Roman"/>
          <w:sz w:val="16"/>
          <w:szCs w:val="16"/>
        </w:rPr>
        <w:t xml:space="preserve">Załącznik nr 2 – </w:t>
      </w:r>
      <w:r w:rsidR="00E1342E" w:rsidRPr="0018304C">
        <w:rPr>
          <w:rFonts w:cs="Times New Roman"/>
          <w:sz w:val="16"/>
          <w:szCs w:val="16"/>
        </w:rPr>
        <w:t>SWZ</w:t>
      </w:r>
      <w:bookmarkStart w:id="0" w:name="_Hlk485035531"/>
    </w:p>
    <w:p w:rsidR="00043494" w:rsidRPr="00E12215" w:rsidRDefault="00043494" w:rsidP="00090903">
      <w:pPr>
        <w:spacing w:after="0" w:line="240" w:lineRule="auto"/>
        <w:rPr>
          <w:rFonts w:eastAsia="Times New Roman" w:cs="Times New Roman"/>
          <w:szCs w:val="20"/>
          <w:lang w:eastAsia="pl-PL"/>
        </w:rPr>
      </w:pPr>
    </w:p>
    <w:p w:rsidR="00043494" w:rsidRDefault="00043494" w:rsidP="00090903">
      <w:pPr>
        <w:spacing w:after="0" w:line="240" w:lineRule="auto"/>
        <w:rPr>
          <w:rFonts w:eastAsia="Times New Roman" w:cs="Times New Roman"/>
          <w:szCs w:val="20"/>
          <w:lang w:eastAsia="pl-PL"/>
        </w:rPr>
      </w:pPr>
    </w:p>
    <w:p w:rsidR="00BA4FBB" w:rsidRDefault="00BA4FBB" w:rsidP="00090903">
      <w:pPr>
        <w:spacing w:after="0" w:line="240" w:lineRule="auto"/>
        <w:rPr>
          <w:rFonts w:eastAsia="Times New Roman" w:cs="Times New Roman"/>
          <w:szCs w:val="20"/>
          <w:lang w:eastAsia="pl-PL"/>
        </w:rPr>
      </w:pPr>
    </w:p>
    <w:p w:rsidR="00BA4FBB" w:rsidRDefault="00BA4FBB" w:rsidP="00090903">
      <w:pPr>
        <w:spacing w:after="0" w:line="240" w:lineRule="auto"/>
        <w:rPr>
          <w:rFonts w:eastAsia="Times New Roman" w:cs="Times New Roman"/>
          <w:szCs w:val="20"/>
          <w:lang w:eastAsia="pl-PL"/>
        </w:rPr>
      </w:pPr>
    </w:p>
    <w:p w:rsidR="00BA4FBB" w:rsidRDefault="00BA4FBB" w:rsidP="00090903">
      <w:pPr>
        <w:spacing w:after="0" w:line="240" w:lineRule="auto"/>
        <w:rPr>
          <w:rFonts w:eastAsia="Times New Roman" w:cs="Times New Roman"/>
          <w:szCs w:val="20"/>
          <w:lang w:eastAsia="pl-PL"/>
        </w:rPr>
      </w:pPr>
    </w:p>
    <w:p w:rsidR="00BA4FBB" w:rsidRPr="00E12215" w:rsidRDefault="00BA4FBB" w:rsidP="00090903">
      <w:pPr>
        <w:spacing w:after="0" w:line="240" w:lineRule="auto"/>
        <w:rPr>
          <w:rFonts w:eastAsia="Times New Roman" w:cs="Times New Roman"/>
          <w:szCs w:val="20"/>
          <w:lang w:eastAsia="pl-PL"/>
        </w:rPr>
      </w:pPr>
    </w:p>
    <w:p w:rsidR="00C33A5D" w:rsidRPr="00C33A5D" w:rsidRDefault="00C33A5D" w:rsidP="00DC7DAE">
      <w:pPr>
        <w:spacing w:after="0" w:line="240" w:lineRule="auto"/>
        <w:rPr>
          <w:rFonts w:eastAsia="Times New Roman" w:cs="Times New Roman"/>
          <w:szCs w:val="20"/>
          <w:lang w:eastAsia="pl-PL"/>
        </w:rPr>
      </w:pPr>
    </w:p>
    <w:p w:rsidR="00C33A5D" w:rsidRPr="00C33A5D" w:rsidRDefault="00C33A5D" w:rsidP="00DC7DAE">
      <w:pPr>
        <w:spacing w:after="0" w:line="240" w:lineRule="auto"/>
        <w:rPr>
          <w:rFonts w:eastAsia="Times New Roman" w:cs="Times New Roman"/>
          <w:szCs w:val="20"/>
          <w:lang w:eastAsia="pl-PL"/>
        </w:rPr>
      </w:pPr>
    </w:p>
    <w:p w:rsidR="00C75037" w:rsidRPr="00C33A5D" w:rsidRDefault="00C75037" w:rsidP="00DC7DAE">
      <w:pPr>
        <w:spacing w:after="0" w:line="240" w:lineRule="auto"/>
        <w:rPr>
          <w:rFonts w:eastAsia="Times New Roman" w:cs="Times New Roman"/>
          <w:szCs w:val="20"/>
          <w:lang w:eastAsia="pl-PL"/>
        </w:rPr>
      </w:pPr>
    </w:p>
    <w:p w:rsidR="00090903" w:rsidRPr="00E12215" w:rsidRDefault="00090903" w:rsidP="00DC7DAE">
      <w:pPr>
        <w:spacing w:after="0" w:line="240" w:lineRule="auto"/>
        <w:rPr>
          <w:rFonts w:eastAsia="Times New Roman" w:cs="Times New Roman"/>
          <w:kern w:val="28"/>
          <w:szCs w:val="20"/>
          <w:u w:val="single"/>
          <w:lang w:eastAsia="pl-PL"/>
        </w:rPr>
      </w:pPr>
      <w:r w:rsidRPr="00E12215">
        <w:rPr>
          <w:rFonts w:eastAsia="Times New Roman" w:cs="Times New Roman"/>
          <w:b/>
          <w:szCs w:val="20"/>
          <w:lang w:eastAsia="pl-PL"/>
        </w:rPr>
        <w:t xml:space="preserve">Zamawiający </w:t>
      </w:r>
      <w:r w:rsidRPr="00E12215">
        <w:rPr>
          <w:rFonts w:eastAsia="Times New Roman" w:cs="Times New Roman"/>
          <w:b/>
          <w:szCs w:val="20"/>
          <w:lang w:eastAsia="pl-PL"/>
        </w:rPr>
        <w:tab/>
      </w:r>
      <w:r w:rsidRPr="00E12215">
        <w:rPr>
          <w:rFonts w:eastAsia="Times New Roman" w:cs="Times New Roman"/>
          <w:b/>
          <w:szCs w:val="20"/>
          <w:lang w:eastAsia="pl-PL"/>
        </w:rPr>
        <w:tab/>
      </w:r>
      <w:r w:rsidRPr="00E12215">
        <w:rPr>
          <w:rFonts w:eastAsia="Times New Roman" w:cs="Times New Roman"/>
          <w:b/>
          <w:szCs w:val="20"/>
          <w:lang w:eastAsia="pl-PL"/>
        </w:rPr>
        <w:tab/>
      </w:r>
      <w:r w:rsidRPr="00E12215">
        <w:rPr>
          <w:rFonts w:eastAsia="Times New Roman" w:cs="Times New Roman"/>
          <w:b/>
          <w:szCs w:val="20"/>
          <w:lang w:eastAsia="pl-PL"/>
        </w:rPr>
        <w:tab/>
      </w:r>
      <w:r w:rsidRPr="00E12215">
        <w:rPr>
          <w:rFonts w:eastAsia="Times New Roman" w:cs="Times New Roman"/>
          <w:b/>
          <w:szCs w:val="20"/>
          <w:lang w:eastAsia="pl-PL"/>
        </w:rPr>
        <w:tab/>
      </w:r>
      <w:r w:rsidRPr="00E12215">
        <w:rPr>
          <w:rFonts w:eastAsia="Times New Roman" w:cs="Times New Roman"/>
          <w:b/>
          <w:szCs w:val="20"/>
          <w:lang w:eastAsia="pl-PL"/>
        </w:rPr>
        <w:tab/>
      </w:r>
      <w:r w:rsidRPr="00E12215">
        <w:rPr>
          <w:rFonts w:eastAsia="Times New Roman" w:cs="Times New Roman"/>
          <w:b/>
          <w:szCs w:val="20"/>
          <w:lang w:eastAsia="pl-PL"/>
        </w:rPr>
        <w:tab/>
      </w:r>
      <w:r w:rsidRPr="00E12215">
        <w:rPr>
          <w:rFonts w:eastAsia="Times New Roman" w:cs="Times New Roman"/>
          <w:b/>
          <w:szCs w:val="20"/>
          <w:lang w:eastAsia="pl-PL"/>
        </w:rPr>
        <w:tab/>
      </w:r>
      <w:r w:rsidRPr="00E12215">
        <w:rPr>
          <w:rFonts w:eastAsia="Times New Roman" w:cs="Times New Roman"/>
          <w:b/>
          <w:szCs w:val="20"/>
          <w:lang w:eastAsia="pl-PL"/>
        </w:rPr>
        <w:tab/>
        <w:t>Wykonawca</w:t>
      </w:r>
      <w:bookmarkEnd w:id="0"/>
    </w:p>
    <w:sectPr w:rsidR="00090903" w:rsidRPr="00E12215" w:rsidSect="00375361">
      <w:headerReference w:type="default" r:id="rId10"/>
      <w:footerReference w:type="default" r:id="rId11"/>
      <w:pgSz w:w="11906" w:h="16838"/>
      <w:pgMar w:top="170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11" w:rsidRDefault="00F50F11">
      <w:pPr>
        <w:spacing w:after="0" w:line="240" w:lineRule="auto"/>
      </w:pPr>
      <w:r>
        <w:separator/>
      </w:r>
    </w:p>
  </w:endnote>
  <w:endnote w:type="continuationSeparator" w:id="0">
    <w:p w:rsidR="00F50F11" w:rsidRDefault="00F50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altName w:val="Arial"/>
    <w:charset w:val="EE"/>
    <w:family w:val="swiss"/>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43" w:rsidRDefault="007B1AFD" w:rsidP="00EE4798">
    <w:pPr>
      <w:pStyle w:val="Stopka"/>
      <w:spacing w:after="240"/>
      <w:jc w:val="right"/>
    </w:pPr>
    <w:r>
      <w:rPr>
        <w:szCs w:val="20"/>
      </w:rPr>
      <w:fldChar w:fldCharType="begin"/>
    </w:r>
    <w:r w:rsidR="00043943">
      <w:rPr>
        <w:szCs w:val="20"/>
      </w:rPr>
      <w:instrText xml:space="preserve"> PAGE </w:instrText>
    </w:r>
    <w:r>
      <w:rPr>
        <w:szCs w:val="20"/>
      </w:rPr>
      <w:fldChar w:fldCharType="separate"/>
    </w:r>
    <w:r w:rsidR="008D41B2">
      <w:rPr>
        <w:noProof/>
        <w:szCs w:val="20"/>
      </w:rPr>
      <w:t>9</w:t>
    </w:r>
    <w:r>
      <w:rP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11" w:rsidRDefault="00F50F11">
      <w:pPr>
        <w:spacing w:after="0" w:line="240" w:lineRule="auto"/>
      </w:pPr>
      <w:r>
        <w:separator/>
      </w:r>
    </w:p>
  </w:footnote>
  <w:footnote w:type="continuationSeparator" w:id="0">
    <w:p w:rsidR="00F50F11" w:rsidRDefault="00F50F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43" w:rsidRDefault="00043943">
    <w:pPr>
      <w:pStyle w:val="Nagwek"/>
    </w:pPr>
    <w:r>
      <w:rPr>
        <w:noProof/>
      </w:rPr>
      <w:drawing>
        <wp:anchor distT="0" distB="0" distL="114300" distR="114300" simplePos="0" relativeHeight="251658240" behindDoc="0" locked="0" layoutInCell="0" allowOverlap="1">
          <wp:simplePos x="0" y="0"/>
          <wp:positionH relativeFrom="page">
            <wp:posOffset>811530</wp:posOffset>
          </wp:positionH>
          <wp:positionV relativeFrom="page">
            <wp:posOffset>404495</wp:posOffset>
          </wp:positionV>
          <wp:extent cx="6194425" cy="612140"/>
          <wp:effectExtent l="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4425" cy="6121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rFonts w:ascii="Times New Roman" w:eastAsia="Calibri" w:hAnsi="Times New Roman" w:cs="Times New Roman"/>
        <w:b w:val="0"/>
        <w:color w:val="000000"/>
        <w:spacing w:val="-4"/>
        <w:sz w:val="20"/>
        <w:szCs w:val="2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1">
    <w:nsid w:val="0000000E"/>
    <w:multiLevelType w:val="singleLevel"/>
    <w:tmpl w:val="0000000E"/>
    <w:name w:val="WW8Num14"/>
    <w:lvl w:ilvl="0">
      <w:start w:val="10"/>
      <w:numFmt w:val="decimal"/>
      <w:lvlText w:val="%1."/>
      <w:lvlJc w:val="left"/>
      <w:pPr>
        <w:tabs>
          <w:tab w:val="num" w:pos="0"/>
        </w:tabs>
        <w:ind w:left="720" w:hanging="360"/>
      </w:pPr>
      <w:rPr>
        <w:rFonts w:cs="Times New Roman"/>
      </w:rPr>
    </w:lvl>
  </w:abstractNum>
  <w:abstractNum w:abstractNumId="2">
    <w:nsid w:val="00000012"/>
    <w:multiLevelType w:val="singleLevel"/>
    <w:tmpl w:val="00000012"/>
    <w:name w:val="WW8Num18"/>
    <w:lvl w:ilvl="0">
      <w:start w:val="1"/>
      <w:numFmt w:val="lowerLetter"/>
      <w:lvlText w:val="%1)"/>
      <w:lvlJc w:val="left"/>
      <w:pPr>
        <w:tabs>
          <w:tab w:val="num" w:pos="0"/>
        </w:tabs>
        <w:ind w:left="1477" w:hanging="360"/>
      </w:pPr>
      <w:rPr>
        <w:rFonts w:cs="Times New Roman"/>
      </w:rPr>
    </w:lvl>
  </w:abstractNum>
  <w:abstractNum w:abstractNumId="3">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4">
    <w:nsid w:val="0000001E"/>
    <w:multiLevelType w:val="singleLevel"/>
    <w:tmpl w:val="0000001E"/>
    <w:name w:val="WW8Num30"/>
    <w:lvl w:ilvl="0">
      <w:start w:val="1"/>
      <w:numFmt w:val="decimal"/>
      <w:lvlText w:val="%1)"/>
      <w:lvlJc w:val="left"/>
      <w:pPr>
        <w:tabs>
          <w:tab w:val="num" w:pos="0"/>
        </w:tabs>
        <w:ind w:left="720" w:hanging="360"/>
      </w:pPr>
      <w:rPr>
        <w:rFonts w:hint="default"/>
        <w:color w:val="000000"/>
        <w:sz w:val="20"/>
      </w:rPr>
    </w:lvl>
  </w:abstractNum>
  <w:abstractNum w:abstractNumId="5">
    <w:nsid w:val="00000021"/>
    <w:multiLevelType w:val="multilevel"/>
    <w:tmpl w:val="00000021"/>
    <w:name w:val="WW8Num33"/>
    <w:lvl w:ilvl="0">
      <w:start w:val="1"/>
      <w:numFmt w:val="lowerLetter"/>
      <w:lvlText w:val="%1)"/>
      <w:lvlJc w:val="left"/>
      <w:pPr>
        <w:tabs>
          <w:tab w:val="num" w:pos="720"/>
        </w:tabs>
        <w:ind w:left="720" w:hanging="360"/>
      </w:pPr>
      <w:rPr>
        <w:rFonts w:ascii="Times New Roman" w:hAnsi="Times New Roman" w:cs="Times New Roman"/>
        <w:color w:val="000000"/>
        <w:sz w:val="20"/>
        <w:szCs w:val="20"/>
      </w:rPr>
    </w:lvl>
    <w:lvl w:ilvl="1">
      <w:start w:val="1"/>
      <w:numFmt w:val="decimal"/>
      <w:lvlText w:val="%2)"/>
      <w:lvlJc w:val="left"/>
      <w:pPr>
        <w:tabs>
          <w:tab w:val="num" w:pos="927"/>
        </w:tabs>
        <w:ind w:left="92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2D"/>
    <w:multiLevelType w:val="singleLevel"/>
    <w:tmpl w:val="0000002D"/>
    <w:name w:val="WW8Num45"/>
    <w:lvl w:ilvl="0">
      <w:start w:val="1"/>
      <w:numFmt w:val="decimal"/>
      <w:lvlText w:val="%1."/>
      <w:lvlJc w:val="left"/>
      <w:pPr>
        <w:tabs>
          <w:tab w:val="num" w:pos="0"/>
        </w:tabs>
        <w:ind w:left="720" w:hanging="360"/>
      </w:pPr>
      <w:rPr>
        <w:rFonts w:ascii="Times New Roman" w:eastAsia="Calibri" w:hAnsi="Times New Roman" w:cs="Times New Roman"/>
        <w:b w:val="0"/>
        <w:spacing w:val="-4"/>
        <w:sz w:val="20"/>
        <w:szCs w:val="20"/>
      </w:rPr>
    </w:lvl>
  </w:abstractNum>
  <w:abstractNum w:abstractNumId="7">
    <w:nsid w:val="0000002E"/>
    <w:multiLevelType w:val="singleLevel"/>
    <w:tmpl w:val="0000002E"/>
    <w:name w:val="WW8Num46"/>
    <w:lvl w:ilvl="0">
      <w:start w:val="1"/>
      <w:numFmt w:val="decimal"/>
      <w:lvlText w:val="%1."/>
      <w:lvlJc w:val="left"/>
      <w:pPr>
        <w:tabs>
          <w:tab w:val="num" w:pos="720"/>
        </w:tabs>
        <w:ind w:left="720" w:hanging="360"/>
      </w:pPr>
      <w:rPr>
        <w:rFonts w:ascii="Times New Roman" w:eastAsia="Calibri" w:hAnsi="Times New Roman" w:cs="Times New Roman"/>
        <w:color w:val="000000"/>
        <w:spacing w:val="-4"/>
        <w:sz w:val="20"/>
        <w:szCs w:val="20"/>
      </w:rPr>
    </w:lvl>
  </w:abstractNum>
  <w:abstractNum w:abstractNumId="8">
    <w:nsid w:val="00000035"/>
    <w:multiLevelType w:val="singleLevel"/>
    <w:tmpl w:val="00000035"/>
    <w:name w:val="WW8Num53"/>
    <w:lvl w:ilvl="0">
      <w:start w:val="1"/>
      <w:numFmt w:val="decimal"/>
      <w:lvlText w:val="%1)"/>
      <w:lvlJc w:val="left"/>
      <w:pPr>
        <w:tabs>
          <w:tab w:val="num" w:pos="0"/>
        </w:tabs>
        <w:ind w:left="1854" w:hanging="360"/>
      </w:pPr>
      <w:rPr>
        <w:rFonts w:cs="Times New Roman" w:hint="default"/>
        <w:sz w:val="20"/>
        <w:szCs w:val="20"/>
        <w:lang w:val="pl-PL"/>
      </w:rPr>
    </w:lvl>
  </w:abstractNum>
  <w:abstractNum w:abstractNumId="9">
    <w:nsid w:val="00000042"/>
    <w:multiLevelType w:val="singleLevel"/>
    <w:tmpl w:val="BB48351C"/>
    <w:name w:val="WW8Num66"/>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10">
    <w:nsid w:val="00000043"/>
    <w:multiLevelType w:val="singleLevel"/>
    <w:tmpl w:val="00000043"/>
    <w:name w:val="WW8Num67"/>
    <w:lvl w:ilvl="0">
      <w:start w:val="1"/>
      <w:numFmt w:val="decimal"/>
      <w:lvlText w:val="%1)"/>
      <w:lvlJc w:val="left"/>
      <w:pPr>
        <w:tabs>
          <w:tab w:val="num" w:pos="0"/>
        </w:tabs>
        <w:ind w:left="1080" w:hanging="360"/>
      </w:pPr>
      <w:rPr>
        <w:rFonts w:ascii="Times New Roman" w:hAnsi="Times New Roman" w:cs="Times New Roman"/>
        <w:bCs/>
        <w:iCs/>
        <w:sz w:val="20"/>
        <w:szCs w:val="20"/>
      </w:rPr>
    </w:lvl>
  </w:abstractNum>
  <w:abstractNum w:abstractNumId="11">
    <w:nsid w:val="00000046"/>
    <w:multiLevelType w:val="singleLevel"/>
    <w:tmpl w:val="00000046"/>
    <w:name w:val="WW8Num70"/>
    <w:lvl w:ilvl="0">
      <w:start w:val="1"/>
      <w:numFmt w:val="decimal"/>
      <w:lvlText w:val="%1."/>
      <w:lvlJc w:val="left"/>
      <w:pPr>
        <w:tabs>
          <w:tab w:val="num" w:pos="0"/>
        </w:tabs>
        <w:ind w:left="578" w:hanging="360"/>
      </w:pPr>
      <w:rPr>
        <w:rFonts w:ascii="Times New Roman" w:eastAsia="Calibri" w:hAnsi="Times New Roman" w:cs="Times New Roman" w:hint="default"/>
        <w:b w:val="0"/>
        <w:color w:val="000000"/>
        <w:sz w:val="20"/>
        <w:szCs w:val="20"/>
        <w:lang w:val="pl-PL"/>
      </w:rPr>
    </w:lvl>
  </w:abstractNum>
  <w:abstractNum w:abstractNumId="12">
    <w:nsid w:val="00000048"/>
    <w:multiLevelType w:val="singleLevel"/>
    <w:tmpl w:val="00000048"/>
    <w:name w:val="WW8Num72"/>
    <w:lvl w:ilvl="0">
      <w:start w:val="1"/>
      <w:numFmt w:val="decimal"/>
      <w:lvlText w:val="%1."/>
      <w:lvlJc w:val="left"/>
      <w:pPr>
        <w:tabs>
          <w:tab w:val="num" w:pos="0"/>
        </w:tabs>
        <w:ind w:left="720" w:hanging="360"/>
      </w:pPr>
      <w:rPr>
        <w:rFonts w:ascii="Times New Roman" w:hAnsi="Times New Roman" w:cs="Times New Roman"/>
        <w:sz w:val="20"/>
        <w:szCs w:val="20"/>
      </w:rPr>
    </w:lvl>
  </w:abstractNum>
  <w:abstractNum w:abstractNumId="13">
    <w:nsid w:val="00000050"/>
    <w:multiLevelType w:val="singleLevel"/>
    <w:tmpl w:val="00000050"/>
    <w:name w:val="WW8Num80"/>
    <w:lvl w:ilvl="0">
      <w:start w:val="1"/>
      <w:numFmt w:val="lowerLetter"/>
      <w:lvlText w:val="%1)"/>
      <w:lvlJc w:val="left"/>
      <w:pPr>
        <w:tabs>
          <w:tab w:val="num" w:pos="0"/>
        </w:tabs>
        <w:ind w:left="1146" w:hanging="360"/>
      </w:pPr>
      <w:rPr>
        <w:rFonts w:ascii="Times New Roman" w:hAnsi="Times New Roman" w:cs="Times New Roman" w:hint="default"/>
        <w:bCs/>
        <w:color w:val="000000"/>
        <w:sz w:val="20"/>
        <w:szCs w:val="20"/>
      </w:rPr>
    </w:lvl>
  </w:abstractNum>
  <w:abstractNum w:abstractNumId="14">
    <w:nsid w:val="00000051"/>
    <w:multiLevelType w:val="singleLevel"/>
    <w:tmpl w:val="00000051"/>
    <w:name w:val="WW8Num81"/>
    <w:lvl w:ilvl="0">
      <w:start w:val="1"/>
      <w:numFmt w:val="decimal"/>
      <w:lvlText w:val="%1)"/>
      <w:lvlJc w:val="left"/>
      <w:pPr>
        <w:tabs>
          <w:tab w:val="num" w:pos="0"/>
        </w:tabs>
        <w:ind w:left="1080" w:hanging="360"/>
      </w:pPr>
      <w:rPr>
        <w:rFonts w:ascii="Times New Roman" w:hAnsi="Times New Roman" w:cs="Times New Roman"/>
        <w:sz w:val="20"/>
        <w:szCs w:val="20"/>
      </w:rPr>
    </w:lvl>
  </w:abstractNum>
  <w:abstractNum w:abstractNumId="15">
    <w:nsid w:val="00000054"/>
    <w:multiLevelType w:val="singleLevel"/>
    <w:tmpl w:val="00000054"/>
    <w:name w:val="WW8Num84"/>
    <w:lvl w:ilvl="0">
      <w:start w:val="1"/>
      <w:numFmt w:val="decimal"/>
      <w:lvlText w:val="%1."/>
      <w:lvlJc w:val="left"/>
      <w:pPr>
        <w:tabs>
          <w:tab w:val="num" w:pos="0"/>
        </w:tabs>
        <w:ind w:left="720" w:hanging="360"/>
      </w:pPr>
      <w:rPr>
        <w:rFonts w:ascii="Times New Roman" w:hAnsi="Times New Roman" w:cs="Times New Roman"/>
        <w:sz w:val="20"/>
        <w:szCs w:val="20"/>
      </w:rPr>
    </w:lvl>
  </w:abstractNum>
  <w:abstractNum w:abstractNumId="16">
    <w:nsid w:val="0000005F"/>
    <w:multiLevelType w:val="singleLevel"/>
    <w:tmpl w:val="0000005F"/>
    <w:name w:val="WW8Num95"/>
    <w:lvl w:ilvl="0">
      <w:start w:val="1"/>
      <w:numFmt w:val="decimal"/>
      <w:lvlText w:val="%1)"/>
      <w:lvlJc w:val="left"/>
      <w:pPr>
        <w:tabs>
          <w:tab w:val="num" w:pos="0"/>
        </w:tabs>
        <w:ind w:left="1080" w:hanging="360"/>
      </w:pPr>
      <w:rPr>
        <w:rFonts w:ascii="Times New Roman" w:hAnsi="Times New Roman" w:cs="Times New Roman" w:hint="default"/>
        <w:color w:val="000000"/>
        <w:sz w:val="20"/>
        <w:szCs w:val="20"/>
      </w:rPr>
    </w:lvl>
  </w:abstractNum>
  <w:abstractNum w:abstractNumId="17">
    <w:nsid w:val="00000062"/>
    <w:multiLevelType w:val="singleLevel"/>
    <w:tmpl w:val="00000062"/>
    <w:name w:val="WW8Num98"/>
    <w:lvl w:ilvl="0">
      <w:start w:val="1"/>
      <w:numFmt w:val="decimal"/>
      <w:lvlText w:val="%1."/>
      <w:lvlJc w:val="left"/>
      <w:pPr>
        <w:tabs>
          <w:tab w:val="num" w:pos="720"/>
        </w:tabs>
        <w:ind w:left="720" w:hanging="360"/>
      </w:pPr>
      <w:rPr>
        <w:rFonts w:ascii="Times New Roman" w:hAnsi="Times New Roman" w:cs="Times New Roman" w:hint="default"/>
        <w:b/>
        <w:bCs/>
        <w:iCs/>
        <w:color w:val="000000"/>
        <w:sz w:val="20"/>
        <w:szCs w:val="20"/>
      </w:rPr>
    </w:lvl>
  </w:abstractNum>
  <w:abstractNum w:abstractNumId="18">
    <w:nsid w:val="00000065"/>
    <w:multiLevelType w:val="singleLevel"/>
    <w:tmpl w:val="00000065"/>
    <w:name w:val="WW8Num101"/>
    <w:lvl w:ilvl="0">
      <w:start w:val="1"/>
      <w:numFmt w:val="decimal"/>
      <w:lvlText w:val="%1."/>
      <w:lvlJc w:val="left"/>
      <w:pPr>
        <w:tabs>
          <w:tab w:val="num" w:pos="0"/>
        </w:tabs>
        <w:ind w:left="720" w:hanging="360"/>
      </w:pPr>
      <w:rPr>
        <w:rFonts w:ascii="Times New Roman" w:eastAsia="Calibri" w:hAnsi="Times New Roman" w:cs="Times New Roman" w:hint="default"/>
        <w:color w:val="000000"/>
        <w:sz w:val="20"/>
        <w:szCs w:val="20"/>
      </w:rPr>
    </w:lvl>
  </w:abstractNum>
  <w:abstractNum w:abstractNumId="19">
    <w:nsid w:val="00000067"/>
    <w:multiLevelType w:val="singleLevel"/>
    <w:tmpl w:val="00000067"/>
    <w:name w:val="WW8Num103"/>
    <w:lvl w:ilvl="0">
      <w:start w:val="1"/>
      <w:numFmt w:val="lowerLetter"/>
      <w:lvlText w:val="%1)"/>
      <w:lvlJc w:val="left"/>
      <w:pPr>
        <w:tabs>
          <w:tab w:val="num" w:pos="0"/>
        </w:tabs>
        <w:ind w:left="1477" w:hanging="360"/>
      </w:pPr>
      <w:rPr>
        <w:rFonts w:hint="default"/>
      </w:rPr>
    </w:lvl>
  </w:abstractNum>
  <w:abstractNum w:abstractNumId="20">
    <w:nsid w:val="0000006C"/>
    <w:multiLevelType w:val="singleLevel"/>
    <w:tmpl w:val="0000006C"/>
    <w:name w:val="WW8Num108"/>
    <w:lvl w:ilvl="0">
      <w:start w:val="1"/>
      <w:numFmt w:val="decimal"/>
      <w:lvlText w:val="%1)"/>
      <w:lvlJc w:val="left"/>
      <w:pPr>
        <w:tabs>
          <w:tab w:val="num" w:pos="0"/>
        </w:tabs>
        <w:ind w:left="1080" w:hanging="360"/>
      </w:pPr>
      <w:rPr>
        <w:rFonts w:ascii="Times New Roman" w:hAnsi="Times New Roman" w:cs="Times New Roman"/>
        <w:sz w:val="20"/>
        <w:szCs w:val="20"/>
        <w:lang w:eastAsia="pl-PL" w:bidi="pl-PL"/>
      </w:rPr>
    </w:lvl>
  </w:abstractNum>
  <w:abstractNum w:abstractNumId="21">
    <w:nsid w:val="0000006E"/>
    <w:multiLevelType w:val="singleLevel"/>
    <w:tmpl w:val="0000006E"/>
    <w:name w:val="WW8Num110"/>
    <w:lvl w:ilvl="0">
      <w:start w:val="1"/>
      <w:numFmt w:val="decimal"/>
      <w:lvlText w:val="%1."/>
      <w:lvlJc w:val="left"/>
      <w:pPr>
        <w:tabs>
          <w:tab w:val="num" w:pos="0"/>
        </w:tabs>
        <w:ind w:left="720" w:hanging="360"/>
      </w:pPr>
      <w:rPr>
        <w:rFonts w:ascii="Times New Roman" w:hAnsi="Times New Roman" w:cs="Times New Roman"/>
        <w:color w:val="000000"/>
        <w:sz w:val="20"/>
        <w:szCs w:val="20"/>
      </w:rPr>
    </w:lvl>
  </w:abstractNum>
  <w:abstractNum w:abstractNumId="22">
    <w:nsid w:val="00000070"/>
    <w:multiLevelType w:val="singleLevel"/>
    <w:tmpl w:val="00000070"/>
    <w:name w:val="WW8Num112"/>
    <w:lvl w:ilvl="0">
      <w:start w:val="2"/>
      <w:numFmt w:val="decimal"/>
      <w:lvlText w:val="%1."/>
      <w:lvlJc w:val="left"/>
      <w:pPr>
        <w:tabs>
          <w:tab w:val="num" w:pos="0"/>
        </w:tabs>
        <w:ind w:left="2880" w:hanging="360"/>
      </w:pPr>
      <w:rPr>
        <w:rFonts w:ascii="Times New Roman" w:hAnsi="Times New Roman" w:cs="Times New Roman"/>
        <w:color w:val="000000"/>
        <w:sz w:val="20"/>
        <w:szCs w:val="20"/>
      </w:rPr>
    </w:lvl>
  </w:abstractNum>
  <w:abstractNum w:abstractNumId="23">
    <w:nsid w:val="00000075"/>
    <w:multiLevelType w:val="singleLevel"/>
    <w:tmpl w:val="00000075"/>
    <w:name w:val="WW8Num117"/>
    <w:lvl w:ilvl="0">
      <w:start w:val="1"/>
      <w:numFmt w:val="decimal"/>
      <w:lvlText w:val="%1)"/>
      <w:lvlJc w:val="left"/>
      <w:pPr>
        <w:tabs>
          <w:tab w:val="num" w:pos="0"/>
        </w:tabs>
        <w:ind w:left="1080" w:hanging="360"/>
      </w:pPr>
      <w:rPr>
        <w:rFonts w:hint="default"/>
        <w:color w:val="000000"/>
      </w:rPr>
    </w:lvl>
  </w:abstractNum>
  <w:abstractNum w:abstractNumId="24">
    <w:nsid w:val="00000077"/>
    <w:multiLevelType w:val="singleLevel"/>
    <w:tmpl w:val="00000077"/>
    <w:name w:val="WW8Num119"/>
    <w:lvl w:ilvl="0">
      <w:start w:val="1"/>
      <w:numFmt w:val="decimal"/>
      <w:lvlText w:val="%1)"/>
      <w:lvlJc w:val="left"/>
      <w:pPr>
        <w:tabs>
          <w:tab w:val="num" w:pos="0"/>
        </w:tabs>
        <w:ind w:left="967" w:hanging="360"/>
      </w:pPr>
      <w:rPr>
        <w:rFonts w:ascii="Times New Roman" w:eastAsia="Calibri" w:hAnsi="Times New Roman" w:cs="Times New Roman"/>
        <w:b w:val="0"/>
        <w:iCs/>
        <w:color w:val="000000"/>
        <w:sz w:val="20"/>
        <w:szCs w:val="20"/>
      </w:rPr>
    </w:lvl>
  </w:abstractNum>
  <w:abstractNum w:abstractNumId="25">
    <w:nsid w:val="001A1E95"/>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26">
    <w:nsid w:val="014E41C4"/>
    <w:multiLevelType w:val="hybridMultilevel"/>
    <w:tmpl w:val="9926F39A"/>
    <w:lvl w:ilvl="0" w:tplc="1E7A7CDA">
      <w:start w:val="1"/>
      <w:numFmt w:val="decimal"/>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17E7933"/>
    <w:multiLevelType w:val="hybridMultilevel"/>
    <w:tmpl w:val="DC7AD998"/>
    <w:lvl w:ilvl="0" w:tplc="2F18226A">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1AC64B4"/>
    <w:multiLevelType w:val="hybridMultilevel"/>
    <w:tmpl w:val="6BE48702"/>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2535D81"/>
    <w:multiLevelType w:val="hybridMultilevel"/>
    <w:tmpl w:val="4A98FAE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nsid w:val="02E07D09"/>
    <w:multiLevelType w:val="hybridMultilevel"/>
    <w:tmpl w:val="267E1F78"/>
    <w:lvl w:ilvl="0" w:tplc="DE481656">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1">
    <w:nsid w:val="036B414E"/>
    <w:multiLevelType w:val="hybridMultilevel"/>
    <w:tmpl w:val="C99AC812"/>
    <w:lvl w:ilvl="0" w:tplc="5456C576">
      <w:start w:val="1"/>
      <w:numFmt w:val="decimal"/>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nsid w:val="053619F3"/>
    <w:multiLevelType w:val="hybridMultilevel"/>
    <w:tmpl w:val="422CFCDC"/>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5426715"/>
    <w:multiLevelType w:val="hybridMultilevel"/>
    <w:tmpl w:val="B8EA697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nsid w:val="05843D7A"/>
    <w:multiLevelType w:val="hybridMultilevel"/>
    <w:tmpl w:val="5DE0DEA4"/>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nsid w:val="05D5613B"/>
    <w:multiLevelType w:val="hybridMultilevel"/>
    <w:tmpl w:val="75E42DB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06BB5F03"/>
    <w:multiLevelType w:val="multilevel"/>
    <w:tmpl w:val="819836D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0C2D5D30"/>
    <w:multiLevelType w:val="hybridMultilevel"/>
    <w:tmpl w:val="83048E5E"/>
    <w:lvl w:ilvl="0" w:tplc="DE481656">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9">
    <w:nsid w:val="0C5E15D8"/>
    <w:multiLevelType w:val="hybridMultilevel"/>
    <w:tmpl w:val="86BC4210"/>
    <w:lvl w:ilvl="0" w:tplc="04150017">
      <w:start w:val="1"/>
      <w:numFmt w:val="lowerLetter"/>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ECD104B"/>
    <w:multiLevelType w:val="hybridMultilevel"/>
    <w:tmpl w:val="7AD6C2CE"/>
    <w:name w:val="WW8Num46222"/>
    <w:lvl w:ilvl="0" w:tplc="B678943C">
      <w:start w:val="1"/>
      <w:numFmt w:val="lowerLetter"/>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0F706522"/>
    <w:multiLevelType w:val="hybridMultilevel"/>
    <w:tmpl w:val="1C4857C6"/>
    <w:lvl w:ilvl="0" w:tplc="71787438">
      <w:start w:val="1"/>
      <w:numFmt w:val="lowerLetter"/>
      <w:lvlText w:val="%1)"/>
      <w:lvlJc w:val="left"/>
      <w:pPr>
        <w:ind w:left="1713" w:hanging="360"/>
      </w:pPr>
      <w:rPr>
        <w:rFonts w:hint="default"/>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0F834FBE"/>
    <w:multiLevelType w:val="hybridMultilevel"/>
    <w:tmpl w:val="BEE04DD2"/>
    <w:lvl w:ilvl="0" w:tplc="1E7A7CDA">
      <w:start w:val="1"/>
      <w:numFmt w:val="decimal"/>
      <w:lvlText w:val="%1."/>
      <w:lvlJc w:val="left"/>
      <w:pPr>
        <w:ind w:left="720" w:hanging="360"/>
      </w:pPr>
      <w:rPr>
        <w:rFonts w:hint="default"/>
        <w:b w:val="0"/>
        <w:i w:val="0"/>
        <w:sz w:val="20"/>
      </w:rPr>
    </w:lvl>
    <w:lvl w:ilvl="1" w:tplc="08DC5876">
      <w:start w:val="1"/>
      <w:numFmt w:val="decimal"/>
      <w:lvlText w:val="%2."/>
      <w:lvlJc w:val="left"/>
      <w:pPr>
        <w:ind w:left="1440" w:hanging="360"/>
      </w:pPr>
      <w:rPr>
        <w:rFonts w:hint="default"/>
        <w:b w:val="0"/>
        <w:i w:val="0"/>
        <w:sz w:val="20"/>
      </w:rPr>
    </w:lvl>
    <w:lvl w:ilvl="2" w:tplc="A516CBBC">
      <w:start w:val="1"/>
      <w:numFmt w:val="upperRoman"/>
      <w:lvlText w:val="%3."/>
      <w:lvlJc w:val="left"/>
      <w:pPr>
        <w:ind w:left="2700" w:hanging="72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0D91B2F"/>
    <w:multiLevelType w:val="hybridMultilevel"/>
    <w:tmpl w:val="E5EC3048"/>
    <w:lvl w:ilvl="0" w:tplc="E94A4546">
      <w:start w:val="1"/>
      <w:numFmt w:val="upperRoman"/>
      <w:lvlText w:val="%1."/>
      <w:lvlJc w:val="left"/>
      <w:pPr>
        <w:ind w:left="1125" w:hanging="274"/>
      </w:pPr>
      <w:rPr>
        <w:rFonts w:ascii="Times New Roman" w:hAnsi="Times New Roman" w:cs="Times New Roman" w:hint="default"/>
        <w:b/>
        <w:bCs/>
        <w:w w:val="99"/>
        <w:sz w:val="20"/>
        <w:szCs w:val="24"/>
        <w:lang w:val="pl-PL" w:eastAsia="pl-PL" w:bidi="pl-PL"/>
      </w:rPr>
    </w:lvl>
    <w:lvl w:ilvl="1" w:tplc="F0E6696C">
      <w:start w:val="1"/>
      <w:numFmt w:val="decimal"/>
      <w:lvlText w:val="%2."/>
      <w:lvlJc w:val="left"/>
      <w:pPr>
        <w:ind w:left="1118" w:hanging="360"/>
      </w:pPr>
      <w:rPr>
        <w:rFonts w:hint="default"/>
        <w:w w:val="100"/>
        <w:lang w:val="pl-PL" w:eastAsia="pl-PL" w:bidi="pl-PL"/>
      </w:rPr>
    </w:lvl>
    <w:lvl w:ilvl="2" w:tplc="BB5C5476">
      <w:start w:val="1"/>
      <w:numFmt w:val="decimal"/>
      <w:lvlText w:val="%3)"/>
      <w:lvlJc w:val="left"/>
      <w:pPr>
        <w:ind w:left="1826" w:hanging="360"/>
      </w:pPr>
      <w:rPr>
        <w:rFonts w:hint="default"/>
        <w:w w:val="100"/>
        <w:lang w:val="pl-PL" w:eastAsia="pl-PL" w:bidi="pl-PL"/>
      </w:rPr>
    </w:lvl>
    <w:lvl w:ilvl="3" w:tplc="9E98C2CC">
      <w:start w:val="1"/>
      <w:numFmt w:val="lowerLetter"/>
      <w:lvlText w:val="%4)"/>
      <w:lvlJc w:val="left"/>
      <w:pPr>
        <w:ind w:left="2558" w:hanging="360"/>
      </w:pPr>
      <w:rPr>
        <w:rFonts w:hint="default"/>
        <w:spacing w:val="-6"/>
        <w:w w:val="99"/>
        <w:lang w:val="pl-PL" w:eastAsia="pl-PL" w:bidi="pl-PL"/>
      </w:rPr>
    </w:lvl>
    <w:lvl w:ilvl="4" w:tplc="8DA2FB2C">
      <w:numFmt w:val="bullet"/>
      <w:lvlText w:val="•"/>
      <w:lvlJc w:val="left"/>
      <w:pPr>
        <w:ind w:left="1820" w:hanging="360"/>
      </w:pPr>
      <w:rPr>
        <w:rFonts w:hint="default"/>
        <w:lang w:val="pl-PL" w:eastAsia="pl-PL" w:bidi="pl-PL"/>
      </w:rPr>
    </w:lvl>
    <w:lvl w:ilvl="5" w:tplc="86EEF3B4">
      <w:numFmt w:val="bullet"/>
      <w:lvlText w:val="•"/>
      <w:lvlJc w:val="left"/>
      <w:pPr>
        <w:ind w:left="1840" w:hanging="360"/>
      </w:pPr>
      <w:rPr>
        <w:rFonts w:hint="default"/>
        <w:lang w:val="pl-PL" w:eastAsia="pl-PL" w:bidi="pl-PL"/>
      </w:rPr>
    </w:lvl>
    <w:lvl w:ilvl="6" w:tplc="CCE89788">
      <w:numFmt w:val="bullet"/>
      <w:lvlText w:val="•"/>
      <w:lvlJc w:val="left"/>
      <w:pPr>
        <w:ind w:left="1960" w:hanging="360"/>
      </w:pPr>
      <w:rPr>
        <w:rFonts w:hint="default"/>
        <w:lang w:val="pl-PL" w:eastAsia="pl-PL" w:bidi="pl-PL"/>
      </w:rPr>
    </w:lvl>
    <w:lvl w:ilvl="7" w:tplc="B3961536">
      <w:numFmt w:val="bullet"/>
      <w:lvlText w:val="•"/>
      <w:lvlJc w:val="left"/>
      <w:pPr>
        <w:ind w:left="2020" w:hanging="360"/>
      </w:pPr>
      <w:rPr>
        <w:rFonts w:hint="default"/>
        <w:lang w:val="pl-PL" w:eastAsia="pl-PL" w:bidi="pl-PL"/>
      </w:rPr>
    </w:lvl>
    <w:lvl w:ilvl="8" w:tplc="F5B0EBBE">
      <w:numFmt w:val="bullet"/>
      <w:lvlText w:val="•"/>
      <w:lvlJc w:val="left"/>
      <w:pPr>
        <w:ind w:left="2560" w:hanging="360"/>
      </w:pPr>
      <w:rPr>
        <w:rFonts w:hint="default"/>
        <w:lang w:val="pl-PL" w:eastAsia="pl-PL" w:bidi="pl-PL"/>
      </w:rPr>
    </w:lvl>
  </w:abstractNum>
  <w:abstractNum w:abstractNumId="44">
    <w:nsid w:val="112D1076"/>
    <w:multiLevelType w:val="hybridMultilevel"/>
    <w:tmpl w:val="4C5000E6"/>
    <w:lvl w:ilvl="0" w:tplc="1E76F8B2">
      <w:start w:val="1"/>
      <w:numFmt w:val="decimal"/>
      <w:lvlText w:val="%1)"/>
      <w:lvlJc w:val="left"/>
      <w:pPr>
        <w:tabs>
          <w:tab w:val="num" w:pos="1080"/>
        </w:tabs>
        <w:ind w:left="1080" w:hanging="360"/>
      </w:pPr>
      <w:rPr>
        <w:rFonts w:ascii="Arial" w:eastAsia="Times New Roman" w:hAnsi="Arial" w:cs="Arial"/>
      </w:rPr>
    </w:lvl>
    <w:lvl w:ilvl="1" w:tplc="07B4BCDC">
      <w:start w:val="1"/>
      <w:numFmt w:val="decimal"/>
      <w:lvlText w:val="%2."/>
      <w:lvlJc w:val="left"/>
      <w:pPr>
        <w:tabs>
          <w:tab w:val="num" w:pos="1080"/>
        </w:tabs>
        <w:ind w:left="1080" w:hanging="360"/>
      </w:pPr>
      <w:rPr>
        <w:rFonts w:hint="default"/>
      </w:rPr>
    </w:lvl>
    <w:lvl w:ilvl="2" w:tplc="5456C576">
      <w:start w:val="1"/>
      <w:numFmt w:val="decimal"/>
      <w:lvlText w:val="%3)"/>
      <w:lvlJc w:val="left"/>
      <w:pPr>
        <w:tabs>
          <w:tab w:val="num" w:pos="1800"/>
        </w:tabs>
        <w:ind w:left="1800" w:hanging="180"/>
      </w:pPr>
      <w:rPr>
        <w:rFonts w:hint="default"/>
        <w:sz w:val="20"/>
      </w:rPr>
    </w:lvl>
    <w:lvl w:ilvl="3" w:tplc="7730D20A">
      <w:start w:val="1"/>
      <w:numFmt w:val="decimal"/>
      <w:lvlText w:val="%4)"/>
      <w:lvlJc w:val="left"/>
      <w:pPr>
        <w:tabs>
          <w:tab w:val="num" w:pos="2520"/>
        </w:tabs>
        <w:ind w:left="2520" w:hanging="360"/>
      </w:pPr>
      <w:rPr>
        <w:rFonts w:ascii="Arial" w:eastAsia="Times New Roman" w:hAnsi="Arial" w:cs="Arial"/>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13624223"/>
    <w:multiLevelType w:val="hybridMultilevel"/>
    <w:tmpl w:val="3ED2830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14442683"/>
    <w:multiLevelType w:val="hybridMultilevel"/>
    <w:tmpl w:val="325677EE"/>
    <w:lvl w:ilvl="0" w:tplc="64662950">
      <w:start w:val="3"/>
      <w:numFmt w:val="decimal"/>
      <w:lvlText w:val="%1)"/>
      <w:lvlJc w:val="left"/>
      <w:pPr>
        <w:ind w:left="144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5A16546"/>
    <w:multiLevelType w:val="hybridMultilevel"/>
    <w:tmpl w:val="4EEC03D0"/>
    <w:lvl w:ilvl="0" w:tplc="2F18226A">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5AB6A80"/>
    <w:multiLevelType w:val="hybridMultilevel"/>
    <w:tmpl w:val="204C82A4"/>
    <w:lvl w:ilvl="0" w:tplc="39B2AD2C">
      <w:start w:val="1"/>
      <w:numFmt w:val="decimal"/>
      <w:lvlText w:val="%1)"/>
      <w:lvlJc w:val="left"/>
      <w:pPr>
        <w:ind w:left="1571" w:hanging="360"/>
      </w:pPr>
      <w:rPr>
        <w:rFonts w:hint="default"/>
        <w:b w:val="0"/>
        <w:color w:val="auto"/>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17F243C9"/>
    <w:multiLevelType w:val="hybridMultilevel"/>
    <w:tmpl w:val="6BE48702"/>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9EA64F9"/>
    <w:multiLevelType w:val="hybridMultilevel"/>
    <w:tmpl w:val="DF54144C"/>
    <w:lvl w:ilvl="0" w:tplc="60202FF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9ED4408"/>
    <w:multiLevelType w:val="hybridMultilevel"/>
    <w:tmpl w:val="4B0C60F6"/>
    <w:lvl w:ilvl="0" w:tplc="39B2AD2C">
      <w:start w:val="1"/>
      <w:numFmt w:val="decimal"/>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A212ADC"/>
    <w:multiLevelType w:val="hybridMultilevel"/>
    <w:tmpl w:val="CB0ABD72"/>
    <w:lvl w:ilvl="0" w:tplc="866202F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BA23E29"/>
    <w:multiLevelType w:val="hybridMultilevel"/>
    <w:tmpl w:val="B8FAE0A0"/>
    <w:lvl w:ilvl="0" w:tplc="5456C576">
      <w:start w:val="1"/>
      <w:numFmt w:val="decimal"/>
      <w:lvlText w:val="%1)"/>
      <w:lvlJc w:val="left"/>
      <w:pPr>
        <w:ind w:left="1854" w:hanging="360"/>
      </w:pPr>
      <w:rPr>
        <w:rFonts w:hint="default"/>
        <w:sz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nsid w:val="1BA66F47"/>
    <w:multiLevelType w:val="hybridMultilevel"/>
    <w:tmpl w:val="6BE48702"/>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CBB7582"/>
    <w:multiLevelType w:val="hybridMultilevel"/>
    <w:tmpl w:val="B810E0C6"/>
    <w:lvl w:ilvl="0" w:tplc="26E21468">
      <w:start w:val="4"/>
      <w:numFmt w:val="decimal"/>
      <w:lvlText w:val="%1)"/>
      <w:lvlJc w:val="left"/>
      <w:pPr>
        <w:ind w:left="144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D463121"/>
    <w:multiLevelType w:val="hybridMultilevel"/>
    <w:tmpl w:val="E9945186"/>
    <w:lvl w:ilvl="0" w:tplc="DE481656">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7">
    <w:nsid w:val="1D4D5114"/>
    <w:multiLevelType w:val="hybridMultilevel"/>
    <w:tmpl w:val="84A400E6"/>
    <w:lvl w:ilvl="0" w:tplc="D23E0FCA">
      <w:start w:val="1"/>
      <w:numFmt w:val="decimal"/>
      <w:lvlText w:val="%1)"/>
      <w:lvlJc w:val="left"/>
      <w:pPr>
        <w:ind w:left="1854"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9C6649"/>
    <w:multiLevelType w:val="hybridMultilevel"/>
    <w:tmpl w:val="BB8099C6"/>
    <w:lvl w:ilvl="0" w:tplc="5456C576">
      <w:start w:val="1"/>
      <w:numFmt w:val="decimal"/>
      <w:lvlText w:val="%1)"/>
      <w:lvlJc w:val="left"/>
      <w:pPr>
        <w:ind w:left="1146" w:hanging="360"/>
      </w:pPr>
      <w:rPr>
        <w:rFonts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220B2E01"/>
    <w:multiLevelType w:val="hybridMultilevel"/>
    <w:tmpl w:val="27E25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336766F"/>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61">
    <w:nsid w:val="23C3371A"/>
    <w:multiLevelType w:val="hybridMultilevel"/>
    <w:tmpl w:val="DE68D1E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24227658"/>
    <w:multiLevelType w:val="hybridMultilevel"/>
    <w:tmpl w:val="9D9AC64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nsid w:val="25097D3A"/>
    <w:multiLevelType w:val="hybridMultilevel"/>
    <w:tmpl w:val="61E04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5101694"/>
    <w:multiLevelType w:val="hybridMultilevel"/>
    <w:tmpl w:val="B2DC1CB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nsid w:val="254F7F09"/>
    <w:multiLevelType w:val="hybridMultilevel"/>
    <w:tmpl w:val="DAF0C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6827C6D"/>
    <w:multiLevelType w:val="hybridMultilevel"/>
    <w:tmpl w:val="B1C68AEA"/>
    <w:name w:val="WW8Num4622222"/>
    <w:lvl w:ilvl="0" w:tplc="39B2AD2C">
      <w:start w:val="1"/>
      <w:numFmt w:val="decimal"/>
      <w:lvlText w:val="%1)"/>
      <w:lvlJc w:val="left"/>
      <w:pPr>
        <w:ind w:left="1287" w:hanging="360"/>
      </w:pPr>
      <w:rPr>
        <w:rFonts w:hint="default"/>
        <w:b w:val="0"/>
        <w:color w:val="auto"/>
        <w:sz w:val="20"/>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nsid w:val="26AF4291"/>
    <w:multiLevelType w:val="hybridMultilevel"/>
    <w:tmpl w:val="11089D3A"/>
    <w:name w:val="WW8Num462222222"/>
    <w:lvl w:ilvl="0" w:tplc="A162D85C">
      <w:start w:val="1"/>
      <w:numFmt w:val="decimal"/>
      <w:lvlText w:val="%1)"/>
      <w:lvlJc w:val="left"/>
      <w:pPr>
        <w:ind w:left="862" w:hanging="360"/>
      </w:pPr>
      <w:rPr>
        <w:rFonts w:hint="default"/>
        <w:b w:val="0"/>
        <w:color w:val="auto"/>
        <w:sz w:val="24"/>
        <w:szCs w:val="24"/>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nsid w:val="26E02A83"/>
    <w:multiLevelType w:val="hybridMultilevel"/>
    <w:tmpl w:val="5D1C5DC0"/>
    <w:lvl w:ilvl="0" w:tplc="D986770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92238F0"/>
    <w:multiLevelType w:val="hybridMultilevel"/>
    <w:tmpl w:val="F9306A3A"/>
    <w:lvl w:ilvl="0" w:tplc="A516CBBC">
      <w:start w:val="1"/>
      <w:numFmt w:val="upperRoman"/>
      <w:lvlText w:val="%1."/>
      <w:lvlJc w:val="left"/>
      <w:pPr>
        <w:ind w:left="270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9316A33"/>
    <w:multiLevelType w:val="hybridMultilevel"/>
    <w:tmpl w:val="2572E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B0F1D26"/>
    <w:multiLevelType w:val="hybridMultilevel"/>
    <w:tmpl w:val="EAC887E2"/>
    <w:lvl w:ilvl="0" w:tplc="DE481656">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2">
    <w:nsid w:val="2BC96D35"/>
    <w:multiLevelType w:val="hybridMultilevel"/>
    <w:tmpl w:val="D1BE012A"/>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nsid w:val="2CEE6C69"/>
    <w:multiLevelType w:val="hybridMultilevel"/>
    <w:tmpl w:val="856ACB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nsid w:val="2F132A66"/>
    <w:multiLevelType w:val="hybridMultilevel"/>
    <w:tmpl w:val="A236A42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nsid w:val="2F273903"/>
    <w:multiLevelType w:val="hybridMultilevel"/>
    <w:tmpl w:val="EAE877AC"/>
    <w:lvl w:ilvl="0" w:tplc="DE481656">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6">
    <w:nsid w:val="2FDF3375"/>
    <w:multiLevelType w:val="hybridMultilevel"/>
    <w:tmpl w:val="37402526"/>
    <w:lvl w:ilvl="0" w:tplc="39B2AD2C">
      <w:start w:val="1"/>
      <w:numFmt w:val="decimal"/>
      <w:lvlText w:val="%1)"/>
      <w:lvlJc w:val="left"/>
      <w:pPr>
        <w:ind w:left="1080" w:hanging="360"/>
      </w:pPr>
      <w:rPr>
        <w:rFonts w:hint="default"/>
        <w:b w:val="0"/>
        <w:color w:val="auto"/>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304D4523"/>
    <w:multiLevelType w:val="hybridMultilevel"/>
    <w:tmpl w:val="2000F132"/>
    <w:name w:val="WW8Num462222"/>
    <w:lvl w:ilvl="0" w:tplc="A162D85C">
      <w:start w:val="1"/>
      <w:numFmt w:val="decimal"/>
      <w:lvlText w:val="%1)"/>
      <w:lvlJc w:val="left"/>
      <w:pPr>
        <w:ind w:left="862" w:hanging="360"/>
      </w:pPr>
      <w:rPr>
        <w:rFonts w:hint="default"/>
        <w:b w:val="0"/>
        <w:color w:val="auto"/>
        <w:sz w:val="24"/>
        <w:szCs w:val="24"/>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nsid w:val="315D6CB6"/>
    <w:multiLevelType w:val="hybridMultilevel"/>
    <w:tmpl w:val="93B28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1E4429B"/>
    <w:multiLevelType w:val="hybridMultilevel"/>
    <w:tmpl w:val="BD8ADC72"/>
    <w:name w:val="WW8Num46222222"/>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0">
    <w:nsid w:val="327F609F"/>
    <w:multiLevelType w:val="hybridMultilevel"/>
    <w:tmpl w:val="21203E3E"/>
    <w:lvl w:ilvl="0" w:tplc="39B2AD2C">
      <w:start w:val="1"/>
      <w:numFmt w:val="decimal"/>
      <w:lvlText w:val="%1)"/>
      <w:lvlJc w:val="left"/>
      <w:pPr>
        <w:ind w:left="720" w:hanging="360"/>
      </w:pPr>
      <w:rPr>
        <w:rFonts w:hint="default"/>
        <w:b w:val="0"/>
        <w:color w:val="auto"/>
        <w:sz w:val="20"/>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60217A6"/>
    <w:multiLevelType w:val="hybridMultilevel"/>
    <w:tmpl w:val="30E04A4A"/>
    <w:lvl w:ilvl="0" w:tplc="82B027CC">
      <w:start w:val="1"/>
      <w:numFmt w:val="decimal"/>
      <w:lvlText w:val="%1)"/>
      <w:lvlJc w:val="left"/>
      <w:pPr>
        <w:ind w:left="1854" w:hanging="360"/>
      </w:pPr>
      <w:rPr>
        <w:rFonts w:hint="default"/>
        <w:sz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nsid w:val="36023A63"/>
    <w:multiLevelType w:val="hybridMultilevel"/>
    <w:tmpl w:val="AB0EA5C2"/>
    <w:lvl w:ilvl="0" w:tplc="4ABEED18">
      <w:start w:val="1"/>
      <w:numFmt w:val="decimal"/>
      <w:lvlText w:val="%1."/>
      <w:lvlJc w:val="left"/>
      <w:pPr>
        <w:tabs>
          <w:tab w:val="num" w:pos="360"/>
        </w:tabs>
        <w:ind w:left="360" w:hanging="360"/>
      </w:pPr>
      <w:rPr>
        <w:b w:val="0"/>
      </w:rPr>
    </w:lvl>
    <w:lvl w:ilvl="1" w:tplc="946EBA7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373646B7"/>
    <w:multiLevelType w:val="hybridMultilevel"/>
    <w:tmpl w:val="38DA7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7783DA5"/>
    <w:multiLevelType w:val="hybridMultilevel"/>
    <w:tmpl w:val="21226B5C"/>
    <w:name w:val="WW8Num462"/>
    <w:lvl w:ilvl="0" w:tplc="A162D85C">
      <w:start w:val="1"/>
      <w:numFmt w:val="decimal"/>
      <w:lvlText w:val="%1)"/>
      <w:lvlJc w:val="left"/>
      <w:pPr>
        <w:ind w:left="1571" w:hanging="360"/>
      </w:pPr>
      <w:rPr>
        <w:rFonts w:hint="default"/>
        <w:b w:val="0"/>
        <w:color w:val="auto"/>
        <w:sz w:val="24"/>
        <w:szCs w:val="24"/>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39B879C7"/>
    <w:multiLevelType w:val="hybridMultilevel"/>
    <w:tmpl w:val="10840008"/>
    <w:lvl w:ilvl="0" w:tplc="39B2AD2C">
      <w:start w:val="1"/>
      <w:numFmt w:val="decimal"/>
      <w:lvlText w:val="%1)"/>
      <w:lvlJc w:val="left"/>
      <w:pPr>
        <w:ind w:left="1429" w:hanging="360"/>
      </w:pPr>
      <w:rPr>
        <w:rFonts w:hint="default"/>
        <w:b w:val="0"/>
        <w:i w:val="0"/>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3A0935F9"/>
    <w:multiLevelType w:val="hybridMultilevel"/>
    <w:tmpl w:val="897278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7">
    <w:nsid w:val="3AE469FF"/>
    <w:multiLevelType w:val="hybridMultilevel"/>
    <w:tmpl w:val="3634D366"/>
    <w:lvl w:ilvl="0" w:tplc="DE48165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8">
    <w:nsid w:val="3AFD3770"/>
    <w:multiLevelType w:val="hybridMultilevel"/>
    <w:tmpl w:val="F0A8E2A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3B4A5726"/>
    <w:multiLevelType w:val="hybridMultilevel"/>
    <w:tmpl w:val="17509AAC"/>
    <w:lvl w:ilvl="0" w:tplc="DE481656">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0">
    <w:nsid w:val="3BAE3F8F"/>
    <w:multiLevelType w:val="hybridMultilevel"/>
    <w:tmpl w:val="2E9A3D7A"/>
    <w:lvl w:ilvl="0" w:tplc="39B2AD2C">
      <w:start w:val="1"/>
      <w:numFmt w:val="decimal"/>
      <w:lvlText w:val="%1)"/>
      <w:lvlJc w:val="left"/>
      <w:pPr>
        <w:ind w:left="1854" w:hanging="360"/>
      </w:pPr>
      <w:rPr>
        <w:rFonts w:hint="default"/>
        <w:sz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1">
    <w:nsid w:val="3BEE4A0B"/>
    <w:multiLevelType w:val="hybridMultilevel"/>
    <w:tmpl w:val="93CC9338"/>
    <w:lvl w:ilvl="0" w:tplc="DE481656">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2">
    <w:nsid w:val="3DCD1D7A"/>
    <w:multiLevelType w:val="hybridMultilevel"/>
    <w:tmpl w:val="1900877C"/>
    <w:lvl w:ilvl="0" w:tplc="0415000F">
      <w:start w:val="1"/>
      <w:numFmt w:val="decimal"/>
      <w:lvlText w:val="%1."/>
      <w:lvlJc w:val="left"/>
      <w:pPr>
        <w:ind w:left="720" w:hanging="360"/>
      </w:pPr>
      <w:rPr>
        <w:rFonts w:hint="default"/>
      </w:rPr>
    </w:lvl>
    <w:lvl w:ilvl="1" w:tplc="F5C632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DD30998"/>
    <w:multiLevelType w:val="hybridMultilevel"/>
    <w:tmpl w:val="EBD60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E045D3D"/>
    <w:multiLevelType w:val="hybridMultilevel"/>
    <w:tmpl w:val="8DBCD46E"/>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nsid w:val="3EB611CC"/>
    <w:multiLevelType w:val="hybridMultilevel"/>
    <w:tmpl w:val="CEE02214"/>
    <w:lvl w:ilvl="0" w:tplc="DE48165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96">
    <w:nsid w:val="3F345C9E"/>
    <w:multiLevelType w:val="hybridMultilevel"/>
    <w:tmpl w:val="DB46CD60"/>
    <w:lvl w:ilvl="0" w:tplc="DE481656">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7">
    <w:nsid w:val="40D727A9"/>
    <w:multiLevelType w:val="hybridMultilevel"/>
    <w:tmpl w:val="B2DC1CB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8">
    <w:nsid w:val="43251E6E"/>
    <w:multiLevelType w:val="hybridMultilevel"/>
    <w:tmpl w:val="2A102F96"/>
    <w:lvl w:ilvl="0" w:tplc="04150017">
      <w:start w:val="1"/>
      <w:numFmt w:val="lowerLetter"/>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34C6A1E"/>
    <w:multiLevelType w:val="hybridMultilevel"/>
    <w:tmpl w:val="856844E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nsid w:val="43A41F34"/>
    <w:multiLevelType w:val="hybridMultilevel"/>
    <w:tmpl w:val="77B85422"/>
    <w:lvl w:ilvl="0" w:tplc="08DC587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43A1B0A"/>
    <w:multiLevelType w:val="hybridMultilevel"/>
    <w:tmpl w:val="290C3BFA"/>
    <w:lvl w:ilvl="0" w:tplc="DE481656">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02">
    <w:nsid w:val="481E71A8"/>
    <w:multiLevelType w:val="hybridMultilevel"/>
    <w:tmpl w:val="2612D300"/>
    <w:lvl w:ilvl="0" w:tplc="DE481656">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03">
    <w:nsid w:val="49C54928"/>
    <w:multiLevelType w:val="hybridMultilevel"/>
    <w:tmpl w:val="6A666044"/>
    <w:lvl w:ilvl="0" w:tplc="DE481656">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9F44F7A"/>
    <w:multiLevelType w:val="hybridMultilevel"/>
    <w:tmpl w:val="2DAC8156"/>
    <w:name w:val="WW8Num4622222222"/>
    <w:lvl w:ilvl="0" w:tplc="39B2AD2C">
      <w:start w:val="1"/>
      <w:numFmt w:val="decimal"/>
      <w:lvlText w:val="%1)"/>
      <w:lvlJc w:val="left"/>
      <w:pPr>
        <w:ind w:left="1287" w:hanging="360"/>
      </w:pPr>
      <w:rPr>
        <w:rFonts w:hint="default"/>
        <w:b w:val="0"/>
        <w:color w:val="auto"/>
        <w:sz w:val="20"/>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4AC812E1"/>
    <w:multiLevelType w:val="hybridMultilevel"/>
    <w:tmpl w:val="EA264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C1160B9"/>
    <w:multiLevelType w:val="hybridMultilevel"/>
    <w:tmpl w:val="B5E8F564"/>
    <w:lvl w:ilvl="0" w:tplc="39B2AD2C">
      <w:start w:val="1"/>
      <w:numFmt w:val="decimal"/>
      <w:lvlText w:val="%1)"/>
      <w:lvlJc w:val="left"/>
      <w:pPr>
        <w:ind w:left="862" w:hanging="360"/>
      </w:pPr>
      <w:rPr>
        <w:rFonts w:hint="default"/>
        <w:b w:val="0"/>
        <w:color w:val="auto"/>
        <w:sz w:val="20"/>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7">
    <w:nsid w:val="4E0F62CA"/>
    <w:multiLevelType w:val="hybridMultilevel"/>
    <w:tmpl w:val="2D2A0602"/>
    <w:lvl w:ilvl="0" w:tplc="39B2AD2C">
      <w:start w:val="1"/>
      <w:numFmt w:val="decimal"/>
      <w:lvlText w:val="%1)"/>
      <w:lvlJc w:val="left"/>
      <w:pPr>
        <w:ind w:left="1080" w:hanging="360"/>
      </w:pPr>
      <w:rPr>
        <w:rFonts w:hint="default"/>
        <w:b w:val="0"/>
        <w:color w:val="auto"/>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4F4B3F07"/>
    <w:multiLevelType w:val="hybridMultilevel"/>
    <w:tmpl w:val="67CECE70"/>
    <w:lvl w:ilvl="0" w:tplc="5456C576">
      <w:start w:val="1"/>
      <w:numFmt w:val="decimal"/>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511B37F4"/>
    <w:multiLevelType w:val="hybridMultilevel"/>
    <w:tmpl w:val="B686E958"/>
    <w:lvl w:ilvl="0" w:tplc="5456C576">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2F1267A"/>
    <w:multiLevelType w:val="hybridMultilevel"/>
    <w:tmpl w:val="97F04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3E66607"/>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112">
    <w:nsid w:val="53F8181F"/>
    <w:multiLevelType w:val="hybridMultilevel"/>
    <w:tmpl w:val="07FA5168"/>
    <w:lvl w:ilvl="0" w:tplc="0415000B">
      <w:start w:val="1"/>
      <w:numFmt w:val="bullet"/>
      <w:lvlText w:val=""/>
      <w:lvlJc w:val="left"/>
      <w:pPr>
        <w:ind w:left="3130" w:hanging="360"/>
      </w:pPr>
      <w:rPr>
        <w:rFonts w:ascii="Wingdings" w:hAnsi="Wingdings"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113">
    <w:nsid w:val="545E57DA"/>
    <w:multiLevelType w:val="hybridMultilevel"/>
    <w:tmpl w:val="2ABCBE5A"/>
    <w:lvl w:ilvl="0" w:tplc="39B2AD2C">
      <w:start w:val="1"/>
      <w:numFmt w:val="decimal"/>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551849F1"/>
    <w:multiLevelType w:val="hybridMultilevel"/>
    <w:tmpl w:val="647A06BE"/>
    <w:lvl w:ilvl="0" w:tplc="08DC587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5695992"/>
    <w:multiLevelType w:val="hybridMultilevel"/>
    <w:tmpl w:val="EFA676A6"/>
    <w:lvl w:ilvl="0" w:tplc="08DC5876">
      <w:start w:val="1"/>
      <w:numFmt w:val="decimal"/>
      <w:lvlText w:val="%1."/>
      <w:lvlJc w:val="left"/>
      <w:pPr>
        <w:ind w:left="1146" w:hanging="360"/>
      </w:pPr>
      <w:rPr>
        <w:rFonts w:hint="default"/>
        <w:b w:val="0"/>
        <w:i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55EA490C"/>
    <w:multiLevelType w:val="hybridMultilevel"/>
    <w:tmpl w:val="31864C46"/>
    <w:lvl w:ilvl="0" w:tplc="FDFEA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7">
    <w:nsid w:val="568A2666"/>
    <w:multiLevelType w:val="hybridMultilevel"/>
    <w:tmpl w:val="B66CE9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8">
    <w:nsid w:val="56B82C28"/>
    <w:multiLevelType w:val="multilevel"/>
    <w:tmpl w:val="3BE64370"/>
    <w:name w:val="WW8Num397"/>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nsid w:val="57D53DBC"/>
    <w:multiLevelType w:val="hybridMultilevel"/>
    <w:tmpl w:val="649E79FC"/>
    <w:lvl w:ilvl="0" w:tplc="F93887DC">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851668A"/>
    <w:multiLevelType w:val="hybridMultilevel"/>
    <w:tmpl w:val="2016416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1">
    <w:nsid w:val="58B273E5"/>
    <w:multiLevelType w:val="hybridMultilevel"/>
    <w:tmpl w:val="DE68D1E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2">
    <w:nsid w:val="58E056EA"/>
    <w:multiLevelType w:val="hybridMultilevel"/>
    <w:tmpl w:val="3EE66AFC"/>
    <w:lvl w:ilvl="0" w:tplc="39B2AD2C">
      <w:start w:val="1"/>
      <w:numFmt w:val="decimal"/>
      <w:lvlText w:val="%1)"/>
      <w:lvlJc w:val="left"/>
      <w:pPr>
        <w:ind w:left="72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90A2C6C"/>
    <w:multiLevelType w:val="hybridMultilevel"/>
    <w:tmpl w:val="856844E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4">
    <w:nsid w:val="5A500903"/>
    <w:multiLevelType w:val="hybridMultilevel"/>
    <w:tmpl w:val="D5F2363A"/>
    <w:lvl w:ilvl="0" w:tplc="A516CBBC">
      <w:start w:val="1"/>
      <w:numFmt w:val="upperRoman"/>
      <w:lvlText w:val="%1."/>
      <w:lvlJc w:val="left"/>
      <w:pPr>
        <w:ind w:left="2700" w:hanging="720"/>
      </w:pPr>
      <w:rPr>
        <w:rFonts w:hint="default"/>
        <w:b/>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A7C15DF"/>
    <w:multiLevelType w:val="hybridMultilevel"/>
    <w:tmpl w:val="5E9A99E4"/>
    <w:lvl w:ilvl="0" w:tplc="2F18226A">
      <w:start w:val="1"/>
      <w:numFmt w:val="decimal"/>
      <w:lvlText w:val="%1."/>
      <w:lvlJc w:val="left"/>
      <w:pPr>
        <w:ind w:left="1778" w:hanging="360"/>
      </w:pPr>
      <w:rPr>
        <w:rFonts w:hint="default"/>
        <w:sz w:val="2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6">
    <w:nsid w:val="5A9833A1"/>
    <w:multiLevelType w:val="hybridMultilevel"/>
    <w:tmpl w:val="02C49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D0D7862"/>
    <w:multiLevelType w:val="hybridMultilevel"/>
    <w:tmpl w:val="BC8CD036"/>
    <w:name w:val="WW8Num4622"/>
    <w:lvl w:ilvl="0" w:tplc="39B2AD2C">
      <w:start w:val="1"/>
      <w:numFmt w:val="decimal"/>
      <w:lvlText w:val="%1)"/>
      <w:lvlJc w:val="left"/>
      <w:pPr>
        <w:ind w:left="72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D3F0506"/>
    <w:multiLevelType w:val="hybridMultilevel"/>
    <w:tmpl w:val="EA1E4096"/>
    <w:lvl w:ilvl="0" w:tplc="DE481656">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29">
    <w:nsid w:val="5DB1103A"/>
    <w:multiLevelType w:val="hybridMultilevel"/>
    <w:tmpl w:val="69D0D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E035AE7"/>
    <w:multiLevelType w:val="hybridMultilevel"/>
    <w:tmpl w:val="3BF0F3E0"/>
    <w:lvl w:ilvl="0" w:tplc="39B2AD2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E3A1E9F"/>
    <w:multiLevelType w:val="hybridMultilevel"/>
    <w:tmpl w:val="85DA5DB2"/>
    <w:lvl w:ilvl="0" w:tplc="4E5EE06A">
      <w:start w:val="1"/>
      <w:numFmt w:val="decimal"/>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nsid w:val="5EBF02A0"/>
    <w:multiLevelType w:val="hybridMultilevel"/>
    <w:tmpl w:val="B4A016B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3">
    <w:nsid w:val="5ED902A8"/>
    <w:multiLevelType w:val="hybridMultilevel"/>
    <w:tmpl w:val="B4C8D43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4">
    <w:nsid w:val="61AC5278"/>
    <w:multiLevelType w:val="hybridMultilevel"/>
    <w:tmpl w:val="35686490"/>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2005B22"/>
    <w:multiLevelType w:val="hybridMultilevel"/>
    <w:tmpl w:val="E8D02712"/>
    <w:lvl w:ilvl="0" w:tplc="39B2AD2C">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22031EA"/>
    <w:multiLevelType w:val="hybridMultilevel"/>
    <w:tmpl w:val="148C94FA"/>
    <w:name w:val="WW8Num37222222"/>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2216A4D"/>
    <w:multiLevelType w:val="hybridMultilevel"/>
    <w:tmpl w:val="D4EE6F3A"/>
    <w:lvl w:ilvl="0" w:tplc="DF8E0F4A">
      <w:start w:val="1"/>
      <w:numFmt w:val="decimal"/>
      <w:lvlText w:val="%1."/>
      <w:lvlJc w:val="left"/>
      <w:pPr>
        <w:tabs>
          <w:tab w:val="num" w:pos="717"/>
        </w:tabs>
        <w:ind w:left="717"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nsid w:val="624954DB"/>
    <w:multiLevelType w:val="hybridMultilevel"/>
    <w:tmpl w:val="171A87FE"/>
    <w:lvl w:ilvl="0" w:tplc="DE481656">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9">
    <w:nsid w:val="62B870E6"/>
    <w:multiLevelType w:val="hybridMultilevel"/>
    <w:tmpl w:val="EBCEC31C"/>
    <w:lvl w:ilvl="0" w:tplc="DE481656">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40">
    <w:nsid w:val="63073CB2"/>
    <w:multiLevelType w:val="hybridMultilevel"/>
    <w:tmpl w:val="8E8295E4"/>
    <w:lvl w:ilvl="0" w:tplc="39B2AD2C">
      <w:start w:val="1"/>
      <w:numFmt w:val="decimal"/>
      <w:lvlText w:val="%1)"/>
      <w:lvlJc w:val="left"/>
      <w:pPr>
        <w:ind w:left="1146" w:hanging="360"/>
      </w:pPr>
      <w:rPr>
        <w:rFonts w:hint="default"/>
        <w:b w:val="0"/>
        <w:color w:val="auto"/>
        <w:sz w:val="20"/>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nsid w:val="63092EF9"/>
    <w:multiLevelType w:val="hybridMultilevel"/>
    <w:tmpl w:val="762AC97C"/>
    <w:lvl w:ilvl="0" w:tplc="0415000F">
      <w:start w:val="1"/>
      <w:numFmt w:val="decimal"/>
      <w:lvlText w:val="%1."/>
      <w:lvlJc w:val="left"/>
      <w:pPr>
        <w:ind w:left="720" w:hanging="360"/>
      </w:pPr>
    </w:lvl>
    <w:lvl w:ilvl="1" w:tplc="53D20D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6454069"/>
    <w:multiLevelType w:val="hybridMultilevel"/>
    <w:tmpl w:val="887ED0BA"/>
    <w:lvl w:ilvl="0" w:tplc="60202FF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6AC1BF4"/>
    <w:multiLevelType w:val="hybridMultilevel"/>
    <w:tmpl w:val="E482C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6DB1BF9"/>
    <w:multiLevelType w:val="hybridMultilevel"/>
    <w:tmpl w:val="8C5E60C0"/>
    <w:lvl w:ilvl="0" w:tplc="DE481656">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45">
    <w:nsid w:val="674455CA"/>
    <w:multiLevelType w:val="hybridMultilevel"/>
    <w:tmpl w:val="F21C9B58"/>
    <w:lvl w:ilvl="0" w:tplc="5456C576">
      <w:start w:val="1"/>
      <w:numFmt w:val="decimal"/>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nsid w:val="679759C7"/>
    <w:multiLevelType w:val="hybridMultilevel"/>
    <w:tmpl w:val="4B94008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7">
    <w:nsid w:val="6903553D"/>
    <w:multiLevelType w:val="hybridMultilevel"/>
    <w:tmpl w:val="3CA2A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9761E9D"/>
    <w:multiLevelType w:val="hybridMultilevel"/>
    <w:tmpl w:val="D5F2363A"/>
    <w:lvl w:ilvl="0" w:tplc="A516CBBC">
      <w:start w:val="1"/>
      <w:numFmt w:val="upperRoman"/>
      <w:lvlText w:val="%1."/>
      <w:lvlJc w:val="left"/>
      <w:pPr>
        <w:ind w:left="270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C19488D"/>
    <w:multiLevelType w:val="hybridMultilevel"/>
    <w:tmpl w:val="1B12EE18"/>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C5E1A51"/>
    <w:multiLevelType w:val="hybridMultilevel"/>
    <w:tmpl w:val="D65AB826"/>
    <w:lvl w:ilvl="0" w:tplc="1E76F8B2">
      <w:start w:val="1"/>
      <w:numFmt w:val="decimal"/>
      <w:lvlText w:val="%1)"/>
      <w:lvlJc w:val="left"/>
      <w:pPr>
        <w:tabs>
          <w:tab w:val="num" w:pos="1080"/>
        </w:tabs>
        <w:ind w:left="1080" w:hanging="360"/>
      </w:pPr>
      <w:rPr>
        <w:rFonts w:ascii="Arial" w:eastAsia="Times New Roman" w:hAnsi="Arial" w:cs="Arial"/>
      </w:rPr>
    </w:lvl>
    <w:lvl w:ilvl="1" w:tplc="07B4BCDC">
      <w:start w:val="1"/>
      <w:numFmt w:val="decimal"/>
      <w:lvlText w:val="%2."/>
      <w:lvlJc w:val="left"/>
      <w:pPr>
        <w:tabs>
          <w:tab w:val="num" w:pos="1080"/>
        </w:tabs>
        <w:ind w:left="1080" w:hanging="360"/>
      </w:pPr>
      <w:rPr>
        <w:rFonts w:hint="default"/>
      </w:rPr>
    </w:lvl>
    <w:lvl w:ilvl="2" w:tplc="71460A4A">
      <w:start w:val="1"/>
      <w:numFmt w:val="decimal"/>
      <w:lvlText w:val="%3)"/>
      <w:lvlJc w:val="right"/>
      <w:pPr>
        <w:tabs>
          <w:tab w:val="num" w:pos="1800"/>
        </w:tabs>
        <w:ind w:left="1800" w:hanging="180"/>
      </w:pPr>
      <w:rPr>
        <w:rFonts w:hint="default"/>
      </w:rPr>
    </w:lvl>
    <w:lvl w:ilvl="3" w:tplc="7730D20A">
      <w:start w:val="1"/>
      <w:numFmt w:val="decimal"/>
      <w:lvlText w:val="%4)"/>
      <w:lvlJc w:val="left"/>
      <w:pPr>
        <w:tabs>
          <w:tab w:val="num" w:pos="2520"/>
        </w:tabs>
        <w:ind w:left="2520" w:hanging="360"/>
      </w:pPr>
      <w:rPr>
        <w:rFonts w:ascii="Arial" w:eastAsia="Times New Roman" w:hAnsi="Arial" w:cs="Arial"/>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1">
    <w:nsid w:val="73C778C9"/>
    <w:multiLevelType w:val="hybridMultilevel"/>
    <w:tmpl w:val="2B884BD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2">
    <w:nsid w:val="742E60B7"/>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153">
    <w:nsid w:val="74DD1A07"/>
    <w:multiLevelType w:val="hybridMultilevel"/>
    <w:tmpl w:val="55ECC4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4">
    <w:nsid w:val="75905974"/>
    <w:multiLevelType w:val="hybridMultilevel"/>
    <w:tmpl w:val="EE909C72"/>
    <w:lvl w:ilvl="0" w:tplc="4E5EE06A">
      <w:start w:val="1"/>
      <w:numFmt w:val="decimal"/>
      <w:lvlText w:val="%1)"/>
      <w:lvlJc w:val="left"/>
      <w:pPr>
        <w:ind w:left="1854" w:hanging="360"/>
      </w:pPr>
      <w:rPr>
        <w:rFonts w:hint="default"/>
        <w:sz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5">
    <w:nsid w:val="77467BAF"/>
    <w:multiLevelType w:val="hybridMultilevel"/>
    <w:tmpl w:val="761C9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77E79E0"/>
    <w:multiLevelType w:val="hybridMultilevel"/>
    <w:tmpl w:val="C99AC812"/>
    <w:lvl w:ilvl="0" w:tplc="5456C576">
      <w:start w:val="1"/>
      <w:numFmt w:val="decimal"/>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nsid w:val="77B64EDC"/>
    <w:multiLevelType w:val="hybridMultilevel"/>
    <w:tmpl w:val="78524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8A51DFE"/>
    <w:multiLevelType w:val="hybridMultilevel"/>
    <w:tmpl w:val="C466F9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9">
    <w:nsid w:val="7A027D84"/>
    <w:multiLevelType w:val="hybridMultilevel"/>
    <w:tmpl w:val="6BE48702"/>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A1413C0"/>
    <w:multiLevelType w:val="hybridMultilevel"/>
    <w:tmpl w:val="A594CD5C"/>
    <w:lvl w:ilvl="0" w:tplc="1E7A7CD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B3D21C2"/>
    <w:multiLevelType w:val="hybridMultilevel"/>
    <w:tmpl w:val="B27A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7B7D3A78"/>
    <w:multiLevelType w:val="hybridMultilevel"/>
    <w:tmpl w:val="9370B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D737FAC"/>
    <w:multiLevelType w:val="hybridMultilevel"/>
    <w:tmpl w:val="7032CDCE"/>
    <w:lvl w:ilvl="0" w:tplc="39B2AD2C">
      <w:start w:val="1"/>
      <w:numFmt w:val="decimal"/>
      <w:lvlText w:val="%1)"/>
      <w:lvlJc w:val="left"/>
      <w:pPr>
        <w:ind w:left="1440" w:hanging="360"/>
      </w:pPr>
      <w:rPr>
        <w:rFonts w:hint="default"/>
        <w:b w:val="0"/>
        <w:color w:val="auto"/>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nsid w:val="7EA67BCB"/>
    <w:multiLevelType w:val="hybridMultilevel"/>
    <w:tmpl w:val="FDD6820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6">
    <w:nsid w:val="7F0114F1"/>
    <w:multiLevelType w:val="hybridMultilevel"/>
    <w:tmpl w:val="00586830"/>
    <w:lvl w:ilvl="0" w:tplc="70A01C90">
      <w:start w:val="1"/>
      <w:numFmt w:val="decimal"/>
      <w:lvlText w:val="%1."/>
      <w:lvlJc w:val="left"/>
      <w:pPr>
        <w:ind w:left="720" w:hanging="360"/>
      </w:pPr>
      <w:rPr>
        <w:rFonts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F775A28"/>
    <w:multiLevelType w:val="hybridMultilevel"/>
    <w:tmpl w:val="FD3CA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9"/>
  </w:num>
  <w:num w:numId="2">
    <w:abstractNumId w:val="167"/>
  </w:num>
  <w:num w:numId="3">
    <w:abstractNumId w:val="93"/>
  </w:num>
  <w:num w:numId="4">
    <w:abstractNumId w:val="59"/>
  </w:num>
  <w:num w:numId="5">
    <w:abstractNumId w:val="65"/>
  </w:num>
  <w:num w:numId="6">
    <w:abstractNumId w:val="117"/>
  </w:num>
  <w:num w:numId="7">
    <w:abstractNumId w:val="151"/>
  </w:num>
  <w:num w:numId="8">
    <w:abstractNumId w:val="114"/>
  </w:num>
  <w:num w:numId="9">
    <w:abstractNumId w:val="70"/>
  </w:num>
  <w:num w:numId="10">
    <w:abstractNumId w:val="143"/>
  </w:num>
  <w:num w:numId="11">
    <w:abstractNumId w:val="110"/>
  </w:num>
  <w:num w:numId="12">
    <w:abstractNumId w:val="161"/>
  </w:num>
  <w:num w:numId="13">
    <w:abstractNumId w:val="163"/>
  </w:num>
  <w:num w:numId="14">
    <w:abstractNumId w:val="116"/>
  </w:num>
  <w:num w:numId="15">
    <w:abstractNumId w:val="126"/>
  </w:num>
  <w:num w:numId="16">
    <w:abstractNumId w:val="60"/>
  </w:num>
  <w:num w:numId="17">
    <w:abstractNumId w:val="7"/>
  </w:num>
  <w:num w:numId="18">
    <w:abstractNumId w:val="147"/>
  </w:num>
  <w:num w:numId="19">
    <w:abstractNumId w:val="162"/>
  </w:num>
  <w:num w:numId="20">
    <w:abstractNumId w:val="107"/>
  </w:num>
  <w:num w:numId="21">
    <w:abstractNumId w:val="76"/>
  </w:num>
  <w:num w:numId="22">
    <w:abstractNumId w:val="166"/>
  </w:num>
  <w:num w:numId="23">
    <w:abstractNumId w:val="141"/>
  </w:num>
  <w:num w:numId="24">
    <w:abstractNumId w:val="105"/>
  </w:num>
  <w:num w:numId="25">
    <w:abstractNumId w:val="164"/>
  </w:num>
  <w:num w:numId="26">
    <w:abstractNumId w:val="115"/>
  </w:num>
  <w:num w:numId="27">
    <w:abstractNumId w:val="130"/>
  </w:num>
  <w:num w:numId="28">
    <w:abstractNumId w:val="140"/>
  </w:num>
  <w:num w:numId="29">
    <w:abstractNumId w:val="100"/>
  </w:num>
  <w:num w:numId="30">
    <w:abstractNumId w:val="94"/>
  </w:num>
  <w:num w:numId="31">
    <w:abstractNumId w:val="48"/>
  </w:num>
  <w:num w:numId="32">
    <w:abstractNumId w:val="41"/>
  </w:num>
  <w:num w:numId="33">
    <w:abstractNumId w:val="106"/>
  </w:num>
  <w:num w:numId="34">
    <w:abstractNumId w:val="122"/>
  </w:num>
  <w:num w:numId="35">
    <w:abstractNumId w:val="92"/>
  </w:num>
  <w:num w:numId="36">
    <w:abstractNumId w:val="42"/>
  </w:num>
  <w:num w:numId="37">
    <w:abstractNumId w:val="51"/>
  </w:num>
  <w:num w:numId="38">
    <w:abstractNumId w:val="49"/>
  </w:num>
  <w:num w:numId="39">
    <w:abstractNumId w:val="72"/>
  </w:num>
  <w:num w:numId="40">
    <w:abstractNumId w:val="85"/>
  </w:num>
  <w:num w:numId="41">
    <w:abstractNumId w:val="80"/>
  </w:num>
  <w:num w:numId="42">
    <w:abstractNumId w:val="113"/>
  </w:num>
  <w:num w:numId="43">
    <w:abstractNumId w:val="90"/>
  </w:num>
  <w:num w:numId="44">
    <w:abstractNumId w:val="47"/>
  </w:num>
  <w:num w:numId="45">
    <w:abstractNumId w:val="37"/>
  </w:num>
  <w:num w:numId="46">
    <w:abstractNumId w:val="87"/>
  </w:num>
  <w:num w:numId="47">
    <w:abstractNumId w:val="63"/>
  </w:num>
  <w:num w:numId="48">
    <w:abstractNumId w:val="82"/>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7"/>
  </w:num>
  <w:num w:numId="51">
    <w:abstractNumId w:val="150"/>
  </w:num>
  <w:num w:numId="52">
    <w:abstractNumId w:val="157"/>
  </w:num>
  <w:num w:numId="53">
    <w:abstractNumId w:val="149"/>
  </w:num>
  <w:num w:numId="54">
    <w:abstractNumId w:val="58"/>
  </w:num>
  <w:num w:numId="55">
    <w:abstractNumId w:val="44"/>
  </w:num>
  <w:num w:numId="56">
    <w:abstractNumId w:val="108"/>
  </w:num>
  <w:num w:numId="57">
    <w:abstractNumId w:val="88"/>
  </w:num>
  <w:num w:numId="58">
    <w:abstractNumId w:val="145"/>
  </w:num>
  <w:num w:numId="59">
    <w:abstractNumId w:val="118"/>
  </w:num>
  <w:num w:numId="60">
    <w:abstractNumId w:val="78"/>
  </w:num>
  <w:num w:numId="61">
    <w:abstractNumId w:val="155"/>
  </w:num>
  <w:num w:numId="62">
    <w:abstractNumId w:val="26"/>
  </w:num>
  <w:num w:numId="63">
    <w:abstractNumId w:val="160"/>
  </w:num>
  <w:num w:numId="64">
    <w:abstractNumId w:val="31"/>
  </w:num>
  <w:num w:numId="65">
    <w:abstractNumId w:val="156"/>
  </w:num>
  <w:num w:numId="66">
    <w:abstractNumId w:val="33"/>
  </w:num>
  <w:num w:numId="67">
    <w:abstractNumId w:val="109"/>
  </w:num>
  <w:num w:numId="68">
    <w:abstractNumId w:val="134"/>
  </w:num>
  <w:num w:numId="69">
    <w:abstractNumId w:val="83"/>
  </w:num>
  <w:num w:numId="70">
    <w:abstractNumId w:val="120"/>
  </w:num>
  <w:num w:numId="71">
    <w:abstractNumId w:val="74"/>
  </w:num>
  <w:num w:numId="72">
    <w:abstractNumId w:val="135"/>
  </w:num>
  <w:num w:numId="73">
    <w:abstractNumId w:val="129"/>
  </w:num>
  <w:num w:numId="74">
    <w:abstractNumId w:val="95"/>
  </w:num>
  <w:num w:numId="75">
    <w:abstractNumId w:val="112"/>
  </w:num>
  <w:num w:numId="76">
    <w:abstractNumId w:val="39"/>
  </w:num>
  <w:num w:numId="77">
    <w:abstractNumId w:val="98"/>
  </w:num>
  <w:num w:numId="78">
    <w:abstractNumId w:val="103"/>
  </w:num>
  <w:num w:numId="79">
    <w:abstractNumId w:val="53"/>
  </w:num>
  <w:num w:numId="80">
    <w:abstractNumId w:val="29"/>
  </w:num>
  <w:num w:numId="81">
    <w:abstractNumId w:val="152"/>
  </w:num>
  <w:num w:numId="82">
    <w:abstractNumId w:val="54"/>
  </w:num>
  <w:num w:numId="83">
    <w:abstractNumId w:val="111"/>
  </w:num>
  <w:num w:numId="84">
    <w:abstractNumId w:val="159"/>
  </w:num>
  <w:num w:numId="85">
    <w:abstractNumId w:val="25"/>
  </w:num>
  <w:num w:numId="86">
    <w:abstractNumId w:val="28"/>
  </w:num>
  <w:num w:numId="87">
    <w:abstractNumId w:val="124"/>
  </w:num>
  <w:num w:numId="88">
    <w:abstractNumId w:val="148"/>
  </w:num>
  <w:num w:numId="89">
    <w:abstractNumId w:val="69"/>
  </w:num>
  <w:num w:numId="90">
    <w:abstractNumId w:val="43"/>
  </w:num>
  <w:num w:numId="91">
    <w:abstractNumId w:val="27"/>
  </w:num>
  <w:num w:numId="92">
    <w:abstractNumId w:val="125"/>
  </w:num>
  <w:num w:numId="93">
    <w:abstractNumId w:val="50"/>
  </w:num>
  <w:num w:numId="94">
    <w:abstractNumId w:val="81"/>
  </w:num>
  <w:num w:numId="95">
    <w:abstractNumId w:val="99"/>
  </w:num>
  <w:num w:numId="96">
    <w:abstractNumId w:val="142"/>
  </w:num>
  <w:num w:numId="97">
    <w:abstractNumId w:val="154"/>
  </w:num>
  <w:num w:numId="98">
    <w:abstractNumId w:val="68"/>
  </w:num>
  <w:num w:numId="99">
    <w:abstractNumId w:val="57"/>
  </w:num>
  <w:num w:numId="100">
    <w:abstractNumId w:val="131"/>
  </w:num>
  <w:num w:numId="101">
    <w:abstractNumId w:val="133"/>
  </w:num>
  <w:num w:numId="102">
    <w:abstractNumId w:val="132"/>
  </w:num>
  <w:num w:numId="103">
    <w:abstractNumId w:val="52"/>
  </w:num>
  <w:num w:numId="104">
    <w:abstractNumId w:val="86"/>
  </w:num>
  <w:num w:numId="105">
    <w:abstractNumId w:val="165"/>
  </w:num>
  <w:num w:numId="106">
    <w:abstractNumId w:val="64"/>
  </w:num>
  <w:num w:numId="107">
    <w:abstractNumId w:val="61"/>
  </w:num>
  <w:num w:numId="108">
    <w:abstractNumId w:val="158"/>
  </w:num>
  <w:num w:numId="109">
    <w:abstractNumId w:val="36"/>
  </w:num>
  <w:num w:numId="110">
    <w:abstractNumId w:val="34"/>
  </w:num>
  <w:num w:numId="111">
    <w:abstractNumId w:val="62"/>
  </w:num>
  <w:num w:numId="112">
    <w:abstractNumId w:val="73"/>
  </w:num>
  <w:num w:numId="113">
    <w:abstractNumId w:val="153"/>
  </w:num>
  <w:num w:numId="114">
    <w:abstractNumId w:val="46"/>
  </w:num>
  <w:num w:numId="115">
    <w:abstractNumId w:val="55"/>
  </w:num>
  <w:num w:numId="116">
    <w:abstractNumId w:val="139"/>
  </w:num>
  <w:num w:numId="117">
    <w:abstractNumId w:val="101"/>
  </w:num>
  <w:num w:numId="118">
    <w:abstractNumId w:val="89"/>
  </w:num>
  <w:num w:numId="119">
    <w:abstractNumId w:val="35"/>
  </w:num>
  <w:num w:numId="120">
    <w:abstractNumId w:val="138"/>
  </w:num>
  <w:num w:numId="121">
    <w:abstractNumId w:val="56"/>
  </w:num>
  <w:num w:numId="122">
    <w:abstractNumId w:val="144"/>
  </w:num>
  <w:num w:numId="123">
    <w:abstractNumId w:val="91"/>
  </w:num>
  <w:num w:numId="124">
    <w:abstractNumId w:val="30"/>
  </w:num>
  <w:num w:numId="125">
    <w:abstractNumId w:val="96"/>
  </w:num>
  <w:num w:numId="126">
    <w:abstractNumId w:val="128"/>
  </w:num>
  <w:num w:numId="127">
    <w:abstractNumId w:val="102"/>
  </w:num>
  <w:num w:numId="128">
    <w:abstractNumId w:val="71"/>
  </w:num>
  <w:num w:numId="129">
    <w:abstractNumId w:val="38"/>
  </w:num>
  <w:num w:numId="130">
    <w:abstractNumId w:val="75"/>
  </w:num>
  <w:num w:numId="131">
    <w:abstractNumId w:val="97"/>
  </w:num>
  <w:num w:numId="132">
    <w:abstractNumId w:val="146"/>
  </w:num>
  <w:num w:numId="133">
    <w:abstractNumId w:val="123"/>
  </w:num>
  <w:num w:numId="134">
    <w:abstractNumId w:val="121"/>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em">
    <w15:presenceInfo w15:providerId="None" w15:userId="oe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hdrShapeDefaults>
    <o:shapedefaults v:ext="edit" spidmax="121858"/>
  </w:hdrShapeDefaults>
  <w:footnotePr>
    <w:footnote w:id="-1"/>
    <w:footnote w:id="0"/>
  </w:footnotePr>
  <w:endnotePr>
    <w:endnote w:id="-1"/>
    <w:endnote w:id="0"/>
  </w:endnotePr>
  <w:compat/>
  <w:rsids>
    <w:rsidRoot w:val="00756FDF"/>
    <w:rsid w:val="00000086"/>
    <w:rsid w:val="00001640"/>
    <w:rsid w:val="000017D0"/>
    <w:rsid w:val="00004E79"/>
    <w:rsid w:val="00007C5B"/>
    <w:rsid w:val="000103B9"/>
    <w:rsid w:val="00011B8C"/>
    <w:rsid w:val="0001250A"/>
    <w:rsid w:val="00012C25"/>
    <w:rsid w:val="0001374B"/>
    <w:rsid w:val="00016E31"/>
    <w:rsid w:val="000174AC"/>
    <w:rsid w:val="00017F6C"/>
    <w:rsid w:val="00020F61"/>
    <w:rsid w:val="0002139B"/>
    <w:rsid w:val="000216F3"/>
    <w:rsid w:val="000218CB"/>
    <w:rsid w:val="000228DF"/>
    <w:rsid w:val="0002345A"/>
    <w:rsid w:val="00027205"/>
    <w:rsid w:val="00027F96"/>
    <w:rsid w:val="000312DF"/>
    <w:rsid w:val="000330AE"/>
    <w:rsid w:val="00034507"/>
    <w:rsid w:val="000345E9"/>
    <w:rsid w:val="0003607A"/>
    <w:rsid w:val="000361F4"/>
    <w:rsid w:val="00036439"/>
    <w:rsid w:val="000365BD"/>
    <w:rsid w:val="00042B27"/>
    <w:rsid w:val="00043494"/>
    <w:rsid w:val="00043943"/>
    <w:rsid w:val="00043FEF"/>
    <w:rsid w:val="000448F4"/>
    <w:rsid w:val="00044B27"/>
    <w:rsid w:val="00044CCB"/>
    <w:rsid w:val="00045E3F"/>
    <w:rsid w:val="0004762F"/>
    <w:rsid w:val="00051040"/>
    <w:rsid w:val="00051DE6"/>
    <w:rsid w:val="00053755"/>
    <w:rsid w:val="00054532"/>
    <w:rsid w:val="000557A8"/>
    <w:rsid w:val="00057725"/>
    <w:rsid w:val="00057C97"/>
    <w:rsid w:val="00057D9B"/>
    <w:rsid w:val="00060542"/>
    <w:rsid w:val="00060736"/>
    <w:rsid w:val="00062D96"/>
    <w:rsid w:val="0006320B"/>
    <w:rsid w:val="000635A8"/>
    <w:rsid w:val="000637B7"/>
    <w:rsid w:val="000647F6"/>
    <w:rsid w:val="000653A6"/>
    <w:rsid w:val="00070FB8"/>
    <w:rsid w:val="00071D99"/>
    <w:rsid w:val="00072AB2"/>
    <w:rsid w:val="00073127"/>
    <w:rsid w:val="0007374D"/>
    <w:rsid w:val="000746B7"/>
    <w:rsid w:val="000758C0"/>
    <w:rsid w:val="00076137"/>
    <w:rsid w:val="0008246A"/>
    <w:rsid w:val="000848A2"/>
    <w:rsid w:val="00084D3B"/>
    <w:rsid w:val="0008531D"/>
    <w:rsid w:val="000864B5"/>
    <w:rsid w:val="00086B4A"/>
    <w:rsid w:val="00087198"/>
    <w:rsid w:val="00087DC7"/>
    <w:rsid w:val="000902F6"/>
    <w:rsid w:val="00090903"/>
    <w:rsid w:val="00090C1B"/>
    <w:rsid w:val="00090C4A"/>
    <w:rsid w:val="00092022"/>
    <w:rsid w:val="00092E6C"/>
    <w:rsid w:val="0009339D"/>
    <w:rsid w:val="000952B6"/>
    <w:rsid w:val="000958ED"/>
    <w:rsid w:val="0009643E"/>
    <w:rsid w:val="00096FC7"/>
    <w:rsid w:val="000A1570"/>
    <w:rsid w:val="000A2681"/>
    <w:rsid w:val="000A67C7"/>
    <w:rsid w:val="000A6B99"/>
    <w:rsid w:val="000B1449"/>
    <w:rsid w:val="000B28BC"/>
    <w:rsid w:val="000B4182"/>
    <w:rsid w:val="000B6B68"/>
    <w:rsid w:val="000C3D2B"/>
    <w:rsid w:val="000C6D23"/>
    <w:rsid w:val="000D3DFF"/>
    <w:rsid w:val="000D4699"/>
    <w:rsid w:val="000D6CA6"/>
    <w:rsid w:val="000D70C0"/>
    <w:rsid w:val="000D7BDC"/>
    <w:rsid w:val="000E077D"/>
    <w:rsid w:val="000E170E"/>
    <w:rsid w:val="000E2993"/>
    <w:rsid w:val="000E2A9B"/>
    <w:rsid w:val="000E4209"/>
    <w:rsid w:val="000E438D"/>
    <w:rsid w:val="000E46D5"/>
    <w:rsid w:val="000E50CB"/>
    <w:rsid w:val="000E5B9C"/>
    <w:rsid w:val="000F02EE"/>
    <w:rsid w:val="000F24FC"/>
    <w:rsid w:val="000F31C9"/>
    <w:rsid w:val="000F37A3"/>
    <w:rsid w:val="000F3F00"/>
    <w:rsid w:val="000F4D3B"/>
    <w:rsid w:val="000F6BAC"/>
    <w:rsid w:val="000F7E92"/>
    <w:rsid w:val="001001EB"/>
    <w:rsid w:val="00100CCB"/>
    <w:rsid w:val="0010173F"/>
    <w:rsid w:val="00101B11"/>
    <w:rsid w:val="001028B3"/>
    <w:rsid w:val="00102B18"/>
    <w:rsid w:val="00102E13"/>
    <w:rsid w:val="00104A86"/>
    <w:rsid w:val="00105AA2"/>
    <w:rsid w:val="00105D1F"/>
    <w:rsid w:val="0010618B"/>
    <w:rsid w:val="00106722"/>
    <w:rsid w:val="0010762E"/>
    <w:rsid w:val="0011246D"/>
    <w:rsid w:val="001130F7"/>
    <w:rsid w:val="00114931"/>
    <w:rsid w:val="00116934"/>
    <w:rsid w:val="00116AE1"/>
    <w:rsid w:val="001174A0"/>
    <w:rsid w:val="001175FC"/>
    <w:rsid w:val="0012020E"/>
    <w:rsid w:val="00120D02"/>
    <w:rsid w:val="001215A7"/>
    <w:rsid w:val="00122D9A"/>
    <w:rsid w:val="001232AF"/>
    <w:rsid w:val="00123573"/>
    <w:rsid w:val="001239F4"/>
    <w:rsid w:val="00124C09"/>
    <w:rsid w:val="00124C33"/>
    <w:rsid w:val="00124FCA"/>
    <w:rsid w:val="00125B25"/>
    <w:rsid w:val="0012619C"/>
    <w:rsid w:val="00130836"/>
    <w:rsid w:val="00131889"/>
    <w:rsid w:val="00132800"/>
    <w:rsid w:val="00132DB6"/>
    <w:rsid w:val="00132EB7"/>
    <w:rsid w:val="00134FB7"/>
    <w:rsid w:val="001365C5"/>
    <w:rsid w:val="00137378"/>
    <w:rsid w:val="001376F2"/>
    <w:rsid w:val="00137F70"/>
    <w:rsid w:val="00140528"/>
    <w:rsid w:val="00140F33"/>
    <w:rsid w:val="001414E9"/>
    <w:rsid w:val="00141D41"/>
    <w:rsid w:val="00142061"/>
    <w:rsid w:val="0014390C"/>
    <w:rsid w:val="00144517"/>
    <w:rsid w:val="00145AAD"/>
    <w:rsid w:val="00146FF4"/>
    <w:rsid w:val="00150017"/>
    <w:rsid w:val="00150192"/>
    <w:rsid w:val="00150E0D"/>
    <w:rsid w:val="00151335"/>
    <w:rsid w:val="00151B35"/>
    <w:rsid w:val="001530EC"/>
    <w:rsid w:val="0015601C"/>
    <w:rsid w:val="00156B46"/>
    <w:rsid w:val="00156EA3"/>
    <w:rsid w:val="001600B0"/>
    <w:rsid w:val="001606FC"/>
    <w:rsid w:val="00160933"/>
    <w:rsid w:val="00161A03"/>
    <w:rsid w:val="00162350"/>
    <w:rsid w:val="0016274F"/>
    <w:rsid w:val="00163373"/>
    <w:rsid w:val="001635CF"/>
    <w:rsid w:val="001643F4"/>
    <w:rsid w:val="001700D5"/>
    <w:rsid w:val="00170469"/>
    <w:rsid w:val="001706BC"/>
    <w:rsid w:val="001707E1"/>
    <w:rsid w:val="00170A3A"/>
    <w:rsid w:val="00170AF6"/>
    <w:rsid w:val="00170D65"/>
    <w:rsid w:val="00171720"/>
    <w:rsid w:val="00171AB7"/>
    <w:rsid w:val="00175F29"/>
    <w:rsid w:val="0017646C"/>
    <w:rsid w:val="00176842"/>
    <w:rsid w:val="00177F1B"/>
    <w:rsid w:val="0018037B"/>
    <w:rsid w:val="001806D7"/>
    <w:rsid w:val="001812BB"/>
    <w:rsid w:val="001826C3"/>
    <w:rsid w:val="0018304C"/>
    <w:rsid w:val="0018344E"/>
    <w:rsid w:val="00185719"/>
    <w:rsid w:val="00185913"/>
    <w:rsid w:val="001865F9"/>
    <w:rsid w:val="001869DE"/>
    <w:rsid w:val="00186EBB"/>
    <w:rsid w:val="00186F1C"/>
    <w:rsid w:val="001872F5"/>
    <w:rsid w:val="00187758"/>
    <w:rsid w:val="0019073C"/>
    <w:rsid w:val="00191338"/>
    <w:rsid w:val="00191D64"/>
    <w:rsid w:val="001933BA"/>
    <w:rsid w:val="00194E80"/>
    <w:rsid w:val="00195EA4"/>
    <w:rsid w:val="001A052E"/>
    <w:rsid w:val="001A0798"/>
    <w:rsid w:val="001A0E78"/>
    <w:rsid w:val="001A26C0"/>
    <w:rsid w:val="001A44D4"/>
    <w:rsid w:val="001A4E44"/>
    <w:rsid w:val="001A5F90"/>
    <w:rsid w:val="001A63E9"/>
    <w:rsid w:val="001A7902"/>
    <w:rsid w:val="001B00F6"/>
    <w:rsid w:val="001B73BB"/>
    <w:rsid w:val="001C0E0B"/>
    <w:rsid w:val="001C1260"/>
    <w:rsid w:val="001C2582"/>
    <w:rsid w:val="001C40A2"/>
    <w:rsid w:val="001C4481"/>
    <w:rsid w:val="001C47E8"/>
    <w:rsid w:val="001C5076"/>
    <w:rsid w:val="001C62A8"/>
    <w:rsid w:val="001C6903"/>
    <w:rsid w:val="001D3D71"/>
    <w:rsid w:val="001D444F"/>
    <w:rsid w:val="001D5FC1"/>
    <w:rsid w:val="001D6789"/>
    <w:rsid w:val="001E15B9"/>
    <w:rsid w:val="001E15C6"/>
    <w:rsid w:val="001E220E"/>
    <w:rsid w:val="001E28D3"/>
    <w:rsid w:val="001E29B1"/>
    <w:rsid w:val="001E2B31"/>
    <w:rsid w:val="001E36EB"/>
    <w:rsid w:val="001E65CE"/>
    <w:rsid w:val="001E680C"/>
    <w:rsid w:val="001E6939"/>
    <w:rsid w:val="001E69E4"/>
    <w:rsid w:val="001E7111"/>
    <w:rsid w:val="001F279B"/>
    <w:rsid w:val="001F295B"/>
    <w:rsid w:val="001F39DB"/>
    <w:rsid w:val="001F63AF"/>
    <w:rsid w:val="001F65C8"/>
    <w:rsid w:val="001F66D9"/>
    <w:rsid w:val="001F6D62"/>
    <w:rsid w:val="001F72D4"/>
    <w:rsid w:val="001F7577"/>
    <w:rsid w:val="00200FEB"/>
    <w:rsid w:val="002031EC"/>
    <w:rsid w:val="002035E0"/>
    <w:rsid w:val="00203B70"/>
    <w:rsid w:val="00204716"/>
    <w:rsid w:val="00205C58"/>
    <w:rsid w:val="00207089"/>
    <w:rsid w:val="00207DAD"/>
    <w:rsid w:val="00210709"/>
    <w:rsid w:val="002124ED"/>
    <w:rsid w:val="0021390F"/>
    <w:rsid w:val="00214CAA"/>
    <w:rsid w:val="00215454"/>
    <w:rsid w:val="00215AC0"/>
    <w:rsid w:val="00216651"/>
    <w:rsid w:val="00217DC5"/>
    <w:rsid w:val="0022034A"/>
    <w:rsid w:val="0022058E"/>
    <w:rsid w:val="0022585A"/>
    <w:rsid w:val="002274A2"/>
    <w:rsid w:val="00227D7C"/>
    <w:rsid w:val="002310B3"/>
    <w:rsid w:val="00231359"/>
    <w:rsid w:val="002322EB"/>
    <w:rsid w:val="0023464D"/>
    <w:rsid w:val="00234BD3"/>
    <w:rsid w:val="00234FCE"/>
    <w:rsid w:val="00241ECE"/>
    <w:rsid w:val="002427C9"/>
    <w:rsid w:val="0024297F"/>
    <w:rsid w:val="002430EF"/>
    <w:rsid w:val="00243A91"/>
    <w:rsid w:val="00243F51"/>
    <w:rsid w:val="00243FFE"/>
    <w:rsid w:val="0024423A"/>
    <w:rsid w:val="00244D7E"/>
    <w:rsid w:val="0025002A"/>
    <w:rsid w:val="002502BA"/>
    <w:rsid w:val="00251A1B"/>
    <w:rsid w:val="00251A23"/>
    <w:rsid w:val="002525D8"/>
    <w:rsid w:val="002570CE"/>
    <w:rsid w:val="00257BA2"/>
    <w:rsid w:val="00257C78"/>
    <w:rsid w:val="00261F91"/>
    <w:rsid w:val="002634EE"/>
    <w:rsid w:val="00264E55"/>
    <w:rsid w:val="00265DFE"/>
    <w:rsid w:val="002660A3"/>
    <w:rsid w:val="002663F1"/>
    <w:rsid w:val="00267B07"/>
    <w:rsid w:val="00267EDE"/>
    <w:rsid w:val="00270D9D"/>
    <w:rsid w:val="00271488"/>
    <w:rsid w:val="00271866"/>
    <w:rsid w:val="00272B3B"/>
    <w:rsid w:val="00273A1C"/>
    <w:rsid w:val="00276DE6"/>
    <w:rsid w:val="002771FD"/>
    <w:rsid w:val="0027767C"/>
    <w:rsid w:val="0028146F"/>
    <w:rsid w:val="00285844"/>
    <w:rsid w:val="0028622F"/>
    <w:rsid w:val="00287121"/>
    <w:rsid w:val="00290195"/>
    <w:rsid w:val="00290412"/>
    <w:rsid w:val="00291021"/>
    <w:rsid w:val="00292940"/>
    <w:rsid w:val="00293C94"/>
    <w:rsid w:val="00294A6A"/>
    <w:rsid w:val="00295125"/>
    <w:rsid w:val="002A3812"/>
    <w:rsid w:val="002A54EE"/>
    <w:rsid w:val="002A6CA0"/>
    <w:rsid w:val="002A78FF"/>
    <w:rsid w:val="002B06CE"/>
    <w:rsid w:val="002B279F"/>
    <w:rsid w:val="002B37A1"/>
    <w:rsid w:val="002B4E2D"/>
    <w:rsid w:val="002B5605"/>
    <w:rsid w:val="002B6BDB"/>
    <w:rsid w:val="002C0750"/>
    <w:rsid w:val="002C1700"/>
    <w:rsid w:val="002C28C5"/>
    <w:rsid w:val="002C2AEE"/>
    <w:rsid w:val="002C3367"/>
    <w:rsid w:val="002C45B8"/>
    <w:rsid w:val="002C54EF"/>
    <w:rsid w:val="002D39BD"/>
    <w:rsid w:val="002D5A77"/>
    <w:rsid w:val="002D63B2"/>
    <w:rsid w:val="002E01C7"/>
    <w:rsid w:val="002E5E4F"/>
    <w:rsid w:val="002F0389"/>
    <w:rsid w:val="002F1455"/>
    <w:rsid w:val="002F1E4F"/>
    <w:rsid w:val="002F2655"/>
    <w:rsid w:val="002F26BF"/>
    <w:rsid w:val="002F4467"/>
    <w:rsid w:val="002F54E1"/>
    <w:rsid w:val="002F61FE"/>
    <w:rsid w:val="00301D8E"/>
    <w:rsid w:val="0030431F"/>
    <w:rsid w:val="003049BF"/>
    <w:rsid w:val="003053AF"/>
    <w:rsid w:val="00306664"/>
    <w:rsid w:val="00307A89"/>
    <w:rsid w:val="00307F87"/>
    <w:rsid w:val="003102D8"/>
    <w:rsid w:val="0031099C"/>
    <w:rsid w:val="00310EDA"/>
    <w:rsid w:val="00311D3E"/>
    <w:rsid w:val="003131D8"/>
    <w:rsid w:val="003154B8"/>
    <w:rsid w:val="003163E4"/>
    <w:rsid w:val="003207BF"/>
    <w:rsid w:val="00323309"/>
    <w:rsid w:val="003237B8"/>
    <w:rsid w:val="00324327"/>
    <w:rsid w:val="00324875"/>
    <w:rsid w:val="003305ED"/>
    <w:rsid w:val="00334218"/>
    <w:rsid w:val="003342B0"/>
    <w:rsid w:val="003353FA"/>
    <w:rsid w:val="003376DD"/>
    <w:rsid w:val="003400B9"/>
    <w:rsid w:val="003407E9"/>
    <w:rsid w:val="00342A02"/>
    <w:rsid w:val="00343ADE"/>
    <w:rsid w:val="00344FE8"/>
    <w:rsid w:val="00347615"/>
    <w:rsid w:val="003477B3"/>
    <w:rsid w:val="003528AD"/>
    <w:rsid w:val="00355877"/>
    <w:rsid w:val="00355B23"/>
    <w:rsid w:val="00355D6E"/>
    <w:rsid w:val="00357424"/>
    <w:rsid w:val="00360B1B"/>
    <w:rsid w:val="00360CAB"/>
    <w:rsid w:val="00361853"/>
    <w:rsid w:val="00362045"/>
    <w:rsid w:val="00362533"/>
    <w:rsid w:val="003632C1"/>
    <w:rsid w:val="003633C7"/>
    <w:rsid w:val="003639BC"/>
    <w:rsid w:val="00363B5F"/>
    <w:rsid w:val="003651CB"/>
    <w:rsid w:val="00365318"/>
    <w:rsid w:val="0036599B"/>
    <w:rsid w:val="00367858"/>
    <w:rsid w:val="00370CF3"/>
    <w:rsid w:val="0037263A"/>
    <w:rsid w:val="00372C4F"/>
    <w:rsid w:val="00373379"/>
    <w:rsid w:val="00373C37"/>
    <w:rsid w:val="00374B14"/>
    <w:rsid w:val="00375361"/>
    <w:rsid w:val="00376761"/>
    <w:rsid w:val="00376C87"/>
    <w:rsid w:val="00376FF7"/>
    <w:rsid w:val="0038047C"/>
    <w:rsid w:val="00382245"/>
    <w:rsid w:val="00383222"/>
    <w:rsid w:val="0038558A"/>
    <w:rsid w:val="00386226"/>
    <w:rsid w:val="003879E2"/>
    <w:rsid w:val="00390031"/>
    <w:rsid w:val="00391E0A"/>
    <w:rsid w:val="00391EF6"/>
    <w:rsid w:val="00392261"/>
    <w:rsid w:val="003936F2"/>
    <w:rsid w:val="00394318"/>
    <w:rsid w:val="00394BA4"/>
    <w:rsid w:val="00397301"/>
    <w:rsid w:val="003976AB"/>
    <w:rsid w:val="003A291F"/>
    <w:rsid w:val="003A2DE2"/>
    <w:rsid w:val="003A3302"/>
    <w:rsid w:val="003A424E"/>
    <w:rsid w:val="003A4C64"/>
    <w:rsid w:val="003A4EE2"/>
    <w:rsid w:val="003A67D5"/>
    <w:rsid w:val="003A6DB1"/>
    <w:rsid w:val="003A6E6B"/>
    <w:rsid w:val="003A6EF1"/>
    <w:rsid w:val="003A7734"/>
    <w:rsid w:val="003A7DAF"/>
    <w:rsid w:val="003B1062"/>
    <w:rsid w:val="003B25EF"/>
    <w:rsid w:val="003B3AC6"/>
    <w:rsid w:val="003B3C1C"/>
    <w:rsid w:val="003B46BF"/>
    <w:rsid w:val="003B5EC8"/>
    <w:rsid w:val="003B5ECE"/>
    <w:rsid w:val="003B7356"/>
    <w:rsid w:val="003C0912"/>
    <w:rsid w:val="003C0964"/>
    <w:rsid w:val="003C1E1C"/>
    <w:rsid w:val="003C3137"/>
    <w:rsid w:val="003C31D2"/>
    <w:rsid w:val="003C35A8"/>
    <w:rsid w:val="003C35DD"/>
    <w:rsid w:val="003C39FF"/>
    <w:rsid w:val="003C3C22"/>
    <w:rsid w:val="003C3CBF"/>
    <w:rsid w:val="003C4160"/>
    <w:rsid w:val="003C41E6"/>
    <w:rsid w:val="003C4D7B"/>
    <w:rsid w:val="003C5F87"/>
    <w:rsid w:val="003C70C4"/>
    <w:rsid w:val="003C74B8"/>
    <w:rsid w:val="003C757D"/>
    <w:rsid w:val="003C784F"/>
    <w:rsid w:val="003C7FB6"/>
    <w:rsid w:val="003D1BF9"/>
    <w:rsid w:val="003D1FCF"/>
    <w:rsid w:val="003D4812"/>
    <w:rsid w:val="003D50A1"/>
    <w:rsid w:val="003D5307"/>
    <w:rsid w:val="003D5A07"/>
    <w:rsid w:val="003D662C"/>
    <w:rsid w:val="003D6EF0"/>
    <w:rsid w:val="003D7987"/>
    <w:rsid w:val="003E0998"/>
    <w:rsid w:val="003E1DFC"/>
    <w:rsid w:val="003E20DA"/>
    <w:rsid w:val="003E2122"/>
    <w:rsid w:val="003E34E7"/>
    <w:rsid w:val="003E56BE"/>
    <w:rsid w:val="003E640F"/>
    <w:rsid w:val="003E6B34"/>
    <w:rsid w:val="003E7F6D"/>
    <w:rsid w:val="003F0A8E"/>
    <w:rsid w:val="003F0EB3"/>
    <w:rsid w:val="003F18C9"/>
    <w:rsid w:val="003F25FA"/>
    <w:rsid w:val="003F2E14"/>
    <w:rsid w:val="003F364D"/>
    <w:rsid w:val="003F3D37"/>
    <w:rsid w:val="003F424D"/>
    <w:rsid w:val="003F4853"/>
    <w:rsid w:val="003F591D"/>
    <w:rsid w:val="003F5AA1"/>
    <w:rsid w:val="003F7286"/>
    <w:rsid w:val="003F7F02"/>
    <w:rsid w:val="004008C6"/>
    <w:rsid w:val="00400FBE"/>
    <w:rsid w:val="004010C5"/>
    <w:rsid w:val="004016EF"/>
    <w:rsid w:val="00402D15"/>
    <w:rsid w:val="00402E8E"/>
    <w:rsid w:val="0040697A"/>
    <w:rsid w:val="00406EE2"/>
    <w:rsid w:val="00407545"/>
    <w:rsid w:val="00407F12"/>
    <w:rsid w:val="004119F2"/>
    <w:rsid w:val="004120A3"/>
    <w:rsid w:val="00412C05"/>
    <w:rsid w:val="00412DE3"/>
    <w:rsid w:val="0041307C"/>
    <w:rsid w:val="0041469B"/>
    <w:rsid w:val="00415CD3"/>
    <w:rsid w:val="004164C8"/>
    <w:rsid w:val="004170A5"/>
    <w:rsid w:val="004201AC"/>
    <w:rsid w:val="00420264"/>
    <w:rsid w:val="0042029A"/>
    <w:rsid w:val="00420FCA"/>
    <w:rsid w:val="0042162F"/>
    <w:rsid w:val="0042166C"/>
    <w:rsid w:val="00421D57"/>
    <w:rsid w:val="00421F27"/>
    <w:rsid w:val="00424218"/>
    <w:rsid w:val="004259D5"/>
    <w:rsid w:val="00427BA1"/>
    <w:rsid w:val="004305C4"/>
    <w:rsid w:val="00430D0B"/>
    <w:rsid w:val="0043252C"/>
    <w:rsid w:val="00433B69"/>
    <w:rsid w:val="00437882"/>
    <w:rsid w:val="00437BA6"/>
    <w:rsid w:val="00440CE1"/>
    <w:rsid w:val="00440E63"/>
    <w:rsid w:val="004412AD"/>
    <w:rsid w:val="00441F11"/>
    <w:rsid w:val="004424C3"/>
    <w:rsid w:val="00442780"/>
    <w:rsid w:val="00443275"/>
    <w:rsid w:val="00443C6E"/>
    <w:rsid w:val="00445AAA"/>
    <w:rsid w:val="00446701"/>
    <w:rsid w:val="00446736"/>
    <w:rsid w:val="00446D31"/>
    <w:rsid w:val="00447146"/>
    <w:rsid w:val="00452683"/>
    <w:rsid w:val="0045282B"/>
    <w:rsid w:val="00453440"/>
    <w:rsid w:val="00454970"/>
    <w:rsid w:val="00454F2E"/>
    <w:rsid w:val="004551D2"/>
    <w:rsid w:val="0045636E"/>
    <w:rsid w:val="004616BF"/>
    <w:rsid w:val="00461D36"/>
    <w:rsid w:val="00462CEB"/>
    <w:rsid w:val="00462EBB"/>
    <w:rsid w:val="00465231"/>
    <w:rsid w:val="00465480"/>
    <w:rsid w:val="00467BDA"/>
    <w:rsid w:val="00472888"/>
    <w:rsid w:val="0047293D"/>
    <w:rsid w:val="00473877"/>
    <w:rsid w:val="00473AA6"/>
    <w:rsid w:val="00473E7F"/>
    <w:rsid w:val="004763E7"/>
    <w:rsid w:val="0047678E"/>
    <w:rsid w:val="00477158"/>
    <w:rsid w:val="00477769"/>
    <w:rsid w:val="0048236E"/>
    <w:rsid w:val="00482A53"/>
    <w:rsid w:val="00483432"/>
    <w:rsid w:val="00483966"/>
    <w:rsid w:val="00483CCB"/>
    <w:rsid w:val="00484802"/>
    <w:rsid w:val="0048486F"/>
    <w:rsid w:val="00485223"/>
    <w:rsid w:val="00485FCC"/>
    <w:rsid w:val="004864F4"/>
    <w:rsid w:val="00487DCE"/>
    <w:rsid w:val="00487F4C"/>
    <w:rsid w:val="004908CC"/>
    <w:rsid w:val="00490E07"/>
    <w:rsid w:val="00493C8B"/>
    <w:rsid w:val="00494087"/>
    <w:rsid w:val="004952AF"/>
    <w:rsid w:val="00495CD8"/>
    <w:rsid w:val="00496022"/>
    <w:rsid w:val="004A0F13"/>
    <w:rsid w:val="004A1720"/>
    <w:rsid w:val="004A1D81"/>
    <w:rsid w:val="004A4D3A"/>
    <w:rsid w:val="004A6037"/>
    <w:rsid w:val="004A63C5"/>
    <w:rsid w:val="004A66AF"/>
    <w:rsid w:val="004B4077"/>
    <w:rsid w:val="004B4D25"/>
    <w:rsid w:val="004B64B1"/>
    <w:rsid w:val="004B7920"/>
    <w:rsid w:val="004C08D4"/>
    <w:rsid w:val="004C0F53"/>
    <w:rsid w:val="004C1974"/>
    <w:rsid w:val="004C52CD"/>
    <w:rsid w:val="004C657F"/>
    <w:rsid w:val="004C7B4B"/>
    <w:rsid w:val="004D0FF8"/>
    <w:rsid w:val="004D2EF5"/>
    <w:rsid w:val="004D3502"/>
    <w:rsid w:val="004D4F29"/>
    <w:rsid w:val="004D58C7"/>
    <w:rsid w:val="004D7E9E"/>
    <w:rsid w:val="004E11D2"/>
    <w:rsid w:val="004E1963"/>
    <w:rsid w:val="004E2F52"/>
    <w:rsid w:val="004E43B8"/>
    <w:rsid w:val="004E4E4F"/>
    <w:rsid w:val="004E59D4"/>
    <w:rsid w:val="004E5A6C"/>
    <w:rsid w:val="004E5E28"/>
    <w:rsid w:val="004E735A"/>
    <w:rsid w:val="004F0A09"/>
    <w:rsid w:val="004F0ECF"/>
    <w:rsid w:val="004F134C"/>
    <w:rsid w:val="004F19A9"/>
    <w:rsid w:val="004F3BF8"/>
    <w:rsid w:val="004F536D"/>
    <w:rsid w:val="004F71B0"/>
    <w:rsid w:val="004F72C4"/>
    <w:rsid w:val="004F7466"/>
    <w:rsid w:val="004F7579"/>
    <w:rsid w:val="004F7BED"/>
    <w:rsid w:val="004F7D74"/>
    <w:rsid w:val="004F7EA7"/>
    <w:rsid w:val="00501926"/>
    <w:rsid w:val="00501953"/>
    <w:rsid w:val="00501C41"/>
    <w:rsid w:val="00501F18"/>
    <w:rsid w:val="00502C61"/>
    <w:rsid w:val="0050304C"/>
    <w:rsid w:val="00504062"/>
    <w:rsid w:val="00505648"/>
    <w:rsid w:val="00505D8C"/>
    <w:rsid w:val="00506FE5"/>
    <w:rsid w:val="0050711D"/>
    <w:rsid w:val="00507E6E"/>
    <w:rsid w:val="00510424"/>
    <w:rsid w:val="00511028"/>
    <w:rsid w:val="00511E5D"/>
    <w:rsid w:val="00513DD4"/>
    <w:rsid w:val="00515059"/>
    <w:rsid w:val="0051573A"/>
    <w:rsid w:val="00515D0F"/>
    <w:rsid w:val="005166AA"/>
    <w:rsid w:val="00516A13"/>
    <w:rsid w:val="005171BC"/>
    <w:rsid w:val="0051752E"/>
    <w:rsid w:val="00521154"/>
    <w:rsid w:val="0052148D"/>
    <w:rsid w:val="00521773"/>
    <w:rsid w:val="00521C7C"/>
    <w:rsid w:val="00522002"/>
    <w:rsid w:val="00523266"/>
    <w:rsid w:val="00524072"/>
    <w:rsid w:val="00525A73"/>
    <w:rsid w:val="00525CE6"/>
    <w:rsid w:val="00525E81"/>
    <w:rsid w:val="00525F04"/>
    <w:rsid w:val="0052712D"/>
    <w:rsid w:val="0052734C"/>
    <w:rsid w:val="0052756D"/>
    <w:rsid w:val="0052783D"/>
    <w:rsid w:val="00527AF3"/>
    <w:rsid w:val="00527EC3"/>
    <w:rsid w:val="005301BD"/>
    <w:rsid w:val="00531894"/>
    <w:rsid w:val="00531AFA"/>
    <w:rsid w:val="00531DA2"/>
    <w:rsid w:val="005322CA"/>
    <w:rsid w:val="00532CDA"/>
    <w:rsid w:val="005332DF"/>
    <w:rsid w:val="0053346B"/>
    <w:rsid w:val="0053389C"/>
    <w:rsid w:val="00534689"/>
    <w:rsid w:val="00535624"/>
    <w:rsid w:val="00536858"/>
    <w:rsid w:val="0053696C"/>
    <w:rsid w:val="00536DA4"/>
    <w:rsid w:val="00540283"/>
    <w:rsid w:val="00541834"/>
    <w:rsid w:val="0054241A"/>
    <w:rsid w:val="00542A50"/>
    <w:rsid w:val="005432FB"/>
    <w:rsid w:val="00543AFE"/>
    <w:rsid w:val="005440E8"/>
    <w:rsid w:val="0054555D"/>
    <w:rsid w:val="00547480"/>
    <w:rsid w:val="00552B30"/>
    <w:rsid w:val="005554A0"/>
    <w:rsid w:val="0056117F"/>
    <w:rsid w:val="005618AB"/>
    <w:rsid w:val="0056215F"/>
    <w:rsid w:val="0056485F"/>
    <w:rsid w:val="00565EAD"/>
    <w:rsid w:val="00566DEA"/>
    <w:rsid w:val="00567191"/>
    <w:rsid w:val="005676F8"/>
    <w:rsid w:val="00567F6B"/>
    <w:rsid w:val="005721D5"/>
    <w:rsid w:val="00572A68"/>
    <w:rsid w:val="00574026"/>
    <w:rsid w:val="00574D5C"/>
    <w:rsid w:val="00574D66"/>
    <w:rsid w:val="00574E57"/>
    <w:rsid w:val="00575710"/>
    <w:rsid w:val="00575A51"/>
    <w:rsid w:val="00580C5D"/>
    <w:rsid w:val="00580F9E"/>
    <w:rsid w:val="00583A54"/>
    <w:rsid w:val="00584FB5"/>
    <w:rsid w:val="005855E1"/>
    <w:rsid w:val="00591862"/>
    <w:rsid w:val="005918E2"/>
    <w:rsid w:val="005924EC"/>
    <w:rsid w:val="005927C2"/>
    <w:rsid w:val="00592C74"/>
    <w:rsid w:val="00592C83"/>
    <w:rsid w:val="00593C91"/>
    <w:rsid w:val="00595417"/>
    <w:rsid w:val="00596F62"/>
    <w:rsid w:val="005A0D75"/>
    <w:rsid w:val="005A1051"/>
    <w:rsid w:val="005A1540"/>
    <w:rsid w:val="005A4EB9"/>
    <w:rsid w:val="005A680E"/>
    <w:rsid w:val="005A7B24"/>
    <w:rsid w:val="005A7DBC"/>
    <w:rsid w:val="005B0D00"/>
    <w:rsid w:val="005B14F7"/>
    <w:rsid w:val="005B196F"/>
    <w:rsid w:val="005B1FF2"/>
    <w:rsid w:val="005B2B38"/>
    <w:rsid w:val="005B311D"/>
    <w:rsid w:val="005B3B56"/>
    <w:rsid w:val="005B4C8E"/>
    <w:rsid w:val="005B7A09"/>
    <w:rsid w:val="005C5BD5"/>
    <w:rsid w:val="005C6E65"/>
    <w:rsid w:val="005D29AC"/>
    <w:rsid w:val="005D2D80"/>
    <w:rsid w:val="005D46C0"/>
    <w:rsid w:val="005D51D2"/>
    <w:rsid w:val="005D5819"/>
    <w:rsid w:val="005D63B2"/>
    <w:rsid w:val="005D6543"/>
    <w:rsid w:val="005E04C2"/>
    <w:rsid w:val="005E0CA1"/>
    <w:rsid w:val="005E19BA"/>
    <w:rsid w:val="005E20B1"/>
    <w:rsid w:val="005E2884"/>
    <w:rsid w:val="005E3F95"/>
    <w:rsid w:val="005E4505"/>
    <w:rsid w:val="005E6113"/>
    <w:rsid w:val="005E70D2"/>
    <w:rsid w:val="005F1E52"/>
    <w:rsid w:val="005F23DF"/>
    <w:rsid w:val="005F4C40"/>
    <w:rsid w:val="005F5113"/>
    <w:rsid w:val="005F5C7B"/>
    <w:rsid w:val="005F70EC"/>
    <w:rsid w:val="00600222"/>
    <w:rsid w:val="00600476"/>
    <w:rsid w:val="00603391"/>
    <w:rsid w:val="006040E9"/>
    <w:rsid w:val="006041DA"/>
    <w:rsid w:val="006041E7"/>
    <w:rsid w:val="00606270"/>
    <w:rsid w:val="0060748E"/>
    <w:rsid w:val="006076B7"/>
    <w:rsid w:val="00607ABF"/>
    <w:rsid w:val="00614C02"/>
    <w:rsid w:val="0061700F"/>
    <w:rsid w:val="00617125"/>
    <w:rsid w:val="006204BC"/>
    <w:rsid w:val="00620D4C"/>
    <w:rsid w:val="00621A0C"/>
    <w:rsid w:val="00625D8B"/>
    <w:rsid w:val="0063067B"/>
    <w:rsid w:val="006309BE"/>
    <w:rsid w:val="0063404E"/>
    <w:rsid w:val="0063457E"/>
    <w:rsid w:val="006351DD"/>
    <w:rsid w:val="00635289"/>
    <w:rsid w:val="00635957"/>
    <w:rsid w:val="00636B8E"/>
    <w:rsid w:val="00636E82"/>
    <w:rsid w:val="006376EF"/>
    <w:rsid w:val="00637FB5"/>
    <w:rsid w:val="00640A90"/>
    <w:rsid w:val="00640E38"/>
    <w:rsid w:val="00641405"/>
    <w:rsid w:val="00641FCE"/>
    <w:rsid w:val="00643ABE"/>
    <w:rsid w:val="0064461D"/>
    <w:rsid w:val="00645898"/>
    <w:rsid w:val="00645F22"/>
    <w:rsid w:val="00646CD8"/>
    <w:rsid w:val="006471D3"/>
    <w:rsid w:val="0065087A"/>
    <w:rsid w:val="00650EA8"/>
    <w:rsid w:val="00651B37"/>
    <w:rsid w:val="00652937"/>
    <w:rsid w:val="00652D8E"/>
    <w:rsid w:val="00654736"/>
    <w:rsid w:val="006574EB"/>
    <w:rsid w:val="006607B9"/>
    <w:rsid w:val="00661FF1"/>
    <w:rsid w:val="006620FD"/>
    <w:rsid w:val="00663339"/>
    <w:rsid w:val="00664378"/>
    <w:rsid w:val="00665296"/>
    <w:rsid w:val="00665468"/>
    <w:rsid w:val="006662B8"/>
    <w:rsid w:val="00666EF4"/>
    <w:rsid w:val="00667979"/>
    <w:rsid w:val="00670947"/>
    <w:rsid w:val="00671918"/>
    <w:rsid w:val="00672DD9"/>
    <w:rsid w:val="006739C0"/>
    <w:rsid w:val="006740E2"/>
    <w:rsid w:val="00674BB1"/>
    <w:rsid w:val="00674CB7"/>
    <w:rsid w:val="00676AEE"/>
    <w:rsid w:val="00676BA0"/>
    <w:rsid w:val="00680B07"/>
    <w:rsid w:val="00680B90"/>
    <w:rsid w:val="00681ECC"/>
    <w:rsid w:val="00681FD7"/>
    <w:rsid w:val="006826A6"/>
    <w:rsid w:val="006837A3"/>
    <w:rsid w:val="00685068"/>
    <w:rsid w:val="00685C85"/>
    <w:rsid w:val="00685CF1"/>
    <w:rsid w:val="00687F3A"/>
    <w:rsid w:val="00692FA0"/>
    <w:rsid w:val="006937BA"/>
    <w:rsid w:val="00693ECB"/>
    <w:rsid w:val="006940E5"/>
    <w:rsid w:val="00695805"/>
    <w:rsid w:val="00695FB1"/>
    <w:rsid w:val="00697D94"/>
    <w:rsid w:val="006A20DF"/>
    <w:rsid w:val="006A4412"/>
    <w:rsid w:val="006A528C"/>
    <w:rsid w:val="006A58DB"/>
    <w:rsid w:val="006A5AEA"/>
    <w:rsid w:val="006B23BB"/>
    <w:rsid w:val="006B38C7"/>
    <w:rsid w:val="006B42D3"/>
    <w:rsid w:val="006B49C9"/>
    <w:rsid w:val="006B71EA"/>
    <w:rsid w:val="006B735B"/>
    <w:rsid w:val="006B7EA3"/>
    <w:rsid w:val="006C1BEE"/>
    <w:rsid w:val="006C1EDB"/>
    <w:rsid w:val="006C333C"/>
    <w:rsid w:val="006C6C4B"/>
    <w:rsid w:val="006D03EF"/>
    <w:rsid w:val="006D0CBD"/>
    <w:rsid w:val="006D11DD"/>
    <w:rsid w:val="006D27B8"/>
    <w:rsid w:val="006D2F3A"/>
    <w:rsid w:val="006D452B"/>
    <w:rsid w:val="006D7352"/>
    <w:rsid w:val="006E0A2C"/>
    <w:rsid w:val="006E183D"/>
    <w:rsid w:val="006E4869"/>
    <w:rsid w:val="006E53E5"/>
    <w:rsid w:val="006E549C"/>
    <w:rsid w:val="006E55D5"/>
    <w:rsid w:val="006E677E"/>
    <w:rsid w:val="006E6CD7"/>
    <w:rsid w:val="006F0344"/>
    <w:rsid w:val="006F1A49"/>
    <w:rsid w:val="006F2868"/>
    <w:rsid w:val="006F32AD"/>
    <w:rsid w:val="006F43CF"/>
    <w:rsid w:val="006F4C4D"/>
    <w:rsid w:val="006F52B9"/>
    <w:rsid w:val="006F5986"/>
    <w:rsid w:val="006F6594"/>
    <w:rsid w:val="006F6E7A"/>
    <w:rsid w:val="006F70F8"/>
    <w:rsid w:val="00701AE0"/>
    <w:rsid w:val="00701FCD"/>
    <w:rsid w:val="0070208E"/>
    <w:rsid w:val="00702702"/>
    <w:rsid w:val="00703F5A"/>
    <w:rsid w:val="007041AB"/>
    <w:rsid w:val="00704E6B"/>
    <w:rsid w:val="00705851"/>
    <w:rsid w:val="00711B8E"/>
    <w:rsid w:val="007121C0"/>
    <w:rsid w:val="007121CA"/>
    <w:rsid w:val="007123CA"/>
    <w:rsid w:val="00712834"/>
    <w:rsid w:val="00714B33"/>
    <w:rsid w:val="00716BB0"/>
    <w:rsid w:val="00716CD6"/>
    <w:rsid w:val="00716F58"/>
    <w:rsid w:val="00717659"/>
    <w:rsid w:val="00722180"/>
    <w:rsid w:val="00722AA5"/>
    <w:rsid w:val="00722E1A"/>
    <w:rsid w:val="00723D54"/>
    <w:rsid w:val="00731750"/>
    <w:rsid w:val="0073229A"/>
    <w:rsid w:val="0073335B"/>
    <w:rsid w:val="007353B2"/>
    <w:rsid w:val="00736B85"/>
    <w:rsid w:val="007372E8"/>
    <w:rsid w:val="007421D0"/>
    <w:rsid w:val="00742AA2"/>
    <w:rsid w:val="0074327D"/>
    <w:rsid w:val="00744025"/>
    <w:rsid w:val="00744FBD"/>
    <w:rsid w:val="0074607C"/>
    <w:rsid w:val="00747BD5"/>
    <w:rsid w:val="00747E1C"/>
    <w:rsid w:val="00751FD6"/>
    <w:rsid w:val="007528A6"/>
    <w:rsid w:val="00753865"/>
    <w:rsid w:val="00753E2E"/>
    <w:rsid w:val="00754F76"/>
    <w:rsid w:val="00756C75"/>
    <w:rsid w:val="00756FDF"/>
    <w:rsid w:val="00757D32"/>
    <w:rsid w:val="00762858"/>
    <w:rsid w:val="00763210"/>
    <w:rsid w:val="00763CA1"/>
    <w:rsid w:val="00770B5D"/>
    <w:rsid w:val="0077189F"/>
    <w:rsid w:val="00772B3E"/>
    <w:rsid w:val="0077312A"/>
    <w:rsid w:val="00773EE3"/>
    <w:rsid w:val="007746E3"/>
    <w:rsid w:val="00774941"/>
    <w:rsid w:val="00775BC5"/>
    <w:rsid w:val="007760D9"/>
    <w:rsid w:val="007765DC"/>
    <w:rsid w:val="0077682F"/>
    <w:rsid w:val="007771DC"/>
    <w:rsid w:val="00777313"/>
    <w:rsid w:val="0077778F"/>
    <w:rsid w:val="007778AA"/>
    <w:rsid w:val="007801F8"/>
    <w:rsid w:val="00780E4E"/>
    <w:rsid w:val="007838CC"/>
    <w:rsid w:val="0078483E"/>
    <w:rsid w:val="00785BEC"/>
    <w:rsid w:val="00786D0D"/>
    <w:rsid w:val="00787D0E"/>
    <w:rsid w:val="00790CD1"/>
    <w:rsid w:val="00791159"/>
    <w:rsid w:val="00791E47"/>
    <w:rsid w:val="00791F79"/>
    <w:rsid w:val="0079238E"/>
    <w:rsid w:val="00793A7B"/>
    <w:rsid w:val="007944EE"/>
    <w:rsid w:val="0079455A"/>
    <w:rsid w:val="00794F23"/>
    <w:rsid w:val="007958FE"/>
    <w:rsid w:val="00796995"/>
    <w:rsid w:val="00797948"/>
    <w:rsid w:val="007A0994"/>
    <w:rsid w:val="007A29B0"/>
    <w:rsid w:val="007A3944"/>
    <w:rsid w:val="007A3A2E"/>
    <w:rsid w:val="007A4B7F"/>
    <w:rsid w:val="007A5036"/>
    <w:rsid w:val="007A5710"/>
    <w:rsid w:val="007A5AFA"/>
    <w:rsid w:val="007A5D19"/>
    <w:rsid w:val="007A74E3"/>
    <w:rsid w:val="007B0235"/>
    <w:rsid w:val="007B102C"/>
    <w:rsid w:val="007B1AFD"/>
    <w:rsid w:val="007B1EE8"/>
    <w:rsid w:val="007B208B"/>
    <w:rsid w:val="007B226A"/>
    <w:rsid w:val="007B348F"/>
    <w:rsid w:val="007B4437"/>
    <w:rsid w:val="007B49A8"/>
    <w:rsid w:val="007B535B"/>
    <w:rsid w:val="007C13C7"/>
    <w:rsid w:val="007C16A2"/>
    <w:rsid w:val="007C22BF"/>
    <w:rsid w:val="007C2F6D"/>
    <w:rsid w:val="007C3236"/>
    <w:rsid w:val="007C3FF7"/>
    <w:rsid w:val="007C6156"/>
    <w:rsid w:val="007C72D5"/>
    <w:rsid w:val="007D1BB7"/>
    <w:rsid w:val="007D26B9"/>
    <w:rsid w:val="007D3D9D"/>
    <w:rsid w:val="007D43EE"/>
    <w:rsid w:val="007D52B0"/>
    <w:rsid w:val="007D5BCC"/>
    <w:rsid w:val="007D5E75"/>
    <w:rsid w:val="007D60BD"/>
    <w:rsid w:val="007D703A"/>
    <w:rsid w:val="007D71FF"/>
    <w:rsid w:val="007E0565"/>
    <w:rsid w:val="007E0706"/>
    <w:rsid w:val="007E0CDF"/>
    <w:rsid w:val="007E117E"/>
    <w:rsid w:val="007E1E84"/>
    <w:rsid w:val="007E3FE9"/>
    <w:rsid w:val="007E413C"/>
    <w:rsid w:val="007E4D34"/>
    <w:rsid w:val="007E4D43"/>
    <w:rsid w:val="007E7AFC"/>
    <w:rsid w:val="007E7AFD"/>
    <w:rsid w:val="007F3CF9"/>
    <w:rsid w:val="007F4D79"/>
    <w:rsid w:val="007F507B"/>
    <w:rsid w:val="007F5AA9"/>
    <w:rsid w:val="007F6B11"/>
    <w:rsid w:val="007F7690"/>
    <w:rsid w:val="008016FB"/>
    <w:rsid w:val="008022BF"/>
    <w:rsid w:val="008032F6"/>
    <w:rsid w:val="008034EC"/>
    <w:rsid w:val="0080370B"/>
    <w:rsid w:val="00805DAD"/>
    <w:rsid w:val="00812B72"/>
    <w:rsid w:val="0081418D"/>
    <w:rsid w:val="008144C5"/>
    <w:rsid w:val="00814774"/>
    <w:rsid w:val="00816039"/>
    <w:rsid w:val="00817FF2"/>
    <w:rsid w:val="00821566"/>
    <w:rsid w:val="00821ACE"/>
    <w:rsid w:val="0082292A"/>
    <w:rsid w:val="008246BF"/>
    <w:rsid w:val="008257A1"/>
    <w:rsid w:val="00826402"/>
    <w:rsid w:val="00830237"/>
    <w:rsid w:val="00831305"/>
    <w:rsid w:val="00831539"/>
    <w:rsid w:val="00834E6B"/>
    <w:rsid w:val="00835CCC"/>
    <w:rsid w:val="0083641B"/>
    <w:rsid w:val="0083684E"/>
    <w:rsid w:val="00836910"/>
    <w:rsid w:val="00840499"/>
    <w:rsid w:val="008414FC"/>
    <w:rsid w:val="0084187E"/>
    <w:rsid w:val="00843DE5"/>
    <w:rsid w:val="00845CB8"/>
    <w:rsid w:val="0084766A"/>
    <w:rsid w:val="00851038"/>
    <w:rsid w:val="008540F5"/>
    <w:rsid w:val="008560CF"/>
    <w:rsid w:val="00856B8A"/>
    <w:rsid w:val="00857708"/>
    <w:rsid w:val="00857DF1"/>
    <w:rsid w:val="008613C5"/>
    <w:rsid w:val="00861A3D"/>
    <w:rsid w:val="00862DE5"/>
    <w:rsid w:val="00864CDB"/>
    <w:rsid w:val="00865136"/>
    <w:rsid w:val="00867BCB"/>
    <w:rsid w:val="00867E79"/>
    <w:rsid w:val="00870378"/>
    <w:rsid w:val="00870853"/>
    <w:rsid w:val="00870B81"/>
    <w:rsid w:val="00870CCA"/>
    <w:rsid w:val="00870E8C"/>
    <w:rsid w:val="0087137E"/>
    <w:rsid w:val="00872EB7"/>
    <w:rsid w:val="00872FF8"/>
    <w:rsid w:val="0087443E"/>
    <w:rsid w:val="00874BEC"/>
    <w:rsid w:val="00875221"/>
    <w:rsid w:val="008759F0"/>
    <w:rsid w:val="00880912"/>
    <w:rsid w:val="0088546E"/>
    <w:rsid w:val="00887AC4"/>
    <w:rsid w:val="00891FDC"/>
    <w:rsid w:val="008924E0"/>
    <w:rsid w:val="00892555"/>
    <w:rsid w:val="00892702"/>
    <w:rsid w:val="008952C9"/>
    <w:rsid w:val="008A20FD"/>
    <w:rsid w:val="008A68D2"/>
    <w:rsid w:val="008A72CB"/>
    <w:rsid w:val="008B03A8"/>
    <w:rsid w:val="008B14B6"/>
    <w:rsid w:val="008B35E8"/>
    <w:rsid w:val="008B3C70"/>
    <w:rsid w:val="008B3F83"/>
    <w:rsid w:val="008B4103"/>
    <w:rsid w:val="008B7055"/>
    <w:rsid w:val="008C0673"/>
    <w:rsid w:val="008C2A46"/>
    <w:rsid w:val="008C2B52"/>
    <w:rsid w:val="008C3676"/>
    <w:rsid w:val="008C7D74"/>
    <w:rsid w:val="008D2B56"/>
    <w:rsid w:val="008D2F23"/>
    <w:rsid w:val="008D3B25"/>
    <w:rsid w:val="008D3D8C"/>
    <w:rsid w:val="008D41B2"/>
    <w:rsid w:val="008D52E2"/>
    <w:rsid w:val="008D5473"/>
    <w:rsid w:val="008D6BEF"/>
    <w:rsid w:val="008D6CBE"/>
    <w:rsid w:val="008D7062"/>
    <w:rsid w:val="008D72C0"/>
    <w:rsid w:val="008E272A"/>
    <w:rsid w:val="008E4175"/>
    <w:rsid w:val="008E5BE5"/>
    <w:rsid w:val="008E6B75"/>
    <w:rsid w:val="008E7151"/>
    <w:rsid w:val="008F11FD"/>
    <w:rsid w:val="008F1DEE"/>
    <w:rsid w:val="008F5280"/>
    <w:rsid w:val="008F7264"/>
    <w:rsid w:val="008F74AF"/>
    <w:rsid w:val="009009C7"/>
    <w:rsid w:val="00902641"/>
    <w:rsid w:val="009056C8"/>
    <w:rsid w:val="00906D71"/>
    <w:rsid w:val="00907EB6"/>
    <w:rsid w:val="009102C5"/>
    <w:rsid w:val="00910624"/>
    <w:rsid w:val="00910A9B"/>
    <w:rsid w:val="0091402F"/>
    <w:rsid w:val="00914B6A"/>
    <w:rsid w:val="00916C98"/>
    <w:rsid w:val="00916F0D"/>
    <w:rsid w:val="009207D4"/>
    <w:rsid w:val="00923981"/>
    <w:rsid w:val="009249CE"/>
    <w:rsid w:val="00926649"/>
    <w:rsid w:val="009267A5"/>
    <w:rsid w:val="00932ED1"/>
    <w:rsid w:val="00932FF4"/>
    <w:rsid w:val="00933BDB"/>
    <w:rsid w:val="00934319"/>
    <w:rsid w:val="009344E6"/>
    <w:rsid w:val="00940001"/>
    <w:rsid w:val="0094185D"/>
    <w:rsid w:val="00942FBF"/>
    <w:rsid w:val="009438A5"/>
    <w:rsid w:val="00943A30"/>
    <w:rsid w:val="00945206"/>
    <w:rsid w:val="009464B1"/>
    <w:rsid w:val="00947A71"/>
    <w:rsid w:val="00950836"/>
    <w:rsid w:val="00951EAE"/>
    <w:rsid w:val="00952622"/>
    <w:rsid w:val="0095471E"/>
    <w:rsid w:val="00957449"/>
    <w:rsid w:val="00957A4F"/>
    <w:rsid w:val="00957CED"/>
    <w:rsid w:val="00960851"/>
    <w:rsid w:val="009618B2"/>
    <w:rsid w:val="00961F1A"/>
    <w:rsid w:val="009632AD"/>
    <w:rsid w:val="00963A72"/>
    <w:rsid w:val="00964E7D"/>
    <w:rsid w:val="00965522"/>
    <w:rsid w:val="0096674E"/>
    <w:rsid w:val="00966E8A"/>
    <w:rsid w:val="00967817"/>
    <w:rsid w:val="00970C28"/>
    <w:rsid w:val="0097242C"/>
    <w:rsid w:val="00976E19"/>
    <w:rsid w:val="00980638"/>
    <w:rsid w:val="0098105B"/>
    <w:rsid w:val="00981509"/>
    <w:rsid w:val="009818F8"/>
    <w:rsid w:val="0098192F"/>
    <w:rsid w:val="009824A4"/>
    <w:rsid w:val="0098349C"/>
    <w:rsid w:val="009834B8"/>
    <w:rsid w:val="009848AE"/>
    <w:rsid w:val="00985E71"/>
    <w:rsid w:val="0098723B"/>
    <w:rsid w:val="00987BB2"/>
    <w:rsid w:val="0099073E"/>
    <w:rsid w:val="00990A43"/>
    <w:rsid w:val="009928BC"/>
    <w:rsid w:val="00992A87"/>
    <w:rsid w:val="00995C39"/>
    <w:rsid w:val="0099724E"/>
    <w:rsid w:val="00997FE3"/>
    <w:rsid w:val="009A04FB"/>
    <w:rsid w:val="009A06CC"/>
    <w:rsid w:val="009A0C0E"/>
    <w:rsid w:val="009A1B16"/>
    <w:rsid w:val="009B0197"/>
    <w:rsid w:val="009B0C89"/>
    <w:rsid w:val="009B2096"/>
    <w:rsid w:val="009B2142"/>
    <w:rsid w:val="009B3CFB"/>
    <w:rsid w:val="009B6987"/>
    <w:rsid w:val="009B6C07"/>
    <w:rsid w:val="009B6F09"/>
    <w:rsid w:val="009B6FB4"/>
    <w:rsid w:val="009B7550"/>
    <w:rsid w:val="009C0054"/>
    <w:rsid w:val="009C0DD6"/>
    <w:rsid w:val="009C100F"/>
    <w:rsid w:val="009C42B1"/>
    <w:rsid w:val="009C5F6D"/>
    <w:rsid w:val="009C6979"/>
    <w:rsid w:val="009D0940"/>
    <w:rsid w:val="009D1BAF"/>
    <w:rsid w:val="009D2EE9"/>
    <w:rsid w:val="009D366E"/>
    <w:rsid w:val="009D3C95"/>
    <w:rsid w:val="009D5E3E"/>
    <w:rsid w:val="009D637F"/>
    <w:rsid w:val="009D7C9C"/>
    <w:rsid w:val="009E0B7D"/>
    <w:rsid w:val="009E1155"/>
    <w:rsid w:val="009E1813"/>
    <w:rsid w:val="009E197D"/>
    <w:rsid w:val="009E1E2C"/>
    <w:rsid w:val="009E2CD8"/>
    <w:rsid w:val="009E3006"/>
    <w:rsid w:val="009E5153"/>
    <w:rsid w:val="009E5CA8"/>
    <w:rsid w:val="009F032D"/>
    <w:rsid w:val="009F3648"/>
    <w:rsid w:val="009F4FEE"/>
    <w:rsid w:val="009F5DBD"/>
    <w:rsid w:val="009F60F4"/>
    <w:rsid w:val="009F6393"/>
    <w:rsid w:val="009F6C45"/>
    <w:rsid w:val="009F7098"/>
    <w:rsid w:val="009F710D"/>
    <w:rsid w:val="00A001AB"/>
    <w:rsid w:val="00A01332"/>
    <w:rsid w:val="00A01567"/>
    <w:rsid w:val="00A01D54"/>
    <w:rsid w:val="00A045AC"/>
    <w:rsid w:val="00A048D1"/>
    <w:rsid w:val="00A04C82"/>
    <w:rsid w:val="00A05196"/>
    <w:rsid w:val="00A05BF3"/>
    <w:rsid w:val="00A064A6"/>
    <w:rsid w:val="00A06635"/>
    <w:rsid w:val="00A10121"/>
    <w:rsid w:val="00A11A83"/>
    <w:rsid w:val="00A12118"/>
    <w:rsid w:val="00A141D4"/>
    <w:rsid w:val="00A1445A"/>
    <w:rsid w:val="00A14C2D"/>
    <w:rsid w:val="00A16113"/>
    <w:rsid w:val="00A16322"/>
    <w:rsid w:val="00A21E44"/>
    <w:rsid w:val="00A262F4"/>
    <w:rsid w:val="00A2657C"/>
    <w:rsid w:val="00A26623"/>
    <w:rsid w:val="00A266A1"/>
    <w:rsid w:val="00A27CB8"/>
    <w:rsid w:val="00A30582"/>
    <w:rsid w:val="00A30954"/>
    <w:rsid w:val="00A32858"/>
    <w:rsid w:val="00A336AF"/>
    <w:rsid w:val="00A347E3"/>
    <w:rsid w:val="00A355B3"/>
    <w:rsid w:val="00A35FEE"/>
    <w:rsid w:val="00A36401"/>
    <w:rsid w:val="00A36651"/>
    <w:rsid w:val="00A370AD"/>
    <w:rsid w:val="00A375B5"/>
    <w:rsid w:val="00A37ABA"/>
    <w:rsid w:val="00A4131B"/>
    <w:rsid w:val="00A41851"/>
    <w:rsid w:val="00A43B3B"/>
    <w:rsid w:val="00A44356"/>
    <w:rsid w:val="00A44952"/>
    <w:rsid w:val="00A44979"/>
    <w:rsid w:val="00A44CB1"/>
    <w:rsid w:val="00A4606A"/>
    <w:rsid w:val="00A46582"/>
    <w:rsid w:val="00A46CB9"/>
    <w:rsid w:val="00A51075"/>
    <w:rsid w:val="00A52681"/>
    <w:rsid w:val="00A55052"/>
    <w:rsid w:val="00A56E88"/>
    <w:rsid w:val="00A56EF7"/>
    <w:rsid w:val="00A601B8"/>
    <w:rsid w:val="00A60B92"/>
    <w:rsid w:val="00A6253A"/>
    <w:rsid w:val="00A666F9"/>
    <w:rsid w:val="00A708E5"/>
    <w:rsid w:val="00A719AF"/>
    <w:rsid w:val="00A74BB2"/>
    <w:rsid w:val="00A80931"/>
    <w:rsid w:val="00A822F1"/>
    <w:rsid w:val="00A828AA"/>
    <w:rsid w:val="00A83561"/>
    <w:rsid w:val="00A83D4F"/>
    <w:rsid w:val="00A84781"/>
    <w:rsid w:val="00A84AE9"/>
    <w:rsid w:val="00A85636"/>
    <w:rsid w:val="00A85D5C"/>
    <w:rsid w:val="00A870C4"/>
    <w:rsid w:val="00A90CBF"/>
    <w:rsid w:val="00A910E1"/>
    <w:rsid w:val="00A9126D"/>
    <w:rsid w:val="00A91BFC"/>
    <w:rsid w:val="00A94B0F"/>
    <w:rsid w:val="00A972D6"/>
    <w:rsid w:val="00A9777D"/>
    <w:rsid w:val="00AA002A"/>
    <w:rsid w:val="00AA062A"/>
    <w:rsid w:val="00AA07AD"/>
    <w:rsid w:val="00AA0B7A"/>
    <w:rsid w:val="00AA12E1"/>
    <w:rsid w:val="00AA41E8"/>
    <w:rsid w:val="00AA4E89"/>
    <w:rsid w:val="00AA5D3B"/>
    <w:rsid w:val="00AB134F"/>
    <w:rsid w:val="00AB2961"/>
    <w:rsid w:val="00AB3A43"/>
    <w:rsid w:val="00AB3D4E"/>
    <w:rsid w:val="00AB523E"/>
    <w:rsid w:val="00AB7E98"/>
    <w:rsid w:val="00AC0F5E"/>
    <w:rsid w:val="00AC1460"/>
    <w:rsid w:val="00AC1B78"/>
    <w:rsid w:val="00AC2B1C"/>
    <w:rsid w:val="00AC2B3B"/>
    <w:rsid w:val="00AC3512"/>
    <w:rsid w:val="00AC39BE"/>
    <w:rsid w:val="00AC3AAB"/>
    <w:rsid w:val="00AC48EC"/>
    <w:rsid w:val="00AC4E16"/>
    <w:rsid w:val="00AC5596"/>
    <w:rsid w:val="00AC68B3"/>
    <w:rsid w:val="00AC69AD"/>
    <w:rsid w:val="00AC766D"/>
    <w:rsid w:val="00AC7905"/>
    <w:rsid w:val="00AD019F"/>
    <w:rsid w:val="00AD06B3"/>
    <w:rsid w:val="00AD232D"/>
    <w:rsid w:val="00AD370C"/>
    <w:rsid w:val="00AD3B5D"/>
    <w:rsid w:val="00AD3D3E"/>
    <w:rsid w:val="00AD5299"/>
    <w:rsid w:val="00AD651F"/>
    <w:rsid w:val="00AE1188"/>
    <w:rsid w:val="00AE2B62"/>
    <w:rsid w:val="00AE2E57"/>
    <w:rsid w:val="00AE44E1"/>
    <w:rsid w:val="00AE5073"/>
    <w:rsid w:val="00AE7402"/>
    <w:rsid w:val="00AE7F66"/>
    <w:rsid w:val="00AF1B11"/>
    <w:rsid w:val="00AF3002"/>
    <w:rsid w:val="00AF35F1"/>
    <w:rsid w:val="00AF3A17"/>
    <w:rsid w:val="00AF4670"/>
    <w:rsid w:val="00AF5CFA"/>
    <w:rsid w:val="00AF5F20"/>
    <w:rsid w:val="00AF7C66"/>
    <w:rsid w:val="00AF7CAB"/>
    <w:rsid w:val="00B021E5"/>
    <w:rsid w:val="00B02388"/>
    <w:rsid w:val="00B046B5"/>
    <w:rsid w:val="00B05735"/>
    <w:rsid w:val="00B05D2A"/>
    <w:rsid w:val="00B070CB"/>
    <w:rsid w:val="00B0743C"/>
    <w:rsid w:val="00B07A96"/>
    <w:rsid w:val="00B11A29"/>
    <w:rsid w:val="00B12BBF"/>
    <w:rsid w:val="00B13406"/>
    <w:rsid w:val="00B1359C"/>
    <w:rsid w:val="00B1465E"/>
    <w:rsid w:val="00B149F0"/>
    <w:rsid w:val="00B162EE"/>
    <w:rsid w:val="00B17506"/>
    <w:rsid w:val="00B17D04"/>
    <w:rsid w:val="00B20F54"/>
    <w:rsid w:val="00B22718"/>
    <w:rsid w:val="00B22780"/>
    <w:rsid w:val="00B22963"/>
    <w:rsid w:val="00B22FA1"/>
    <w:rsid w:val="00B23AB1"/>
    <w:rsid w:val="00B248BD"/>
    <w:rsid w:val="00B248DD"/>
    <w:rsid w:val="00B24BCA"/>
    <w:rsid w:val="00B25520"/>
    <w:rsid w:val="00B261E6"/>
    <w:rsid w:val="00B26385"/>
    <w:rsid w:val="00B30DE9"/>
    <w:rsid w:val="00B32972"/>
    <w:rsid w:val="00B337CC"/>
    <w:rsid w:val="00B35C16"/>
    <w:rsid w:val="00B36523"/>
    <w:rsid w:val="00B369C1"/>
    <w:rsid w:val="00B37161"/>
    <w:rsid w:val="00B37D9C"/>
    <w:rsid w:val="00B40A4D"/>
    <w:rsid w:val="00B40A5E"/>
    <w:rsid w:val="00B4263E"/>
    <w:rsid w:val="00B429C6"/>
    <w:rsid w:val="00B4416C"/>
    <w:rsid w:val="00B44B78"/>
    <w:rsid w:val="00B46F04"/>
    <w:rsid w:val="00B50D68"/>
    <w:rsid w:val="00B51A02"/>
    <w:rsid w:val="00B52A37"/>
    <w:rsid w:val="00B54817"/>
    <w:rsid w:val="00B55149"/>
    <w:rsid w:val="00B5687E"/>
    <w:rsid w:val="00B57444"/>
    <w:rsid w:val="00B624FB"/>
    <w:rsid w:val="00B64274"/>
    <w:rsid w:val="00B64941"/>
    <w:rsid w:val="00B65BC3"/>
    <w:rsid w:val="00B67056"/>
    <w:rsid w:val="00B7108B"/>
    <w:rsid w:val="00B7111C"/>
    <w:rsid w:val="00B7169E"/>
    <w:rsid w:val="00B73EA2"/>
    <w:rsid w:val="00B74E5B"/>
    <w:rsid w:val="00B76D34"/>
    <w:rsid w:val="00B7716A"/>
    <w:rsid w:val="00B77181"/>
    <w:rsid w:val="00B77E35"/>
    <w:rsid w:val="00B806E9"/>
    <w:rsid w:val="00B80725"/>
    <w:rsid w:val="00B81345"/>
    <w:rsid w:val="00B817DA"/>
    <w:rsid w:val="00B81BF6"/>
    <w:rsid w:val="00B8335A"/>
    <w:rsid w:val="00B8368E"/>
    <w:rsid w:val="00B83DD3"/>
    <w:rsid w:val="00B8604E"/>
    <w:rsid w:val="00B87B06"/>
    <w:rsid w:val="00B87F41"/>
    <w:rsid w:val="00B917DC"/>
    <w:rsid w:val="00B91F7E"/>
    <w:rsid w:val="00B92134"/>
    <w:rsid w:val="00B93867"/>
    <w:rsid w:val="00B945C8"/>
    <w:rsid w:val="00B94B4F"/>
    <w:rsid w:val="00B94B6C"/>
    <w:rsid w:val="00B97969"/>
    <w:rsid w:val="00B97F39"/>
    <w:rsid w:val="00BA0142"/>
    <w:rsid w:val="00BA3259"/>
    <w:rsid w:val="00BA334C"/>
    <w:rsid w:val="00BA3F8D"/>
    <w:rsid w:val="00BA4FBB"/>
    <w:rsid w:val="00BA5330"/>
    <w:rsid w:val="00BA5629"/>
    <w:rsid w:val="00BA5F94"/>
    <w:rsid w:val="00BA662C"/>
    <w:rsid w:val="00BA6B23"/>
    <w:rsid w:val="00BA6CC9"/>
    <w:rsid w:val="00BA7048"/>
    <w:rsid w:val="00BA7A6B"/>
    <w:rsid w:val="00BA7C80"/>
    <w:rsid w:val="00BB0B4E"/>
    <w:rsid w:val="00BB159E"/>
    <w:rsid w:val="00BB1D61"/>
    <w:rsid w:val="00BB1F5D"/>
    <w:rsid w:val="00BB22BE"/>
    <w:rsid w:val="00BB33D5"/>
    <w:rsid w:val="00BB42A2"/>
    <w:rsid w:val="00BB6942"/>
    <w:rsid w:val="00BB6D7C"/>
    <w:rsid w:val="00BB746E"/>
    <w:rsid w:val="00BB7FC6"/>
    <w:rsid w:val="00BC11D0"/>
    <w:rsid w:val="00BC23AB"/>
    <w:rsid w:val="00BC3377"/>
    <w:rsid w:val="00BC33DB"/>
    <w:rsid w:val="00BC3AE3"/>
    <w:rsid w:val="00BC4C8B"/>
    <w:rsid w:val="00BC4CF7"/>
    <w:rsid w:val="00BC521F"/>
    <w:rsid w:val="00BC52F2"/>
    <w:rsid w:val="00BC6187"/>
    <w:rsid w:val="00BC62E8"/>
    <w:rsid w:val="00BC6CA6"/>
    <w:rsid w:val="00BC74BC"/>
    <w:rsid w:val="00BD151E"/>
    <w:rsid w:val="00BD1A72"/>
    <w:rsid w:val="00BD309A"/>
    <w:rsid w:val="00BD3F8C"/>
    <w:rsid w:val="00BD55BF"/>
    <w:rsid w:val="00BD5A7C"/>
    <w:rsid w:val="00BD5D66"/>
    <w:rsid w:val="00BE1D52"/>
    <w:rsid w:val="00BE49C8"/>
    <w:rsid w:val="00BE4D2D"/>
    <w:rsid w:val="00BE4DCF"/>
    <w:rsid w:val="00BE69C0"/>
    <w:rsid w:val="00BE7DBC"/>
    <w:rsid w:val="00BF12B4"/>
    <w:rsid w:val="00BF2A6F"/>
    <w:rsid w:val="00BF346F"/>
    <w:rsid w:val="00BF3D9A"/>
    <w:rsid w:val="00BF5637"/>
    <w:rsid w:val="00BF5C7D"/>
    <w:rsid w:val="00BF60B1"/>
    <w:rsid w:val="00BF7AF6"/>
    <w:rsid w:val="00C00794"/>
    <w:rsid w:val="00C014D0"/>
    <w:rsid w:val="00C02E95"/>
    <w:rsid w:val="00C0397C"/>
    <w:rsid w:val="00C03A0A"/>
    <w:rsid w:val="00C04D68"/>
    <w:rsid w:val="00C121E9"/>
    <w:rsid w:val="00C1561B"/>
    <w:rsid w:val="00C15F50"/>
    <w:rsid w:val="00C1720F"/>
    <w:rsid w:val="00C17F1A"/>
    <w:rsid w:val="00C2142B"/>
    <w:rsid w:val="00C217BC"/>
    <w:rsid w:val="00C21E39"/>
    <w:rsid w:val="00C229C7"/>
    <w:rsid w:val="00C22A6D"/>
    <w:rsid w:val="00C266C5"/>
    <w:rsid w:val="00C276DC"/>
    <w:rsid w:val="00C303DB"/>
    <w:rsid w:val="00C305A8"/>
    <w:rsid w:val="00C31E6E"/>
    <w:rsid w:val="00C33A5D"/>
    <w:rsid w:val="00C33B3A"/>
    <w:rsid w:val="00C342A2"/>
    <w:rsid w:val="00C349FF"/>
    <w:rsid w:val="00C34D4D"/>
    <w:rsid w:val="00C35659"/>
    <w:rsid w:val="00C4012C"/>
    <w:rsid w:val="00C40262"/>
    <w:rsid w:val="00C40EEF"/>
    <w:rsid w:val="00C45F2E"/>
    <w:rsid w:val="00C47391"/>
    <w:rsid w:val="00C52469"/>
    <w:rsid w:val="00C52C5E"/>
    <w:rsid w:val="00C539E2"/>
    <w:rsid w:val="00C53A24"/>
    <w:rsid w:val="00C551E1"/>
    <w:rsid w:val="00C56B09"/>
    <w:rsid w:val="00C577C2"/>
    <w:rsid w:val="00C602D9"/>
    <w:rsid w:val="00C6121F"/>
    <w:rsid w:val="00C61A5E"/>
    <w:rsid w:val="00C6320C"/>
    <w:rsid w:val="00C64C1D"/>
    <w:rsid w:val="00C67BD0"/>
    <w:rsid w:val="00C67C32"/>
    <w:rsid w:val="00C708FF"/>
    <w:rsid w:val="00C70DA9"/>
    <w:rsid w:val="00C7205D"/>
    <w:rsid w:val="00C72071"/>
    <w:rsid w:val="00C73AAC"/>
    <w:rsid w:val="00C75037"/>
    <w:rsid w:val="00C752B3"/>
    <w:rsid w:val="00C768D2"/>
    <w:rsid w:val="00C76B99"/>
    <w:rsid w:val="00C77556"/>
    <w:rsid w:val="00C803A9"/>
    <w:rsid w:val="00C81B3F"/>
    <w:rsid w:val="00C81BBC"/>
    <w:rsid w:val="00C81D19"/>
    <w:rsid w:val="00C8207E"/>
    <w:rsid w:val="00C82726"/>
    <w:rsid w:val="00C82C24"/>
    <w:rsid w:val="00C83F84"/>
    <w:rsid w:val="00C86150"/>
    <w:rsid w:val="00C8618C"/>
    <w:rsid w:val="00C91AFA"/>
    <w:rsid w:val="00C921E0"/>
    <w:rsid w:val="00C92758"/>
    <w:rsid w:val="00C93045"/>
    <w:rsid w:val="00C95556"/>
    <w:rsid w:val="00C96D8F"/>
    <w:rsid w:val="00C96F56"/>
    <w:rsid w:val="00C971B6"/>
    <w:rsid w:val="00CA1208"/>
    <w:rsid w:val="00CA1D63"/>
    <w:rsid w:val="00CA3321"/>
    <w:rsid w:val="00CA389A"/>
    <w:rsid w:val="00CA3C7E"/>
    <w:rsid w:val="00CA459A"/>
    <w:rsid w:val="00CA5A22"/>
    <w:rsid w:val="00CA6B9A"/>
    <w:rsid w:val="00CA76DF"/>
    <w:rsid w:val="00CB088B"/>
    <w:rsid w:val="00CB2CFC"/>
    <w:rsid w:val="00CB2E25"/>
    <w:rsid w:val="00CB3663"/>
    <w:rsid w:val="00CB4336"/>
    <w:rsid w:val="00CB521C"/>
    <w:rsid w:val="00CB5D2B"/>
    <w:rsid w:val="00CC009A"/>
    <w:rsid w:val="00CC0313"/>
    <w:rsid w:val="00CC0585"/>
    <w:rsid w:val="00CC1852"/>
    <w:rsid w:val="00CC25BD"/>
    <w:rsid w:val="00CC3051"/>
    <w:rsid w:val="00CC3DA0"/>
    <w:rsid w:val="00CC3DE9"/>
    <w:rsid w:val="00CC567F"/>
    <w:rsid w:val="00CC6769"/>
    <w:rsid w:val="00CD163B"/>
    <w:rsid w:val="00CD18B1"/>
    <w:rsid w:val="00CD1A06"/>
    <w:rsid w:val="00CD2BA1"/>
    <w:rsid w:val="00CD2C6A"/>
    <w:rsid w:val="00CD307F"/>
    <w:rsid w:val="00CD32B2"/>
    <w:rsid w:val="00CD42BD"/>
    <w:rsid w:val="00CD4ACB"/>
    <w:rsid w:val="00CD6B29"/>
    <w:rsid w:val="00CE2C91"/>
    <w:rsid w:val="00CE3E32"/>
    <w:rsid w:val="00CE42CA"/>
    <w:rsid w:val="00CE4338"/>
    <w:rsid w:val="00CE4A97"/>
    <w:rsid w:val="00CE4E2D"/>
    <w:rsid w:val="00CE4FB1"/>
    <w:rsid w:val="00CE5C7F"/>
    <w:rsid w:val="00CE6889"/>
    <w:rsid w:val="00CF02BB"/>
    <w:rsid w:val="00CF0B8E"/>
    <w:rsid w:val="00CF2F29"/>
    <w:rsid w:val="00CF3231"/>
    <w:rsid w:val="00CF43CB"/>
    <w:rsid w:val="00CF48C3"/>
    <w:rsid w:val="00CF5867"/>
    <w:rsid w:val="00CF6CAE"/>
    <w:rsid w:val="00D0106F"/>
    <w:rsid w:val="00D0154C"/>
    <w:rsid w:val="00D01AE8"/>
    <w:rsid w:val="00D03B23"/>
    <w:rsid w:val="00D05306"/>
    <w:rsid w:val="00D05F10"/>
    <w:rsid w:val="00D062FD"/>
    <w:rsid w:val="00D06753"/>
    <w:rsid w:val="00D14DAF"/>
    <w:rsid w:val="00D152DD"/>
    <w:rsid w:val="00D17175"/>
    <w:rsid w:val="00D17751"/>
    <w:rsid w:val="00D17E2A"/>
    <w:rsid w:val="00D20BE9"/>
    <w:rsid w:val="00D236E4"/>
    <w:rsid w:val="00D237A7"/>
    <w:rsid w:val="00D25049"/>
    <w:rsid w:val="00D25EB0"/>
    <w:rsid w:val="00D3098D"/>
    <w:rsid w:val="00D309EB"/>
    <w:rsid w:val="00D30E63"/>
    <w:rsid w:val="00D30EE6"/>
    <w:rsid w:val="00D312B1"/>
    <w:rsid w:val="00D40B4E"/>
    <w:rsid w:val="00D41E68"/>
    <w:rsid w:val="00D42232"/>
    <w:rsid w:val="00D42B70"/>
    <w:rsid w:val="00D432E1"/>
    <w:rsid w:val="00D45B5A"/>
    <w:rsid w:val="00D46A19"/>
    <w:rsid w:val="00D47825"/>
    <w:rsid w:val="00D50057"/>
    <w:rsid w:val="00D50D4B"/>
    <w:rsid w:val="00D52D1E"/>
    <w:rsid w:val="00D54B94"/>
    <w:rsid w:val="00D571C9"/>
    <w:rsid w:val="00D576B8"/>
    <w:rsid w:val="00D577AE"/>
    <w:rsid w:val="00D57D30"/>
    <w:rsid w:val="00D60C2C"/>
    <w:rsid w:val="00D632A0"/>
    <w:rsid w:val="00D65362"/>
    <w:rsid w:val="00D67270"/>
    <w:rsid w:val="00D67392"/>
    <w:rsid w:val="00D70A80"/>
    <w:rsid w:val="00D73F43"/>
    <w:rsid w:val="00D7447F"/>
    <w:rsid w:val="00D7711A"/>
    <w:rsid w:val="00D7741B"/>
    <w:rsid w:val="00D80A36"/>
    <w:rsid w:val="00D81815"/>
    <w:rsid w:val="00D8335F"/>
    <w:rsid w:val="00D843F0"/>
    <w:rsid w:val="00D854B9"/>
    <w:rsid w:val="00D86094"/>
    <w:rsid w:val="00D86371"/>
    <w:rsid w:val="00D91BEE"/>
    <w:rsid w:val="00D91DDE"/>
    <w:rsid w:val="00D9280C"/>
    <w:rsid w:val="00D93919"/>
    <w:rsid w:val="00D93F3D"/>
    <w:rsid w:val="00D949E8"/>
    <w:rsid w:val="00D969EE"/>
    <w:rsid w:val="00D96E29"/>
    <w:rsid w:val="00DA03F1"/>
    <w:rsid w:val="00DA05CC"/>
    <w:rsid w:val="00DA0B2A"/>
    <w:rsid w:val="00DA1E88"/>
    <w:rsid w:val="00DA2203"/>
    <w:rsid w:val="00DA331F"/>
    <w:rsid w:val="00DA7739"/>
    <w:rsid w:val="00DA7F32"/>
    <w:rsid w:val="00DB18C4"/>
    <w:rsid w:val="00DB1E8F"/>
    <w:rsid w:val="00DB22DD"/>
    <w:rsid w:val="00DB2EBA"/>
    <w:rsid w:val="00DB4926"/>
    <w:rsid w:val="00DB4F89"/>
    <w:rsid w:val="00DB5A32"/>
    <w:rsid w:val="00DB6045"/>
    <w:rsid w:val="00DB7FDB"/>
    <w:rsid w:val="00DC0948"/>
    <w:rsid w:val="00DC143A"/>
    <w:rsid w:val="00DC392B"/>
    <w:rsid w:val="00DC4219"/>
    <w:rsid w:val="00DC46FA"/>
    <w:rsid w:val="00DC6C75"/>
    <w:rsid w:val="00DC7A97"/>
    <w:rsid w:val="00DC7DAE"/>
    <w:rsid w:val="00DD1490"/>
    <w:rsid w:val="00DD163C"/>
    <w:rsid w:val="00DD1CBE"/>
    <w:rsid w:val="00DD279A"/>
    <w:rsid w:val="00DD3776"/>
    <w:rsid w:val="00DD38D2"/>
    <w:rsid w:val="00DD44B9"/>
    <w:rsid w:val="00DD4E0A"/>
    <w:rsid w:val="00DD57BE"/>
    <w:rsid w:val="00DD72BB"/>
    <w:rsid w:val="00DE0B4D"/>
    <w:rsid w:val="00DE32D9"/>
    <w:rsid w:val="00DE36AB"/>
    <w:rsid w:val="00DE38DE"/>
    <w:rsid w:val="00DE7A8C"/>
    <w:rsid w:val="00DF04EB"/>
    <w:rsid w:val="00DF1174"/>
    <w:rsid w:val="00DF2150"/>
    <w:rsid w:val="00DF2862"/>
    <w:rsid w:val="00DF32C5"/>
    <w:rsid w:val="00DF5DA3"/>
    <w:rsid w:val="00DF5EBA"/>
    <w:rsid w:val="00DF6071"/>
    <w:rsid w:val="00DF65A4"/>
    <w:rsid w:val="00E00EC6"/>
    <w:rsid w:val="00E01A7A"/>
    <w:rsid w:val="00E01F7F"/>
    <w:rsid w:val="00E0325E"/>
    <w:rsid w:val="00E0367E"/>
    <w:rsid w:val="00E03A7D"/>
    <w:rsid w:val="00E0410A"/>
    <w:rsid w:val="00E052D3"/>
    <w:rsid w:val="00E069C9"/>
    <w:rsid w:val="00E074C5"/>
    <w:rsid w:val="00E10191"/>
    <w:rsid w:val="00E1026C"/>
    <w:rsid w:val="00E102C9"/>
    <w:rsid w:val="00E10717"/>
    <w:rsid w:val="00E108C6"/>
    <w:rsid w:val="00E114B4"/>
    <w:rsid w:val="00E117A3"/>
    <w:rsid w:val="00E12215"/>
    <w:rsid w:val="00E127DF"/>
    <w:rsid w:val="00E12FBE"/>
    <w:rsid w:val="00E1342E"/>
    <w:rsid w:val="00E143CA"/>
    <w:rsid w:val="00E14F17"/>
    <w:rsid w:val="00E1526E"/>
    <w:rsid w:val="00E1686D"/>
    <w:rsid w:val="00E170E7"/>
    <w:rsid w:val="00E17244"/>
    <w:rsid w:val="00E2072D"/>
    <w:rsid w:val="00E20EC6"/>
    <w:rsid w:val="00E22857"/>
    <w:rsid w:val="00E22B41"/>
    <w:rsid w:val="00E22B78"/>
    <w:rsid w:val="00E22F28"/>
    <w:rsid w:val="00E23C42"/>
    <w:rsid w:val="00E253C5"/>
    <w:rsid w:val="00E25523"/>
    <w:rsid w:val="00E255A9"/>
    <w:rsid w:val="00E25FF2"/>
    <w:rsid w:val="00E27126"/>
    <w:rsid w:val="00E319A4"/>
    <w:rsid w:val="00E35B6D"/>
    <w:rsid w:val="00E40F39"/>
    <w:rsid w:val="00E41A97"/>
    <w:rsid w:val="00E42F97"/>
    <w:rsid w:val="00E43D0D"/>
    <w:rsid w:val="00E44FE3"/>
    <w:rsid w:val="00E4502A"/>
    <w:rsid w:val="00E45652"/>
    <w:rsid w:val="00E47032"/>
    <w:rsid w:val="00E50C1A"/>
    <w:rsid w:val="00E512EF"/>
    <w:rsid w:val="00E53C27"/>
    <w:rsid w:val="00E53CC7"/>
    <w:rsid w:val="00E54F09"/>
    <w:rsid w:val="00E550AB"/>
    <w:rsid w:val="00E57464"/>
    <w:rsid w:val="00E6130C"/>
    <w:rsid w:val="00E614AF"/>
    <w:rsid w:val="00E61518"/>
    <w:rsid w:val="00E61810"/>
    <w:rsid w:val="00E61F5C"/>
    <w:rsid w:val="00E625C7"/>
    <w:rsid w:val="00E6396A"/>
    <w:rsid w:val="00E63BE3"/>
    <w:rsid w:val="00E65A33"/>
    <w:rsid w:val="00E6690B"/>
    <w:rsid w:val="00E66DF1"/>
    <w:rsid w:val="00E67792"/>
    <w:rsid w:val="00E67846"/>
    <w:rsid w:val="00E701DD"/>
    <w:rsid w:val="00E71E96"/>
    <w:rsid w:val="00E727D4"/>
    <w:rsid w:val="00E72DA5"/>
    <w:rsid w:val="00E72F16"/>
    <w:rsid w:val="00E73A36"/>
    <w:rsid w:val="00E73F71"/>
    <w:rsid w:val="00E743F3"/>
    <w:rsid w:val="00E74C1B"/>
    <w:rsid w:val="00E754AC"/>
    <w:rsid w:val="00E75F5A"/>
    <w:rsid w:val="00E75FD2"/>
    <w:rsid w:val="00E76B0C"/>
    <w:rsid w:val="00E76D7D"/>
    <w:rsid w:val="00E7765B"/>
    <w:rsid w:val="00E778DC"/>
    <w:rsid w:val="00E77940"/>
    <w:rsid w:val="00E802A1"/>
    <w:rsid w:val="00E806F0"/>
    <w:rsid w:val="00E84444"/>
    <w:rsid w:val="00E85CEA"/>
    <w:rsid w:val="00E86D38"/>
    <w:rsid w:val="00E86E3C"/>
    <w:rsid w:val="00E86E57"/>
    <w:rsid w:val="00E91A20"/>
    <w:rsid w:val="00E92A35"/>
    <w:rsid w:val="00E947F6"/>
    <w:rsid w:val="00E95811"/>
    <w:rsid w:val="00E95F76"/>
    <w:rsid w:val="00E96B06"/>
    <w:rsid w:val="00E96E76"/>
    <w:rsid w:val="00E974A0"/>
    <w:rsid w:val="00EA1184"/>
    <w:rsid w:val="00EA13A9"/>
    <w:rsid w:val="00EA1A38"/>
    <w:rsid w:val="00EA268B"/>
    <w:rsid w:val="00EA3C5B"/>
    <w:rsid w:val="00EA3F00"/>
    <w:rsid w:val="00EA40F4"/>
    <w:rsid w:val="00EA43F8"/>
    <w:rsid w:val="00EA47BB"/>
    <w:rsid w:val="00EA508E"/>
    <w:rsid w:val="00EA571C"/>
    <w:rsid w:val="00EA5926"/>
    <w:rsid w:val="00EA6C51"/>
    <w:rsid w:val="00EA794B"/>
    <w:rsid w:val="00EA7BB7"/>
    <w:rsid w:val="00EB0605"/>
    <w:rsid w:val="00EB1A01"/>
    <w:rsid w:val="00EB22A9"/>
    <w:rsid w:val="00EB2CA6"/>
    <w:rsid w:val="00EB4104"/>
    <w:rsid w:val="00EB4B7B"/>
    <w:rsid w:val="00EB51FB"/>
    <w:rsid w:val="00EB65B5"/>
    <w:rsid w:val="00EC0CC4"/>
    <w:rsid w:val="00EC2C42"/>
    <w:rsid w:val="00EC5058"/>
    <w:rsid w:val="00EC5A35"/>
    <w:rsid w:val="00EC5F1A"/>
    <w:rsid w:val="00EC6CF0"/>
    <w:rsid w:val="00ED2967"/>
    <w:rsid w:val="00ED504B"/>
    <w:rsid w:val="00ED56C8"/>
    <w:rsid w:val="00ED57BE"/>
    <w:rsid w:val="00ED5A3B"/>
    <w:rsid w:val="00ED6CA2"/>
    <w:rsid w:val="00ED7E65"/>
    <w:rsid w:val="00EE18BF"/>
    <w:rsid w:val="00EE2888"/>
    <w:rsid w:val="00EE3BC7"/>
    <w:rsid w:val="00EE426C"/>
    <w:rsid w:val="00EE4798"/>
    <w:rsid w:val="00EE6DFB"/>
    <w:rsid w:val="00EE7FAD"/>
    <w:rsid w:val="00EF463F"/>
    <w:rsid w:val="00EF54FA"/>
    <w:rsid w:val="00EF6348"/>
    <w:rsid w:val="00F00080"/>
    <w:rsid w:val="00F00284"/>
    <w:rsid w:val="00F00E52"/>
    <w:rsid w:val="00F01291"/>
    <w:rsid w:val="00F04118"/>
    <w:rsid w:val="00F07A84"/>
    <w:rsid w:val="00F10347"/>
    <w:rsid w:val="00F1121F"/>
    <w:rsid w:val="00F1152E"/>
    <w:rsid w:val="00F11667"/>
    <w:rsid w:val="00F12986"/>
    <w:rsid w:val="00F12FAB"/>
    <w:rsid w:val="00F164FF"/>
    <w:rsid w:val="00F1742E"/>
    <w:rsid w:val="00F177C9"/>
    <w:rsid w:val="00F17B65"/>
    <w:rsid w:val="00F20C6B"/>
    <w:rsid w:val="00F21A55"/>
    <w:rsid w:val="00F223D9"/>
    <w:rsid w:val="00F227C1"/>
    <w:rsid w:val="00F23169"/>
    <w:rsid w:val="00F2336C"/>
    <w:rsid w:val="00F2521C"/>
    <w:rsid w:val="00F258B2"/>
    <w:rsid w:val="00F25D78"/>
    <w:rsid w:val="00F26185"/>
    <w:rsid w:val="00F30CE2"/>
    <w:rsid w:val="00F31097"/>
    <w:rsid w:val="00F3155E"/>
    <w:rsid w:val="00F36D89"/>
    <w:rsid w:val="00F37487"/>
    <w:rsid w:val="00F37D42"/>
    <w:rsid w:val="00F4058C"/>
    <w:rsid w:val="00F40CBD"/>
    <w:rsid w:val="00F41A4F"/>
    <w:rsid w:val="00F41D95"/>
    <w:rsid w:val="00F41F03"/>
    <w:rsid w:val="00F43103"/>
    <w:rsid w:val="00F4430A"/>
    <w:rsid w:val="00F44981"/>
    <w:rsid w:val="00F45386"/>
    <w:rsid w:val="00F453DF"/>
    <w:rsid w:val="00F47090"/>
    <w:rsid w:val="00F478F7"/>
    <w:rsid w:val="00F500C9"/>
    <w:rsid w:val="00F50F11"/>
    <w:rsid w:val="00F5109C"/>
    <w:rsid w:val="00F53357"/>
    <w:rsid w:val="00F53787"/>
    <w:rsid w:val="00F54344"/>
    <w:rsid w:val="00F54DA9"/>
    <w:rsid w:val="00F554DE"/>
    <w:rsid w:val="00F56BDE"/>
    <w:rsid w:val="00F60AE3"/>
    <w:rsid w:val="00F61F32"/>
    <w:rsid w:val="00F62AB6"/>
    <w:rsid w:val="00F632D6"/>
    <w:rsid w:val="00F651B3"/>
    <w:rsid w:val="00F65535"/>
    <w:rsid w:val="00F65BF0"/>
    <w:rsid w:val="00F670BD"/>
    <w:rsid w:val="00F67733"/>
    <w:rsid w:val="00F70560"/>
    <w:rsid w:val="00F7081E"/>
    <w:rsid w:val="00F70C7A"/>
    <w:rsid w:val="00F7152A"/>
    <w:rsid w:val="00F71ECF"/>
    <w:rsid w:val="00F72174"/>
    <w:rsid w:val="00F729AD"/>
    <w:rsid w:val="00F72E2D"/>
    <w:rsid w:val="00F73992"/>
    <w:rsid w:val="00F73AAF"/>
    <w:rsid w:val="00F76563"/>
    <w:rsid w:val="00F817C3"/>
    <w:rsid w:val="00F86866"/>
    <w:rsid w:val="00F86C17"/>
    <w:rsid w:val="00F91535"/>
    <w:rsid w:val="00F9277C"/>
    <w:rsid w:val="00F932C0"/>
    <w:rsid w:val="00F943E3"/>
    <w:rsid w:val="00F94B2B"/>
    <w:rsid w:val="00F97454"/>
    <w:rsid w:val="00F97F92"/>
    <w:rsid w:val="00FA128A"/>
    <w:rsid w:val="00FA2806"/>
    <w:rsid w:val="00FA3389"/>
    <w:rsid w:val="00FA57F9"/>
    <w:rsid w:val="00FA5FB1"/>
    <w:rsid w:val="00FA6CDB"/>
    <w:rsid w:val="00FB03E6"/>
    <w:rsid w:val="00FB224C"/>
    <w:rsid w:val="00FB2733"/>
    <w:rsid w:val="00FB4307"/>
    <w:rsid w:val="00FB46A6"/>
    <w:rsid w:val="00FB5173"/>
    <w:rsid w:val="00FB618D"/>
    <w:rsid w:val="00FB6A9B"/>
    <w:rsid w:val="00FB7932"/>
    <w:rsid w:val="00FC16CC"/>
    <w:rsid w:val="00FC18D6"/>
    <w:rsid w:val="00FC1E17"/>
    <w:rsid w:val="00FC1E9A"/>
    <w:rsid w:val="00FC2FFB"/>
    <w:rsid w:val="00FC485D"/>
    <w:rsid w:val="00FC54FF"/>
    <w:rsid w:val="00FC638B"/>
    <w:rsid w:val="00FC63A7"/>
    <w:rsid w:val="00FC7046"/>
    <w:rsid w:val="00FC71E6"/>
    <w:rsid w:val="00FD0402"/>
    <w:rsid w:val="00FD0799"/>
    <w:rsid w:val="00FD1C73"/>
    <w:rsid w:val="00FD2BEE"/>
    <w:rsid w:val="00FD32E5"/>
    <w:rsid w:val="00FD37F3"/>
    <w:rsid w:val="00FD51CD"/>
    <w:rsid w:val="00FD6B66"/>
    <w:rsid w:val="00FD7CC7"/>
    <w:rsid w:val="00FE0A66"/>
    <w:rsid w:val="00FE0D63"/>
    <w:rsid w:val="00FE4C90"/>
    <w:rsid w:val="00FE4F5A"/>
    <w:rsid w:val="00FE57E5"/>
    <w:rsid w:val="00FE62DF"/>
    <w:rsid w:val="00FF00FD"/>
    <w:rsid w:val="00FF0C5D"/>
    <w:rsid w:val="00FF3353"/>
    <w:rsid w:val="00FF39AA"/>
    <w:rsid w:val="00FF3D51"/>
    <w:rsid w:val="00FF469A"/>
    <w:rsid w:val="00FF4DAE"/>
    <w:rsid w:val="00FF5740"/>
    <w:rsid w:val="00FF5812"/>
    <w:rsid w:val="00FF6C4A"/>
    <w:rsid w:val="00FF6E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76DD"/>
    <w:rPr>
      <w:rFonts w:ascii="Times New Roman" w:hAnsi="Times New Roman"/>
      <w:sz w:val="20"/>
    </w:rPr>
  </w:style>
  <w:style w:type="paragraph" w:styleId="Nagwek2">
    <w:name w:val="heading 2"/>
    <w:basedOn w:val="Normalny"/>
    <w:link w:val="Nagwek2Znak"/>
    <w:uiPriority w:val="9"/>
    <w:qFormat/>
    <w:rsid w:val="003053AF"/>
    <w:pPr>
      <w:spacing w:before="100" w:beforeAutospacing="1" w:after="100" w:afterAutospacing="1" w:line="240" w:lineRule="auto"/>
      <w:outlineLvl w:val="1"/>
    </w:pPr>
    <w:rPr>
      <w:rFonts w:eastAsia="Times New Roman" w:cs="Times New Roman"/>
      <w:b/>
      <w:bCs/>
      <w:sz w:val="36"/>
      <w:szCs w:val="36"/>
      <w:lang w:eastAsia="pl-PL"/>
    </w:rPr>
  </w:style>
  <w:style w:type="paragraph" w:styleId="Nagwek7">
    <w:name w:val="heading 7"/>
    <w:basedOn w:val="Normalny"/>
    <w:next w:val="Normalny"/>
    <w:link w:val="Nagwek7Znak"/>
    <w:uiPriority w:val="9"/>
    <w:semiHidden/>
    <w:unhideWhenUsed/>
    <w:qFormat/>
    <w:rsid w:val="0045636E"/>
    <w:pPr>
      <w:suppressAutoHyphens/>
      <w:spacing w:before="240" w:after="60" w:line="240" w:lineRule="auto"/>
      <w:jc w:val="both"/>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53440"/>
    <w:pPr>
      <w:autoSpaceDE w:val="0"/>
      <w:autoSpaceDN w:val="0"/>
      <w:adjustRightInd w:val="0"/>
      <w:spacing w:after="0" w:line="240" w:lineRule="auto"/>
    </w:pPr>
    <w:rPr>
      <w:rFonts w:ascii="Century Gothic" w:hAnsi="Century Gothic" w:cs="Century Gothic"/>
      <w:color w:val="000000"/>
      <w:sz w:val="24"/>
      <w:szCs w:val="24"/>
    </w:rPr>
  </w:style>
  <w:style w:type="table" w:styleId="Tabela-Siatka">
    <w:name w:val="Table Grid"/>
    <w:basedOn w:val="Standardowy"/>
    <w:uiPriority w:val="39"/>
    <w:rsid w:val="009C4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L1,Numerowanie,Akapit z listą5,CW_Lista,normalny tekst,Wypunktowanie,paragraf,BulletC,Obiekt,List Paragraph,RR PGE Akapit z listą,Styl 1,Citation List,본문(내용),List Paragraph (numbered (a)),Colorful List - Accent 11,List_Paragraph"/>
    <w:basedOn w:val="Normalny"/>
    <w:link w:val="AkapitzlistZnak"/>
    <w:uiPriority w:val="34"/>
    <w:qFormat/>
    <w:rsid w:val="00907EB6"/>
    <w:pPr>
      <w:ind w:left="720"/>
      <w:contextualSpacing/>
    </w:pPr>
  </w:style>
  <w:style w:type="character" w:customStyle="1" w:styleId="WW8Num1z2">
    <w:name w:val="WW8Num1z2"/>
    <w:rsid w:val="00473AA6"/>
  </w:style>
  <w:style w:type="character" w:styleId="Hipercze">
    <w:name w:val="Hyperlink"/>
    <w:basedOn w:val="Domylnaczcionkaakapitu"/>
    <w:uiPriority w:val="99"/>
    <w:unhideWhenUsed/>
    <w:rsid w:val="00B22963"/>
    <w:rPr>
      <w:color w:val="0563C1" w:themeColor="hyperlink"/>
      <w:u w:val="single"/>
    </w:rPr>
  </w:style>
  <w:style w:type="character" w:customStyle="1" w:styleId="Nierozpoznanawzmianka1">
    <w:name w:val="Nierozpoznana wzmianka1"/>
    <w:basedOn w:val="Domylnaczcionkaakapitu"/>
    <w:uiPriority w:val="99"/>
    <w:semiHidden/>
    <w:unhideWhenUsed/>
    <w:rsid w:val="00B22963"/>
    <w:rPr>
      <w:color w:val="605E5C"/>
      <w:shd w:val="clear" w:color="auto" w:fill="E1DFDD"/>
    </w:rPr>
  </w:style>
  <w:style w:type="paragraph" w:styleId="Tekstdymka">
    <w:name w:val="Balloon Text"/>
    <w:basedOn w:val="Normalny"/>
    <w:link w:val="TekstdymkaZnak"/>
    <w:uiPriority w:val="99"/>
    <w:semiHidden/>
    <w:unhideWhenUsed/>
    <w:rsid w:val="00536D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DA4"/>
    <w:rPr>
      <w:rFonts w:ascii="Segoe UI" w:hAnsi="Segoe UI" w:cs="Segoe UI"/>
      <w:sz w:val="18"/>
      <w:szCs w:val="18"/>
    </w:rPr>
  </w:style>
  <w:style w:type="character" w:styleId="UyteHipercze">
    <w:name w:val="FollowedHyperlink"/>
    <w:basedOn w:val="Domylnaczcionkaakapitu"/>
    <w:uiPriority w:val="99"/>
    <w:semiHidden/>
    <w:unhideWhenUsed/>
    <w:rsid w:val="008C0673"/>
    <w:rPr>
      <w:color w:val="954F72" w:themeColor="followedHyperlink"/>
      <w:u w:val="single"/>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EE4798"/>
    <w:pPr>
      <w:tabs>
        <w:tab w:val="center" w:pos="4536"/>
        <w:tab w:val="right" w:pos="9072"/>
      </w:tabs>
      <w:suppressAutoHyphens/>
      <w:spacing w:after="0" w:line="240" w:lineRule="auto"/>
      <w:textAlignment w:val="baseline"/>
    </w:pPr>
    <w:rPr>
      <w:rFonts w:eastAsia="Arial"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EE4798"/>
    <w:rPr>
      <w:rFonts w:ascii="Times New Roman" w:eastAsia="Arial" w:hAnsi="Times New Roman" w:cs="Arial"/>
      <w:color w:val="000000"/>
      <w:kern w:val="1"/>
      <w:szCs w:val="24"/>
      <w:lang w:eastAsia="zh-CN" w:bidi="hi-IN"/>
    </w:rPr>
  </w:style>
  <w:style w:type="numbering" w:customStyle="1" w:styleId="WW8Num99">
    <w:name w:val="WW8Num99"/>
    <w:basedOn w:val="Bezlisty"/>
    <w:rsid w:val="00EE4798"/>
    <w:pPr>
      <w:numPr>
        <w:numId w:val="19"/>
      </w:numPr>
    </w:pPr>
  </w:style>
  <w:style w:type="numbering" w:customStyle="1" w:styleId="Bezlisty1">
    <w:name w:val="Bez listy1"/>
    <w:next w:val="Bezlisty"/>
    <w:uiPriority w:val="99"/>
    <w:semiHidden/>
    <w:unhideWhenUsed/>
    <w:rsid w:val="00AF7CAB"/>
  </w:style>
  <w:style w:type="paragraph" w:styleId="Tekstpodstawowy">
    <w:name w:val="Body Text"/>
    <w:basedOn w:val="Normalny"/>
    <w:link w:val="TekstpodstawowyZnak"/>
    <w:uiPriority w:val="99"/>
    <w:rsid w:val="00AF7CAB"/>
    <w:pPr>
      <w:spacing w:after="0" w:line="240" w:lineRule="auto"/>
      <w:jc w:val="both"/>
    </w:pPr>
    <w:rPr>
      <w:rFonts w:eastAsia="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F7CAB"/>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qFormat/>
    <w:rsid w:val="00AF7CAB"/>
    <w:pPr>
      <w:spacing w:after="0" w:line="240" w:lineRule="auto"/>
      <w:ind w:left="720"/>
    </w:pPr>
    <w:rPr>
      <w:rFonts w:eastAsia="Times New Roman" w:cs="Times New Roman"/>
      <w:sz w:val="24"/>
      <w:szCs w:val="24"/>
      <w:lang w:eastAsia="pl-PL"/>
    </w:rPr>
  </w:style>
  <w:style w:type="paragraph" w:styleId="Bezodstpw">
    <w:name w:val="No Spacing"/>
    <w:uiPriority w:val="1"/>
    <w:qFormat/>
    <w:rsid w:val="00AF7CAB"/>
    <w:pPr>
      <w:spacing w:after="0"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AF7CAB"/>
  </w:style>
  <w:style w:type="paragraph" w:styleId="NormalnyWeb">
    <w:name w:val="Normal (Web)"/>
    <w:basedOn w:val="Normalny"/>
    <w:uiPriority w:val="99"/>
    <w:unhideWhenUsed/>
    <w:rsid w:val="00AF7CAB"/>
    <w:pPr>
      <w:spacing w:before="100" w:beforeAutospacing="1" w:after="100" w:afterAutospacing="1" w:line="240" w:lineRule="auto"/>
    </w:pPr>
    <w:rPr>
      <w:rFonts w:eastAsia="Times New Roman" w:cs="Times New Roman"/>
      <w:sz w:val="24"/>
      <w:szCs w:val="24"/>
      <w:lang w:eastAsia="pl-PL"/>
    </w:rPr>
  </w:style>
  <w:style w:type="character" w:customStyle="1" w:styleId="li-px">
    <w:name w:val="li-px"/>
    <w:basedOn w:val="Domylnaczcionkaakapitu"/>
    <w:rsid w:val="00AF7CAB"/>
  </w:style>
  <w:style w:type="character" w:customStyle="1" w:styleId="AkapitzlistZnak">
    <w:name w:val="Akapit z listą Znak"/>
    <w:aliases w:val="L1 Znak,Numerowanie Znak,Akapit z listą5 Znak,CW_Lista Znak,normalny tekst Znak,Wypunktowanie Znak,paragraf Znak,BulletC Znak,Obiekt Znak,List Paragraph Znak,RR PGE Akapit z listą Znak,Styl 1 Znak,Citation List Znak,본문(내용) Znak"/>
    <w:link w:val="Akapitzlist"/>
    <w:uiPriority w:val="34"/>
    <w:locked/>
    <w:rsid w:val="00AF7CAB"/>
  </w:style>
  <w:style w:type="paragraph" w:styleId="Nagwek">
    <w:name w:val="header"/>
    <w:basedOn w:val="Normalny"/>
    <w:link w:val="NagwekZnak"/>
    <w:uiPriority w:val="99"/>
    <w:unhideWhenUsed/>
    <w:rsid w:val="00AF7CAB"/>
    <w:pPr>
      <w:tabs>
        <w:tab w:val="center" w:pos="4536"/>
        <w:tab w:val="right" w:pos="9072"/>
      </w:tabs>
      <w:spacing w:after="0" w:line="240" w:lineRule="auto"/>
    </w:pPr>
    <w:rPr>
      <w:rFonts w:eastAsia="Times New Roman" w:cs="Times New Roman"/>
      <w:sz w:val="24"/>
      <w:szCs w:val="24"/>
      <w:lang w:eastAsia="pl-PL"/>
    </w:rPr>
  </w:style>
  <w:style w:type="character" w:customStyle="1" w:styleId="NagwekZnak">
    <w:name w:val="Nagłówek Znak"/>
    <w:basedOn w:val="Domylnaczcionkaakapitu"/>
    <w:link w:val="Nagwek"/>
    <w:uiPriority w:val="99"/>
    <w:rsid w:val="00AF7CA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3053AF"/>
    <w:rPr>
      <w:rFonts w:ascii="Times New Roman" w:eastAsia="Times New Roman" w:hAnsi="Times New Roman" w:cs="Times New Roman"/>
      <w:b/>
      <w:bCs/>
      <w:sz w:val="36"/>
      <w:szCs w:val="36"/>
      <w:lang w:eastAsia="pl-PL"/>
    </w:rPr>
  </w:style>
  <w:style w:type="character" w:customStyle="1" w:styleId="Nierozpoznanawzmianka2">
    <w:name w:val="Nierozpoznana wzmianka2"/>
    <w:basedOn w:val="Domylnaczcionkaakapitu"/>
    <w:uiPriority w:val="99"/>
    <w:semiHidden/>
    <w:unhideWhenUsed/>
    <w:rsid w:val="00A048D1"/>
    <w:rPr>
      <w:color w:val="605E5C"/>
      <w:shd w:val="clear" w:color="auto" w:fill="E1DFDD"/>
    </w:rPr>
  </w:style>
  <w:style w:type="character" w:styleId="Pogrubienie">
    <w:name w:val="Strong"/>
    <w:basedOn w:val="Domylnaczcionkaakapitu"/>
    <w:uiPriority w:val="22"/>
    <w:qFormat/>
    <w:rsid w:val="00461D36"/>
    <w:rPr>
      <w:b/>
      <w:bCs/>
    </w:rPr>
  </w:style>
  <w:style w:type="paragraph" w:customStyle="1" w:styleId="Standard">
    <w:name w:val="Standard"/>
    <w:rsid w:val="0008531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StrongEmphasis">
    <w:name w:val="Strong Emphasis"/>
    <w:rsid w:val="0008531D"/>
    <w:rPr>
      <w:b/>
      <w:bCs/>
    </w:rPr>
  </w:style>
  <w:style w:type="paragraph" w:styleId="Plandokumentu">
    <w:name w:val="Document Map"/>
    <w:basedOn w:val="Normalny"/>
    <w:link w:val="PlandokumentuZnak"/>
    <w:uiPriority w:val="99"/>
    <w:semiHidden/>
    <w:unhideWhenUsed/>
    <w:rsid w:val="00B83DD3"/>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83DD3"/>
    <w:rPr>
      <w:rFonts w:ascii="Tahoma" w:hAnsi="Tahoma" w:cs="Tahoma"/>
      <w:sz w:val="16"/>
      <w:szCs w:val="16"/>
    </w:rPr>
  </w:style>
  <w:style w:type="character" w:styleId="Odwoaniedokomentarza">
    <w:name w:val="annotation reference"/>
    <w:basedOn w:val="Domylnaczcionkaakapitu"/>
    <w:uiPriority w:val="99"/>
    <w:semiHidden/>
    <w:unhideWhenUsed/>
    <w:rsid w:val="006739C0"/>
    <w:rPr>
      <w:sz w:val="16"/>
      <w:szCs w:val="16"/>
    </w:rPr>
  </w:style>
  <w:style w:type="paragraph" w:styleId="Tekstkomentarza">
    <w:name w:val="annotation text"/>
    <w:basedOn w:val="Normalny"/>
    <w:link w:val="TekstkomentarzaZnak"/>
    <w:uiPriority w:val="99"/>
    <w:unhideWhenUsed/>
    <w:rsid w:val="006739C0"/>
    <w:pPr>
      <w:spacing w:line="240" w:lineRule="auto"/>
    </w:pPr>
    <w:rPr>
      <w:szCs w:val="20"/>
    </w:rPr>
  </w:style>
  <w:style w:type="character" w:customStyle="1" w:styleId="TekstkomentarzaZnak">
    <w:name w:val="Tekst komentarza Znak"/>
    <w:basedOn w:val="Domylnaczcionkaakapitu"/>
    <w:link w:val="Tekstkomentarza"/>
    <w:uiPriority w:val="99"/>
    <w:rsid w:val="006739C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739C0"/>
    <w:rPr>
      <w:b/>
      <w:bCs/>
    </w:rPr>
  </w:style>
  <w:style w:type="character" w:customStyle="1" w:styleId="TematkomentarzaZnak">
    <w:name w:val="Temat komentarza Znak"/>
    <w:basedOn w:val="TekstkomentarzaZnak"/>
    <w:link w:val="Tematkomentarza"/>
    <w:uiPriority w:val="99"/>
    <w:semiHidden/>
    <w:rsid w:val="006739C0"/>
    <w:rPr>
      <w:rFonts w:ascii="Times New Roman" w:hAnsi="Times New Roman"/>
      <w:b/>
      <w:bCs/>
      <w:sz w:val="20"/>
      <w:szCs w:val="20"/>
    </w:rPr>
  </w:style>
  <w:style w:type="character" w:customStyle="1" w:styleId="FontStyle55">
    <w:name w:val="Font Style55"/>
    <w:rsid w:val="00CC25BD"/>
    <w:rPr>
      <w:rFonts w:ascii="Franklin Gothic Book" w:hAnsi="Franklin Gothic Book" w:cs="Franklin Gothic Book"/>
      <w:sz w:val="22"/>
      <w:szCs w:val="22"/>
    </w:rPr>
  </w:style>
  <w:style w:type="character" w:styleId="Odwoanieprzypisudolnego">
    <w:name w:val="footnote reference"/>
    <w:uiPriority w:val="99"/>
    <w:rsid w:val="00CC25BD"/>
    <w:rPr>
      <w:vertAlign w:val="superscript"/>
    </w:rPr>
  </w:style>
  <w:style w:type="paragraph" w:styleId="Tekstprzypisudolnego">
    <w:name w:val="footnote text"/>
    <w:basedOn w:val="Normalny"/>
    <w:link w:val="TekstprzypisudolnegoZnak"/>
    <w:uiPriority w:val="99"/>
    <w:rsid w:val="00CC25BD"/>
    <w:pPr>
      <w:suppressAutoHyphens/>
      <w:spacing w:after="0" w:line="240" w:lineRule="auto"/>
      <w:jc w:val="both"/>
    </w:pPr>
    <w:rPr>
      <w:rFonts w:ascii="Tahoma" w:eastAsia="Times New Roman" w:hAnsi="Tahoma" w:cs="Tahoma"/>
      <w:szCs w:val="20"/>
      <w:lang w:eastAsia="ar-SA"/>
    </w:rPr>
  </w:style>
  <w:style w:type="character" w:customStyle="1" w:styleId="TekstprzypisudolnegoZnak">
    <w:name w:val="Tekst przypisu dolnego Znak"/>
    <w:basedOn w:val="Domylnaczcionkaakapitu"/>
    <w:link w:val="Tekstprzypisudolnego"/>
    <w:uiPriority w:val="99"/>
    <w:rsid w:val="00CC25BD"/>
    <w:rPr>
      <w:rFonts w:ascii="Tahoma" w:eastAsia="Times New Roman" w:hAnsi="Tahoma" w:cs="Tahoma"/>
      <w:sz w:val="20"/>
      <w:szCs w:val="20"/>
      <w:lang w:eastAsia="ar-SA"/>
    </w:rPr>
  </w:style>
  <w:style w:type="paragraph" w:customStyle="1" w:styleId="Nagwek11">
    <w:name w:val="Nagłówek 11"/>
    <w:basedOn w:val="Normalny"/>
    <w:uiPriority w:val="1"/>
    <w:qFormat/>
    <w:rsid w:val="004424C3"/>
    <w:pPr>
      <w:widowControl w:val="0"/>
      <w:autoSpaceDE w:val="0"/>
      <w:autoSpaceDN w:val="0"/>
      <w:spacing w:after="0" w:line="243" w:lineRule="exact"/>
      <w:ind w:left="2881"/>
      <w:jc w:val="center"/>
      <w:outlineLvl w:val="1"/>
    </w:pPr>
    <w:rPr>
      <w:rFonts w:ascii="Verdana" w:eastAsia="Verdana" w:hAnsi="Verdana" w:cs="Verdana"/>
      <w:b/>
      <w:bCs/>
      <w:szCs w:val="20"/>
      <w:lang w:val="en-US"/>
    </w:rPr>
  </w:style>
  <w:style w:type="paragraph" w:styleId="Tytu">
    <w:name w:val="Title"/>
    <w:basedOn w:val="Normalny"/>
    <w:link w:val="TytuZnak"/>
    <w:qFormat/>
    <w:rsid w:val="005F1E52"/>
    <w:pPr>
      <w:spacing w:after="0" w:line="240" w:lineRule="auto"/>
      <w:jc w:val="center"/>
    </w:pPr>
    <w:rPr>
      <w:rFonts w:eastAsia="Times New Roman" w:cs="Times New Roman"/>
      <w:bCs/>
      <w:color w:val="FF0000"/>
      <w:sz w:val="28"/>
      <w:szCs w:val="24"/>
      <w:lang w:eastAsia="pl-PL"/>
    </w:rPr>
  </w:style>
  <w:style w:type="character" w:customStyle="1" w:styleId="TytuZnak">
    <w:name w:val="Tytuł Znak"/>
    <w:basedOn w:val="Domylnaczcionkaakapitu"/>
    <w:link w:val="Tytu"/>
    <w:rsid w:val="005F1E52"/>
    <w:rPr>
      <w:rFonts w:ascii="Times New Roman" w:eastAsia="Times New Roman" w:hAnsi="Times New Roman" w:cs="Times New Roman"/>
      <w:bCs/>
      <w:color w:val="FF0000"/>
      <w:sz w:val="28"/>
      <w:szCs w:val="24"/>
      <w:lang w:eastAsia="pl-PL"/>
    </w:rPr>
  </w:style>
  <w:style w:type="character" w:customStyle="1" w:styleId="ND">
    <w:name w:val="ND"/>
    <w:rsid w:val="005F1E52"/>
  </w:style>
  <w:style w:type="paragraph" w:styleId="Lista">
    <w:name w:val="List"/>
    <w:basedOn w:val="Tekstpodstawowy"/>
    <w:semiHidden/>
    <w:rsid w:val="005F1E52"/>
    <w:pPr>
      <w:suppressAutoHyphens/>
    </w:pPr>
    <w:rPr>
      <w:rFonts w:cs="Lucida Sans Unicode"/>
      <w:lang w:eastAsia="ar-SA"/>
    </w:rPr>
  </w:style>
  <w:style w:type="paragraph" w:styleId="Tekstpodstawowywcity2">
    <w:name w:val="Body Text Indent 2"/>
    <w:basedOn w:val="Normalny"/>
    <w:link w:val="Tekstpodstawowywcity2Znak"/>
    <w:uiPriority w:val="99"/>
    <w:semiHidden/>
    <w:unhideWhenUsed/>
    <w:rsid w:val="00132DB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32DB6"/>
    <w:rPr>
      <w:rFonts w:ascii="Times New Roman" w:hAnsi="Times New Roman"/>
      <w:sz w:val="20"/>
    </w:rPr>
  </w:style>
  <w:style w:type="paragraph" w:customStyle="1" w:styleId="BodyText21">
    <w:name w:val="Body Text 21"/>
    <w:rsid w:val="00132DB6"/>
    <w:pPr>
      <w:autoSpaceDE w:val="0"/>
      <w:autoSpaceDN w:val="0"/>
      <w:adjustRightInd w:val="0"/>
      <w:spacing w:after="0" w:line="240" w:lineRule="auto"/>
    </w:pPr>
    <w:rPr>
      <w:rFonts w:ascii="Times New Roman" w:eastAsia="Times New Roman" w:hAnsi="Times New Roman" w:cs="Times New Roman"/>
      <w:i/>
      <w:iCs/>
      <w:sz w:val="16"/>
      <w:szCs w:val="16"/>
      <w:lang w:eastAsia="pl-PL"/>
    </w:rPr>
  </w:style>
  <w:style w:type="paragraph" w:customStyle="1" w:styleId="Tekstpodstawowy21">
    <w:name w:val="Tekst podstawowy 21"/>
    <w:basedOn w:val="Normalny"/>
    <w:rsid w:val="00FB224C"/>
    <w:pPr>
      <w:suppressAutoHyphens/>
      <w:spacing w:after="0" w:line="160" w:lineRule="atLeast"/>
      <w:jc w:val="center"/>
    </w:pPr>
    <w:rPr>
      <w:rFonts w:eastAsia="Times New Roman" w:cs="Tahoma"/>
      <w:b/>
      <w:sz w:val="24"/>
      <w:szCs w:val="20"/>
      <w:lang w:eastAsia="ar-SA"/>
    </w:rPr>
  </w:style>
  <w:style w:type="character" w:customStyle="1" w:styleId="FontStyle26">
    <w:name w:val="Font Style26"/>
    <w:uiPriority w:val="99"/>
    <w:rsid w:val="00FB224C"/>
    <w:rPr>
      <w:rFonts w:ascii="Calibri" w:hAnsi="Calibri" w:cs="Calibri"/>
      <w:sz w:val="22"/>
      <w:szCs w:val="22"/>
    </w:rPr>
  </w:style>
  <w:style w:type="character" w:customStyle="1" w:styleId="FontStyle47">
    <w:name w:val="Font Style47"/>
    <w:rsid w:val="00FB224C"/>
    <w:rPr>
      <w:rFonts w:ascii="Times New Roman" w:hAnsi="Times New Roman" w:cs="Times New Roman"/>
      <w:sz w:val="20"/>
      <w:szCs w:val="20"/>
    </w:rPr>
  </w:style>
  <w:style w:type="paragraph" w:customStyle="1" w:styleId="Style11">
    <w:name w:val="Style11"/>
    <w:basedOn w:val="Normalny"/>
    <w:rsid w:val="00FB224C"/>
    <w:pPr>
      <w:widowControl w:val="0"/>
      <w:autoSpaceDE w:val="0"/>
      <w:autoSpaceDN w:val="0"/>
      <w:adjustRightInd w:val="0"/>
      <w:spacing w:after="0" w:line="240" w:lineRule="auto"/>
      <w:jc w:val="both"/>
    </w:pPr>
    <w:rPr>
      <w:rFonts w:eastAsia="Times New Roman" w:cs="Times New Roman"/>
      <w:sz w:val="24"/>
      <w:szCs w:val="24"/>
      <w:lang w:eastAsia="pl-PL"/>
    </w:rPr>
  </w:style>
  <w:style w:type="paragraph" w:customStyle="1" w:styleId="Normal1">
    <w:name w:val="Normal1"/>
    <w:basedOn w:val="Normalny"/>
    <w:rsid w:val="00FB224C"/>
    <w:pPr>
      <w:widowControl w:val="0"/>
      <w:autoSpaceDE w:val="0"/>
      <w:spacing w:after="0" w:line="240" w:lineRule="auto"/>
    </w:pPr>
    <w:rPr>
      <w:rFonts w:eastAsia="Times New Roman" w:cs="Times New Roman"/>
      <w:kern w:val="1"/>
      <w:sz w:val="24"/>
      <w:szCs w:val="24"/>
      <w:lang w:eastAsia="pl-PL" w:bidi="pl-PL"/>
    </w:rPr>
  </w:style>
  <w:style w:type="paragraph" w:customStyle="1" w:styleId="Nagwek61">
    <w:name w:val="Nagłówek 61"/>
    <w:basedOn w:val="Normalny"/>
    <w:next w:val="Normalny"/>
    <w:rsid w:val="00FB224C"/>
    <w:pPr>
      <w:widowControl w:val="0"/>
      <w:autoSpaceDE w:val="0"/>
      <w:spacing w:after="0" w:line="240" w:lineRule="auto"/>
    </w:pPr>
    <w:rPr>
      <w:rFonts w:eastAsia="Times New Roman" w:cs="Times New Roman"/>
      <w:kern w:val="1"/>
      <w:sz w:val="24"/>
      <w:szCs w:val="24"/>
      <w:lang w:eastAsia="pl-PL" w:bidi="pl-PL"/>
    </w:rPr>
  </w:style>
  <w:style w:type="paragraph" w:customStyle="1" w:styleId="Normalny9">
    <w:name w:val="Normalny9"/>
    <w:basedOn w:val="Normalny"/>
    <w:rsid w:val="00FB224C"/>
    <w:pPr>
      <w:widowControl w:val="0"/>
      <w:autoSpaceDE w:val="0"/>
      <w:spacing w:after="0" w:line="240" w:lineRule="auto"/>
    </w:pPr>
    <w:rPr>
      <w:rFonts w:eastAsia="Times New Roman" w:cs="Times New Roman"/>
      <w:kern w:val="1"/>
      <w:sz w:val="24"/>
      <w:szCs w:val="24"/>
      <w:lang w:eastAsia="pl-PL" w:bidi="pl-PL"/>
    </w:rPr>
  </w:style>
  <w:style w:type="paragraph" w:customStyle="1" w:styleId="Normalny10">
    <w:name w:val="Normalny10"/>
    <w:basedOn w:val="Normalny"/>
    <w:rsid w:val="00FB224C"/>
    <w:pPr>
      <w:widowControl w:val="0"/>
      <w:autoSpaceDE w:val="0"/>
      <w:spacing w:after="0" w:line="240" w:lineRule="auto"/>
    </w:pPr>
    <w:rPr>
      <w:rFonts w:eastAsia="Times New Roman" w:cs="Times New Roman"/>
      <w:kern w:val="1"/>
      <w:sz w:val="24"/>
      <w:szCs w:val="24"/>
      <w:lang w:eastAsia="pl-PL" w:bidi="pl-PL"/>
    </w:rPr>
  </w:style>
  <w:style w:type="character" w:customStyle="1" w:styleId="st">
    <w:name w:val="st"/>
    <w:basedOn w:val="Domylnaczcionkaakapitu"/>
    <w:rsid w:val="00FB224C"/>
  </w:style>
  <w:style w:type="character" w:customStyle="1" w:styleId="hgkelc">
    <w:name w:val="hgkelc"/>
    <w:basedOn w:val="Domylnaczcionkaakapitu"/>
    <w:rsid w:val="002D39BD"/>
  </w:style>
  <w:style w:type="character" w:styleId="Uwydatnienie">
    <w:name w:val="Emphasis"/>
    <w:uiPriority w:val="20"/>
    <w:qFormat/>
    <w:rsid w:val="0024297F"/>
    <w:rPr>
      <w:i/>
      <w:iCs/>
    </w:rPr>
  </w:style>
  <w:style w:type="character" w:customStyle="1" w:styleId="Nagwek7Znak">
    <w:name w:val="Nagłówek 7 Znak"/>
    <w:basedOn w:val="Domylnaczcionkaakapitu"/>
    <w:link w:val="Nagwek7"/>
    <w:uiPriority w:val="9"/>
    <w:semiHidden/>
    <w:rsid w:val="0045636E"/>
    <w:rPr>
      <w:rFonts w:ascii="Calibri" w:eastAsia="Times New Roman" w:hAnsi="Calibri"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66136018">
      <w:bodyDiv w:val="1"/>
      <w:marLeft w:val="0"/>
      <w:marRight w:val="0"/>
      <w:marTop w:val="0"/>
      <w:marBottom w:val="0"/>
      <w:divBdr>
        <w:top w:val="none" w:sz="0" w:space="0" w:color="auto"/>
        <w:left w:val="none" w:sz="0" w:space="0" w:color="auto"/>
        <w:bottom w:val="none" w:sz="0" w:space="0" w:color="auto"/>
        <w:right w:val="none" w:sz="0" w:space="0" w:color="auto"/>
      </w:divBdr>
    </w:div>
    <w:div w:id="1137603453">
      <w:bodyDiv w:val="1"/>
      <w:marLeft w:val="0"/>
      <w:marRight w:val="0"/>
      <w:marTop w:val="0"/>
      <w:marBottom w:val="0"/>
      <w:divBdr>
        <w:top w:val="none" w:sz="0" w:space="0" w:color="auto"/>
        <w:left w:val="none" w:sz="0" w:space="0" w:color="auto"/>
        <w:bottom w:val="none" w:sz="0" w:space="0" w:color="auto"/>
        <w:right w:val="none" w:sz="0" w:space="0" w:color="auto"/>
      </w:divBdr>
    </w:div>
    <w:div w:id="1606421232">
      <w:bodyDiv w:val="1"/>
      <w:marLeft w:val="0"/>
      <w:marRight w:val="0"/>
      <w:marTop w:val="0"/>
      <w:marBottom w:val="0"/>
      <w:divBdr>
        <w:top w:val="none" w:sz="0" w:space="0" w:color="auto"/>
        <w:left w:val="none" w:sz="0" w:space="0" w:color="auto"/>
        <w:bottom w:val="none" w:sz="0" w:space="0" w:color="auto"/>
        <w:right w:val="none" w:sz="0" w:space="0" w:color="auto"/>
      </w:divBdr>
    </w:div>
    <w:div w:id="21423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ndgd@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ditor@auditorsecurity.pl"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8DC62-9670-45E2-A6C6-0047A41D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5382</Words>
  <Characters>32292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Roman Gaza</cp:lastModifiedBy>
  <cp:revision>5</cp:revision>
  <cp:lastPrinted>2021-08-03T11:51:00Z</cp:lastPrinted>
  <dcterms:created xsi:type="dcterms:W3CDTF">2021-08-03T10:31:00Z</dcterms:created>
  <dcterms:modified xsi:type="dcterms:W3CDTF">2021-08-03T11:56:00Z</dcterms:modified>
</cp:coreProperties>
</file>