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F122C33" w14:textId="77777777" w:rsidR="00FB07BE" w:rsidRDefault="005622A3">
      <w:pPr>
        <w:pStyle w:val="WW-Domylnie"/>
        <w:tabs>
          <w:tab w:val="left" w:pos="7866"/>
        </w:tabs>
        <w:ind w:left="57" w:right="-530"/>
      </w:pPr>
      <w:r>
        <w:tab/>
      </w:r>
      <w:r>
        <w:rPr>
          <w:rFonts w:ascii="Calibri" w:hAnsi="Calibri"/>
          <w:i/>
          <w:iCs/>
          <w:sz w:val="22"/>
          <w:szCs w:val="22"/>
        </w:rPr>
        <w:t>Z</w:t>
      </w:r>
      <w:r>
        <w:rPr>
          <w:rFonts w:ascii="Calibri" w:hAnsi="Calibri" w:cs="Arial"/>
          <w:i/>
          <w:iCs/>
          <w:sz w:val="22"/>
          <w:szCs w:val="22"/>
        </w:rPr>
        <w:t>ałącznik</w:t>
      </w:r>
      <w:r>
        <w:rPr>
          <w:rFonts w:ascii="Calibri" w:eastAsia="Arial" w:hAnsi="Calibri" w:cs="Arial"/>
          <w:i/>
          <w:iCs/>
          <w:sz w:val="22"/>
          <w:szCs w:val="22"/>
        </w:rPr>
        <w:t xml:space="preserve"> </w:t>
      </w:r>
      <w:r>
        <w:rPr>
          <w:rFonts w:ascii="Calibri" w:hAnsi="Calibri" w:cs="Arial"/>
          <w:i/>
          <w:iCs/>
          <w:sz w:val="22"/>
          <w:szCs w:val="22"/>
        </w:rPr>
        <w:t>nr</w:t>
      </w:r>
      <w:r>
        <w:rPr>
          <w:rFonts w:ascii="Calibri" w:eastAsia="Arial" w:hAnsi="Calibri" w:cs="Arial"/>
          <w:i/>
          <w:iCs/>
          <w:sz w:val="22"/>
          <w:szCs w:val="22"/>
        </w:rPr>
        <w:t xml:space="preserve"> 2</w:t>
      </w:r>
      <w:r>
        <w:rPr>
          <w:rFonts w:ascii="Calibri" w:hAnsi="Calibri" w:cs="Arial"/>
          <w:i/>
          <w:iCs/>
          <w:sz w:val="22"/>
          <w:szCs w:val="22"/>
        </w:rPr>
        <w:t xml:space="preserve"> do SWZ</w:t>
      </w:r>
    </w:p>
    <w:p w14:paraId="17365B0D" w14:textId="77777777" w:rsidR="00FB07BE" w:rsidRDefault="00FB07BE">
      <w:pPr>
        <w:ind w:left="5246" w:firstLine="708"/>
        <w:rPr>
          <w:rFonts w:ascii="Calibri" w:hAnsi="Calibri"/>
          <w:sz w:val="22"/>
          <w:szCs w:val="22"/>
          <w:lang w:val="pl-PL"/>
        </w:rPr>
      </w:pPr>
    </w:p>
    <w:p w14:paraId="1B4FAFE2" w14:textId="77777777" w:rsidR="00FB07BE" w:rsidRDefault="00FB07BE">
      <w:pPr>
        <w:ind w:left="5246" w:firstLine="708"/>
        <w:rPr>
          <w:rFonts w:ascii="Calibri" w:hAnsi="Calibri"/>
          <w:sz w:val="22"/>
          <w:szCs w:val="22"/>
          <w:lang w:val="pl-PL"/>
        </w:rPr>
      </w:pPr>
    </w:p>
    <w:p w14:paraId="5B1B2061" w14:textId="77777777" w:rsidR="00FB07BE" w:rsidRDefault="005622A3">
      <w:pPr>
        <w:spacing w:line="100" w:lineRule="atLeast"/>
        <w:ind w:left="5246" w:firstLine="708"/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>Zamawiający:</w:t>
      </w:r>
    </w:p>
    <w:p w14:paraId="3AB61AAE" w14:textId="77777777" w:rsidR="00FB07BE" w:rsidRDefault="00FB07BE">
      <w:pPr>
        <w:spacing w:line="100" w:lineRule="atLeast"/>
        <w:ind w:left="5246" w:firstLine="708"/>
        <w:rPr>
          <w:rFonts w:ascii="Calibri" w:hAnsi="Calibri" w:cs="Arial"/>
          <w:b/>
          <w:sz w:val="22"/>
          <w:szCs w:val="22"/>
          <w:lang w:val="pl-PL"/>
        </w:rPr>
      </w:pPr>
    </w:p>
    <w:p w14:paraId="772A5F32" w14:textId="77777777" w:rsidR="00FB07BE" w:rsidRDefault="005622A3">
      <w:pPr>
        <w:spacing w:line="100" w:lineRule="atLeast"/>
        <w:ind w:left="5954"/>
        <w:rPr>
          <w:rFonts w:ascii="Calibri" w:eastAsia="Arial" w:hAnsi="Calibri" w:cs="Arial"/>
          <w:sz w:val="22"/>
          <w:szCs w:val="22"/>
          <w:lang w:val="pl-PL"/>
        </w:rPr>
      </w:pPr>
      <w:r>
        <w:rPr>
          <w:rFonts w:ascii="Calibri" w:eastAsia="Arial" w:hAnsi="Calibri" w:cs="Arial"/>
          <w:sz w:val="22"/>
          <w:szCs w:val="22"/>
          <w:lang w:val="pl-PL"/>
        </w:rPr>
        <w:t>Areszt Śledczy</w:t>
      </w:r>
    </w:p>
    <w:p w14:paraId="2F930723" w14:textId="77777777" w:rsidR="00FB07BE" w:rsidRDefault="005622A3">
      <w:pPr>
        <w:spacing w:line="100" w:lineRule="atLeast"/>
        <w:ind w:left="5954"/>
        <w:rPr>
          <w:rFonts w:ascii="Calibri" w:eastAsia="Arial" w:hAnsi="Calibri" w:cs="Arial"/>
          <w:sz w:val="22"/>
          <w:szCs w:val="22"/>
          <w:lang w:val="pl-PL"/>
        </w:rPr>
      </w:pPr>
      <w:r>
        <w:rPr>
          <w:rFonts w:ascii="Calibri" w:eastAsia="Arial" w:hAnsi="Calibri" w:cs="Arial"/>
          <w:sz w:val="22"/>
          <w:szCs w:val="22"/>
          <w:lang w:val="pl-PL"/>
        </w:rPr>
        <w:t>ul. Kaszubska 28</w:t>
      </w:r>
    </w:p>
    <w:p w14:paraId="36859ADD" w14:textId="77777777" w:rsidR="00FB07BE" w:rsidRDefault="005622A3">
      <w:pPr>
        <w:spacing w:line="100" w:lineRule="atLeast"/>
        <w:ind w:left="5954"/>
        <w:rPr>
          <w:rFonts w:ascii="Calibri" w:eastAsia="Arial" w:hAnsi="Calibri" w:cs="Arial"/>
          <w:sz w:val="22"/>
          <w:szCs w:val="22"/>
          <w:lang w:val="pl-PL"/>
        </w:rPr>
      </w:pPr>
      <w:r>
        <w:rPr>
          <w:rFonts w:ascii="Calibri" w:eastAsia="Arial" w:hAnsi="Calibri" w:cs="Arial"/>
          <w:sz w:val="22"/>
          <w:szCs w:val="22"/>
          <w:lang w:val="pl-PL"/>
        </w:rPr>
        <w:t>70-226 Szczecin</w:t>
      </w:r>
    </w:p>
    <w:p w14:paraId="3E92DF43" w14:textId="77777777" w:rsidR="00FB07BE" w:rsidRDefault="00FB07BE">
      <w:pPr>
        <w:spacing w:line="100" w:lineRule="atLeast"/>
        <w:ind w:left="5954"/>
        <w:rPr>
          <w:rFonts w:ascii="Calibri" w:eastAsia="Arial" w:hAnsi="Calibri" w:cs="Arial"/>
          <w:i/>
          <w:sz w:val="22"/>
          <w:szCs w:val="22"/>
          <w:lang w:val="pl-PL"/>
        </w:rPr>
      </w:pPr>
    </w:p>
    <w:p w14:paraId="11352D40" w14:textId="77777777" w:rsidR="008709F9" w:rsidRDefault="008709F9" w:rsidP="008709F9">
      <w:pPr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>Wykonawca:</w:t>
      </w:r>
    </w:p>
    <w:p w14:paraId="4015B855" w14:textId="77777777" w:rsidR="008709F9" w:rsidRDefault="008709F9" w:rsidP="008709F9">
      <w:pPr>
        <w:rPr>
          <w:rFonts w:ascii="Calibri" w:hAnsi="Calibri" w:cs="Arial"/>
          <w:b/>
          <w:sz w:val="22"/>
          <w:szCs w:val="22"/>
          <w:lang w:val="pl-PL"/>
        </w:rPr>
      </w:pPr>
    </w:p>
    <w:p w14:paraId="1C4D64AE" w14:textId="77777777" w:rsidR="008709F9" w:rsidRDefault="008709F9" w:rsidP="008709F9">
      <w:pPr>
        <w:ind w:right="5102"/>
        <w:rPr>
          <w:rFonts w:ascii="Calibri" w:eastAsia="Arial" w:hAnsi="Calibri" w:cs="Arial"/>
          <w:sz w:val="22"/>
          <w:szCs w:val="22"/>
          <w:lang w:val="pl-PL"/>
        </w:rPr>
      </w:pPr>
      <w:r>
        <w:rPr>
          <w:rFonts w:ascii="Calibri" w:eastAsia="Arial" w:hAnsi="Calibri" w:cs="Arial"/>
          <w:sz w:val="22"/>
          <w:szCs w:val="22"/>
          <w:lang w:val="pl-PL"/>
        </w:rPr>
        <w:t>………………………………………………………………..…………….</w:t>
      </w:r>
    </w:p>
    <w:p w14:paraId="601C2BD8" w14:textId="77777777" w:rsidR="008709F9" w:rsidRPr="008C2CE0" w:rsidRDefault="008709F9" w:rsidP="008709F9">
      <w:pPr>
        <w:ind w:right="5102"/>
        <w:jc w:val="center"/>
        <w:rPr>
          <w:rFonts w:ascii="Calibri" w:hAnsi="Calibri"/>
          <w:sz w:val="16"/>
          <w:szCs w:val="16"/>
          <w:lang w:val="pl-PL"/>
        </w:rPr>
      </w:pPr>
      <w:r w:rsidRPr="008C2CE0">
        <w:rPr>
          <w:rFonts w:ascii="Calibri" w:hAnsi="Calibri" w:cs="Arial"/>
          <w:i/>
          <w:sz w:val="16"/>
          <w:szCs w:val="16"/>
          <w:lang w:val="pl-PL"/>
        </w:rPr>
        <w:t>(pełna</w:t>
      </w:r>
      <w:r w:rsidRPr="008C2CE0">
        <w:rPr>
          <w:rFonts w:ascii="Calibri" w:eastAsia="Arial" w:hAnsi="Calibri" w:cs="Arial"/>
          <w:i/>
          <w:sz w:val="16"/>
          <w:szCs w:val="16"/>
          <w:lang w:val="pl-PL"/>
        </w:rPr>
        <w:t xml:space="preserve"> </w:t>
      </w:r>
      <w:r w:rsidRPr="008C2CE0">
        <w:rPr>
          <w:rFonts w:ascii="Calibri" w:hAnsi="Calibri" w:cs="Arial"/>
          <w:i/>
          <w:sz w:val="16"/>
          <w:szCs w:val="16"/>
          <w:lang w:val="pl-PL"/>
        </w:rPr>
        <w:t>nazwa/firma,</w:t>
      </w:r>
      <w:r w:rsidRPr="008C2CE0">
        <w:rPr>
          <w:rFonts w:ascii="Calibri" w:eastAsia="Arial" w:hAnsi="Calibri" w:cs="Arial"/>
          <w:i/>
          <w:sz w:val="16"/>
          <w:szCs w:val="16"/>
          <w:lang w:val="pl-PL"/>
        </w:rPr>
        <w:t xml:space="preserve"> </w:t>
      </w:r>
      <w:r w:rsidRPr="008C2CE0">
        <w:rPr>
          <w:rFonts w:ascii="Calibri" w:hAnsi="Calibri" w:cs="Arial"/>
          <w:i/>
          <w:sz w:val="16"/>
          <w:szCs w:val="16"/>
          <w:lang w:val="pl-PL"/>
        </w:rPr>
        <w:t>adres,</w:t>
      </w:r>
      <w:r w:rsidRPr="008C2CE0">
        <w:rPr>
          <w:rFonts w:ascii="Calibri" w:eastAsia="Arial" w:hAnsi="Calibri" w:cs="Arial"/>
          <w:i/>
          <w:sz w:val="16"/>
          <w:szCs w:val="16"/>
          <w:lang w:val="pl-PL"/>
        </w:rPr>
        <w:t xml:space="preserve"> </w:t>
      </w:r>
      <w:r w:rsidRPr="008C2CE0">
        <w:rPr>
          <w:rFonts w:ascii="Calibri" w:hAnsi="Calibri" w:cs="Arial"/>
          <w:i/>
          <w:sz w:val="16"/>
          <w:szCs w:val="16"/>
          <w:lang w:val="pl-PL"/>
        </w:rPr>
        <w:t>w</w:t>
      </w:r>
      <w:r w:rsidRPr="008C2CE0">
        <w:rPr>
          <w:rFonts w:ascii="Calibri" w:eastAsia="Arial" w:hAnsi="Calibri" w:cs="Arial"/>
          <w:i/>
          <w:sz w:val="16"/>
          <w:szCs w:val="16"/>
          <w:lang w:val="pl-PL"/>
        </w:rPr>
        <w:t xml:space="preserve"> </w:t>
      </w:r>
      <w:r w:rsidRPr="008C2CE0">
        <w:rPr>
          <w:rFonts w:ascii="Calibri" w:hAnsi="Calibri" w:cs="Arial"/>
          <w:i/>
          <w:sz w:val="16"/>
          <w:szCs w:val="16"/>
          <w:lang w:val="pl-PL"/>
        </w:rPr>
        <w:t>zależności</w:t>
      </w:r>
      <w:r w:rsidRPr="008C2CE0">
        <w:rPr>
          <w:rFonts w:ascii="Calibri" w:eastAsia="Arial" w:hAnsi="Calibri" w:cs="Arial"/>
          <w:i/>
          <w:sz w:val="16"/>
          <w:szCs w:val="16"/>
          <w:lang w:val="pl-PL"/>
        </w:rPr>
        <w:t xml:space="preserve"> </w:t>
      </w:r>
      <w:r w:rsidRPr="008C2CE0">
        <w:rPr>
          <w:rFonts w:ascii="Calibri" w:hAnsi="Calibri" w:cs="Arial"/>
          <w:i/>
          <w:sz w:val="16"/>
          <w:szCs w:val="16"/>
          <w:lang w:val="pl-PL"/>
        </w:rPr>
        <w:t>od</w:t>
      </w:r>
      <w:r w:rsidRPr="008C2CE0">
        <w:rPr>
          <w:rFonts w:ascii="Calibri" w:eastAsia="Arial" w:hAnsi="Calibri" w:cs="Arial"/>
          <w:i/>
          <w:sz w:val="16"/>
          <w:szCs w:val="16"/>
          <w:lang w:val="pl-PL"/>
        </w:rPr>
        <w:t xml:space="preserve"> </w:t>
      </w:r>
      <w:r w:rsidRPr="008C2CE0">
        <w:rPr>
          <w:rFonts w:ascii="Calibri" w:hAnsi="Calibri" w:cs="Arial"/>
          <w:i/>
          <w:sz w:val="16"/>
          <w:szCs w:val="16"/>
          <w:lang w:val="pl-PL"/>
        </w:rPr>
        <w:t>podmiotu:</w:t>
      </w:r>
      <w:r w:rsidRPr="008C2CE0">
        <w:rPr>
          <w:rFonts w:ascii="Calibri" w:eastAsia="Arial" w:hAnsi="Calibri" w:cs="Arial"/>
          <w:i/>
          <w:sz w:val="16"/>
          <w:szCs w:val="16"/>
          <w:lang w:val="pl-PL"/>
        </w:rPr>
        <w:t xml:space="preserve"> </w:t>
      </w:r>
      <w:r w:rsidRPr="008C2CE0">
        <w:rPr>
          <w:rFonts w:ascii="Calibri" w:hAnsi="Calibri" w:cs="Arial"/>
          <w:i/>
          <w:sz w:val="16"/>
          <w:szCs w:val="16"/>
          <w:lang w:val="pl-PL"/>
        </w:rPr>
        <w:t>NIP/PESEL,</w:t>
      </w:r>
      <w:r w:rsidRPr="008C2CE0">
        <w:rPr>
          <w:rFonts w:ascii="Calibri" w:eastAsia="Arial" w:hAnsi="Calibri" w:cs="Arial"/>
          <w:i/>
          <w:sz w:val="16"/>
          <w:szCs w:val="16"/>
          <w:lang w:val="pl-PL"/>
        </w:rPr>
        <w:t xml:space="preserve"> </w:t>
      </w:r>
      <w:r w:rsidRPr="008C2CE0">
        <w:rPr>
          <w:rFonts w:ascii="Calibri" w:hAnsi="Calibri" w:cs="Arial"/>
          <w:i/>
          <w:sz w:val="16"/>
          <w:szCs w:val="16"/>
          <w:lang w:val="pl-PL"/>
        </w:rPr>
        <w:t>KRS/</w:t>
      </w:r>
      <w:proofErr w:type="spellStart"/>
      <w:r w:rsidRPr="008C2CE0">
        <w:rPr>
          <w:rFonts w:ascii="Calibri" w:hAnsi="Calibri" w:cs="Arial"/>
          <w:i/>
          <w:sz w:val="16"/>
          <w:szCs w:val="16"/>
          <w:lang w:val="pl-PL"/>
        </w:rPr>
        <w:t>CEiDG</w:t>
      </w:r>
      <w:proofErr w:type="spellEnd"/>
      <w:r w:rsidRPr="008C2CE0">
        <w:rPr>
          <w:rFonts w:ascii="Calibri" w:hAnsi="Calibri" w:cs="Arial"/>
          <w:i/>
          <w:sz w:val="16"/>
          <w:szCs w:val="16"/>
          <w:lang w:val="pl-PL"/>
        </w:rPr>
        <w:t>)</w:t>
      </w:r>
    </w:p>
    <w:p w14:paraId="33CAE5FF" w14:textId="77777777" w:rsidR="008709F9" w:rsidRDefault="008709F9" w:rsidP="008709F9">
      <w:pPr>
        <w:rPr>
          <w:rFonts w:ascii="Calibri" w:hAnsi="Calibri" w:cs="Arial"/>
          <w:sz w:val="22"/>
          <w:szCs w:val="22"/>
          <w:u w:val="single"/>
          <w:lang w:val="pl-PL"/>
        </w:rPr>
      </w:pPr>
      <w:r>
        <w:rPr>
          <w:rFonts w:ascii="Calibri" w:hAnsi="Calibri" w:cs="Arial"/>
          <w:sz w:val="22"/>
          <w:szCs w:val="22"/>
          <w:u w:val="single"/>
          <w:lang w:val="pl-PL"/>
        </w:rPr>
        <w:t>reprezentowany</w:t>
      </w:r>
      <w:r>
        <w:rPr>
          <w:rFonts w:ascii="Calibri" w:eastAsia="Arial" w:hAnsi="Calibri" w:cs="Arial"/>
          <w:sz w:val="22"/>
          <w:szCs w:val="22"/>
          <w:u w:val="single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u w:val="single"/>
          <w:lang w:val="pl-PL"/>
        </w:rPr>
        <w:t>przez:</w:t>
      </w:r>
    </w:p>
    <w:p w14:paraId="09E62A07" w14:textId="77777777" w:rsidR="008709F9" w:rsidRDefault="008709F9" w:rsidP="008709F9">
      <w:pPr>
        <w:rPr>
          <w:rFonts w:ascii="Calibri" w:hAnsi="Calibri"/>
          <w:sz w:val="22"/>
          <w:szCs w:val="22"/>
          <w:lang w:val="pl-PL"/>
        </w:rPr>
      </w:pPr>
    </w:p>
    <w:p w14:paraId="5DE6FF78" w14:textId="77777777" w:rsidR="008709F9" w:rsidRDefault="008709F9" w:rsidP="008709F9">
      <w:pPr>
        <w:ind w:right="5103"/>
        <w:rPr>
          <w:rFonts w:ascii="Calibri" w:eastAsia="Arial" w:hAnsi="Calibri" w:cs="Arial"/>
          <w:sz w:val="22"/>
          <w:szCs w:val="22"/>
          <w:lang w:val="pl-PL"/>
        </w:rPr>
      </w:pPr>
      <w:r>
        <w:rPr>
          <w:rFonts w:ascii="Calibri" w:eastAsia="Arial" w:hAnsi="Calibri" w:cs="Arial"/>
          <w:sz w:val="22"/>
          <w:szCs w:val="22"/>
          <w:lang w:val="pl-PL"/>
        </w:rPr>
        <w:t>……………………………………………………………………………...</w:t>
      </w:r>
    </w:p>
    <w:p w14:paraId="01E38FE4" w14:textId="77777777" w:rsidR="008709F9" w:rsidRPr="008C2CE0" w:rsidRDefault="008709F9" w:rsidP="008709F9">
      <w:pPr>
        <w:ind w:right="5102"/>
        <w:jc w:val="center"/>
        <w:rPr>
          <w:rFonts w:ascii="Calibri" w:hAnsi="Calibri"/>
          <w:sz w:val="16"/>
          <w:szCs w:val="16"/>
          <w:lang w:val="pl-PL"/>
        </w:rPr>
      </w:pPr>
      <w:r w:rsidRPr="008C2CE0">
        <w:rPr>
          <w:rFonts w:ascii="Calibri" w:hAnsi="Calibri" w:cs="Arial"/>
          <w:i/>
          <w:sz w:val="16"/>
          <w:szCs w:val="16"/>
          <w:lang w:val="pl-PL"/>
        </w:rPr>
        <w:t>(imię,</w:t>
      </w:r>
      <w:r w:rsidRPr="008C2CE0">
        <w:rPr>
          <w:rFonts w:ascii="Calibri" w:eastAsia="Arial" w:hAnsi="Calibri" w:cs="Arial"/>
          <w:i/>
          <w:sz w:val="16"/>
          <w:szCs w:val="16"/>
          <w:lang w:val="pl-PL"/>
        </w:rPr>
        <w:t xml:space="preserve"> </w:t>
      </w:r>
      <w:r w:rsidRPr="008C2CE0">
        <w:rPr>
          <w:rFonts w:ascii="Calibri" w:hAnsi="Calibri" w:cs="Arial"/>
          <w:i/>
          <w:sz w:val="16"/>
          <w:szCs w:val="16"/>
          <w:lang w:val="pl-PL"/>
        </w:rPr>
        <w:t>nazwisko,</w:t>
      </w:r>
      <w:r w:rsidRPr="008C2CE0">
        <w:rPr>
          <w:rFonts w:ascii="Calibri" w:eastAsia="Arial" w:hAnsi="Calibri" w:cs="Arial"/>
          <w:i/>
          <w:sz w:val="16"/>
          <w:szCs w:val="16"/>
          <w:lang w:val="pl-PL"/>
        </w:rPr>
        <w:t xml:space="preserve"> </w:t>
      </w:r>
      <w:r w:rsidRPr="008C2CE0">
        <w:rPr>
          <w:rFonts w:ascii="Calibri" w:hAnsi="Calibri" w:cs="Arial"/>
          <w:i/>
          <w:sz w:val="16"/>
          <w:szCs w:val="16"/>
          <w:lang w:val="pl-PL"/>
        </w:rPr>
        <w:t>stanowisko/podstawa</w:t>
      </w:r>
      <w:r w:rsidRPr="008C2CE0">
        <w:rPr>
          <w:rFonts w:ascii="Calibri" w:eastAsia="Arial" w:hAnsi="Calibri" w:cs="Arial"/>
          <w:i/>
          <w:sz w:val="16"/>
          <w:szCs w:val="16"/>
          <w:lang w:val="pl-PL"/>
        </w:rPr>
        <w:t xml:space="preserve"> </w:t>
      </w:r>
      <w:r w:rsidRPr="008C2CE0">
        <w:rPr>
          <w:rFonts w:ascii="Calibri" w:hAnsi="Calibri" w:cs="Arial"/>
          <w:i/>
          <w:sz w:val="16"/>
          <w:szCs w:val="16"/>
          <w:lang w:val="pl-PL"/>
        </w:rPr>
        <w:t>do</w:t>
      </w:r>
      <w:r w:rsidRPr="008C2CE0">
        <w:rPr>
          <w:rFonts w:ascii="Calibri" w:eastAsia="Arial" w:hAnsi="Calibri" w:cs="Arial"/>
          <w:i/>
          <w:sz w:val="16"/>
          <w:szCs w:val="16"/>
          <w:lang w:val="pl-PL"/>
        </w:rPr>
        <w:t xml:space="preserve"> </w:t>
      </w:r>
      <w:r w:rsidRPr="008C2CE0">
        <w:rPr>
          <w:rFonts w:ascii="Calibri" w:hAnsi="Calibri" w:cs="Arial"/>
          <w:i/>
          <w:sz w:val="16"/>
          <w:szCs w:val="16"/>
          <w:lang w:val="pl-PL"/>
        </w:rPr>
        <w:t>reprezentacji)</w:t>
      </w:r>
    </w:p>
    <w:p w14:paraId="1213C385" w14:textId="77777777" w:rsidR="008709F9" w:rsidRDefault="008709F9" w:rsidP="008709F9">
      <w:pPr>
        <w:rPr>
          <w:rFonts w:ascii="Calibri" w:hAnsi="Calibri"/>
          <w:sz w:val="22"/>
          <w:szCs w:val="22"/>
          <w:lang w:val="pl-PL"/>
        </w:rPr>
      </w:pPr>
    </w:p>
    <w:p w14:paraId="1B4086CF" w14:textId="77777777" w:rsidR="008709F9" w:rsidRDefault="008709F9" w:rsidP="008709F9">
      <w:pPr>
        <w:rPr>
          <w:rFonts w:ascii="Calibri" w:hAnsi="Calibri"/>
          <w:sz w:val="22"/>
          <w:szCs w:val="22"/>
          <w:lang w:val="pl-PL"/>
        </w:rPr>
      </w:pPr>
    </w:p>
    <w:p w14:paraId="1580743D" w14:textId="77777777" w:rsidR="008709F9" w:rsidRPr="008C2CE0" w:rsidRDefault="008709F9" w:rsidP="008709F9">
      <w:pPr>
        <w:spacing w:after="120" w:line="360" w:lineRule="auto"/>
        <w:jc w:val="center"/>
        <w:rPr>
          <w:rFonts w:ascii="Calibri" w:hAnsi="Calibri"/>
          <w:sz w:val="28"/>
          <w:szCs w:val="28"/>
          <w:lang w:val="pl-PL"/>
        </w:rPr>
      </w:pPr>
      <w:r w:rsidRPr="008C2CE0">
        <w:rPr>
          <w:rFonts w:ascii="Calibri" w:hAnsi="Calibri" w:cs="Arial"/>
          <w:b/>
          <w:sz w:val="28"/>
          <w:szCs w:val="28"/>
          <w:u w:val="single"/>
          <w:lang w:val="pl-PL"/>
        </w:rPr>
        <w:t>Oświadczenie</w:t>
      </w:r>
      <w:r w:rsidRPr="008C2CE0">
        <w:rPr>
          <w:rFonts w:ascii="Calibri" w:eastAsia="Arial" w:hAnsi="Calibri" w:cs="Arial"/>
          <w:b/>
          <w:sz w:val="28"/>
          <w:szCs w:val="28"/>
          <w:u w:val="single"/>
          <w:lang w:val="pl-PL"/>
        </w:rPr>
        <w:t xml:space="preserve"> </w:t>
      </w:r>
      <w:r w:rsidRPr="008C2CE0">
        <w:rPr>
          <w:rFonts w:ascii="Calibri" w:hAnsi="Calibri" w:cs="Arial"/>
          <w:b/>
          <w:sz w:val="28"/>
          <w:szCs w:val="28"/>
          <w:u w:val="single"/>
          <w:lang w:val="pl-PL"/>
        </w:rPr>
        <w:t>wykonawcy</w:t>
      </w:r>
      <w:r w:rsidRPr="008C2CE0">
        <w:rPr>
          <w:rFonts w:ascii="Calibri" w:eastAsia="Arial" w:hAnsi="Calibri" w:cs="Arial"/>
          <w:b/>
          <w:sz w:val="28"/>
          <w:szCs w:val="28"/>
          <w:u w:val="single"/>
          <w:lang w:val="pl-PL"/>
        </w:rPr>
        <w:t xml:space="preserve"> </w:t>
      </w:r>
    </w:p>
    <w:p w14:paraId="7BF8151C" w14:textId="77777777" w:rsidR="008709F9" w:rsidRDefault="008709F9" w:rsidP="008709F9">
      <w:pPr>
        <w:spacing w:line="360" w:lineRule="auto"/>
        <w:jc w:val="center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>składane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na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podstawie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art.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1</w:t>
      </w:r>
      <w:r>
        <w:rPr>
          <w:rFonts w:ascii="Calibri" w:hAnsi="Calibri" w:cs="Arial"/>
          <w:b/>
          <w:sz w:val="22"/>
          <w:szCs w:val="22"/>
          <w:lang w:val="pl-PL"/>
        </w:rPr>
        <w:t>25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ust.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1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ustawy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z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dnia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11 września </w:t>
      </w:r>
      <w:r>
        <w:rPr>
          <w:rFonts w:ascii="Calibri" w:hAnsi="Calibri" w:cs="Arial"/>
          <w:b/>
          <w:sz w:val="22"/>
          <w:szCs w:val="22"/>
          <w:lang w:val="pl-PL"/>
        </w:rPr>
        <w:t>2019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r.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</w:p>
    <w:p w14:paraId="774EC1EA" w14:textId="77777777" w:rsidR="008709F9" w:rsidRDefault="008709F9" w:rsidP="008709F9">
      <w:pPr>
        <w:spacing w:line="360" w:lineRule="auto"/>
        <w:jc w:val="center"/>
        <w:rPr>
          <w:rFonts w:ascii="Calibri" w:hAnsi="Calibri"/>
          <w:sz w:val="22"/>
          <w:szCs w:val="22"/>
          <w:lang w:val="pl-PL"/>
        </w:rPr>
      </w:pP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Prawo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zamówień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publicznych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(dalej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jako: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ustawa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  <w:lang w:val="pl-PL"/>
        </w:rPr>
        <w:t>Pzp</w:t>
      </w:r>
      <w:proofErr w:type="spellEnd"/>
      <w:r>
        <w:rPr>
          <w:rFonts w:ascii="Calibri" w:hAnsi="Calibri" w:cs="Arial"/>
          <w:b/>
          <w:sz w:val="22"/>
          <w:szCs w:val="22"/>
          <w:lang w:val="pl-PL"/>
        </w:rPr>
        <w:t>),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</w:p>
    <w:p w14:paraId="37A0EA05" w14:textId="77777777" w:rsidR="00FB07BE" w:rsidRDefault="005622A3">
      <w:pPr>
        <w:spacing w:before="120" w:line="360" w:lineRule="auto"/>
        <w:jc w:val="center"/>
        <w:rPr>
          <w:rFonts w:ascii="Calibri" w:hAnsi="Calibri" w:cs="Arial"/>
          <w:b/>
          <w:sz w:val="22"/>
          <w:szCs w:val="22"/>
          <w:u w:val="single"/>
          <w:lang w:val="pl-PL"/>
        </w:rPr>
      </w:pPr>
      <w:r>
        <w:rPr>
          <w:rFonts w:ascii="Calibri" w:hAnsi="Calibri" w:cs="Arial"/>
          <w:b/>
          <w:sz w:val="22"/>
          <w:szCs w:val="22"/>
          <w:u w:val="single"/>
          <w:lang w:val="pl-PL"/>
        </w:rPr>
        <w:t>O NIEPODLEGANIU WYKLUCZENIU</w:t>
      </w:r>
    </w:p>
    <w:p w14:paraId="333E9331" w14:textId="77777777" w:rsidR="00FB07BE" w:rsidRDefault="00FB07BE">
      <w:pPr>
        <w:spacing w:line="360" w:lineRule="auto"/>
        <w:jc w:val="both"/>
        <w:rPr>
          <w:rFonts w:ascii="Calibri" w:hAnsi="Calibri"/>
          <w:sz w:val="22"/>
          <w:szCs w:val="22"/>
          <w:lang w:val="pl-PL"/>
        </w:rPr>
      </w:pPr>
    </w:p>
    <w:p w14:paraId="082B0E24" w14:textId="43C20193" w:rsidR="00FB07BE" w:rsidRDefault="008709F9" w:rsidP="008709F9">
      <w:pPr>
        <w:widowControl/>
        <w:spacing w:line="360" w:lineRule="auto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Na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potrzeby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postępowania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o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udzielenie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zamówienia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publicznego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Calibri" w:eastAsia="Arial" w:hAnsi="Calibri" w:cs="Arial"/>
          <w:sz w:val="22"/>
          <w:szCs w:val="22"/>
          <w:lang w:val="pl-PL"/>
        </w:rPr>
        <w:t>pn</w:t>
      </w:r>
      <w:proofErr w:type="spellEnd"/>
      <w:r>
        <w:rPr>
          <w:rFonts w:ascii="Calibri" w:eastAsia="Arial" w:hAnsi="Calibri" w:cs="Arial"/>
          <w:sz w:val="22"/>
          <w:szCs w:val="22"/>
          <w:lang w:val="pl-PL"/>
        </w:rPr>
        <w:t xml:space="preserve">: </w:t>
      </w:r>
      <w:r>
        <w:rPr>
          <w:rFonts w:ascii="Calibri" w:eastAsia="Arial" w:hAnsi="Calibri" w:cs="Arial"/>
          <w:b/>
          <w:bCs/>
          <w:sz w:val="22"/>
          <w:szCs w:val="22"/>
          <w:lang w:val="pl-PL"/>
        </w:rPr>
        <w:t>„</w:t>
      </w:r>
      <w:r w:rsidRPr="008B45E8">
        <w:rPr>
          <w:rFonts w:ascii="Calibri" w:hAnsi="Calibri" w:cs="Calibri"/>
          <w:b/>
          <w:bCs/>
          <w:kern w:val="0"/>
          <w:sz w:val="22"/>
          <w:szCs w:val="22"/>
          <w:lang w:val="pl-PL" w:eastAsia="pl-PL"/>
        </w:rPr>
        <w:t>Przebudowa parowej kotłowni gazow</w:t>
      </w:r>
      <w:r>
        <w:rPr>
          <w:rFonts w:ascii="Calibri" w:hAnsi="Calibri" w:cs="Calibri"/>
          <w:b/>
          <w:bCs/>
          <w:kern w:val="0"/>
          <w:sz w:val="22"/>
          <w:szCs w:val="22"/>
          <w:lang w:val="pl-PL" w:eastAsia="pl-PL"/>
        </w:rPr>
        <w:t>ej</w:t>
      </w:r>
      <w:r w:rsidRPr="008B45E8">
        <w:rPr>
          <w:rFonts w:ascii="Calibri" w:hAnsi="Calibri" w:cs="Calibri"/>
          <w:b/>
          <w:bCs/>
          <w:kern w:val="0"/>
          <w:sz w:val="22"/>
          <w:szCs w:val="22"/>
          <w:lang w:val="pl-PL" w:eastAsia="pl-PL"/>
        </w:rPr>
        <w:t xml:space="preserve"> w Areszcie Śledczym w Szczecinie</w:t>
      </w:r>
      <w:r>
        <w:rPr>
          <w:rFonts w:ascii="Calibri" w:hAnsi="Calibri" w:cs="Calibri"/>
          <w:b/>
          <w:bCs/>
          <w:kern w:val="0"/>
          <w:sz w:val="22"/>
          <w:szCs w:val="22"/>
          <w:lang w:val="pl-PL" w:eastAsia="pl-PL"/>
        </w:rPr>
        <w:t xml:space="preserve"> (woj. zachodniopomorskie)</w:t>
      </w:r>
      <w:r>
        <w:rPr>
          <w:rFonts w:ascii="Calibri" w:eastAsia="Arial" w:hAnsi="Calibri" w:cs="Arial"/>
          <w:b/>
          <w:bCs/>
          <w:sz w:val="22"/>
          <w:szCs w:val="22"/>
          <w:lang w:val="pl-PL"/>
        </w:rPr>
        <w:t>”</w:t>
      </w:r>
      <w:r>
        <w:rPr>
          <w:rFonts w:ascii="Calibri" w:eastAsia="Arial" w:hAnsi="Calibri" w:cs="Arial"/>
          <w:b/>
          <w:bCs/>
          <w:sz w:val="22"/>
          <w:szCs w:val="22"/>
          <w:shd w:val="clear" w:color="auto" w:fill="FFFFFF"/>
          <w:lang w:val="pl-PL" w:eastAsia="pl-PL"/>
        </w:rPr>
        <w:t xml:space="preserve">, </w:t>
      </w:r>
      <w:r>
        <w:rPr>
          <w:rFonts w:ascii="Calibri" w:eastAsia="Arial" w:hAnsi="Calibri" w:cs="Arial"/>
          <w:sz w:val="22"/>
          <w:szCs w:val="22"/>
          <w:shd w:val="clear" w:color="auto" w:fill="FFFFFF"/>
          <w:lang w:val="pl-PL" w:eastAsia="pl-PL"/>
        </w:rPr>
        <w:t>nr</w:t>
      </w:r>
      <w:r>
        <w:rPr>
          <w:rFonts w:ascii="Calibri" w:eastAsia="Arial" w:hAnsi="Calibri" w:cs="Arial"/>
          <w:sz w:val="22"/>
          <w:szCs w:val="22"/>
          <w:lang w:val="pl-PL" w:eastAsia="pl-PL"/>
        </w:rPr>
        <w:t xml:space="preserve"> sprawy</w:t>
      </w:r>
      <w:r>
        <w:rPr>
          <w:rFonts w:ascii="Calibri" w:eastAsia="Arial" w:hAnsi="Calibri" w:cs="Arial"/>
          <w:b/>
          <w:bCs/>
          <w:sz w:val="22"/>
          <w:szCs w:val="22"/>
          <w:lang w:val="pl-PL" w:eastAsia="pl-PL"/>
        </w:rPr>
        <w:t>:</w:t>
      </w:r>
      <w:r>
        <w:rPr>
          <w:rFonts w:ascii="Calibri" w:eastAsia="Arial" w:hAnsi="Calibri" w:cs="Arial"/>
          <w:b/>
          <w:bCs/>
          <w:color w:val="0000FF"/>
          <w:sz w:val="22"/>
          <w:szCs w:val="22"/>
          <w:lang w:val="pl-PL" w:eastAsia="pl-PL"/>
        </w:rPr>
        <w:t xml:space="preserve"> </w:t>
      </w:r>
      <w:r>
        <w:rPr>
          <w:rFonts w:ascii="Calibri" w:eastAsia="Arial" w:hAnsi="Calibri" w:cs="Arial"/>
          <w:b/>
          <w:bCs/>
          <w:color w:val="000000"/>
          <w:sz w:val="22"/>
          <w:szCs w:val="22"/>
          <w:lang w:val="pl-PL" w:eastAsia="pl-PL"/>
        </w:rPr>
        <w:t>DKW.2232.3.2024</w:t>
      </w:r>
      <w:r>
        <w:rPr>
          <w:rFonts w:ascii="Calibri" w:eastAsia="Arial" w:hAnsi="Calibri" w:cs="Arial"/>
          <w:color w:val="0000FF"/>
          <w:sz w:val="22"/>
          <w:szCs w:val="22"/>
          <w:lang w:val="pl-PL"/>
        </w:rPr>
        <w:t>,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prowadzonego przez </w:t>
      </w:r>
      <w:r>
        <w:rPr>
          <w:rFonts w:ascii="Calibri" w:eastAsia="Arial" w:hAnsi="Calibri" w:cs="Arial"/>
          <w:b/>
          <w:sz w:val="22"/>
          <w:szCs w:val="22"/>
          <w:lang w:val="pl-PL"/>
        </w:rPr>
        <w:t>Areszt Śledczy w Szczecinie, ul. Kaszubska 28, 70-226 Szczecin</w:t>
      </w:r>
      <w:r>
        <w:rPr>
          <w:rFonts w:ascii="Calibri" w:eastAsia="Arial" w:hAnsi="Calibri" w:cs="Arial"/>
          <w:i/>
          <w:sz w:val="22"/>
          <w:szCs w:val="22"/>
          <w:lang w:val="pl-PL"/>
        </w:rPr>
        <w:t xml:space="preserve"> </w:t>
      </w:r>
      <w:r>
        <w:rPr>
          <w:rFonts w:ascii="Calibri" w:eastAsia="Arial" w:hAnsi="Calibri" w:cs="Arial"/>
          <w:sz w:val="22"/>
          <w:szCs w:val="22"/>
          <w:lang w:val="pl-PL"/>
        </w:rPr>
        <w:t>oświadczam, co następuje:</w:t>
      </w:r>
    </w:p>
    <w:p w14:paraId="50B36825" w14:textId="77777777" w:rsidR="008709F9" w:rsidRDefault="008709F9" w:rsidP="008709F9">
      <w:pPr>
        <w:widowControl/>
        <w:spacing w:line="360" w:lineRule="auto"/>
        <w:jc w:val="both"/>
        <w:rPr>
          <w:rFonts w:ascii="Calibri" w:hAnsi="Calibri"/>
          <w:sz w:val="22"/>
          <w:szCs w:val="22"/>
          <w:lang w:val="pl-PL"/>
        </w:rPr>
      </w:pPr>
    </w:p>
    <w:p w14:paraId="76CA1EF8" w14:textId="77777777" w:rsidR="00FB07BE" w:rsidRDefault="005622A3">
      <w:pPr>
        <w:shd w:val="clear" w:color="auto" w:fill="BFBFBF"/>
        <w:spacing w:line="360" w:lineRule="auto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>OŚWIADCZENIA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DOTYCZĄCE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WYKONAWCY:</w:t>
      </w:r>
    </w:p>
    <w:p w14:paraId="43130127" w14:textId="574FF3FF" w:rsidR="00FB07BE" w:rsidRDefault="005622A3" w:rsidP="008709F9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567"/>
        <w:jc w:val="both"/>
      </w:pPr>
      <w:r>
        <w:rPr>
          <w:rFonts w:cs="Arial"/>
        </w:rPr>
        <w:t>Oświadczam,</w:t>
      </w:r>
      <w:r>
        <w:rPr>
          <w:rFonts w:eastAsia="Arial" w:cs="Arial"/>
        </w:rPr>
        <w:t xml:space="preserve"> </w:t>
      </w:r>
      <w:r>
        <w:rPr>
          <w:rFonts w:cs="Arial"/>
        </w:rPr>
        <w:t>że</w:t>
      </w:r>
      <w:r>
        <w:rPr>
          <w:rFonts w:eastAsia="Arial" w:cs="Arial"/>
        </w:rPr>
        <w:t xml:space="preserve"> </w:t>
      </w:r>
      <w:r>
        <w:rPr>
          <w:rFonts w:cs="Arial"/>
        </w:rPr>
        <w:t>nie</w:t>
      </w:r>
      <w:r>
        <w:rPr>
          <w:rFonts w:eastAsia="Arial" w:cs="Arial"/>
        </w:rPr>
        <w:t xml:space="preserve"> </w:t>
      </w:r>
      <w:r>
        <w:rPr>
          <w:rFonts w:cs="Arial"/>
        </w:rPr>
        <w:t>podlegam</w:t>
      </w:r>
      <w:r>
        <w:rPr>
          <w:rFonts w:eastAsia="Arial" w:cs="Arial"/>
        </w:rPr>
        <w:t xml:space="preserve"> </w:t>
      </w:r>
      <w:r>
        <w:rPr>
          <w:rFonts w:cs="Arial"/>
        </w:rPr>
        <w:t>wykluczeniu</w:t>
      </w:r>
      <w:r>
        <w:rPr>
          <w:rFonts w:eastAsia="Arial" w:cs="Arial"/>
        </w:rPr>
        <w:t xml:space="preserve"> </w:t>
      </w:r>
      <w:r>
        <w:rPr>
          <w:rFonts w:cs="Arial"/>
        </w:rPr>
        <w:t>z</w:t>
      </w:r>
      <w:r>
        <w:rPr>
          <w:rFonts w:eastAsia="Arial" w:cs="Arial"/>
        </w:rPr>
        <w:t xml:space="preserve"> </w:t>
      </w:r>
      <w:r>
        <w:rPr>
          <w:rFonts w:cs="Arial"/>
        </w:rPr>
        <w:t>postępowania</w:t>
      </w:r>
      <w:r>
        <w:rPr>
          <w:rFonts w:eastAsia="Arial" w:cs="Arial"/>
        </w:rPr>
        <w:t xml:space="preserve"> </w:t>
      </w:r>
      <w:r>
        <w:rPr>
          <w:rFonts w:cs="Arial"/>
        </w:rPr>
        <w:t>na</w:t>
      </w:r>
      <w:r>
        <w:rPr>
          <w:rFonts w:eastAsia="Arial" w:cs="Arial"/>
        </w:rPr>
        <w:t xml:space="preserve"> </w:t>
      </w:r>
      <w:r>
        <w:rPr>
          <w:rFonts w:cs="Arial"/>
        </w:rPr>
        <w:t>podstawie</w:t>
      </w:r>
      <w:r>
        <w:rPr>
          <w:rFonts w:eastAsia="Arial" w:cs="Arial"/>
        </w:rPr>
        <w:t xml:space="preserve"> </w:t>
      </w:r>
      <w:r>
        <w:rPr>
          <w:rFonts w:cs="Arial"/>
        </w:rPr>
        <w:t>art.</w:t>
      </w:r>
      <w:r>
        <w:rPr>
          <w:rFonts w:eastAsia="Arial" w:cs="Arial"/>
        </w:rPr>
        <w:t xml:space="preserve"> 108 </w:t>
      </w:r>
      <w:r>
        <w:rPr>
          <w:rFonts w:cs="Arial"/>
        </w:rPr>
        <w:t>ust</w:t>
      </w:r>
      <w:r>
        <w:rPr>
          <w:rFonts w:eastAsia="Arial" w:cs="Arial"/>
        </w:rPr>
        <w:t xml:space="preserve"> </w:t>
      </w:r>
      <w:r>
        <w:rPr>
          <w:rFonts w:cs="Arial"/>
        </w:rPr>
        <w:t>1</w:t>
      </w:r>
      <w:r>
        <w:rPr>
          <w:rFonts w:eastAsia="Arial" w:cs="Arial"/>
        </w:rPr>
        <w:t xml:space="preserve"> </w:t>
      </w:r>
      <w:r>
        <w:rPr>
          <w:rFonts w:cs="Arial"/>
        </w:rPr>
        <w:t>ustawy</w:t>
      </w:r>
      <w:r>
        <w:rPr>
          <w:rFonts w:eastAsia="Arial" w:cs="Arial"/>
        </w:rPr>
        <w:t xml:space="preserve">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.</w:t>
      </w:r>
    </w:p>
    <w:p w14:paraId="4B200378" w14:textId="1A7DBEBC" w:rsidR="00FB07BE" w:rsidRDefault="005622A3" w:rsidP="008709F9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rFonts w:cs="Arial"/>
        </w:rPr>
      </w:pPr>
      <w:r>
        <w:rPr>
          <w:rFonts w:cs="Arial"/>
        </w:rPr>
        <w:t xml:space="preserve">Oświadczam, że nie podlegam wykluczeniu z postępowania na podstawie art. 109 ust. 1 pkt 4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.</w:t>
      </w:r>
    </w:p>
    <w:p w14:paraId="161D9E3F" w14:textId="77777777" w:rsidR="008709F9" w:rsidRPr="008709F9" w:rsidRDefault="008709F9" w:rsidP="008709F9">
      <w:pPr>
        <w:spacing w:line="360" w:lineRule="auto"/>
        <w:jc w:val="both"/>
        <w:rPr>
          <w:rFonts w:cs="Arial"/>
        </w:rPr>
      </w:pPr>
    </w:p>
    <w:p w14:paraId="02A0E908" w14:textId="2B7BA5CF" w:rsidR="008709F9" w:rsidRDefault="008709F9" w:rsidP="008709F9">
      <w:pPr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eastAsia="Arial" w:hAnsi="Calibri" w:cs="Arial"/>
          <w:sz w:val="22"/>
          <w:szCs w:val="22"/>
          <w:lang w:val="pl-PL"/>
        </w:rPr>
        <w:t>……………</w:t>
      </w:r>
      <w:r>
        <w:rPr>
          <w:rFonts w:ascii="Calibri" w:hAnsi="Calibri" w:cs="Arial"/>
          <w:sz w:val="22"/>
          <w:szCs w:val="22"/>
          <w:lang w:val="pl-PL"/>
        </w:rPr>
        <w:t>.</w:t>
      </w:r>
      <w:r>
        <w:rPr>
          <w:rFonts w:ascii="Calibri" w:eastAsia="Arial" w:hAnsi="Calibri" w:cs="Arial"/>
          <w:sz w:val="22"/>
          <w:szCs w:val="22"/>
          <w:lang w:val="pl-PL"/>
        </w:rPr>
        <w:t>……</w:t>
      </w:r>
      <w:r>
        <w:rPr>
          <w:rFonts w:ascii="Calibri" w:hAnsi="Calibri" w:cs="Arial"/>
          <w:sz w:val="22"/>
          <w:szCs w:val="22"/>
          <w:lang w:val="pl-PL"/>
        </w:rPr>
        <w:t>…………..</w:t>
      </w:r>
      <w:r>
        <w:rPr>
          <w:rFonts w:ascii="Calibri" w:hAnsi="Calibri" w:cs="Arial"/>
          <w:i/>
          <w:sz w:val="22"/>
          <w:szCs w:val="22"/>
          <w:lang w:val="pl-PL"/>
        </w:rPr>
        <w:t>,</w:t>
      </w:r>
      <w:r>
        <w:rPr>
          <w:rFonts w:ascii="Calibri" w:eastAsia="Arial" w:hAnsi="Calibri" w:cs="Arial"/>
          <w:i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dnia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…………</w:t>
      </w:r>
      <w:r>
        <w:rPr>
          <w:rFonts w:ascii="Calibri" w:hAnsi="Calibri" w:cs="Arial"/>
          <w:sz w:val="22"/>
          <w:szCs w:val="22"/>
          <w:lang w:val="pl-PL"/>
        </w:rPr>
        <w:t>………….</w:t>
      </w:r>
      <w:r>
        <w:rPr>
          <w:rFonts w:ascii="Calibri" w:eastAsia="Arial" w:hAnsi="Calibri" w:cs="Arial"/>
          <w:sz w:val="22"/>
          <w:szCs w:val="22"/>
          <w:lang w:val="pl-PL"/>
        </w:rPr>
        <w:t>……</w:t>
      </w:r>
      <w:r>
        <w:rPr>
          <w:rFonts w:ascii="Calibri" w:hAnsi="Calibri" w:cs="Arial"/>
          <w:sz w:val="22"/>
          <w:szCs w:val="22"/>
          <w:lang w:val="pl-PL"/>
        </w:rPr>
        <w:t>.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r.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eastAsia="Arial" w:hAnsi="Calibri" w:cs="Arial"/>
          <w:sz w:val="22"/>
          <w:szCs w:val="22"/>
          <w:lang w:val="pl-PL"/>
        </w:rPr>
        <w:tab/>
        <w:t xml:space="preserve">     </w:t>
      </w:r>
      <w:r>
        <w:rPr>
          <w:rFonts w:ascii="Calibri" w:eastAsia="Arial" w:hAnsi="Calibri" w:cs="Arial"/>
          <w:sz w:val="22"/>
          <w:szCs w:val="22"/>
          <w:lang w:val="pl-PL"/>
        </w:rPr>
        <w:tab/>
        <w:t>……………………………………..…………………………………………</w:t>
      </w:r>
    </w:p>
    <w:p w14:paraId="476FF498" w14:textId="13390BAA" w:rsidR="008709F9" w:rsidRPr="008709F9" w:rsidRDefault="008709F9" w:rsidP="008709F9">
      <w:pPr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i/>
          <w:iCs/>
          <w:sz w:val="16"/>
          <w:szCs w:val="16"/>
          <w:lang w:val="pl-PL"/>
        </w:rPr>
        <w:t xml:space="preserve">             </w:t>
      </w:r>
      <w:r w:rsidRPr="008709F9">
        <w:rPr>
          <w:rFonts w:ascii="Calibri" w:hAnsi="Calibri"/>
          <w:i/>
          <w:iCs/>
          <w:sz w:val="16"/>
          <w:szCs w:val="16"/>
          <w:lang w:val="pl-PL"/>
        </w:rPr>
        <w:t>(miejscowość)</w:t>
      </w:r>
      <w:r>
        <w:rPr>
          <w:rFonts w:ascii="Calibri" w:hAnsi="Calibri" w:cs="Arial"/>
          <w:i/>
          <w:sz w:val="16"/>
          <w:szCs w:val="16"/>
          <w:lang w:val="pl-PL"/>
        </w:rPr>
        <w:t xml:space="preserve">       </w:t>
      </w:r>
      <w:r>
        <w:rPr>
          <w:rFonts w:ascii="Calibri" w:hAnsi="Calibri" w:cs="Arial"/>
          <w:i/>
          <w:sz w:val="16"/>
          <w:szCs w:val="16"/>
          <w:lang w:val="pl-PL"/>
        </w:rPr>
        <w:tab/>
      </w:r>
      <w:r>
        <w:rPr>
          <w:rFonts w:ascii="Calibri" w:hAnsi="Calibri" w:cs="Arial"/>
          <w:i/>
          <w:sz w:val="16"/>
          <w:szCs w:val="16"/>
          <w:lang w:val="pl-PL"/>
        </w:rPr>
        <w:tab/>
      </w:r>
      <w:r>
        <w:rPr>
          <w:rFonts w:ascii="Calibri" w:hAnsi="Calibri" w:cs="Arial"/>
          <w:i/>
          <w:sz w:val="16"/>
          <w:szCs w:val="16"/>
          <w:lang w:val="pl-PL"/>
        </w:rPr>
        <w:tab/>
      </w:r>
      <w:r>
        <w:rPr>
          <w:rFonts w:ascii="Calibri" w:hAnsi="Calibri" w:cs="Arial"/>
          <w:i/>
          <w:sz w:val="16"/>
          <w:szCs w:val="16"/>
          <w:lang w:val="pl-PL"/>
        </w:rPr>
        <w:tab/>
      </w:r>
      <w:r>
        <w:rPr>
          <w:rFonts w:ascii="Calibri" w:hAnsi="Calibri" w:cs="Arial"/>
          <w:i/>
          <w:sz w:val="16"/>
          <w:szCs w:val="16"/>
          <w:lang w:val="pl-PL"/>
        </w:rPr>
        <w:tab/>
        <w:t xml:space="preserve">          </w:t>
      </w:r>
      <w:r w:rsidRPr="008C2CE0">
        <w:rPr>
          <w:rFonts w:ascii="Calibri" w:hAnsi="Calibri" w:cs="Arial"/>
          <w:i/>
          <w:sz w:val="16"/>
          <w:szCs w:val="16"/>
          <w:lang w:val="pl-PL"/>
        </w:rPr>
        <w:t>(podpis osoby uprawnionej do reprezentowania Wykonawcy)</w:t>
      </w:r>
    </w:p>
    <w:p w14:paraId="1CE71244" w14:textId="77777777" w:rsidR="00FB07BE" w:rsidRDefault="00FB07BE">
      <w:pPr>
        <w:ind w:left="5664" w:firstLine="708"/>
        <w:jc w:val="both"/>
        <w:rPr>
          <w:rFonts w:ascii="Calibri" w:hAnsi="Calibri" w:cs="Arial"/>
          <w:i/>
          <w:sz w:val="22"/>
          <w:szCs w:val="22"/>
          <w:lang w:val="pl-PL"/>
        </w:rPr>
      </w:pPr>
    </w:p>
    <w:p w14:paraId="1401797D" w14:textId="77777777" w:rsidR="008709F9" w:rsidRDefault="008709F9">
      <w:pPr>
        <w:ind w:left="5664" w:firstLine="708"/>
        <w:jc w:val="both"/>
        <w:rPr>
          <w:rFonts w:ascii="Calibri" w:hAnsi="Calibri" w:cs="Arial"/>
          <w:i/>
          <w:sz w:val="22"/>
          <w:szCs w:val="22"/>
          <w:lang w:val="pl-PL"/>
        </w:rPr>
      </w:pPr>
    </w:p>
    <w:p w14:paraId="76E07012" w14:textId="77777777" w:rsidR="008709F9" w:rsidRPr="008709F9" w:rsidRDefault="005622A3" w:rsidP="008709F9">
      <w:pPr>
        <w:pStyle w:val="Akapitzlist"/>
        <w:numPr>
          <w:ilvl w:val="0"/>
          <w:numId w:val="5"/>
        </w:numPr>
        <w:spacing w:line="360" w:lineRule="auto"/>
        <w:jc w:val="both"/>
      </w:pPr>
      <w:r w:rsidRPr="008709F9">
        <w:rPr>
          <w:rFonts w:cs="Arial"/>
        </w:rPr>
        <w:t>Oświadczam,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że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zachodzą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w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stosunku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do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mnie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podstawy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wykluczenia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z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postępowania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na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podstawie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art.</w:t>
      </w:r>
      <w:r w:rsidRPr="008709F9">
        <w:rPr>
          <w:rFonts w:eastAsia="Arial" w:cs="Arial"/>
        </w:rPr>
        <w:t xml:space="preserve"> …………</w:t>
      </w:r>
      <w:r w:rsidRPr="008709F9">
        <w:rPr>
          <w:rFonts w:cs="Arial"/>
        </w:rPr>
        <w:t>.............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(podać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mającą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zastosowanie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podstawę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wykluczenia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spośród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wymienionych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w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lastRenderedPageBreak/>
        <w:t>art.</w:t>
      </w:r>
      <w:r w:rsidRPr="008709F9">
        <w:rPr>
          <w:rFonts w:eastAsia="Arial" w:cs="Arial"/>
        </w:rPr>
        <w:t xml:space="preserve"> 108 lub </w:t>
      </w:r>
      <w:r w:rsidRPr="008709F9">
        <w:rPr>
          <w:rFonts w:cs="Arial"/>
        </w:rPr>
        <w:t>art.</w:t>
      </w:r>
      <w:r w:rsidRPr="008709F9">
        <w:rPr>
          <w:rFonts w:eastAsia="Arial" w:cs="Arial"/>
        </w:rPr>
        <w:t xml:space="preserve"> 109 </w:t>
      </w:r>
      <w:r w:rsidRPr="008709F9">
        <w:rPr>
          <w:rFonts w:cs="Arial"/>
        </w:rPr>
        <w:t>ustawy</w:t>
      </w:r>
      <w:r w:rsidRPr="008709F9">
        <w:rPr>
          <w:rFonts w:eastAsia="Arial" w:cs="Arial"/>
        </w:rPr>
        <w:t xml:space="preserve"> </w:t>
      </w:r>
      <w:proofErr w:type="spellStart"/>
      <w:r w:rsidRPr="008709F9">
        <w:rPr>
          <w:rFonts w:cs="Arial"/>
        </w:rPr>
        <w:t>Pzp</w:t>
      </w:r>
      <w:proofErr w:type="spellEnd"/>
      <w:r w:rsidRPr="008709F9">
        <w:rPr>
          <w:rFonts w:cs="Arial"/>
        </w:rPr>
        <w:t>).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Jednocześnie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oświadczam,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że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w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związku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z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w/w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okolicznościami,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na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podstawie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art.</w:t>
      </w:r>
      <w:r w:rsidRPr="008709F9">
        <w:rPr>
          <w:rFonts w:eastAsia="Arial" w:cs="Arial"/>
        </w:rPr>
        <w:t xml:space="preserve"> 110 </w:t>
      </w:r>
      <w:r w:rsidRPr="008709F9">
        <w:rPr>
          <w:rFonts w:cs="Arial"/>
        </w:rPr>
        <w:t>ust.</w:t>
      </w:r>
      <w:r w:rsidRPr="008709F9">
        <w:rPr>
          <w:rFonts w:eastAsia="Arial" w:cs="Arial"/>
        </w:rPr>
        <w:t xml:space="preserve"> 2 </w:t>
      </w:r>
      <w:r w:rsidRPr="008709F9">
        <w:rPr>
          <w:rFonts w:cs="Arial"/>
        </w:rPr>
        <w:t>ustawy</w:t>
      </w:r>
      <w:r w:rsidRPr="008709F9">
        <w:rPr>
          <w:rFonts w:eastAsia="Arial" w:cs="Arial"/>
        </w:rPr>
        <w:t xml:space="preserve"> </w:t>
      </w:r>
      <w:proofErr w:type="spellStart"/>
      <w:r w:rsidRPr="008709F9">
        <w:rPr>
          <w:rFonts w:cs="Arial"/>
        </w:rPr>
        <w:t>Pzp</w:t>
      </w:r>
      <w:proofErr w:type="spellEnd"/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podjąłem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następujące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środki</w:t>
      </w:r>
      <w:r w:rsidRPr="008709F9">
        <w:rPr>
          <w:rFonts w:eastAsia="Arial" w:cs="Arial"/>
        </w:rPr>
        <w:t xml:space="preserve"> </w:t>
      </w:r>
      <w:r w:rsidRPr="008709F9">
        <w:rPr>
          <w:rFonts w:cs="Arial"/>
        </w:rPr>
        <w:t>naprawcze:</w:t>
      </w:r>
    </w:p>
    <w:p w14:paraId="07ADA7D2" w14:textId="07AD4F26" w:rsidR="00FB07BE" w:rsidRDefault="008709F9" w:rsidP="008709F9">
      <w:pPr>
        <w:pStyle w:val="Akapitzlist"/>
        <w:spacing w:line="360" w:lineRule="auto"/>
        <w:jc w:val="both"/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……………………………………………………………………………………………………………………………………………………….……….</w:t>
      </w:r>
      <w:r w:rsidR="005622A3" w:rsidRPr="008709F9">
        <w:rPr>
          <w:rFonts w:cs="Arial"/>
        </w:rPr>
        <w:t>……………………….</w:t>
      </w:r>
      <w:r w:rsidR="005622A3" w:rsidRPr="008709F9">
        <w:rPr>
          <w:rFonts w:eastAsia="Arial" w:cs="Arial"/>
        </w:rPr>
        <w:t>…………………………………………</w:t>
      </w:r>
      <w:r w:rsidR="005622A3" w:rsidRPr="008709F9">
        <w:rPr>
          <w:rFonts w:cs="Arial"/>
        </w:rPr>
        <w:t>........</w:t>
      </w:r>
      <w:r>
        <w:rPr>
          <w:rFonts w:cs="Arial"/>
        </w:rPr>
        <w:t>............................................................................</w:t>
      </w:r>
    </w:p>
    <w:p w14:paraId="2C0BD771" w14:textId="77777777" w:rsidR="00FB07BE" w:rsidRDefault="00FB07BE">
      <w:pPr>
        <w:spacing w:line="360" w:lineRule="auto"/>
        <w:jc w:val="both"/>
        <w:rPr>
          <w:rFonts w:ascii="Calibri" w:hAnsi="Calibri"/>
          <w:sz w:val="22"/>
          <w:szCs w:val="22"/>
          <w:lang w:val="pl-PL"/>
        </w:rPr>
      </w:pPr>
    </w:p>
    <w:p w14:paraId="3E6267F3" w14:textId="77777777" w:rsidR="008709F9" w:rsidRDefault="008709F9" w:rsidP="008709F9">
      <w:pPr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eastAsia="Arial" w:hAnsi="Calibri" w:cs="Arial"/>
          <w:sz w:val="22"/>
          <w:szCs w:val="22"/>
          <w:lang w:val="pl-PL"/>
        </w:rPr>
        <w:t>……………</w:t>
      </w:r>
      <w:r>
        <w:rPr>
          <w:rFonts w:ascii="Calibri" w:hAnsi="Calibri" w:cs="Arial"/>
          <w:sz w:val="22"/>
          <w:szCs w:val="22"/>
          <w:lang w:val="pl-PL"/>
        </w:rPr>
        <w:t>.</w:t>
      </w:r>
      <w:r>
        <w:rPr>
          <w:rFonts w:ascii="Calibri" w:eastAsia="Arial" w:hAnsi="Calibri" w:cs="Arial"/>
          <w:sz w:val="22"/>
          <w:szCs w:val="22"/>
          <w:lang w:val="pl-PL"/>
        </w:rPr>
        <w:t>……</w:t>
      </w:r>
      <w:r>
        <w:rPr>
          <w:rFonts w:ascii="Calibri" w:hAnsi="Calibri" w:cs="Arial"/>
          <w:sz w:val="22"/>
          <w:szCs w:val="22"/>
          <w:lang w:val="pl-PL"/>
        </w:rPr>
        <w:t>…………..</w:t>
      </w:r>
      <w:r>
        <w:rPr>
          <w:rFonts w:ascii="Calibri" w:hAnsi="Calibri" w:cs="Arial"/>
          <w:i/>
          <w:sz w:val="22"/>
          <w:szCs w:val="22"/>
          <w:lang w:val="pl-PL"/>
        </w:rPr>
        <w:t>,</w:t>
      </w:r>
      <w:r>
        <w:rPr>
          <w:rFonts w:ascii="Calibri" w:eastAsia="Arial" w:hAnsi="Calibri" w:cs="Arial"/>
          <w:i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dnia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…………</w:t>
      </w:r>
      <w:r>
        <w:rPr>
          <w:rFonts w:ascii="Calibri" w:hAnsi="Calibri" w:cs="Arial"/>
          <w:sz w:val="22"/>
          <w:szCs w:val="22"/>
          <w:lang w:val="pl-PL"/>
        </w:rPr>
        <w:t>………….</w:t>
      </w:r>
      <w:r>
        <w:rPr>
          <w:rFonts w:ascii="Calibri" w:eastAsia="Arial" w:hAnsi="Calibri" w:cs="Arial"/>
          <w:sz w:val="22"/>
          <w:szCs w:val="22"/>
          <w:lang w:val="pl-PL"/>
        </w:rPr>
        <w:t>……</w:t>
      </w:r>
      <w:r>
        <w:rPr>
          <w:rFonts w:ascii="Calibri" w:hAnsi="Calibri" w:cs="Arial"/>
          <w:sz w:val="22"/>
          <w:szCs w:val="22"/>
          <w:lang w:val="pl-PL"/>
        </w:rPr>
        <w:t>.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r.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eastAsia="Arial" w:hAnsi="Calibri" w:cs="Arial"/>
          <w:sz w:val="22"/>
          <w:szCs w:val="22"/>
          <w:lang w:val="pl-PL"/>
        </w:rPr>
        <w:tab/>
        <w:t xml:space="preserve">     </w:t>
      </w:r>
      <w:r>
        <w:rPr>
          <w:rFonts w:ascii="Calibri" w:eastAsia="Arial" w:hAnsi="Calibri" w:cs="Arial"/>
          <w:sz w:val="22"/>
          <w:szCs w:val="22"/>
          <w:lang w:val="pl-PL"/>
        </w:rPr>
        <w:tab/>
        <w:t>……………………………………..…………………………………………</w:t>
      </w:r>
    </w:p>
    <w:p w14:paraId="603A9DBB" w14:textId="77777777" w:rsidR="008709F9" w:rsidRPr="008709F9" w:rsidRDefault="008709F9" w:rsidP="008709F9">
      <w:pPr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i/>
          <w:iCs/>
          <w:sz w:val="16"/>
          <w:szCs w:val="16"/>
          <w:lang w:val="pl-PL"/>
        </w:rPr>
        <w:t xml:space="preserve">             </w:t>
      </w:r>
      <w:r w:rsidRPr="008709F9">
        <w:rPr>
          <w:rFonts w:ascii="Calibri" w:hAnsi="Calibri"/>
          <w:i/>
          <w:iCs/>
          <w:sz w:val="16"/>
          <w:szCs w:val="16"/>
          <w:lang w:val="pl-PL"/>
        </w:rPr>
        <w:t>(miejscowość)</w:t>
      </w:r>
      <w:r>
        <w:rPr>
          <w:rFonts w:ascii="Calibri" w:hAnsi="Calibri" w:cs="Arial"/>
          <w:i/>
          <w:sz w:val="16"/>
          <w:szCs w:val="16"/>
          <w:lang w:val="pl-PL"/>
        </w:rPr>
        <w:t xml:space="preserve">       </w:t>
      </w:r>
      <w:r>
        <w:rPr>
          <w:rFonts w:ascii="Calibri" w:hAnsi="Calibri" w:cs="Arial"/>
          <w:i/>
          <w:sz w:val="16"/>
          <w:szCs w:val="16"/>
          <w:lang w:val="pl-PL"/>
        </w:rPr>
        <w:tab/>
      </w:r>
      <w:r>
        <w:rPr>
          <w:rFonts w:ascii="Calibri" w:hAnsi="Calibri" w:cs="Arial"/>
          <w:i/>
          <w:sz w:val="16"/>
          <w:szCs w:val="16"/>
          <w:lang w:val="pl-PL"/>
        </w:rPr>
        <w:tab/>
      </w:r>
      <w:r>
        <w:rPr>
          <w:rFonts w:ascii="Calibri" w:hAnsi="Calibri" w:cs="Arial"/>
          <w:i/>
          <w:sz w:val="16"/>
          <w:szCs w:val="16"/>
          <w:lang w:val="pl-PL"/>
        </w:rPr>
        <w:tab/>
      </w:r>
      <w:r>
        <w:rPr>
          <w:rFonts w:ascii="Calibri" w:hAnsi="Calibri" w:cs="Arial"/>
          <w:i/>
          <w:sz w:val="16"/>
          <w:szCs w:val="16"/>
          <w:lang w:val="pl-PL"/>
        </w:rPr>
        <w:tab/>
      </w:r>
      <w:r>
        <w:rPr>
          <w:rFonts w:ascii="Calibri" w:hAnsi="Calibri" w:cs="Arial"/>
          <w:i/>
          <w:sz w:val="16"/>
          <w:szCs w:val="16"/>
          <w:lang w:val="pl-PL"/>
        </w:rPr>
        <w:tab/>
        <w:t xml:space="preserve">          </w:t>
      </w:r>
      <w:r w:rsidRPr="008C2CE0">
        <w:rPr>
          <w:rFonts w:ascii="Calibri" w:hAnsi="Calibri" w:cs="Arial"/>
          <w:i/>
          <w:sz w:val="16"/>
          <w:szCs w:val="16"/>
          <w:lang w:val="pl-PL"/>
        </w:rPr>
        <w:t>(podpis osoby uprawnionej do reprezentowania Wykonawcy)</w:t>
      </w:r>
    </w:p>
    <w:p w14:paraId="2F8F1309" w14:textId="77777777" w:rsidR="00FB07BE" w:rsidRDefault="00FB07BE">
      <w:pPr>
        <w:ind w:left="5664" w:firstLine="708"/>
        <w:jc w:val="both"/>
        <w:rPr>
          <w:rFonts w:ascii="Calibri" w:hAnsi="Calibri" w:cs="Arial"/>
          <w:i/>
          <w:sz w:val="22"/>
          <w:szCs w:val="22"/>
          <w:lang w:val="pl-PL"/>
        </w:rPr>
      </w:pPr>
    </w:p>
    <w:p w14:paraId="1EDA129E" w14:textId="77777777" w:rsidR="00FB07BE" w:rsidRDefault="005622A3">
      <w:pPr>
        <w:shd w:val="clear" w:color="auto" w:fill="B2B2B2"/>
        <w:spacing w:line="360" w:lineRule="auto"/>
        <w:jc w:val="center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>OŚWIADCZENIE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DOTYCZĄCE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PODANYCH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INFORMACJI:</w:t>
      </w:r>
    </w:p>
    <w:p w14:paraId="2F0902C7" w14:textId="77777777" w:rsidR="00FB07BE" w:rsidRDefault="00FB07BE">
      <w:pPr>
        <w:spacing w:line="360" w:lineRule="auto"/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07BC5BCC" w14:textId="77777777" w:rsidR="00FB07BE" w:rsidRDefault="005622A3">
      <w:pPr>
        <w:spacing w:line="360" w:lineRule="auto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Oświadczam,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że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wszystkie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informacje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podane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w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powyższych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oświadczeniach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są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aktualne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i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zgodne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z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prawdą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oraz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zostały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przedstawione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z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pełną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świadomością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konsekwencji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wprowadzenia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zamawiającego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w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błąd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przy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przedstawianiu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informacji.</w:t>
      </w:r>
    </w:p>
    <w:p w14:paraId="601A49DE" w14:textId="77777777" w:rsidR="00FB07BE" w:rsidRDefault="00FB07BE">
      <w:pPr>
        <w:spacing w:line="360" w:lineRule="auto"/>
        <w:jc w:val="both"/>
        <w:rPr>
          <w:rFonts w:ascii="Calibri" w:hAnsi="Calibri" w:cs="Arial"/>
          <w:sz w:val="22"/>
          <w:szCs w:val="22"/>
          <w:lang w:val="pl-PL"/>
        </w:rPr>
      </w:pPr>
    </w:p>
    <w:p w14:paraId="179E5E58" w14:textId="77777777" w:rsidR="008709F9" w:rsidRDefault="008709F9" w:rsidP="008709F9">
      <w:pPr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eastAsia="Arial" w:hAnsi="Calibri" w:cs="Arial"/>
          <w:sz w:val="22"/>
          <w:szCs w:val="22"/>
          <w:lang w:val="pl-PL"/>
        </w:rPr>
        <w:t>……………</w:t>
      </w:r>
      <w:r>
        <w:rPr>
          <w:rFonts w:ascii="Calibri" w:hAnsi="Calibri" w:cs="Arial"/>
          <w:sz w:val="22"/>
          <w:szCs w:val="22"/>
          <w:lang w:val="pl-PL"/>
        </w:rPr>
        <w:t>.</w:t>
      </w:r>
      <w:r>
        <w:rPr>
          <w:rFonts w:ascii="Calibri" w:eastAsia="Arial" w:hAnsi="Calibri" w:cs="Arial"/>
          <w:sz w:val="22"/>
          <w:szCs w:val="22"/>
          <w:lang w:val="pl-PL"/>
        </w:rPr>
        <w:t>……</w:t>
      </w:r>
      <w:r>
        <w:rPr>
          <w:rFonts w:ascii="Calibri" w:hAnsi="Calibri" w:cs="Arial"/>
          <w:sz w:val="22"/>
          <w:szCs w:val="22"/>
          <w:lang w:val="pl-PL"/>
        </w:rPr>
        <w:t>…………..</w:t>
      </w:r>
      <w:r>
        <w:rPr>
          <w:rFonts w:ascii="Calibri" w:hAnsi="Calibri" w:cs="Arial"/>
          <w:i/>
          <w:sz w:val="22"/>
          <w:szCs w:val="22"/>
          <w:lang w:val="pl-PL"/>
        </w:rPr>
        <w:t>,</w:t>
      </w:r>
      <w:r>
        <w:rPr>
          <w:rFonts w:ascii="Calibri" w:eastAsia="Arial" w:hAnsi="Calibri" w:cs="Arial"/>
          <w:i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dnia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…………</w:t>
      </w:r>
      <w:r>
        <w:rPr>
          <w:rFonts w:ascii="Calibri" w:hAnsi="Calibri" w:cs="Arial"/>
          <w:sz w:val="22"/>
          <w:szCs w:val="22"/>
          <w:lang w:val="pl-PL"/>
        </w:rPr>
        <w:t>………….</w:t>
      </w:r>
      <w:r>
        <w:rPr>
          <w:rFonts w:ascii="Calibri" w:eastAsia="Arial" w:hAnsi="Calibri" w:cs="Arial"/>
          <w:sz w:val="22"/>
          <w:szCs w:val="22"/>
          <w:lang w:val="pl-PL"/>
        </w:rPr>
        <w:t>……</w:t>
      </w:r>
      <w:r>
        <w:rPr>
          <w:rFonts w:ascii="Calibri" w:hAnsi="Calibri" w:cs="Arial"/>
          <w:sz w:val="22"/>
          <w:szCs w:val="22"/>
          <w:lang w:val="pl-PL"/>
        </w:rPr>
        <w:t>.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r.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eastAsia="Arial" w:hAnsi="Calibri" w:cs="Arial"/>
          <w:sz w:val="22"/>
          <w:szCs w:val="22"/>
          <w:lang w:val="pl-PL"/>
        </w:rPr>
        <w:tab/>
        <w:t xml:space="preserve">     </w:t>
      </w:r>
      <w:r>
        <w:rPr>
          <w:rFonts w:ascii="Calibri" w:eastAsia="Arial" w:hAnsi="Calibri" w:cs="Arial"/>
          <w:sz w:val="22"/>
          <w:szCs w:val="22"/>
          <w:lang w:val="pl-PL"/>
        </w:rPr>
        <w:tab/>
        <w:t>……………………………………..…………………………………………</w:t>
      </w:r>
    </w:p>
    <w:p w14:paraId="319616B5" w14:textId="77777777" w:rsidR="008709F9" w:rsidRPr="008709F9" w:rsidRDefault="008709F9" w:rsidP="008709F9">
      <w:pPr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i/>
          <w:iCs/>
          <w:sz w:val="16"/>
          <w:szCs w:val="16"/>
          <w:lang w:val="pl-PL"/>
        </w:rPr>
        <w:t xml:space="preserve">             </w:t>
      </w:r>
      <w:r w:rsidRPr="008709F9">
        <w:rPr>
          <w:rFonts w:ascii="Calibri" w:hAnsi="Calibri"/>
          <w:i/>
          <w:iCs/>
          <w:sz w:val="16"/>
          <w:szCs w:val="16"/>
          <w:lang w:val="pl-PL"/>
        </w:rPr>
        <w:t>(miejscowość)</w:t>
      </w:r>
      <w:r>
        <w:rPr>
          <w:rFonts w:ascii="Calibri" w:hAnsi="Calibri" w:cs="Arial"/>
          <w:i/>
          <w:sz w:val="16"/>
          <w:szCs w:val="16"/>
          <w:lang w:val="pl-PL"/>
        </w:rPr>
        <w:t xml:space="preserve">       </w:t>
      </w:r>
      <w:r>
        <w:rPr>
          <w:rFonts w:ascii="Calibri" w:hAnsi="Calibri" w:cs="Arial"/>
          <w:i/>
          <w:sz w:val="16"/>
          <w:szCs w:val="16"/>
          <w:lang w:val="pl-PL"/>
        </w:rPr>
        <w:tab/>
      </w:r>
      <w:r>
        <w:rPr>
          <w:rFonts w:ascii="Calibri" w:hAnsi="Calibri" w:cs="Arial"/>
          <w:i/>
          <w:sz w:val="16"/>
          <w:szCs w:val="16"/>
          <w:lang w:val="pl-PL"/>
        </w:rPr>
        <w:tab/>
      </w:r>
      <w:r>
        <w:rPr>
          <w:rFonts w:ascii="Calibri" w:hAnsi="Calibri" w:cs="Arial"/>
          <w:i/>
          <w:sz w:val="16"/>
          <w:szCs w:val="16"/>
          <w:lang w:val="pl-PL"/>
        </w:rPr>
        <w:tab/>
      </w:r>
      <w:r>
        <w:rPr>
          <w:rFonts w:ascii="Calibri" w:hAnsi="Calibri" w:cs="Arial"/>
          <w:i/>
          <w:sz w:val="16"/>
          <w:szCs w:val="16"/>
          <w:lang w:val="pl-PL"/>
        </w:rPr>
        <w:tab/>
      </w:r>
      <w:r>
        <w:rPr>
          <w:rFonts w:ascii="Calibri" w:hAnsi="Calibri" w:cs="Arial"/>
          <w:i/>
          <w:sz w:val="16"/>
          <w:szCs w:val="16"/>
          <w:lang w:val="pl-PL"/>
        </w:rPr>
        <w:tab/>
        <w:t xml:space="preserve">          </w:t>
      </w:r>
      <w:r w:rsidRPr="008C2CE0">
        <w:rPr>
          <w:rFonts w:ascii="Calibri" w:hAnsi="Calibri" w:cs="Arial"/>
          <w:i/>
          <w:sz w:val="16"/>
          <w:szCs w:val="16"/>
          <w:lang w:val="pl-PL"/>
        </w:rPr>
        <w:t>(podpis osoby uprawnionej do reprezentowania Wykonawcy)</w:t>
      </w:r>
    </w:p>
    <w:p w14:paraId="67C92922" w14:textId="77777777" w:rsidR="00FB07BE" w:rsidRDefault="00FB07BE">
      <w:pPr>
        <w:ind w:left="5664" w:firstLine="708"/>
        <w:jc w:val="both"/>
        <w:rPr>
          <w:rFonts w:ascii="Calibri" w:hAnsi="Calibri" w:cs="Arial"/>
          <w:i/>
          <w:sz w:val="22"/>
          <w:szCs w:val="22"/>
          <w:lang w:val="pl-PL"/>
        </w:rPr>
      </w:pPr>
    </w:p>
    <w:p w14:paraId="2B3BE009" w14:textId="77777777" w:rsidR="00FB07BE" w:rsidRDefault="00FB07BE">
      <w:pPr>
        <w:ind w:left="5664" w:firstLine="708"/>
        <w:jc w:val="both"/>
        <w:rPr>
          <w:rFonts w:ascii="Calibri" w:hAnsi="Calibri" w:cs="Arial"/>
          <w:i/>
          <w:sz w:val="22"/>
          <w:szCs w:val="22"/>
          <w:lang w:val="pl-PL"/>
        </w:rPr>
      </w:pPr>
    </w:p>
    <w:p w14:paraId="330E7537" w14:textId="77777777" w:rsidR="00FB07BE" w:rsidRDefault="00FB07BE">
      <w:pPr>
        <w:ind w:left="5664" w:firstLine="708"/>
        <w:jc w:val="both"/>
        <w:rPr>
          <w:rFonts w:ascii="Calibri" w:hAnsi="Calibri" w:cs="Arial"/>
          <w:i/>
          <w:sz w:val="22"/>
          <w:szCs w:val="22"/>
          <w:lang w:val="pl-PL"/>
        </w:rPr>
      </w:pPr>
    </w:p>
    <w:p w14:paraId="4CB37E72" w14:textId="77777777" w:rsidR="00FB07BE" w:rsidRDefault="00FB07BE">
      <w:pPr>
        <w:ind w:left="5664" w:firstLine="708"/>
        <w:jc w:val="both"/>
        <w:rPr>
          <w:rFonts w:ascii="Calibri" w:hAnsi="Calibri" w:cs="Arial"/>
          <w:i/>
          <w:sz w:val="22"/>
          <w:szCs w:val="22"/>
          <w:lang w:val="pl-PL"/>
        </w:rPr>
      </w:pPr>
    </w:p>
    <w:p w14:paraId="1D06AF7C" w14:textId="77777777" w:rsidR="00FB07BE" w:rsidRDefault="00FB07BE">
      <w:pPr>
        <w:ind w:left="5664" w:firstLine="708"/>
        <w:jc w:val="both"/>
        <w:rPr>
          <w:rFonts w:ascii="Calibri" w:hAnsi="Calibri" w:cs="Arial"/>
          <w:i/>
          <w:sz w:val="22"/>
          <w:szCs w:val="22"/>
          <w:lang w:val="pl-PL"/>
        </w:rPr>
      </w:pPr>
    </w:p>
    <w:p w14:paraId="2486FA3F" w14:textId="77777777" w:rsidR="00FB07BE" w:rsidRDefault="00FB07BE">
      <w:pPr>
        <w:ind w:left="5664" w:firstLine="708"/>
        <w:jc w:val="both"/>
        <w:rPr>
          <w:rFonts w:ascii="Calibri" w:hAnsi="Calibri" w:cs="Arial"/>
          <w:i/>
          <w:sz w:val="22"/>
          <w:szCs w:val="22"/>
          <w:lang w:val="pl-PL"/>
        </w:rPr>
      </w:pPr>
    </w:p>
    <w:p w14:paraId="693B0053" w14:textId="77777777" w:rsidR="00FB07BE" w:rsidRDefault="00FB07BE">
      <w:pPr>
        <w:ind w:left="5664" w:firstLine="708"/>
        <w:jc w:val="both"/>
        <w:rPr>
          <w:rFonts w:ascii="Calibri" w:hAnsi="Calibri" w:cs="Arial"/>
          <w:i/>
          <w:sz w:val="22"/>
          <w:szCs w:val="22"/>
          <w:lang w:val="pl-PL"/>
        </w:rPr>
      </w:pPr>
    </w:p>
    <w:p w14:paraId="17886E42" w14:textId="77777777" w:rsidR="00FB07BE" w:rsidRDefault="00FB07BE">
      <w:pPr>
        <w:ind w:left="5664" w:firstLine="708"/>
        <w:jc w:val="both"/>
        <w:rPr>
          <w:rFonts w:ascii="Calibri" w:hAnsi="Calibri" w:cs="Arial"/>
          <w:i/>
          <w:sz w:val="22"/>
          <w:szCs w:val="22"/>
          <w:lang w:val="pl-PL"/>
        </w:rPr>
      </w:pPr>
    </w:p>
    <w:p w14:paraId="67FAA859" w14:textId="77777777" w:rsidR="00FB07BE" w:rsidRDefault="00FB07BE">
      <w:pPr>
        <w:ind w:left="5664" w:firstLine="708"/>
        <w:jc w:val="both"/>
        <w:rPr>
          <w:rFonts w:ascii="Calibri" w:hAnsi="Calibri" w:cs="Arial"/>
          <w:i/>
          <w:sz w:val="22"/>
          <w:szCs w:val="22"/>
          <w:lang w:val="pl-PL"/>
        </w:rPr>
      </w:pPr>
    </w:p>
    <w:p w14:paraId="16195E63" w14:textId="77777777" w:rsidR="00FB07BE" w:rsidRDefault="00FB07BE">
      <w:pPr>
        <w:ind w:left="5664" w:firstLine="708"/>
        <w:jc w:val="both"/>
        <w:rPr>
          <w:rFonts w:ascii="Calibri" w:hAnsi="Calibri" w:cs="Arial"/>
          <w:i/>
          <w:sz w:val="22"/>
          <w:szCs w:val="22"/>
          <w:lang w:val="pl-PL"/>
        </w:rPr>
      </w:pPr>
    </w:p>
    <w:p w14:paraId="6E35EEB7" w14:textId="77777777" w:rsidR="008709F9" w:rsidRDefault="008709F9">
      <w:pPr>
        <w:ind w:left="5664" w:firstLine="708"/>
        <w:jc w:val="both"/>
        <w:rPr>
          <w:rFonts w:ascii="Calibri" w:hAnsi="Calibri" w:cs="Arial"/>
          <w:i/>
          <w:sz w:val="22"/>
          <w:szCs w:val="22"/>
          <w:lang w:val="pl-PL"/>
        </w:rPr>
      </w:pPr>
    </w:p>
    <w:p w14:paraId="6062ADFB" w14:textId="77777777" w:rsidR="008709F9" w:rsidRDefault="008709F9">
      <w:pPr>
        <w:ind w:left="5664" w:firstLine="708"/>
        <w:jc w:val="both"/>
        <w:rPr>
          <w:rFonts w:ascii="Calibri" w:hAnsi="Calibri" w:cs="Arial"/>
          <w:i/>
          <w:sz w:val="22"/>
          <w:szCs w:val="22"/>
          <w:lang w:val="pl-PL"/>
        </w:rPr>
      </w:pPr>
    </w:p>
    <w:p w14:paraId="18FFB126" w14:textId="77777777" w:rsidR="008709F9" w:rsidRDefault="008709F9">
      <w:pPr>
        <w:ind w:left="5664" w:firstLine="708"/>
        <w:jc w:val="both"/>
        <w:rPr>
          <w:rFonts w:ascii="Calibri" w:hAnsi="Calibri" w:cs="Arial"/>
          <w:i/>
          <w:sz w:val="22"/>
          <w:szCs w:val="22"/>
          <w:lang w:val="pl-PL"/>
        </w:rPr>
      </w:pPr>
    </w:p>
    <w:p w14:paraId="245B017D" w14:textId="77777777" w:rsidR="008709F9" w:rsidRDefault="008709F9">
      <w:pPr>
        <w:ind w:left="5664" w:firstLine="708"/>
        <w:jc w:val="both"/>
        <w:rPr>
          <w:rFonts w:ascii="Calibri" w:hAnsi="Calibri" w:cs="Arial"/>
          <w:i/>
          <w:sz w:val="22"/>
          <w:szCs w:val="22"/>
          <w:lang w:val="pl-PL"/>
        </w:rPr>
      </w:pPr>
    </w:p>
    <w:p w14:paraId="1EBBFFFC" w14:textId="77777777" w:rsidR="008709F9" w:rsidRDefault="008709F9">
      <w:pPr>
        <w:ind w:left="5664" w:firstLine="708"/>
        <w:jc w:val="both"/>
        <w:rPr>
          <w:rFonts w:ascii="Calibri" w:hAnsi="Calibri" w:cs="Arial"/>
          <w:i/>
          <w:sz w:val="22"/>
          <w:szCs w:val="22"/>
          <w:lang w:val="pl-PL"/>
        </w:rPr>
      </w:pPr>
    </w:p>
    <w:p w14:paraId="2CBC525F" w14:textId="77777777" w:rsidR="008709F9" w:rsidRDefault="008709F9">
      <w:pPr>
        <w:ind w:left="5664" w:firstLine="708"/>
        <w:jc w:val="both"/>
        <w:rPr>
          <w:rFonts w:ascii="Calibri" w:hAnsi="Calibri" w:cs="Arial"/>
          <w:i/>
          <w:sz w:val="22"/>
          <w:szCs w:val="22"/>
          <w:lang w:val="pl-PL"/>
        </w:rPr>
      </w:pPr>
    </w:p>
    <w:p w14:paraId="4F0ED4B4" w14:textId="77777777" w:rsidR="008709F9" w:rsidRDefault="008709F9">
      <w:pPr>
        <w:ind w:left="5664" w:firstLine="708"/>
        <w:jc w:val="both"/>
        <w:rPr>
          <w:rFonts w:ascii="Calibri" w:hAnsi="Calibri" w:cs="Arial"/>
          <w:i/>
          <w:sz w:val="22"/>
          <w:szCs w:val="22"/>
          <w:lang w:val="pl-PL"/>
        </w:rPr>
      </w:pPr>
    </w:p>
    <w:p w14:paraId="147A936D" w14:textId="77777777" w:rsidR="008709F9" w:rsidRDefault="008709F9">
      <w:pPr>
        <w:ind w:left="5664" w:firstLine="708"/>
        <w:jc w:val="both"/>
        <w:rPr>
          <w:rFonts w:ascii="Calibri" w:hAnsi="Calibri" w:cs="Arial"/>
          <w:i/>
          <w:sz w:val="22"/>
          <w:szCs w:val="22"/>
          <w:lang w:val="pl-PL"/>
        </w:rPr>
      </w:pPr>
    </w:p>
    <w:p w14:paraId="0476F1EA" w14:textId="77777777" w:rsidR="008709F9" w:rsidRDefault="008709F9">
      <w:pPr>
        <w:ind w:left="5664" w:firstLine="708"/>
        <w:jc w:val="both"/>
        <w:rPr>
          <w:rFonts w:ascii="Calibri" w:hAnsi="Calibri" w:cs="Arial"/>
          <w:i/>
          <w:sz w:val="22"/>
          <w:szCs w:val="22"/>
          <w:lang w:val="pl-PL"/>
        </w:rPr>
      </w:pPr>
    </w:p>
    <w:p w14:paraId="31AE418F" w14:textId="77777777" w:rsidR="008709F9" w:rsidRDefault="008709F9">
      <w:pPr>
        <w:ind w:left="5664" w:firstLine="708"/>
        <w:jc w:val="both"/>
        <w:rPr>
          <w:rFonts w:ascii="Calibri" w:hAnsi="Calibri" w:cs="Arial"/>
          <w:i/>
          <w:sz w:val="22"/>
          <w:szCs w:val="22"/>
          <w:lang w:val="pl-PL"/>
        </w:rPr>
      </w:pPr>
    </w:p>
    <w:p w14:paraId="30FD2D54" w14:textId="77777777" w:rsidR="008709F9" w:rsidRDefault="008709F9">
      <w:pPr>
        <w:ind w:left="5664" w:firstLine="708"/>
        <w:jc w:val="both"/>
        <w:rPr>
          <w:rFonts w:ascii="Calibri" w:hAnsi="Calibri" w:cs="Arial"/>
          <w:i/>
          <w:sz w:val="22"/>
          <w:szCs w:val="22"/>
          <w:lang w:val="pl-PL"/>
        </w:rPr>
      </w:pPr>
    </w:p>
    <w:p w14:paraId="2AD77DD0" w14:textId="77777777" w:rsidR="008709F9" w:rsidRDefault="008709F9">
      <w:pPr>
        <w:ind w:left="5664" w:firstLine="708"/>
        <w:jc w:val="both"/>
        <w:rPr>
          <w:rFonts w:ascii="Calibri" w:hAnsi="Calibri" w:cs="Arial"/>
          <w:i/>
          <w:sz w:val="22"/>
          <w:szCs w:val="22"/>
          <w:lang w:val="pl-PL"/>
        </w:rPr>
      </w:pPr>
    </w:p>
    <w:p w14:paraId="0018B9AE" w14:textId="77777777" w:rsidR="008709F9" w:rsidRDefault="008709F9">
      <w:pPr>
        <w:ind w:left="5664" w:firstLine="708"/>
        <w:jc w:val="both"/>
        <w:rPr>
          <w:rFonts w:ascii="Calibri" w:hAnsi="Calibri" w:cs="Arial"/>
          <w:i/>
          <w:sz w:val="22"/>
          <w:szCs w:val="22"/>
          <w:lang w:val="pl-PL"/>
        </w:rPr>
      </w:pPr>
    </w:p>
    <w:p w14:paraId="6646BFB3" w14:textId="77777777" w:rsidR="00FB07BE" w:rsidRDefault="00FB07BE">
      <w:pPr>
        <w:ind w:left="5664" w:firstLine="708"/>
        <w:jc w:val="both"/>
        <w:rPr>
          <w:rFonts w:ascii="Calibri" w:hAnsi="Calibri" w:cs="Arial"/>
          <w:i/>
          <w:sz w:val="22"/>
          <w:szCs w:val="22"/>
          <w:lang w:val="pl-PL"/>
        </w:rPr>
      </w:pPr>
    </w:p>
    <w:p w14:paraId="433517A9" w14:textId="77777777" w:rsidR="00FB07BE" w:rsidRDefault="00FB07BE">
      <w:pPr>
        <w:ind w:left="5664" w:firstLine="708"/>
        <w:jc w:val="both"/>
        <w:rPr>
          <w:rFonts w:ascii="Calibri" w:hAnsi="Calibri" w:cs="Arial"/>
          <w:i/>
          <w:sz w:val="22"/>
          <w:szCs w:val="22"/>
          <w:lang w:val="pl-PL"/>
        </w:rPr>
      </w:pPr>
    </w:p>
    <w:p w14:paraId="66D97BDE" w14:textId="77777777" w:rsidR="00FB07BE" w:rsidRDefault="005622A3">
      <w:pPr>
        <w:rPr>
          <w:rFonts w:ascii="Calibri" w:hAnsi="Calibri" w:cs="Arial"/>
          <w:b/>
          <w:color w:val="FF0000"/>
          <w:sz w:val="22"/>
          <w:szCs w:val="22"/>
          <w:u w:val="single"/>
          <w:lang w:val="pl-PL"/>
        </w:rPr>
      </w:pPr>
      <w:r>
        <w:rPr>
          <w:rFonts w:ascii="Calibri" w:hAnsi="Calibri" w:cs="Arial"/>
          <w:b/>
          <w:color w:val="FF0000"/>
          <w:sz w:val="22"/>
          <w:szCs w:val="22"/>
          <w:u w:val="single"/>
          <w:lang w:val="pl-PL"/>
        </w:rPr>
        <w:t>Uwaga !</w:t>
      </w:r>
    </w:p>
    <w:p w14:paraId="4071ECCF" w14:textId="77777777" w:rsidR="00FB07BE" w:rsidRDefault="005622A3">
      <w:pPr>
        <w:tabs>
          <w:tab w:val="left" w:pos="-31"/>
        </w:tabs>
        <w:ind w:left="5664" w:hanging="5700"/>
        <w:jc w:val="both"/>
        <w:rPr>
          <w:rFonts w:ascii="Calibri" w:hAnsi="Calibri" w:cs="Arial"/>
          <w:i/>
          <w:sz w:val="22"/>
          <w:szCs w:val="22"/>
          <w:lang w:val="pl-PL"/>
        </w:rPr>
      </w:pPr>
      <w:r>
        <w:rPr>
          <w:rFonts w:ascii="Calibri" w:hAnsi="Calibri" w:cs="Arial"/>
          <w:b/>
          <w:i/>
          <w:color w:val="FF0000"/>
          <w:sz w:val="22"/>
          <w:szCs w:val="22"/>
          <w:u w:val="single"/>
          <w:lang w:val="pl-PL"/>
        </w:rPr>
        <w:t xml:space="preserve"> Należy podpisać</w:t>
      </w:r>
      <w:r>
        <w:rPr>
          <w:rFonts w:ascii="Calibri" w:hAnsi="Calibri" w:cs="Arial"/>
          <w:i/>
          <w:color w:val="FF0000"/>
          <w:sz w:val="22"/>
          <w:szCs w:val="22"/>
          <w:lang w:val="pl-PL"/>
        </w:rPr>
        <w:t xml:space="preserve"> zgodnie z Rozporządzeniem Prezesa Rady Ministrów z dnia 30 grudnia 2020 r. </w:t>
      </w:r>
      <w:r>
        <w:rPr>
          <w:rFonts w:ascii="Calibri" w:hAnsi="Calibri" w:cs="Arial"/>
          <w:i/>
          <w:iCs/>
          <w:color w:val="FF0000"/>
          <w:sz w:val="22"/>
          <w:szCs w:val="22"/>
          <w:lang w:val="pl-PL"/>
        </w:rPr>
        <w:t>w sprawie</w:t>
      </w:r>
    </w:p>
    <w:p w14:paraId="6D969005" w14:textId="77777777" w:rsidR="00FB07BE" w:rsidRDefault="005622A3">
      <w:pPr>
        <w:tabs>
          <w:tab w:val="left" w:pos="-31"/>
          <w:tab w:val="left" w:pos="1789"/>
        </w:tabs>
        <w:ind w:firstLine="11"/>
        <w:jc w:val="both"/>
        <w:rPr>
          <w:rFonts w:ascii="Calibri" w:hAnsi="Calibri" w:cs="Arial"/>
          <w:i/>
          <w:iCs/>
          <w:color w:val="FF0000"/>
          <w:sz w:val="22"/>
          <w:szCs w:val="22"/>
          <w:lang w:val="pl-PL"/>
        </w:rPr>
      </w:pPr>
      <w:r>
        <w:rPr>
          <w:rFonts w:ascii="Calibri" w:hAnsi="Calibri" w:cs="Arial"/>
          <w:i/>
          <w:iCs/>
          <w:color w:val="FF0000"/>
          <w:sz w:val="22"/>
          <w:szCs w:val="22"/>
          <w:lang w:val="pl-PL"/>
        </w:rPr>
        <w:t xml:space="preserve">sposobu sporządzania i przekazywania informacji oraz wymagań technicznych dla dokumentów elektronicznych oraz środków komunikacji elektronicznej w postępowaniu o udzielenie zamówienia </w:t>
      </w:r>
    </w:p>
    <w:p w14:paraId="6C887D05" w14:textId="3BBFBCB2" w:rsidR="00FB07BE" w:rsidRDefault="005622A3" w:rsidP="008709F9">
      <w:pPr>
        <w:tabs>
          <w:tab w:val="left" w:pos="-31"/>
        </w:tabs>
        <w:spacing w:after="160"/>
        <w:ind w:left="5664" w:hanging="5700"/>
        <w:jc w:val="both"/>
        <w:rPr>
          <w:rFonts w:ascii="Calibri" w:hAnsi="Calibri" w:cs="Arial"/>
          <w:i/>
          <w:iCs/>
          <w:color w:val="FF0000"/>
          <w:sz w:val="22"/>
          <w:szCs w:val="22"/>
          <w:lang w:val="pl-PL"/>
        </w:rPr>
      </w:pPr>
      <w:r>
        <w:rPr>
          <w:rFonts w:ascii="Calibri" w:hAnsi="Calibri" w:cs="Arial"/>
          <w:i/>
          <w:iCs/>
          <w:color w:val="FF0000"/>
          <w:sz w:val="22"/>
          <w:szCs w:val="22"/>
          <w:lang w:val="pl-PL"/>
        </w:rPr>
        <w:t>publicznego lub konkursie</w:t>
      </w:r>
      <w:r w:rsidR="008709F9">
        <w:rPr>
          <w:rFonts w:ascii="Calibri" w:hAnsi="Calibri" w:cs="Arial"/>
          <w:i/>
          <w:iCs/>
          <w:color w:val="FF0000"/>
          <w:sz w:val="22"/>
          <w:szCs w:val="22"/>
          <w:lang w:val="pl-PL"/>
        </w:rPr>
        <w:t>.</w:t>
      </w:r>
    </w:p>
    <w:sectPr w:rsidR="00FB07BE">
      <w:headerReference w:type="default" r:id="rId7"/>
      <w:footerReference w:type="default" r:id="rId8"/>
      <w:pgSz w:w="11906" w:h="16838"/>
      <w:pgMar w:top="960" w:right="1134" w:bottom="1713" w:left="1134" w:header="708" w:footer="709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945CC" w14:textId="77777777" w:rsidR="00F501A4" w:rsidRDefault="00F501A4">
      <w:r>
        <w:separator/>
      </w:r>
    </w:p>
  </w:endnote>
  <w:endnote w:type="continuationSeparator" w:id="0">
    <w:p w14:paraId="0F3AB4D0" w14:textId="77777777" w:rsidR="00F501A4" w:rsidRDefault="00F5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;Arial">
    <w:altName w:val="Times New Roman"/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Thorndale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FrankfurtGothic;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6860A" w14:textId="77777777" w:rsidR="006B5DB0" w:rsidRDefault="006B5DB0" w:rsidP="006B5DB0">
    <w:pPr>
      <w:pStyle w:val="Stopka"/>
      <w:jc w:val="center"/>
      <w:rPr>
        <w:rFonts w:eastAsia="Arial" w:cs="Arial"/>
        <w:i/>
        <w:color w:val="000000"/>
        <w:sz w:val="16"/>
        <w:szCs w:val="16"/>
      </w:rPr>
    </w:pPr>
    <w:bookmarkStart w:id="0" w:name="_Hlk164085591"/>
    <w:bookmarkStart w:id="1" w:name="_Hlk164085592"/>
    <w:r>
      <w:rPr>
        <w:rFonts w:eastAsia="Arial" w:cs="Arial"/>
        <w:i/>
        <w:color w:val="000000"/>
        <w:sz w:val="16"/>
        <w:szCs w:val="16"/>
      </w:rPr>
      <w:t>-------------------------------------------------------------------------------------------------------------------------------</w:t>
    </w:r>
  </w:p>
  <w:p w14:paraId="43212C69" w14:textId="77777777" w:rsidR="006B5DB0" w:rsidRDefault="006B5DB0" w:rsidP="006B5DB0">
    <w:pPr>
      <w:pStyle w:val="Stopka"/>
      <w:jc w:val="center"/>
      <w:rPr>
        <w:i/>
        <w:iCs/>
        <w:sz w:val="16"/>
        <w:szCs w:val="16"/>
      </w:rPr>
    </w:pPr>
    <w:r w:rsidRPr="00EF4984">
      <w:rPr>
        <w:rFonts w:eastAsia="Arial"/>
        <w:i/>
        <w:iCs/>
        <w:sz w:val="16"/>
        <w:szCs w:val="16"/>
        <w:lang w:val="pl-PL"/>
      </w:rPr>
      <w:t>„</w:t>
    </w:r>
    <w:r w:rsidRPr="00EF4984">
      <w:rPr>
        <w:i/>
        <w:iCs/>
        <w:kern w:val="0"/>
        <w:sz w:val="16"/>
        <w:szCs w:val="16"/>
        <w:lang w:val="pl-PL" w:eastAsia="pl-PL"/>
      </w:rPr>
      <w:t>Przebudowa parowej kotłowni gazowej w Areszcie Śledczym w Szczecinie (woj. zachodniopomorskie)</w:t>
    </w:r>
    <w:r w:rsidRPr="00EF4984">
      <w:rPr>
        <w:rFonts w:eastAsia="Arial"/>
        <w:i/>
        <w:iCs/>
        <w:sz w:val="16"/>
        <w:szCs w:val="16"/>
        <w:lang w:val="pl-PL"/>
      </w:rPr>
      <w:t>”</w:t>
    </w:r>
    <w:r w:rsidRPr="00EF4984">
      <w:rPr>
        <w:i/>
        <w:iCs/>
        <w:sz w:val="16"/>
        <w:szCs w:val="16"/>
      </w:rPr>
      <w:t xml:space="preserve"> </w:t>
    </w:r>
    <w:bookmarkEnd w:id="0"/>
    <w:bookmarkEnd w:id="1"/>
  </w:p>
  <w:p w14:paraId="6AB19EDE" w14:textId="77777777" w:rsidR="006B5DB0" w:rsidRPr="00EF4984" w:rsidRDefault="006B5DB0" w:rsidP="006B5DB0">
    <w:pPr>
      <w:pStyle w:val="Stopka"/>
      <w:jc w:val="right"/>
    </w:pPr>
    <w:r>
      <w:rPr>
        <w:sz w:val="16"/>
        <w:szCs w:val="16"/>
      </w:rPr>
      <w:t xml:space="preserve">Strona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 \* ARABIC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2</w:t>
    </w:r>
    <w:r>
      <w:rPr>
        <w:b/>
        <w:sz w:val="16"/>
        <w:szCs w:val="16"/>
      </w:rPr>
      <w:fldChar w:fldCharType="end"/>
    </w:r>
  </w:p>
  <w:p w14:paraId="2BF8A9A1" w14:textId="265D65C9" w:rsidR="00FB07BE" w:rsidRPr="006B5DB0" w:rsidRDefault="00FB07BE" w:rsidP="006B5D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6F63E" w14:textId="77777777" w:rsidR="00F501A4" w:rsidRDefault="00F501A4">
      <w:r>
        <w:separator/>
      </w:r>
    </w:p>
  </w:footnote>
  <w:footnote w:type="continuationSeparator" w:id="0">
    <w:p w14:paraId="68465EF4" w14:textId="77777777" w:rsidR="00F501A4" w:rsidRDefault="00F50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EBBC0" w14:textId="77777777" w:rsidR="00FB07BE" w:rsidRDefault="00FB07BE">
    <w:pPr>
      <w:pStyle w:val="Nagwek"/>
      <w:tabs>
        <w:tab w:val="left" w:pos="-3828"/>
      </w:tabs>
      <w:ind w:left="-5670"/>
      <w:jc w:val="center"/>
      <w:rPr>
        <w:i/>
        <w:sz w:val="16"/>
        <w:szCs w:val="16"/>
        <w:lang w:val="pl-PL"/>
      </w:rPr>
    </w:pPr>
  </w:p>
  <w:p w14:paraId="2F5596E8" w14:textId="77777777" w:rsidR="00FB07BE" w:rsidRDefault="005622A3">
    <w:pPr>
      <w:pStyle w:val="Nagwek"/>
      <w:tabs>
        <w:tab w:val="left" w:pos="0"/>
      </w:tabs>
      <w:ind w:hanging="5670"/>
      <w:jc w:val="both"/>
      <w:rPr>
        <w:i/>
        <w:sz w:val="16"/>
        <w:szCs w:val="16"/>
        <w:lang w:val="pl-PL"/>
      </w:rPr>
    </w:pPr>
    <w:r>
      <w:rPr>
        <w:i/>
        <w:sz w:val="16"/>
        <w:szCs w:val="16"/>
        <w:lang w:val="pl-PL"/>
      </w:rPr>
      <w:t>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E0A6A"/>
    <w:multiLevelType w:val="hybridMultilevel"/>
    <w:tmpl w:val="BC7A3810"/>
    <w:lvl w:ilvl="0" w:tplc="AAB8C49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A660E"/>
    <w:multiLevelType w:val="hybridMultilevel"/>
    <w:tmpl w:val="C3424342"/>
    <w:lvl w:ilvl="0" w:tplc="AAB8C49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56BD3"/>
    <w:multiLevelType w:val="hybridMultilevel"/>
    <w:tmpl w:val="BCDA7E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25BC5"/>
    <w:multiLevelType w:val="multilevel"/>
    <w:tmpl w:val="B78E6B1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51A28F8"/>
    <w:multiLevelType w:val="multilevel"/>
    <w:tmpl w:val="C030A094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ECB7911"/>
    <w:multiLevelType w:val="multilevel"/>
    <w:tmpl w:val="C7720E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1"/>
        <w:szCs w:val="21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1"/>
        <w:szCs w:val="21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1"/>
        <w:szCs w:val="21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1"/>
        <w:szCs w:val="21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1"/>
        <w:szCs w:val="21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1"/>
        <w:szCs w:val="21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1"/>
        <w:szCs w:val="21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1"/>
        <w:szCs w:val="21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1"/>
        <w:szCs w:val="21"/>
      </w:rPr>
    </w:lvl>
  </w:abstractNum>
  <w:num w:numId="1" w16cid:durableId="223563969">
    <w:abstractNumId w:val="3"/>
  </w:num>
  <w:num w:numId="2" w16cid:durableId="1701004378">
    <w:abstractNumId w:val="4"/>
  </w:num>
  <w:num w:numId="3" w16cid:durableId="801577124">
    <w:abstractNumId w:val="5"/>
  </w:num>
  <w:num w:numId="4" w16cid:durableId="345063766">
    <w:abstractNumId w:val="2"/>
  </w:num>
  <w:num w:numId="5" w16cid:durableId="843666873">
    <w:abstractNumId w:val="0"/>
  </w:num>
  <w:num w:numId="6" w16cid:durableId="1247878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isplayBackgroundShape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noLeading/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07BE"/>
    <w:rsid w:val="005622A3"/>
    <w:rsid w:val="006B5DB0"/>
    <w:rsid w:val="006C4E8B"/>
    <w:rsid w:val="008709F9"/>
    <w:rsid w:val="008B45E8"/>
    <w:rsid w:val="00965B9C"/>
    <w:rsid w:val="00F501A4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41DD"/>
  <w15:docId w15:val="{13BA1F41-520A-48AB-BBC1-28E3EC3B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eastAsia="Times New Roman" w:cs="Times New Roman"/>
      <w:kern w:val="2"/>
      <w:szCs w:val="20"/>
      <w:lang w:val="en-US"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autoSpaceDE w:val="0"/>
      <w:ind w:left="360" w:hanging="360"/>
      <w:textAlignment w:val="baseline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right="-1"/>
      <w:jc w:val="both"/>
      <w:outlineLvl w:val="1"/>
    </w:pPr>
    <w:rPr>
      <w:rFonts w:ascii="Arial" w:hAnsi="Arial" w:cs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sz w:val="22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color w:val="000000"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right="-1"/>
      <w:jc w:val="center"/>
      <w:outlineLvl w:val="5"/>
    </w:pPr>
    <w:rPr>
      <w:rFonts w:ascii="Arial" w:hAnsi="Arial" w:cs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right" w:pos="9009"/>
      </w:tabs>
      <w:jc w:val="both"/>
      <w:outlineLvl w:val="6"/>
    </w:pPr>
    <w:rPr>
      <w:b/>
      <w:color w:val="000000"/>
      <w:sz w:val="22"/>
      <w:u w:val="single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3z1">
    <w:name w:val="WW8Num3z1"/>
    <w:qFormat/>
    <w:rPr>
      <w:color w:val="000000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tarSymbol;Arial Unicode MS"/>
      <w:sz w:val="18"/>
      <w:szCs w:val="18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b/>
      <w:i w:val="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b/>
      <w:i w:val="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tarSymbol;Arial Unicode MS"/>
      <w:sz w:val="18"/>
      <w:szCs w:val="18"/>
    </w:rPr>
  </w:style>
  <w:style w:type="character" w:customStyle="1" w:styleId="WW8Num10z0">
    <w:name w:val="WW8Num10z0"/>
    <w:qFormat/>
    <w:rPr>
      <w:rFonts w:ascii="Symbol" w:hAnsi="Symbol" w:cs="OpenSymbol;Arial Unicode MS"/>
    </w:rPr>
  </w:style>
  <w:style w:type="character" w:customStyle="1" w:styleId="WW8Num10z1">
    <w:name w:val="WW8Num10z1"/>
    <w:qFormat/>
    <w:rPr>
      <w:rFonts w:ascii="OpenSymbol;Arial Unicode MS" w:hAnsi="OpenSymbol;Arial Unicode MS" w:cs="OpenSymbol;Arial Unicode MS"/>
    </w:rPr>
  </w:style>
  <w:style w:type="character" w:customStyle="1" w:styleId="WW8Num10z2">
    <w:name w:val="WW8Num10z2"/>
    <w:qFormat/>
    <w:rPr>
      <w:rFonts w:ascii="OpenSymbol;Arial Unicode MS" w:hAnsi="OpenSymbol;Arial Unicode M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;Arial Unicode MS"/>
      <w:sz w:val="21"/>
      <w:szCs w:val="21"/>
    </w:rPr>
  </w:style>
  <w:style w:type="character" w:customStyle="1" w:styleId="WW8Num12z0">
    <w:name w:val="WW8Num12z0"/>
    <w:qFormat/>
    <w:rPr>
      <w:color w:val="000000"/>
      <w:sz w:val="22"/>
      <w:szCs w:val="22"/>
    </w:rPr>
  </w:style>
  <w:style w:type="character" w:customStyle="1" w:styleId="WW8Num12z1">
    <w:name w:val="WW8Num12z1"/>
    <w:qFormat/>
    <w:rPr>
      <w:rFonts w:ascii="Symbol" w:hAnsi="Symbol" w:cs="Times New Roman"/>
      <w:b w:val="0"/>
    </w:rPr>
  </w:style>
  <w:style w:type="character" w:customStyle="1" w:styleId="WW8Num12z2">
    <w:name w:val="WW8Num12z2"/>
    <w:qFormat/>
    <w:rPr>
      <w:rFonts w:ascii="Times New Roman" w:hAnsi="Times New Roman" w:cs="Times New Roman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  <w:sz w:val="22"/>
      <w:szCs w:val="22"/>
    </w:rPr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Arial" w:eastAsia="Lucida Sans Unicode" w:hAnsi="Arial" w:cs="Arial"/>
      <w:color w:val="000000"/>
      <w:sz w:val="20"/>
      <w:szCs w:val="20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hAnsi="Times New Roman" w:cs="Times New Roman"/>
      <w:color w:val="000000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  <w:color w:val="000000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Times New Roman" w:hAnsi="Times New Roman" w:cs="Times New Roman"/>
      <w:color w:val="000000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Arial" w:eastAsia="Times New Roman" w:hAnsi="Arial" w:cs="Aria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  <w:sz w:val="20"/>
    </w:rPr>
  </w:style>
  <w:style w:type="character" w:customStyle="1" w:styleId="WW8Num27z1">
    <w:name w:val="WW8Num27z1"/>
    <w:qFormat/>
    <w:rPr>
      <w:rFonts w:ascii="Courier New" w:hAnsi="Courier New" w:cs="Courier New"/>
      <w:sz w:val="20"/>
    </w:rPr>
  </w:style>
  <w:style w:type="character" w:customStyle="1" w:styleId="WW8Num27z2">
    <w:name w:val="WW8Num27z2"/>
    <w:qFormat/>
    <w:rPr>
      <w:rFonts w:ascii="Wingdings" w:hAnsi="Wingdings" w:cs="Wingdings"/>
      <w:sz w:val="20"/>
    </w:rPr>
  </w:style>
  <w:style w:type="character" w:customStyle="1" w:styleId="WW8Num28z0">
    <w:name w:val="WW8Num28z0"/>
    <w:qFormat/>
    <w:rPr>
      <w:rFonts w:ascii="Wingdings" w:hAnsi="Wingdings" w:cs="Wingdings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Palatino Linotype" w:hAnsi="Palatino Linotype" w:cs="Palatino Linotype"/>
      <w:b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" w:hAnsi="Arial" w:cs="Arial"/>
      <w:sz w:val="20"/>
      <w:szCs w:val="20"/>
    </w:rPr>
  </w:style>
  <w:style w:type="character" w:customStyle="1" w:styleId="WW8Num33z1">
    <w:name w:val="WW8Num33z1"/>
    <w:qFormat/>
    <w:rPr>
      <w:strike w:val="0"/>
      <w:dstrike w:val="0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8Num11z1">
    <w:name w:val="WW8Num11z1"/>
    <w:qFormat/>
    <w:rPr>
      <w:rFonts w:ascii="OpenSymbol;Arial Unicode MS" w:hAnsi="OpenSymbol;Arial Unicode MS" w:cs="OpenSymbol;Arial Unicode MS"/>
    </w:rPr>
  </w:style>
  <w:style w:type="character" w:customStyle="1" w:styleId="WW8Num11z2">
    <w:name w:val="WW8Num11z2"/>
    <w:qFormat/>
    <w:rPr>
      <w:rFonts w:ascii="OpenSymbol;Arial Unicode MS" w:hAnsi="OpenSymbol;Arial Unicode M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WW-WW8Num2z0">
    <w:name w:val="WW-WW8Num2z0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WW8Num3z0">
    <w:name w:val="WW-WW8Num3z0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WW8Num5z1">
    <w:name w:val="WW-WW8Num5z1"/>
    <w:qFormat/>
    <w:rPr>
      <w:rFonts w:ascii="Symbol" w:hAnsi="Symbol" w:cs="Symbol"/>
    </w:rPr>
  </w:style>
  <w:style w:type="character" w:customStyle="1" w:styleId="WW-WW8Num6z0">
    <w:name w:val="WW-WW8Num6z0"/>
    <w:qFormat/>
    <w:rPr>
      <w:rFonts w:ascii="Symbol" w:hAnsi="Symbol" w:cs="Symbol"/>
      <w:b/>
      <w:i w:val="0"/>
    </w:rPr>
  </w:style>
  <w:style w:type="character" w:customStyle="1" w:styleId="WW-WW8Num6z1">
    <w:name w:val="WW-WW8Num6z1"/>
    <w:qFormat/>
    <w:rPr>
      <w:rFonts w:ascii="Courier New" w:hAnsi="Courier New" w:cs="Courier New"/>
    </w:rPr>
  </w:style>
  <w:style w:type="character" w:customStyle="1" w:styleId="WW-WW8Num6z2">
    <w:name w:val="WW-WW8Num6z2"/>
    <w:qFormat/>
    <w:rPr>
      <w:rFonts w:ascii="Wingdings" w:hAnsi="Wingdings" w:cs="Wingdings"/>
    </w:rPr>
  </w:style>
  <w:style w:type="character" w:customStyle="1" w:styleId="WW-WW8Num8z0">
    <w:name w:val="WW-WW8Num8z0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WW8Num2z01">
    <w:name w:val="WW-WW8Num2z01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WW8Num3z01">
    <w:name w:val="WW-WW8Num3z01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WW8Num5z11">
    <w:name w:val="WW-WW8Num5z11"/>
    <w:qFormat/>
    <w:rPr>
      <w:rFonts w:ascii="Symbol" w:hAnsi="Symbol" w:cs="Symbol"/>
    </w:rPr>
  </w:style>
  <w:style w:type="character" w:customStyle="1" w:styleId="WW-WW8Num6z01">
    <w:name w:val="WW-WW8Num6z01"/>
    <w:qFormat/>
    <w:rPr>
      <w:rFonts w:ascii="Symbol" w:hAnsi="Symbol" w:cs="Symbol"/>
      <w:b/>
      <w:i w:val="0"/>
    </w:rPr>
  </w:style>
  <w:style w:type="character" w:customStyle="1" w:styleId="WW-WW8Num6z11">
    <w:name w:val="WW-WW8Num6z11"/>
    <w:qFormat/>
    <w:rPr>
      <w:rFonts w:ascii="Courier New" w:hAnsi="Courier New" w:cs="Courier New"/>
    </w:rPr>
  </w:style>
  <w:style w:type="character" w:customStyle="1" w:styleId="WW-WW8Num6z21">
    <w:name w:val="WW-WW8Num6z21"/>
    <w:qFormat/>
    <w:rPr>
      <w:rFonts w:ascii="Wingdings" w:hAnsi="Wingdings" w:cs="Wingdings"/>
    </w:rPr>
  </w:style>
  <w:style w:type="character" w:customStyle="1" w:styleId="WW-WW8Num8z01">
    <w:name w:val="WW-WW8Num8z01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WW-WW8Num2z011">
    <w:name w:val="WW-WW8Num2z011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WW8Num3z011">
    <w:name w:val="WW-WW8Num3z011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WW8Num5z111">
    <w:name w:val="WW-WW8Num5z111"/>
    <w:qFormat/>
    <w:rPr>
      <w:rFonts w:ascii="Symbol" w:hAnsi="Symbol" w:cs="Symbol"/>
    </w:rPr>
  </w:style>
  <w:style w:type="character" w:customStyle="1" w:styleId="WW-WW8Num6z011">
    <w:name w:val="WW-WW8Num6z011"/>
    <w:qFormat/>
    <w:rPr>
      <w:rFonts w:ascii="Symbol" w:hAnsi="Symbol" w:cs="Symbol"/>
      <w:b/>
      <w:i w:val="0"/>
    </w:rPr>
  </w:style>
  <w:style w:type="character" w:customStyle="1" w:styleId="WW-WW8Num6z111">
    <w:name w:val="WW-WW8Num6z111"/>
    <w:qFormat/>
    <w:rPr>
      <w:rFonts w:ascii="Courier New" w:hAnsi="Courier New" w:cs="Courier New"/>
    </w:rPr>
  </w:style>
  <w:style w:type="character" w:customStyle="1" w:styleId="WW-WW8Num6z211">
    <w:name w:val="WW-WW8Num6z211"/>
    <w:qFormat/>
    <w:rPr>
      <w:rFonts w:ascii="Wingdings" w:hAnsi="Wingdings" w:cs="Wingdings"/>
    </w:rPr>
  </w:style>
  <w:style w:type="character" w:customStyle="1" w:styleId="WW-WW8Num8z011">
    <w:name w:val="WW-WW8Num8z011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WW-WW8Num2z0111">
    <w:name w:val="WW-WW8Num2z0111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WW8Num3z0111">
    <w:name w:val="WW-WW8Num3z0111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WW8Num5z1111">
    <w:name w:val="WW-WW8Num5z1111"/>
    <w:qFormat/>
    <w:rPr>
      <w:rFonts w:ascii="Symbol" w:hAnsi="Symbol" w:cs="Symbol"/>
    </w:rPr>
  </w:style>
  <w:style w:type="character" w:customStyle="1" w:styleId="WW-WW8Num6z0111">
    <w:name w:val="WW-WW8Num6z0111"/>
    <w:qFormat/>
    <w:rPr>
      <w:rFonts w:ascii="Symbol" w:hAnsi="Symbol" w:cs="Symbol"/>
      <w:b/>
      <w:i w:val="0"/>
    </w:rPr>
  </w:style>
  <w:style w:type="character" w:customStyle="1" w:styleId="WW-WW8Num6z1111">
    <w:name w:val="WW-WW8Num6z1111"/>
    <w:qFormat/>
    <w:rPr>
      <w:rFonts w:ascii="Courier New" w:hAnsi="Courier New" w:cs="Courier New"/>
    </w:rPr>
  </w:style>
  <w:style w:type="character" w:customStyle="1" w:styleId="WW-WW8Num6z2111">
    <w:name w:val="WW-WW8Num6z2111"/>
    <w:qFormat/>
    <w:rPr>
      <w:rFonts w:ascii="Wingdings" w:hAnsi="Wingdings" w:cs="Wingdings"/>
    </w:rPr>
  </w:style>
  <w:style w:type="character" w:customStyle="1" w:styleId="WW-WW8Num8z0111">
    <w:name w:val="WW-WW8Num8z0111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xt-new">
    <w:name w:val="txt-new"/>
    <w:basedOn w:val="Domylnaczcionkaakapitu2"/>
    <w:qFormat/>
  </w:style>
  <w:style w:type="character" w:customStyle="1" w:styleId="WW8Num13z1">
    <w:name w:val="WW8Num13z1"/>
    <w:qFormat/>
    <w:rPr>
      <w:rFonts w:ascii="Symbol" w:hAnsi="Symbol" w:cs="Times New Roman"/>
      <w:b w:val="0"/>
    </w:rPr>
  </w:style>
  <w:style w:type="character" w:customStyle="1" w:styleId="WW8Num13z2">
    <w:name w:val="WW8Num13z2"/>
    <w:qFormat/>
    <w:rPr>
      <w:rFonts w:ascii="Times New Roman" w:hAnsi="Times New Roman" w:cs="Times New Roman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Teksttreci2">
    <w:name w:val="Tekst treści (2)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-Domylnaczcionkaakapitu">
    <w:name w:val="WW-Domyślna czcionka akapitu"/>
    <w:qFormat/>
  </w:style>
  <w:style w:type="character" w:customStyle="1" w:styleId="Mocnewyrnione">
    <w:name w:val="Mocne wyróżnione"/>
    <w:basedOn w:val="WW-Domylnaczcionkaakapitu"/>
    <w:qFormat/>
    <w:rPr>
      <w:b/>
      <w:bCs/>
    </w:rPr>
  </w:style>
  <w:style w:type="character" w:customStyle="1" w:styleId="TekstpodstawowyZnak">
    <w:name w:val="Tekst podstawowy Znak"/>
    <w:basedOn w:val="Domylnaczcionkaakapitu"/>
    <w:qFormat/>
    <w:rPr>
      <w:kern w:val="2"/>
      <w:sz w:val="24"/>
      <w:lang w:val="en-US"/>
    </w:rPr>
  </w:style>
  <w:style w:type="character" w:customStyle="1" w:styleId="TekstprzypisudolnegoZnak">
    <w:name w:val="Tekst przypisu dolnego Znak"/>
    <w:basedOn w:val="Domylnaczcionkaakapitu"/>
    <w:qFormat/>
    <w:rPr>
      <w:kern w:val="2"/>
      <w:lang w:val="en-US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Domylnaczcionkaakapitu4">
    <w:name w:val="Domyślna czcionka akapitu4"/>
    <w:qFormat/>
  </w:style>
  <w:style w:type="character" w:customStyle="1" w:styleId="TekstpodstawowywcityZnak">
    <w:name w:val="Tekst podstawowy wcięty Znak"/>
    <w:basedOn w:val="Domylnaczcionkaakapitu"/>
    <w:qFormat/>
    <w:rPr>
      <w:kern w:val="2"/>
      <w:sz w:val="22"/>
      <w:lang w:val="en-US"/>
    </w:rPr>
  </w:style>
  <w:style w:type="character" w:customStyle="1" w:styleId="TekstprzypisukocowegoZnak">
    <w:name w:val="Tekst przypisu końcowego Znak"/>
    <w:basedOn w:val="Domylnaczcionkaakapitu"/>
    <w:qFormat/>
    <w:rPr>
      <w:kern w:val="2"/>
      <w:lang w:val="en-US"/>
    </w:rPr>
  </w:style>
  <w:style w:type="character" w:customStyle="1" w:styleId="Znakiprzypiswkocowych">
    <w:name w:val="Znaki przypisów końcowych"/>
    <w:basedOn w:val="Domylnaczcionkaakapitu"/>
    <w:qFormat/>
    <w:rPr>
      <w:vertAlign w:val="superscript"/>
    </w:rPr>
  </w:style>
  <w:style w:type="character" w:customStyle="1" w:styleId="NagwekZnak">
    <w:name w:val="Nagłówek Znak"/>
    <w:basedOn w:val="Domylnaczcionkaakapitu"/>
    <w:qFormat/>
    <w:rPr>
      <w:kern w:val="2"/>
      <w:sz w:val="24"/>
      <w:lang w:val="en-US"/>
    </w:rPr>
  </w:style>
  <w:style w:type="character" w:customStyle="1" w:styleId="StopkaZnak">
    <w:name w:val="Stopka Znak"/>
    <w:basedOn w:val="Domylnaczcionkaakapitu"/>
    <w:qFormat/>
    <w:rPr>
      <w:kern w:val="2"/>
      <w:sz w:val="24"/>
      <w:lang w:val="en-US"/>
    </w:rPr>
  </w:style>
  <w:style w:type="character" w:customStyle="1" w:styleId="Nagwek9Znak">
    <w:name w:val="Nagłówek 9 Znak"/>
    <w:basedOn w:val="Domylnaczcionkaakapitu"/>
    <w:qFormat/>
    <w:rPr>
      <w:rFonts w:ascii="Cambria" w:eastAsia="Times New Roman" w:hAnsi="Cambria" w:cs="Times New Roman"/>
      <w:kern w:val="2"/>
      <w:sz w:val="22"/>
      <w:szCs w:val="22"/>
      <w:lang w:val="en-US"/>
    </w:rPr>
  </w:style>
  <w:style w:type="paragraph" w:styleId="Nagwek">
    <w:name w:val="header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lbany;Arial" w:eastAsia="Andale Sans UI;Arial Unicode MS" w:hAnsi="Albany;Arial" w:cs="Tahoma"/>
      <w:sz w:val="28"/>
      <w:szCs w:val="28"/>
    </w:rPr>
  </w:style>
  <w:style w:type="paragraph" w:customStyle="1" w:styleId="WW-Podpis">
    <w:name w:val="WW-Podpis"/>
    <w:basedOn w:val="Normalny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qFormat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lbany;Arial" w:eastAsia="Andale Sans UI;Arial Unicode MS" w:hAnsi="Albany;Arial" w:cs="Tahoma"/>
      <w:sz w:val="28"/>
      <w:szCs w:val="28"/>
    </w:rPr>
  </w:style>
  <w:style w:type="paragraph" w:customStyle="1" w:styleId="WW-Podpis1">
    <w:name w:val="WW-Podpis1"/>
    <w:basedOn w:val="Normalny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qFormat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pPr>
      <w:keepNext/>
      <w:spacing w:before="240" w:after="120"/>
    </w:pPr>
    <w:rPr>
      <w:rFonts w:ascii="Albany;Arial" w:eastAsia="Andale Sans UI;Arial Unicode MS" w:hAnsi="Albany;Arial" w:cs="Tahoma"/>
      <w:sz w:val="28"/>
      <w:szCs w:val="28"/>
    </w:rPr>
  </w:style>
  <w:style w:type="paragraph" w:customStyle="1" w:styleId="WW-Podpis11">
    <w:name w:val="WW-Podpis11"/>
    <w:basedOn w:val="Normalny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qFormat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pPr>
      <w:keepNext/>
      <w:spacing w:before="240" w:after="120"/>
    </w:pPr>
    <w:rPr>
      <w:rFonts w:ascii="Albany;Arial" w:eastAsia="Andale Sans UI;Arial Unicode MS" w:hAnsi="Albany;Arial" w:cs="Tahoma"/>
      <w:sz w:val="28"/>
      <w:szCs w:val="28"/>
    </w:rPr>
  </w:style>
  <w:style w:type="paragraph" w:customStyle="1" w:styleId="WW-Podpis111">
    <w:name w:val="WW-Podpis111"/>
    <w:basedOn w:val="Normalny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qFormat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417" w:firstLine="1"/>
    </w:pPr>
    <w:rPr>
      <w:sz w:val="22"/>
    </w:rPr>
  </w:style>
  <w:style w:type="paragraph" w:customStyle="1" w:styleId="WW-Zwykytekst">
    <w:name w:val="WW-Zwykły tekst"/>
    <w:basedOn w:val="Normalny"/>
    <w:qFormat/>
    <w:rPr>
      <w:rFonts w:ascii="Courier New" w:hAnsi="Courier New" w:cs="Courier New"/>
      <w:sz w:val="20"/>
    </w:rPr>
  </w:style>
  <w:style w:type="paragraph" w:customStyle="1" w:styleId="WW-Tekstpodstawowywcity21">
    <w:name w:val="WW-Tekst podstawowy wcięty 21"/>
    <w:basedOn w:val="Normalny"/>
    <w:qFormat/>
    <w:pPr>
      <w:tabs>
        <w:tab w:val="left" w:pos="5103"/>
      </w:tabs>
      <w:ind w:left="567"/>
      <w:jc w:val="both"/>
    </w:pPr>
    <w:rPr>
      <w:sz w:val="22"/>
    </w:rPr>
  </w:style>
  <w:style w:type="paragraph" w:customStyle="1" w:styleId="WW-Domylnie">
    <w:name w:val="WW-Domyślnie"/>
    <w:qFormat/>
    <w:rPr>
      <w:rFonts w:ascii="Thorndale;Times New Roman" w:eastAsia="Times New Roman" w:hAnsi="Thorndale;Times New Roman" w:cs="Thorndale;Times New Roman"/>
      <w:kern w:val="2"/>
      <w:szCs w:val="20"/>
      <w:lang w:bidi="ar-SA"/>
    </w:rPr>
  </w:style>
  <w:style w:type="paragraph" w:customStyle="1" w:styleId="WW-Zawartotabeli111111">
    <w:name w:val="WW-Zawartość tabeli111111"/>
    <w:basedOn w:val="Tekstpodstawowy"/>
    <w:qFormat/>
  </w:style>
  <w:style w:type="paragraph" w:customStyle="1" w:styleId="WW-Nagwektabeli111111">
    <w:name w:val="WW-Nagłówek tabeli111111"/>
    <w:basedOn w:val="WW-Zawartotabeli111111"/>
    <w:qFormat/>
    <w:pPr>
      <w:suppressLineNumbers/>
      <w:jc w:val="center"/>
    </w:pPr>
    <w:rPr>
      <w:b/>
      <w:i/>
    </w:rPr>
  </w:style>
  <w:style w:type="paragraph" w:customStyle="1" w:styleId="WW-Zawartotabeli11111111111111">
    <w:name w:val="WW-Zawartość tabeli11111111111111"/>
    <w:basedOn w:val="Tekstpodstawowy"/>
    <w:qFormat/>
    <w:pPr>
      <w:suppressLineNumbers/>
    </w:p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customStyle="1" w:styleId="WW-Zawartotabeli">
    <w:name w:val="WW-Zawartość tabeli"/>
    <w:basedOn w:val="Tekstpodstawowy"/>
    <w:qFormat/>
    <w:pPr>
      <w:suppressLineNumbers/>
    </w:pPr>
  </w:style>
  <w:style w:type="paragraph" w:customStyle="1" w:styleId="WW-Zawartotabeli1">
    <w:name w:val="WW-Zawartość tabeli1"/>
    <w:basedOn w:val="Tekstpodstawowy"/>
    <w:qFormat/>
    <w:pPr>
      <w:suppressLineNumbers/>
    </w:pPr>
  </w:style>
  <w:style w:type="paragraph" w:customStyle="1" w:styleId="WW-Zawartotabeli11">
    <w:name w:val="WW-Zawartość tabeli11"/>
    <w:basedOn w:val="Tekstpodstawow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pPr>
      <w:jc w:val="center"/>
    </w:pPr>
    <w:rPr>
      <w:b/>
      <w:bCs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wykytekst2">
    <w:name w:val="Zwykły tekst2"/>
    <w:basedOn w:val="Normalny"/>
    <w:qFormat/>
    <w:rPr>
      <w:rFonts w:ascii="Courier New" w:hAnsi="Courier New" w:cs="Courier New"/>
      <w:sz w:val="20"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</w:rPr>
  </w:style>
  <w:style w:type="paragraph" w:styleId="Akapitzlist">
    <w:name w:val="List Paragraph"/>
    <w:basedOn w:val="Normalny"/>
    <w:qFormat/>
    <w:pPr>
      <w:widowControl/>
      <w:suppressAutoHyphens w:val="0"/>
      <w:spacing w:after="160" w:line="256" w:lineRule="auto"/>
      <w:ind w:left="720"/>
    </w:pPr>
    <w:rPr>
      <w:rFonts w:ascii="Calibri" w:eastAsia="Calibri" w:hAnsi="Calibri" w:cs="Calibri"/>
      <w:sz w:val="22"/>
      <w:szCs w:val="22"/>
      <w:lang w:val="pl-PL"/>
    </w:rPr>
  </w:style>
  <w:style w:type="paragraph" w:customStyle="1" w:styleId="Tekstpodstawowy21">
    <w:name w:val="Tekst podstawowy 21"/>
    <w:basedOn w:val="Normalny"/>
    <w:qFormat/>
    <w:pPr>
      <w:tabs>
        <w:tab w:val="left" w:pos="0"/>
      </w:tabs>
      <w:overflowPunct w:val="0"/>
      <w:autoSpaceDE w:val="0"/>
      <w:jc w:val="both"/>
      <w:textAlignment w:val="baseline"/>
    </w:pPr>
  </w:style>
  <w:style w:type="paragraph" w:customStyle="1" w:styleId="Tekstpodstawowy31">
    <w:name w:val="Tekst podstawowy 31"/>
    <w:basedOn w:val="Normalny"/>
    <w:qFormat/>
    <w:pPr>
      <w:tabs>
        <w:tab w:val="left" w:pos="0"/>
      </w:tabs>
      <w:overflowPunct w:val="0"/>
      <w:autoSpaceDE w:val="0"/>
      <w:jc w:val="both"/>
      <w:textAlignment w:val="baseline"/>
    </w:pPr>
    <w:rPr>
      <w:b/>
      <w:u w:val="single"/>
    </w:rPr>
  </w:style>
  <w:style w:type="paragraph" w:customStyle="1" w:styleId="LO-Normal">
    <w:name w:val="LO-Normal"/>
    <w:basedOn w:val="Normalny"/>
    <w:qFormat/>
    <w:pPr>
      <w:autoSpaceDE w:val="0"/>
    </w:pPr>
    <w:rPr>
      <w:rFonts w:ascii="Arial" w:eastAsia="Arial" w:hAnsi="Arial" w:cs="Arial"/>
      <w:color w:val="000000"/>
      <w:szCs w:val="24"/>
      <w:lang w:val="pl-PL" w:bidi="hi-IN"/>
    </w:rPr>
  </w:style>
  <w:style w:type="paragraph" w:customStyle="1" w:styleId="WW-Normal">
    <w:name w:val="WW-Normal"/>
    <w:basedOn w:val="Normalny"/>
    <w:qFormat/>
    <w:pPr>
      <w:autoSpaceDE w:val="0"/>
    </w:pPr>
    <w:rPr>
      <w:rFonts w:ascii="Arial" w:eastAsia="Arial" w:hAnsi="Arial" w:cs="Arial"/>
      <w:color w:val="000000"/>
      <w:szCs w:val="24"/>
    </w:rPr>
  </w:style>
  <w:style w:type="paragraph" w:customStyle="1" w:styleId="WW-Normal1">
    <w:name w:val="WW-Normal1"/>
    <w:basedOn w:val="Normalny"/>
    <w:qFormat/>
    <w:pPr>
      <w:autoSpaceDE w:val="0"/>
    </w:pPr>
    <w:rPr>
      <w:color w:val="000000"/>
      <w:szCs w:val="24"/>
      <w:lang w:eastAsia="ja-JP" w:bidi="fa-IR"/>
    </w:rPr>
  </w:style>
  <w:style w:type="paragraph" w:customStyle="1" w:styleId="WW-Normal12">
    <w:name w:val="WW-Normal12"/>
    <w:basedOn w:val="Normalny"/>
    <w:qFormat/>
    <w:pPr>
      <w:autoSpaceDE w:val="0"/>
    </w:pPr>
    <w:rPr>
      <w:color w:val="000000"/>
      <w:szCs w:val="24"/>
      <w:lang w:eastAsia="ja-JP" w:bidi="fa-IR"/>
    </w:rPr>
  </w:style>
  <w:style w:type="paragraph" w:customStyle="1" w:styleId="Teksttreci21">
    <w:name w:val="Tekst treści (2)1"/>
    <w:basedOn w:val="Normalny"/>
    <w:qFormat/>
    <w:pPr>
      <w:shd w:val="clear" w:color="auto" w:fill="FFFFFF"/>
      <w:spacing w:before="180" w:after="660" w:line="235" w:lineRule="exact"/>
      <w:jc w:val="both"/>
    </w:pPr>
    <w:rPr>
      <w:rFonts w:ascii="Verdana" w:hAnsi="Verdana" w:cs="Verdana"/>
      <w:color w:val="00000A"/>
      <w:sz w:val="16"/>
      <w:szCs w:val="16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Zwykytekst3">
    <w:name w:val="Zwykły tekst3"/>
    <w:basedOn w:val="Normalny"/>
    <w:qFormat/>
    <w:rPr>
      <w:rFonts w:ascii="Courier New" w:hAnsi="Courier New" w:cs="Courier New"/>
    </w:rPr>
  </w:style>
  <w:style w:type="paragraph" w:styleId="NormalnyWeb">
    <w:name w:val="Normal (Web)"/>
    <w:basedOn w:val="Normalny"/>
    <w:qFormat/>
    <w:pPr>
      <w:widowControl/>
      <w:suppressAutoHyphens w:val="0"/>
      <w:spacing w:before="100" w:after="119"/>
    </w:pPr>
    <w:rPr>
      <w:szCs w:val="24"/>
      <w:lang w:val="pl-PL"/>
    </w:rPr>
  </w:style>
  <w:style w:type="paragraph" w:customStyle="1" w:styleId="Standard">
    <w:name w:val="Standard"/>
    <w:qFormat/>
    <w:pPr>
      <w:widowControl w:val="0"/>
    </w:pPr>
    <w:rPr>
      <w:rFonts w:ascii="Liberation Serif;Times New Roma" w:eastAsia="SimSun;宋体" w:hAnsi="Liberation Serif;Times New Roma"/>
      <w:kern w:val="2"/>
    </w:rPr>
  </w:style>
  <w:style w:type="paragraph" w:styleId="Tekstprzypisukocowego">
    <w:name w:val="endnote text"/>
    <w:basedOn w:val="Normalny"/>
    <w:rPr>
      <w:sz w:val="20"/>
    </w:rPr>
  </w:style>
  <w:style w:type="paragraph" w:customStyle="1" w:styleId="awciety">
    <w:name w:val="a) wciety"/>
    <w:basedOn w:val="Normalny"/>
    <w:qFormat/>
    <w:pPr>
      <w:widowControl/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sz w:val="19"/>
      <w:lang w:val="pl-PL"/>
    </w:rPr>
  </w:style>
  <w:style w:type="paragraph" w:customStyle="1" w:styleId="TableParagraph">
    <w:name w:val="Table Paragraph"/>
    <w:basedOn w:val="Normalny"/>
    <w:qFormat/>
    <w:pPr>
      <w:suppressAutoHyphens w:val="0"/>
      <w:ind w:left="103" w:right="308"/>
    </w:pPr>
    <w:rPr>
      <w:rFonts w:ascii="Arial" w:eastAsia="Arial" w:hAnsi="Arial" w:cs="Arial"/>
      <w:sz w:val="22"/>
      <w:szCs w:val="22"/>
    </w:rPr>
  </w:style>
  <w:style w:type="paragraph" w:customStyle="1" w:styleId="TableContents">
    <w:name w:val="Table Contents"/>
    <w:basedOn w:val="Standard"/>
    <w:qFormat/>
    <w:pPr>
      <w:widowControl/>
      <w:suppressLineNumbers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390</Words>
  <Characters>2346</Characters>
  <Application>Microsoft Office Word</Application>
  <DocSecurity>0</DocSecurity>
  <Lines>19</Lines>
  <Paragraphs>5</Paragraphs>
  <ScaleCrop>false</ScaleCrop>
  <Company>Microsoft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Radosław Gawroński</cp:lastModifiedBy>
  <cp:revision>5</cp:revision>
  <cp:lastPrinted>2022-06-22T07:36:00Z</cp:lastPrinted>
  <dcterms:created xsi:type="dcterms:W3CDTF">2021-09-24T09:11:00Z</dcterms:created>
  <dcterms:modified xsi:type="dcterms:W3CDTF">2024-04-15T13:01:00Z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2020-06-06T10:09:00Z</dcterms:created>
  <dc:creator>108185mwol</dc:creator>
  <dc:description/>
  <dc:language>pl-PL</dc:language>
  <cp:lastModifiedBy/>
  <cp:lastPrinted>2020-06-10T14:41:59Z</cp:lastPrinted>
  <dcterms:modified xsi:type="dcterms:W3CDTF">2021-09-24T10:18:58Z</dcterms:modified>
  <cp:revision>31</cp:revision>
  <dc:subject/>
  <dc:title/>
</cp:coreProperties>
</file>