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D37D" w14:textId="630F5FC4" w:rsidR="00BE16B7" w:rsidRPr="00B06B47" w:rsidRDefault="00BE16B7" w:rsidP="00BE16B7">
      <w:pPr>
        <w:pStyle w:val="Tekstpodstawowy21"/>
        <w:tabs>
          <w:tab w:val="clear" w:pos="426"/>
          <w:tab w:val="left" w:pos="720"/>
        </w:tabs>
        <w:jc w:val="right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B06B47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Załącznik nr </w:t>
      </w:r>
      <w:r w:rsidR="009634D1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4</w:t>
      </w:r>
      <w:r w:rsidRPr="00B06B47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 </w:t>
      </w:r>
    </w:p>
    <w:p w14:paraId="7E240972" w14:textId="3B57E257" w:rsidR="00BE16B7" w:rsidRPr="00B06B47" w:rsidRDefault="00BE16B7" w:rsidP="00BE16B7">
      <w:pPr>
        <w:spacing w:after="0" w:line="240" w:lineRule="auto"/>
        <w:jc w:val="right"/>
        <w:rPr>
          <w:rFonts w:cstheme="minorHAnsi"/>
          <w:i/>
          <w:iCs/>
          <w:sz w:val="16"/>
          <w:szCs w:val="16"/>
          <w:lang w:eastAsia="pl-PL"/>
        </w:rPr>
      </w:pPr>
      <w:r w:rsidRPr="00B06B47">
        <w:rPr>
          <w:rFonts w:cstheme="minorHAnsi"/>
          <w:i/>
          <w:iCs/>
          <w:sz w:val="16"/>
          <w:szCs w:val="16"/>
          <w:lang w:eastAsia="pl-PL"/>
        </w:rPr>
        <w:t>do umow</w:t>
      </w:r>
      <w:r w:rsidRPr="00697521">
        <w:rPr>
          <w:rFonts w:cstheme="minorHAnsi"/>
          <w:i/>
          <w:iCs/>
          <w:sz w:val="16"/>
          <w:szCs w:val="16"/>
          <w:lang w:eastAsia="pl-PL"/>
        </w:rPr>
        <w:t>y nr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  <w:r w:rsidR="00697521"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>4</w:t>
      </w:r>
      <w:r w:rsidR="006D3D2E">
        <w:rPr>
          <w:rFonts w:cstheme="minorHAnsi"/>
          <w:b/>
          <w:bCs/>
          <w:i/>
          <w:iCs/>
          <w:sz w:val="16"/>
          <w:szCs w:val="16"/>
          <w:lang w:eastAsia="pl-PL"/>
        </w:rPr>
        <w:t>6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Z </w:t>
      </w:r>
      <w:r w:rsidR="0070723E">
        <w:rPr>
          <w:rFonts w:cstheme="minorHAnsi"/>
          <w:b/>
          <w:bCs/>
          <w:i/>
          <w:iCs/>
          <w:sz w:val="16"/>
          <w:szCs w:val="16"/>
          <w:lang w:eastAsia="pl-PL"/>
        </w:rPr>
        <w:t>T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>P 23</w:t>
      </w:r>
      <w:r w:rsidR="00B7496A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</w:p>
    <w:p w14:paraId="478B4C9B" w14:textId="77777777" w:rsidR="00BE16B7" w:rsidRPr="00B06B47" w:rsidRDefault="00BE16B7" w:rsidP="00BE16B7">
      <w:pPr>
        <w:spacing w:line="240" w:lineRule="auto"/>
        <w:jc w:val="right"/>
        <w:rPr>
          <w:rFonts w:cstheme="minorHAnsi"/>
          <w:i/>
          <w:iCs/>
          <w:sz w:val="16"/>
          <w:szCs w:val="16"/>
          <w:lang w:eastAsia="pl-PL"/>
        </w:rPr>
      </w:pPr>
      <w:r w:rsidRPr="00B06B47">
        <w:rPr>
          <w:rFonts w:cstheme="minorHAnsi"/>
          <w:i/>
          <w:iCs/>
          <w:sz w:val="16"/>
          <w:szCs w:val="16"/>
          <w:lang w:eastAsia="pl-PL"/>
        </w:rPr>
        <w:t xml:space="preserve">z dnia…………………………. </w:t>
      </w:r>
    </w:p>
    <w:p w14:paraId="4606A941" w14:textId="77777777" w:rsidR="00BE16B7" w:rsidRPr="000B53AE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0B53AE">
        <w:rPr>
          <w:rFonts w:cstheme="minorHAnsi"/>
          <w:b/>
          <w:bCs/>
        </w:rPr>
        <w:t>UMOWA POWIERZENIA PRZETWARZANIA DANYCH OSOBOWYCH</w:t>
      </w:r>
    </w:p>
    <w:p w14:paraId="0897FF61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C219BA">
        <w:rPr>
          <w:rFonts w:cstheme="minorHAnsi"/>
        </w:rPr>
        <w:t>awarta dnia ………………………………….r. pomiędzy:</w:t>
      </w:r>
    </w:p>
    <w:p w14:paraId="4A2CDAC5" w14:textId="77777777" w:rsidR="00BE16B7" w:rsidRPr="006506FA" w:rsidRDefault="00BE16B7" w:rsidP="00BE16B7">
      <w:pPr>
        <w:spacing w:after="120" w:line="240" w:lineRule="auto"/>
        <w:jc w:val="both"/>
        <w:textAlignment w:val="baseline"/>
        <w:rPr>
          <w:rFonts w:cstheme="minorHAnsi"/>
        </w:rPr>
      </w:pPr>
      <w:r w:rsidRPr="00711344">
        <w:rPr>
          <w:rFonts w:cstheme="minorHAnsi"/>
          <w:b/>
          <w:bCs/>
        </w:rPr>
        <w:t>Kujawsko-Pomorskim Centrum Pulmonologii w Bydgoszczy</w:t>
      </w:r>
      <w:r w:rsidRPr="00C219BA">
        <w:rPr>
          <w:rFonts w:cstheme="minorHAnsi"/>
        </w:rPr>
        <w:t xml:space="preserve">, ul. Seminaryjna 1, 85-326 Bydgoszcz, wpisanym do rejestru stowarzyszeń, innych organizacji społecznych i zawodowych, fundacji i samodzielnych publicznych zakładów opieki zdrowotnej prowadzonego przez Sąd Rejonowy w Bydgoszczy XIII Wydział Gospodarczy Krajowego Rejestru Sądowego pod nr KRS: 0000063546, posiadającym nr NIP 5542236658 i nr REGON 092356930, które reprezentuje </w:t>
      </w:r>
      <w:r w:rsidRPr="00697521">
        <w:rPr>
          <w:rFonts w:cstheme="minorHAnsi"/>
          <w:b/>
          <w:bCs/>
        </w:rPr>
        <w:t xml:space="preserve">Mariola Brodowska </w:t>
      </w:r>
      <w:r w:rsidRPr="006506FA">
        <w:rPr>
          <w:rFonts w:cstheme="minorHAnsi"/>
        </w:rPr>
        <w:t>– jako jego kierownik,</w:t>
      </w:r>
    </w:p>
    <w:p w14:paraId="35D189B0" w14:textId="77777777" w:rsidR="00BE16B7" w:rsidRPr="00C219BA" w:rsidRDefault="00BE16B7" w:rsidP="00BE16B7">
      <w:pPr>
        <w:spacing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zwany dalej </w:t>
      </w:r>
      <w:r w:rsidRPr="008C6A69">
        <w:rPr>
          <w:rFonts w:cstheme="minorHAnsi"/>
          <w:b/>
          <w:bCs/>
        </w:rPr>
        <w:t>Zamawiającym</w:t>
      </w:r>
      <w:r w:rsidRPr="00C219BA">
        <w:rPr>
          <w:rFonts w:cstheme="minorHAnsi"/>
        </w:rPr>
        <w:t xml:space="preserve"> lub </w:t>
      </w:r>
      <w:r w:rsidRPr="008C6A69">
        <w:rPr>
          <w:rFonts w:cstheme="minorHAnsi"/>
          <w:b/>
          <w:bCs/>
        </w:rPr>
        <w:t>Administratorem</w:t>
      </w:r>
    </w:p>
    <w:p w14:paraId="429C01C6" w14:textId="77777777" w:rsidR="00BE16B7" w:rsidRPr="00C219BA" w:rsidRDefault="00BE16B7" w:rsidP="00BE16B7">
      <w:pPr>
        <w:numPr>
          <w:ilvl w:val="12"/>
          <w:numId w:val="0"/>
        </w:numPr>
        <w:spacing w:before="120" w:line="240" w:lineRule="auto"/>
        <w:jc w:val="both"/>
        <w:rPr>
          <w:rFonts w:cstheme="minorHAnsi"/>
          <w:lang w:eastAsia="pl-PL"/>
        </w:rPr>
      </w:pPr>
      <w:r w:rsidRPr="00C219BA">
        <w:rPr>
          <w:rFonts w:cstheme="minorHAnsi"/>
        </w:rPr>
        <w:t>a</w:t>
      </w:r>
    </w:p>
    <w:p w14:paraId="75FCE4CA" w14:textId="77777777" w:rsidR="00BE16B7" w:rsidRPr="00C219BA" w:rsidRDefault="00BE16B7" w:rsidP="00BE16B7">
      <w:pPr>
        <w:numPr>
          <w:ilvl w:val="12"/>
          <w:numId w:val="0"/>
        </w:numPr>
        <w:spacing w:before="120" w:line="24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………………………………….</w:t>
      </w:r>
    </w:p>
    <w:p w14:paraId="01E20DC0" w14:textId="77777777" w:rsidR="00BE16B7" w:rsidRPr="00C219BA" w:rsidRDefault="00BE16B7" w:rsidP="00BE16B7">
      <w:pPr>
        <w:pStyle w:val="Akapitzlist"/>
        <w:tabs>
          <w:tab w:val="left" w:pos="3600"/>
          <w:tab w:val="left" w:pos="6120"/>
        </w:tabs>
        <w:ind w:left="357"/>
        <w:jc w:val="both"/>
        <w:rPr>
          <w:rFonts w:asciiTheme="minorHAnsi" w:hAnsiTheme="minorHAnsi" w:cstheme="minorHAnsi"/>
          <w:color w:val="000000"/>
        </w:rPr>
      </w:pPr>
    </w:p>
    <w:p w14:paraId="583635AC" w14:textId="56A12B38" w:rsidR="00BE16B7" w:rsidRPr="00C219BA" w:rsidRDefault="00BE16B7" w:rsidP="00BE16B7">
      <w:pPr>
        <w:tabs>
          <w:tab w:val="left" w:pos="426"/>
        </w:tabs>
        <w:spacing w:line="240" w:lineRule="auto"/>
        <w:jc w:val="both"/>
        <w:textAlignment w:val="baseline"/>
        <w:rPr>
          <w:rFonts w:cstheme="minorHAnsi"/>
        </w:rPr>
      </w:pPr>
      <w:r w:rsidRPr="00C219BA">
        <w:rPr>
          <w:rFonts w:cstheme="minorHAnsi"/>
        </w:rPr>
        <w:t xml:space="preserve">zwanym w treści umowy </w:t>
      </w:r>
      <w:r w:rsidRPr="008C6A69">
        <w:rPr>
          <w:rFonts w:cstheme="minorHAnsi"/>
          <w:b/>
          <w:bCs/>
        </w:rPr>
        <w:t>Wykonawcą</w:t>
      </w:r>
      <w:r w:rsidRPr="00C219BA">
        <w:rPr>
          <w:rFonts w:cstheme="minorHAnsi"/>
        </w:rPr>
        <w:t>.</w:t>
      </w:r>
    </w:p>
    <w:p w14:paraId="32B5E6CC" w14:textId="77777777" w:rsidR="00BE16B7" w:rsidRPr="00C219BA" w:rsidRDefault="00BE16B7" w:rsidP="00BE16B7">
      <w:pPr>
        <w:spacing w:line="240" w:lineRule="auto"/>
        <w:jc w:val="both"/>
        <w:rPr>
          <w:rFonts w:cstheme="minorHAnsi"/>
        </w:rPr>
      </w:pPr>
    </w:p>
    <w:p w14:paraId="0763EC64" w14:textId="77777777" w:rsidR="00BE16B7" w:rsidRPr="00B06B47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PREAMBUŁA</w:t>
      </w:r>
    </w:p>
    <w:p w14:paraId="1F70685C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Mając na uwadze fakt, że:</w:t>
      </w:r>
    </w:p>
    <w:p w14:paraId="36605575" w14:textId="6148C4A6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w dniu…………………………………….. r. Strony zawarły umowę nr </w:t>
      </w:r>
      <w:r w:rsidR="00181D2B" w:rsidRPr="0070723E">
        <w:rPr>
          <w:rFonts w:cstheme="minorHAnsi"/>
          <w:b/>
          <w:bCs/>
        </w:rPr>
        <w:t>4</w:t>
      </w:r>
      <w:r w:rsidR="006D3D2E">
        <w:rPr>
          <w:rFonts w:cstheme="minorHAnsi"/>
          <w:b/>
          <w:bCs/>
        </w:rPr>
        <w:t>6</w:t>
      </w:r>
      <w:r w:rsidR="00181D2B" w:rsidRPr="0070723E">
        <w:rPr>
          <w:rFonts w:cstheme="minorHAnsi"/>
          <w:b/>
          <w:bCs/>
        </w:rPr>
        <w:t xml:space="preserve"> Z </w:t>
      </w:r>
      <w:r w:rsidR="0070723E" w:rsidRPr="0070723E">
        <w:rPr>
          <w:rFonts w:cstheme="minorHAnsi"/>
          <w:b/>
          <w:bCs/>
        </w:rPr>
        <w:t>T</w:t>
      </w:r>
      <w:r w:rsidR="00181D2B" w:rsidRPr="0070723E">
        <w:rPr>
          <w:rFonts w:cstheme="minorHAnsi"/>
          <w:b/>
          <w:bCs/>
        </w:rPr>
        <w:t>P 23</w:t>
      </w:r>
      <w:r w:rsidRPr="00C219BA">
        <w:rPr>
          <w:rFonts w:cstheme="minorHAnsi"/>
        </w:rPr>
        <w:t xml:space="preserve"> (dalej: „Umowa Główna”), w związku z wykonywaniem której Zamawiający powierzy Wykonawcy przetwarzanie danych osobowych w zakresie określonym niniejszą Umową;</w:t>
      </w:r>
    </w:p>
    <w:p w14:paraId="28BB40A6" w14:textId="77777777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celem niniejszej Umowy jest ustalenie warunków, na jakich Wykonawca wykonuje operacje przetwarzania danych osobowych w imieniu Zamawiającego;</w:t>
      </w:r>
    </w:p>
    <w:p w14:paraId="32ABDD4C" w14:textId="77777777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Strony zawierając niniejszą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 1) – dalej RODO, </w:t>
      </w:r>
    </w:p>
    <w:p w14:paraId="065580E8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193F0506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Strony zawierają niniejszą Umowę powierzenia danych osobowych w celu realizacji Umowy Głównej:</w:t>
      </w:r>
    </w:p>
    <w:p w14:paraId="21B06843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079C84D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POSTANOWIENIA OGÓLNE</w:t>
      </w:r>
    </w:p>
    <w:p w14:paraId="1AA11648" w14:textId="002246EB" w:rsidR="00BE16B7" w:rsidRPr="00C219BA" w:rsidRDefault="00BE16B7" w:rsidP="00BE16B7">
      <w:pPr>
        <w:numPr>
          <w:ilvl w:val="1"/>
          <w:numId w:val="3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Zamawiający oświadcza, że jest administratorem</w:t>
      </w:r>
      <w:r w:rsidR="001E173C">
        <w:rPr>
          <w:rFonts w:cstheme="minorHAnsi"/>
        </w:rPr>
        <w:t xml:space="preserve"> danych osobowych</w:t>
      </w:r>
      <w:r w:rsidRPr="00C219BA">
        <w:rPr>
          <w:rFonts w:cstheme="minorHAnsi"/>
        </w:rPr>
        <w:t xml:space="preserve"> w rozumieniu art. 4 pkt 7 RODO i jest uprawniony, do dalszego powierzenia Wykonawcy przetwarzania </w:t>
      </w:r>
      <w:r w:rsidR="003B6169">
        <w:rPr>
          <w:rFonts w:cstheme="minorHAnsi"/>
        </w:rPr>
        <w:t xml:space="preserve">tych </w:t>
      </w:r>
      <w:r w:rsidRPr="00C219BA">
        <w:rPr>
          <w:rFonts w:cstheme="minorHAnsi"/>
        </w:rPr>
        <w:t>danych osobowych</w:t>
      </w:r>
      <w:r w:rsidR="003B6169">
        <w:rPr>
          <w:rFonts w:cstheme="minorHAnsi"/>
        </w:rPr>
        <w:t>.</w:t>
      </w:r>
    </w:p>
    <w:p w14:paraId="30E08A65" w14:textId="77777777" w:rsidR="00BE16B7" w:rsidRPr="00C219BA" w:rsidRDefault="00BE16B7" w:rsidP="00BE16B7">
      <w:pPr>
        <w:numPr>
          <w:ilvl w:val="1"/>
          <w:numId w:val="3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Wykonawca oświadcza, że posiada zasoby infrastrukturalne, doświadczenie, wiedzę oraz wykwalifikowany personel, w zakresie umożliwiającym należyte wykonanie Umowy Głównej, w zgodzie z obowiązującymi przepisami prawa. W szczególności Wykonawca oświadcza, że znane mu są zasady przetwarzania i zabezpieczenia danych osobowych wynikające z RODO.</w:t>
      </w:r>
    </w:p>
    <w:p w14:paraId="312A0E0C" w14:textId="77777777" w:rsidR="00BE16B7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773A1CA9" w14:textId="77777777" w:rsidR="00D82272" w:rsidRPr="00C219BA" w:rsidRDefault="00D82272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3569B58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PRZEDMIOT</w:t>
      </w:r>
    </w:p>
    <w:p w14:paraId="3365EDB6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Na warunkach określonych niniejszą umową Zamawiający powierza Wykonawcy przetwarzanie (w rozumieniu, jakie nadaje przetwarzaniu art. 4 pkt 2 RODO) opisanych w Umowie Głównej danych osobowych. </w:t>
      </w:r>
    </w:p>
    <w:p w14:paraId="685D27A5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Pod pojęciami „dane osobowe” lub „dane” użytymi w niniejszej Umowie, Strony rozumieją dane osobowe zdefiniowane w art. 4 pkt 1 RODO, których rodzaj i zakres zostały wskazane w niniejszej Umowie.</w:t>
      </w:r>
    </w:p>
    <w:p w14:paraId="58C6DE8D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Dostęp do danych osobowych przydzielany jest w oparciu o zasadę minimalnych koniecznych uprawnień tj. tylko uprawnień niezbędnych do wykonania czynności określonych w Umowie Głównej. Osoby upoważnione do przetwarzania danych osobowych zobowiązane są do zachowania w tajemnicy informacji związanych z pacjentem uzyskanych w związku z wykonywaniem zadań. Wykonawca prowadzi rejestr osób upoważnionych do przetwarzania danych osobowych objętych niniejszą Umową i okaże go na każde pisemne wezwanie Administratora. </w:t>
      </w:r>
    </w:p>
    <w:p w14:paraId="6054997E" w14:textId="77777777" w:rsidR="00BE16B7" w:rsidRPr="00C219BA" w:rsidRDefault="00BE16B7" w:rsidP="00BE16B7">
      <w:pPr>
        <w:spacing w:before="60" w:line="240" w:lineRule="auto"/>
        <w:ind w:left="454"/>
        <w:jc w:val="both"/>
        <w:rPr>
          <w:rFonts w:cstheme="minorHAnsi"/>
        </w:rPr>
      </w:pPr>
    </w:p>
    <w:p w14:paraId="2891618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CZAS TRWANIA PRZETWARZANIA</w:t>
      </w:r>
    </w:p>
    <w:p w14:paraId="6C580B7A" w14:textId="5516A56A" w:rsidR="00BE16B7" w:rsidRPr="00C219BA" w:rsidRDefault="00BE16B7" w:rsidP="00150402">
      <w:pPr>
        <w:spacing w:before="60" w:line="240" w:lineRule="auto"/>
        <w:ind w:left="69"/>
        <w:jc w:val="both"/>
        <w:rPr>
          <w:rFonts w:cstheme="minorHAnsi"/>
        </w:rPr>
      </w:pPr>
      <w:r w:rsidRPr="00C219BA">
        <w:rPr>
          <w:rFonts w:cstheme="minorHAnsi"/>
        </w:rPr>
        <w:t xml:space="preserve">Przetwarzanie będzie wykonywane w okresie realizacji </w:t>
      </w:r>
      <w:r>
        <w:rPr>
          <w:rFonts w:cstheme="minorHAnsi"/>
        </w:rPr>
        <w:t xml:space="preserve">obowiązków określonych w </w:t>
      </w:r>
      <w:r w:rsidRPr="00C219BA">
        <w:rPr>
          <w:rFonts w:cstheme="minorHAnsi"/>
        </w:rPr>
        <w:t>Umow</w:t>
      </w:r>
      <w:r>
        <w:rPr>
          <w:rFonts w:cstheme="minorHAnsi"/>
        </w:rPr>
        <w:t>ie</w:t>
      </w:r>
      <w:r w:rsidRPr="00C219BA">
        <w:rPr>
          <w:rFonts w:cstheme="minorHAnsi"/>
        </w:rPr>
        <w:t xml:space="preserve"> Głównej, z uwzględnieniem pozostałych postanowień niniejszej umowy dotyczących obowiązków i uprawnień Stron. Miejscem przetwarzania ustanawia si</w:t>
      </w:r>
      <w:r w:rsidR="00610EA4">
        <w:rPr>
          <w:rFonts w:cstheme="minorHAnsi"/>
        </w:rPr>
        <w:t>ę siedzib</w:t>
      </w:r>
      <w:r w:rsidR="00FD5D55">
        <w:rPr>
          <w:rFonts w:cstheme="minorHAnsi"/>
        </w:rPr>
        <w:t xml:space="preserve">ę Administratora lub w szczególnych przypadkach </w:t>
      </w:r>
      <w:r w:rsidR="00CC58DD">
        <w:rPr>
          <w:rFonts w:cstheme="minorHAnsi"/>
        </w:rPr>
        <w:t xml:space="preserve">podmiotu przetwarzającego. </w:t>
      </w:r>
    </w:p>
    <w:p w14:paraId="08BD3C7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5EC44491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CHARAKTER I CEL PRZETWARZANIA</w:t>
      </w:r>
    </w:p>
    <w:p w14:paraId="2A874B24" w14:textId="77777777" w:rsidR="00BE16B7" w:rsidRPr="006E46C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 xml:space="preserve">Charakter i cel przetwarzania </w:t>
      </w:r>
      <w:r w:rsidRPr="006E46CA">
        <w:rPr>
          <w:rFonts w:asciiTheme="minorHAnsi" w:hAnsiTheme="minorHAnsi" w:cstheme="minorHAnsi"/>
        </w:rPr>
        <w:t>wynikają z przedmiotu Umowy Głównej.</w:t>
      </w:r>
    </w:p>
    <w:p w14:paraId="235A5D1A" w14:textId="7FC11F1B" w:rsidR="00BE16B7" w:rsidRPr="006E46C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6E46CA">
        <w:rPr>
          <w:rFonts w:asciiTheme="minorHAnsi" w:hAnsiTheme="minorHAnsi" w:cstheme="minorHAnsi"/>
        </w:rPr>
        <w:t xml:space="preserve">Celem przetwarzania jest </w:t>
      </w:r>
      <w:r w:rsidRPr="006E46CA">
        <w:rPr>
          <w:rFonts w:asciiTheme="minorHAnsi" w:hAnsiTheme="minorHAnsi" w:cstheme="minorHAnsi"/>
          <w:color w:val="000000"/>
          <w:lang w:eastAsia="pl-PL"/>
        </w:rPr>
        <w:t>prawidłowa realizacja obowiązków wynikających z Umowy Głównej, tj. przyłączenie do s</w:t>
      </w:r>
      <w:r w:rsidR="00673322" w:rsidRPr="006E46CA">
        <w:rPr>
          <w:rFonts w:asciiTheme="minorHAnsi" w:hAnsiTheme="minorHAnsi" w:cstheme="minorHAnsi"/>
          <w:color w:val="000000"/>
          <w:lang w:eastAsia="pl-PL"/>
        </w:rPr>
        <w:t>ieci,</w:t>
      </w:r>
      <w:r w:rsidR="00177506" w:rsidRPr="006E46CA">
        <w:rPr>
          <w:rFonts w:asciiTheme="minorHAnsi" w:hAnsiTheme="minorHAnsi" w:cstheme="minorHAnsi"/>
          <w:color w:val="000000"/>
          <w:lang w:eastAsia="pl-PL"/>
        </w:rPr>
        <w:t xml:space="preserve"> uruchomienie aparatury</w:t>
      </w:r>
      <w:r w:rsidR="0080563E" w:rsidRPr="006E46CA">
        <w:rPr>
          <w:rFonts w:asciiTheme="minorHAnsi" w:hAnsiTheme="minorHAnsi" w:cstheme="minorHAnsi"/>
          <w:color w:val="000000"/>
          <w:lang w:eastAsia="pl-PL"/>
        </w:rPr>
        <w:t>, dokonywanie przeglądów</w:t>
      </w:r>
      <w:r w:rsidR="00177506" w:rsidRPr="006E46CA">
        <w:rPr>
          <w:rFonts w:asciiTheme="minorHAnsi" w:hAnsiTheme="minorHAnsi" w:cstheme="minorHAnsi"/>
          <w:color w:val="000000"/>
          <w:lang w:eastAsia="pl-PL"/>
        </w:rPr>
        <w:t xml:space="preserve"> oraz</w:t>
      </w:r>
      <w:r w:rsidRPr="006E46CA">
        <w:rPr>
          <w:rFonts w:asciiTheme="minorHAnsi" w:hAnsiTheme="minorHAnsi" w:cstheme="minorHAnsi"/>
          <w:color w:val="000000"/>
          <w:lang w:eastAsia="pl-PL"/>
        </w:rPr>
        <w:t xml:space="preserve"> świadczenie usług serwisowych,</w:t>
      </w:r>
      <w:r w:rsidRPr="006E46CA">
        <w:rPr>
          <w:rFonts w:asciiTheme="minorHAnsi" w:hAnsiTheme="minorHAnsi" w:cstheme="minorHAnsi"/>
        </w:rPr>
        <w:t xml:space="preserve">  o których mowa jest w Umowie Głównej</w:t>
      </w:r>
      <w:r w:rsidR="0080563E" w:rsidRPr="006E46CA">
        <w:rPr>
          <w:rStyle w:val="Odwoanieprzypisudolnego"/>
          <w:rFonts w:asciiTheme="minorHAnsi" w:hAnsiTheme="minorHAnsi" w:cstheme="minorHAnsi"/>
        </w:rPr>
        <w:footnoteReference w:id="1"/>
      </w:r>
      <w:r w:rsidRPr="006E46CA">
        <w:rPr>
          <w:rFonts w:asciiTheme="minorHAnsi" w:hAnsiTheme="minorHAnsi" w:cstheme="minorHAnsi"/>
        </w:rPr>
        <w:t>.</w:t>
      </w:r>
    </w:p>
    <w:p w14:paraId="5CB26AB0" w14:textId="77777777" w:rsidR="00BE16B7" w:rsidRPr="00C219B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6E46CA">
        <w:rPr>
          <w:rFonts w:asciiTheme="minorHAnsi" w:hAnsiTheme="minorHAnsi" w:cstheme="minorHAnsi"/>
        </w:rPr>
        <w:t>Charakter przetwarzania polega na</w:t>
      </w:r>
      <w:r w:rsidRPr="00C219BA">
        <w:rPr>
          <w:rFonts w:asciiTheme="minorHAnsi" w:hAnsiTheme="minorHAnsi" w:cstheme="minorHAnsi"/>
        </w:rPr>
        <w:t xml:space="preserve"> wykonywaniu przez Przetwarzającego niezbędnego przetwarzania danych osobowych osób, których dane dotyczą wyłącznie na udokumentowane polecenie Administratora stosownie do każdorazowo zgłoszonego przez Administratora zapotrzebowania lub treści obowiązków Przetwarzającego określonych w Umowie Głównej.</w:t>
      </w:r>
    </w:p>
    <w:p w14:paraId="43B3BD46" w14:textId="142F3B64" w:rsidR="00BE16B7" w:rsidRPr="00C219BA" w:rsidRDefault="00BE16B7" w:rsidP="00BE16B7">
      <w:pPr>
        <w:pStyle w:val="Akapitzlist"/>
        <w:numPr>
          <w:ilvl w:val="0"/>
          <w:numId w:val="5"/>
        </w:numPr>
        <w:spacing w:before="60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Przetwarzający</w:t>
      </w:r>
      <w:r w:rsidRPr="00C219BA">
        <w:rPr>
          <w:rFonts w:asciiTheme="minorHAnsi" w:hAnsiTheme="minorHAnsi" w:cstheme="minorHAnsi"/>
          <w:kern w:val="2"/>
        </w:rPr>
        <w:t xml:space="preserve"> </w:t>
      </w:r>
      <w:r w:rsidRPr="00C219BA">
        <w:rPr>
          <w:rFonts w:asciiTheme="minorHAnsi" w:hAnsiTheme="minorHAnsi" w:cstheme="minorHAnsi"/>
        </w:rPr>
        <w:t>jest uprawniony do wykonywania następujących operacji na danych osobowych: zbieranie, utrwalanie, przechowywanie, przeglądanie, modyfikowanie, usu</w:t>
      </w:r>
      <w:r w:rsidR="0047196E">
        <w:rPr>
          <w:rFonts w:asciiTheme="minorHAnsi" w:hAnsiTheme="minorHAnsi" w:cstheme="minorHAnsi"/>
        </w:rPr>
        <w:t xml:space="preserve">wanie. </w:t>
      </w:r>
    </w:p>
    <w:p w14:paraId="6171106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498E2CEF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RODZAJ DANYCH OSOBOWYCH</w:t>
      </w:r>
    </w:p>
    <w:p w14:paraId="7642B28B" w14:textId="25206AA2" w:rsidR="001D34E5" w:rsidRDefault="001D34E5" w:rsidP="00BE16B7">
      <w:pPr>
        <w:spacing w:before="60" w:line="240" w:lineRule="auto"/>
        <w:jc w:val="both"/>
        <w:rPr>
          <w:rFonts w:eastAsia="Calibri" w:cstheme="minorHAnsi"/>
        </w:rPr>
      </w:pPr>
      <w:r w:rsidRPr="00223F8F">
        <w:rPr>
          <w:rFonts w:eastAsia="Calibri" w:cstheme="minorHAnsi"/>
        </w:rPr>
        <w:t>Przetwarzane dane są danymi zwykłymi oraz dane szczególnych kategorii w zakresie danych medycznych</w:t>
      </w:r>
      <w:r w:rsidR="00DE0203">
        <w:rPr>
          <w:rFonts w:eastAsia="Calibri" w:cstheme="minorHAnsi"/>
        </w:rPr>
        <w:t>”</w:t>
      </w:r>
      <w:r w:rsidRPr="00223F8F">
        <w:rPr>
          <w:rFonts w:eastAsia="Calibri" w:cstheme="minorHAnsi"/>
        </w:rPr>
        <w:t xml:space="preserve"> zbieranych przez aparaturę medyczną wykorzystywaną u pacjentów Zamawiającego</w:t>
      </w:r>
      <w:r>
        <w:rPr>
          <w:rFonts w:eastAsia="Calibri" w:cstheme="minorHAnsi"/>
        </w:rPr>
        <w:t>.</w:t>
      </w:r>
    </w:p>
    <w:p w14:paraId="3F8E808B" w14:textId="2A25F897" w:rsidR="00BE16B7" w:rsidRPr="0047196E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Przetwarzanie obejmować będzie rodzaje danych osobowych (Dane Osobowe) wskazane poniżej</w:t>
      </w:r>
      <w:r w:rsidR="0080563E">
        <w:rPr>
          <w:rStyle w:val="Odwoanieprzypisudolnego"/>
          <w:rFonts w:cstheme="minorHAnsi"/>
        </w:rPr>
        <w:footnoteReference w:id="2"/>
      </w:r>
      <w:r w:rsidRPr="00C219BA">
        <w:rPr>
          <w:rFonts w:cstheme="minorHAnsi"/>
        </w:rPr>
        <w:t>:</w:t>
      </w:r>
    </w:p>
    <w:p w14:paraId="58E62A70" w14:textId="68362C3A" w:rsidR="00BE16B7" w:rsidRPr="00C219BA" w:rsidRDefault="00A84620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Imię i nazwisko,</w:t>
      </w:r>
    </w:p>
    <w:p w14:paraId="10F6F1A4" w14:textId="091A7AB2" w:rsidR="00BE16B7" w:rsidRPr="00C219BA" w:rsidRDefault="001D34E5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E16B7" w:rsidRPr="00C219BA">
        <w:rPr>
          <w:rFonts w:cstheme="minorHAnsi"/>
        </w:rPr>
        <w:t>ane adresowe,</w:t>
      </w:r>
    </w:p>
    <w:p w14:paraId="744108BC" w14:textId="2BCBFA61" w:rsidR="00BE16B7" w:rsidRPr="00A81794" w:rsidRDefault="001D34E5" w:rsidP="00A81794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E16B7" w:rsidRPr="00C219BA">
        <w:rPr>
          <w:rFonts w:cstheme="minorHAnsi"/>
        </w:rPr>
        <w:t>ane dot. stanu zdrowia</w:t>
      </w:r>
      <w:r w:rsidR="00A638AA">
        <w:rPr>
          <w:rFonts w:cstheme="minorHAnsi"/>
        </w:rPr>
        <w:t xml:space="preserve"> niezbędne do wykonania </w:t>
      </w:r>
      <w:r w:rsidR="00713B00">
        <w:rPr>
          <w:rFonts w:cstheme="minorHAnsi"/>
        </w:rPr>
        <w:t xml:space="preserve">świadczenia,  </w:t>
      </w:r>
    </w:p>
    <w:p w14:paraId="542A6B90" w14:textId="6E2073F3" w:rsidR="00BE16B7" w:rsidRPr="00D07AFE" w:rsidRDefault="001D34E5" w:rsidP="00D07AFE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="00BE16B7" w:rsidRPr="00C219BA">
        <w:rPr>
          <w:rFonts w:cstheme="minorHAnsi"/>
        </w:rPr>
        <w:t>umery id</w:t>
      </w:r>
      <w:r w:rsidR="00A81794">
        <w:rPr>
          <w:rFonts w:cstheme="minorHAnsi"/>
        </w:rPr>
        <w:t>entyfikacyjne</w:t>
      </w:r>
      <w:r w:rsidR="00150402">
        <w:rPr>
          <w:rFonts w:cstheme="minorHAnsi"/>
        </w:rPr>
        <w:t>.</w:t>
      </w:r>
      <w:r w:rsidR="00A81794">
        <w:rPr>
          <w:rFonts w:cstheme="minorHAnsi"/>
        </w:rPr>
        <w:t xml:space="preserve"> </w:t>
      </w:r>
    </w:p>
    <w:p w14:paraId="7A6D468E" w14:textId="77777777" w:rsidR="00BE16B7" w:rsidRPr="00C219BA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4D38AE3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lastRenderedPageBreak/>
        <w:t>KATEGORIE OSÓB</w:t>
      </w:r>
    </w:p>
    <w:p w14:paraId="67856342" w14:textId="53A60A8F" w:rsidR="00BE16B7" w:rsidRPr="00A81794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Przetwarzanie danych będzie dotyczyć następujących kategorii osób:</w:t>
      </w:r>
    </w:p>
    <w:p w14:paraId="033DC7DA" w14:textId="77777777" w:rsidR="00BE16B7" w:rsidRPr="00C219BA" w:rsidRDefault="00BE16B7" w:rsidP="00BE16B7">
      <w:pPr>
        <w:numPr>
          <w:ilvl w:val="1"/>
          <w:numId w:val="7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Personel świadczący pracę lub usługi dla Zamawiającego;</w:t>
      </w:r>
    </w:p>
    <w:p w14:paraId="5691E234" w14:textId="247E7D1C" w:rsidR="00BE16B7" w:rsidRPr="00A638AA" w:rsidRDefault="00BE16B7" w:rsidP="00A638AA">
      <w:pPr>
        <w:numPr>
          <w:ilvl w:val="1"/>
          <w:numId w:val="7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Pacjenci Zamawiającego</w:t>
      </w:r>
      <w:r w:rsidR="005248A8">
        <w:rPr>
          <w:rFonts w:cstheme="minorHAnsi"/>
        </w:rPr>
        <w:t>.</w:t>
      </w:r>
    </w:p>
    <w:p w14:paraId="359FB630" w14:textId="77777777" w:rsidR="00BE16B7" w:rsidRPr="00C219BA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4B1D2C59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2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DALSZE PRZETWARZANIE</w:t>
      </w:r>
    </w:p>
    <w:p w14:paraId="5B2F923B" w14:textId="083FE3FA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>Wykonawca może powierzyć konkretne operacje przetwarzania Danych („</w:t>
      </w:r>
      <w:proofErr w:type="spellStart"/>
      <w:r w:rsidRPr="00244480">
        <w:rPr>
          <w:rFonts w:cstheme="minorHAnsi"/>
        </w:rPr>
        <w:t>podpowierzenie</w:t>
      </w:r>
      <w:proofErr w:type="spellEnd"/>
      <w:r w:rsidRPr="00244480">
        <w:rPr>
          <w:rFonts w:cstheme="minorHAnsi"/>
        </w:rPr>
        <w:t xml:space="preserve">”) w imieniu Administratora innemu przetwarzającemu („Podwykonawca”), pod warunkiem uprzedniej pisemnej akceptacji Podwykonawcy przez Administratora lub braku sprzeciwu Administratora. </w:t>
      </w:r>
    </w:p>
    <w:p w14:paraId="4FDDD88A" w14:textId="0D668DD5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Strony przyjmują, iż wskazani w </w:t>
      </w:r>
      <w:r w:rsidR="007411D5">
        <w:rPr>
          <w:rFonts w:cstheme="minorHAnsi"/>
        </w:rPr>
        <w:t xml:space="preserve">ust. 5 poniżej </w:t>
      </w:r>
      <w:r w:rsidRPr="00244480">
        <w:rPr>
          <w:rFonts w:cstheme="minorHAnsi"/>
        </w:rPr>
        <w:t xml:space="preserve">Podwykonawcy są podmiotami, którym Wykonawca może powierzyć dalsze przetwarzanie Danych Osobowych i uzyskanie dodatkowej zgody Administratora, o której mowa powyżej, nie jest wymagane. </w:t>
      </w:r>
    </w:p>
    <w:p w14:paraId="18300CB0" w14:textId="39E9122A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Strony zgodnie postanawiają, że osoby fizyczne współpracujące z Wykonawcą na podstawie umów cywilno-prawnych są traktowane jak personel Wykonawcy i nie stanowią </w:t>
      </w:r>
      <w:r w:rsidR="00D060B3">
        <w:rPr>
          <w:rFonts w:cstheme="minorHAnsi"/>
        </w:rPr>
        <w:t>d</w:t>
      </w:r>
      <w:r w:rsidRPr="00244480">
        <w:rPr>
          <w:rFonts w:cstheme="minorHAnsi"/>
        </w:rPr>
        <w:t xml:space="preserve">alszych </w:t>
      </w:r>
      <w:r w:rsidR="00D060B3">
        <w:rPr>
          <w:rFonts w:cstheme="minorHAnsi"/>
        </w:rPr>
        <w:t>p</w:t>
      </w:r>
      <w:r w:rsidRPr="00244480">
        <w:rPr>
          <w:rFonts w:cstheme="minorHAnsi"/>
        </w:rPr>
        <w:t xml:space="preserve">rzetwarzających. </w:t>
      </w:r>
    </w:p>
    <w:p w14:paraId="058509E6" w14:textId="77777777" w:rsidR="00244480" w:rsidRDefault="00BE16B7" w:rsidP="00082757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Wykonawca zobowiązany jest także do przestrzegania warunków korzystania z usług innego podmiotu przetwarzającego, o których mowa w art. 28 ust. 4 RODO. Wykonawca ponosi odpowiedzialność wobec Administratora za naruszenie postanowień niniejszej Umowy przez innego przetwarzającego. </w:t>
      </w:r>
    </w:p>
    <w:p w14:paraId="2F735623" w14:textId="263EE5BB" w:rsidR="00BE16B7" w:rsidRPr="000B6D07" w:rsidRDefault="000B6D07" w:rsidP="00BE16B7">
      <w:pPr>
        <w:pStyle w:val="Akapitzlist"/>
        <w:numPr>
          <w:ilvl w:val="3"/>
          <w:numId w:val="2"/>
        </w:numPr>
        <w:spacing w:before="60"/>
        <w:ind w:left="426"/>
        <w:jc w:val="both"/>
      </w:pPr>
      <w:r>
        <w:t>Lista Podwykonawców zaakceptowanych przez Zamawiającego (jeżeli jest wymagana):</w:t>
      </w:r>
      <w:r w:rsidRPr="000B6D07">
        <w:rPr>
          <w:b/>
          <w:bCs/>
        </w:rPr>
        <w:t xml:space="preserve"> ………………….</w:t>
      </w:r>
    </w:p>
    <w:p w14:paraId="76BC5A4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2"/>
        <w:jc w:val="center"/>
        <w:rPr>
          <w:rFonts w:cstheme="minorHAnsi"/>
          <w:b/>
          <w:bCs/>
        </w:rPr>
      </w:pPr>
      <w:r w:rsidRPr="00C219BA">
        <w:rPr>
          <w:rFonts w:cstheme="minorHAnsi"/>
        </w:rPr>
        <w:t xml:space="preserve"> </w:t>
      </w:r>
      <w:r w:rsidRPr="00B06B47">
        <w:rPr>
          <w:rFonts w:cstheme="minorHAnsi"/>
          <w:b/>
          <w:bCs/>
        </w:rPr>
        <w:t>OBOWIĄZKI WYKONAWCY</w:t>
      </w:r>
    </w:p>
    <w:p w14:paraId="32E110C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jest odpowiedzialny za ochronę powierzonych mu do przetwarzania Danych Osobowych. </w:t>
      </w:r>
    </w:p>
    <w:p w14:paraId="7F4E06E5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podejmuje wszelkie środki wymagane na mocy art. 32 Rozporządzenia (UE) 2016/679 w celu zapewnienia bezpieczeństwa Danych Osobowych.</w:t>
      </w:r>
    </w:p>
    <w:p w14:paraId="6F6B8682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zapewnia, by osoby upoważnione przez niego do przetwarzania danych osobowych zobowiązały się do zachowania tajemnicy Danych Osobowych i środków ich zabezpieczenia zarówno w okresie obowiązywania niniejszej umowy, jaki i po jej rozwiązaniu.</w:t>
      </w:r>
    </w:p>
    <w:p w14:paraId="0B142B3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przestrzega warunków korzystania z usług innego podmiotu przetwarzającego, o których mowa w § 7 niniejszej umowy.</w:t>
      </w:r>
    </w:p>
    <w:p w14:paraId="1FCB2F9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Na żądanie Zamawiającego, Wykonawca poinformuje Zamawiającego o lokalizacji przetwarzania Danych Osobowych przez Wykonawcę oraz inne podmioty przetwarzające, o których mowa w § 7 niniejszej umowy.</w:t>
      </w:r>
    </w:p>
    <w:p w14:paraId="50EE177D" w14:textId="60F7F8C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 xml:space="preserve">W związku z obowiązkiem </w:t>
      </w:r>
      <w:r w:rsidRPr="00043E4B">
        <w:rPr>
          <w:rFonts w:asciiTheme="minorHAnsi" w:hAnsiTheme="minorHAnsi" w:cstheme="minorHAnsi"/>
        </w:rPr>
        <w:t xml:space="preserve">określonym w </w:t>
      </w:r>
      <w:r w:rsidR="0087099F" w:rsidRPr="00043E4B">
        <w:rPr>
          <w:rFonts w:asciiTheme="minorHAnsi" w:hAnsiTheme="minorHAnsi" w:cstheme="minorHAnsi"/>
        </w:rPr>
        <w:t>§</w:t>
      </w:r>
      <w:r w:rsidRPr="00043E4B">
        <w:rPr>
          <w:rFonts w:asciiTheme="minorHAnsi" w:hAnsiTheme="minorHAnsi" w:cstheme="minorHAnsi"/>
        </w:rPr>
        <w:t xml:space="preserve"> </w:t>
      </w:r>
      <w:r w:rsidR="0088074E">
        <w:rPr>
          <w:rFonts w:asciiTheme="minorHAnsi" w:hAnsiTheme="minorHAnsi" w:cstheme="minorHAnsi"/>
        </w:rPr>
        <w:t xml:space="preserve">4 </w:t>
      </w:r>
      <w:r w:rsidR="00043E4B" w:rsidRPr="00043E4B">
        <w:rPr>
          <w:rFonts w:asciiTheme="minorHAnsi" w:hAnsiTheme="minorHAnsi" w:cstheme="minorHAnsi"/>
        </w:rPr>
        <w:t xml:space="preserve">ust. 3 </w:t>
      </w:r>
      <w:r w:rsidRPr="00043E4B">
        <w:rPr>
          <w:rFonts w:asciiTheme="minorHAnsi" w:hAnsiTheme="minorHAnsi" w:cstheme="minorHAnsi"/>
        </w:rPr>
        <w:t>Wykonawca niezwłocznie poinformuje Zamawiającego, jeżeli jego zdaniem wydane mu polecenie stanowi naruszenie Rozporządzenia (UE) 2016/679 lub innych przepisów Unii Europejskiej</w:t>
      </w:r>
      <w:r w:rsidRPr="00C219BA">
        <w:rPr>
          <w:rFonts w:asciiTheme="minorHAnsi" w:hAnsiTheme="minorHAnsi" w:cstheme="minorHAnsi"/>
        </w:rPr>
        <w:t xml:space="preserve"> lub </w:t>
      </w:r>
      <w:r w:rsidR="0087099F">
        <w:rPr>
          <w:rFonts w:asciiTheme="minorHAnsi" w:hAnsiTheme="minorHAnsi" w:cstheme="minorHAnsi"/>
        </w:rPr>
        <w:t>państwa członkowskiego o</w:t>
      </w:r>
      <w:r w:rsidRPr="00C219BA">
        <w:rPr>
          <w:rFonts w:asciiTheme="minorHAnsi" w:hAnsiTheme="minorHAnsi" w:cstheme="minorHAnsi"/>
        </w:rPr>
        <w:t xml:space="preserve"> ochron</w:t>
      </w:r>
      <w:r w:rsidR="0087099F">
        <w:rPr>
          <w:rFonts w:asciiTheme="minorHAnsi" w:hAnsiTheme="minorHAnsi" w:cstheme="minorHAnsi"/>
        </w:rPr>
        <w:t>ie</w:t>
      </w:r>
      <w:r w:rsidRPr="00C219BA">
        <w:rPr>
          <w:rFonts w:asciiTheme="minorHAnsi" w:hAnsiTheme="minorHAnsi" w:cstheme="minorHAnsi"/>
        </w:rPr>
        <w:t xml:space="preserve"> danych osobowych.</w:t>
      </w:r>
    </w:p>
    <w:p w14:paraId="5907E981" w14:textId="77777777" w:rsidR="00BE16B7" w:rsidRDefault="00BE16B7" w:rsidP="00BE16B7">
      <w:pPr>
        <w:pStyle w:val="Akapitzlist"/>
        <w:numPr>
          <w:ilvl w:val="0"/>
          <w:numId w:val="8"/>
        </w:numPr>
        <w:spacing w:before="60"/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niezwłocznie poinformuje Zamawiającego o jakimkolwiek postępowaniu, w szczególności administracyjnym lub sądowym, dotyczącym przetwarzania Danych Osobowych przez Wykonawcę, o jakiejkolwiek decyzji administracyjnej lub orzeczeniu dotyczącym przetwarzania Danych Osobowych, skierowanej do Wykonawcy, a także o wszelkich czynnościach kontrolnych podjętych wobec niego przez organ nadzorczy oraz o wynikach takiej kontroli, jeżeli jej zakresem objęto Dane Osobowe powierzone Wykonawcy na podstawie niniejszej umowy.</w:t>
      </w:r>
    </w:p>
    <w:p w14:paraId="780BD827" w14:textId="77777777" w:rsidR="00581DD8" w:rsidRDefault="00581DD8" w:rsidP="00581DD8">
      <w:pPr>
        <w:pStyle w:val="Akapitzlist"/>
        <w:spacing w:before="60"/>
        <w:ind w:left="429"/>
        <w:contextualSpacing/>
        <w:jc w:val="both"/>
        <w:rPr>
          <w:rFonts w:asciiTheme="minorHAnsi" w:hAnsiTheme="minorHAnsi" w:cstheme="minorHAnsi"/>
        </w:rPr>
      </w:pPr>
    </w:p>
    <w:p w14:paraId="546E34F7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WSPÓŁPRACA </w:t>
      </w:r>
    </w:p>
    <w:p w14:paraId="22F2BA9A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hAnsiTheme="minorHAnsi" w:cstheme="minorHAnsi"/>
        </w:rPr>
        <w:t xml:space="preserve">Wykonawca realizując zadania wynikające z niniejszej Umowy, </w:t>
      </w:r>
      <w:r w:rsidRPr="00C219BA">
        <w:rPr>
          <w:rFonts w:asciiTheme="minorHAnsi" w:eastAsia="Times New Roman" w:hAnsiTheme="minorHAnsi" w:cstheme="minorHAnsi"/>
          <w:lang w:eastAsia="pl-PL"/>
        </w:rPr>
        <w:t xml:space="preserve">biorąc pod uwagę charakter przetwarzania, w miarę możliwości zobowiązany jest pomagać Zamawiającemu poprzez </w:t>
      </w:r>
      <w:r w:rsidRPr="00C219BA">
        <w:rPr>
          <w:rFonts w:asciiTheme="minorHAnsi" w:eastAsia="Times New Roman" w:hAnsiTheme="minorHAnsi" w:cstheme="minorHAnsi"/>
          <w:lang w:eastAsia="pl-PL"/>
        </w:rPr>
        <w:lastRenderedPageBreak/>
        <w:t>odpowiednie środki techniczne i organizacyjne wywiązać się z obowiązku odpowiadania na żądania osoby, której dane dotyczą, w zakresie wykonywania jej praw określonych w rozdziale III</w:t>
      </w:r>
      <w:bookmarkStart w:id="0" w:name="mip34834507"/>
      <w:bookmarkEnd w:id="0"/>
      <w:r w:rsidRPr="00C219BA">
        <w:rPr>
          <w:rFonts w:asciiTheme="minorHAnsi" w:eastAsia="Times New Roman" w:hAnsiTheme="minorHAnsi" w:cstheme="minorHAnsi"/>
          <w:lang w:eastAsia="pl-PL"/>
        </w:rPr>
        <w:t xml:space="preserve"> RODO.</w:t>
      </w:r>
    </w:p>
    <w:p w14:paraId="54ED7BBD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eastAsia="Times New Roman" w:hAnsiTheme="minorHAnsi" w:cstheme="minorHAnsi"/>
          <w:lang w:eastAsia="pl-PL"/>
        </w:rPr>
        <w:t xml:space="preserve">Wykonawca, uwzględniając charakter przetwarzania oraz dostępne mu informacje, zobowiązany jest pomagać Administratorowi wywiązać się z obowiązków określonych w art. 32–36 RODO, w tym w wykonaniu oceny skutków przetwarzania na jego żądanie </w:t>
      </w:r>
    </w:p>
    <w:p w14:paraId="35B0DAAD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eastAsia="Times New Roman" w:hAnsiTheme="minorHAnsi" w:cstheme="minorHAnsi"/>
          <w:lang w:eastAsia="pl-PL"/>
        </w:rPr>
        <w:t xml:space="preserve">Wykonawca zobowiązany jest </w:t>
      </w:r>
      <w:r w:rsidRPr="00C219BA">
        <w:rPr>
          <w:rFonts w:asciiTheme="minorHAnsi" w:hAnsiTheme="minorHAnsi" w:cstheme="minorHAnsi"/>
        </w:rPr>
        <w:t>udostępnić Administratorowi wszelkie informacje niezbędne do wykazania spełnienia obowiązków określonych w art. 28 RODO oraz umożliwia Administratorowi lub audytorowi upoważnionemu przez Administratora przeprowadzanie audytów, w tym inspekcji, i przyczynia się do nich. Administrator ma w szczególności prawo do kontroli zgodności przetwarzania Danych Osobowych przez Przetwarzającego w zakresie spełnienia obowiązków określonych w art. 28 RODO - a w tym zakresie uprawniony jest w szczególności do żądania od Przetwarzającego udzielenia informacji dotyczących wywiązania się z tych obowiązków i do żądania usunięcia uchybień w tym zakresie w odpowiednim terminie wskazanym przez Administratora.</w:t>
      </w:r>
    </w:p>
    <w:p w14:paraId="5CC1F098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hAnsiTheme="minorHAnsi" w:cstheme="minorHAnsi"/>
        </w:rPr>
        <w:t xml:space="preserve">Strony ustalają, że będą ze sobą ściśle współpracować, informując się wzajemnie o wszelkich okolicznościach mających lub mogących mieć wpływ na wykonanie powierzenia wynikającego z niniejszej Umowy. </w:t>
      </w:r>
    </w:p>
    <w:p w14:paraId="1737D794" w14:textId="77777777" w:rsidR="00BE16B7" w:rsidRPr="00C219BA" w:rsidRDefault="00BE16B7" w:rsidP="00BE16B7">
      <w:pPr>
        <w:spacing w:before="60" w:line="240" w:lineRule="auto"/>
        <w:jc w:val="both"/>
        <w:rPr>
          <w:rFonts w:eastAsia="Times New Roman" w:cstheme="minorHAnsi"/>
        </w:rPr>
      </w:pPr>
    </w:p>
    <w:p w14:paraId="545612DE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POWIADOMIENIE O NARUSZENIU</w:t>
      </w:r>
    </w:p>
    <w:p w14:paraId="051EC125" w14:textId="77777777" w:rsidR="00BE16B7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Wykonawca bezzwłocznie - nie później jednak niż w ciągu 24 godzin od jego wystąpienia - zgłosi Zamawiającemu każde naruszenie danych osobowych powierzonych niniejszą Umową którego będzie uczestnikiem, pisemnie na adres Zamawiającego i mailowo na adres iodo@kpcp.pl. Strony zobowiązują się do współpracy w zakresie polubownego zakończenia ewentualnego sporu oraz w zakresie faktu i wysokości wypłaty odszkodowania. </w:t>
      </w:r>
    </w:p>
    <w:p w14:paraId="07E44A8A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5C0C360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USUNIĘCIE DANYCH </w:t>
      </w:r>
    </w:p>
    <w:p w14:paraId="5B8240C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Wykonawca po zakończeniu świadczenia usług związanych z przetwarzaniem danych osobowych niezwłocznie zwróci powierzone mu dane lub dokona ich zniszczenia – adekwatnie do ustaleń z Zamawiającym. Czynności zwrotu lub zniszczenia każdorazowo winny zostać potwierdzane odpowiednio przez Strony.</w:t>
      </w:r>
    </w:p>
    <w:p w14:paraId="2EFAF026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6BDBB8F2" w14:textId="77777777" w:rsidR="00BE16B7" w:rsidRPr="00B06B47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§ 1</w:t>
      </w:r>
      <w:r>
        <w:rPr>
          <w:rFonts w:cstheme="minorHAnsi"/>
          <w:b/>
          <w:bCs/>
        </w:rPr>
        <w:t>2</w:t>
      </w:r>
      <w:r w:rsidRPr="00B06B47">
        <w:rPr>
          <w:rFonts w:cstheme="minorHAnsi"/>
          <w:b/>
          <w:bCs/>
        </w:rPr>
        <w:t>. POSTANOWIENIA KOŃCOWE</w:t>
      </w:r>
    </w:p>
    <w:p w14:paraId="6752FF44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 W sprawach nieuregulowanych postanowieniami Umowy zastosowanie mają odpowiednie przepisy polskiego prawa, w tym Kodeksu Cywilnego. Jeżeli w postanowieniach Umowy mowa jest o przepisach prawa lub prawie państw członkowskiego, rozumie się przez to przepisy powszechnie obowiązującego prawa polskiego.</w:t>
      </w:r>
    </w:p>
    <w:p w14:paraId="7617CE82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Ewentualne spory mogące wynikać przy realizacji Umowy Strony poddają pod rozstrzygnięcie Sądu wg siedziby Administratora.</w:t>
      </w:r>
    </w:p>
    <w:p w14:paraId="0A5A4645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Umowa została sporządzona w dwóch jednobrzmiących egzemplarzach, po jednym dla każdej strony.</w:t>
      </w:r>
    </w:p>
    <w:p w14:paraId="44466E0D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7746DD84" w14:textId="753D2899" w:rsidR="00DE1C56" w:rsidRPr="00D5732B" w:rsidRDefault="00BE16B7" w:rsidP="00D5732B">
      <w:pPr>
        <w:spacing w:before="60" w:line="240" w:lineRule="auto"/>
        <w:ind w:left="708" w:firstLine="708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Wykonawca </w:t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  <w:t xml:space="preserve">Zamawiający </w:t>
      </w:r>
    </w:p>
    <w:sectPr w:rsidR="00DE1C56" w:rsidRPr="00D5732B" w:rsidSect="00D5732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0EE1" w14:textId="77777777" w:rsidR="008567D7" w:rsidRDefault="008567D7" w:rsidP="0080563E">
      <w:pPr>
        <w:spacing w:after="0" w:line="240" w:lineRule="auto"/>
      </w:pPr>
      <w:r>
        <w:separator/>
      </w:r>
    </w:p>
  </w:endnote>
  <w:endnote w:type="continuationSeparator" w:id="0">
    <w:p w14:paraId="4A5AA85E" w14:textId="77777777" w:rsidR="008567D7" w:rsidRDefault="008567D7" w:rsidP="0080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37F64" w14:textId="77777777" w:rsidR="008567D7" w:rsidRDefault="008567D7" w:rsidP="0080563E">
      <w:pPr>
        <w:spacing w:after="0" w:line="240" w:lineRule="auto"/>
      </w:pPr>
      <w:r>
        <w:separator/>
      </w:r>
    </w:p>
  </w:footnote>
  <w:footnote w:type="continuationSeparator" w:id="0">
    <w:p w14:paraId="2BBADC74" w14:textId="77777777" w:rsidR="008567D7" w:rsidRDefault="008567D7" w:rsidP="0080563E">
      <w:pPr>
        <w:spacing w:after="0" w:line="240" w:lineRule="auto"/>
      </w:pPr>
      <w:r>
        <w:continuationSeparator/>
      </w:r>
    </w:p>
  </w:footnote>
  <w:footnote w:id="1">
    <w:p w14:paraId="2ED349FE" w14:textId="0CEDBCD6" w:rsidR="0080563E" w:rsidRDefault="0080563E">
      <w:pPr>
        <w:pStyle w:val="Tekstprzypisudolnego"/>
      </w:pPr>
      <w:r>
        <w:rPr>
          <w:rStyle w:val="Odwoanieprzypisudolnego"/>
        </w:rPr>
        <w:footnoteRef/>
      </w:r>
      <w:r>
        <w:t xml:space="preserve"> Do weryfikacji na etapie zawierania umowy.</w:t>
      </w:r>
    </w:p>
  </w:footnote>
  <w:footnote w:id="2">
    <w:p w14:paraId="0DBE7FF7" w14:textId="05B0D664" w:rsidR="0080563E" w:rsidRDefault="0080563E">
      <w:pPr>
        <w:pStyle w:val="Tekstprzypisudolnego"/>
      </w:pPr>
      <w:r>
        <w:rPr>
          <w:rStyle w:val="Odwoanieprzypisudolnego"/>
        </w:rPr>
        <w:footnoteRef/>
      </w:r>
      <w:r>
        <w:t xml:space="preserve"> Do weryfikacji na etapie zawierania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845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1" w15:restartNumberingAfterBreak="0">
    <w:nsid w:val="0B7C38B6"/>
    <w:multiLevelType w:val="hybridMultilevel"/>
    <w:tmpl w:val="C51C4240"/>
    <w:lvl w:ilvl="0" w:tplc="FFFFFFFF">
      <w:start w:val="1"/>
      <w:numFmt w:val="decimal"/>
      <w:lvlText w:val="%1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04B2D72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3" w15:restartNumberingAfterBreak="0">
    <w:nsid w:val="2F6A20C3"/>
    <w:multiLevelType w:val="multilevel"/>
    <w:tmpl w:val="E2ACA4C0"/>
    <w:lvl w:ilvl="0">
      <w:start w:val="8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8EA3337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5" w15:restartNumberingAfterBreak="0">
    <w:nsid w:val="49627791"/>
    <w:multiLevelType w:val="multilevel"/>
    <w:tmpl w:val="E9620E10"/>
    <w:lvl w:ilvl="0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  <w:sz w:val="22"/>
        <w:szCs w:val="22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5F556FE"/>
    <w:multiLevelType w:val="hybridMultilevel"/>
    <w:tmpl w:val="0B2E32BC"/>
    <w:lvl w:ilvl="0" w:tplc="AED48A5A">
      <w:start w:val="1"/>
      <w:numFmt w:val="ordinal"/>
      <w:lvlText w:val="%1"/>
      <w:lvlJc w:val="left"/>
      <w:pPr>
        <w:ind w:left="429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49" w:hanging="360"/>
      </w:pPr>
    </w:lvl>
    <w:lvl w:ilvl="2" w:tplc="0415001B">
      <w:start w:val="1"/>
      <w:numFmt w:val="lowerRoman"/>
      <w:lvlText w:val="%3."/>
      <w:lvlJc w:val="right"/>
      <w:pPr>
        <w:ind w:left="1869" w:hanging="180"/>
      </w:pPr>
    </w:lvl>
    <w:lvl w:ilvl="3" w:tplc="0415000F">
      <w:start w:val="1"/>
      <w:numFmt w:val="decimal"/>
      <w:lvlText w:val="%4."/>
      <w:lvlJc w:val="left"/>
      <w:pPr>
        <w:ind w:left="2589" w:hanging="360"/>
      </w:pPr>
    </w:lvl>
    <w:lvl w:ilvl="4" w:tplc="04150019">
      <w:start w:val="1"/>
      <w:numFmt w:val="lowerLetter"/>
      <w:lvlText w:val="%5."/>
      <w:lvlJc w:val="left"/>
      <w:pPr>
        <w:ind w:left="3309" w:hanging="360"/>
      </w:pPr>
    </w:lvl>
    <w:lvl w:ilvl="5" w:tplc="0415001B">
      <w:start w:val="1"/>
      <w:numFmt w:val="lowerRoman"/>
      <w:lvlText w:val="%6."/>
      <w:lvlJc w:val="right"/>
      <w:pPr>
        <w:ind w:left="4029" w:hanging="180"/>
      </w:pPr>
    </w:lvl>
    <w:lvl w:ilvl="6" w:tplc="0415000F">
      <w:start w:val="1"/>
      <w:numFmt w:val="decimal"/>
      <w:lvlText w:val="%7."/>
      <w:lvlJc w:val="left"/>
      <w:pPr>
        <w:ind w:left="4749" w:hanging="360"/>
      </w:pPr>
    </w:lvl>
    <w:lvl w:ilvl="7" w:tplc="04150019">
      <w:start w:val="1"/>
      <w:numFmt w:val="lowerLetter"/>
      <w:lvlText w:val="%8."/>
      <w:lvlJc w:val="left"/>
      <w:pPr>
        <w:ind w:left="5469" w:hanging="360"/>
      </w:pPr>
    </w:lvl>
    <w:lvl w:ilvl="8" w:tplc="0415001B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6DF77EB6"/>
    <w:multiLevelType w:val="hybridMultilevel"/>
    <w:tmpl w:val="85188AE2"/>
    <w:lvl w:ilvl="0" w:tplc="A5C03E74">
      <w:start w:val="1"/>
      <w:numFmt w:val="decimal"/>
      <w:lvlText w:val="%1."/>
      <w:lvlJc w:val="left"/>
      <w:pPr>
        <w:ind w:left="480" w:hanging="480"/>
      </w:pPr>
      <w:rPr>
        <w:color w:val="20212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777F1127"/>
    <w:multiLevelType w:val="hybridMultilevel"/>
    <w:tmpl w:val="6EBCA5EE"/>
    <w:lvl w:ilvl="0" w:tplc="3B187E5E">
      <w:start w:val="1"/>
      <w:numFmt w:val="decimal"/>
      <w:lvlText w:val="§ %1."/>
      <w:lvlJc w:val="center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129E2"/>
    <w:multiLevelType w:val="multilevel"/>
    <w:tmpl w:val="A2CE5F68"/>
    <w:lvl w:ilvl="0">
      <w:start w:val="1"/>
      <w:numFmt w:val="decimal"/>
      <w:lvlText w:val="%1)"/>
      <w:lvlJc w:val="left"/>
      <w:pPr>
        <w:ind w:left="454" w:hanging="341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num w:numId="1" w16cid:durableId="1495610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29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118201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76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8404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530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6892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448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0723880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9376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B7"/>
    <w:rsid w:val="00043E4B"/>
    <w:rsid w:val="00082757"/>
    <w:rsid w:val="000B6D07"/>
    <w:rsid w:val="00150402"/>
    <w:rsid w:val="00177506"/>
    <w:rsid w:val="00181D2B"/>
    <w:rsid w:val="001D34E5"/>
    <w:rsid w:val="001E173C"/>
    <w:rsid w:val="002203B8"/>
    <w:rsid w:val="0022096E"/>
    <w:rsid w:val="00244480"/>
    <w:rsid w:val="00295D6D"/>
    <w:rsid w:val="002E1D6F"/>
    <w:rsid w:val="00357B66"/>
    <w:rsid w:val="003A367F"/>
    <w:rsid w:val="003B6169"/>
    <w:rsid w:val="003F6A2E"/>
    <w:rsid w:val="004162D5"/>
    <w:rsid w:val="0047196E"/>
    <w:rsid w:val="00487C8E"/>
    <w:rsid w:val="004D27CE"/>
    <w:rsid w:val="005100E5"/>
    <w:rsid w:val="005248A8"/>
    <w:rsid w:val="005256C4"/>
    <w:rsid w:val="005275DE"/>
    <w:rsid w:val="0053612C"/>
    <w:rsid w:val="00581DD8"/>
    <w:rsid w:val="0059487C"/>
    <w:rsid w:val="005F7BDB"/>
    <w:rsid w:val="00610EA4"/>
    <w:rsid w:val="006506FA"/>
    <w:rsid w:val="00671385"/>
    <w:rsid w:val="00673322"/>
    <w:rsid w:val="00697521"/>
    <w:rsid w:val="006A5E97"/>
    <w:rsid w:val="006C52EA"/>
    <w:rsid w:val="006D3D2E"/>
    <w:rsid w:val="006E46CA"/>
    <w:rsid w:val="0070723E"/>
    <w:rsid w:val="00711344"/>
    <w:rsid w:val="007132DD"/>
    <w:rsid w:val="00713B00"/>
    <w:rsid w:val="007411D5"/>
    <w:rsid w:val="0080563E"/>
    <w:rsid w:val="00810DCD"/>
    <w:rsid w:val="008213B2"/>
    <w:rsid w:val="008567D7"/>
    <w:rsid w:val="00861798"/>
    <w:rsid w:val="0087099F"/>
    <w:rsid w:val="0088074E"/>
    <w:rsid w:val="00883A11"/>
    <w:rsid w:val="008C6A69"/>
    <w:rsid w:val="00911AD1"/>
    <w:rsid w:val="00947D1D"/>
    <w:rsid w:val="009634D1"/>
    <w:rsid w:val="009B3D1A"/>
    <w:rsid w:val="009F6058"/>
    <w:rsid w:val="00A638AA"/>
    <w:rsid w:val="00A644FC"/>
    <w:rsid w:val="00A81794"/>
    <w:rsid w:val="00A82546"/>
    <w:rsid w:val="00A84620"/>
    <w:rsid w:val="00A87E7D"/>
    <w:rsid w:val="00A92402"/>
    <w:rsid w:val="00AC6E65"/>
    <w:rsid w:val="00B257AD"/>
    <w:rsid w:val="00B4638A"/>
    <w:rsid w:val="00B6125A"/>
    <w:rsid w:val="00B7496A"/>
    <w:rsid w:val="00B87CD8"/>
    <w:rsid w:val="00BA5CB9"/>
    <w:rsid w:val="00BE16B7"/>
    <w:rsid w:val="00BF0515"/>
    <w:rsid w:val="00BF3CC0"/>
    <w:rsid w:val="00C937EA"/>
    <w:rsid w:val="00CB1203"/>
    <w:rsid w:val="00CC58DD"/>
    <w:rsid w:val="00D060B3"/>
    <w:rsid w:val="00D07AFE"/>
    <w:rsid w:val="00D5732B"/>
    <w:rsid w:val="00D6495A"/>
    <w:rsid w:val="00D82272"/>
    <w:rsid w:val="00DB744C"/>
    <w:rsid w:val="00DE0203"/>
    <w:rsid w:val="00DE1C56"/>
    <w:rsid w:val="00DE4BD6"/>
    <w:rsid w:val="00F7752F"/>
    <w:rsid w:val="00FA4E86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5451"/>
  <w15:chartTrackingRefBased/>
  <w15:docId w15:val="{31A8275C-2274-4B0E-8995-59DBE212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6B7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(2) + Arial1"/>
    <w:qFormat/>
    <w:rsid w:val="00487C8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link w:val="Akapitzlist"/>
    <w:uiPriority w:val="34"/>
    <w:qFormat/>
    <w:locked/>
    <w:rsid w:val="00BE16B7"/>
    <w:rPr>
      <w:rFonts w:ascii="Calibri" w:eastAsia="PMingLiU" w:hAnsi="Calibri" w:cs="Calibri"/>
      <w:sz w:val="22"/>
      <w:szCs w:val="22"/>
      <w:lang w:eastAsia="zh-TW"/>
    </w:r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basedOn w:val="Normalny"/>
    <w:link w:val="AkapitzlistZnak"/>
    <w:uiPriority w:val="34"/>
    <w:qFormat/>
    <w:rsid w:val="00BE16B7"/>
    <w:pPr>
      <w:spacing w:after="0" w:line="240" w:lineRule="auto"/>
      <w:ind w:left="720"/>
    </w:pPr>
    <w:rPr>
      <w:rFonts w:ascii="Calibri" w:eastAsia="PMingLiU" w:hAnsi="Calibri" w:cs="Calibri"/>
      <w:kern w:val="0"/>
      <w:lang w:eastAsia="zh-TW"/>
      <w14:ligatures w14:val="none"/>
    </w:rPr>
  </w:style>
  <w:style w:type="paragraph" w:customStyle="1" w:styleId="Tekstpodstawowy21">
    <w:name w:val="Tekst podstawowy 21"/>
    <w:basedOn w:val="Normalny"/>
    <w:rsid w:val="00BE16B7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3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4E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4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4E5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563E"/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17E35-29E5-491C-ABC6-2F60C142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1494</Words>
  <Characters>8968</Characters>
  <Application>Microsoft Office Word</Application>
  <DocSecurity>0</DocSecurity>
  <Lines>74</Lines>
  <Paragraphs>20</Paragraphs>
  <ScaleCrop>false</ScaleCrop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zampub</cp:lastModifiedBy>
  <cp:revision>6</cp:revision>
  <cp:lastPrinted>2023-05-26T10:53:00Z</cp:lastPrinted>
  <dcterms:created xsi:type="dcterms:W3CDTF">2023-09-04T07:51:00Z</dcterms:created>
  <dcterms:modified xsi:type="dcterms:W3CDTF">2023-09-04T08:41:00Z</dcterms:modified>
</cp:coreProperties>
</file>