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43B1" w14:textId="77777777" w:rsidR="0018681E" w:rsidRDefault="0018681E" w:rsidP="00186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681E">
        <w:rPr>
          <w:rFonts w:ascii="Times New Roman" w:hAnsi="Times New Roman" w:cs="Times New Roman"/>
          <w:sz w:val="24"/>
          <w:szCs w:val="24"/>
          <w:u w:val="single"/>
        </w:rPr>
        <w:t>Załącznik A do SWZ</w:t>
      </w:r>
    </w:p>
    <w:p w14:paraId="2ED9C7ED" w14:textId="77777777" w:rsidR="0018681E" w:rsidRPr="0018681E" w:rsidRDefault="0018681E" w:rsidP="00186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3D794C7" w14:textId="77777777" w:rsidR="0018681E" w:rsidRPr="0018681E" w:rsidRDefault="0018681E" w:rsidP="001868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307393A6" w14:textId="77777777" w:rsidR="0018681E" w:rsidRDefault="0018681E" w:rsidP="001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1CCC" w14:textId="77777777" w:rsidR="0018681E" w:rsidRDefault="0018681E" w:rsidP="001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1A19E" w14:textId="77777777" w:rsidR="0018681E" w:rsidRDefault="0018681E" w:rsidP="001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W wyniku przeprowadzenia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1E">
        <w:rPr>
          <w:rFonts w:ascii="Times New Roman" w:hAnsi="Times New Roman" w:cs="Times New Roman"/>
          <w:sz w:val="24"/>
          <w:szCs w:val="24"/>
        </w:rPr>
        <w:t>przeprowadzonego w trybie podstawowym bez przeprowadzania negocjacji w oparciu o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1E">
        <w:rPr>
          <w:rFonts w:ascii="Times New Roman" w:hAnsi="Times New Roman" w:cs="Times New Roman"/>
          <w:sz w:val="24"/>
          <w:szCs w:val="24"/>
        </w:rPr>
        <w:t>275 pkt 1 ustawy Prawo zamówień publicznych (</w:t>
      </w:r>
      <w:proofErr w:type="spellStart"/>
      <w:r w:rsidRPr="001868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81E">
        <w:rPr>
          <w:rFonts w:ascii="Times New Roman" w:hAnsi="Times New Roman" w:cs="Times New Roman"/>
          <w:sz w:val="24"/>
          <w:szCs w:val="24"/>
        </w:rPr>
        <w:t>. Dz. U. z 2022 r. poz. 1710,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1E">
        <w:rPr>
          <w:rFonts w:ascii="Times New Roman" w:hAnsi="Times New Roman" w:cs="Times New Roman"/>
          <w:sz w:val="24"/>
          <w:szCs w:val="24"/>
        </w:rPr>
        <w:t>Strony przystąpią do zawarcia Umowy o następującej treści:</w:t>
      </w:r>
    </w:p>
    <w:p w14:paraId="05A1E645" w14:textId="77777777" w:rsidR="0018681E" w:rsidRPr="0018681E" w:rsidRDefault="0018681E" w:rsidP="001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9D90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BA87580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38B0A7B0" w14:textId="77777777" w:rsidR="0018681E" w:rsidRPr="0018681E" w:rsidRDefault="0018681E" w:rsidP="0018681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Na podstawie postępowania przeprowadzonego w trybie podstawowym bez przeprowadzania negocjacji w oparciu o art. 275 pkt 1 ustawy z dn. 11 września 2019 r. – Prawo zamówień publicznych (</w:t>
      </w:r>
      <w:proofErr w:type="spellStart"/>
      <w:r w:rsidRPr="0018681E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Pr="0018681E">
        <w:rPr>
          <w:rFonts w:ascii="Times New Roman" w:hAnsi="Times New Roman" w:cs="Times New Roman"/>
          <w:sz w:val="24"/>
          <w:szCs w:val="24"/>
        </w:rPr>
        <w:t>. U. z 2022 r. poz. 1710, ze zm.), zwanej dalej ustawą PZP - Zamawiający zleca, a Wykonawca zobowiązuje się do realizacji zamówienia pn.:</w:t>
      </w:r>
    </w:p>
    <w:p w14:paraId="6C1DCBE6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„Usuwanie odpadów z folii rolniczych, siatki i sznurka do owijania balotów,</w:t>
      </w:r>
    </w:p>
    <w:p w14:paraId="4E2422E7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 xml:space="preserve">opakowań po nawozach i typu Big </w:t>
      </w:r>
      <w:proofErr w:type="spellStart"/>
      <w:r w:rsidRPr="0018681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8681E">
        <w:rPr>
          <w:rFonts w:ascii="Times New Roman" w:hAnsi="Times New Roman" w:cs="Times New Roman"/>
          <w:sz w:val="24"/>
          <w:szCs w:val="24"/>
        </w:rPr>
        <w:t>”</w:t>
      </w:r>
    </w:p>
    <w:p w14:paraId="5B5BC491" w14:textId="77777777" w:rsidR="0018681E" w:rsidRPr="0018681E" w:rsidRDefault="0018681E" w:rsidP="0018681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Wykonawca zobowiązuje się do wykonania przedmiotu umowy zgodnie ze złożoną ofertą, warunkami przeprowadzonego postępowania oraz obowiązującymi przepisami w tym zakresie, a w szczególności z ustawą z dnia 14 grudnia 2012 r. o odpadach (t. j. Dz. U. z 2022 r. poz. 699, ze zm.).</w:t>
      </w:r>
    </w:p>
    <w:p w14:paraId="6A90E7E8" w14:textId="77777777" w:rsidR="0018681E" w:rsidRPr="0018681E" w:rsidRDefault="0018681E" w:rsidP="0018681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Zadanie realizowane jest w ramach programu priorytetowego usuwania folii rolniczych i innych odpadów pochodzących z działalności rolniczej i współfinansowane jest ze środków Narodowego Funduszu Ochrony Środowiska i Gospodarki Wodnej z siedzibą w Warszawie.</w:t>
      </w:r>
    </w:p>
    <w:p w14:paraId="541DAB70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146C0B5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14:paraId="625B8B23" w14:textId="77777777" w:rsidR="0018681E" w:rsidRDefault="0018681E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Termin realizacji zamówienia : od dnia zawarcia umowy do ………………...</w:t>
      </w:r>
    </w:p>
    <w:p w14:paraId="6CF59E12" w14:textId="77777777" w:rsidR="0018681E" w:rsidRPr="0018681E" w:rsidRDefault="0018681E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E0902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66C5DEF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Wynagrodzenie Wykonawcy</w:t>
      </w:r>
    </w:p>
    <w:p w14:paraId="065C42E4" w14:textId="77777777" w:rsidR="0018681E" w:rsidRDefault="0018681E" w:rsidP="0014434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Za wykonanie usług określonych w § 1, Wykonawca będzie pobierał wynagrodzenie wg stawek jednostkowych podanych w formularzu oferty.</w:t>
      </w:r>
    </w:p>
    <w:p w14:paraId="65993795" w14:textId="1770A9E3" w:rsidR="00760AA4" w:rsidRDefault="00760AA4" w:rsidP="0014434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2EFF">
        <w:rPr>
          <w:rFonts w:ascii="Times New Roman" w:hAnsi="Times New Roman" w:cs="Times New Roman"/>
          <w:sz w:val="24"/>
          <w:szCs w:val="24"/>
        </w:rPr>
        <w:t xml:space="preserve">Przewidywane szacunkowe wynagrodzenie Wykonawcy w okresie realizacji niniejszej Umowy, zgodnie ze złożoną ofertą przetargową wyniesie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9C2EFF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96E5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 złotych …./100</w:t>
      </w:r>
      <w:r w:rsidRPr="009C2EFF">
        <w:rPr>
          <w:rFonts w:ascii="Times New Roman" w:hAnsi="Times New Roman" w:cs="Times New Roman"/>
          <w:sz w:val="24"/>
          <w:szCs w:val="24"/>
        </w:rPr>
        <w:t xml:space="preserve"> ), w tym podatek od towarów i usług VAT naliczony według obowiązujących stawek. </w:t>
      </w:r>
      <w:r>
        <w:rPr>
          <w:rFonts w:ascii="Times New Roman" w:hAnsi="Times New Roman" w:cs="Times New Roman"/>
          <w:sz w:val="24"/>
          <w:szCs w:val="24"/>
        </w:rPr>
        <w:t xml:space="preserve">Stawka podatku VAT wynosi ………… %. </w:t>
      </w:r>
    </w:p>
    <w:p w14:paraId="035EF5A3" w14:textId="16982391" w:rsidR="00760AA4" w:rsidRPr="0018681E" w:rsidRDefault="00760AA4" w:rsidP="00760AA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03C7">
        <w:rPr>
          <w:rFonts w:ascii="Times New Roman" w:hAnsi="Times New Roman" w:cs="Times New Roman"/>
          <w:sz w:val="24"/>
          <w:szCs w:val="24"/>
        </w:rPr>
        <w:t>Wynagrodzenie Wykonawcy ma charakter orientacyjny (szacunkowy) i określenie jego kwoty nie będzie stanowić podstawy rozliczeń.</w:t>
      </w:r>
    </w:p>
    <w:p w14:paraId="1C7EC6A0" w14:textId="5677EF54" w:rsidR="0018681E" w:rsidRPr="001B5CA2" w:rsidRDefault="0018681E" w:rsidP="001B5CA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5CA2">
        <w:rPr>
          <w:rFonts w:ascii="Times New Roman" w:hAnsi="Times New Roman" w:cs="Times New Roman"/>
          <w:sz w:val="24"/>
          <w:szCs w:val="24"/>
        </w:rPr>
        <w:t xml:space="preserve">Łączna wartość wszystkich zleconych na podstawie niniejszej umowy usług nie może  przekroczyć kwoty: </w:t>
      </w:r>
      <w:r w:rsidR="001B5CA2" w:rsidRPr="001B5CA2">
        <w:rPr>
          <w:rFonts w:ascii="Times New Roman" w:hAnsi="Times New Roman" w:cs="Times New Roman"/>
          <w:sz w:val="24"/>
          <w:szCs w:val="24"/>
        </w:rPr>
        <w:t>315.000,00</w:t>
      </w:r>
      <w:r w:rsidRPr="001B5CA2">
        <w:rPr>
          <w:rFonts w:ascii="Times New Roman" w:hAnsi="Times New Roman" w:cs="Times New Roman"/>
          <w:sz w:val="24"/>
          <w:szCs w:val="24"/>
        </w:rPr>
        <w:t xml:space="preserve"> zł /</w:t>
      </w:r>
      <w:r w:rsidR="001B5CA2" w:rsidRPr="001B5CA2">
        <w:rPr>
          <w:rFonts w:ascii="Times New Roman" w:hAnsi="Times New Roman" w:cs="Times New Roman"/>
          <w:sz w:val="24"/>
          <w:szCs w:val="24"/>
        </w:rPr>
        <w:t>netto</w:t>
      </w:r>
      <w:r w:rsidRPr="001B5CA2">
        <w:rPr>
          <w:rFonts w:ascii="Times New Roman" w:hAnsi="Times New Roman" w:cs="Times New Roman"/>
          <w:sz w:val="24"/>
          <w:szCs w:val="24"/>
        </w:rPr>
        <w:t>/</w:t>
      </w:r>
      <w:r w:rsidR="005250C2">
        <w:rPr>
          <w:rFonts w:ascii="Times New Roman" w:hAnsi="Times New Roman" w:cs="Times New Roman"/>
          <w:sz w:val="24"/>
          <w:szCs w:val="24"/>
        </w:rPr>
        <w:t>.</w:t>
      </w:r>
    </w:p>
    <w:p w14:paraId="63947545" w14:textId="511D6D36" w:rsidR="0018681E" w:rsidRPr="0018681E" w:rsidRDefault="0018681E" w:rsidP="001B5C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B5CA2">
        <w:rPr>
          <w:rFonts w:ascii="Times New Roman" w:hAnsi="Times New Roman" w:cs="Times New Roman"/>
          <w:sz w:val="24"/>
          <w:szCs w:val="24"/>
        </w:rPr>
        <w:t>Po wyczerpaniu w/w limitu umowa wygasa.</w:t>
      </w:r>
    </w:p>
    <w:p w14:paraId="5163BD4B" w14:textId="77777777" w:rsidR="0018681E" w:rsidRDefault="0018681E" w:rsidP="0014434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Zamawiający dopuszcza możliwość zmniejszenia ilości zamówienia w stosunku do zapotrzebowania do 50 % przedmiotu zamówienia. Z tytułu różnicy między przewidywaną ilością usług, a faktycznie zakupioną, Wykonawcy nie przysługują roszczenia uzupełniające czy odszkodowawcze.</w:t>
      </w:r>
    </w:p>
    <w:p w14:paraId="27D31F32" w14:textId="26543D36" w:rsidR="00CF6631" w:rsidRPr="0018681E" w:rsidRDefault="00CF6631" w:rsidP="0014434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C7A89">
        <w:rPr>
          <w:rFonts w:ascii="Times New Roman" w:hAnsi="Times New Roman" w:cs="Times New Roman"/>
          <w:sz w:val="24"/>
          <w:szCs w:val="24"/>
        </w:rPr>
        <w:t xml:space="preserve">oferowanej </w:t>
      </w:r>
      <w:r>
        <w:rPr>
          <w:rFonts w:ascii="Times New Roman" w:hAnsi="Times New Roman" w:cs="Times New Roman"/>
          <w:sz w:val="24"/>
          <w:szCs w:val="24"/>
        </w:rPr>
        <w:t xml:space="preserve">ceny jednostkowej </w:t>
      </w:r>
      <w:r w:rsidR="001C7A89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niższej niż przyjęta do </w:t>
      </w:r>
      <w:r w:rsidR="001C7A89">
        <w:rPr>
          <w:rFonts w:ascii="Times New Roman" w:hAnsi="Times New Roman" w:cs="Times New Roman"/>
          <w:sz w:val="24"/>
          <w:szCs w:val="24"/>
        </w:rPr>
        <w:t>szacowania wartości zamówienia przez Zamawiającego</w:t>
      </w:r>
      <w:r>
        <w:rPr>
          <w:rFonts w:ascii="Times New Roman" w:hAnsi="Times New Roman" w:cs="Times New Roman"/>
          <w:sz w:val="24"/>
          <w:szCs w:val="24"/>
        </w:rPr>
        <w:t xml:space="preserve">, Zamawiający dopuszcza zwiększenie ilości </w:t>
      </w:r>
      <w:r>
        <w:rPr>
          <w:rFonts w:ascii="Times New Roman" w:hAnsi="Times New Roman" w:cs="Times New Roman"/>
          <w:sz w:val="24"/>
          <w:szCs w:val="24"/>
        </w:rPr>
        <w:lastRenderedPageBreak/>
        <w:t>odebranych odpadów, jednak wynagrodzenie Wykonawcy nie może przekroczyć kwoty o której mowa w § 3 pkt. 3.</w:t>
      </w:r>
    </w:p>
    <w:p w14:paraId="1E43449A" w14:textId="0669D698" w:rsidR="00760AA4" w:rsidRDefault="0018681E" w:rsidP="001B5CA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Kwota wymieniona w ust.</w:t>
      </w:r>
      <w:r w:rsidR="00760AA4">
        <w:rPr>
          <w:rFonts w:ascii="Times New Roman" w:hAnsi="Times New Roman" w:cs="Times New Roman"/>
          <w:sz w:val="24"/>
          <w:szCs w:val="24"/>
        </w:rPr>
        <w:t>2</w:t>
      </w:r>
      <w:r w:rsidRPr="0018681E">
        <w:rPr>
          <w:rFonts w:ascii="Times New Roman" w:hAnsi="Times New Roman" w:cs="Times New Roman"/>
          <w:sz w:val="24"/>
          <w:szCs w:val="24"/>
        </w:rPr>
        <w:t xml:space="preserve"> zawiera wszystkie koszty związane z realizacją zadania niezbędne do jego wykonania.</w:t>
      </w:r>
    </w:p>
    <w:p w14:paraId="741C0CC9" w14:textId="77777777" w:rsidR="008105AA" w:rsidRPr="003253D5" w:rsidRDefault="008105AA" w:rsidP="008105A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E7D">
        <w:rPr>
          <w:rFonts w:ascii="Times New Roman" w:hAnsi="Times New Roman" w:cs="Times New Roman"/>
          <w:sz w:val="24"/>
          <w:szCs w:val="24"/>
        </w:rPr>
        <w:t>Rozliczenie za wykonanie usługi nastąpi po zakończeniu wykonywania przedmiotu zamówienia na podstawie łącznej masy odebranych odpadów, po udokumentowaniu przez Wykonawcę zgodnego z zamówieniem zagospodarowaniem odebranych odpadów.</w:t>
      </w:r>
    </w:p>
    <w:p w14:paraId="73236A23" w14:textId="77777777" w:rsidR="008105AA" w:rsidRPr="00A02C3B" w:rsidRDefault="008105AA" w:rsidP="008105A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Wykonawca doręcza Zamawiającemu fakturę VAT za 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2C3B">
        <w:rPr>
          <w:rFonts w:ascii="Times New Roman" w:hAnsi="Times New Roman" w:cs="Times New Roman"/>
          <w:sz w:val="24"/>
          <w:szCs w:val="24"/>
        </w:rPr>
        <w:t xml:space="preserve"> wraz z zestawieniem </w:t>
      </w:r>
      <w:r>
        <w:rPr>
          <w:rFonts w:ascii="Times New Roman" w:hAnsi="Times New Roman" w:cs="Times New Roman"/>
          <w:sz w:val="24"/>
          <w:szCs w:val="24"/>
        </w:rPr>
        <w:t>ilości</w:t>
      </w:r>
      <w:r w:rsidRPr="00A02C3B">
        <w:rPr>
          <w:rFonts w:ascii="Times New Roman" w:hAnsi="Times New Roman" w:cs="Times New Roman"/>
          <w:sz w:val="24"/>
          <w:szCs w:val="24"/>
        </w:rPr>
        <w:t xml:space="preserve"> odebranych odpadów, o których mowa w Szczegółowy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0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2C3B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0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Przedmiotu Z</w:t>
      </w:r>
      <w:r w:rsidRPr="00A02C3B">
        <w:rPr>
          <w:rFonts w:ascii="Times New Roman" w:hAnsi="Times New Roman" w:cs="Times New Roman"/>
          <w:sz w:val="24"/>
          <w:szCs w:val="24"/>
        </w:rPr>
        <w:t>amówienia.</w:t>
      </w:r>
    </w:p>
    <w:p w14:paraId="30ABA8F1" w14:textId="77777777" w:rsidR="008105AA" w:rsidRPr="00A979B4" w:rsidRDefault="008105AA" w:rsidP="008105A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Wynagrodzenie Wykonawcy płatne będzie przelewem na rachunek bankowy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 xml:space="preserve">wskazany w </w:t>
      </w:r>
      <w:r>
        <w:rPr>
          <w:rFonts w:ascii="Times New Roman" w:hAnsi="Times New Roman" w:cs="Times New Roman"/>
          <w:sz w:val="24"/>
          <w:szCs w:val="24"/>
        </w:rPr>
        <w:t xml:space="preserve">fakturze </w:t>
      </w:r>
      <w:r w:rsidRPr="00A979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979B4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979B4">
        <w:rPr>
          <w:rFonts w:ascii="Times New Roman" w:hAnsi="Times New Roman" w:cs="Times New Roman"/>
          <w:sz w:val="24"/>
          <w:szCs w:val="24"/>
        </w:rPr>
        <w:t xml:space="preserve">dni kalendarzowych od daty doręczenia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79B4">
        <w:rPr>
          <w:rFonts w:ascii="Times New Roman" w:hAnsi="Times New Roman" w:cs="Times New Roman"/>
          <w:sz w:val="24"/>
          <w:szCs w:val="24"/>
        </w:rPr>
        <w:t>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prawidłowej i zgodnej z niniejszą Umową faktury VAT, z zastrzeżeniem ust. 7 i akceptacji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 xml:space="preserve">Zamawiającego Zestawienia </w:t>
      </w:r>
      <w:r>
        <w:rPr>
          <w:rFonts w:ascii="Times New Roman" w:hAnsi="Times New Roman" w:cs="Times New Roman"/>
          <w:sz w:val="24"/>
          <w:szCs w:val="24"/>
        </w:rPr>
        <w:t>ilości odebranych odpadów</w:t>
      </w:r>
      <w:r w:rsidRPr="00A979B4">
        <w:rPr>
          <w:rFonts w:ascii="Times New Roman" w:hAnsi="Times New Roman" w:cs="Times New Roman"/>
          <w:sz w:val="24"/>
          <w:szCs w:val="24"/>
        </w:rPr>
        <w:t>.</w:t>
      </w:r>
    </w:p>
    <w:p w14:paraId="447CF281" w14:textId="77777777" w:rsidR="008105AA" w:rsidRPr="00A02C3B" w:rsidRDefault="008105AA" w:rsidP="008105A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Wykonawca nie może bez uprzedniej zgody Zamawiającego, wyrażonej na piśmie pod rygorem nieważności, dokonać przelewu wierzytelności wynikających z niniejszej Umowy.</w:t>
      </w:r>
    </w:p>
    <w:p w14:paraId="0870073F" w14:textId="77777777" w:rsidR="008105AA" w:rsidRPr="00A02C3B" w:rsidRDefault="008105AA" w:rsidP="008105A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 przypadku realizacji przedmiotowego zadania z udziałem podwykonawców, Wykonawca wraz z fakturą musi złożyć w stosunku do każdego Podwykonawcy jeden z wymienionych poniżej dokumentów:</w:t>
      </w:r>
    </w:p>
    <w:p w14:paraId="4CD2C132" w14:textId="77777777" w:rsidR="008105AA" w:rsidRPr="00D776AB" w:rsidRDefault="008105AA" w:rsidP="008105A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C4A75AD" w14:textId="77777777" w:rsidR="008105AA" w:rsidRPr="00D776AB" w:rsidRDefault="008105AA" w:rsidP="008105A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F9157DF" w14:textId="77777777" w:rsidR="008105AA" w:rsidRPr="00D776AB" w:rsidRDefault="008105AA" w:rsidP="008105A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5E4E0AC" w14:textId="77777777" w:rsidR="008105AA" w:rsidRPr="00D776AB" w:rsidRDefault="008105AA" w:rsidP="008105A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188C1E73" w14:textId="77777777" w:rsidR="008105AA" w:rsidRPr="00D776AB" w:rsidRDefault="008105AA" w:rsidP="008105A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278CDD6" w14:textId="77777777" w:rsidR="008105AA" w:rsidRDefault="008105AA" w:rsidP="008105AA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Potwierdzone przez Podwykonawcę oświadczenie Wykonawcy, że zapłata za usługi, które są sprzedawane daną fakturą, a zostały wykonane przez tego Podwykonawcę, została uregulowana.</w:t>
      </w:r>
    </w:p>
    <w:p w14:paraId="7F7D5D16" w14:textId="77777777" w:rsidR="008105AA" w:rsidRDefault="008105AA" w:rsidP="008105AA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Polecenia cesji na rzecz Podwykonawcy wraz z załączeniem nieuregulowanej kopii faktury otrzymanej od tego Podwykonawcy. W takim przypadku Zamawiający zapłaci należność przypadającą Podwykonawcy bezpośrednio na jego konto z zachowaniem terminu i zasad płatności jak dla Wykonawcy, a pozostała należność zostanie przekazana na konto Wykonawcy.</w:t>
      </w:r>
    </w:p>
    <w:p w14:paraId="076906BD" w14:textId="77777777" w:rsidR="008105AA" w:rsidRPr="00D776AB" w:rsidRDefault="008105AA" w:rsidP="008105AA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Potwierdzone przez Podwykonawcę oświadczenie Wykonawcy, że usługi, które są sprzedawane daną fakturą zostały wykonane bez udziału tego Podwykonawcy.</w:t>
      </w:r>
    </w:p>
    <w:p w14:paraId="633429F2" w14:textId="77777777" w:rsidR="008105AA" w:rsidRPr="00A979B4" w:rsidRDefault="008105AA" w:rsidP="00810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Brak złożenia przez Wykonawcę ww. dokumentów w stosunku do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Podwykonawcy będzie podstawą do odmowy zapłaty przez Zamawiającego faktury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Wykonawcy</w:t>
      </w:r>
    </w:p>
    <w:p w14:paraId="633A05F9" w14:textId="77777777" w:rsidR="008105AA" w:rsidRPr="00D776AB" w:rsidRDefault="008105AA" w:rsidP="008105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44041239" w14:textId="77777777" w:rsidR="008105AA" w:rsidRPr="00D776AB" w:rsidRDefault="008105AA" w:rsidP="008105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do otrzymania faktury lub noty korygującej VAT, bez obowiązku płacenia za ten okres odsetek.</w:t>
      </w:r>
    </w:p>
    <w:p w14:paraId="176765E3" w14:textId="6B3BFCB5" w:rsidR="00496E51" w:rsidRPr="001B5CA2" w:rsidRDefault="008105AA" w:rsidP="008105A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14:paraId="155A636A" w14:textId="77777777" w:rsidR="0018681E" w:rsidRDefault="0018681E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9407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FCFA511" w14:textId="77777777" w:rsidR="0018681E" w:rsidRPr="0018681E" w:rsidRDefault="0018681E" w:rsidP="0018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1E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14:paraId="2BFC2C75" w14:textId="77777777" w:rsidR="0018681E" w:rsidRPr="00AA24DA" w:rsidRDefault="0018681E" w:rsidP="0014434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4DA">
        <w:rPr>
          <w:rFonts w:ascii="Times New Roman" w:hAnsi="Times New Roman" w:cs="Times New Roman"/>
          <w:sz w:val="24"/>
          <w:szCs w:val="24"/>
        </w:rPr>
        <w:t>Wykonawca oświadcza, że posiada odpowiednie kwalifikacje i umiejętności niezbędne</w:t>
      </w:r>
      <w:r w:rsidR="00AA24DA" w:rsidRPr="00AA24DA">
        <w:rPr>
          <w:rFonts w:ascii="Times New Roman" w:hAnsi="Times New Roman" w:cs="Times New Roman"/>
          <w:sz w:val="24"/>
          <w:szCs w:val="24"/>
        </w:rPr>
        <w:t xml:space="preserve"> </w:t>
      </w:r>
      <w:r w:rsidRPr="00AA24DA">
        <w:rPr>
          <w:rFonts w:ascii="Times New Roman" w:hAnsi="Times New Roman" w:cs="Times New Roman"/>
          <w:sz w:val="24"/>
          <w:szCs w:val="24"/>
        </w:rPr>
        <w:t>do wykonania przedmiotu umowy w sposób zgodny z umową oraz obowiązującymi</w:t>
      </w:r>
      <w:r w:rsidR="00AA24DA" w:rsidRPr="00AA24DA">
        <w:rPr>
          <w:rFonts w:ascii="Times New Roman" w:hAnsi="Times New Roman" w:cs="Times New Roman"/>
          <w:sz w:val="24"/>
          <w:szCs w:val="24"/>
        </w:rPr>
        <w:t xml:space="preserve"> </w:t>
      </w:r>
      <w:r w:rsidRPr="00AA24DA">
        <w:rPr>
          <w:rFonts w:ascii="Times New Roman" w:hAnsi="Times New Roman" w:cs="Times New Roman"/>
          <w:sz w:val="24"/>
          <w:szCs w:val="24"/>
        </w:rPr>
        <w:t>przepisami i zobowiązuje się dołożyć wszelkich starań, by przedmiot umowy wykonać</w:t>
      </w:r>
      <w:r w:rsidR="00AA24DA" w:rsidRPr="00AA24DA">
        <w:rPr>
          <w:rFonts w:ascii="Times New Roman" w:hAnsi="Times New Roman" w:cs="Times New Roman"/>
          <w:sz w:val="24"/>
          <w:szCs w:val="24"/>
        </w:rPr>
        <w:t xml:space="preserve"> </w:t>
      </w:r>
      <w:r w:rsidRPr="00AA24DA">
        <w:rPr>
          <w:rFonts w:ascii="Times New Roman" w:hAnsi="Times New Roman" w:cs="Times New Roman"/>
          <w:sz w:val="24"/>
          <w:szCs w:val="24"/>
        </w:rPr>
        <w:t>w sposób oczekiwany przez Zamawiającego.</w:t>
      </w:r>
    </w:p>
    <w:p w14:paraId="04424F96" w14:textId="77777777" w:rsidR="0014434C" w:rsidRDefault="0018681E" w:rsidP="0014434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D7E">
        <w:rPr>
          <w:rFonts w:ascii="Times New Roman" w:hAnsi="Times New Roman" w:cs="Times New Roman"/>
          <w:sz w:val="24"/>
          <w:szCs w:val="24"/>
        </w:rPr>
        <w:t>Rolnicy zobowiązani będą dostarczyć odpady we własnym zakresie na miejsce</w:t>
      </w:r>
      <w:r w:rsidR="002F0D7E">
        <w:rPr>
          <w:rFonts w:ascii="Times New Roman" w:hAnsi="Times New Roman" w:cs="Times New Roman"/>
          <w:sz w:val="24"/>
          <w:szCs w:val="24"/>
        </w:rPr>
        <w:t xml:space="preserve"> zbiórki</w:t>
      </w:r>
      <w:r w:rsidRPr="002F0D7E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AA24DA" w:rsidRPr="002F0D7E">
        <w:rPr>
          <w:rFonts w:ascii="Times New Roman" w:hAnsi="Times New Roman" w:cs="Times New Roman"/>
          <w:sz w:val="24"/>
          <w:szCs w:val="24"/>
        </w:rPr>
        <w:t xml:space="preserve"> </w:t>
      </w:r>
      <w:r w:rsidRPr="002F0D7E">
        <w:rPr>
          <w:rFonts w:ascii="Times New Roman" w:hAnsi="Times New Roman" w:cs="Times New Roman"/>
          <w:sz w:val="24"/>
          <w:szCs w:val="24"/>
        </w:rPr>
        <w:t xml:space="preserve"> </w:t>
      </w:r>
      <w:r w:rsidR="002F0D7E">
        <w:rPr>
          <w:rFonts w:ascii="Times New Roman" w:hAnsi="Times New Roman" w:cs="Times New Roman"/>
          <w:sz w:val="24"/>
          <w:szCs w:val="24"/>
        </w:rPr>
        <w:t>Gminy Krzywiń</w:t>
      </w:r>
      <w:r w:rsidRPr="002F0D7E">
        <w:rPr>
          <w:rFonts w:ascii="Times New Roman" w:hAnsi="Times New Roman" w:cs="Times New Roman"/>
          <w:sz w:val="24"/>
          <w:szCs w:val="24"/>
        </w:rPr>
        <w:t xml:space="preserve">, które wskaże Wykonawca. </w:t>
      </w:r>
    </w:p>
    <w:p w14:paraId="7EF3E11D" w14:textId="77777777" w:rsidR="0018681E" w:rsidRPr="002F0D7E" w:rsidRDefault="0018681E" w:rsidP="0014434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D7E">
        <w:rPr>
          <w:rFonts w:ascii="Times New Roman" w:hAnsi="Times New Roman" w:cs="Times New Roman"/>
          <w:sz w:val="24"/>
          <w:szCs w:val="24"/>
        </w:rPr>
        <w:t>Lista inwentaryzacyjna rolników</w:t>
      </w:r>
      <w:r w:rsidR="002F0D7E" w:rsidRPr="002F0D7E">
        <w:rPr>
          <w:rFonts w:ascii="Times New Roman" w:hAnsi="Times New Roman" w:cs="Times New Roman"/>
          <w:sz w:val="24"/>
          <w:szCs w:val="24"/>
        </w:rPr>
        <w:t xml:space="preserve"> </w:t>
      </w:r>
      <w:r w:rsidRPr="002F0D7E">
        <w:rPr>
          <w:rFonts w:ascii="Times New Roman" w:hAnsi="Times New Roman" w:cs="Times New Roman"/>
          <w:sz w:val="24"/>
          <w:szCs w:val="24"/>
        </w:rPr>
        <w:t>zostanie przekazana Wykonawcy po podpisaniu umowy.</w:t>
      </w:r>
    </w:p>
    <w:p w14:paraId="6D101B81" w14:textId="77777777" w:rsidR="0018681E" w:rsidRPr="0014434C" w:rsidRDefault="0018681E" w:rsidP="0014434C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t>Zakres rzeczowy obejmuje:</w:t>
      </w:r>
    </w:p>
    <w:p w14:paraId="1DFC1B60" w14:textId="77777777" w:rsidR="0018681E" w:rsidRPr="0014434C" w:rsidRDefault="0018681E" w:rsidP="0014434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lastRenderedPageBreak/>
        <w:t>ważenie odbieranych odpadów z folii rolniczych, siatki i sznurka do owijania balotów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oraz opakowań po nawozach i typu Big-</w:t>
      </w:r>
      <w:proofErr w:type="spellStart"/>
      <w:r w:rsidRPr="0014434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4434C">
        <w:rPr>
          <w:rFonts w:ascii="Times New Roman" w:hAnsi="Times New Roman" w:cs="Times New Roman"/>
          <w:sz w:val="24"/>
          <w:szCs w:val="24"/>
        </w:rPr>
        <w:t xml:space="preserve"> przy użyciu własnych (posiadających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legalizację) urządzeń</w:t>
      </w:r>
      <w:r w:rsidR="0014434C">
        <w:rPr>
          <w:rFonts w:ascii="Times New Roman" w:hAnsi="Times New Roman" w:cs="Times New Roman"/>
          <w:sz w:val="24"/>
          <w:szCs w:val="24"/>
        </w:rPr>
        <w:t xml:space="preserve"> lub przy użyciu legalizowanych wag znajdujących się w punkcie zbiórki</w:t>
      </w:r>
      <w:r w:rsidRPr="0014434C">
        <w:rPr>
          <w:rFonts w:ascii="Times New Roman" w:hAnsi="Times New Roman" w:cs="Times New Roman"/>
          <w:sz w:val="24"/>
          <w:szCs w:val="24"/>
        </w:rPr>
        <w:t>;</w:t>
      </w:r>
    </w:p>
    <w:p w14:paraId="6BB300EC" w14:textId="77777777" w:rsidR="0018681E" w:rsidRPr="0014434C" w:rsidRDefault="0018681E" w:rsidP="0014434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t>załadunek odpowiednio zapakowanych odpadów z folii rolniczych, siatki i sznurka do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owijania balotów, opakowań po nawozach i typu Big-</w:t>
      </w:r>
      <w:proofErr w:type="spellStart"/>
      <w:r w:rsidRPr="0014434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4434C">
        <w:rPr>
          <w:rFonts w:ascii="Times New Roman" w:hAnsi="Times New Roman" w:cs="Times New Roman"/>
          <w:sz w:val="24"/>
          <w:szCs w:val="24"/>
        </w:rPr>
        <w:t xml:space="preserve"> oraz uporządkowanie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miejsca wykonywania usługi z w/w odpadów;</w:t>
      </w:r>
    </w:p>
    <w:p w14:paraId="4D374FC6" w14:textId="77777777" w:rsidR="0018681E" w:rsidRPr="0014434C" w:rsidRDefault="0018681E" w:rsidP="0014434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t>transport odebranych odpadów z folii rolniczych, siatki i sznurka do owijania balotów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oraz opakowań po nawozach i typu Big-</w:t>
      </w:r>
      <w:proofErr w:type="spellStart"/>
      <w:r w:rsidRPr="0014434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4434C">
        <w:rPr>
          <w:rFonts w:ascii="Times New Roman" w:hAnsi="Times New Roman" w:cs="Times New Roman"/>
          <w:sz w:val="24"/>
          <w:szCs w:val="24"/>
        </w:rPr>
        <w:t xml:space="preserve"> do miejsca ich odzysku lub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unieszkodliwienia środkami transportu posiadającymi aktualne zezwolenie na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transport odpadów,</w:t>
      </w:r>
    </w:p>
    <w:p w14:paraId="5DFC4A73" w14:textId="77777777" w:rsidR="0018681E" w:rsidRPr="0014434C" w:rsidRDefault="0018681E" w:rsidP="0014434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t>rozładunek i przekazanie odpadów z folii rolniczych, siatki i sznurka do owijania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balotów oraz opakowań po nawozach i typu Big-</w:t>
      </w:r>
      <w:proofErr w:type="spellStart"/>
      <w:r w:rsidRPr="0014434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4434C">
        <w:rPr>
          <w:rFonts w:ascii="Times New Roman" w:hAnsi="Times New Roman" w:cs="Times New Roman"/>
          <w:sz w:val="24"/>
          <w:szCs w:val="24"/>
        </w:rPr>
        <w:t xml:space="preserve"> do odzysku lub</w:t>
      </w:r>
      <w:r w:rsidR="0014434C" w:rsidRPr="0014434C">
        <w:rPr>
          <w:rFonts w:ascii="Times New Roman" w:hAnsi="Times New Roman" w:cs="Times New Roman"/>
          <w:sz w:val="24"/>
          <w:szCs w:val="24"/>
        </w:rPr>
        <w:t xml:space="preserve"> </w:t>
      </w:r>
      <w:r w:rsidRPr="0014434C">
        <w:rPr>
          <w:rFonts w:ascii="Times New Roman" w:hAnsi="Times New Roman" w:cs="Times New Roman"/>
          <w:sz w:val="24"/>
          <w:szCs w:val="24"/>
        </w:rPr>
        <w:t>unieszkodliwienia.</w:t>
      </w:r>
    </w:p>
    <w:p w14:paraId="32C110B8" w14:textId="77777777" w:rsidR="0018681E" w:rsidRPr="0014434C" w:rsidRDefault="0018681E" w:rsidP="0014434C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4434C">
        <w:rPr>
          <w:rFonts w:ascii="Times New Roman" w:hAnsi="Times New Roman" w:cs="Times New Roman"/>
          <w:sz w:val="24"/>
          <w:szCs w:val="24"/>
        </w:rPr>
        <w:t>W ramach przedmiotu zamówienia Wykonawca zobowiązany jest:</w:t>
      </w:r>
    </w:p>
    <w:p w14:paraId="33AB2EBF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spisać z każdą osobą dostarczającą odpady pokwitowanie odbioru lub protokół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odbioru odpadów z folii rolniczych, siatki i sznurka do owijania balotów oraz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opakowań po nawozach i typu Big-</w:t>
      </w:r>
      <w:proofErr w:type="spellStart"/>
      <w:r w:rsidRPr="00C62A6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62A64">
        <w:rPr>
          <w:rFonts w:ascii="Times New Roman" w:hAnsi="Times New Roman" w:cs="Times New Roman"/>
          <w:sz w:val="24"/>
          <w:szCs w:val="24"/>
        </w:rPr>
        <w:t>, którego jeden egzemplarz przekaże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Zamawiającemu. Dokument ten w szczególności powinien zawierać następujące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dane:</w:t>
      </w:r>
    </w:p>
    <w:p w14:paraId="492D2F4D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imię i nazwisko, osoby która dostarcza odpady;</w:t>
      </w:r>
    </w:p>
    <w:p w14:paraId="657C759C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adres, z którego pochodzą dostarczone odpady z folii rolniczych, siatki i sznurka do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owijania balotów oraz opakowań po nawozach i typu Big-</w:t>
      </w:r>
      <w:proofErr w:type="spellStart"/>
      <w:r w:rsidRPr="00C62A6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62A64">
        <w:rPr>
          <w:rFonts w:ascii="Times New Roman" w:hAnsi="Times New Roman" w:cs="Times New Roman"/>
          <w:sz w:val="24"/>
          <w:szCs w:val="24"/>
        </w:rPr>
        <w:t>;</w:t>
      </w:r>
    </w:p>
    <w:p w14:paraId="72B8DD4D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datę odbioru;</w:t>
      </w:r>
    </w:p>
    <w:p w14:paraId="390EC7F0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wagę odbieranego odpadu w rozbiciu na: folie rolnicze białe; folie rolnicze czarne;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siatki do owijania balotów, sznurki do owijania balotów; opakowania po nawozach;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opakowania typu Big-</w:t>
      </w:r>
      <w:proofErr w:type="spellStart"/>
      <w:r w:rsidRPr="00C62A6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62A64">
        <w:rPr>
          <w:rFonts w:ascii="Times New Roman" w:hAnsi="Times New Roman" w:cs="Times New Roman"/>
          <w:sz w:val="24"/>
          <w:szCs w:val="24"/>
        </w:rPr>
        <w:t>;</w:t>
      </w:r>
    </w:p>
    <w:p w14:paraId="07190A7F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podpis osoby dostarczającej odpady,</w:t>
      </w:r>
    </w:p>
    <w:p w14:paraId="66B4687A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podpis Wykonawcy (właściciela firmy) lub osoby upoważnionej przez Wykonawcę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ze wskazaniem pełnionej funkcji,</w:t>
      </w:r>
    </w:p>
    <w:p w14:paraId="3218EEF5" w14:textId="77777777" w:rsidR="0018681E" w:rsidRPr="00C62A64" w:rsidRDefault="0018681E" w:rsidP="00C62A6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pieczęć firmową Wykonawcy;</w:t>
      </w:r>
    </w:p>
    <w:p w14:paraId="0193F04B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prowadzić ilościową i jakościową ewidencję odpadów określoną art. 66 i 67 ustawy z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dnia 14 grudnia 2012 r. o odpadach (Dz. U. z 2022 r. poz. 699, ze zm.). Całościową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ewidencję w BDO (Baza danych o produktach i opakowaniach oraz o gospodarce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odpadami), w tym rozliczenia, prowadzi Wykonawca bez udziału Zamawiającego;</w:t>
      </w:r>
    </w:p>
    <w:p w14:paraId="23762512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do wykonania przedmiotu zamówienia z uwzględnieniem wymogów obowiązującego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w tym zakresie prawa,</w:t>
      </w:r>
    </w:p>
    <w:p w14:paraId="0678E362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do przekazania Zamawiającemu wygenerowanych z systemu BDO i poświadczonych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za zgodność z oryginałem kopii kart ewidencji odpadów potwierdzających przyjęcie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odpadów przez prowadzącego zbieranie lub przetwarzanie odpadów w procesie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odzysku lub unieszkodliwienia, wraz z ich zbiorczym zestawieniem,</w:t>
      </w:r>
    </w:p>
    <w:p w14:paraId="66B7DC49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do przekazania Zamawiającemu w terminie do dnia 30.04.2024 r. stosownych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dokumentów potwierdzających właściwe i zgodne z przepisami wykonanie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przedmiotu zamówienia, a w szczególności:</w:t>
      </w:r>
    </w:p>
    <w:p w14:paraId="368ACF20" w14:textId="77777777" w:rsidR="0018681E" w:rsidRPr="00C62A64" w:rsidRDefault="0018681E" w:rsidP="00C62A64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wygenerowane z systemu BDO karty przekazania odpadów do docelowej instalacji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(w statusie z potwierdzonym transportem) wraz z ich zbiorczym zestawieniem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(w przypadku przejęcia odpadów z terenu gminy przez podmiot zajmujący się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wyłącznie zbieraniem odpadów),</w:t>
      </w:r>
    </w:p>
    <w:p w14:paraId="0638BE51" w14:textId="77777777" w:rsidR="0018681E" w:rsidRPr="00C62A64" w:rsidRDefault="0018681E" w:rsidP="00C62A64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wygenerowane z systemu BDO i poświadczone za zgodność z oryginałem kopie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dokumentów ewidencji odpadów potwierdzające ostateczne zagospodarowanie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odpadów w procesie unieszkodliwienia lub odzysku, wraz z ich zbiorczym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zestawieniem,</w:t>
      </w:r>
    </w:p>
    <w:p w14:paraId="49E9EC09" w14:textId="77777777" w:rsidR="0018681E" w:rsidRPr="00C62A64" w:rsidRDefault="0018681E" w:rsidP="00C62A64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lastRenderedPageBreak/>
        <w:t>dokumenty potwierdzające odzysk lub unieszkodliwienie odpadów tj. KPO i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DPR/DPO, bądź KPO i oświadczenie własne Wykonawcy;</w:t>
      </w:r>
    </w:p>
    <w:p w14:paraId="2E110178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do przedłożenia Zamawiającemu, po wykonaniu zadania: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1728" w14:textId="77777777" w:rsidR="0018681E" w:rsidRPr="00C62A64" w:rsidRDefault="0018681E" w:rsidP="00C62A6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sprawozdania zawierającego adres gospodarstwa rolnego, z którego dostarczone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zostały odpady oraz wskazanie ilości odebranego odpadu w Mg w rozbiciu na: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folie rolnicze białe; folie rolnicze czarne; do owijania balotów, sznurki do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owijania balotów; opakowania po nawozach; opakowania typu Big-</w:t>
      </w:r>
      <w:proofErr w:type="spellStart"/>
      <w:r w:rsidRPr="00C62A6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62A64">
        <w:rPr>
          <w:rFonts w:ascii="Times New Roman" w:hAnsi="Times New Roman" w:cs="Times New Roman"/>
          <w:sz w:val="24"/>
          <w:szCs w:val="24"/>
        </w:rPr>
        <w:t>;</w:t>
      </w:r>
    </w:p>
    <w:p w14:paraId="7CEF4D11" w14:textId="77777777" w:rsidR="0018681E" w:rsidRPr="00C62A64" w:rsidRDefault="0018681E" w:rsidP="00C62A6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oświadczenia o prawidłowym wykonaniu prac z zachowaniem właściwych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przepisów technicznych i sanitarnych, w szczególności ustawy o odpadach;</w:t>
      </w:r>
    </w:p>
    <w:p w14:paraId="036C88D4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Wykonawca zobowiązuje się zachować w tajemnicy wszelkie informacje i dane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otrzymane od Zamawiającego oraz od właścicieli nieruchomości, którzy dostarczą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odpady;</w:t>
      </w:r>
    </w:p>
    <w:p w14:paraId="75C9E608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wszelkie działania lub czynności nieopisane powyżej, a wynikające z procedur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określonych w ustawach oraz przepisach szczególnych, niezbędne do właściwego i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kompletnego wykonania zamówienia Wykonawca winien wykonać w ramach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przedmiotu zamówienia i uwzględnić w kosztach i terminie wykonania przedmiotu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zamówienia;</w:t>
      </w:r>
    </w:p>
    <w:p w14:paraId="5D8AC9E0" w14:textId="77777777" w:rsidR="0018681E" w:rsidRPr="00C62A64" w:rsidRDefault="0018681E" w:rsidP="00C62A6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2A64">
        <w:rPr>
          <w:rFonts w:ascii="Times New Roman" w:hAnsi="Times New Roman" w:cs="Times New Roman"/>
          <w:sz w:val="24"/>
          <w:szCs w:val="24"/>
        </w:rPr>
        <w:t>rozliczenia będą dokonywane na podstawie rzeczywistej wagi rodzaju odpadów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odebranych i poddanych odpowiednim procesom – zgodnie z ofertą cenową dla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poszczególnych frakcji odpadów po cenach jednostkowych brutto. Łączna ilość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odpadów z działalności rolniczej została ustalona na podstawie informacji</w:t>
      </w:r>
      <w:r w:rsidR="00C62A64" w:rsidRP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C62A64">
        <w:rPr>
          <w:rFonts w:ascii="Times New Roman" w:hAnsi="Times New Roman" w:cs="Times New Roman"/>
          <w:sz w:val="24"/>
          <w:szCs w:val="24"/>
        </w:rPr>
        <w:t>(inwentaryzacji) od posiadaczy odpadów (rolników) i może ulec zmniejszeniu.</w:t>
      </w:r>
    </w:p>
    <w:p w14:paraId="306F71B7" w14:textId="77777777" w:rsidR="0018681E" w:rsidRPr="0018681E" w:rsidRDefault="0018681E" w:rsidP="00C62A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Wskazana łączna ilość szacowanych odpadów jest ilością maksymalną.</w:t>
      </w:r>
    </w:p>
    <w:p w14:paraId="3E6A3D11" w14:textId="77777777" w:rsidR="0018681E" w:rsidRPr="0018681E" w:rsidRDefault="0018681E" w:rsidP="00D333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681E">
        <w:rPr>
          <w:rFonts w:ascii="Times New Roman" w:hAnsi="Times New Roman" w:cs="Times New Roman"/>
          <w:sz w:val="24"/>
          <w:szCs w:val="24"/>
        </w:rPr>
        <w:t>Wynagrodzenie za zadanie uzależnione będzie od ilości odebranych odpadów z</w:t>
      </w:r>
      <w:r w:rsid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18681E">
        <w:rPr>
          <w:rFonts w:ascii="Times New Roman" w:hAnsi="Times New Roman" w:cs="Times New Roman"/>
          <w:sz w:val="24"/>
          <w:szCs w:val="24"/>
        </w:rPr>
        <w:t>działalności rolniczej. Wykonawcy nie będzie przysługiwało jakiekolwiek roszczenie</w:t>
      </w:r>
      <w:r w:rsidR="00C62A64">
        <w:rPr>
          <w:rFonts w:ascii="Times New Roman" w:hAnsi="Times New Roman" w:cs="Times New Roman"/>
          <w:sz w:val="24"/>
          <w:szCs w:val="24"/>
        </w:rPr>
        <w:t xml:space="preserve"> </w:t>
      </w:r>
      <w:r w:rsidRPr="0018681E">
        <w:rPr>
          <w:rFonts w:ascii="Times New Roman" w:hAnsi="Times New Roman" w:cs="Times New Roman"/>
          <w:sz w:val="24"/>
          <w:szCs w:val="24"/>
        </w:rPr>
        <w:t>z tytułu zmniejszenia prognozowanej ilości przedmiotu zamówienia;</w:t>
      </w:r>
    </w:p>
    <w:p w14:paraId="5065DFFB" w14:textId="105DFC83" w:rsidR="0018681E" w:rsidRPr="00D333F6" w:rsidRDefault="0018681E" w:rsidP="00D333F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zobowiązany jest do wykonania co najmniej 15 zdjęć z procesu zbierania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odpadów, czytelnych, dobrej jakości, kolorowych, ilustrujących przebieg realizacji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zadania;</w:t>
      </w:r>
    </w:p>
    <w:p w14:paraId="3013B0B5" w14:textId="1E23E5E5" w:rsidR="0018681E" w:rsidRPr="00D333F6" w:rsidRDefault="0018681E" w:rsidP="00D333F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podstawą wystawienia faktury będzie protokół odbioru wykonanego zadania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podpisany przez Zamawiającego i Wykonawcę.</w:t>
      </w:r>
    </w:p>
    <w:p w14:paraId="75382AED" w14:textId="2F7228F6" w:rsidR="0018681E" w:rsidRPr="00D333F6" w:rsidRDefault="0018681E" w:rsidP="00D333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zobowiązuje się skierować do realizacji umowy osoby zatrudnione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na podstawie umowy o pracę do wykonania czynności dotyczących transportu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odpadów.</w:t>
      </w:r>
    </w:p>
    <w:p w14:paraId="29717514" w14:textId="4F75DBE0" w:rsidR="0018681E" w:rsidRPr="00D333F6" w:rsidRDefault="0018681E" w:rsidP="00D333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zobowiązuje się w trakcie realizacji umowy - w terminie wskazanym przez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Zamawiającego, przedłożyć oświadczenie zawierające imienne wskazanie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pracowników realizujących czynności, o których mowa w ust. 5 oraz inne dokumenty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zawierające informacje, w tym dane osobowe, niezbędne do weryfikacji zatrudnienia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na podstawie umowy o pracę, w szczególności imię i nazwisko zatrudnionego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pracownika, datę zawarcia umowy o pracę, rodzaj umowy o pracę i zakres obowiązków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pracownika /w przypadku przedłożona kopii umów Wykonawca może je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zanonimizować – weryfikacja danych polegać będzie jedynie na sprawdzeniu w/w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informacji/. Wymóg zatrudnienia na podstawie umowy o pracę, o którym mowa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powyżej musi być spełniony przez cały okres realizacji przedmiotu umowy. W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przypadku zmiany osób w trakcie obowiązywania umowy, Wykonawca zobowiązany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jest zaktualizować oświadczenie zawierające imienne wskazanie osób wyznaczonych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do zrealizowania w/w czynności.</w:t>
      </w:r>
    </w:p>
    <w:p w14:paraId="69742577" w14:textId="77777777" w:rsidR="00D333F6" w:rsidRDefault="00D333F6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55743" w14:textId="7D0950F8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2115465" w14:textId="77777777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4DDF833A" w14:textId="16CDB686" w:rsidR="0018681E" w:rsidRPr="00D333F6" w:rsidRDefault="0018681E" w:rsidP="00D333F6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ma prawo podpisać umowę o wykonanie usług z podwykonawcami.</w:t>
      </w:r>
    </w:p>
    <w:p w14:paraId="0D4B8FEF" w14:textId="7EA69B54" w:rsidR="0018681E" w:rsidRPr="00D333F6" w:rsidRDefault="0018681E" w:rsidP="00D333F6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lastRenderedPageBreak/>
        <w:t>Umowa zawarta z podwykonawcami musi być zawarta w formie pisemnej pod rygorem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nieważności. Dotyczy to również ewentualnych jej zmian.</w:t>
      </w:r>
    </w:p>
    <w:p w14:paraId="1CBD2E0A" w14:textId="5C77A992" w:rsidR="0018681E" w:rsidRPr="00D333F6" w:rsidRDefault="0018681E" w:rsidP="00D333F6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przedkłada Zamawiającemu poświadczoną za zgodność z oryginałem kopię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zawartej umowy o podwykonawstwo lub jej zmiany w terminie 7 dni od dnia jej zawarcia.</w:t>
      </w:r>
    </w:p>
    <w:p w14:paraId="5F8AD96D" w14:textId="10030BD1" w:rsidR="0018681E" w:rsidRPr="00D333F6" w:rsidRDefault="0018681E" w:rsidP="00D333F6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Zawarcie umowy z podwykonawcą nie zmienia zobowiązań Wykonawcy. Wykonawca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jest odpowiedzialny za działania, uchybienia i zaniedbania podwykonawcy, jego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przedstawicieli lub pracowników w takim samym zakresie jak za swoje działania.</w:t>
      </w:r>
    </w:p>
    <w:p w14:paraId="36D6EF44" w14:textId="2B035D5B" w:rsidR="0018681E" w:rsidRPr="00D333F6" w:rsidRDefault="0018681E" w:rsidP="00D333F6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Wykonawca jest w pełni odpowiedzialny w stosunku do Zamawiającego za zlecone do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F6">
        <w:rPr>
          <w:rFonts w:ascii="Times New Roman" w:hAnsi="Times New Roman" w:cs="Times New Roman"/>
          <w:sz w:val="24"/>
          <w:szCs w:val="24"/>
        </w:rPr>
        <w:t>podwykonania</w:t>
      </w:r>
      <w:proofErr w:type="spellEnd"/>
      <w:r w:rsidRPr="00D333F6">
        <w:rPr>
          <w:rFonts w:ascii="Times New Roman" w:hAnsi="Times New Roman" w:cs="Times New Roman"/>
          <w:sz w:val="24"/>
          <w:szCs w:val="24"/>
        </w:rPr>
        <w:t xml:space="preserve"> części prac.</w:t>
      </w:r>
    </w:p>
    <w:p w14:paraId="0CFCD19F" w14:textId="77777777" w:rsidR="00D333F6" w:rsidRDefault="00D333F6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5D3A6" w14:textId="3965AF24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AB5803D" w14:textId="77777777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Rozliczenie rzeczowo-finansowe</w:t>
      </w:r>
    </w:p>
    <w:p w14:paraId="50058498" w14:textId="679DE972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Wynagrodzenie należne Wykonawcy przekazywane będzie na jego rachunek bankowy.</w:t>
      </w:r>
    </w:p>
    <w:p w14:paraId="7EBC8C4A" w14:textId="698C2722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 datę zapłaty strony uważają dzień obciążenia rachunku bankowego Zamawiającego.</w:t>
      </w:r>
    </w:p>
    <w:p w14:paraId="2CF44385" w14:textId="253A7299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Strony ustalają, iż przedmiotowe usługi rozliczane będą wg cen jednostkowych podanych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w formularzu oferty.</w:t>
      </w:r>
    </w:p>
    <w:p w14:paraId="7049CC28" w14:textId="6E2C8D2C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Cena jednostkowa brutto za odbiór i zagospodarowanie odpadów objętych niniejszą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Umową, zaoferowana przez Wykonawcę jest ceną ostateczną, uwzględniającą wszelkie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koszty niezbędne do realizacji przedmiotowego zamówienia, wynikające z treści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Specyfikacji Warunków Zamówienia i postanowień niniejszej Umowy.</w:t>
      </w:r>
    </w:p>
    <w:p w14:paraId="00D29E73" w14:textId="265D9A83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Rozliczenie za wykonanie usługi nastąpi po zakończeniu wykonywania przedmiotu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zamówienia na podstawie łącznej masy odebranych odpadów, po udokumentowaniu przez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Wykonawcę zgodnego z zamówieniem zagospodarowania odebranych odpadów.</w:t>
      </w:r>
    </w:p>
    <w:p w14:paraId="6EE71417" w14:textId="1D9FC6C2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 xml:space="preserve">Płatność za wykonaną usługę nastąpi fakturą płatną w ciągu </w:t>
      </w:r>
      <w:r w:rsidR="001B5CA2">
        <w:rPr>
          <w:rFonts w:ascii="Times New Roman" w:hAnsi="Times New Roman" w:cs="Times New Roman"/>
          <w:sz w:val="24"/>
          <w:szCs w:val="24"/>
        </w:rPr>
        <w:t>30</w:t>
      </w:r>
      <w:r w:rsidRPr="00D333F6">
        <w:rPr>
          <w:rFonts w:ascii="Times New Roman" w:hAnsi="Times New Roman" w:cs="Times New Roman"/>
          <w:sz w:val="24"/>
          <w:szCs w:val="24"/>
        </w:rPr>
        <w:t xml:space="preserve"> dni od daty otrzymania jej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przez Zamawiającego.</w:t>
      </w:r>
    </w:p>
    <w:p w14:paraId="5B41D000" w14:textId="77777777" w:rsid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 xml:space="preserve">Fakturę należy wystawiać na: </w:t>
      </w:r>
    </w:p>
    <w:p w14:paraId="797B3655" w14:textId="3A0999E0" w:rsidR="0018681E" w:rsidRPr="00D333F6" w:rsidRDefault="0018681E" w:rsidP="00D333F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Gminę Kr</w:t>
      </w:r>
      <w:r w:rsidR="00D333F6">
        <w:rPr>
          <w:rFonts w:ascii="Times New Roman" w:hAnsi="Times New Roman" w:cs="Times New Roman"/>
          <w:sz w:val="24"/>
          <w:szCs w:val="24"/>
        </w:rPr>
        <w:t>zywiń</w:t>
      </w:r>
      <w:r w:rsidRPr="00D333F6">
        <w:rPr>
          <w:rFonts w:ascii="Times New Roman" w:hAnsi="Times New Roman" w:cs="Times New Roman"/>
          <w:sz w:val="24"/>
          <w:szCs w:val="24"/>
        </w:rPr>
        <w:t xml:space="preserve">, ul. </w:t>
      </w:r>
      <w:r w:rsidR="00D333F6">
        <w:rPr>
          <w:rFonts w:ascii="Times New Roman" w:hAnsi="Times New Roman" w:cs="Times New Roman"/>
          <w:sz w:val="24"/>
          <w:szCs w:val="24"/>
        </w:rPr>
        <w:t>Rynek 1</w:t>
      </w:r>
      <w:r w:rsidRPr="00D333F6">
        <w:rPr>
          <w:rFonts w:ascii="Times New Roman" w:hAnsi="Times New Roman" w:cs="Times New Roman"/>
          <w:sz w:val="24"/>
          <w:szCs w:val="24"/>
        </w:rPr>
        <w:t>, 6</w:t>
      </w:r>
      <w:r w:rsidR="00D333F6">
        <w:rPr>
          <w:rFonts w:ascii="Times New Roman" w:hAnsi="Times New Roman" w:cs="Times New Roman"/>
          <w:sz w:val="24"/>
          <w:szCs w:val="24"/>
        </w:rPr>
        <w:t>4-010 Krzywiń</w:t>
      </w:r>
      <w:r w:rsidRPr="00D333F6">
        <w:rPr>
          <w:rFonts w:ascii="Times New Roman" w:hAnsi="Times New Roman" w:cs="Times New Roman"/>
          <w:sz w:val="24"/>
          <w:szCs w:val="24"/>
        </w:rPr>
        <w:t>, NIP 6</w:t>
      </w:r>
      <w:r w:rsidR="00D333F6">
        <w:rPr>
          <w:rFonts w:ascii="Times New Roman" w:hAnsi="Times New Roman" w:cs="Times New Roman"/>
          <w:sz w:val="24"/>
          <w:szCs w:val="24"/>
        </w:rPr>
        <w:t>98 17 22 189</w:t>
      </w:r>
    </w:p>
    <w:p w14:paraId="3CA7B0F3" w14:textId="4D49CAC6" w:rsidR="0018681E" w:rsidRPr="00D333F6" w:rsidRDefault="0018681E" w:rsidP="00D333F6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 przypadku zlecenia przez Wykonawcę realizacji części usług podwykonawcom lub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dalszym podwykonawcom warunkiem przyjęcia faktury przez Zamawiającego jest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przedstawienie dowodów zapłaty wynagrodzenia podwykonawcom i dalszym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podwykonawcom biorącym udział w realizacji odebranych usług.</w:t>
      </w:r>
    </w:p>
    <w:p w14:paraId="08001F6E" w14:textId="77777777" w:rsidR="00D333F6" w:rsidRDefault="00D333F6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C26B5" w14:textId="2D7BF8AF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6A5ABB9" w14:textId="77777777" w:rsidR="0018681E" w:rsidRPr="00D333F6" w:rsidRDefault="0018681E" w:rsidP="0076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66F9BE5" w14:textId="008EB10A" w:rsidR="0018681E" w:rsidRPr="00D333F6" w:rsidRDefault="0018681E" w:rsidP="0085224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 przypadku niewykonania lub nienależytego wykonania przedmiotu umowy Wykonawca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zapłaci Zamawiającemu kary umowne :</w:t>
      </w:r>
    </w:p>
    <w:p w14:paraId="1E417487" w14:textId="02EB130A" w:rsidR="0018681E" w:rsidRPr="00D333F6" w:rsidRDefault="0018681E" w:rsidP="0085224D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 zwłokę w wykonaniu przedmiotu umowy w terminie, w wysokości 0,5 % wartości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brutto umowy za każdy dzień zwłoki,</w:t>
      </w:r>
    </w:p>
    <w:p w14:paraId="1F5A2D7C" w14:textId="7509919C" w:rsidR="0018681E" w:rsidRPr="00D333F6" w:rsidRDefault="0018681E" w:rsidP="0085224D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o podwykonawstwo lub jej zmiany w wysokości 2 000 zł za każdą nie przedłożoną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kopię Umowy lub jej zmiany,</w:t>
      </w:r>
    </w:p>
    <w:p w14:paraId="5DB5E90A" w14:textId="1AB86A0D" w:rsidR="0018681E" w:rsidRPr="00D333F6" w:rsidRDefault="0018681E" w:rsidP="0085224D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 tytułu odstąpienia od wykonania umowy z przyczyn leżących po stronie Wykonawcy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w wysokości 20 % wartości brutto niezrealizowanej części umowy,</w:t>
      </w:r>
    </w:p>
    <w:p w14:paraId="0773662E" w14:textId="387A704A" w:rsidR="0018681E" w:rsidRPr="00D333F6" w:rsidRDefault="0018681E" w:rsidP="0085224D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 nieprzedłożenie w trakcie realizacji umowy oświadczenia zawierającego imienne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wskazanie pracowników realizujących czynności, o których mowa w § 4 ust. 5 umowy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oraz innych dokumentów zawierających informacje, w tym dane osobowe, niezbędne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do weryfikacji zatrudnienia na podstawie umowy o pracę w wysokości 1 000 zł,</w:t>
      </w:r>
    </w:p>
    <w:p w14:paraId="156CD2EC" w14:textId="014498DE" w:rsidR="0018681E" w:rsidRPr="00D333F6" w:rsidRDefault="0018681E" w:rsidP="0085224D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 oddelegowanie do wykonywania prac wskazanych w § 4 ust. 5 umowy osób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niezatrudnionych na podstawie umowy o pracę w wysokości 1 000 zł za każdy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lastRenderedPageBreak/>
        <w:t>stwierdzony przypadek (kara może być nakładana wielokrotnie wobec tej samej osoby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jeżeli Zamawiający podczas kontroli stwierdzi, że nie jest ona zatrudniona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na podstawie umowy o pracę).</w:t>
      </w:r>
    </w:p>
    <w:p w14:paraId="747244F6" w14:textId="1FF8AD2D" w:rsidR="0018681E" w:rsidRPr="00D333F6" w:rsidRDefault="0018681E" w:rsidP="0085224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wynosi: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50 % wynagrodzenia umownego brutto określonego w § 3 ust. 1.</w:t>
      </w:r>
    </w:p>
    <w:p w14:paraId="16A491AA" w14:textId="2DB34374" w:rsidR="0018681E" w:rsidRPr="00D333F6" w:rsidRDefault="0018681E" w:rsidP="0085224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Naliczone kary umowne zostaną potrącone z płatności należnej lub przyszłej jaka będzie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się należeć Wykonawcy. Zapłata kary umownej przez Wykonawcę lub odliczenie przez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Zamawiającego kwoty kary z płatności należnej Wykonawcy nie zwalnia go z obowiązku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ukończenia przedmiotu umowy oraz nie wyklucza możliwości skorzystania przez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Zamawiającego z innych środków ochrony prawnej.</w:t>
      </w:r>
    </w:p>
    <w:p w14:paraId="178065FF" w14:textId="33B101D2" w:rsidR="0018681E" w:rsidRPr="00D333F6" w:rsidRDefault="0018681E" w:rsidP="0085224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W przypadku przekroczenia terminów płatności ze strony Zamawiającego, Wykonawca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ma prawo naliczać odsetki w wysokości ustawowej za opóźnienie.</w:t>
      </w:r>
    </w:p>
    <w:p w14:paraId="28F967AD" w14:textId="33436219" w:rsidR="0018681E" w:rsidRPr="00D333F6" w:rsidRDefault="0018681E" w:rsidP="0085224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Zapłata kary umownej nie wyłącza prawa do dochodzenia odszkodowania</w:t>
      </w:r>
      <w:r w:rsidR="00D333F6" w:rsidRPr="00D333F6">
        <w:rPr>
          <w:rFonts w:ascii="Times New Roman" w:hAnsi="Times New Roman" w:cs="Times New Roman"/>
          <w:sz w:val="24"/>
          <w:szCs w:val="24"/>
        </w:rPr>
        <w:t xml:space="preserve"> </w:t>
      </w:r>
      <w:r w:rsidRPr="00D333F6">
        <w:rPr>
          <w:rFonts w:ascii="Times New Roman" w:hAnsi="Times New Roman" w:cs="Times New Roman"/>
          <w:sz w:val="24"/>
          <w:szCs w:val="24"/>
        </w:rPr>
        <w:t>uzupełniającego do wysokości rzeczywiście poniesionej szkody.</w:t>
      </w:r>
    </w:p>
    <w:p w14:paraId="5DBF3872" w14:textId="77777777" w:rsidR="00D333F6" w:rsidRDefault="00D333F6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B2BC5" w14:textId="70EA0B45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E9AE8D3" w14:textId="77777777" w:rsidR="0018681E" w:rsidRPr="00D333F6" w:rsidRDefault="0018681E" w:rsidP="00D3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F6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7E2D2B3" w14:textId="28A677E0" w:rsidR="0018681E" w:rsidRPr="00D333F6" w:rsidRDefault="0018681E" w:rsidP="0085224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3F6">
        <w:rPr>
          <w:rFonts w:ascii="Times New Roman" w:hAnsi="Times New Roman" w:cs="Times New Roman"/>
          <w:sz w:val="24"/>
          <w:szCs w:val="24"/>
        </w:rPr>
        <w:t>Zamawiający może odstąpić od umowy:</w:t>
      </w:r>
    </w:p>
    <w:p w14:paraId="2E28D65D" w14:textId="60D8CBAD" w:rsidR="0018681E" w:rsidRPr="0085224D" w:rsidRDefault="0018681E" w:rsidP="0085224D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 terminie 30 dni od dnia powzięcia wiadomości o zaistnieniu istotnej zmiany</w:t>
      </w:r>
      <w:r w:rsidR="00D333F6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okoliczności powodującej, że wykonanie umowy nie leży w interesie publicznym,</w:t>
      </w:r>
      <w:r w:rsidR="00D333F6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czego nie można było przewidzieć w chwili zawarcia umowy, lub dalsze</w:t>
      </w:r>
      <w:r w:rsidR="00D333F6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wykonywanie umowy może zagrozić podstawowemu interesowi bezpieczeństwa</w:t>
      </w:r>
      <w:r w:rsidR="00D333F6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państwa lub bezpieczeństwu publicznemu; w takim wypadku Wykonawca może żądać</w:t>
      </w:r>
      <w:r w:rsidR="00D333F6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jedynie wynagrodzenia należnego mu z tytułu wykonania części umowy,</w:t>
      </w:r>
    </w:p>
    <w:p w14:paraId="6FB46D79" w14:textId="7473829E" w:rsidR="0018681E" w:rsidRPr="0085224D" w:rsidRDefault="0018681E" w:rsidP="0085224D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jeżeli zachodzi co najmniej jedna z następujących okoliczności:</w:t>
      </w:r>
    </w:p>
    <w:p w14:paraId="58826AE7" w14:textId="46560A3C" w:rsidR="0018681E" w:rsidRPr="0085224D" w:rsidRDefault="0018681E" w:rsidP="0085224D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dokonano zmiany umowy z naruszeniem art. 454 i art. 455 ustawy PZP,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b)Wykonawca w chwili zawarcia umowy podlegał wykluczeniu na podstawie art.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108 ustawy PZP,</w:t>
      </w:r>
    </w:p>
    <w:p w14:paraId="792D18D4" w14:textId="179F0935" w:rsidR="0018681E" w:rsidRPr="0085224D" w:rsidRDefault="0018681E" w:rsidP="0085224D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Trybunał Sprawiedliwości Unii Europejskiej stwierdził, w ramach procedury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przewidzianej w art. 258 Traktatu o funkcjonowaniu Unii Europejskiej, że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Rzeczpospolita Polska uchybiła zobowiązaniom, które ciążą na niej na mocy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Traktatów, dyrektywy 2014/24/UE, dyrektywy 2014/25/UE i dyrektywy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2009/81/WE, z uwagi na to, że Zamawiający udzielił zamówienia z naruszeniem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prawa Unii Europejskiej.</w:t>
      </w:r>
    </w:p>
    <w:p w14:paraId="31E63FA5" w14:textId="05013979" w:rsidR="0018681E" w:rsidRPr="0085224D" w:rsidRDefault="0018681E" w:rsidP="0085224D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Wykonawca opóźnia się z rozpoczęciem wykonywania umowy o okres dłuższy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o 7 dni lub nie kontynuuje prac, mimo wezwania złożonego w formie pisemnej przez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Zamawiającego,</w:t>
      </w:r>
    </w:p>
    <w:p w14:paraId="36E228D9" w14:textId="3D91F523" w:rsidR="0018681E" w:rsidRPr="0085224D" w:rsidRDefault="0018681E" w:rsidP="0085224D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Wykonawca nie wykonuje robót zgodnie z umową lub pisemnymi zastrzeżeniami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Zamawiającego albo przerywa prace ze swojej winy na okres dłuższy niż 7 dni.</w:t>
      </w:r>
    </w:p>
    <w:p w14:paraId="1A568CB3" w14:textId="20E6BF69" w:rsidR="0018681E" w:rsidRPr="0085224D" w:rsidRDefault="0018681E" w:rsidP="0085224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Odstąpienie od umowy w przypadkach określonych w ust. 1 pkt 2)-4) może nastąpić w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terminie 7 dni od powzięcia wiadomości o powyższych okolicznościach.</w:t>
      </w:r>
    </w:p>
    <w:p w14:paraId="5DAFC089" w14:textId="724ED26B" w:rsidR="0018681E" w:rsidRPr="0085224D" w:rsidRDefault="0018681E" w:rsidP="0085224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 przypadku odstąpienia, o którym mowa w ust. 1 pkt. 2) lit. a), Zamawiający odstępuje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od umowy w części, której zmiana dotyczy.</w:t>
      </w:r>
    </w:p>
    <w:p w14:paraId="7B4D56C9" w14:textId="5703CB80" w:rsidR="0018681E" w:rsidRPr="0085224D" w:rsidRDefault="0018681E" w:rsidP="0085224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 przypadku odstąpienia przez Zamawiającego od umowy Wykonawcy zostanie zapłacone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wynagrodzenie za usługi zrealizowane do dnia odstąpienia. Wykonawca przy udziale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Zamawiającego sporządzi protokół inwentaryzacji usług w toku, zawierający opis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wykonanych, przekazanych i odebranych bez zastrzeżeń prac - w terminie 5 dni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roboczych od dnia odstąpienia od umowy.</w:t>
      </w:r>
    </w:p>
    <w:p w14:paraId="61075ABF" w14:textId="79BD66BA" w:rsidR="0018681E" w:rsidRPr="0085224D" w:rsidRDefault="0018681E" w:rsidP="0085224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Odstąpienie od umowy powinno nastąpić na piśmie.</w:t>
      </w:r>
    </w:p>
    <w:p w14:paraId="6519D3E7" w14:textId="77777777" w:rsidR="0085224D" w:rsidRDefault="0085224D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149CB" w14:textId="0E3D6A0B" w:rsidR="0018681E" w:rsidRPr="0085224D" w:rsidRDefault="0018681E" w:rsidP="00852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67E8ECFA" w14:textId="77777777" w:rsidR="0018681E" w:rsidRPr="0085224D" w:rsidRDefault="0018681E" w:rsidP="00852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4D">
        <w:rPr>
          <w:rFonts w:ascii="Times New Roman" w:hAnsi="Times New Roman" w:cs="Times New Roman"/>
          <w:b/>
          <w:bCs/>
          <w:sz w:val="24"/>
          <w:szCs w:val="24"/>
        </w:rPr>
        <w:t>Dopuszczalne zmiany zawartej umowy</w:t>
      </w:r>
    </w:p>
    <w:p w14:paraId="155BF635" w14:textId="2384B815" w:rsidR="0018681E" w:rsidRPr="0085224D" w:rsidRDefault="0018681E" w:rsidP="0085224D">
      <w:pPr>
        <w:pStyle w:val="Akapitzlist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Zgodnie z art. 455 ust. 1 ustawy PZP Zamawiający dopuszcza zmianę umowy na etapie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jej realizacji w niżej wymienionym zakresie:</w:t>
      </w:r>
    </w:p>
    <w:p w14:paraId="05C22274" w14:textId="010B3423" w:rsidR="0018681E" w:rsidRPr="0085224D" w:rsidRDefault="0018681E" w:rsidP="0085224D">
      <w:pPr>
        <w:pStyle w:val="Akapitzlist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działania siły wyższej, mającej bezpośredni wpływ na termin wykonania (np. klęski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żywiołowe, strajki, stan epidemii, konflikty zbrojne), o ilość dni w których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te okoliczności wystąpią;</w:t>
      </w:r>
    </w:p>
    <w:p w14:paraId="03B05E03" w14:textId="0661DE7F" w:rsidR="0018681E" w:rsidRPr="0085224D" w:rsidRDefault="0018681E" w:rsidP="0085224D">
      <w:pPr>
        <w:pStyle w:val="Akapitzlist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zaistnienia oczywistej omyłki pisarskiej lub rachunkowej,</w:t>
      </w:r>
    </w:p>
    <w:p w14:paraId="2002A1A0" w14:textId="190186F1" w:rsidR="0018681E" w:rsidRPr="0085224D" w:rsidRDefault="0018681E" w:rsidP="0085224D">
      <w:pPr>
        <w:pStyle w:val="Akapitzlist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zmiany kluczowego personelu Wykonawcy - spełniającego wymagania zawarte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w SWZ /po uzgodnieniu z Zamawiającym/-jeśli dotyczy,</w:t>
      </w:r>
    </w:p>
    <w:p w14:paraId="5F2FE743" w14:textId="2ABA641A" w:rsidR="0018681E" w:rsidRPr="0085224D" w:rsidRDefault="0018681E" w:rsidP="0085224D">
      <w:pPr>
        <w:pStyle w:val="Akapitzlist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zmiany powszechnie obowiązujących przepisów prawa w zakresie mającym wpływ na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realizację przedmiotu zamówienia, w tym zmiany stawek podatku VAT,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a także w innych przypadkach wymienionych w art. 455 ustawy PZP.</w:t>
      </w:r>
    </w:p>
    <w:p w14:paraId="030FF11B" w14:textId="4149F462" w:rsidR="0018681E" w:rsidRPr="0085224D" w:rsidRDefault="0018681E" w:rsidP="0085224D">
      <w:pPr>
        <w:pStyle w:val="Akapitzlist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Wskazane powyżej zmiany ( za wyjątkiem pkt. 1b) mogą zostać wprowadzone, jedynie w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przypadku jeżeli obydwie strony umowy zgodnie uznają, że zaszły wskazane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okoliczności oraz wprowadzenie zmian jest konieczne dla prawidłowej realizacji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zamówienia.</w:t>
      </w:r>
    </w:p>
    <w:p w14:paraId="5BF16858" w14:textId="77777777" w:rsidR="0085224D" w:rsidRDefault="0085224D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15833" w14:textId="01A617F3" w:rsidR="0018681E" w:rsidRPr="0085224D" w:rsidRDefault="0018681E" w:rsidP="00852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4D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69C169A1" w14:textId="77777777" w:rsidR="0018681E" w:rsidRPr="0085224D" w:rsidRDefault="0018681E" w:rsidP="00852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4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1F00991" w14:textId="65CD1978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pisemnej ustalonej przez obie Strony.</w:t>
      </w:r>
    </w:p>
    <w:p w14:paraId="265AECF6" w14:textId="7ED0F0A3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 xml:space="preserve">Strony postanawiają, że Wykonawca nie może – bez zgody Zamawiającego </w:t>
      </w:r>
      <w:r w:rsidR="0085224D" w:rsidRPr="0085224D">
        <w:rPr>
          <w:rFonts w:ascii="Times New Roman" w:hAnsi="Times New Roman" w:cs="Times New Roman"/>
          <w:sz w:val="24"/>
          <w:szCs w:val="24"/>
        </w:rPr>
        <w:t>–</w:t>
      </w:r>
      <w:r w:rsidRPr="0085224D">
        <w:rPr>
          <w:rFonts w:ascii="Times New Roman" w:hAnsi="Times New Roman" w:cs="Times New Roman"/>
          <w:sz w:val="24"/>
          <w:szCs w:val="24"/>
        </w:rPr>
        <w:t xml:space="preserve"> przenieść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na osoby trzecie wierzytelności wynikającej z niniejszej umowy.</w:t>
      </w:r>
    </w:p>
    <w:p w14:paraId="52A52C4C" w14:textId="150891F4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Wykonawca jest zobowiązany do informowania Zamawiającego o zmianie formy prawnej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prowadzonej działalności, o wszczęciu postępowania restrukturyzacyjnego lub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upadłościowego oraz zmianie jego sytuacji ekonomicznej mogącej mieć wpływ na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realizację umowy oraz o zmianie siedziby pod rygorem skutków prawnych wynikających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z zaniechania, w tym do uznania za doręczoną korespondencję skierowaną na ostatni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adres podany przez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W</w:t>
      </w:r>
      <w:r w:rsidRPr="0085224D">
        <w:rPr>
          <w:rFonts w:ascii="Times New Roman" w:hAnsi="Times New Roman" w:cs="Times New Roman"/>
          <w:sz w:val="24"/>
          <w:szCs w:val="24"/>
        </w:rPr>
        <w:t>ykonawcę.</w:t>
      </w:r>
    </w:p>
    <w:p w14:paraId="064A3905" w14:textId="7C77A4AC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Cywilnego,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ustawy Prawo zamówień publicznych oraz inne powszechnie obowiązujące przepisy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prawa.</w:t>
      </w:r>
    </w:p>
    <w:p w14:paraId="333D21D7" w14:textId="0DEC94B5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Ewentualne spory wynikłe w związku z realizacją umowy rozstrzygane będą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przez właściwy rzeczowo i miejscowo dla Zamawiającego sąd.</w:t>
      </w:r>
    </w:p>
    <w:p w14:paraId="2372AE1E" w14:textId="0C3E1D31" w:rsidR="0018681E" w:rsidRPr="0085224D" w:rsidRDefault="0018681E" w:rsidP="0085224D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224D">
        <w:rPr>
          <w:rFonts w:ascii="Times New Roman" w:hAnsi="Times New Roman" w:cs="Times New Roman"/>
          <w:sz w:val="24"/>
          <w:szCs w:val="24"/>
        </w:rPr>
        <w:t>Umowę sporządzono w 3 jednobrzmiących egzemplarzach : 2 dla Zamawiającego,</w:t>
      </w:r>
      <w:r w:rsidR="0085224D" w:rsidRPr="0085224D">
        <w:rPr>
          <w:rFonts w:ascii="Times New Roman" w:hAnsi="Times New Roman" w:cs="Times New Roman"/>
          <w:sz w:val="24"/>
          <w:szCs w:val="24"/>
        </w:rPr>
        <w:t xml:space="preserve"> </w:t>
      </w:r>
      <w:r w:rsidRPr="0085224D">
        <w:rPr>
          <w:rFonts w:ascii="Times New Roman" w:hAnsi="Times New Roman" w:cs="Times New Roman"/>
          <w:sz w:val="24"/>
          <w:szCs w:val="24"/>
        </w:rPr>
        <w:t>1 dla Wykonawcy.</w:t>
      </w:r>
    </w:p>
    <w:p w14:paraId="41E0A739" w14:textId="77777777" w:rsidR="0085224D" w:rsidRDefault="0085224D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A0769" w14:textId="77777777" w:rsidR="008105AA" w:rsidRDefault="008105AA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598AD" w14:textId="77777777" w:rsidR="0085224D" w:rsidRDefault="0085224D" w:rsidP="001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E8214" w14:textId="5338C58B" w:rsidR="009842CE" w:rsidRPr="0085224D" w:rsidRDefault="0085224D" w:rsidP="001868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2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8681E" w:rsidRPr="0085224D">
        <w:rPr>
          <w:rFonts w:ascii="Times New Roman" w:hAnsi="Times New Roman" w:cs="Times New Roman"/>
          <w:b/>
          <w:bCs/>
          <w:sz w:val="24"/>
          <w:szCs w:val="24"/>
        </w:rPr>
        <w:t xml:space="preserve"> ZAMAWIAJĄCY </w:t>
      </w:r>
      <w:r w:rsidRPr="008522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18681E" w:rsidRPr="0085224D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9842CE" w:rsidRPr="00852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28D3" w14:textId="77777777" w:rsidR="00E55541" w:rsidRDefault="00E55541" w:rsidP="0018681E">
      <w:pPr>
        <w:spacing w:after="0" w:line="240" w:lineRule="auto"/>
      </w:pPr>
      <w:r>
        <w:separator/>
      </w:r>
    </w:p>
  </w:endnote>
  <w:endnote w:type="continuationSeparator" w:id="0">
    <w:p w14:paraId="6415732F" w14:textId="77777777" w:rsidR="00E55541" w:rsidRDefault="00E55541" w:rsidP="0018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9647" w14:textId="77777777" w:rsidR="00E55541" w:rsidRDefault="00E55541" w:rsidP="0018681E">
      <w:pPr>
        <w:spacing w:after="0" w:line="240" w:lineRule="auto"/>
      </w:pPr>
      <w:r>
        <w:separator/>
      </w:r>
    </w:p>
  </w:footnote>
  <w:footnote w:type="continuationSeparator" w:id="0">
    <w:p w14:paraId="3D9D7B5E" w14:textId="77777777" w:rsidR="00E55541" w:rsidRDefault="00E55541" w:rsidP="0018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D48E" w14:textId="77777777" w:rsidR="0018681E" w:rsidRDefault="0018681E">
    <w:pPr>
      <w:pStyle w:val="Nagwek"/>
    </w:pPr>
    <w:r>
      <w:t>Nr sprawy RiG.271.10.2023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1E5"/>
    <w:multiLevelType w:val="hybridMultilevel"/>
    <w:tmpl w:val="3BF4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78F"/>
    <w:multiLevelType w:val="hybridMultilevel"/>
    <w:tmpl w:val="BB565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DC8"/>
    <w:multiLevelType w:val="hybridMultilevel"/>
    <w:tmpl w:val="C1B853D0"/>
    <w:lvl w:ilvl="0" w:tplc="AC886C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A46"/>
    <w:multiLevelType w:val="hybridMultilevel"/>
    <w:tmpl w:val="30C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459E"/>
    <w:multiLevelType w:val="hybridMultilevel"/>
    <w:tmpl w:val="FDA0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C07"/>
    <w:multiLevelType w:val="hybridMultilevel"/>
    <w:tmpl w:val="37E49438"/>
    <w:lvl w:ilvl="0" w:tplc="88E67E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8CA12AF"/>
    <w:multiLevelType w:val="multilevel"/>
    <w:tmpl w:val="41B410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3F06D7"/>
    <w:multiLevelType w:val="hybridMultilevel"/>
    <w:tmpl w:val="3B92CB7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1554E33"/>
    <w:multiLevelType w:val="hybridMultilevel"/>
    <w:tmpl w:val="D184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36C9"/>
    <w:multiLevelType w:val="hybridMultilevel"/>
    <w:tmpl w:val="FF2CCF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4BB6"/>
    <w:multiLevelType w:val="hybridMultilevel"/>
    <w:tmpl w:val="5D06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1702"/>
    <w:multiLevelType w:val="hybridMultilevel"/>
    <w:tmpl w:val="9FD65D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DE1"/>
    <w:multiLevelType w:val="hybridMultilevel"/>
    <w:tmpl w:val="45A406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6697F2A"/>
    <w:multiLevelType w:val="hybridMultilevel"/>
    <w:tmpl w:val="976EEB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AB13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8B4118"/>
    <w:multiLevelType w:val="hybridMultilevel"/>
    <w:tmpl w:val="094AC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58A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C4656"/>
    <w:multiLevelType w:val="hybridMultilevel"/>
    <w:tmpl w:val="905E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26DA"/>
    <w:multiLevelType w:val="hybridMultilevel"/>
    <w:tmpl w:val="320C6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DF630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B2799"/>
    <w:multiLevelType w:val="hybridMultilevel"/>
    <w:tmpl w:val="2758C7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6648516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76D75"/>
    <w:multiLevelType w:val="hybridMultilevel"/>
    <w:tmpl w:val="23E44F46"/>
    <w:lvl w:ilvl="0" w:tplc="95682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3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1988"/>
    <w:multiLevelType w:val="hybridMultilevel"/>
    <w:tmpl w:val="32C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0EE2"/>
    <w:multiLevelType w:val="hybridMultilevel"/>
    <w:tmpl w:val="9A1492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1E74C6"/>
    <w:multiLevelType w:val="hybridMultilevel"/>
    <w:tmpl w:val="4CDE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17673"/>
    <w:multiLevelType w:val="hybridMultilevel"/>
    <w:tmpl w:val="9678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9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7509"/>
    <w:multiLevelType w:val="hybridMultilevel"/>
    <w:tmpl w:val="A6BC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46513"/>
    <w:multiLevelType w:val="hybridMultilevel"/>
    <w:tmpl w:val="B122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61EB"/>
    <w:multiLevelType w:val="hybridMultilevel"/>
    <w:tmpl w:val="8A846D0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B480657"/>
    <w:multiLevelType w:val="hybridMultilevel"/>
    <w:tmpl w:val="308E3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2062C"/>
    <w:multiLevelType w:val="hybridMultilevel"/>
    <w:tmpl w:val="86BC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075FE"/>
    <w:multiLevelType w:val="hybridMultilevel"/>
    <w:tmpl w:val="CD26D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6F8E"/>
    <w:multiLevelType w:val="hybridMultilevel"/>
    <w:tmpl w:val="E4E6F4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4A03A8"/>
    <w:multiLevelType w:val="hybridMultilevel"/>
    <w:tmpl w:val="D4F2C43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29222EF"/>
    <w:multiLevelType w:val="hybridMultilevel"/>
    <w:tmpl w:val="E2EE7A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4F29B9"/>
    <w:multiLevelType w:val="hybridMultilevel"/>
    <w:tmpl w:val="AB7891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ECB0DFD0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ED9277BE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9673893"/>
    <w:multiLevelType w:val="hybridMultilevel"/>
    <w:tmpl w:val="24D4458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9C5492A"/>
    <w:multiLevelType w:val="hybridMultilevel"/>
    <w:tmpl w:val="AEC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0EFA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01DF5"/>
    <w:multiLevelType w:val="hybridMultilevel"/>
    <w:tmpl w:val="0554D19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E7C2D65"/>
    <w:multiLevelType w:val="hybridMultilevel"/>
    <w:tmpl w:val="71AE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900000">
    <w:abstractNumId w:val="0"/>
  </w:num>
  <w:num w:numId="2" w16cid:durableId="1474788910">
    <w:abstractNumId w:val="22"/>
  </w:num>
  <w:num w:numId="3" w16cid:durableId="1412392645">
    <w:abstractNumId w:val="16"/>
  </w:num>
  <w:num w:numId="4" w16cid:durableId="1660376762">
    <w:abstractNumId w:val="24"/>
  </w:num>
  <w:num w:numId="5" w16cid:durableId="1215510118">
    <w:abstractNumId w:val="3"/>
  </w:num>
  <w:num w:numId="6" w16cid:durableId="839197466">
    <w:abstractNumId w:val="19"/>
  </w:num>
  <w:num w:numId="7" w16cid:durableId="911428458">
    <w:abstractNumId w:val="21"/>
  </w:num>
  <w:num w:numId="8" w16cid:durableId="1168449550">
    <w:abstractNumId w:val="33"/>
  </w:num>
  <w:num w:numId="9" w16cid:durableId="2092240724">
    <w:abstractNumId w:val="13"/>
  </w:num>
  <w:num w:numId="10" w16cid:durableId="2061586706">
    <w:abstractNumId w:val="32"/>
  </w:num>
  <w:num w:numId="11" w16cid:durableId="2034568159">
    <w:abstractNumId w:val="5"/>
  </w:num>
  <w:num w:numId="12" w16cid:durableId="1106653624">
    <w:abstractNumId w:val="4"/>
  </w:num>
  <w:num w:numId="13" w16cid:durableId="152962706">
    <w:abstractNumId w:val="12"/>
  </w:num>
  <w:num w:numId="14" w16cid:durableId="757101187">
    <w:abstractNumId w:val="29"/>
  </w:num>
  <w:num w:numId="15" w16cid:durableId="1689523800">
    <w:abstractNumId w:val="26"/>
  </w:num>
  <w:num w:numId="16" w16cid:durableId="1389649134">
    <w:abstractNumId w:val="20"/>
  </w:num>
  <w:num w:numId="17" w16cid:durableId="1373385758">
    <w:abstractNumId w:val="1"/>
  </w:num>
  <w:num w:numId="18" w16cid:durableId="964625786">
    <w:abstractNumId w:val="9"/>
  </w:num>
  <w:num w:numId="19" w16cid:durableId="1937714877">
    <w:abstractNumId w:val="11"/>
  </w:num>
  <w:num w:numId="20" w16cid:durableId="1225414215">
    <w:abstractNumId w:val="23"/>
  </w:num>
  <w:num w:numId="21" w16cid:durableId="491676817">
    <w:abstractNumId w:val="30"/>
  </w:num>
  <w:num w:numId="22" w16cid:durableId="234822159">
    <w:abstractNumId w:val="25"/>
  </w:num>
  <w:num w:numId="23" w16cid:durableId="1574966112">
    <w:abstractNumId w:val="35"/>
  </w:num>
  <w:num w:numId="24" w16cid:durableId="1843616151">
    <w:abstractNumId w:val="28"/>
  </w:num>
  <w:num w:numId="25" w16cid:durableId="757218856">
    <w:abstractNumId w:val="18"/>
  </w:num>
  <w:num w:numId="26" w16cid:durableId="248126261">
    <w:abstractNumId w:val="34"/>
  </w:num>
  <w:num w:numId="27" w16cid:durableId="1465198964">
    <w:abstractNumId w:val="36"/>
  </w:num>
  <w:num w:numId="28" w16cid:durableId="1593976455">
    <w:abstractNumId w:val="7"/>
  </w:num>
  <w:num w:numId="29" w16cid:durableId="2093354764">
    <w:abstractNumId w:val="27"/>
  </w:num>
  <w:num w:numId="30" w16cid:durableId="835415958">
    <w:abstractNumId w:val="10"/>
  </w:num>
  <w:num w:numId="31" w16cid:durableId="1140608801">
    <w:abstractNumId w:val="31"/>
  </w:num>
  <w:num w:numId="32" w16cid:durableId="290868158">
    <w:abstractNumId w:val="37"/>
  </w:num>
  <w:num w:numId="33" w16cid:durableId="134105278">
    <w:abstractNumId w:val="8"/>
  </w:num>
  <w:num w:numId="34" w16cid:durableId="1455713798">
    <w:abstractNumId w:val="15"/>
  </w:num>
  <w:num w:numId="35" w16cid:durableId="786974341">
    <w:abstractNumId w:val="14"/>
  </w:num>
  <w:num w:numId="36" w16cid:durableId="443497206">
    <w:abstractNumId w:val="17"/>
  </w:num>
  <w:num w:numId="37" w16cid:durableId="1380399862">
    <w:abstractNumId w:val="6"/>
  </w:num>
  <w:num w:numId="38" w16cid:durableId="199232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1E"/>
    <w:rsid w:val="0014434C"/>
    <w:rsid w:val="0018681E"/>
    <w:rsid w:val="001B5CA2"/>
    <w:rsid w:val="001C7A89"/>
    <w:rsid w:val="002F0D7E"/>
    <w:rsid w:val="00496E51"/>
    <w:rsid w:val="005250C2"/>
    <w:rsid w:val="005F41AD"/>
    <w:rsid w:val="00760AA4"/>
    <w:rsid w:val="00806103"/>
    <w:rsid w:val="008105AA"/>
    <w:rsid w:val="0085224D"/>
    <w:rsid w:val="009500FE"/>
    <w:rsid w:val="009842CE"/>
    <w:rsid w:val="00AA24DA"/>
    <w:rsid w:val="00B35858"/>
    <w:rsid w:val="00C62A64"/>
    <w:rsid w:val="00CF6631"/>
    <w:rsid w:val="00D333F6"/>
    <w:rsid w:val="00DF4F62"/>
    <w:rsid w:val="00E55541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BFE4"/>
  <w15:chartTrackingRefBased/>
  <w15:docId w15:val="{0D1642A1-A85B-4C22-83D4-6D16235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81E"/>
  </w:style>
  <w:style w:type="paragraph" w:styleId="Stopka">
    <w:name w:val="footer"/>
    <w:basedOn w:val="Normalny"/>
    <w:link w:val="StopkaZnak"/>
    <w:uiPriority w:val="99"/>
    <w:unhideWhenUsed/>
    <w:rsid w:val="001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81E"/>
  </w:style>
  <w:style w:type="paragraph" w:styleId="Akapitzlist">
    <w:name w:val="List Paragraph"/>
    <w:basedOn w:val="Normalny"/>
    <w:uiPriority w:val="34"/>
    <w:qFormat/>
    <w:rsid w:val="0018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2943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2023-08-29T12:06:00Z</dcterms:created>
  <dcterms:modified xsi:type="dcterms:W3CDTF">2023-08-30T06:57:00Z</dcterms:modified>
</cp:coreProperties>
</file>