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55" w:rsidRDefault="00144F3E" w:rsidP="00396C64">
      <w:pPr>
        <w:tabs>
          <w:tab w:val="center" w:pos="4342"/>
          <w:tab w:val="center" w:pos="5803"/>
        </w:tabs>
        <w:spacing w:after="587"/>
        <w:ind w:right="0" w:firstLine="0"/>
        <w:jc w:val="left"/>
        <w:rPr>
          <w:rFonts w:asciiTheme="minorHAnsi" w:hAnsiTheme="minorHAnsi" w:cstheme="minorHAnsi"/>
        </w:rPr>
      </w:pPr>
      <w:r w:rsidRPr="006C3DF6">
        <w:rPr>
          <w:rFonts w:asciiTheme="minorHAnsi" w:hAnsiTheme="minorHAnsi" w:cstheme="minorHAnsi"/>
        </w:rPr>
        <w:tab/>
      </w:r>
      <w:r w:rsidR="00BD4A55">
        <w:rPr>
          <w:rFonts w:asciiTheme="minorHAnsi" w:hAnsiTheme="minorHAnsi" w:cstheme="minorHAnsi"/>
        </w:rPr>
        <w:t>PROJEKTOWANE POSTANOWIENIA UMOWY</w:t>
      </w:r>
    </w:p>
    <w:p w:rsidR="003E4571" w:rsidRPr="00335374" w:rsidRDefault="00144F3E" w:rsidP="00BD4A55">
      <w:pPr>
        <w:tabs>
          <w:tab w:val="center" w:pos="4342"/>
          <w:tab w:val="center" w:pos="5803"/>
        </w:tabs>
        <w:spacing w:after="587"/>
        <w:ind w:right="0" w:firstLine="0"/>
        <w:jc w:val="center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UMOWA nr</w:t>
      </w:r>
    </w:p>
    <w:p w:rsidR="00100628" w:rsidRPr="00335374" w:rsidRDefault="00974567" w:rsidP="00596A24">
      <w:pPr>
        <w:jc w:val="lef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pict w14:anchorId="46BC87C5">
          <v:shape id="_x0000_i1026" type="#_x0000_t75" style="width:.75pt;height:.75pt;visibility:visible;mso-wrap-style:square">
            <v:imagedata r:id="rId9" o:title=""/>
          </v:shape>
        </w:pict>
      </w:r>
      <w:r w:rsidR="000B20BE" w:rsidRPr="00335374">
        <w:rPr>
          <w:rFonts w:asciiTheme="minorHAnsi" w:hAnsiTheme="minorHAnsi" w:cstheme="minorHAnsi"/>
        </w:rPr>
        <w:t xml:space="preserve">zawarta w dniu </w:t>
      </w:r>
      <w:r w:rsidR="00635045">
        <w:rPr>
          <w:rFonts w:asciiTheme="minorHAnsi" w:hAnsiTheme="minorHAnsi" w:cstheme="minorHAnsi"/>
        </w:rPr>
        <w:t>………..</w:t>
      </w:r>
      <w:r w:rsidR="00144F3E" w:rsidRPr="00335374">
        <w:rPr>
          <w:rFonts w:asciiTheme="minorHAnsi" w:hAnsiTheme="minorHAnsi" w:cstheme="minorHAnsi"/>
        </w:rPr>
        <w:t xml:space="preserve"> w Lublińcu w wyniku postępowania o udzielenie zamówienia publicznego</w:t>
      </w:r>
      <w:r w:rsidR="00100628" w:rsidRPr="00335374">
        <w:rPr>
          <w:rFonts w:asciiTheme="minorHAnsi" w:hAnsiTheme="minorHAnsi" w:cstheme="minorHAnsi"/>
        </w:rPr>
        <w:br/>
      </w:r>
      <w:r w:rsidR="00100628" w:rsidRPr="00335374">
        <w:rPr>
          <w:rFonts w:asciiTheme="minorHAnsi" w:hAnsiTheme="minorHAnsi" w:cstheme="minorHAnsi"/>
          <w:i/>
          <w:iCs/>
        </w:rPr>
        <w:t xml:space="preserve">w trybie </w:t>
      </w:r>
      <w:r w:rsidR="00265455">
        <w:rPr>
          <w:rFonts w:asciiTheme="minorHAnsi" w:hAnsiTheme="minorHAnsi" w:cstheme="minorHAnsi"/>
          <w:i/>
          <w:iCs/>
        </w:rPr>
        <w:t>podstawowym z negocjacjami zgodnie</w:t>
      </w:r>
      <w:r w:rsidR="00100628" w:rsidRPr="00335374">
        <w:rPr>
          <w:rFonts w:asciiTheme="minorHAnsi" w:hAnsiTheme="minorHAnsi" w:cstheme="minorHAnsi"/>
          <w:i/>
          <w:iCs/>
        </w:rPr>
        <w:t xml:space="preserve"> z przepisami ustawy z dnia 11 września 2019 r. – Prawo zamówień</w:t>
      </w:r>
      <w:r w:rsidR="002120CF" w:rsidRPr="00335374">
        <w:rPr>
          <w:rFonts w:asciiTheme="minorHAnsi" w:hAnsiTheme="minorHAnsi" w:cstheme="minorHAnsi"/>
          <w:i/>
          <w:iCs/>
        </w:rPr>
        <w:t xml:space="preserve"> publicznych (t.j. Dz. U. z 2024</w:t>
      </w:r>
      <w:r w:rsidR="00100628" w:rsidRPr="00335374">
        <w:rPr>
          <w:rFonts w:asciiTheme="minorHAnsi" w:hAnsiTheme="minorHAnsi" w:cstheme="minorHAnsi"/>
          <w:i/>
          <w:iCs/>
        </w:rPr>
        <w:t xml:space="preserve"> r.</w:t>
      </w:r>
      <w:r w:rsidR="00596A24" w:rsidRPr="00335374">
        <w:rPr>
          <w:rFonts w:asciiTheme="minorHAnsi" w:hAnsiTheme="minorHAnsi" w:cstheme="minorHAnsi"/>
          <w:i/>
          <w:iCs/>
        </w:rPr>
        <w:t xml:space="preserve"> </w:t>
      </w:r>
      <w:r w:rsidR="002120CF" w:rsidRPr="00335374">
        <w:rPr>
          <w:rFonts w:asciiTheme="minorHAnsi" w:hAnsiTheme="minorHAnsi" w:cstheme="minorHAnsi"/>
          <w:i/>
          <w:iCs/>
        </w:rPr>
        <w:t>poz. 1320</w:t>
      </w:r>
      <w:r w:rsidR="00100628" w:rsidRPr="00335374">
        <w:rPr>
          <w:rFonts w:asciiTheme="minorHAnsi" w:hAnsiTheme="minorHAnsi" w:cstheme="minorHAnsi"/>
          <w:i/>
          <w:iCs/>
        </w:rPr>
        <w:t>).</w:t>
      </w:r>
    </w:p>
    <w:p w:rsidR="00596A24" w:rsidRPr="00335374" w:rsidRDefault="00596A24" w:rsidP="00596A24">
      <w:pPr>
        <w:jc w:val="left"/>
        <w:rPr>
          <w:rFonts w:asciiTheme="minorHAnsi" w:hAnsiTheme="minorHAnsi" w:cstheme="minorHAnsi"/>
          <w:i/>
          <w:iCs/>
        </w:rPr>
      </w:pPr>
    </w:p>
    <w:p w:rsidR="003E4571" w:rsidRPr="00335374" w:rsidRDefault="00144F3E" w:rsidP="00596A24">
      <w:pPr>
        <w:spacing w:after="0"/>
        <w:ind w:left="10" w:right="14" w:hanging="1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Skarbem Państwa - Jednostką Wojskową 4101 Lubliniec, 42-700 Lubliniec, ul. Sobieskiego 35,</w:t>
      </w:r>
    </w:p>
    <w:p w:rsidR="003E4571" w:rsidRPr="00335374" w:rsidRDefault="00144F3E" w:rsidP="00396C64">
      <w:pPr>
        <w:spacing w:after="131"/>
        <w:ind w:left="14" w:right="1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NIP: 575-000-91-08, REGON: 150560518, w imieniu której działa: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42A914FF" wp14:editId="6B9759DE">
            <wp:extent cx="4572" cy="4572"/>
            <wp:effectExtent l="0" t="0" r="0" b="0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spacing w:after="147"/>
        <w:ind w:left="31" w:right="6041" w:hanging="1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— płk Marcin SUSZKO— Dowódca, zwany dalej „Zamawiającym”,</w:t>
      </w:r>
    </w:p>
    <w:p w:rsidR="003E4571" w:rsidRPr="00335374" w:rsidRDefault="00E838F9" w:rsidP="00396C64">
      <w:pPr>
        <w:spacing w:after="0"/>
        <w:ind w:left="14" w:right="0" w:firstLine="0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a</w:t>
      </w:r>
    </w:p>
    <w:p w:rsidR="00E838F9" w:rsidRPr="00335374" w:rsidRDefault="00E838F9" w:rsidP="00396C64">
      <w:pPr>
        <w:spacing w:after="0"/>
        <w:ind w:left="14" w:right="0" w:firstLine="0"/>
        <w:jc w:val="left"/>
        <w:rPr>
          <w:rFonts w:asciiTheme="minorHAnsi" w:hAnsiTheme="minorHAnsi" w:cstheme="minorHAnsi"/>
        </w:rPr>
      </w:pPr>
    </w:p>
    <w:p w:rsidR="003E4571" w:rsidRPr="00335374" w:rsidRDefault="00443B33" w:rsidP="00396C64">
      <w:pPr>
        <w:spacing w:after="293"/>
        <w:ind w:left="14" w:right="14"/>
        <w:rPr>
          <w:rFonts w:asciiTheme="minorHAnsi" w:hAnsiTheme="minorHAnsi" w:cstheme="minorHAnsi"/>
        </w:rPr>
      </w:pPr>
      <w:r w:rsidRPr="00265455">
        <w:rPr>
          <w:rFonts w:asciiTheme="minorHAnsi" w:hAnsiTheme="minorHAnsi" w:cstheme="minorHAnsi"/>
          <w:highlight w:val="yellow"/>
        </w:rPr>
        <w:t>XXXXXXXXXXXXXXXXXXXXXXXXXXXXXXXXXXXXXXXXXXXXXXXXXXXXXXXXXXXXXXXXXXXXXXXXXXXXXXXX</w:t>
      </w:r>
    </w:p>
    <w:p w:rsidR="003E4571" w:rsidRPr="00335374" w:rsidRDefault="00144F3E" w:rsidP="00396C64">
      <w:pPr>
        <w:spacing w:after="376"/>
        <w:ind w:left="31" w:right="28" w:hanging="1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zwanym dalej „Wykonawcą”</w:t>
      </w:r>
    </w:p>
    <w:p w:rsidR="003E4571" w:rsidRPr="00335374" w:rsidRDefault="006B2C77" w:rsidP="00396C64">
      <w:pPr>
        <w:spacing w:after="0"/>
        <w:ind w:right="7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1</w:t>
      </w:r>
    </w:p>
    <w:p w:rsidR="00443B33" w:rsidRPr="00335374" w:rsidRDefault="00443B33" w:rsidP="00396C64">
      <w:pPr>
        <w:spacing w:after="0"/>
        <w:ind w:right="7" w:firstLine="0"/>
        <w:jc w:val="center"/>
        <w:rPr>
          <w:rFonts w:asciiTheme="minorHAnsi" w:hAnsiTheme="minorHAnsi" w:cstheme="minorHAnsi"/>
          <w:b/>
        </w:rPr>
      </w:pPr>
    </w:p>
    <w:p w:rsidR="003E4571" w:rsidRPr="00335374" w:rsidRDefault="00E838F9" w:rsidP="00396C64">
      <w:pPr>
        <w:spacing w:after="62"/>
        <w:ind w:left="284" w:right="14" w:hanging="27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1</w:t>
      </w:r>
      <w:r w:rsidR="00144F3E" w:rsidRPr="00335374">
        <w:rPr>
          <w:rFonts w:asciiTheme="minorHAnsi" w:hAnsiTheme="minorHAnsi" w:cstheme="minorHAnsi"/>
        </w:rPr>
        <w:t xml:space="preserve">. Przedmiotem umowy jest </w:t>
      </w:r>
      <w:r w:rsidR="0089086E" w:rsidRPr="00335374">
        <w:rPr>
          <w:rFonts w:asciiTheme="minorHAnsi" w:hAnsiTheme="minorHAnsi" w:cstheme="minorHAnsi"/>
        </w:rPr>
        <w:t>zgodna z bieżącymi potrzebami</w:t>
      </w:r>
      <w:r w:rsidR="002120CF" w:rsidRPr="00335374">
        <w:rPr>
          <w:rFonts w:asciiTheme="minorHAnsi" w:hAnsiTheme="minorHAnsi" w:cstheme="minorHAnsi"/>
        </w:rPr>
        <w:t>, regularna</w:t>
      </w:r>
      <w:r w:rsidR="004A33F0">
        <w:rPr>
          <w:rFonts w:asciiTheme="minorHAnsi" w:hAnsiTheme="minorHAnsi" w:cstheme="minorHAnsi"/>
        </w:rPr>
        <w:t>, cykliczna,</w:t>
      </w:r>
      <w:r w:rsidR="0089086E" w:rsidRPr="00335374">
        <w:rPr>
          <w:rFonts w:asciiTheme="minorHAnsi" w:hAnsiTheme="minorHAnsi" w:cstheme="minorHAnsi"/>
        </w:rPr>
        <w:t xml:space="preserve"> </w:t>
      </w:r>
      <w:r w:rsidR="00144F3E" w:rsidRPr="00335374">
        <w:rPr>
          <w:rFonts w:asciiTheme="minorHAnsi" w:hAnsiTheme="minorHAnsi" w:cstheme="minorHAnsi"/>
        </w:rPr>
        <w:t xml:space="preserve">dostawa dla Zamawiającego produktów </w:t>
      </w:r>
      <w:r w:rsidR="00265455" w:rsidRPr="00265455">
        <w:rPr>
          <w:rFonts w:asciiTheme="minorHAnsi" w:hAnsiTheme="minorHAnsi" w:cstheme="minorHAnsi"/>
          <w:highlight w:val="yellow"/>
        </w:rPr>
        <w:t>xxxxxxxxx</w:t>
      </w:r>
      <w:r w:rsidR="00144F3E" w:rsidRPr="00335374">
        <w:rPr>
          <w:rFonts w:asciiTheme="minorHAnsi" w:hAnsiTheme="minorHAnsi" w:cstheme="minorHAnsi"/>
        </w:rPr>
        <w:t xml:space="preserve"> (dalej „towar”) zgodnych z opisem przedmiotu umowy zawartym</w:t>
      </w:r>
      <w:r w:rsidR="0089086E" w:rsidRPr="00335374">
        <w:rPr>
          <w:rFonts w:asciiTheme="minorHAnsi" w:hAnsiTheme="minorHAnsi" w:cstheme="minorHAnsi"/>
        </w:rPr>
        <w:br/>
      </w:r>
      <w:r w:rsidR="00144F3E" w:rsidRPr="00335374">
        <w:rPr>
          <w:rFonts w:asciiTheme="minorHAnsi" w:hAnsiTheme="minorHAnsi" w:cstheme="minorHAnsi"/>
        </w:rPr>
        <w:t xml:space="preserve">w Załączniku nr 1 oraz w ilościach określonych w tabeli w Załączniku nr 2. w okresie od dnia </w:t>
      </w:r>
      <w:r w:rsidR="004A33F0">
        <w:rPr>
          <w:rFonts w:asciiTheme="minorHAnsi" w:hAnsiTheme="minorHAnsi" w:cstheme="minorHAnsi"/>
        </w:rPr>
        <w:t>podpisania umowy</w:t>
      </w:r>
      <w:r w:rsidR="00443B33" w:rsidRPr="00335374">
        <w:rPr>
          <w:rFonts w:asciiTheme="minorHAnsi" w:hAnsiTheme="minorHAnsi" w:cstheme="minorHAnsi"/>
        </w:rPr>
        <w:t xml:space="preserve"> do 31.12.2025</w:t>
      </w:r>
      <w:r w:rsidR="00144F3E" w:rsidRPr="00335374">
        <w:rPr>
          <w:rFonts w:asciiTheme="minorHAnsi" w:hAnsiTheme="minorHAnsi" w:cstheme="minorHAnsi"/>
        </w:rPr>
        <w:t xml:space="preserve"> r.</w:t>
      </w:r>
    </w:p>
    <w:p w:rsidR="003E4571" w:rsidRPr="00335374" w:rsidRDefault="00144F3E" w:rsidP="00396C64">
      <w:pPr>
        <w:spacing w:after="46"/>
        <w:ind w:left="14" w:right="1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2. Przez określenia użyte w dalszej części umowy należy rozumieć:</w:t>
      </w:r>
    </w:p>
    <w:p w:rsidR="003E4571" w:rsidRPr="00335374" w:rsidRDefault="00144F3E" w:rsidP="00396C64">
      <w:pPr>
        <w:spacing w:after="48"/>
        <w:ind w:left="374" w:right="101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1) „towar” — środek spożywczy — zgodnie z opisem przedmiotu umowy zawartym w Załączniku nr 1;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285F94AF" wp14:editId="75D7BAF0">
            <wp:extent cx="13716" cy="36575"/>
            <wp:effectExtent l="0" t="0" r="0" b="0"/>
            <wp:docPr id="37818" name="Picture 37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8" name="Picture 378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8F9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2) „partia towaru” — przedstawiony do odbioru towar zamówiony przez Zamawiającego i dostarczony</w:t>
      </w:r>
      <w:r w:rsidR="006B2C77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 xml:space="preserve"> </w:t>
      </w:r>
      <w:r w:rsidR="006B2C77" w:rsidRPr="00335374">
        <w:rPr>
          <w:rFonts w:asciiTheme="minorHAnsi" w:hAnsiTheme="minorHAnsi" w:cstheme="minorHAnsi"/>
        </w:rPr>
        <w:tab/>
      </w:r>
      <w:r w:rsidRPr="00335374">
        <w:rPr>
          <w:rFonts w:asciiTheme="minorHAnsi" w:hAnsiTheme="minorHAnsi" w:cstheme="minorHAnsi"/>
        </w:rPr>
        <w:t>w ramach protokołu odbioru w jednakowych opakowaniach jednostkowych;</w:t>
      </w:r>
    </w:p>
    <w:p w:rsidR="003E4571" w:rsidRPr="00335374" w:rsidRDefault="00144F3E" w:rsidP="00396C64">
      <w:pPr>
        <w:ind w:left="384" w:right="1411" w:hanging="1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3) „normy jakościowe” — PN zgodnie z opisem przedmiotu umowy w Załączniku nr 1;</w:t>
      </w:r>
      <w:r w:rsidR="008A7569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4) „opakowanie”.</w:t>
      </w:r>
    </w:p>
    <w:p w:rsidR="003E4571" w:rsidRPr="00335374" w:rsidRDefault="006B2C77" w:rsidP="00396C64">
      <w:pPr>
        <w:numPr>
          <w:ilvl w:val="0"/>
          <w:numId w:val="1"/>
        </w:numPr>
        <w:spacing w:after="0"/>
        <w:ind w:right="36" w:hanging="360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„zbiorcze” — wg Załącznika nr 1</w:t>
      </w:r>
      <w:r w:rsidR="00144F3E" w:rsidRPr="00335374">
        <w:rPr>
          <w:rFonts w:asciiTheme="minorHAnsi" w:hAnsiTheme="minorHAnsi" w:cstheme="minorHAnsi"/>
        </w:rPr>
        <w:t>,</w:t>
      </w:r>
    </w:p>
    <w:p w:rsidR="003E4571" w:rsidRPr="00335374" w:rsidRDefault="006B2C77" w:rsidP="00396C64">
      <w:pPr>
        <w:numPr>
          <w:ilvl w:val="0"/>
          <w:numId w:val="1"/>
        </w:numPr>
        <w:ind w:right="36" w:hanging="360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„</w:t>
      </w:r>
      <w:r w:rsidR="00144F3E" w:rsidRPr="00335374">
        <w:rPr>
          <w:rFonts w:asciiTheme="minorHAnsi" w:hAnsiTheme="minorHAnsi" w:cstheme="minorHAnsi"/>
        </w:rPr>
        <w:t>jednostkowe</w:t>
      </w:r>
      <w:r w:rsidRPr="00335374">
        <w:rPr>
          <w:rFonts w:asciiTheme="minorHAnsi" w:hAnsiTheme="minorHAnsi" w:cstheme="minorHAnsi"/>
        </w:rPr>
        <w:t>”</w:t>
      </w:r>
      <w:r w:rsidR="00144F3E" w:rsidRPr="00335374">
        <w:rPr>
          <w:rFonts w:asciiTheme="minorHAnsi" w:hAnsiTheme="minorHAnsi" w:cstheme="minorHAnsi"/>
        </w:rPr>
        <w:t xml:space="preserve"> — wg Załącznika nr 1;</w:t>
      </w:r>
    </w:p>
    <w:p w:rsidR="003E4571" w:rsidRPr="00335374" w:rsidRDefault="00144F3E" w:rsidP="00396C64">
      <w:pPr>
        <w:numPr>
          <w:ilvl w:val="0"/>
          <w:numId w:val="2"/>
        </w:numPr>
        <w:ind w:left="764" w:right="28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„dostawa” — realizacja (przez Wykonawcę) zapotrzebowan</w:t>
      </w:r>
      <w:r w:rsidR="006B2C77" w:rsidRPr="00335374">
        <w:rPr>
          <w:rFonts w:asciiTheme="minorHAnsi" w:hAnsiTheme="minorHAnsi" w:cstheme="minorHAnsi"/>
        </w:rPr>
        <w:t xml:space="preserve">ia Zamawiającego, polegająca na </w:t>
      </w:r>
      <w:r w:rsidRPr="00335374">
        <w:rPr>
          <w:rFonts w:asciiTheme="minorHAnsi" w:hAnsiTheme="minorHAnsi" w:cstheme="minorHAnsi"/>
        </w:rPr>
        <w:t>dostarczeniu do jego magazynu, w określonym terminie, zamówionej przez niego ilości towarów objętych umową;</w:t>
      </w:r>
    </w:p>
    <w:p w:rsidR="003E4571" w:rsidRPr="00335374" w:rsidRDefault="00144F3E" w:rsidP="00396C64">
      <w:pPr>
        <w:numPr>
          <w:ilvl w:val="0"/>
          <w:numId w:val="2"/>
        </w:numPr>
        <w:ind w:left="764" w:right="28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„opis przedmiotu umowy” — opis wymagań jakościowych, metod badań, warunków przechowywania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702B8052" wp14:editId="4FE6C2CC">
            <wp:extent cx="9144" cy="13716"/>
            <wp:effectExtent l="0" t="0" r="0" b="0"/>
            <wp:docPr id="37820" name="Picture 3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" name="Picture 378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>i pakowania towarów zgodnie z Załącznikiem nr 1;</w:t>
      </w:r>
    </w:p>
    <w:p w:rsidR="00443B33" w:rsidRPr="007E1BE6" w:rsidRDefault="00144F3E" w:rsidP="007E1BE6">
      <w:pPr>
        <w:numPr>
          <w:ilvl w:val="0"/>
          <w:numId w:val="2"/>
        </w:numPr>
        <w:ind w:left="764" w:right="28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„ustawa” - ustawa z dnia 11 września 2019 r. — Prawo zam</w:t>
      </w:r>
      <w:r w:rsidR="00335374">
        <w:rPr>
          <w:rFonts w:asciiTheme="minorHAnsi" w:hAnsiTheme="minorHAnsi" w:cstheme="minorHAnsi"/>
        </w:rPr>
        <w:t>ówień publicznych (Dz. U. z 2024</w:t>
      </w:r>
      <w:r w:rsidRPr="00335374">
        <w:rPr>
          <w:rFonts w:asciiTheme="minorHAnsi" w:hAnsiTheme="minorHAnsi" w:cstheme="minorHAnsi"/>
        </w:rPr>
        <w:t xml:space="preserve"> r., poz.</w:t>
      </w:r>
      <w:r w:rsidR="00E838F9" w:rsidRPr="00335374">
        <w:rPr>
          <w:rFonts w:asciiTheme="minorHAnsi" w:hAnsiTheme="minorHAnsi" w:cstheme="minorHAnsi"/>
        </w:rPr>
        <w:t xml:space="preserve"> </w:t>
      </w:r>
      <w:r w:rsidR="00335374">
        <w:rPr>
          <w:rFonts w:asciiTheme="minorHAnsi" w:hAnsiTheme="minorHAnsi" w:cstheme="minorHAnsi"/>
        </w:rPr>
        <w:t>1320</w:t>
      </w:r>
      <w:r w:rsidRPr="00335374">
        <w:rPr>
          <w:rFonts w:asciiTheme="minorHAnsi" w:hAnsiTheme="minorHAnsi" w:cstheme="minorHAnsi"/>
        </w:rPr>
        <w:t>).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497FF3FC" wp14:editId="4CBFF5D8">
            <wp:extent cx="4572" cy="9144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33" w:rsidRPr="00335374" w:rsidRDefault="00443B33" w:rsidP="00335374">
      <w:pPr>
        <w:ind w:right="28" w:firstLine="0"/>
        <w:rPr>
          <w:rFonts w:asciiTheme="minorHAnsi" w:hAnsiTheme="minorHAnsi" w:cstheme="minorHAnsi"/>
        </w:rPr>
      </w:pPr>
    </w:p>
    <w:p w:rsidR="00443B33" w:rsidRPr="00335374" w:rsidRDefault="006B2C77" w:rsidP="00443B33">
      <w:pPr>
        <w:pStyle w:val="Akapitzlist"/>
        <w:spacing w:after="0"/>
        <w:ind w:left="0" w:right="7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2</w:t>
      </w:r>
    </w:p>
    <w:p w:rsidR="00443B33" w:rsidRPr="00335374" w:rsidRDefault="00443B33" w:rsidP="00443B33">
      <w:pPr>
        <w:pStyle w:val="Akapitzlist"/>
        <w:spacing w:after="0"/>
        <w:ind w:left="0" w:right="7" w:firstLine="0"/>
        <w:jc w:val="center"/>
        <w:rPr>
          <w:rFonts w:asciiTheme="minorHAnsi" w:hAnsiTheme="minorHAnsi" w:cstheme="minorHAnsi"/>
          <w:b/>
        </w:rPr>
      </w:pPr>
    </w:p>
    <w:p w:rsidR="006B2C77" w:rsidRPr="00335374" w:rsidRDefault="00144F3E" w:rsidP="00443B33">
      <w:pPr>
        <w:spacing w:after="0"/>
        <w:ind w:left="86" w:right="14" w:firstLine="29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Miejscem dostarczenia towaru jest siedziba Zamawiającego: 42-70</w:t>
      </w:r>
      <w:r w:rsidR="00443B33" w:rsidRPr="00335374">
        <w:rPr>
          <w:rFonts w:asciiTheme="minorHAnsi" w:hAnsiTheme="minorHAnsi" w:cstheme="minorHAnsi"/>
        </w:rPr>
        <w:t>0 Lubliniec, ul. Sobieskiego 35.</w:t>
      </w:r>
    </w:p>
    <w:p w:rsidR="007E1BE6" w:rsidRDefault="007E1BE6" w:rsidP="00443B33">
      <w:pPr>
        <w:spacing w:after="0"/>
        <w:ind w:right="7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7E1BE6" w:rsidRDefault="007E1BE6" w:rsidP="00443B33">
      <w:pPr>
        <w:spacing w:after="0"/>
        <w:ind w:right="7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7E1BE6" w:rsidRDefault="007E1BE6" w:rsidP="00443B33">
      <w:pPr>
        <w:spacing w:after="0"/>
        <w:ind w:right="7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6B2C77" w:rsidRPr="00335374" w:rsidRDefault="006B2C77" w:rsidP="00443B33">
      <w:pPr>
        <w:spacing w:after="0"/>
        <w:ind w:right="7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lastRenderedPageBreak/>
        <w:t>§ 3</w:t>
      </w:r>
    </w:p>
    <w:p w:rsidR="00443B33" w:rsidRPr="00335374" w:rsidRDefault="00443B33" w:rsidP="00443B33">
      <w:pPr>
        <w:spacing w:after="0"/>
        <w:ind w:right="7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443B33" w:rsidRPr="00335374" w:rsidRDefault="00443B33" w:rsidP="00443B33">
      <w:pPr>
        <w:spacing w:after="0"/>
        <w:ind w:right="7" w:firstLine="0"/>
        <w:jc w:val="center"/>
        <w:rPr>
          <w:rFonts w:asciiTheme="minorHAnsi" w:hAnsiTheme="minorHAnsi" w:cstheme="minorHAnsi"/>
          <w:b/>
        </w:rPr>
      </w:pPr>
    </w:p>
    <w:p w:rsidR="00C5528C" w:rsidRPr="00072FA2" w:rsidRDefault="006B2C77" w:rsidP="00072FA2">
      <w:pPr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1</w:t>
      </w:r>
      <w:r w:rsidR="00144F3E" w:rsidRPr="00335374">
        <w:rPr>
          <w:rFonts w:asciiTheme="minorHAnsi" w:hAnsiTheme="minorHAnsi" w:cstheme="minorHAnsi"/>
        </w:rPr>
        <w:t xml:space="preserve"> . Umowa jest zawarta jest na czas określony </w:t>
      </w:r>
      <w:r w:rsidR="005A4B19" w:rsidRPr="00335374">
        <w:rPr>
          <w:rFonts w:asciiTheme="minorHAnsi" w:hAnsiTheme="minorHAnsi" w:cstheme="minorHAnsi"/>
        </w:rPr>
        <w:t>do 31 grudnia 2025 r. lub wyczerpania środków finansowych przeznaczonych na realizację umowy</w:t>
      </w:r>
      <w:r w:rsidR="004A33F0">
        <w:rPr>
          <w:rFonts w:asciiTheme="minorHAnsi" w:hAnsiTheme="minorHAnsi" w:cstheme="minorHAnsi"/>
        </w:rPr>
        <w:t xml:space="preserve"> (z zastrzeżeniem prawa opcji)</w:t>
      </w:r>
      <w:r w:rsidR="008713E9">
        <w:rPr>
          <w:rFonts w:asciiTheme="minorHAnsi" w:hAnsiTheme="minorHAnsi" w:cstheme="minorHAnsi"/>
        </w:rPr>
        <w:t xml:space="preserve"> </w:t>
      </w:r>
      <w:r w:rsidR="00D3480A" w:rsidRPr="008713E9">
        <w:rPr>
          <w:rFonts w:asciiTheme="minorHAnsi" w:hAnsiTheme="minorHAnsi" w:cstheme="minorHAnsi"/>
        </w:rPr>
        <w:t>po cenach określonych w pierwotnym formularzu ofertowym</w:t>
      </w:r>
      <w:r w:rsidR="00C5528C" w:rsidRPr="00072FA2">
        <w:rPr>
          <w:rFonts w:asciiTheme="minorHAnsi" w:hAnsiTheme="minorHAnsi" w:cstheme="minorHAnsi"/>
        </w:rPr>
        <w:t xml:space="preserve">. </w:t>
      </w:r>
    </w:p>
    <w:p w:rsidR="003E4571" w:rsidRPr="00335374" w:rsidRDefault="0070139A" w:rsidP="00D86370">
      <w:pPr>
        <w:pStyle w:val="Akapitzlist"/>
        <w:numPr>
          <w:ilvl w:val="0"/>
          <w:numId w:val="3"/>
        </w:numPr>
        <w:spacing w:after="94"/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Zamówienia realizowane</w:t>
      </w:r>
      <w:r w:rsidR="00447D10" w:rsidRPr="00335374">
        <w:rPr>
          <w:rFonts w:asciiTheme="minorHAnsi" w:hAnsiTheme="minorHAnsi" w:cstheme="minorHAnsi"/>
        </w:rPr>
        <w:t xml:space="preserve"> będą</w:t>
      </w:r>
      <w:r w:rsidRPr="00335374">
        <w:rPr>
          <w:rFonts w:asciiTheme="minorHAnsi" w:hAnsiTheme="minorHAnsi" w:cstheme="minorHAnsi"/>
        </w:rPr>
        <w:t xml:space="preserve"> na podstawie asortymentu wymienionego w </w:t>
      </w:r>
      <w:r w:rsidR="00144F3E" w:rsidRPr="00335374">
        <w:rPr>
          <w:rFonts w:asciiTheme="minorHAnsi" w:hAnsiTheme="minorHAnsi" w:cstheme="minorHAnsi"/>
        </w:rPr>
        <w:t xml:space="preserve">Załączniku nr </w:t>
      </w:r>
      <w:r w:rsidR="00144F3E" w:rsidRPr="008713E9">
        <w:rPr>
          <w:rFonts w:asciiTheme="minorHAnsi" w:hAnsiTheme="minorHAnsi" w:cstheme="minorHAnsi"/>
          <w:highlight w:val="green"/>
        </w:rPr>
        <w:t xml:space="preserve">2 </w:t>
      </w:r>
      <w:r w:rsidR="00144F3E" w:rsidRPr="008713E9">
        <w:rPr>
          <w:rFonts w:asciiTheme="minorHAnsi" w:hAnsiTheme="minorHAnsi" w:cstheme="minorHAnsi"/>
          <w:highlight w:val="green"/>
          <w:u w:val="single" w:color="000000"/>
        </w:rPr>
        <w:t>do 4 razy.</w:t>
      </w:r>
      <w:r w:rsidRPr="00335374">
        <w:rPr>
          <w:rFonts w:asciiTheme="minorHAnsi" w:hAnsiTheme="minorHAnsi" w:cstheme="minorHAnsi"/>
          <w:u w:val="single" w:color="000000"/>
        </w:rPr>
        <w:br/>
      </w:r>
      <w:r w:rsidR="00144F3E" w:rsidRPr="00335374">
        <w:rPr>
          <w:rFonts w:asciiTheme="minorHAnsi" w:hAnsiTheme="minorHAnsi" w:cstheme="minorHAnsi"/>
          <w:u w:val="single" w:color="000000"/>
        </w:rPr>
        <w:t xml:space="preserve"> w</w:t>
      </w:r>
      <w:r w:rsidR="00596A24" w:rsidRPr="00335374">
        <w:rPr>
          <w:rFonts w:asciiTheme="minorHAnsi" w:hAnsiTheme="minorHAnsi" w:cstheme="minorHAnsi"/>
          <w:u w:val="single" w:color="000000"/>
        </w:rPr>
        <w:t xml:space="preserve"> </w:t>
      </w:r>
      <w:r w:rsidR="00265455" w:rsidRPr="00265455">
        <w:rPr>
          <w:rFonts w:asciiTheme="minorHAnsi" w:hAnsiTheme="minorHAnsi" w:cstheme="minorHAnsi"/>
          <w:highlight w:val="yellow"/>
          <w:u w:val="single" w:color="000000"/>
        </w:rPr>
        <w:t>misiącu</w:t>
      </w:r>
      <w:r w:rsidR="00144F3E" w:rsidRPr="00335374">
        <w:rPr>
          <w:rFonts w:asciiTheme="minorHAnsi" w:hAnsiTheme="minorHAnsi" w:cstheme="minorHAnsi"/>
          <w:u w:val="single" w:color="000000"/>
        </w:rPr>
        <w:t xml:space="preserve"> w qodz. </w:t>
      </w:r>
      <w:r w:rsidR="00144F3E" w:rsidRPr="008713E9">
        <w:rPr>
          <w:rFonts w:asciiTheme="minorHAnsi" w:hAnsiTheme="minorHAnsi" w:cstheme="minorHAnsi"/>
          <w:highlight w:val="green"/>
          <w:u w:val="single" w:color="000000"/>
        </w:rPr>
        <w:t>od 08</w:t>
      </w:r>
      <w:r w:rsidR="00144F3E" w:rsidRPr="008713E9">
        <w:rPr>
          <w:rFonts w:asciiTheme="minorHAnsi" w:hAnsiTheme="minorHAnsi" w:cstheme="minorHAnsi"/>
          <w:highlight w:val="green"/>
          <w:u w:val="single" w:color="000000"/>
          <w:vertAlign w:val="superscript"/>
        </w:rPr>
        <w:t xml:space="preserve">00 </w:t>
      </w:r>
      <w:r w:rsidR="00144F3E" w:rsidRPr="008713E9">
        <w:rPr>
          <w:rFonts w:asciiTheme="minorHAnsi" w:hAnsiTheme="minorHAnsi" w:cstheme="minorHAnsi"/>
          <w:highlight w:val="green"/>
          <w:u w:val="single" w:color="000000"/>
        </w:rPr>
        <w:t>do 13</w:t>
      </w:r>
      <w:r w:rsidR="00144F3E" w:rsidRPr="008713E9">
        <w:rPr>
          <w:rFonts w:asciiTheme="minorHAnsi" w:hAnsiTheme="minorHAnsi" w:cstheme="minorHAnsi"/>
          <w:highlight w:val="green"/>
          <w:u w:val="single" w:color="000000"/>
          <w:vertAlign w:val="superscript"/>
        </w:rPr>
        <w:t>00</w:t>
      </w:r>
      <w:r w:rsidR="00144F3E" w:rsidRPr="00335374">
        <w:rPr>
          <w:rFonts w:asciiTheme="minorHAnsi" w:hAnsiTheme="minorHAnsi" w:cstheme="minorHAnsi"/>
          <w:u w:val="single" w:color="000000"/>
        </w:rPr>
        <w:t>,</w:t>
      </w:r>
      <w:r w:rsidR="00144F3E" w:rsidRPr="00335374">
        <w:rPr>
          <w:rFonts w:asciiTheme="minorHAnsi" w:hAnsiTheme="minorHAnsi" w:cstheme="minorHAnsi"/>
        </w:rPr>
        <w:t xml:space="preserve"> w dacie wskazanej przez Zamawiającego, na podstawie zamówienia składanego przez Zamawiającego </w:t>
      </w:r>
      <w:r w:rsidR="00144F3E" w:rsidRPr="008C0AC5">
        <w:rPr>
          <w:rFonts w:asciiTheme="minorHAnsi" w:hAnsiTheme="minorHAnsi" w:cstheme="minorHAnsi"/>
          <w:highlight w:val="green"/>
        </w:rPr>
        <w:t>z 1-dniowym wyprzedzeniem</w:t>
      </w:r>
      <w:r w:rsidR="00144F3E" w:rsidRPr="00335374">
        <w:rPr>
          <w:rFonts w:asciiTheme="minorHAnsi" w:hAnsiTheme="minorHAnsi" w:cstheme="minorHAnsi"/>
        </w:rPr>
        <w:t xml:space="preserve"> </w:t>
      </w:r>
      <w:r w:rsidR="005A4B19" w:rsidRPr="00335374">
        <w:rPr>
          <w:rFonts w:asciiTheme="minorHAnsi" w:hAnsiTheme="minorHAnsi" w:cstheme="minorHAnsi"/>
        </w:rPr>
        <w:t>(telefonicznie/e-mailem/faksem), nie później niż 24 godziny przed realizacją  zamówienia.</w:t>
      </w:r>
    </w:p>
    <w:p w:rsidR="003E4571" w:rsidRPr="00335374" w:rsidRDefault="00144F3E" w:rsidP="00396C64">
      <w:pPr>
        <w:numPr>
          <w:ilvl w:val="0"/>
          <w:numId w:val="3"/>
        </w:numPr>
        <w:spacing w:after="75"/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szczególnie uzasadnionych przypadkach (np. szkoleń poligonowych, szkoleń rezerw osobowych, osiągania wyższych stanów gotowości bojowej, w sytuacjach kryzysowych w rozumieniu ustawy z dnia 26 kwietnia 2007 r. o zarządzaniu kryzysowym (tj. Dz.U. z 2023 r., poz. 122), w okresie mobilizacji i szkolenia po okresie mobilizacyjnego rozwinięcia) Wykonawca zobowiązuje się do:</w:t>
      </w:r>
    </w:p>
    <w:p w:rsidR="003E4571" w:rsidRPr="00335374" w:rsidRDefault="00144F3E" w:rsidP="005A4B19">
      <w:pPr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7B473D80" wp14:editId="770F5620">
            <wp:extent cx="4572" cy="4572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B19" w:rsidRPr="00335374">
        <w:rPr>
          <w:rFonts w:asciiTheme="minorHAnsi" w:hAnsiTheme="minorHAnsi" w:cstheme="minorHAnsi"/>
        </w:rPr>
        <w:tab/>
        <w:t xml:space="preserve"> 1) </w:t>
      </w:r>
      <w:r w:rsidR="006B2C77" w:rsidRPr="00335374">
        <w:rPr>
          <w:rFonts w:asciiTheme="minorHAnsi" w:hAnsiTheme="minorHAnsi" w:cstheme="minorHAnsi"/>
        </w:rPr>
        <w:t>Z</w:t>
      </w:r>
      <w:r w:rsidRPr="00335374">
        <w:rPr>
          <w:rFonts w:asciiTheme="minorHAnsi" w:hAnsiTheme="minorHAnsi" w:cstheme="minorHAnsi"/>
        </w:rPr>
        <w:t xml:space="preserve">większenia, w stosunku do wcześniej złożonych zamówień, ilości i częstotliwości dostaw własnym transportem i na swój koszt do miejsca stacjonowania jednostki wojskowej lub miejsc szkoleń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226808EE" wp14:editId="0C2B5D51">
            <wp:extent cx="4572" cy="13716"/>
            <wp:effectExtent l="0" t="0" r="0" b="0"/>
            <wp:docPr id="4488" name="Picture 4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" name="Picture 44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>poligonowych, a nawet innych wskazanych przez Kupującego miejsc na terenie kraju;</w:t>
      </w:r>
    </w:p>
    <w:p w:rsidR="003E4571" w:rsidRPr="00335374" w:rsidRDefault="005A4B19" w:rsidP="005A4B19">
      <w:pPr>
        <w:ind w:left="284" w:right="14" w:firstLine="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2) </w:t>
      </w:r>
      <w:r w:rsidR="006B2C77" w:rsidRPr="00335374">
        <w:rPr>
          <w:rFonts w:asciiTheme="minorHAnsi" w:hAnsiTheme="minorHAnsi" w:cstheme="minorHAnsi"/>
        </w:rPr>
        <w:t>Z</w:t>
      </w:r>
      <w:r w:rsidR="00144F3E" w:rsidRPr="00335374">
        <w:rPr>
          <w:rFonts w:asciiTheme="minorHAnsi" w:hAnsiTheme="minorHAnsi" w:cstheme="minorHAnsi"/>
        </w:rPr>
        <w:t>mniejszenia, w stosunku do wcześniej złożonych zamówień, ilości i częstotliwości dostaw</w:t>
      </w:r>
      <w:r w:rsidRPr="00335374">
        <w:rPr>
          <w:rFonts w:asciiTheme="minorHAnsi" w:hAnsiTheme="minorHAnsi" w:cstheme="minorHAnsi"/>
        </w:rPr>
        <w:br/>
      </w:r>
      <w:r w:rsidR="00144F3E" w:rsidRPr="00335374">
        <w:rPr>
          <w:rFonts w:asciiTheme="minorHAnsi" w:hAnsiTheme="minorHAnsi" w:cstheme="minorHAnsi"/>
        </w:rPr>
        <w:t>w przypadkach, których nie można było przewidzieć w dacie zawarcia</w:t>
      </w:r>
      <w:r w:rsidR="00265455">
        <w:rPr>
          <w:rFonts w:asciiTheme="minorHAnsi" w:hAnsiTheme="minorHAnsi" w:cstheme="minorHAnsi"/>
        </w:rPr>
        <w:t xml:space="preserve"> umowy (np. restrukturyzacja Sił</w:t>
      </w:r>
      <w:r w:rsidR="00144F3E" w:rsidRPr="00335374">
        <w:rPr>
          <w:rFonts w:asciiTheme="minorHAnsi" w:hAnsiTheme="minorHAnsi" w:cstheme="minorHAnsi"/>
        </w:rPr>
        <w:t xml:space="preserve"> Zbrojnych) - Minimum 20%,</w:t>
      </w:r>
    </w:p>
    <w:p w:rsidR="005A4B19" w:rsidRPr="00335374" w:rsidRDefault="005A4B19" w:rsidP="005A4B19">
      <w:pPr>
        <w:ind w:left="284" w:right="14" w:firstLine="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3) </w:t>
      </w:r>
      <w:r w:rsidR="00447D10" w:rsidRPr="00335374">
        <w:rPr>
          <w:rFonts w:asciiTheme="minorHAnsi" w:hAnsiTheme="minorHAnsi" w:cstheme="minorHAnsi"/>
        </w:rPr>
        <w:t>Wykonawca umowy</w:t>
      </w:r>
      <w:r w:rsidRPr="00335374">
        <w:rPr>
          <w:rFonts w:asciiTheme="minorHAnsi" w:hAnsiTheme="minorHAnsi" w:cstheme="minorHAnsi"/>
        </w:rPr>
        <w:t xml:space="preserve"> zobowiązuje się do dostarczenia zamówionego towaru w trybie pilnym do Odbiorcy</w:t>
      </w:r>
      <w:r w:rsidR="00447D10" w:rsidRPr="00335374">
        <w:rPr>
          <w:rFonts w:asciiTheme="minorHAnsi" w:hAnsiTheme="minorHAnsi" w:cstheme="minorHAnsi"/>
        </w:rPr>
        <w:t xml:space="preserve"> </w:t>
      </w:r>
      <w:r w:rsidRPr="00335374">
        <w:rPr>
          <w:rFonts w:asciiTheme="minorHAnsi" w:hAnsiTheme="minorHAnsi" w:cstheme="minorHAnsi"/>
        </w:rPr>
        <w:t xml:space="preserve">w czasie nieprzekraczającym </w:t>
      </w:r>
      <w:r w:rsidRPr="00335374">
        <w:rPr>
          <w:rFonts w:asciiTheme="minorHAnsi" w:hAnsiTheme="minorHAnsi" w:cstheme="minorHAnsi"/>
          <w:b/>
        </w:rPr>
        <w:t xml:space="preserve">4 </w:t>
      </w:r>
      <w:r w:rsidRPr="00335374">
        <w:rPr>
          <w:rFonts w:asciiTheme="minorHAnsi" w:hAnsiTheme="minorHAnsi" w:cstheme="minorHAnsi"/>
        </w:rPr>
        <w:t>godzin, licząc od daty i godziny zawartej w korespondencji mailowej</w:t>
      </w:r>
      <w:r w:rsidR="00447D10" w:rsidRPr="00335374">
        <w:rPr>
          <w:rFonts w:asciiTheme="minorHAnsi" w:hAnsiTheme="minorHAnsi" w:cstheme="minorHAnsi"/>
        </w:rPr>
        <w:t xml:space="preserve"> </w:t>
      </w:r>
      <w:r w:rsidR="008713E9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z odbiorcą</w:t>
      </w:r>
      <w:r w:rsidRPr="00335374">
        <w:rPr>
          <w:rFonts w:asciiTheme="minorHAnsi" w:hAnsiTheme="minorHAnsi" w:cstheme="minorHAnsi"/>
          <w:b/>
        </w:rPr>
        <w:t xml:space="preserve">, </w:t>
      </w:r>
      <w:r w:rsidRPr="00335374">
        <w:rPr>
          <w:rFonts w:asciiTheme="minorHAnsi" w:hAnsiTheme="minorHAnsi" w:cstheme="minorHAnsi"/>
        </w:rPr>
        <w:t xml:space="preserve">która jest potwierdzeniem przesłania zamówienia. Odbiorca zobowiązuje się do złożenia zamówienia w trybie pilnym wyłącznie w dni robocze w godzinach od </w:t>
      </w:r>
      <w:r w:rsidRPr="00335374">
        <w:rPr>
          <w:rFonts w:asciiTheme="minorHAnsi" w:hAnsiTheme="minorHAnsi" w:cstheme="minorHAnsi"/>
          <w:b/>
        </w:rPr>
        <w:t>7.00 do 10.00.</w:t>
      </w:r>
      <w:r w:rsidR="001B1814" w:rsidRPr="00335374">
        <w:rPr>
          <w:rFonts w:asciiTheme="minorHAnsi" w:hAnsiTheme="minorHAnsi" w:cstheme="minorHAnsi"/>
          <w:b/>
        </w:rPr>
        <w:t xml:space="preserve"> – </w:t>
      </w:r>
      <w:r w:rsidR="001B1814" w:rsidRPr="00265455">
        <w:rPr>
          <w:rFonts w:asciiTheme="minorHAnsi" w:hAnsiTheme="minorHAnsi" w:cstheme="minorHAnsi"/>
          <w:b/>
          <w:highlight w:val="yellow"/>
        </w:rPr>
        <w:t xml:space="preserve">do </w:t>
      </w:r>
      <w:r w:rsidR="00265455" w:rsidRPr="00265455">
        <w:rPr>
          <w:rFonts w:asciiTheme="minorHAnsi" w:hAnsiTheme="minorHAnsi" w:cstheme="minorHAnsi"/>
          <w:b/>
          <w:highlight w:val="yellow"/>
        </w:rPr>
        <w:t>4</w:t>
      </w:r>
      <w:r w:rsidR="001B1814" w:rsidRPr="00265455">
        <w:rPr>
          <w:rFonts w:asciiTheme="minorHAnsi" w:hAnsiTheme="minorHAnsi" w:cstheme="minorHAnsi"/>
          <w:b/>
          <w:highlight w:val="yellow"/>
        </w:rPr>
        <w:t xml:space="preserve"> raz</w:t>
      </w:r>
      <w:r w:rsidR="00443B33" w:rsidRPr="00265455">
        <w:rPr>
          <w:rFonts w:asciiTheme="minorHAnsi" w:hAnsiTheme="minorHAnsi" w:cstheme="minorHAnsi"/>
          <w:b/>
          <w:highlight w:val="yellow"/>
        </w:rPr>
        <w:t>y</w:t>
      </w:r>
      <w:r w:rsidR="00443B33" w:rsidRPr="00335374">
        <w:rPr>
          <w:rFonts w:asciiTheme="minorHAnsi" w:hAnsiTheme="minorHAnsi" w:cstheme="minorHAnsi"/>
          <w:b/>
        </w:rPr>
        <w:t xml:space="preserve"> w trakcie roku kalendarzowego, nie częściej jednak niż 2 razy w ciągu miesiąca.</w:t>
      </w:r>
    </w:p>
    <w:p w:rsidR="003E4571" w:rsidRPr="00335374" w:rsidRDefault="00144F3E" w:rsidP="00396C64">
      <w:pPr>
        <w:numPr>
          <w:ilvl w:val="0"/>
          <w:numId w:val="3"/>
        </w:numPr>
        <w:spacing w:after="74"/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 wp14:anchorId="76A7B182" wp14:editId="1A51B433">
            <wp:simplePos x="0" y="0"/>
            <wp:positionH relativeFrom="page">
              <wp:posOffset>6908293</wp:posOffset>
            </wp:positionH>
            <wp:positionV relativeFrom="page">
              <wp:posOffset>6615685</wp:posOffset>
            </wp:positionV>
            <wp:extent cx="4572" cy="4571"/>
            <wp:effectExtent l="0" t="0" r="0" b="0"/>
            <wp:wrapSquare wrapText="bothSides"/>
            <wp:docPr id="4490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0" wp14:anchorId="4B7AD8A0" wp14:editId="42D552A2">
            <wp:simplePos x="0" y="0"/>
            <wp:positionH relativeFrom="page">
              <wp:posOffset>6908293</wp:posOffset>
            </wp:positionH>
            <wp:positionV relativeFrom="page">
              <wp:posOffset>4626864</wp:posOffset>
            </wp:positionV>
            <wp:extent cx="4572" cy="4572"/>
            <wp:effectExtent l="0" t="0" r="0" b="0"/>
            <wp:wrapSquare wrapText="bothSides"/>
            <wp:docPr id="4489" name="Picture 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" name="Picture 44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</w:rPr>
        <w:t>Na okoliczność wskazaną w ust. 3 pkt 1 sporządza się notatkę, w której określa się: asortyment</w:t>
      </w:r>
      <w:r w:rsidR="005A4B19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i ilość towaru podlegającą dodatkowym dostawom, okres zwiększenia dostaw, miejsce dostawy oraz sposób zamawiania i przekazania towaru. Stosowną notatkę sporządza się również na okol</w:t>
      </w:r>
      <w:r w:rsidR="005A4B19" w:rsidRPr="00335374">
        <w:rPr>
          <w:rFonts w:asciiTheme="minorHAnsi" w:hAnsiTheme="minorHAnsi" w:cstheme="minorHAnsi"/>
        </w:rPr>
        <w:t>iczność wskazaną w ust. 3 pkt 2-3.</w:t>
      </w:r>
    </w:p>
    <w:p w:rsidR="003E4571" w:rsidRPr="00335374" w:rsidRDefault="002120CF" w:rsidP="00396C64">
      <w:pPr>
        <w:numPr>
          <w:ilvl w:val="0"/>
          <w:numId w:val="3"/>
        </w:numPr>
        <w:spacing w:after="89"/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</w:t>
      </w:r>
      <w:r w:rsidR="00144F3E" w:rsidRPr="00335374">
        <w:rPr>
          <w:rFonts w:asciiTheme="minorHAnsi" w:hAnsiTheme="minorHAnsi" w:cstheme="minorHAnsi"/>
        </w:rPr>
        <w:t>y nie przysługują wobec Kupującego żadne roszczenia (w tym odszkodowawcze czy</w:t>
      </w:r>
      <w:r w:rsidR="005A4B19" w:rsidRPr="00335374">
        <w:rPr>
          <w:rFonts w:asciiTheme="minorHAnsi" w:hAnsiTheme="minorHAnsi" w:cstheme="minorHAnsi"/>
        </w:rPr>
        <w:br/>
      </w:r>
      <w:r w:rsidR="00144F3E" w:rsidRPr="00335374">
        <w:rPr>
          <w:rFonts w:asciiTheme="minorHAnsi" w:hAnsiTheme="minorHAnsi" w:cstheme="minorHAnsi"/>
        </w:rPr>
        <w:t>z uwagi na dodatkowe koszty) z tytułu zaistnienia sytuacji wskazanych w ust. 3, poza zapłatą ceny za dostarczony towar wg cen określonych w tabeli w Załączniku nr 2.</w:t>
      </w:r>
    </w:p>
    <w:p w:rsidR="003E4571" w:rsidRPr="00335374" w:rsidRDefault="00144F3E" w:rsidP="00396C64">
      <w:pPr>
        <w:numPr>
          <w:ilvl w:val="0"/>
          <w:numId w:val="3"/>
        </w:numPr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Osobą odpowiedzialną ze strony Zamawiającego do kontaktów z Wykonawcą oraz odbioru przedmiotu umowy, sporządzenie protokołu odbioru, potwierdzenia prawidłowości, terminowości, ilości i jakości jest</w:t>
      </w:r>
    </w:p>
    <w:p w:rsidR="003E4571" w:rsidRPr="00335374" w:rsidRDefault="00366086" w:rsidP="00396C64">
      <w:pPr>
        <w:spacing w:after="37"/>
        <w:ind w:left="284" w:right="0" w:firstLine="0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Paweł Robak, </w:t>
      </w:r>
      <w:r w:rsidR="0067242B" w:rsidRPr="00335374">
        <w:rPr>
          <w:rFonts w:asciiTheme="minorHAnsi" w:hAnsiTheme="minorHAnsi" w:cstheme="minorHAnsi"/>
        </w:rPr>
        <w:t>Aqnieszka Janicka,</w:t>
      </w:r>
      <w:r w:rsidR="00144F3E" w:rsidRPr="00335374">
        <w:rPr>
          <w:rFonts w:asciiTheme="minorHAnsi" w:hAnsiTheme="minorHAnsi" w:cstheme="minorHAnsi"/>
        </w:rPr>
        <w:t xml:space="preserve"> Eliza Juszczak, Justyna Szmaqlińska .tel 261-926-229 e-mail:</w:t>
      </w:r>
      <w:r w:rsidR="00144F3E" w:rsidRPr="00335374">
        <w:rPr>
          <w:rFonts w:asciiTheme="minorHAnsi" w:hAnsiTheme="minorHAnsi" w:cstheme="minorHAnsi"/>
          <w:noProof/>
        </w:rPr>
        <w:drawing>
          <wp:inline distT="0" distB="0" distL="0" distR="0" wp14:anchorId="0CCFE8E5" wp14:editId="1F265D14">
            <wp:extent cx="1353312" cy="128016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0"/>
          <w:numId w:val="3"/>
        </w:numPr>
        <w:spacing w:after="62"/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Osobą odpowiedzialną do kontaktów w kwestii realizacji Umowy ze strony Wykonawcy jest... </w:t>
      </w:r>
      <w:r w:rsidR="00366086" w:rsidRPr="00335374">
        <w:rPr>
          <w:rFonts w:asciiTheme="minorHAnsi" w:hAnsiTheme="minorHAnsi" w:cstheme="minorHAnsi"/>
        </w:rPr>
        <w:t>………………………</w:t>
      </w:r>
    </w:p>
    <w:p w:rsidR="003E4571" w:rsidRPr="00335374" w:rsidRDefault="00144F3E" w:rsidP="00396C64">
      <w:pPr>
        <w:numPr>
          <w:ilvl w:val="0"/>
          <w:numId w:val="3"/>
        </w:numPr>
        <w:spacing w:after="70"/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Strony zobowiązane są do współdziałania oraz wzajemnego informowania w ramach realizacji przedmiotowej Umowy.</w:t>
      </w:r>
    </w:p>
    <w:p w:rsidR="00366086" w:rsidRPr="00335374" w:rsidRDefault="00144F3E" w:rsidP="00396C64">
      <w:pPr>
        <w:numPr>
          <w:ilvl w:val="0"/>
          <w:numId w:val="3"/>
        </w:numPr>
        <w:spacing w:after="0"/>
        <w:ind w:left="284" w:right="14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Osoby wymienione </w:t>
      </w:r>
      <w:r w:rsidR="00D912DA">
        <w:rPr>
          <w:rFonts w:asciiTheme="minorHAnsi" w:hAnsiTheme="minorHAnsi" w:cstheme="minorHAnsi"/>
        </w:rPr>
        <w:t>w ust. 8 i 9</w:t>
      </w:r>
      <w:r w:rsidRPr="00335374">
        <w:rPr>
          <w:rFonts w:asciiTheme="minorHAnsi" w:hAnsiTheme="minorHAnsi" w:cstheme="minorHAnsi"/>
        </w:rPr>
        <w:t xml:space="preserve"> mogą zostać zmienione w trakcie realizacji po uprzednim pisemnym poinformowaniem drugiej Strony. Powiadomienie o powyższych zmianach nie stanowi zmiany umowy wymagającej sporządzenia aneksu do Umowy.</w:t>
      </w:r>
    </w:p>
    <w:p w:rsidR="00366086" w:rsidRDefault="00366086" w:rsidP="00396C64">
      <w:pPr>
        <w:spacing w:after="0"/>
        <w:ind w:left="284" w:right="14" w:firstLine="0"/>
        <w:rPr>
          <w:rFonts w:asciiTheme="minorHAnsi" w:hAnsiTheme="minorHAnsi" w:cstheme="minorHAnsi"/>
        </w:rPr>
      </w:pPr>
    </w:p>
    <w:p w:rsidR="008713E9" w:rsidRDefault="008713E9" w:rsidP="00396C64">
      <w:pPr>
        <w:spacing w:after="0"/>
        <w:ind w:left="284" w:right="14" w:firstLine="0"/>
        <w:rPr>
          <w:rFonts w:asciiTheme="minorHAnsi" w:hAnsiTheme="minorHAnsi" w:cstheme="minorHAnsi"/>
        </w:rPr>
      </w:pPr>
    </w:p>
    <w:p w:rsidR="008713E9" w:rsidRPr="00335374" w:rsidRDefault="008713E9" w:rsidP="00396C64">
      <w:pPr>
        <w:spacing w:after="0"/>
        <w:ind w:left="284" w:right="14" w:firstLine="0"/>
        <w:rPr>
          <w:rFonts w:asciiTheme="minorHAnsi" w:hAnsiTheme="minorHAnsi" w:cstheme="minorHAnsi"/>
        </w:rPr>
      </w:pPr>
    </w:p>
    <w:p w:rsidR="00366086" w:rsidRPr="00335374" w:rsidRDefault="00366086" w:rsidP="00396C64">
      <w:pPr>
        <w:spacing w:after="0"/>
        <w:ind w:left="284" w:right="14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4</w:t>
      </w:r>
    </w:p>
    <w:p w:rsidR="00366086" w:rsidRPr="00335374" w:rsidRDefault="00366086" w:rsidP="00396C64">
      <w:pPr>
        <w:spacing w:after="0"/>
        <w:ind w:left="284" w:right="14" w:firstLine="0"/>
        <w:jc w:val="center"/>
        <w:rPr>
          <w:rFonts w:asciiTheme="minorHAnsi" w:hAnsiTheme="minorHAnsi" w:cstheme="minorHAnsi"/>
        </w:rPr>
      </w:pPr>
    </w:p>
    <w:p w:rsidR="003E4571" w:rsidRPr="00335374" w:rsidRDefault="00144F3E" w:rsidP="00396C64">
      <w:pPr>
        <w:numPr>
          <w:ilvl w:val="0"/>
          <w:numId w:val="4"/>
        </w:numPr>
        <w:ind w:left="360" w:right="14" w:hanging="3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lastRenderedPageBreak/>
        <w:t>Cena towaru obowiązuje magazyn Zamawiającego (bez względu na miejsce dostawy) i wynosić będzie wg danych zawartych w tabeli w Załączniku nr 2.</w:t>
      </w:r>
    </w:p>
    <w:p w:rsidR="00366086" w:rsidRPr="00335374" w:rsidRDefault="004953B7" w:rsidP="00396C64">
      <w:pPr>
        <w:numPr>
          <w:ilvl w:val="0"/>
          <w:numId w:val="4"/>
        </w:numPr>
        <w:spacing w:after="0"/>
        <w:ind w:left="360" w:right="14" w:hanging="3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u w:val="single" w:color="000000"/>
        </w:rPr>
        <w:t>Wartość umowy brutto:</w:t>
      </w:r>
    </w:p>
    <w:p w:rsidR="00366086" w:rsidRPr="00335374" w:rsidRDefault="00366086" w:rsidP="00396C64">
      <w:pPr>
        <w:spacing w:after="0"/>
        <w:ind w:left="360" w:right="14" w:firstLine="0"/>
        <w:rPr>
          <w:rFonts w:asciiTheme="minorHAnsi" w:hAnsiTheme="minorHAnsi" w:cstheme="minorHAnsi"/>
        </w:rPr>
      </w:pPr>
    </w:p>
    <w:p w:rsidR="004953B7" w:rsidRPr="00335374" w:rsidRDefault="004953B7" w:rsidP="004953B7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right="0"/>
        <w:rPr>
          <w:rFonts w:asciiTheme="minorHAnsi" w:eastAsia="Times New Roman" w:hAnsiTheme="minorHAnsi" w:cstheme="minorHAnsi"/>
          <w:color w:val="000000" w:themeColor="text1"/>
          <w:u w:val="single"/>
        </w:rPr>
      </w:pPr>
      <w:r w:rsidRPr="00335374">
        <w:rPr>
          <w:rFonts w:asciiTheme="minorHAnsi" w:eastAsia="Times New Roman" w:hAnsiTheme="minorHAnsi" w:cstheme="minorHAnsi"/>
          <w:color w:val="000000" w:themeColor="text1"/>
          <w:u w:val="single"/>
        </w:rPr>
        <w:t>Wartość zamówienia podstawowego wyniesie:</w:t>
      </w:r>
    </w:p>
    <w:p w:rsidR="004953B7" w:rsidRPr="00335374" w:rsidRDefault="004953B7" w:rsidP="00AF055D">
      <w:pPr>
        <w:tabs>
          <w:tab w:val="left" w:pos="426"/>
        </w:tabs>
        <w:spacing w:line="360" w:lineRule="auto"/>
        <w:ind w:left="993" w:firstLine="131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 xml:space="preserve">Netto: ………………………… zł. </w:t>
      </w:r>
    </w:p>
    <w:p w:rsidR="004953B7" w:rsidRPr="00335374" w:rsidRDefault="004953B7" w:rsidP="00AF055D">
      <w:pPr>
        <w:tabs>
          <w:tab w:val="left" w:pos="426"/>
        </w:tabs>
        <w:spacing w:line="360" w:lineRule="auto"/>
        <w:ind w:left="993" w:firstLine="131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>(słownie netto: …………………………………………. zł.);</w:t>
      </w:r>
    </w:p>
    <w:p w:rsidR="004953B7" w:rsidRPr="00335374" w:rsidRDefault="004953B7" w:rsidP="00AF055D">
      <w:pPr>
        <w:tabs>
          <w:tab w:val="left" w:pos="426"/>
        </w:tabs>
        <w:spacing w:line="360" w:lineRule="auto"/>
        <w:ind w:left="993" w:firstLine="131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>Brutto: ………………………………. zł.</w:t>
      </w:r>
    </w:p>
    <w:p w:rsidR="004953B7" w:rsidRPr="00335374" w:rsidRDefault="004953B7" w:rsidP="00AF055D">
      <w:pPr>
        <w:tabs>
          <w:tab w:val="left" w:pos="426"/>
        </w:tabs>
        <w:spacing w:line="360" w:lineRule="auto"/>
        <w:ind w:left="993" w:firstLine="131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 xml:space="preserve">(słownie: ………………………………. zł) </w:t>
      </w:r>
    </w:p>
    <w:p w:rsidR="004953B7" w:rsidRPr="00335374" w:rsidRDefault="00AF055D" w:rsidP="00AF055D">
      <w:pPr>
        <w:tabs>
          <w:tab w:val="left" w:pos="426"/>
        </w:tabs>
        <w:spacing w:line="360" w:lineRule="auto"/>
        <w:ind w:left="993" w:firstLine="0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 xml:space="preserve">  </w:t>
      </w:r>
      <w:r w:rsidR="004953B7" w:rsidRPr="00335374">
        <w:rPr>
          <w:rFonts w:asciiTheme="minorHAnsi" w:eastAsia="Times New Roman" w:hAnsiTheme="minorHAnsi" w:cstheme="minorHAnsi"/>
          <w:color w:val="000000" w:themeColor="text1"/>
        </w:rPr>
        <w:t>w tym VAT: ……. %, tj.: ………………. zł.</w:t>
      </w:r>
    </w:p>
    <w:p w:rsidR="00AF055D" w:rsidRPr="00335374" w:rsidRDefault="00AF055D" w:rsidP="004953B7">
      <w:pPr>
        <w:tabs>
          <w:tab w:val="left" w:pos="426"/>
        </w:tabs>
        <w:spacing w:line="360" w:lineRule="auto"/>
        <w:ind w:left="720"/>
        <w:rPr>
          <w:rFonts w:asciiTheme="minorHAnsi" w:eastAsia="Times New Roman" w:hAnsiTheme="minorHAnsi" w:cstheme="minorHAnsi"/>
          <w:color w:val="000000" w:themeColor="text1"/>
        </w:rPr>
      </w:pPr>
    </w:p>
    <w:p w:rsidR="00AF055D" w:rsidRPr="00335374" w:rsidRDefault="00AF055D" w:rsidP="00AF055D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right="0"/>
        <w:rPr>
          <w:rFonts w:asciiTheme="minorHAnsi" w:eastAsia="Times New Roman" w:hAnsiTheme="minorHAnsi" w:cstheme="minorHAnsi"/>
          <w:color w:val="000000" w:themeColor="text1"/>
          <w:u w:val="single"/>
        </w:rPr>
      </w:pPr>
      <w:r w:rsidRPr="00335374">
        <w:rPr>
          <w:rFonts w:asciiTheme="minorHAnsi" w:eastAsia="Times New Roman" w:hAnsiTheme="minorHAnsi" w:cstheme="minorHAnsi"/>
          <w:color w:val="000000" w:themeColor="text1"/>
          <w:u w:val="single"/>
        </w:rPr>
        <w:t>Wartość zamówienia w ramach prawa opcji wyniesie:</w:t>
      </w:r>
    </w:p>
    <w:p w:rsidR="00AF055D" w:rsidRPr="00335374" w:rsidRDefault="00AF055D" w:rsidP="00AF055D">
      <w:pPr>
        <w:pStyle w:val="Akapitzlist"/>
        <w:tabs>
          <w:tab w:val="left" w:pos="426"/>
        </w:tabs>
        <w:spacing w:line="360" w:lineRule="auto"/>
        <w:ind w:left="1080" w:firstLine="0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 xml:space="preserve">Netto: ………………………… zł. </w:t>
      </w:r>
    </w:p>
    <w:p w:rsidR="00AF055D" w:rsidRPr="00335374" w:rsidRDefault="00AF055D" w:rsidP="00AF055D">
      <w:pPr>
        <w:pStyle w:val="Akapitzlist"/>
        <w:tabs>
          <w:tab w:val="left" w:pos="426"/>
        </w:tabs>
        <w:spacing w:line="360" w:lineRule="auto"/>
        <w:ind w:left="1080" w:firstLine="0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>(słownie netto: …………………………………………. zł.);</w:t>
      </w:r>
    </w:p>
    <w:p w:rsidR="00AF055D" w:rsidRPr="00335374" w:rsidRDefault="00AF055D" w:rsidP="00AF055D">
      <w:pPr>
        <w:pStyle w:val="Akapitzlist"/>
        <w:tabs>
          <w:tab w:val="left" w:pos="426"/>
        </w:tabs>
        <w:spacing w:line="360" w:lineRule="auto"/>
        <w:ind w:left="1080" w:firstLine="0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>Brutto: ………………………………. zł.</w:t>
      </w:r>
    </w:p>
    <w:p w:rsidR="00AF055D" w:rsidRPr="00335374" w:rsidRDefault="00AF055D" w:rsidP="00AF055D">
      <w:pPr>
        <w:pStyle w:val="Akapitzlist"/>
        <w:tabs>
          <w:tab w:val="left" w:pos="426"/>
        </w:tabs>
        <w:spacing w:line="360" w:lineRule="auto"/>
        <w:ind w:left="1080" w:firstLine="0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 xml:space="preserve">(słownie: ………………………………. zł) </w:t>
      </w:r>
    </w:p>
    <w:p w:rsidR="00AF055D" w:rsidRPr="00335374" w:rsidRDefault="00AF055D" w:rsidP="00AF055D">
      <w:pPr>
        <w:pStyle w:val="Akapitzlist"/>
        <w:tabs>
          <w:tab w:val="left" w:pos="426"/>
        </w:tabs>
        <w:spacing w:line="360" w:lineRule="auto"/>
        <w:ind w:left="1080" w:firstLine="0"/>
        <w:rPr>
          <w:rFonts w:asciiTheme="minorHAnsi" w:eastAsia="Times New Roman" w:hAnsiTheme="minorHAnsi" w:cstheme="minorHAnsi"/>
          <w:color w:val="000000" w:themeColor="text1"/>
        </w:rPr>
      </w:pPr>
      <w:r w:rsidRPr="00335374">
        <w:rPr>
          <w:rFonts w:asciiTheme="minorHAnsi" w:eastAsia="Times New Roman" w:hAnsiTheme="minorHAnsi" w:cstheme="minorHAnsi"/>
          <w:color w:val="000000" w:themeColor="text1"/>
        </w:rPr>
        <w:t>w tym VAT: ……. %, tj.: ………………. zł.</w:t>
      </w:r>
    </w:p>
    <w:p w:rsidR="00AF055D" w:rsidRPr="00335374" w:rsidRDefault="00AF055D" w:rsidP="008713E9">
      <w:pPr>
        <w:tabs>
          <w:tab w:val="left" w:pos="426"/>
        </w:tabs>
        <w:spacing w:line="360" w:lineRule="auto"/>
        <w:ind w:firstLine="0"/>
        <w:rPr>
          <w:rFonts w:asciiTheme="minorHAnsi" w:eastAsia="Times New Roman" w:hAnsiTheme="minorHAnsi" w:cstheme="minorHAnsi"/>
          <w:color w:val="000000" w:themeColor="text1"/>
          <w:u w:val="single"/>
        </w:rPr>
      </w:pPr>
    </w:p>
    <w:p w:rsidR="004953B7" w:rsidRPr="00335374" w:rsidRDefault="008713E9" w:rsidP="008713E9">
      <w:pPr>
        <w:tabs>
          <w:tab w:val="left" w:pos="426"/>
        </w:tabs>
        <w:spacing w:line="360" w:lineRule="auto"/>
        <w:ind w:left="1080" w:hanging="356"/>
        <w:rPr>
          <w:rFonts w:asciiTheme="minorHAnsi" w:eastAsia="Times New Roman" w:hAnsiTheme="minorHAnsi" w:cstheme="minorHAnsi"/>
          <w:color w:val="000000" w:themeColor="text1"/>
          <w:u w:val="single"/>
        </w:rPr>
      </w:pPr>
      <w:r>
        <w:rPr>
          <w:rFonts w:asciiTheme="minorHAnsi" w:eastAsia="Times New Roman" w:hAnsiTheme="minorHAnsi" w:cstheme="minorHAnsi"/>
          <w:color w:val="000000" w:themeColor="text1"/>
          <w:u w:val="single"/>
        </w:rPr>
        <w:t>c</w:t>
      </w:r>
      <w:r w:rsidR="004953B7" w:rsidRPr="00335374">
        <w:rPr>
          <w:rFonts w:asciiTheme="minorHAnsi" w:eastAsia="Times New Roman" w:hAnsiTheme="minorHAnsi" w:cstheme="minorHAnsi"/>
          <w:color w:val="000000" w:themeColor="text1"/>
          <w:u w:val="single"/>
        </w:rPr>
        <w:t>)</w:t>
      </w:r>
      <w:r w:rsidR="004953B7" w:rsidRPr="00335374">
        <w:rPr>
          <w:rFonts w:asciiTheme="minorHAnsi" w:eastAsia="Times New Roman" w:hAnsiTheme="minorHAnsi" w:cstheme="minorHAnsi"/>
          <w:color w:val="000000" w:themeColor="text1"/>
        </w:rPr>
        <w:tab/>
      </w:r>
      <w:r w:rsidR="004953B7" w:rsidRPr="00335374">
        <w:rPr>
          <w:rFonts w:asciiTheme="minorHAnsi" w:eastAsia="Times New Roman" w:hAnsiTheme="minorHAnsi" w:cstheme="minorHAnsi"/>
          <w:color w:val="000000" w:themeColor="text1"/>
          <w:u w:val="single"/>
        </w:rPr>
        <w:t>Łączna wartość wynagrodzenia WYKONAWCY</w:t>
      </w:r>
      <w:r w:rsidR="006C78A7" w:rsidRPr="00335374">
        <w:rPr>
          <w:rFonts w:asciiTheme="minorHAnsi" w:eastAsia="Times New Roman" w:hAnsiTheme="minorHAnsi" w:cstheme="minorHAnsi"/>
          <w:color w:val="000000" w:themeColor="text1"/>
          <w:u w:val="single"/>
        </w:rPr>
        <w:t xml:space="preserve"> z tytułu zawartej Umowy </w:t>
      </w:r>
      <w:r>
        <w:rPr>
          <w:rFonts w:asciiTheme="minorHAnsi" w:eastAsia="Times New Roman" w:hAnsiTheme="minorHAnsi" w:cstheme="minorHAnsi"/>
          <w:color w:val="000000" w:themeColor="text1"/>
          <w:u w:val="single"/>
        </w:rPr>
        <w:t>wraz z prawem opcji wyniesie</w:t>
      </w:r>
    </w:p>
    <w:p w:rsidR="004953B7" w:rsidRPr="00335374" w:rsidRDefault="008713E9" w:rsidP="008713E9">
      <w:pPr>
        <w:tabs>
          <w:tab w:val="left" w:pos="993"/>
        </w:tabs>
        <w:spacing w:line="360" w:lineRule="auto"/>
        <w:ind w:left="567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ab/>
      </w:r>
      <w:r w:rsidR="004953B7" w:rsidRPr="00335374">
        <w:rPr>
          <w:rFonts w:asciiTheme="minorHAnsi" w:eastAsia="Times New Roman" w:hAnsiTheme="minorHAnsi" w:cstheme="minorHAnsi"/>
          <w:color w:val="000000" w:themeColor="text1"/>
        </w:rPr>
        <w:t xml:space="preserve">Netto: ………………………… zł. </w:t>
      </w:r>
    </w:p>
    <w:p w:rsidR="004953B7" w:rsidRPr="00335374" w:rsidRDefault="008713E9" w:rsidP="008713E9">
      <w:pPr>
        <w:tabs>
          <w:tab w:val="left" w:pos="993"/>
        </w:tabs>
        <w:spacing w:line="360" w:lineRule="auto"/>
        <w:ind w:left="72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ab/>
      </w:r>
      <w:r w:rsidR="004953B7" w:rsidRPr="00335374">
        <w:rPr>
          <w:rFonts w:asciiTheme="minorHAnsi" w:eastAsia="Times New Roman" w:hAnsiTheme="minorHAnsi" w:cstheme="minorHAnsi"/>
          <w:color w:val="000000" w:themeColor="text1"/>
        </w:rPr>
        <w:t>(słownie netto: …………………………………………. zł.);</w:t>
      </w:r>
    </w:p>
    <w:p w:rsidR="004953B7" w:rsidRPr="00335374" w:rsidRDefault="008713E9" w:rsidP="008713E9">
      <w:pPr>
        <w:tabs>
          <w:tab w:val="left" w:pos="993"/>
        </w:tabs>
        <w:spacing w:line="360" w:lineRule="auto"/>
        <w:ind w:left="72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ab/>
      </w:r>
      <w:r w:rsidR="004953B7" w:rsidRPr="00335374">
        <w:rPr>
          <w:rFonts w:asciiTheme="minorHAnsi" w:eastAsia="Times New Roman" w:hAnsiTheme="minorHAnsi" w:cstheme="minorHAnsi"/>
          <w:color w:val="000000" w:themeColor="text1"/>
        </w:rPr>
        <w:t>Brutto: ………………………………. zł.</w:t>
      </w:r>
    </w:p>
    <w:p w:rsidR="004953B7" w:rsidRPr="00335374" w:rsidRDefault="008713E9" w:rsidP="008713E9">
      <w:pPr>
        <w:tabs>
          <w:tab w:val="left" w:pos="993"/>
        </w:tabs>
        <w:spacing w:line="360" w:lineRule="auto"/>
        <w:ind w:left="72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ab/>
      </w:r>
      <w:r w:rsidR="004953B7" w:rsidRPr="00335374">
        <w:rPr>
          <w:rFonts w:asciiTheme="minorHAnsi" w:eastAsia="Times New Roman" w:hAnsiTheme="minorHAnsi" w:cstheme="minorHAnsi"/>
          <w:color w:val="000000" w:themeColor="text1"/>
        </w:rPr>
        <w:t xml:space="preserve">(słownie: ………………………………. zł) </w:t>
      </w:r>
    </w:p>
    <w:p w:rsidR="004953B7" w:rsidRPr="00335374" w:rsidRDefault="008713E9" w:rsidP="008713E9">
      <w:pPr>
        <w:tabs>
          <w:tab w:val="left" w:pos="993"/>
        </w:tabs>
        <w:spacing w:line="360" w:lineRule="auto"/>
        <w:ind w:left="72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ab/>
      </w:r>
      <w:r w:rsidR="004953B7" w:rsidRPr="00335374">
        <w:rPr>
          <w:rFonts w:asciiTheme="minorHAnsi" w:eastAsia="Times New Roman" w:hAnsiTheme="minorHAnsi" w:cstheme="minorHAnsi"/>
          <w:color w:val="000000" w:themeColor="text1"/>
        </w:rPr>
        <w:t>w tym VAT: ……. %, tj.: ………………. zł.</w:t>
      </w:r>
    </w:p>
    <w:p w:rsidR="004953B7" w:rsidRPr="00335374" w:rsidRDefault="004953B7" w:rsidP="00AF055D">
      <w:pPr>
        <w:spacing w:after="0"/>
        <w:ind w:right="7" w:firstLine="0"/>
        <w:rPr>
          <w:rFonts w:asciiTheme="minorHAnsi" w:hAnsiTheme="minorHAnsi" w:cstheme="minorHAnsi"/>
        </w:rPr>
      </w:pPr>
    </w:p>
    <w:p w:rsidR="003E4571" w:rsidRPr="00335374" w:rsidRDefault="00144F3E" w:rsidP="001B1814">
      <w:pPr>
        <w:spacing w:after="0"/>
        <w:ind w:left="426" w:right="7" w:firstLine="0"/>
        <w:rPr>
          <w:rFonts w:asciiTheme="minorHAnsi" w:hAnsiTheme="minorHAnsi" w:cstheme="minorHAnsi"/>
          <w:b/>
        </w:rPr>
      </w:pPr>
      <w:r w:rsidRPr="00335374">
        <w:rPr>
          <w:rFonts w:asciiTheme="minorHAnsi" w:hAnsiTheme="minorHAnsi" w:cstheme="minorHAnsi"/>
        </w:rPr>
        <w:t>Zamawiający ma prawo zrezygnować z poszczególnych towarów oraz zmieni</w:t>
      </w:r>
      <w:r w:rsidR="00366086" w:rsidRPr="00335374">
        <w:rPr>
          <w:rFonts w:asciiTheme="minorHAnsi" w:hAnsiTheme="minorHAnsi" w:cstheme="minorHAnsi"/>
        </w:rPr>
        <w:t xml:space="preserve">ć ich ilość w ramach całkowitej </w:t>
      </w:r>
      <w:r w:rsidRPr="00335374">
        <w:rPr>
          <w:rFonts w:asciiTheme="minorHAnsi" w:hAnsiTheme="minorHAnsi" w:cstheme="minorHAnsi"/>
        </w:rPr>
        <w:t xml:space="preserve">wartości umowy określonej </w:t>
      </w:r>
      <w:r w:rsidRPr="00335374">
        <w:rPr>
          <w:rFonts w:asciiTheme="minorHAnsi" w:hAnsiTheme="minorHAnsi" w:cstheme="minorHAnsi"/>
          <w:b/>
        </w:rPr>
        <w:t xml:space="preserve">w </w:t>
      </w:r>
      <w:r w:rsidR="00366086"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§ 4 </w:t>
      </w:r>
      <w:r w:rsidR="00366086" w:rsidRPr="00335374">
        <w:rPr>
          <w:rFonts w:asciiTheme="minorHAnsi" w:hAnsiTheme="minorHAnsi" w:cstheme="minorHAnsi"/>
          <w:b/>
        </w:rPr>
        <w:t>ust. 2</w:t>
      </w:r>
      <w:r w:rsidRPr="00335374">
        <w:rPr>
          <w:rFonts w:asciiTheme="minorHAnsi" w:hAnsiTheme="minorHAnsi" w:cstheme="minorHAnsi"/>
        </w:rPr>
        <w:t xml:space="preserve"> umowy.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4AD69FB2" wp14:editId="26B940AA">
            <wp:extent cx="4572" cy="4572"/>
            <wp:effectExtent l="0" t="0" r="0" b="0"/>
            <wp:docPr id="7301" name="Picture 7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" name="Picture 73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1B1814">
      <w:pPr>
        <w:numPr>
          <w:ilvl w:val="0"/>
          <w:numId w:val="4"/>
        </w:numPr>
        <w:spacing w:after="0"/>
        <w:ind w:left="360" w:right="14" w:hanging="3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Płatność za dostarczony towar będzie następowała każdorazowo po każdej kolejnej dostawie na podstawie wystawionej i dostarczonej faktury VAT, zgodnie z </w:t>
      </w:r>
      <w:r w:rsidR="00366086" w:rsidRPr="00335374">
        <w:rPr>
          <w:rFonts w:asciiTheme="minorHAnsi" w:hAnsiTheme="minorHAnsi" w:cstheme="minorHAnsi"/>
          <w:color w:val="333333"/>
          <w:shd w:val="clear" w:color="auto" w:fill="FFFFFF"/>
        </w:rPr>
        <w:t>§</w:t>
      </w:r>
      <w:r w:rsidR="00366086"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Pr="00335374">
        <w:rPr>
          <w:rFonts w:asciiTheme="minorHAnsi" w:hAnsiTheme="minorHAnsi" w:cstheme="minorHAnsi"/>
        </w:rPr>
        <w:t>9 Umowy</w:t>
      </w:r>
      <w:r w:rsidR="001B1814" w:rsidRPr="00335374">
        <w:rPr>
          <w:rFonts w:asciiTheme="minorHAnsi" w:hAnsiTheme="minorHAnsi" w:cstheme="minorHAnsi"/>
        </w:rPr>
        <w:t>.</w:t>
      </w:r>
    </w:p>
    <w:p w:rsidR="001B1814" w:rsidRPr="00335374" w:rsidRDefault="001B1814" w:rsidP="001B1814">
      <w:pPr>
        <w:numPr>
          <w:ilvl w:val="0"/>
          <w:numId w:val="4"/>
        </w:numPr>
        <w:spacing w:after="0" w:line="276" w:lineRule="auto"/>
        <w:ind w:right="0" w:hanging="359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Kupujący może skorzystać z zamówienia opcjonalnego (prawo </w:t>
      </w:r>
      <w:r w:rsidR="00AF055D" w:rsidRPr="00335374">
        <w:rPr>
          <w:rFonts w:asciiTheme="minorHAnsi" w:hAnsiTheme="minorHAnsi" w:cstheme="minorHAnsi"/>
        </w:rPr>
        <w:t>opcji), wskazanego</w:t>
      </w:r>
      <w:r w:rsidR="00AF055D" w:rsidRPr="00335374">
        <w:rPr>
          <w:rFonts w:asciiTheme="minorHAnsi" w:hAnsiTheme="minorHAnsi" w:cstheme="minorHAnsi"/>
        </w:rPr>
        <w:br/>
        <w:t xml:space="preserve"> w § 4 ust. 2</w:t>
      </w:r>
      <w:r w:rsidRPr="00335374">
        <w:rPr>
          <w:rFonts w:asciiTheme="minorHAnsi" w:hAnsiTheme="minorHAnsi" w:cstheme="minorHAnsi"/>
        </w:rPr>
        <w:t>, w dowolnym momencie, w trakcie realizacji umowy pi</w:t>
      </w:r>
      <w:r w:rsidR="008C0AC5">
        <w:rPr>
          <w:rFonts w:asciiTheme="minorHAnsi" w:hAnsiTheme="minorHAnsi" w:cstheme="minorHAnsi"/>
        </w:rPr>
        <w:t xml:space="preserve">semnie informując </w:t>
      </w:r>
      <w:r w:rsidR="008C0AC5">
        <w:rPr>
          <w:rFonts w:asciiTheme="minorHAnsi" w:hAnsiTheme="minorHAnsi" w:cstheme="minorHAnsi"/>
        </w:rPr>
        <w:br/>
        <w:t>o tym Wykona</w:t>
      </w:r>
      <w:r w:rsidRPr="00335374">
        <w:rPr>
          <w:rFonts w:asciiTheme="minorHAnsi" w:hAnsiTheme="minorHAnsi" w:cstheme="minorHAnsi"/>
        </w:rPr>
        <w:t xml:space="preserve">wcę z jednoczesnym wskazaniem ilości asortymentu produktów spożywczych objętych prawem opcji i Odbiorców. Dopuszczalne jest wielokrotne udzielanie zamówień opcjonalnych, jednak łącznie do ilości wskazanej w § 4 ust. 1. </w:t>
      </w:r>
      <w:r w:rsidR="00D912DA">
        <w:rPr>
          <w:rFonts w:asciiTheme="minorHAnsi" w:hAnsiTheme="minorHAnsi" w:cstheme="minorHAnsi"/>
        </w:rPr>
        <w:t xml:space="preserve"> - zał. </w:t>
      </w:r>
      <w:r w:rsidR="00D912DA" w:rsidRPr="00D912DA">
        <w:rPr>
          <w:rFonts w:asciiTheme="minorHAnsi" w:hAnsiTheme="minorHAnsi" w:cstheme="minorHAnsi"/>
          <w:highlight w:val="yellow"/>
        </w:rPr>
        <w:t>nr ……………….</w:t>
      </w:r>
    </w:p>
    <w:p w:rsidR="001B1814" w:rsidRPr="00335374" w:rsidRDefault="001B1814" w:rsidP="001B1814">
      <w:pPr>
        <w:spacing w:after="0" w:line="276" w:lineRule="auto"/>
        <w:ind w:left="426" w:hanging="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razie udzielenia zamówienia opcjonalnego w mniejsz</w:t>
      </w:r>
      <w:r w:rsidR="002120CF" w:rsidRPr="00335374">
        <w:rPr>
          <w:rFonts w:asciiTheme="minorHAnsi" w:hAnsiTheme="minorHAnsi" w:cstheme="minorHAnsi"/>
        </w:rPr>
        <w:t>ej wysokości bądź wcale, Wykona</w:t>
      </w:r>
      <w:r w:rsidRPr="00335374">
        <w:rPr>
          <w:rFonts w:asciiTheme="minorHAnsi" w:hAnsiTheme="minorHAnsi" w:cstheme="minorHAnsi"/>
        </w:rPr>
        <w:t>wcy nie przysługują jakiekolwiek roszczenia z tego tytułu.</w:t>
      </w:r>
    </w:p>
    <w:p w:rsidR="001B1814" w:rsidRPr="00335374" w:rsidRDefault="001B1814" w:rsidP="001B1814">
      <w:pPr>
        <w:numPr>
          <w:ilvl w:val="0"/>
          <w:numId w:val="4"/>
        </w:numPr>
        <w:tabs>
          <w:tab w:val="num" w:pos="426"/>
        </w:tabs>
        <w:spacing w:after="0" w:line="276" w:lineRule="auto"/>
        <w:ind w:right="0" w:hanging="359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Realizacja zamówienia objętego prawem opcji</w:t>
      </w:r>
    </w:p>
    <w:p w:rsidR="001B1814" w:rsidRPr="00335374" w:rsidRDefault="001B1814" w:rsidP="001B1814">
      <w:pPr>
        <w:numPr>
          <w:ilvl w:val="0"/>
          <w:numId w:val="20"/>
        </w:numPr>
        <w:tabs>
          <w:tab w:val="clear" w:pos="1686"/>
        </w:tabs>
        <w:spacing w:after="0" w:line="276" w:lineRule="auto"/>
        <w:ind w:left="426" w:right="0" w:hanging="359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Kupujący ma prawo do skorzystania z prawa opcji  na warunkach i zasadach określonych w niniejszej umowie w okresie jej obowiązywania. Realizacja prawa opcji nie będzie skutkowała zmianą umowy.</w:t>
      </w:r>
    </w:p>
    <w:p w:rsidR="001B1814" w:rsidRPr="00335374" w:rsidRDefault="001B1814" w:rsidP="001B1814">
      <w:pPr>
        <w:numPr>
          <w:ilvl w:val="0"/>
          <w:numId w:val="20"/>
        </w:numPr>
        <w:tabs>
          <w:tab w:val="clear" w:pos="1686"/>
        </w:tabs>
        <w:spacing w:after="0" w:line="276" w:lineRule="auto"/>
        <w:ind w:left="426" w:right="0" w:hanging="359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Wykorzystanie uprawnień do skorzystania z prawa opcji uzależnione będzie od potrzeb Kupującego. </w:t>
      </w:r>
      <w:r w:rsidR="002120CF" w:rsidRPr="00335374">
        <w:rPr>
          <w:rFonts w:asciiTheme="minorHAnsi" w:hAnsiTheme="minorHAnsi" w:cstheme="minorHAnsi"/>
        </w:rPr>
        <w:t>Wykona</w:t>
      </w:r>
      <w:r w:rsidRPr="00335374">
        <w:rPr>
          <w:rFonts w:asciiTheme="minorHAnsi" w:hAnsiTheme="minorHAnsi" w:cstheme="minorHAnsi"/>
        </w:rPr>
        <w:t>wcy nie przysługują żadne roszczenia z tego tytułu.</w:t>
      </w:r>
    </w:p>
    <w:p w:rsidR="001B1814" w:rsidRPr="00335374" w:rsidRDefault="002120CF" w:rsidP="008713E9">
      <w:pPr>
        <w:numPr>
          <w:ilvl w:val="0"/>
          <w:numId w:val="20"/>
        </w:numPr>
        <w:tabs>
          <w:tab w:val="clear" w:pos="1686"/>
        </w:tabs>
        <w:spacing w:after="0" w:line="276" w:lineRule="auto"/>
        <w:ind w:left="426" w:right="0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lastRenderedPageBreak/>
        <w:t>Wykona</w:t>
      </w:r>
      <w:r w:rsidR="001B1814" w:rsidRPr="00335374">
        <w:rPr>
          <w:rFonts w:asciiTheme="minorHAnsi" w:hAnsiTheme="minorHAnsi" w:cstheme="minorHAnsi"/>
        </w:rPr>
        <w:t>wca zobowiązany jest dostarczyć asortyment objęty prawem opcji (załącznik</w:t>
      </w:r>
      <w:r w:rsidR="00B01C5A" w:rsidRPr="00335374">
        <w:rPr>
          <w:rFonts w:asciiTheme="minorHAnsi" w:hAnsiTheme="minorHAnsi" w:cstheme="minorHAnsi"/>
        </w:rPr>
        <w:t xml:space="preserve"> </w:t>
      </w:r>
      <w:r w:rsidR="00D912DA">
        <w:rPr>
          <w:rFonts w:asciiTheme="minorHAnsi" w:hAnsiTheme="minorHAnsi" w:cstheme="minorHAnsi"/>
        </w:rPr>
        <w:t xml:space="preserve">nr </w:t>
      </w:r>
      <w:r w:rsidR="00D912DA" w:rsidRPr="00D912DA">
        <w:rPr>
          <w:rFonts w:asciiTheme="minorHAnsi" w:hAnsiTheme="minorHAnsi" w:cstheme="minorHAnsi"/>
          <w:highlight w:val="yellow"/>
        </w:rPr>
        <w:t>………</w:t>
      </w:r>
      <w:r w:rsidR="00D912DA">
        <w:rPr>
          <w:rFonts w:asciiTheme="minorHAnsi" w:hAnsiTheme="minorHAnsi" w:cstheme="minorHAnsi"/>
        </w:rPr>
        <w:t>.</w:t>
      </w:r>
      <w:r w:rsidR="001B1814" w:rsidRPr="00335374">
        <w:rPr>
          <w:rFonts w:asciiTheme="minorHAnsi" w:hAnsiTheme="minorHAnsi" w:cstheme="minorHAnsi"/>
        </w:rPr>
        <w:t>) po cenach jednostkowych wykazanych w swojej ofercie w zamówieniu</w:t>
      </w:r>
      <w:r w:rsidR="00B01C5A" w:rsidRPr="00335374">
        <w:rPr>
          <w:rFonts w:asciiTheme="minorHAnsi" w:hAnsiTheme="minorHAnsi" w:cstheme="minorHAnsi"/>
        </w:rPr>
        <w:t xml:space="preserve"> </w:t>
      </w:r>
      <w:r w:rsidR="001B1814" w:rsidRPr="00335374">
        <w:rPr>
          <w:rFonts w:asciiTheme="minorHAnsi" w:hAnsiTheme="minorHAnsi" w:cstheme="minorHAnsi"/>
        </w:rPr>
        <w:t>podstawowym.</w:t>
      </w:r>
    </w:p>
    <w:p w:rsidR="001B1814" w:rsidRPr="00335374" w:rsidRDefault="001B1814" w:rsidP="008713E9">
      <w:pPr>
        <w:numPr>
          <w:ilvl w:val="0"/>
          <w:numId w:val="20"/>
        </w:numPr>
        <w:tabs>
          <w:tab w:val="clear" w:pos="1686"/>
        </w:tabs>
        <w:spacing w:after="0" w:line="276" w:lineRule="auto"/>
        <w:ind w:left="426" w:right="0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Kupujący przekaże pisemną informację </w:t>
      </w:r>
      <w:r w:rsidR="002120CF" w:rsidRPr="00335374">
        <w:rPr>
          <w:rFonts w:asciiTheme="minorHAnsi" w:hAnsiTheme="minorHAnsi" w:cstheme="minorHAnsi"/>
        </w:rPr>
        <w:t>Wykona</w:t>
      </w:r>
      <w:r w:rsidRPr="00335374">
        <w:rPr>
          <w:rFonts w:asciiTheme="minorHAnsi" w:hAnsiTheme="minorHAnsi" w:cstheme="minorHAnsi"/>
        </w:rPr>
        <w:t>wcy o potrzebie skorzystania z prawa opcji.</w:t>
      </w:r>
    </w:p>
    <w:p w:rsidR="001B1814" w:rsidRPr="00335374" w:rsidRDefault="001B1814" w:rsidP="008713E9">
      <w:pPr>
        <w:numPr>
          <w:ilvl w:val="0"/>
          <w:numId w:val="20"/>
        </w:numPr>
        <w:tabs>
          <w:tab w:val="clear" w:pos="1686"/>
        </w:tabs>
        <w:spacing w:after="0" w:line="276" w:lineRule="auto"/>
        <w:ind w:left="426" w:right="0" w:hanging="28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W przypadku skorzystania z prawa opcji wynagrodzenie płatne będzie w wysokości </w:t>
      </w:r>
    </w:p>
    <w:p w:rsidR="008713E9" w:rsidRPr="00335374" w:rsidRDefault="008713E9" w:rsidP="008713E9">
      <w:pPr>
        <w:spacing w:after="0" w:line="276" w:lineRule="auto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B1814" w:rsidRPr="00335374">
        <w:rPr>
          <w:rFonts w:asciiTheme="minorHAnsi" w:hAnsiTheme="minorHAnsi" w:cstheme="minorHAnsi"/>
        </w:rPr>
        <w:t xml:space="preserve"> wynikającej z wartości dokonanej opcji, na zasadach przewidzianych w niniejszej</w:t>
      </w:r>
      <w:r w:rsidR="00B01C5A" w:rsidRPr="00335374">
        <w:rPr>
          <w:rFonts w:asciiTheme="minorHAnsi" w:hAnsiTheme="minorHAnsi" w:cstheme="minorHAnsi"/>
        </w:rPr>
        <w:t xml:space="preserve"> </w:t>
      </w:r>
      <w:r w:rsidR="001B1814" w:rsidRPr="00335374">
        <w:rPr>
          <w:rFonts w:asciiTheme="minorHAnsi" w:hAnsiTheme="minorHAnsi" w:cstheme="minorHAnsi"/>
        </w:rPr>
        <w:t xml:space="preserve"> umowie.</w:t>
      </w:r>
    </w:p>
    <w:p w:rsidR="001B1814" w:rsidRPr="008713E9" w:rsidRDefault="002120CF" w:rsidP="008713E9">
      <w:pPr>
        <w:pStyle w:val="Akapitzlist"/>
        <w:numPr>
          <w:ilvl w:val="0"/>
          <w:numId w:val="20"/>
        </w:numPr>
        <w:tabs>
          <w:tab w:val="clear" w:pos="1686"/>
        </w:tabs>
        <w:spacing w:after="0" w:line="276" w:lineRule="auto"/>
        <w:ind w:left="426" w:right="0" w:hanging="284"/>
        <w:rPr>
          <w:rFonts w:asciiTheme="minorHAnsi" w:hAnsiTheme="minorHAnsi" w:cstheme="minorHAnsi"/>
        </w:rPr>
      </w:pPr>
      <w:r w:rsidRPr="008713E9">
        <w:rPr>
          <w:rFonts w:asciiTheme="minorHAnsi" w:hAnsiTheme="minorHAnsi" w:cstheme="minorHAnsi"/>
        </w:rPr>
        <w:t>Wykona</w:t>
      </w:r>
      <w:r w:rsidR="001B1814" w:rsidRPr="008713E9">
        <w:rPr>
          <w:rFonts w:asciiTheme="minorHAnsi" w:hAnsiTheme="minorHAnsi" w:cstheme="minorHAnsi"/>
        </w:rPr>
        <w:t xml:space="preserve">wca dostarczy towar na koszt własny do wskazanych w </w:t>
      </w:r>
      <w:r w:rsidR="001B1814" w:rsidRPr="008713E9">
        <w:rPr>
          <w:rFonts w:asciiTheme="minorHAnsi" w:hAnsiTheme="minorHAnsi" w:cstheme="minorHAnsi"/>
          <w:b/>
        </w:rPr>
        <w:t xml:space="preserve">§ </w:t>
      </w:r>
      <w:r w:rsidR="001B1814" w:rsidRPr="008713E9">
        <w:rPr>
          <w:rFonts w:asciiTheme="minorHAnsi" w:hAnsiTheme="minorHAnsi" w:cstheme="minorHAnsi"/>
        </w:rPr>
        <w:t>2 Odbiorców</w:t>
      </w:r>
      <w:r w:rsidR="001B1814" w:rsidRPr="008713E9">
        <w:rPr>
          <w:rFonts w:asciiTheme="minorHAnsi" w:hAnsiTheme="minorHAnsi" w:cstheme="minorHAnsi"/>
          <w:b/>
        </w:rPr>
        <w:t>.</w:t>
      </w:r>
    </w:p>
    <w:p w:rsidR="00072FA2" w:rsidRPr="008713E9" w:rsidRDefault="00072FA2" w:rsidP="00072FA2">
      <w:pPr>
        <w:pStyle w:val="Akapitzlist"/>
        <w:spacing w:after="0" w:line="276" w:lineRule="auto"/>
        <w:ind w:left="426" w:right="0" w:firstLine="0"/>
        <w:rPr>
          <w:rFonts w:asciiTheme="minorHAnsi" w:hAnsiTheme="minorHAnsi" w:cstheme="minorHAnsi"/>
        </w:rPr>
      </w:pPr>
    </w:p>
    <w:p w:rsidR="00366086" w:rsidRDefault="00366086" w:rsidP="00396C64">
      <w:pPr>
        <w:pStyle w:val="Akapitzlist"/>
        <w:spacing w:after="0"/>
        <w:ind w:left="363" w:right="14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5</w:t>
      </w:r>
    </w:p>
    <w:p w:rsidR="00072FA2" w:rsidRPr="00335374" w:rsidRDefault="00072FA2" w:rsidP="00396C64">
      <w:pPr>
        <w:pStyle w:val="Akapitzlist"/>
        <w:spacing w:after="0"/>
        <w:ind w:left="363" w:right="14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3E4571" w:rsidRPr="00335374" w:rsidRDefault="00144F3E" w:rsidP="00396C64">
      <w:pPr>
        <w:numPr>
          <w:ilvl w:val="0"/>
          <w:numId w:val="5"/>
        </w:numPr>
        <w:spacing w:after="46"/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Towar powinien odpowiadać następującym wymogom jakościowym:</w:t>
      </w:r>
    </w:p>
    <w:p w:rsidR="003E4571" w:rsidRPr="00335374" w:rsidRDefault="00144F3E" w:rsidP="00396C64">
      <w:pPr>
        <w:numPr>
          <w:ilvl w:val="1"/>
          <w:numId w:val="5"/>
        </w:numPr>
        <w:ind w:right="21" w:hanging="37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będzie on artykułem I klasy (jakości);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2BF27ACC" wp14:editId="105DB110">
            <wp:extent cx="4572" cy="9144"/>
            <wp:effectExtent l="0" t="0" r="0" b="0"/>
            <wp:docPr id="7302" name="Picture 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" name="Picture 73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1"/>
          <w:numId w:val="5"/>
        </w:numPr>
        <w:ind w:right="21" w:hanging="37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przy jego produkcji i obrocie zachowane będą zasady przewidziane w przepisach:</w:t>
      </w:r>
    </w:p>
    <w:p w:rsidR="00B01C5A" w:rsidRPr="00335374" w:rsidRDefault="00B01C5A" w:rsidP="00B01C5A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Theme="minorHAnsi" w:hAnsiTheme="minorHAnsi" w:cstheme="minorHAnsi"/>
          <w:lang w:eastAsia="en-US"/>
        </w:rPr>
      </w:pPr>
      <w:r w:rsidRPr="00335374">
        <w:rPr>
          <w:rFonts w:asciiTheme="minorHAnsi" w:hAnsiTheme="minorHAnsi" w:cstheme="minorHAnsi"/>
          <w:lang w:eastAsia="en-US"/>
        </w:rPr>
        <w:t xml:space="preserve">ustawy z dnia 25 sierpnia 2006 r. </w:t>
      </w:r>
      <w:r w:rsidRPr="00335374">
        <w:rPr>
          <w:rFonts w:asciiTheme="minorHAnsi" w:hAnsiTheme="minorHAnsi" w:cstheme="minorHAnsi"/>
          <w:bCs/>
          <w:iCs/>
          <w:lang w:eastAsia="en-US"/>
        </w:rPr>
        <w:t>o bezpiecze</w:t>
      </w:r>
      <w:r w:rsidRPr="00335374">
        <w:rPr>
          <w:rFonts w:asciiTheme="minorHAnsi" w:hAnsiTheme="minorHAnsi" w:cstheme="minorHAnsi"/>
          <w:lang w:eastAsia="en-US"/>
        </w:rPr>
        <w:t>ń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stwie </w:t>
      </w:r>
      <w:r w:rsidRPr="00335374">
        <w:rPr>
          <w:rFonts w:asciiTheme="minorHAnsi" w:hAnsiTheme="minorHAnsi" w:cstheme="minorHAnsi"/>
          <w:lang w:eastAsia="en-US"/>
        </w:rPr>
        <w:t>ż</w:t>
      </w:r>
      <w:r w:rsidRPr="00335374">
        <w:rPr>
          <w:rFonts w:asciiTheme="minorHAnsi" w:hAnsiTheme="minorHAnsi" w:cstheme="minorHAnsi"/>
          <w:bCs/>
          <w:iCs/>
          <w:lang w:eastAsia="en-US"/>
        </w:rPr>
        <w:t>ywno</w:t>
      </w:r>
      <w:r w:rsidRPr="00335374">
        <w:rPr>
          <w:rFonts w:asciiTheme="minorHAnsi" w:hAnsiTheme="minorHAnsi" w:cstheme="minorHAnsi"/>
          <w:lang w:eastAsia="en-US"/>
        </w:rPr>
        <w:t>ś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ci i </w:t>
      </w:r>
      <w:r w:rsidRPr="00335374">
        <w:rPr>
          <w:rFonts w:asciiTheme="minorHAnsi" w:hAnsiTheme="minorHAnsi" w:cstheme="minorHAnsi"/>
          <w:lang w:eastAsia="en-US"/>
        </w:rPr>
        <w:t>ż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ywienia </w:t>
      </w:r>
      <w:r w:rsidRPr="00335374">
        <w:rPr>
          <w:rFonts w:asciiTheme="minorHAnsi" w:hAnsiTheme="minorHAnsi" w:cstheme="minorHAnsi"/>
          <w:bCs/>
          <w:iCs/>
          <w:lang w:eastAsia="en-US"/>
        </w:rPr>
        <w:br/>
      </w:r>
      <w:r w:rsidR="002120CF" w:rsidRPr="00335374">
        <w:rPr>
          <w:rFonts w:asciiTheme="minorHAnsi" w:hAnsiTheme="minorHAnsi" w:cstheme="minorHAnsi"/>
          <w:lang w:eastAsia="en-US"/>
        </w:rPr>
        <w:t xml:space="preserve">(Dz.U. z 2023 r., poz. </w:t>
      </w:r>
      <w:r w:rsidR="009257D5" w:rsidRPr="00335374">
        <w:rPr>
          <w:rFonts w:asciiTheme="minorHAnsi" w:hAnsiTheme="minorHAnsi" w:cstheme="minorHAnsi"/>
          <w:lang w:eastAsia="en-US"/>
        </w:rPr>
        <w:t>1448</w:t>
      </w:r>
      <w:r w:rsidRPr="00335374">
        <w:rPr>
          <w:rFonts w:asciiTheme="minorHAnsi" w:hAnsiTheme="minorHAnsi" w:cstheme="minorHAnsi"/>
          <w:lang w:eastAsia="en-US"/>
        </w:rPr>
        <w:t xml:space="preserve">) i aktów wykonawczych do tej ustawy oraz rozporządzenia (WE) Nr 178/2002 Parlamentu Europejskiego i Rady z dnia 28 stycznia 2002 r. </w:t>
      </w:r>
      <w:r w:rsidRPr="00335374">
        <w:rPr>
          <w:rFonts w:asciiTheme="minorHAnsi" w:hAnsiTheme="minorHAnsi" w:cstheme="minorHAnsi"/>
          <w:bCs/>
          <w:iCs/>
          <w:lang w:eastAsia="en-US"/>
        </w:rPr>
        <w:t>ustanawiaj</w:t>
      </w:r>
      <w:r w:rsidRPr="00335374">
        <w:rPr>
          <w:rFonts w:asciiTheme="minorHAnsi" w:hAnsiTheme="minorHAnsi" w:cstheme="minorHAnsi"/>
          <w:lang w:eastAsia="en-US"/>
        </w:rPr>
        <w:t>ą</w:t>
      </w:r>
      <w:r w:rsidRPr="00335374">
        <w:rPr>
          <w:rFonts w:asciiTheme="minorHAnsi" w:hAnsiTheme="minorHAnsi" w:cstheme="minorHAnsi"/>
          <w:bCs/>
          <w:iCs/>
          <w:lang w:eastAsia="en-US"/>
        </w:rPr>
        <w:t>cego ogólne zasady</w:t>
      </w:r>
      <w:r w:rsidR="006C3DF6" w:rsidRPr="00335374">
        <w:rPr>
          <w:rFonts w:asciiTheme="minorHAnsi" w:hAnsiTheme="minorHAnsi" w:cstheme="minorHAnsi"/>
          <w:bCs/>
          <w:iCs/>
          <w:lang w:eastAsia="en-US"/>
        </w:rPr>
        <w:br/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i wymagania prawa </w:t>
      </w:r>
      <w:r w:rsidRPr="00335374">
        <w:rPr>
          <w:rFonts w:asciiTheme="minorHAnsi" w:hAnsiTheme="minorHAnsi" w:cstheme="minorHAnsi"/>
          <w:lang w:eastAsia="en-US"/>
        </w:rPr>
        <w:t>ż</w:t>
      </w:r>
      <w:r w:rsidRPr="00335374">
        <w:rPr>
          <w:rFonts w:asciiTheme="minorHAnsi" w:hAnsiTheme="minorHAnsi" w:cstheme="minorHAnsi"/>
          <w:bCs/>
          <w:iCs/>
          <w:lang w:eastAsia="en-US"/>
        </w:rPr>
        <w:t>ywno</w:t>
      </w:r>
      <w:r w:rsidRPr="00335374">
        <w:rPr>
          <w:rFonts w:asciiTheme="minorHAnsi" w:hAnsiTheme="minorHAnsi" w:cstheme="minorHAnsi"/>
          <w:lang w:eastAsia="en-US"/>
        </w:rPr>
        <w:t>ś</w:t>
      </w:r>
      <w:r w:rsidRPr="00335374">
        <w:rPr>
          <w:rFonts w:asciiTheme="minorHAnsi" w:hAnsiTheme="minorHAnsi" w:cstheme="minorHAnsi"/>
          <w:bCs/>
          <w:iCs/>
          <w:lang w:eastAsia="en-US"/>
        </w:rPr>
        <w:t>ciowego, powołuj</w:t>
      </w:r>
      <w:r w:rsidRPr="00335374">
        <w:rPr>
          <w:rFonts w:asciiTheme="minorHAnsi" w:hAnsiTheme="minorHAnsi" w:cstheme="minorHAnsi"/>
          <w:lang w:eastAsia="en-US"/>
        </w:rPr>
        <w:t>ą</w:t>
      </w:r>
      <w:r w:rsidRPr="00335374">
        <w:rPr>
          <w:rFonts w:asciiTheme="minorHAnsi" w:hAnsiTheme="minorHAnsi" w:cstheme="minorHAnsi"/>
          <w:bCs/>
          <w:iCs/>
          <w:lang w:eastAsia="en-US"/>
        </w:rPr>
        <w:t>cego Europejski Urz</w:t>
      </w:r>
      <w:r w:rsidRPr="00335374">
        <w:rPr>
          <w:rFonts w:asciiTheme="minorHAnsi" w:hAnsiTheme="minorHAnsi" w:cstheme="minorHAnsi"/>
          <w:lang w:eastAsia="en-US"/>
        </w:rPr>
        <w:t>ą</w:t>
      </w:r>
      <w:r w:rsidRPr="00335374">
        <w:rPr>
          <w:rFonts w:asciiTheme="minorHAnsi" w:hAnsiTheme="minorHAnsi" w:cstheme="minorHAnsi"/>
          <w:bCs/>
          <w:iCs/>
          <w:lang w:eastAsia="en-US"/>
        </w:rPr>
        <w:t>d ds. Bezpiecze</w:t>
      </w:r>
      <w:r w:rsidRPr="00335374">
        <w:rPr>
          <w:rFonts w:asciiTheme="minorHAnsi" w:hAnsiTheme="minorHAnsi" w:cstheme="minorHAnsi"/>
          <w:lang w:eastAsia="en-US"/>
        </w:rPr>
        <w:t>ń</w:t>
      </w:r>
      <w:r w:rsidRPr="00335374">
        <w:rPr>
          <w:rFonts w:asciiTheme="minorHAnsi" w:hAnsiTheme="minorHAnsi" w:cstheme="minorHAnsi"/>
          <w:bCs/>
          <w:iCs/>
          <w:lang w:eastAsia="en-US"/>
        </w:rPr>
        <w:t>stwa Żywno</w:t>
      </w:r>
      <w:r w:rsidRPr="00335374">
        <w:rPr>
          <w:rFonts w:asciiTheme="minorHAnsi" w:hAnsiTheme="minorHAnsi" w:cstheme="minorHAnsi"/>
          <w:lang w:eastAsia="en-US"/>
        </w:rPr>
        <w:t>ś</w:t>
      </w:r>
      <w:r w:rsidRPr="00335374">
        <w:rPr>
          <w:rFonts w:asciiTheme="minorHAnsi" w:hAnsiTheme="minorHAnsi" w:cstheme="minorHAnsi"/>
          <w:bCs/>
          <w:iCs/>
          <w:lang w:eastAsia="en-US"/>
        </w:rPr>
        <w:t>ci oraz ustanawiaj</w:t>
      </w:r>
      <w:r w:rsidRPr="00335374">
        <w:rPr>
          <w:rFonts w:asciiTheme="minorHAnsi" w:hAnsiTheme="minorHAnsi" w:cstheme="minorHAnsi"/>
          <w:lang w:eastAsia="en-US"/>
        </w:rPr>
        <w:t>ą</w:t>
      </w:r>
      <w:r w:rsidRPr="00335374">
        <w:rPr>
          <w:rFonts w:asciiTheme="minorHAnsi" w:hAnsiTheme="minorHAnsi" w:cstheme="minorHAnsi"/>
          <w:bCs/>
          <w:iCs/>
          <w:lang w:eastAsia="en-US"/>
        </w:rPr>
        <w:t>cego procedury w zakresie bezpiecze</w:t>
      </w:r>
      <w:r w:rsidRPr="00335374">
        <w:rPr>
          <w:rFonts w:asciiTheme="minorHAnsi" w:hAnsiTheme="minorHAnsi" w:cstheme="minorHAnsi"/>
          <w:lang w:eastAsia="en-US"/>
        </w:rPr>
        <w:t>ń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stwa </w:t>
      </w:r>
      <w:r w:rsidRPr="00335374">
        <w:rPr>
          <w:rFonts w:asciiTheme="minorHAnsi" w:hAnsiTheme="minorHAnsi" w:cstheme="minorHAnsi"/>
          <w:lang w:eastAsia="en-US"/>
        </w:rPr>
        <w:t>ż</w:t>
      </w:r>
      <w:r w:rsidRPr="00335374">
        <w:rPr>
          <w:rFonts w:asciiTheme="minorHAnsi" w:hAnsiTheme="minorHAnsi" w:cstheme="minorHAnsi"/>
          <w:bCs/>
          <w:iCs/>
          <w:lang w:eastAsia="en-US"/>
        </w:rPr>
        <w:t>ywno</w:t>
      </w:r>
      <w:r w:rsidRPr="00335374">
        <w:rPr>
          <w:rFonts w:asciiTheme="minorHAnsi" w:hAnsiTheme="minorHAnsi" w:cstheme="minorHAnsi"/>
          <w:lang w:eastAsia="en-US"/>
        </w:rPr>
        <w:t>ś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ci </w:t>
      </w:r>
      <w:r w:rsidRPr="00335374">
        <w:rPr>
          <w:rFonts w:asciiTheme="minorHAnsi" w:hAnsiTheme="minorHAnsi" w:cstheme="minorHAnsi"/>
          <w:lang w:eastAsia="en-US"/>
        </w:rPr>
        <w:t>( Dz.U. UE.L.2002.31.1).</w:t>
      </w:r>
    </w:p>
    <w:p w:rsidR="00B01C5A" w:rsidRPr="00335374" w:rsidRDefault="00B01C5A" w:rsidP="00B01C5A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Theme="minorHAnsi" w:hAnsiTheme="minorHAnsi" w:cstheme="minorHAnsi"/>
          <w:lang w:eastAsia="en-US"/>
        </w:rPr>
      </w:pPr>
      <w:r w:rsidRPr="00335374">
        <w:rPr>
          <w:rFonts w:asciiTheme="minorHAnsi" w:hAnsiTheme="minorHAnsi" w:cstheme="minorHAnsi"/>
          <w:lang w:eastAsia="en-US"/>
        </w:rPr>
        <w:t xml:space="preserve">rozporządzenia (WE) Nr 1935/2004 Parlamentu Europejskiego i Rady z dnia </w:t>
      </w:r>
      <w:r w:rsidRPr="00335374">
        <w:rPr>
          <w:rFonts w:asciiTheme="minorHAnsi" w:hAnsiTheme="minorHAnsi" w:cstheme="minorHAnsi"/>
          <w:lang w:eastAsia="en-US"/>
        </w:rPr>
        <w:br/>
        <w:t xml:space="preserve">27 października 2004 r. 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w sprawie materiałów i wyrobów przeznaczonych do kontaktu z </w:t>
      </w:r>
      <w:r w:rsidRPr="00335374">
        <w:rPr>
          <w:rFonts w:asciiTheme="minorHAnsi" w:hAnsiTheme="minorHAnsi" w:cstheme="minorHAnsi"/>
          <w:lang w:eastAsia="en-US"/>
        </w:rPr>
        <w:t>ż</w:t>
      </w:r>
      <w:r w:rsidRPr="00335374">
        <w:rPr>
          <w:rFonts w:asciiTheme="minorHAnsi" w:hAnsiTheme="minorHAnsi" w:cstheme="minorHAnsi"/>
          <w:bCs/>
          <w:iCs/>
          <w:lang w:eastAsia="en-US"/>
        </w:rPr>
        <w:t>ywno</w:t>
      </w:r>
      <w:r w:rsidRPr="00335374">
        <w:rPr>
          <w:rFonts w:asciiTheme="minorHAnsi" w:hAnsiTheme="minorHAnsi" w:cstheme="minorHAnsi"/>
          <w:lang w:eastAsia="en-US"/>
        </w:rPr>
        <w:t>ś</w:t>
      </w:r>
      <w:r w:rsidRPr="00335374">
        <w:rPr>
          <w:rFonts w:asciiTheme="minorHAnsi" w:hAnsiTheme="minorHAnsi" w:cstheme="minorHAnsi"/>
          <w:bCs/>
          <w:iCs/>
          <w:lang w:eastAsia="en-US"/>
        </w:rPr>
        <w:t>ci</w:t>
      </w:r>
      <w:r w:rsidR="005F6D8E" w:rsidRPr="00335374">
        <w:rPr>
          <w:rFonts w:asciiTheme="minorHAnsi" w:hAnsiTheme="minorHAnsi" w:cstheme="minorHAnsi"/>
          <w:lang w:eastAsia="en-US"/>
        </w:rPr>
        <w:t xml:space="preserve">ą </w:t>
      </w:r>
      <w:r w:rsidRPr="00335374">
        <w:rPr>
          <w:rFonts w:asciiTheme="minorHAnsi" w:hAnsiTheme="minorHAnsi" w:cstheme="minorHAnsi"/>
          <w:bCs/>
          <w:iCs/>
          <w:lang w:eastAsia="en-US"/>
        </w:rPr>
        <w:t>oraz uchylaj</w:t>
      </w:r>
      <w:r w:rsidRPr="00335374">
        <w:rPr>
          <w:rFonts w:asciiTheme="minorHAnsi" w:hAnsiTheme="minorHAnsi" w:cstheme="minorHAnsi"/>
          <w:lang w:eastAsia="en-US"/>
        </w:rPr>
        <w:t>ą</w:t>
      </w:r>
      <w:r w:rsidRPr="00335374">
        <w:rPr>
          <w:rFonts w:asciiTheme="minorHAnsi" w:hAnsiTheme="minorHAnsi" w:cstheme="minorHAnsi"/>
          <w:bCs/>
          <w:iCs/>
          <w:lang w:eastAsia="en-US"/>
        </w:rPr>
        <w:t>cego dyrektywy 80/590/EWG i 89/109/EWG (Dz.U. UE.L  2004.338.4 );</w:t>
      </w:r>
    </w:p>
    <w:p w:rsidR="00B01C5A" w:rsidRPr="00335374" w:rsidRDefault="00B01C5A" w:rsidP="00B01C5A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Theme="minorHAnsi" w:hAnsiTheme="minorHAnsi" w:cstheme="minorHAnsi"/>
          <w:lang w:eastAsia="en-US"/>
        </w:rPr>
      </w:pPr>
      <w:r w:rsidRPr="00335374">
        <w:rPr>
          <w:rFonts w:asciiTheme="minorHAnsi" w:hAnsiTheme="minorHAnsi" w:cstheme="minorHAnsi"/>
          <w:lang w:eastAsia="en-US"/>
        </w:rPr>
        <w:t>rozporządzenia Ministra Rolnictwa i Rozwoju Wsi z dnia 23 grudnia 2014 r. w sprawie znakowania poszczególnych rodzajów środków spożywczych (Dz.U. z 2015 r.</w:t>
      </w:r>
      <w:r w:rsidR="002120CF" w:rsidRPr="00335374">
        <w:rPr>
          <w:rFonts w:asciiTheme="minorHAnsi" w:hAnsiTheme="minorHAnsi" w:cstheme="minorHAnsi"/>
          <w:lang w:eastAsia="en-US"/>
        </w:rPr>
        <w:t xml:space="preserve">, </w:t>
      </w:r>
      <w:r w:rsidRPr="00335374">
        <w:rPr>
          <w:rFonts w:asciiTheme="minorHAnsi" w:hAnsiTheme="minorHAnsi" w:cstheme="minorHAnsi"/>
          <w:lang w:eastAsia="en-US"/>
        </w:rPr>
        <w:t>poz.29, z późn.zm.);</w:t>
      </w:r>
    </w:p>
    <w:p w:rsidR="00B01C5A" w:rsidRPr="00335374" w:rsidRDefault="00B01C5A" w:rsidP="00B01C5A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lang w:eastAsia="en-US"/>
        </w:rPr>
        <w:t xml:space="preserve">ustawy z dnia 21 grudnia 2000 r. </w:t>
      </w:r>
      <w:r w:rsidRPr="00335374">
        <w:rPr>
          <w:rFonts w:asciiTheme="minorHAnsi" w:hAnsiTheme="minorHAnsi" w:cstheme="minorHAnsi"/>
          <w:bCs/>
          <w:iCs/>
          <w:lang w:eastAsia="en-US"/>
        </w:rPr>
        <w:t>o jako</w:t>
      </w:r>
      <w:r w:rsidRPr="00335374">
        <w:rPr>
          <w:rFonts w:asciiTheme="minorHAnsi" w:hAnsiTheme="minorHAnsi" w:cstheme="minorHAnsi"/>
          <w:lang w:eastAsia="en-US"/>
        </w:rPr>
        <w:t>ś</w:t>
      </w:r>
      <w:r w:rsidRPr="00335374">
        <w:rPr>
          <w:rFonts w:asciiTheme="minorHAnsi" w:hAnsiTheme="minorHAnsi" w:cstheme="minorHAnsi"/>
          <w:bCs/>
          <w:iCs/>
          <w:lang w:eastAsia="en-US"/>
        </w:rPr>
        <w:t>ci handlowej artykułów rolno spo</w:t>
      </w:r>
      <w:r w:rsidRPr="00335374">
        <w:rPr>
          <w:rFonts w:asciiTheme="minorHAnsi" w:hAnsiTheme="minorHAnsi" w:cstheme="minorHAnsi"/>
          <w:lang w:eastAsia="en-US"/>
        </w:rPr>
        <w:t>ż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ywczych </w:t>
      </w:r>
      <w:r w:rsidRPr="00335374">
        <w:rPr>
          <w:rFonts w:asciiTheme="minorHAnsi" w:hAnsiTheme="minorHAnsi" w:cstheme="minorHAnsi"/>
          <w:lang w:eastAsia="en-US"/>
        </w:rPr>
        <w:t>( Dz.U.</w:t>
      </w:r>
      <w:r w:rsidR="00A55C9C" w:rsidRPr="00335374">
        <w:rPr>
          <w:rFonts w:asciiTheme="minorHAnsi" w:hAnsiTheme="minorHAnsi" w:cstheme="minorHAnsi"/>
          <w:lang w:eastAsia="en-US"/>
        </w:rPr>
        <w:br/>
      </w:r>
      <w:r w:rsidR="009257D5" w:rsidRPr="00335374">
        <w:rPr>
          <w:rFonts w:asciiTheme="minorHAnsi" w:hAnsiTheme="minorHAnsi" w:cstheme="minorHAnsi"/>
          <w:lang w:eastAsia="en-US"/>
        </w:rPr>
        <w:t xml:space="preserve">z 2023 r., poz. </w:t>
      </w:r>
      <w:r w:rsidRPr="00335374">
        <w:rPr>
          <w:rFonts w:asciiTheme="minorHAnsi" w:hAnsiTheme="minorHAnsi" w:cstheme="minorHAnsi"/>
          <w:lang w:eastAsia="en-US"/>
        </w:rPr>
        <w:t>1980</w:t>
      </w:r>
      <w:r w:rsidR="00A55C9C" w:rsidRPr="00335374">
        <w:rPr>
          <w:rFonts w:asciiTheme="minorHAnsi" w:hAnsiTheme="minorHAnsi" w:cstheme="minorHAnsi"/>
          <w:lang w:eastAsia="en-US"/>
        </w:rPr>
        <w:t>)</w:t>
      </w:r>
      <w:r w:rsidRPr="00335374">
        <w:rPr>
          <w:rFonts w:asciiTheme="minorHAnsi" w:hAnsiTheme="minorHAnsi" w:cstheme="minorHAnsi"/>
          <w:lang w:eastAsia="en-US"/>
        </w:rPr>
        <w:t>;</w:t>
      </w:r>
      <w:r w:rsidRPr="00335374">
        <w:rPr>
          <w:rFonts w:asciiTheme="minorHAnsi" w:hAnsiTheme="minorHAnsi" w:cstheme="minorHAnsi"/>
        </w:rPr>
        <w:t xml:space="preserve"> </w:t>
      </w:r>
    </w:p>
    <w:p w:rsidR="00B01C5A" w:rsidRPr="00335374" w:rsidRDefault="00B01C5A" w:rsidP="00B01C5A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lang w:eastAsia="en-US"/>
        </w:rPr>
        <w:t xml:space="preserve">rozporządzenia (WE) Nr 852/2004 Parlamentu Europejskiego i Rady z dnia 29 kwietnia 2004 r. </w:t>
      </w:r>
      <w:r w:rsidRPr="00335374">
        <w:rPr>
          <w:rFonts w:asciiTheme="minorHAnsi" w:hAnsiTheme="minorHAnsi" w:cstheme="minorHAnsi"/>
          <w:lang w:eastAsia="en-US"/>
        </w:rPr>
        <w:br/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w sprawie higieny </w:t>
      </w:r>
      <w:r w:rsidRPr="00335374">
        <w:rPr>
          <w:rFonts w:asciiTheme="minorHAnsi" w:hAnsiTheme="minorHAnsi" w:cstheme="minorHAnsi"/>
          <w:lang w:eastAsia="en-US"/>
        </w:rPr>
        <w:t>ś</w:t>
      </w:r>
      <w:r w:rsidRPr="00335374">
        <w:rPr>
          <w:rFonts w:asciiTheme="minorHAnsi" w:hAnsiTheme="minorHAnsi" w:cstheme="minorHAnsi"/>
          <w:bCs/>
          <w:iCs/>
          <w:lang w:eastAsia="en-US"/>
        </w:rPr>
        <w:t>rodków spo</w:t>
      </w:r>
      <w:r w:rsidRPr="00335374">
        <w:rPr>
          <w:rFonts w:asciiTheme="minorHAnsi" w:hAnsiTheme="minorHAnsi" w:cstheme="minorHAnsi"/>
          <w:lang w:eastAsia="en-US"/>
        </w:rPr>
        <w:t>ż</w:t>
      </w:r>
      <w:r w:rsidRPr="00335374">
        <w:rPr>
          <w:rFonts w:asciiTheme="minorHAnsi" w:hAnsiTheme="minorHAnsi" w:cstheme="minorHAnsi"/>
          <w:bCs/>
          <w:iCs/>
          <w:lang w:eastAsia="en-US"/>
        </w:rPr>
        <w:t xml:space="preserve">ywczych </w:t>
      </w:r>
      <w:r w:rsidRPr="00335374">
        <w:rPr>
          <w:rFonts w:asciiTheme="minorHAnsi" w:hAnsiTheme="minorHAnsi" w:cstheme="minorHAnsi"/>
          <w:lang w:eastAsia="en-US"/>
        </w:rPr>
        <w:t>(Dz.U. UE L 2004.139.l).</w:t>
      </w:r>
    </w:p>
    <w:p w:rsidR="00B01C5A" w:rsidRPr="00335374" w:rsidRDefault="00B01C5A" w:rsidP="00B01C5A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0" w:hanging="283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lang w:eastAsia="en-US"/>
        </w:rPr>
        <w:t>ustawy z dnia 16 grudnia 2005 r. o produktach pochodzenia zwierzęcego ( Dz.U.</w:t>
      </w:r>
      <w:r w:rsidR="002120CF" w:rsidRPr="00335374">
        <w:rPr>
          <w:rFonts w:asciiTheme="minorHAnsi" w:hAnsiTheme="minorHAnsi" w:cstheme="minorHAnsi"/>
          <w:lang w:eastAsia="en-US"/>
        </w:rPr>
        <w:t xml:space="preserve"> z 2023 r.,</w:t>
      </w:r>
      <w:r w:rsidR="009257D5" w:rsidRPr="00335374">
        <w:rPr>
          <w:rFonts w:asciiTheme="minorHAnsi" w:hAnsiTheme="minorHAnsi" w:cstheme="minorHAnsi"/>
          <w:lang w:eastAsia="en-US"/>
        </w:rPr>
        <w:t xml:space="preserve"> poz. </w:t>
      </w:r>
      <w:r w:rsidR="002120CF" w:rsidRPr="00335374">
        <w:rPr>
          <w:rFonts w:asciiTheme="minorHAnsi" w:hAnsiTheme="minorHAnsi" w:cstheme="minorHAnsi"/>
          <w:lang w:eastAsia="en-US"/>
        </w:rPr>
        <w:t xml:space="preserve"> </w:t>
      </w:r>
      <w:r w:rsidRPr="00335374">
        <w:rPr>
          <w:rFonts w:asciiTheme="minorHAnsi" w:hAnsiTheme="minorHAnsi" w:cstheme="minorHAnsi"/>
          <w:lang w:eastAsia="en-US"/>
        </w:rPr>
        <w:t>872</w:t>
      </w:r>
      <w:r w:rsidR="009257D5" w:rsidRPr="00335374">
        <w:rPr>
          <w:rFonts w:asciiTheme="minorHAnsi" w:hAnsiTheme="minorHAnsi" w:cstheme="minorHAnsi"/>
          <w:lang w:eastAsia="en-US"/>
        </w:rPr>
        <w:t xml:space="preserve"> </w:t>
      </w:r>
      <w:r w:rsidRPr="00335374">
        <w:rPr>
          <w:rFonts w:asciiTheme="minorHAnsi" w:hAnsiTheme="minorHAnsi" w:cstheme="minorHAnsi"/>
          <w:lang w:eastAsia="en-US"/>
        </w:rPr>
        <w:t>t.j.) oraz aktami wykonawczymi wydanymi na podstawie tej ustawy.</w:t>
      </w:r>
    </w:p>
    <w:p w:rsidR="003E4571" w:rsidRPr="00335374" w:rsidRDefault="00144F3E" w:rsidP="00396C64">
      <w:pPr>
        <w:numPr>
          <w:ilvl w:val="0"/>
          <w:numId w:val="5"/>
        </w:numPr>
        <w:spacing w:after="53"/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Wykonawca zobowiązany jest posiadać przez cały okres realizacji dostaw aktualną decyzję wystawioną przez właściwego Inspektora Inspekcji Sanitarnej o spełnieniu wymagań koniecznych do zapewnienia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4F518E7E" wp14:editId="06D45CC8">
            <wp:extent cx="4572" cy="4572"/>
            <wp:effectExtent l="0" t="0" r="0" b="0"/>
            <wp:docPr id="7307" name="Picture 7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" name="Picture 73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>higieny w procesie produkcji lub w obrocie artykułami żywnościowymi oraz do zapewnienia właściwej jakości zdrowotnej tych artykułów.</w:t>
      </w:r>
    </w:p>
    <w:p w:rsidR="003E4571" w:rsidRPr="00335374" w:rsidRDefault="00144F3E" w:rsidP="00396C64">
      <w:pPr>
        <w:numPr>
          <w:ilvl w:val="0"/>
          <w:numId w:val="5"/>
        </w:numPr>
        <w:spacing w:after="29"/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dostarczy towar specjalistycznym transportem własnym lub innego przewoźnika, spełniając przy tym wymogi wskazane w w/w przepisach.</w:t>
      </w:r>
    </w:p>
    <w:p w:rsidR="003E4571" w:rsidRPr="00335374" w:rsidRDefault="00144F3E" w:rsidP="00396C64">
      <w:pPr>
        <w:numPr>
          <w:ilvl w:val="0"/>
          <w:numId w:val="5"/>
        </w:numPr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bierze na siebie odpowiedzialność za braki i wady powstałe w czasie transportu towaru oraz ponosi z tego tytułu wszelkie skutki prawne.</w:t>
      </w:r>
    </w:p>
    <w:p w:rsidR="003E4571" w:rsidRPr="00335374" w:rsidRDefault="00144F3E" w:rsidP="00396C64">
      <w:pPr>
        <w:numPr>
          <w:ilvl w:val="0"/>
          <w:numId w:val="5"/>
        </w:numPr>
        <w:spacing w:after="30"/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w trakcie odbioru dostawy podda się rygorom procedur bezpieczeństwa realizowanym przez Służbę Dyżurną Kupującego.</w:t>
      </w:r>
    </w:p>
    <w:p w:rsidR="003E4571" w:rsidRPr="00335374" w:rsidRDefault="00144F3E" w:rsidP="00396C64">
      <w:pPr>
        <w:numPr>
          <w:ilvl w:val="0"/>
          <w:numId w:val="5"/>
        </w:numPr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Ilościowy i jakościowy odbiór towaru będzie dokonywany przez Zamawiającego w jego magazynie</w:t>
      </w:r>
      <w:r w:rsidR="005F6D8E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 xml:space="preserve">w oparciu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1BF81271" wp14:editId="16E82BDB">
            <wp:extent cx="4572" cy="4572"/>
            <wp:effectExtent l="0" t="0" r="0" b="0"/>
            <wp:docPr id="7308" name="Picture 7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" name="Picture 730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>o złożone zamówienie i obowiązujące normy jakościowe.</w:t>
      </w:r>
    </w:p>
    <w:p w:rsidR="00072FA2" w:rsidRPr="00072FA2" w:rsidRDefault="00144F3E" w:rsidP="00072FA2">
      <w:pPr>
        <w:numPr>
          <w:ilvl w:val="0"/>
          <w:numId w:val="5"/>
        </w:numPr>
        <w:spacing w:after="181"/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Niebezpieczeństwo przypadkowej utraty lub uszkodzenia towaru przechodzi na Zamawiającego z chwilą jego odbioru.</w:t>
      </w:r>
    </w:p>
    <w:p w:rsidR="005C4DCC" w:rsidRPr="00335374" w:rsidRDefault="005C4DCC" w:rsidP="00396C64">
      <w:pPr>
        <w:pStyle w:val="Akapitzlist"/>
        <w:spacing w:after="0"/>
        <w:ind w:left="385" w:right="14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6</w:t>
      </w:r>
    </w:p>
    <w:p w:rsidR="003E4571" w:rsidRPr="00335374" w:rsidRDefault="003E4571" w:rsidP="00396C64">
      <w:pPr>
        <w:spacing w:after="0"/>
        <w:ind w:right="0" w:firstLine="0"/>
        <w:jc w:val="left"/>
        <w:rPr>
          <w:rFonts w:asciiTheme="minorHAnsi" w:hAnsiTheme="minorHAnsi" w:cstheme="minorHAnsi"/>
        </w:rPr>
      </w:pPr>
    </w:p>
    <w:p w:rsidR="00C0062D" w:rsidRPr="00335374" w:rsidRDefault="002120CF" w:rsidP="00C0062D">
      <w:pPr>
        <w:pStyle w:val="Akapitzlist"/>
        <w:numPr>
          <w:ilvl w:val="0"/>
          <w:numId w:val="7"/>
        </w:numPr>
        <w:spacing w:after="0" w:line="276" w:lineRule="auto"/>
        <w:ind w:right="0" w:hanging="381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</w:t>
      </w:r>
      <w:r w:rsidR="00C0062D" w:rsidRPr="00335374">
        <w:rPr>
          <w:rFonts w:asciiTheme="minorHAnsi" w:hAnsiTheme="minorHAnsi" w:cstheme="minorHAnsi"/>
        </w:rPr>
        <w:t>ca zobowiązuje się do udzielenia gwarancji jakości dostarczonych towarów</w:t>
      </w:r>
      <w:r w:rsidR="00C0062D" w:rsidRPr="00335374">
        <w:rPr>
          <w:rFonts w:asciiTheme="minorHAnsi" w:hAnsiTheme="minorHAnsi" w:cstheme="minorHAnsi"/>
        </w:rPr>
        <w:br/>
        <w:t>na warunkach określonych w PN zgodnie z opisem przedmiotu umowy. Gwarancja obowiązuje od daty potwierdzenia odbioru danej dostawy.</w:t>
      </w:r>
    </w:p>
    <w:p w:rsidR="00C0062D" w:rsidRPr="00335374" w:rsidRDefault="00C0062D" w:rsidP="00C0062D">
      <w:pPr>
        <w:ind w:right="21" w:firstLine="0"/>
        <w:rPr>
          <w:rFonts w:asciiTheme="minorHAnsi" w:hAnsiTheme="minorHAnsi" w:cstheme="minorHAnsi"/>
        </w:rPr>
      </w:pPr>
    </w:p>
    <w:p w:rsidR="003E4571" w:rsidRPr="00335374" w:rsidRDefault="00144F3E" w:rsidP="00396C64">
      <w:pPr>
        <w:numPr>
          <w:ilvl w:val="0"/>
          <w:numId w:val="7"/>
        </w:numPr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lastRenderedPageBreak/>
        <w:t>Dla określenia jakości odbieranych towarów Zamawiający zastrzega sobie prawo do ich kontroli przez Wojskowy Ośrodek Medycyny Prewencyjnej (dalej jako „WOMP") właśc</w:t>
      </w:r>
      <w:r w:rsidR="005C4DCC" w:rsidRPr="00335374">
        <w:rPr>
          <w:rFonts w:asciiTheme="minorHAnsi" w:hAnsiTheme="minorHAnsi" w:cstheme="minorHAnsi"/>
        </w:rPr>
        <w:t>i</w:t>
      </w:r>
      <w:r w:rsidRPr="00335374">
        <w:rPr>
          <w:rFonts w:asciiTheme="minorHAnsi" w:hAnsiTheme="minorHAnsi" w:cstheme="minorHAnsi"/>
        </w:rPr>
        <w:t>wy miejscowo dla Zamawiającego w zakresie:</w:t>
      </w:r>
    </w:p>
    <w:p w:rsidR="003E4571" w:rsidRPr="00335374" w:rsidRDefault="00144F3E" w:rsidP="00B01C5A">
      <w:pPr>
        <w:spacing w:line="276" w:lineRule="auto"/>
        <w:ind w:left="426" w:right="1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1) procesów technologicznych,</w:t>
      </w:r>
    </w:p>
    <w:p w:rsidR="003E4571" w:rsidRPr="00335374" w:rsidRDefault="00144F3E" w:rsidP="00B01C5A">
      <w:pPr>
        <w:spacing w:line="276" w:lineRule="auto"/>
        <w:ind w:left="432" w:right="1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1515C06A" wp14:editId="7E836797">
            <wp:extent cx="4572" cy="4572"/>
            <wp:effectExtent l="0" t="0" r="0" b="0"/>
            <wp:docPr id="9998" name="Picture 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" name="Picture 99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>2) jakości surowców użytych do produkcji,</w:t>
      </w:r>
    </w:p>
    <w:p w:rsidR="005C4DCC" w:rsidRPr="00335374" w:rsidRDefault="00144F3E" w:rsidP="00B01C5A">
      <w:pPr>
        <w:spacing w:line="276" w:lineRule="auto"/>
        <w:ind w:left="454" w:right="1908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3) stanu sanitarno-higienicznego pomieszczeń, urządzeń i maszyn produkcyjnych, </w:t>
      </w:r>
    </w:p>
    <w:p w:rsidR="003E4571" w:rsidRPr="00335374" w:rsidRDefault="00144F3E" w:rsidP="00B01C5A">
      <w:pPr>
        <w:spacing w:line="276" w:lineRule="auto"/>
        <w:ind w:left="454" w:right="1908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4) higieny osobistej zatrudnionego personelu,</w:t>
      </w:r>
    </w:p>
    <w:p w:rsidR="003E4571" w:rsidRPr="00335374" w:rsidRDefault="00144F3E" w:rsidP="00B01C5A">
      <w:pPr>
        <w:numPr>
          <w:ilvl w:val="1"/>
          <w:numId w:val="8"/>
        </w:numPr>
        <w:spacing w:line="276" w:lineRule="auto"/>
        <w:ind w:right="17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warunków socjalnych,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1229F7D5" wp14:editId="6F15501D">
            <wp:extent cx="4572" cy="4572"/>
            <wp:effectExtent l="0" t="0" r="0" b="0"/>
            <wp:docPr id="9999" name="Picture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" name="Picture 99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CC" w:rsidRPr="00335374" w:rsidRDefault="00144F3E" w:rsidP="00B01C5A">
      <w:pPr>
        <w:numPr>
          <w:ilvl w:val="1"/>
          <w:numId w:val="8"/>
        </w:numPr>
        <w:ind w:right="17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warunków magazynowania surowców i gotowych przetworów, </w:t>
      </w:r>
    </w:p>
    <w:p w:rsidR="003E4571" w:rsidRPr="00335374" w:rsidRDefault="00144F3E" w:rsidP="00396C64">
      <w:pPr>
        <w:numPr>
          <w:ilvl w:val="1"/>
          <w:numId w:val="8"/>
        </w:numPr>
        <w:spacing w:after="81"/>
        <w:ind w:right="17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 sposobu transportu towarów.</w:t>
      </w:r>
    </w:p>
    <w:p w:rsidR="003E4571" w:rsidRPr="00335374" w:rsidRDefault="00144F3E" w:rsidP="00396C64">
      <w:pPr>
        <w:numPr>
          <w:ilvl w:val="0"/>
          <w:numId w:val="7"/>
        </w:numPr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Strony zastrzegają dla inspektora WOMP prawo do korzystania, w celach kontrolnych z urządzeń la</w:t>
      </w:r>
      <w:r w:rsidR="005C4DCC" w:rsidRPr="00335374">
        <w:rPr>
          <w:rFonts w:asciiTheme="minorHAnsi" w:hAnsiTheme="minorHAnsi" w:cstheme="minorHAnsi"/>
        </w:rPr>
        <w:t>boratoryjnych Wykonawcy, jak też</w:t>
      </w:r>
      <w:r w:rsidRPr="00335374">
        <w:rPr>
          <w:rFonts w:asciiTheme="minorHAnsi" w:hAnsiTheme="minorHAnsi" w:cstheme="minorHAnsi"/>
        </w:rPr>
        <w:t xml:space="preserve"> ze sprawdzianów laboratoryjnych będących w posiadaniu Wykonawcy. Korzystanie z tych usług oraz zużycie na próbę surowców i towarów będzie nieodpłatne.</w:t>
      </w:r>
    </w:p>
    <w:p w:rsidR="003E4571" w:rsidRPr="00335374" w:rsidRDefault="00144F3E" w:rsidP="00396C64">
      <w:pPr>
        <w:numPr>
          <w:ilvl w:val="0"/>
          <w:numId w:val="7"/>
        </w:numPr>
        <w:spacing w:after="90"/>
        <w:ind w:right="21" w:hanging="367"/>
        <w:rPr>
          <w:rFonts w:asciiTheme="minorHAnsi" w:hAnsiTheme="minorHAnsi" w:cstheme="minorHAnsi"/>
          <w:b/>
        </w:rPr>
      </w:pPr>
      <w:r w:rsidRPr="00335374">
        <w:rPr>
          <w:rFonts w:asciiTheme="minorHAnsi" w:hAnsiTheme="minorHAnsi" w:cstheme="minorHAnsi"/>
          <w:b/>
        </w:rPr>
        <w:t>Zamawiający zastrzega sobie prawo do wykonania na koszt Wykonawcy, co najmniej raz w czasie trwania umowy, badań na zgodność z normami jakościowymi opisu przedmiotu zamówienia dostarczanych środków spożywczych we właściwym uprawnionym laboratorium.</w:t>
      </w:r>
    </w:p>
    <w:p w:rsidR="003E4571" w:rsidRPr="00335374" w:rsidRDefault="00144F3E" w:rsidP="00396C64">
      <w:pPr>
        <w:numPr>
          <w:ilvl w:val="0"/>
          <w:numId w:val="7"/>
        </w:numPr>
        <w:spacing w:after="95"/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Zamawiający po stwierdzeniu niezgodności ilościowych l</w:t>
      </w:r>
      <w:r w:rsidR="009849F4" w:rsidRPr="00335374">
        <w:rPr>
          <w:rFonts w:asciiTheme="minorHAnsi" w:hAnsiTheme="minorHAnsi" w:cstheme="minorHAnsi"/>
        </w:rPr>
        <w:t>ub ukrytych wad jakościowych pozos</w:t>
      </w:r>
      <w:r w:rsidRPr="00335374">
        <w:rPr>
          <w:rFonts w:asciiTheme="minorHAnsi" w:hAnsiTheme="minorHAnsi" w:cstheme="minorHAnsi"/>
        </w:rPr>
        <w:t>tawi towary do dyspozycji Wykonawcy powiadamiając go niezwłocznie telefonicznie lub mailem/faksem</w:t>
      </w:r>
      <w:r w:rsidR="00C0062D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 xml:space="preserve">o stwierdzonych brakach lub wadach oraz potwierdzi to przesłaniem protokołu reklamacyjnego do </w:t>
      </w:r>
      <w:r w:rsidR="002120CF" w:rsidRPr="00335374">
        <w:rPr>
          <w:rFonts w:asciiTheme="minorHAnsi" w:hAnsiTheme="minorHAnsi" w:cstheme="minorHAnsi"/>
        </w:rPr>
        <w:t>Wykona</w:t>
      </w:r>
      <w:r w:rsidRPr="00335374">
        <w:rPr>
          <w:rFonts w:asciiTheme="minorHAnsi" w:hAnsiTheme="minorHAnsi" w:cstheme="minorHAnsi"/>
        </w:rPr>
        <w:t>wcy.</w:t>
      </w:r>
    </w:p>
    <w:p w:rsidR="003E4571" w:rsidRPr="00335374" w:rsidRDefault="00144F3E" w:rsidP="00396C64">
      <w:pPr>
        <w:numPr>
          <w:ilvl w:val="0"/>
          <w:numId w:val="7"/>
        </w:numPr>
        <w:spacing w:after="94"/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0" wp14:anchorId="1FAF490C" wp14:editId="2292030A">
            <wp:simplePos x="0" y="0"/>
            <wp:positionH relativeFrom="page">
              <wp:posOffset>6976873</wp:posOffset>
            </wp:positionH>
            <wp:positionV relativeFrom="page">
              <wp:posOffset>3909060</wp:posOffset>
            </wp:positionV>
            <wp:extent cx="4572" cy="4572"/>
            <wp:effectExtent l="0" t="0" r="0" b="0"/>
            <wp:wrapSquare wrapText="bothSides"/>
            <wp:docPr id="10000" name="Picture 1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" name="Picture 100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0" wp14:anchorId="568B5A84" wp14:editId="3B1C6986">
            <wp:simplePos x="0" y="0"/>
            <wp:positionH relativeFrom="page">
              <wp:posOffset>6972300</wp:posOffset>
            </wp:positionH>
            <wp:positionV relativeFrom="page">
              <wp:posOffset>4165092</wp:posOffset>
            </wp:positionV>
            <wp:extent cx="4573" cy="4571"/>
            <wp:effectExtent l="0" t="0" r="0" b="0"/>
            <wp:wrapSquare wrapText="bothSides"/>
            <wp:docPr id="10001" name="Picture 1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" name="Picture 100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0" wp14:anchorId="4C08FEEA" wp14:editId="10282A8E">
            <wp:simplePos x="0" y="0"/>
            <wp:positionH relativeFrom="page">
              <wp:posOffset>6963157</wp:posOffset>
            </wp:positionH>
            <wp:positionV relativeFrom="page">
              <wp:posOffset>5907024</wp:posOffset>
            </wp:positionV>
            <wp:extent cx="4572" cy="4573"/>
            <wp:effectExtent l="0" t="0" r="0" b="0"/>
            <wp:wrapSquare wrapText="bothSides"/>
            <wp:docPr id="10016" name="Picture 1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" name="Picture 100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0" wp14:anchorId="6FF5515D" wp14:editId="313F5D70">
            <wp:simplePos x="0" y="0"/>
            <wp:positionH relativeFrom="page">
              <wp:posOffset>6976873</wp:posOffset>
            </wp:positionH>
            <wp:positionV relativeFrom="page">
              <wp:posOffset>5193793</wp:posOffset>
            </wp:positionV>
            <wp:extent cx="4572" cy="4571"/>
            <wp:effectExtent l="0" t="0" r="0" b="0"/>
            <wp:wrapSquare wrapText="bothSides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0" wp14:anchorId="66F066E1" wp14:editId="2FA7B3BC">
            <wp:simplePos x="0" y="0"/>
            <wp:positionH relativeFrom="page">
              <wp:posOffset>6976873</wp:posOffset>
            </wp:positionH>
            <wp:positionV relativeFrom="page">
              <wp:posOffset>5225796</wp:posOffset>
            </wp:positionV>
            <wp:extent cx="4572" cy="4572"/>
            <wp:effectExtent l="0" t="0" r="0" b="0"/>
            <wp:wrapSquare wrapText="bothSides"/>
            <wp:docPr id="10003" name="Picture 1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</w:rPr>
        <w:t xml:space="preserve">Dane kontaktowe Wykonawcy do realizacji zamówień towarów: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4FA6FFA6" wp14:editId="54AA60AA">
            <wp:extent cx="512064" cy="27432"/>
            <wp:effectExtent l="0" t="0" r="0" b="0"/>
            <wp:docPr id="37823" name="Picture 37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3" name="Picture 378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0"/>
          <w:numId w:val="7"/>
        </w:numPr>
        <w:spacing w:after="40"/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przypadku dostarczenia towaru zawierającego wady Zamawiający może odmówić jego przyjęcia</w:t>
      </w:r>
      <w:r w:rsidR="005F6D8E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 xml:space="preserve">i żądać jego wymiany na nowy i wolny od wad. W przypadku uznania przez Wykonawcę słuszności reklamacji jest on zobowiązany w terminie </w:t>
      </w:r>
      <w:r w:rsidR="00C0062D" w:rsidRPr="00335374">
        <w:rPr>
          <w:rFonts w:asciiTheme="minorHAnsi" w:hAnsiTheme="minorHAnsi" w:cstheme="minorHAnsi"/>
          <w:b/>
        </w:rPr>
        <w:t>24</w:t>
      </w:r>
      <w:r w:rsidRPr="00335374">
        <w:rPr>
          <w:rFonts w:asciiTheme="minorHAnsi" w:hAnsiTheme="minorHAnsi" w:cstheme="minorHAnsi"/>
          <w:b/>
        </w:rPr>
        <w:t xml:space="preserve"> godzin</w:t>
      </w:r>
      <w:r w:rsidRPr="00335374">
        <w:rPr>
          <w:rFonts w:asciiTheme="minorHAnsi" w:hAnsiTheme="minorHAnsi" w:cstheme="minorHAnsi"/>
        </w:rPr>
        <w:t xml:space="preserve"> od daty pierwotnej dostawy do dostarczenia towaru nowego i wolnego od wad, bez prawa żądania dodatkowych opłat z tego tytułu.</w:t>
      </w:r>
    </w:p>
    <w:p w:rsidR="003E4571" w:rsidRPr="00335374" w:rsidRDefault="005C4DCC" w:rsidP="00396C64">
      <w:pPr>
        <w:numPr>
          <w:ilvl w:val="0"/>
          <w:numId w:val="7"/>
        </w:numPr>
        <w:spacing w:after="82"/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przypadku podejrzenia, iż</w:t>
      </w:r>
      <w:r w:rsidR="00144F3E" w:rsidRPr="00335374">
        <w:rPr>
          <w:rFonts w:asciiTheme="minorHAnsi" w:hAnsiTheme="minorHAnsi" w:cstheme="minorHAnsi"/>
        </w:rPr>
        <w:t xml:space="preserve"> towar zagraża bezpieczeństwu zdrowotnemu Zamawiający niezwłocznie powiadamia Wykonawcę i WOMP. Czynności zmierzające do wydania decyzji prowadzi inspektor Wojskowej Inspekcji Sanitarnej. Decyzja wydana przez uprawniony organ urzędowej kontroli żywności, po jej uprawomocnieniu, będzie dla Zamawiającego podstawą do sporządzenia i przesłania do Zamawiającego wniosku o podjęcie czynności reklamacyjnych.</w:t>
      </w:r>
    </w:p>
    <w:p w:rsidR="003E4571" w:rsidRPr="00335374" w:rsidRDefault="00144F3E" w:rsidP="00396C64">
      <w:pPr>
        <w:numPr>
          <w:ilvl w:val="0"/>
          <w:numId w:val="7"/>
        </w:numPr>
        <w:spacing w:after="94"/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przypadku wystąpienia zatruć spowodowanych złą jakością dostarczonych towarów Wykonawca zobowiązany jest pokryć wszelkie koszty dotyczące leczenia i przeprowadzenia wszelkich koniecznych zabiegów sanitarnych (w tym m.in. dezynfekcji i dezaktywacji) oraz do wypłaty wszelkich roszczeń odszkodowawczych będących wynikiem zatrucia.</w:t>
      </w:r>
    </w:p>
    <w:p w:rsidR="003E4571" w:rsidRPr="00335374" w:rsidRDefault="00144F3E" w:rsidP="00396C64">
      <w:pPr>
        <w:numPr>
          <w:ilvl w:val="0"/>
          <w:numId w:val="7"/>
        </w:numPr>
        <w:spacing w:after="100"/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przypadku potwierdzenia niespełniania wymagań jakościowych towarów z przyczyn określonych w ust. 8</w:t>
      </w:r>
      <w:r w:rsidR="00A55C9C" w:rsidRPr="00335374">
        <w:rPr>
          <w:rFonts w:asciiTheme="minorHAnsi" w:hAnsiTheme="minorHAnsi" w:cstheme="minorHAnsi"/>
        </w:rPr>
        <w:t xml:space="preserve"> </w:t>
      </w:r>
      <w:r w:rsidRPr="00335374">
        <w:rPr>
          <w:rFonts w:asciiTheme="minorHAnsi" w:hAnsiTheme="minorHAnsi" w:cstheme="minorHAnsi"/>
        </w:rPr>
        <w:t>i 9, Wykonawca zobowiązany jest do dostarczenia towaru nowego i wolnego od wad w terminie 24 godzin od daty wydania orzeczenia przez akredytowane laboratorium, bez prawa żądania dodatkowych opłat z tego tytułu.</w:t>
      </w:r>
    </w:p>
    <w:p w:rsidR="003E4571" w:rsidRPr="00335374" w:rsidRDefault="00144F3E" w:rsidP="00396C64">
      <w:pPr>
        <w:numPr>
          <w:ilvl w:val="0"/>
          <w:numId w:val="7"/>
        </w:numPr>
        <w:ind w:right="21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Partia towaru dostarczona w ramach czynności wskazanych w ust. 5 -10 podlega odbiorowi jakościowemu, określonemu w </w:t>
      </w:r>
      <w:r w:rsidR="00D667F3" w:rsidRPr="00335374">
        <w:rPr>
          <w:rFonts w:asciiTheme="minorHAnsi" w:hAnsiTheme="minorHAnsi" w:cstheme="minorHAnsi"/>
          <w:color w:val="333333"/>
          <w:shd w:val="clear" w:color="auto" w:fill="FFFFFF"/>
        </w:rPr>
        <w:t>§</w:t>
      </w:r>
      <w:r w:rsidRPr="00335374">
        <w:rPr>
          <w:rFonts w:asciiTheme="minorHAnsi" w:hAnsiTheme="minorHAnsi" w:cstheme="minorHAnsi"/>
        </w:rPr>
        <w:t xml:space="preserve"> 5 ust. 1-6.</w:t>
      </w:r>
      <w:r w:rsidRPr="00335374">
        <w:rPr>
          <w:rFonts w:asciiTheme="minorHAnsi" w:hAnsiTheme="minorHAnsi" w:cstheme="minorHAnsi"/>
        </w:rPr>
        <w:tab/>
      </w:r>
    </w:p>
    <w:p w:rsidR="00C0062D" w:rsidRPr="00335374" w:rsidRDefault="002120CF" w:rsidP="00C0062D">
      <w:pPr>
        <w:pStyle w:val="Akapitzlist"/>
        <w:numPr>
          <w:ilvl w:val="0"/>
          <w:numId w:val="7"/>
        </w:numPr>
        <w:spacing w:after="0" w:line="276" w:lineRule="auto"/>
        <w:ind w:right="0" w:hanging="381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</w:t>
      </w:r>
      <w:r w:rsidR="00C0062D" w:rsidRPr="00335374">
        <w:rPr>
          <w:rFonts w:asciiTheme="minorHAnsi" w:hAnsiTheme="minorHAnsi" w:cstheme="minorHAnsi"/>
        </w:rPr>
        <w:t xml:space="preserve">a zobowiązuje się do zmiany w ilości poszczególnych asortymentów określonych w umowie, ilości podstawowych oraz ilości w opcji, przy zachowaniu następujących warunków: </w:t>
      </w:r>
    </w:p>
    <w:p w:rsidR="00C0062D" w:rsidRPr="00335374" w:rsidRDefault="00C0062D" w:rsidP="00207A45">
      <w:pPr>
        <w:pStyle w:val="Akapitzlist"/>
        <w:numPr>
          <w:ilvl w:val="2"/>
          <w:numId w:val="7"/>
        </w:numPr>
        <w:spacing w:after="0" w:line="276" w:lineRule="auto"/>
        <w:ind w:left="709" w:right="0" w:hanging="283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zmiana wynika z potrzeb, których nie można było przewidzieć w chwili zawarcia umowy;</w:t>
      </w:r>
    </w:p>
    <w:p w:rsidR="00C0062D" w:rsidRPr="00335374" w:rsidRDefault="00C0062D" w:rsidP="00207A45">
      <w:pPr>
        <w:numPr>
          <w:ilvl w:val="2"/>
          <w:numId w:val="7"/>
        </w:numPr>
        <w:spacing w:after="0" w:line="276" w:lineRule="auto"/>
        <w:ind w:left="709" w:right="0" w:hanging="283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zmiana nie powoduje przekroczenia maksymalnej wartości umowy brutto.</w:t>
      </w:r>
    </w:p>
    <w:p w:rsidR="00C0062D" w:rsidRDefault="002120CF" w:rsidP="00207A45">
      <w:pPr>
        <w:pStyle w:val="Akapitzlist"/>
        <w:numPr>
          <w:ilvl w:val="0"/>
          <w:numId w:val="7"/>
        </w:numPr>
        <w:spacing w:after="0" w:line="276" w:lineRule="auto"/>
        <w:ind w:right="0" w:hanging="381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</w:t>
      </w:r>
      <w:r w:rsidR="00C0062D" w:rsidRPr="00335374">
        <w:rPr>
          <w:rFonts w:asciiTheme="minorHAnsi" w:hAnsiTheme="minorHAnsi" w:cstheme="minorHAnsi"/>
        </w:rPr>
        <w:t xml:space="preserve"> może zlecić realizację dostawy lub części dostawy Podwykonawcy pod warunkiem, że dany Podwykonawca spełnia wszystkie wymagania przewidziane dla </w:t>
      </w:r>
      <w:r w:rsidRPr="00335374">
        <w:rPr>
          <w:rFonts w:asciiTheme="minorHAnsi" w:hAnsiTheme="minorHAnsi" w:cstheme="minorHAnsi"/>
        </w:rPr>
        <w:t>W</w:t>
      </w:r>
      <w:r w:rsidR="00D912DA">
        <w:rPr>
          <w:rFonts w:asciiTheme="minorHAnsi" w:hAnsiTheme="minorHAnsi" w:cstheme="minorHAnsi"/>
        </w:rPr>
        <w:t>ykona</w:t>
      </w:r>
      <w:r w:rsidR="00C0062D" w:rsidRPr="00335374">
        <w:rPr>
          <w:rFonts w:asciiTheme="minorHAnsi" w:hAnsiTheme="minorHAnsi" w:cstheme="minorHAnsi"/>
        </w:rPr>
        <w:t xml:space="preserve">wcy, po uprzednim uzyskaniu pisemnej zgody </w:t>
      </w:r>
      <w:r w:rsidRPr="00335374">
        <w:rPr>
          <w:rFonts w:asciiTheme="minorHAnsi" w:hAnsiTheme="minorHAnsi" w:cstheme="minorHAnsi"/>
        </w:rPr>
        <w:t>Zamawiającego.</w:t>
      </w:r>
    </w:p>
    <w:p w:rsidR="00072FA2" w:rsidRPr="00335374" w:rsidRDefault="00072FA2" w:rsidP="00207A45">
      <w:pPr>
        <w:ind w:left="381" w:right="21" w:firstLine="0"/>
        <w:rPr>
          <w:rFonts w:asciiTheme="minorHAnsi" w:hAnsiTheme="minorHAnsi" w:cstheme="minorHAnsi"/>
        </w:rPr>
      </w:pPr>
    </w:p>
    <w:p w:rsidR="009849F4" w:rsidRPr="00335374" w:rsidRDefault="009849F4" w:rsidP="00396C64">
      <w:pPr>
        <w:pStyle w:val="Akapitzlist"/>
        <w:spacing w:after="0"/>
        <w:ind w:left="385" w:right="14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lastRenderedPageBreak/>
        <w:t>§ 7</w:t>
      </w:r>
    </w:p>
    <w:p w:rsidR="005C4DCC" w:rsidRPr="00335374" w:rsidRDefault="005C4DCC" w:rsidP="00396C64">
      <w:pPr>
        <w:ind w:left="381" w:right="21" w:firstLine="0"/>
        <w:rPr>
          <w:rFonts w:asciiTheme="minorHAnsi" w:hAnsiTheme="minorHAnsi" w:cstheme="minorHAnsi"/>
        </w:rPr>
      </w:pPr>
    </w:p>
    <w:p w:rsidR="003E4571" w:rsidRPr="00335374" w:rsidRDefault="00144F3E" w:rsidP="00207A45">
      <w:pPr>
        <w:spacing w:after="92"/>
        <w:ind w:left="439" w:right="14" w:hanging="439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32C7AEDB" wp14:editId="318BC740">
            <wp:extent cx="4572" cy="4572"/>
            <wp:effectExtent l="0" t="0" r="0" b="0"/>
            <wp:docPr id="12500" name="Picture 1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" name="Picture 1250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 xml:space="preserve">1. </w:t>
      </w:r>
      <w:r w:rsidR="00207A45" w:rsidRPr="00335374">
        <w:rPr>
          <w:rFonts w:asciiTheme="minorHAnsi" w:hAnsiTheme="minorHAnsi" w:cstheme="minorHAnsi"/>
        </w:rPr>
        <w:tab/>
      </w:r>
      <w:r w:rsidR="002120CF" w:rsidRPr="00335374">
        <w:rPr>
          <w:rFonts w:asciiTheme="minorHAnsi" w:hAnsiTheme="minorHAnsi" w:cstheme="minorHAnsi"/>
        </w:rPr>
        <w:t>Wykonawc</w:t>
      </w:r>
      <w:r w:rsidRPr="00335374">
        <w:rPr>
          <w:rFonts w:asciiTheme="minorHAnsi" w:hAnsiTheme="minorHAnsi" w:cstheme="minorHAnsi"/>
        </w:rPr>
        <w:t>a obowiązany jest przedłożyć Zamawiającemu 3 egzemplarze faktury VAT zgodne ze specyfikac</w:t>
      </w:r>
      <w:r w:rsidR="00D84D53" w:rsidRPr="00335374">
        <w:rPr>
          <w:rFonts w:asciiTheme="minorHAnsi" w:hAnsiTheme="minorHAnsi" w:cstheme="minorHAnsi"/>
        </w:rPr>
        <w:t xml:space="preserve">ją podaną w </w:t>
      </w:r>
      <w:r w:rsidR="00D84D53" w:rsidRPr="00335374">
        <w:rPr>
          <w:rFonts w:asciiTheme="minorHAnsi" w:hAnsiTheme="minorHAnsi" w:cstheme="minorHAnsi"/>
          <w:color w:val="333333"/>
          <w:shd w:val="clear" w:color="auto" w:fill="FFFFFF"/>
        </w:rPr>
        <w:t>§</w:t>
      </w:r>
      <w:r w:rsidRPr="00335374">
        <w:rPr>
          <w:rFonts w:asciiTheme="minorHAnsi" w:hAnsiTheme="minorHAnsi" w:cstheme="minorHAnsi"/>
        </w:rPr>
        <w:t xml:space="preserve"> 1 i s</w:t>
      </w:r>
      <w:r w:rsidR="00D84D53" w:rsidRPr="00335374">
        <w:rPr>
          <w:rFonts w:asciiTheme="minorHAnsi" w:hAnsiTheme="minorHAnsi" w:cstheme="minorHAnsi"/>
        </w:rPr>
        <w:t xml:space="preserve">pełniające warunki określone </w:t>
      </w:r>
      <w:r w:rsidR="00D84D53" w:rsidRPr="00265455">
        <w:rPr>
          <w:rFonts w:asciiTheme="minorHAnsi" w:hAnsiTheme="minorHAnsi" w:cstheme="minorHAnsi"/>
        </w:rPr>
        <w:t xml:space="preserve">w </w:t>
      </w:r>
      <w:r w:rsidR="00D84D53" w:rsidRPr="00265455">
        <w:rPr>
          <w:rFonts w:asciiTheme="minorHAnsi" w:hAnsiTheme="minorHAnsi" w:cstheme="minorHAnsi"/>
          <w:color w:val="333333"/>
          <w:shd w:val="clear" w:color="auto" w:fill="FFFFFF"/>
        </w:rPr>
        <w:t>§</w:t>
      </w:r>
      <w:r w:rsidR="002E28ED" w:rsidRPr="00265455">
        <w:rPr>
          <w:rFonts w:asciiTheme="minorHAnsi" w:hAnsiTheme="minorHAnsi" w:cstheme="minorHAnsi"/>
        </w:rPr>
        <w:t xml:space="preserve"> 7</w:t>
      </w:r>
      <w:r w:rsidRPr="00265455">
        <w:rPr>
          <w:rFonts w:asciiTheme="minorHAnsi" w:hAnsiTheme="minorHAnsi" w:cstheme="minorHAnsi"/>
        </w:rPr>
        <w:t xml:space="preserve"> ust</w:t>
      </w:r>
      <w:r w:rsidRPr="00335374">
        <w:rPr>
          <w:rFonts w:asciiTheme="minorHAnsi" w:hAnsiTheme="minorHAnsi" w:cstheme="minorHAnsi"/>
        </w:rPr>
        <w:t xml:space="preserve">. 9 i 10 Zapłata za dostawę towarów nastąpi w formie polecenia przelewu z rachunku bankowego Zamawiającego na rachunek bankowy Wykonawcy w terminie 30 dni od dnia spełnienia przez Wykonawcę świadczenia ujętego w fakturze i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5A67A4DC" wp14:editId="552C781E">
            <wp:extent cx="4572" cy="4572"/>
            <wp:effectExtent l="0" t="0" r="0" b="0"/>
            <wp:docPr id="12501" name="Picture 1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" name="Picture 1250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>dostarczenia Zamawiającemu egzemplarza tej faktury (zawierającego numer konta bankowego Wykonawcy).</w:t>
      </w:r>
    </w:p>
    <w:p w:rsidR="003E4571" w:rsidRPr="00335374" w:rsidRDefault="00144F3E" w:rsidP="00396C64">
      <w:pPr>
        <w:numPr>
          <w:ilvl w:val="0"/>
          <w:numId w:val="9"/>
        </w:numPr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Cena będzie zawierać podatek od towarów i usług — VAT.</w:t>
      </w:r>
    </w:p>
    <w:p w:rsidR="003E4571" w:rsidRPr="00335374" w:rsidRDefault="00144F3E" w:rsidP="00396C64">
      <w:pPr>
        <w:numPr>
          <w:ilvl w:val="0"/>
          <w:numId w:val="9"/>
        </w:numPr>
        <w:spacing w:after="43"/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Wartością zamówienia jest cena brutto.</w:t>
      </w:r>
    </w:p>
    <w:p w:rsidR="003E4571" w:rsidRPr="00335374" w:rsidRDefault="00144F3E" w:rsidP="00396C64">
      <w:pPr>
        <w:numPr>
          <w:ilvl w:val="0"/>
          <w:numId w:val="9"/>
        </w:numPr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 datę zapłaty przyjmuje się datę obciążenia rachunku Wykonawcy.</w:t>
      </w:r>
    </w:p>
    <w:p w:rsidR="003E4571" w:rsidRPr="00335374" w:rsidRDefault="00144F3E" w:rsidP="00396C64">
      <w:pPr>
        <w:numPr>
          <w:ilvl w:val="0"/>
          <w:numId w:val="9"/>
        </w:numPr>
        <w:spacing w:after="48"/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Zamawiający upoważnia Wykonawcę do wystawienia faktur VAT „Według Oświadczenia Odbiorcy”.</w:t>
      </w:r>
    </w:p>
    <w:p w:rsidR="003E4571" w:rsidRPr="00335374" w:rsidRDefault="00144F3E" w:rsidP="00396C64">
      <w:pPr>
        <w:numPr>
          <w:ilvl w:val="0"/>
          <w:numId w:val="9"/>
        </w:numPr>
        <w:spacing w:after="35"/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Zamawiający wyraża zgodę, aby Wykonawca wystawił fakturę VAT bez podpisu Zamawiającego na fakturze.</w:t>
      </w:r>
    </w:p>
    <w:p w:rsidR="00F4100C" w:rsidRPr="00335374" w:rsidRDefault="00144F3E" w:rsidP="00B87F93">
      <w:pPr>
        <w:numPr>
          <w:ilvl w:val="0"/>
          <w:numId w:val="9"/>
        </w:numPr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— zarejestrowany podatnik VAT — zobowiązany jest do wskazania na fakturze rachunku bankowego ujawnionego w rejestrze prowadzonym przez Szefa Krajowej Administracji Skarbowej na podstawie art. 96 b ustawy o podatku od towarów i usług.</w:t>
      </w:r>
    </w:p>
    <w:p w:rsidR="003E4571" w:rsidRPr="00335374" w:rsidRDefault="00144F3E" w:rsidP="00396C64">
      <w:pPr>
        <w:numPr>
          <w:ilvl w:val="0"/>
          <w:numId w:val="9"/>
        </w:numPr>
        <w:spacing w:after="32"/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przypadku, gdy Zamawiający stwierdzi iż wskazany przez Wykonawcę rachunek bankowy nie znajduje się w rejestrze, o którym mowa w ust. 7, Zamawiający zastrzega sobie prawo do wstrzymania płatności do czasu wskazania rachunku widniejącego w ww. rejestrze.</w:t>
      </w:r>
    </w:p>
    <w:p w:rsidR="003E4571" w:rsidRPr="00335374" w:rsidRDefault="00144F3E" w:rsidP="00396C64">
      <w:pPr>
        <w:numPr>
          <w:ilvl w:val="0"/>
          <w:numId w:val="9"/>
        </w:numPr>
        <w:spacing w:after="32"/>
        <w:ind w:right="14" w:hanging="446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jest zobowiązany przekazać z każdą dostawą:</w:t>
      </w:r>
    </w:p>
    <w:p w:rsidR="00F4100C" w:rsidRPr="00335374" w:rsidRDefault="00144F3E" w:rsidP="00396C64">
      <w:pPr>
        <w:numPr>
          <w:ilvl w:val="1"/>
          <w:numId w:val="10"/>
        </w:numPr>
        <w:spacing w:after="58"/>
        <w:ind w:left="426" w:right="14" w:firstLine="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dowód dostawy towaru - WZ lub list przewozowy (w przypadku dostawy towaru bez faktury VAT); </w:t>
      </w:r>
      <w:r w:rsidR="00F4100C" w:rsidRPr="00335374">
        <w:rPr>
          <w:rFonts w:asciiTheme="minorHAnsi" w:hAnsiTheme="minorHAnsi" w:cstheme="minorHAnsi"/>
        </w:rPr>
        <w:br/>
        <w:t>2)</w:t>
      </w:r>
      <w:r w:rsidR="00936A96" w:rsidRPr="00335374">
        <w:rPr>
          <w:rFonts w:asciiTheme="minorHAnsi" w:hAnsiTheme="minorHAnsi" w:cstheme="minorHAnsi"/>
        </w:rPr>
        <w:tab/>
      </w:r>
      <w:r w:rsidRPr="00335374">
        <w:rPr>
          <w:rFonts w:asciiTheme="minorHAnsi" w:hAnsiTheme="minorHAnsi" w:cstheme="minorHAnsi"/>
        </w:rPr>
        <w:t>komisyjny protokół załadowania towaru (w przypadku dostaw obcym transportem);</w:t>
      </w:r>
      <w:r w:rsidR="00F4100C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3)</w:t>
      </w:r>
      <w:r w:rsidR="00936A96" w:rsidRPr="00335374">
        <w:rPr>
          <w:rFonts w:asciiTheme="minorHAnsi" w:hAnsiTheme="minorHAnsi" w:cstheme="minorHAnsi"/>
        </w:rPr>
        <w:tab/>
      </w:r>
      <w:r w:rsidRPr="00335374">
        <w:rPr>
          <w:rFonts w:asciiTheme="minorHAnsi" w:hAnsiTheme="minorHAnsi" w:cstheme="minorHAnsi"/>
        </w:rPr>
        <w:t xml:space="preserve"> trzy egzemplarze </w:t>
      </w:r>
    </w:p>
    <w:p w:rsidR="003E4571" w:rsidRPr="00335374" w:rsidRDefault="00936A96" w:rsidP="00396C64">
      <w:pPr>
        <w:spacing w:after="58"/>
        <w:ind w:left="426" w:right="14" w:firstLine="2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 </w:t>
      </w:r>
      <w:r w:rsidR="00F4100C" w:rsidRPr="00335374">
        <w:rPr>
          <w:rFonts w:asciiTheme="minorHAnsi" w:hAnsiTheme="minorHAnsi" w:cstheme="minorHAnsi"/>
        </w:rPr>
        <w:t>faktury</w:t>
      </w:r>
      <w:r w:rsidRPr="00335374">
        <w:rPr>
          <w:rFonts w:asciiTheme="minorHAnsi" w:hAnsiTheme="minorHAnsi" w:cstheme="minorHAnsi"/>
        </w:rPr>
        <w:t>.</w:t>
      </w:r>
      <w:r w:rsidR="00F4100C" w:rsidRPr="00335374">
        <w:rPr>
          <w:rFonts w:asciiTheme="minorHAnsi" w:hAnsiTheme="minorHAnsi" w:cstheme="minorHAnsi"/>
        </w:rPr>
        <w:t xml:space="preserve"> </w:t>
      </w:r>
    </w:p>
    <w:p w:rsidR="003E4571" w:rsidRPr="00335374" w:rsidRDefault="00144F3E" w:rsidP="00396C64">
      <w:pPr>
        <w:numPr>
          <w:ilvl w:val="2"/>
          <w:numId w:val="10"/>
        </w:numPr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egz. nr 1 i 2 (oryginał) — Wykonawca dla Zamawiającego;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5B4D5216" wp14:editId="4052F54D">
            <wp:extent cx="4572" cy="22861"/>
            <wp:effectExtent l="0" t="0" r="0" b="0"/>
            <wp:docPr id="37826" name="Picture 37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6" name="Picture 378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2"/>
          <w:numId w:val="10"/>
        </w:numPr>
        <w:spacing w:after="64"/>
        <w:ind w:right="14" w:hanging="36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egz. nr 3 — dla Wykonawcy po potwierdzeniu przez Zamawiającego otrzymania zamówionej dostawy.</w:t>
      </w:r>
    </w:p>
    <w:p w:rsidR="003E4571" w:rsidRPr="00D912DA" w:rsidRDefault="00144F3E" w:rsidP="00D912DA">
      <w:pPr>
        <w:pStyle w:val="Akapitzlist"/>
        <w:numPr>
          <w:ilvl w:val="0"/>
          <w:numId w:val="9"/>
        </w:numPr>
        <w:spacing w:after="31"/>
        <w:ind w:left="0" w:right="14" w:firstLine="0"/>
        <w:rPr>
          <w:rFonts w:asciiTheme="minorHAnsi" w:hAnsiTheme="minorHAnsi" w:cstheme="minorHAnsi"/>
        </w:rPr>
      </w:pPr>
      <w:r w:rsidRPr="00D912DA">
        <w:rPr>
          <w:rFonts w:asciiTheme="minorHAnsi" w:hAnsiTheme="minorHAnsi" w:cstheme="minorHAnsi"/>
        </w:rPr>
        <w:t>W fakturze VAT Wykonawca wymieni:</w:t>
      </w:r>
    </w:p>
    <w:p w:rsidR="003E4571" w:rsidRPr="00335374" w:rsidRDefault="00144F3E" w:rsidP="00D912DA">
      <w:pPr>
        <w:numPr>
          <w:ilvl w:val="1"/>
          <w:numId w:val="9"/>
        </w:numPr>
        <w:spacing w:after="54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Zamawiającego,</w:t>
      </w:r>
    </w:p>
    <w:p w:rsidR="003E4571" w:rsidRPr="00335374" w:rsidRDefault="00144F3E" w:rsidP="00D912DA">
      <w:pPr>
        <w:numPr>
          <w:ilvl w:val="1"/>
          <w:numId w:val="9"/>
        </w:numPr>
        <w:spacing w:after="46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Nazwę towaru,</w:t>
      </w:r>
    </w:p>
    <w:p w:rsidR="003E4571" w:rsidRPr="00335374" w:rsidRDefault="00144F3E" w:rsidP="00D912DA">
      <w:pPr>
        <w:numPr>
          <w:ilvl w:val="1"/>
          <w:numId w:val="9"/>
        </w:numPr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jednostkę miary zgodną z umową,</w:t>
      </w:r>
    </w:p>
    <w:p w:rsidR="003E4571" w:rsidRPr="00335374" w:rsidRDefault="00144F3E" w:rsidP="00D912DA">
      <w:pPr>
        <w:numPr>
          <w:ilvl w:val="1"/>
          <w:numId w:val="9"/>
        </w:numPr>
        <w:spacing w:after="44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ilość towaru,</w:t>
      </w:r>
    </w:p>
    <w:p w:rsidR="003E4571" w:rsidRPr="00335374" w:rsidRDefault="00144F3E" w:rsidP="00D912DA">
      <w:pPr>
        <w:numPr>
          <w:ilvl w:val="1"/>
          <w:numId w:val="9"/>
        </w:numPr>
        <w:spacing w:after="56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cenę jednostkową netto towaru,</w:t>
      </w:r>
    </w:p>
    <w:p w:rsidR="003E4571" w:rsidRPr="00335374" w:rsidRDefault="00144F3E" w:rsidP="00D912DA">
      <w:pPr>
        <w:numPr>
          <w:ilvl w:val="1"/>
          <w:numId w:val="9"/>
        </w:numPr>
        <w:spacing w:after="41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stawkę podatku VAT,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4999669C" wp14:editId="1D024E22">
            <wp:extent cx="4572" cy="4572"/>
            <wp:effectExtent l="0" t="0" r="0" b="0"/>
            <wp:docPr id="12505" name="Picture 1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" name="Picture 1250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D912DA">
      <w:pPr>
        <w:numPr>
          <w:ilvl w:val="1"/>
          <w:numId w:val="9"/>
        </w:numPr>
        <w:spacing w:after="25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swój numer REGON</w:t>
      </w:r>
    </w:p>
    <w:p w:rsidR="003E4571" w:rsidRPr="00335374" w:rsidRDefault="00144F3E" w:rsidP="00D912DA">
      <w:pPr>
        <w:numPr>
          <w:ilvl w:val="1"/>
          <w:numId w:val="9"/>
        </w:numPr>
        <w:spacing w:after="79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wartość brutto,</w:t>
      </w:r>
    </w:p>
    <w:p w:rsidR="003E4571" w:rsidRPr="00335374" w:rsidRDefault="00144F3E" w:rsidP="00D912DA">
      <w:pPr>
        <w:numPr>
          <w:ilvl w:val="1"/>
          <w:numId w:val="9"/>
        </w:numPr>
        <w:spacing w:after="47"/>
        <w:ind w:right="14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datę wykonania dostawy.</w:t>
      </w:r>
    </w:p>
    <w:p w:rsidR="003E4571" w:rsidRPr="00335374" w:rsidRDefault="00144F3E" w:rsidP="00D912DA">
      <w:pPr>
        <w:numPr>
          <w:ilvl w:val="0"/>
          <w:numId w:val="9"/>
        </w:numPr>
        <w:ind w:left="432" w:right="11" w:hanging="418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Dodatkowo w fakturze VAT lub na osobnym dokumencie Wykonawca wyszczególni następujące informacje na temat każdej z dostarczonych pozycji asortymentu:</w:t>
      </w:r>
    </w:p>
    <w:p w:rsidR="003E4571" w:rsidRPr="00335374" w:rsidRDefault="00144F3E" w:rsidP="00D912DA">
      <w:pPr>
        <w:numPr>
          <w:ilvl w:val="1"/>
          <w:numId w:val="9"/>
        </w:numPr>
        <w:ind w:right="11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termin ważności/przydatności do spożycia,</w:t>
      </w:r>
    </w:p>
    <w:p w:rsidR="003E4571" w:rsidRPr="00335374" w:rsidRDefault="00144F3E" w:rsidP="00D912DA">
      <w:pPr>
        <w:numPr>
          <w:ilvl w:val="1"/>
          <w:numId w:val="9"/>
        </w:numPr>
        <w:ind w:right="11" w:hanging="38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występujące w przedmiocie dostawy alergeny.</w:t>
      </w:r>
    </w:p>
    <w:p w:rsidR="00F87195" w:rsidRPr="008C0AC5" w:rsidRDefault="00F87195" w:rsidP="00D912DA">
      <w:pPr>
        <w:pStyle w:val="Akapitzlist"/>
        <w:numPr>
          <w:ilvl w:val="0"/>
          <w:numId w:val="9"/>
        </w:numPr>
        <w:ind w:left="426" w:hanging="422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Zamawiający zastrzega, iż </w:t>
      </w:r>
      <w:r w:rsidR="00072FA2">
        <w:rPr>
          <w:rFonts w:asciiTheme="minorHAnsi" w:hAnsiTheme="minorHAnsi" w:cstheme="minorHAnsi"/>
        </w:rPr>
        <w:t>prawo opcji</w:t>
      </w:r>
      <w:r w:rsidRPr="00335374">
        <w:rPr>
          <w:rFonts w:asciiTheme="minorHAnsi" w:hAnsiTheme="minorHAnsi" w:cstheme="minorHAnsi"/>
        </w:rPr>
        <w:t xml:space="preserve"> jest uprawnieniem, a nie zobowiązaniem Zamawiającego. Zamawiający może nie skorzystać </w:t>
      </w:r>
      <w:r w:rsidR="00072FA2">
        <w:rPr>
          <w:rFonts w:asciiTheme="minorHAnsi" w:hAnsiTheme="minorHAnsi" w:cstheme="minorHAnsi"/>
        </w:rPr>
        <w:t>z prawa opcji</w:t>
      </w:r>
      <w:r w:rsidRPr="00335374">
        <w:rPr>
          <w:rFonts w:asciiTheme="minorHAnsi" w:hAnsiTheme="minorHAnsi" w:cstheme="minorHAnsi"/>
        </w:rPr>
        <w:t xml:space="preserve"> w szczególności w przypadku nieuzyskania lub braku środków finansowych na ten cel, a Wykonawcy nie przysługują z tego tytułu żadne roszczenia, co niniejszym Wykonawca akceptuje poprzez podpisanie umowy.</w:t>
      </w:r>
    </w:p>
    <w:p w:rsidR="00A4558E" w:rsidRPr="00335374" w:rsidRDefault="00A4558E" w:rsidP="00A4558E">
      <w:pPr>
        <w:pStyle w:val="Akapitzlist"/>
        <w:tabs>
          <w:tab w:val="left" w:pos="0"/>
        </w:tabs>
        <w:spacing w:after="200" w:line="276" w:lineRule="auto"/>
        <w:ind w:left="431" w:right="0" w:firstLine="0"/>
        <w:rPr>
          <w:rFonts w:asciiTheme="minorHAnsi" w:hAnsiTheme="minorHAnsi" w:cstheme="minorHAnsi"/>
        </w:rPr>
      </w:pPr>
    </w:p>
    <w:p w:rsidR="00D667F3" w:rsidRPr="00335374" w:rsidRDefault="00D667F3" w:rsidP="00396C64">
      <w:pPr>
        <w:pStyle w:val="Akapitzlist"/>
        <w:spacing w:after="0"/>
        <w:ind w:left="435" w:right="14" w:firstLine="0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8</w:t>
      </w:r>
    </w:p>
    <w:p w:rsidR="005C4DCC" w:rsidRPr="00335374" w:rsidRDefault="005C4DCC" w:rsidP="00396C64">
      <w:pPr>
        <w:spacing w:after="0"/>
        <w:ind w:left="94" w:right="0" w:firstLine="0"/>
        <w:jc w:val="left"/>
        <w:rPr>
          <w:rFonts w:asciiTheme="minorHAnsi" w:hAnsiTheme="minorHAnsi" w:cstheme="minorHAnsi"/>
        </w:rPr>
      </w:pPr>
    </w:p>
    <w:p w:rsidR="003E4571" w:rsidRPr="00335374" w:rsidRDefault="00144F3E" w:rsidP="00396C64">
      <w:pPr>
        <w:numPr>
          <w:ilvl w:val="0"/>
          <w:numId w:val="11"/>
        </w:numPr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Z </w:t>
      </w:r>
      <w:r w:rsidR="00D667F3" w:rsidRPr="00335374">
        <w:rPr>
          <w:rFonts w:asciiTheme="minorHAnsi" w:hAnsiTheme="minorHAnsi" w:cstheme="minorHAnsi"/>
        </w:rPr>
        <w:t>tytułu niewykonania lub nienależ</w:t>
      </w:r>
      <w:r w:rsidRPr="00335374">
        <w:rPr>
          <w:rFonts w:asciiTheme="minorHAnsi" w:hAnsiTheme="minorHAnsi" w:cstheme="minorHAnsi"/>
        </w:rPr>
        <w:t>ytego wykonania przedmiotowej umowy Wykonawca zapłaci Zamawiającemu karę umowną w następujących przypadkach i w wysokościach: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0F337D5F" wp14:editId="455D4F52">
            <wp:extent cx="4573" cy="4572"/>
            <wp:effectExtent l="0" t="0" r="0" b="0"/>
            <wp:docPr id="15232" name="Picture 1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" name="Picture 152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4A33F0" w:rsidP="00396C64">
      <w:pPr>
        <w:numPr>
          <w:ilvl w:val="1"/>
          <w:numId w:val="11"/>
        </w:numPr>
        <w:ind w:right="14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E5F50">
        <w:rPr>
          <w:rFonts w:asciiTheme="minorHAnsi" w:hAnsiTheme="minorHAnsi" w:cstheme="minorHAnsi"/>
        </w:rPr>
        <w:t xml:space="preserve"> </w:t>
      </w:r>
      <w:r w:rsidR="00144F3E" w:rsidRPr="00335374">
        <w:rPr>
          <w:rFonts w:asciiTheme="minorHAnsi" w:hAnsiTheme="minorHAnsi" w:cstheme="minorHAnsi"/>
        </w:rPr>
        <w:t>% wartości brutto niewykonanej części umowy,</w:t>
      </w:r>
      <w:r w:rsidR="009D0763" w:rsidRPr="00335374">
        <w:rPr>
          <w:rFonts w:asciiTheme="minorHAnsi" w:hAnsiTheme="minorHAnsi" w:cstheme="minorHAnsi"/>
        </w:rPr>
        <w:t xml:space="preserve"> a w przypad</w:t>
      </w:r>
      <w:r w:rsidR="009E5F50">
        <w:rPr>
          <w:rFonts w:asciiTheme="minorHAnsi" w:hAnsiTheme="minorHAnsi" w:cstheme="minorHAnsi"/>
        </w:rPr>
        <w:t>ku skorzystania z prawa opcji 10</w:t>
      </w:r>
      <w:r w:rsidR="009D0763" w:rsidRPr="00335374">
        <w:rPr>
          <w:rFonts w:asciiTheme="minorHAnsi" w:hAnsiTheme="minorHAnsi" w:cstheme="minorHAnsi"/>
        </w:rPr>
        <w:t xml:space="preserve"> %   wartości niewykonanego zamówienia opcjonalnego gdy Zamawiający odstąpi od umowy z powodu okoliczności, za które odpowiada Wykonawca.</w:t>
      </w:r>
    </w:p>
    <w:p w:rsidR="003E4571" w:rsidRPr="00335374" w:rsidRDefault="00144F3E" w:rsidP="00396C64">
      <w:pPr>
        <w:numPr>
          <w:ilvl w:val="1"/>
          <w:numId w:val="11"/>
        </w:numPr>
        <w:spacing w:after="75"/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0,2% wartości brutto</w:t>
      </w:r>
      <w:r w:rsidR="009E5F50">
        <w:rPr>
          <w:rFonts w:asciiTheme="minorHAnsi" w:hAnsiTheme="minorHAnsi" w:cstheme="minorHAnsi"/>
        </w:rPr>
        <w:t xml:space="preserve">, ale nie mniej niż 50 zł (pięćdziesiąt złotych) </w:t>
      </w:r>
      <w:r w:rsidRPr="00335374">
        <w:rPr>
          <w:rFonts w:asciiTheme="minorHAnsi" w:hAnsiTheme="minorHAnsi" w:cstheme="minorHAnsi"/>
        </w:rPr>
        <w:t xml:space="preserve"> zamówionego towaru </w:t>
      </w:r>
      <w:r w:rsidR="009E5F50">
        <w:rPr>
          <w:rFonts w:asciiTheme="minorHAnsi" w:hAnsiTheme="minorHAnsi" w:cstheme="minorHAnsi"/>
        </w:rPr>
        <w:t xml:space="preserve"> posiadającego </w:t>
      </w:r>
      <w:r w:rsidRPr="00335374">
        <w:rPr>
          <w:rFonts w:asciiTheme="minorHAnsi" w:hAnsiTheme="minorHAnsi" w:cstheme="minorHAnsi"/>
        </w:rPr>
        <w:t xml:space="preserve">wadę — za każdy rozpoczęty dzień zwłoki w dostarczeniu towaru wolnego od wad w miejsce wadliwego, </w:t>
      </w:r>
      <w:r w:rsidR="00D667F3" w:rsidRPr="00335374">
        <w:rPr>
          <w:rFonts w:asciiTheme="minorHAnsi" w:hAnsiTheme="minorHAnsi" w:cstheme="minorHAnsi"/>
          <w:color w:val="333333"/>
          <w:shd w:val="clear" w:color="auto" w:fill="FFFFFF"/>
        </w:rPr>
        <w:t>§</w:t>
      </w:r>
      <w:r w:rsidR="009E5F50">
        <w:rPr>
          <w:rFonts w:asciiTheme="minorHAnsi" w:hAnsiTheme="minorHAnsi" w:cstheme="minorHAnsi"/>
        </w:rPr>
        <w:t xml:space="preserve"> 6 ust. 10 nie więcej niż 2</w:t>
      </w:r>
      <w:r w:rsidR="00F87195" w:rsidRPr="00335374">
        <w:rPr>
          <w:rFonts w:asciiTheme="minorHAnsi" w:hAnsiTheme="minorHAnsi" w:cstheme="minorHAnsi"/>
        </w:rPr>
        <w:t>0</w:t>
      </w:r>
      <w:r w:rsidRPr="00335374">
        <w:rPr>
          <w:rFonts w:asciiTheme="minorHAnsi" w:hAnsiTheme="minorHAnsi" w:cstheme="minorHAnsi"/>
        </w:rPr>
        <w:t>% wartości brutto umowy;</w:t>
      </w:r>
    </w:p>
    <w:p w:rsidR="003E4571" w:rsidRPr="00335374" w:rsidRDefault="00144F3E" w:rsidP="009E5F50">
      <w:pPr>
        <w:numPr>
          <w:ilvl w:val="1"/>
          <w:numId w:val="11"/>
        </w:numPr>
        <w:spacing w:after="35"/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0,2% wartości zamówionej dostawy, </w:t>
      </w:r>
      <w:r w:rsidR="009E5F50" w:rsidRPr="009E5F50">
        <w:rPr>
          <w:rFonts w:asciiTheme="minorHAnsi" w:hAnsiTheme="minorHAnsi" w:cstheme="minorHAnsi"/>
        </w:rPr>
        <w:t xml:space="preserve">ale nie mniej niż 50 zł (pięćdziesiąt złotych)  </w:t>
      </w:r>
      <w:r w:rsidRPr="00335374">
        <w:rPr>
          <w:rFonts w:asciiTheme="minorHAnsi" w:hAnsiTheme="minorHAnsi" w:cstheme="minorHAnsi"/>
        </w:rPr>
        <w:t xml:space="preserve">zrealizowanej po terminie określonym w </w:t>
      </w:r>
      <w:r w:rsidR="00D667F3" w:rsidRPr="00335374">
        <w:rPr>
          <w:rFonts w:asciiTheme="minorHAnsi" w:hAnsiTheme="minorHAnsi" w:cstheme="minorHAnsi"/>
          <w:color w:val="333333"/>
          <w:shd w:val="clear" w:color="auto" w:fill="FFFFFF"/>
        </w:rPr>
        <w:t>§</w:t>
      </w:r>
      <w:r w:rsidRPr="00335374">
        <w:rPr>
          <w:rFonts w:asciiTheme="minorHAnsi" w:hAnsiTheme="minorHAnsi" w:cstheme="minorHAnsi"/>
        </w:rPr>
        <w:t xml:space="preserve"> 3 ust. 3—za każ</w:t>
      </w:r>
      <w:r w:rsidR="009E5F50">
        <w:rPr>
          <w:rFonts w:asciiTheme="minorHAnsi" w:hAnsiTheme="minorHAnsi" w:cstheme="minorHAnsi"/>
        </w:rPr>
        <w:t>dy dzień zwłoki nie więcej niż 2</w:t>
      </w:r>
      <w:r w:rsidRPr="00335374">
        <w:rPr>
          <w:rFonts w:asciiTheme="minorHAnsi" w:hAnsiTheme="minorHAnsi" w:cstheme="minorHAnsi"/>
        </w:rPr>
        <w:t>0% wartości brutto umowy</w:t>
      </w:r>
    </w:p>
    <w:p w:rsidR="003E4571" w:rsidRPr="00335374" w:rsidRDefault="00144F3E" w:rsidP="00396C64">
      <w:pPr>
        <w:numPr>
          <w:ilvl w:val="0"/>
          <w:numId w:val="11"/>
        </w:numPr>
        <w:spacing w:after="41"/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Zastrzeżone kary umowne są niezależne od szkody poniesionej przez Zamawiającego.</w:t>
      </w:r>
    </w:p>
    <w:p w:rsidR="003E4571" w:rsidRPr="00335374" w:rsidRDefault="00144F3E" w:rsidP="00396C64">
      <w:pPr>
        <w:numPr>
          <w:ilvl w:val="0"/>
          <w:numId w:val="11"/>
        </w:numPr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Łączna wysokość kar z tytułu</w:t>
      </w:r>
      <w:r w:rsidR="009E5F50">
        <w:rPr>
          <w:rFonts w:asciiTheme="minorHAnsi" w:hAnsiTheme="minorHAnsi" w:cstheme="minorHAnsi"/>
        </w:rPr>
        <w:t xml:space="preserve"> umowy nie przekroczy 3</w:t>
      </w:r>
      <w:r w:rsidRPr="00335374">
        <w:rPr>
          <w:rFonts w:asciiTheme="minorHAnsi" w:hAnsiTheme="minorHAnsi" w:cstheme="minorHAnsi"/>
        </w:rPr>
        <w:t xml:space="preserve">0% wartości brutto umowy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27B8E444" wp14:editId="7B19D89F">
            <wp:extent cx="18288" cy="18288"/>
            <wp:effectExtent l="0" t="0" r="0" b="0"/>
            <wp:docPr id="15233" name="Picture 1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" name="Picture 1523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0"/>
          <w:numId w:val="11"/>
        </w:numPr>
        <w:ind w:left="374" w:right="11" w:hanging="35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Zamawiający, niezależnie od kary umownej, może dochodzić od Wykonawcy na zasadach ogólnych odpowiedzialności cywilnej odszkodowania przenoszącego wysokość zastrzeżonej kary umownej.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29983663" wp14:editId="4F6B39B9">
            <wp:extent cx="4572" cy="4572"/>
            <wp:effectExtent l="0" t="0" r="0" b="0"/>
            <wp:docPr id="15234" name="Picture 15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" name="Picture 152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396C64" w:rsidP="00396C64">
      <w:pPr>
        <w:numPr>
          <w:ilvl w:val="0"/>
          <w:numId w:val="11"/>
        </w:numPr>
        <w:spacing w:after="116"/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Niewykonanie lub nienależ</w:t>
      </w:r>
      <w:r w:rsidR="00144F3E" w:rsidRPr="00335374">
        <w:rPr>
          <w:rFonts w:asciiTheme="minorHAnsi" w:hAnsiTheme="minorHAnsi" w:cstheme="minorHAnsi"/>
        </w:rPr>
        <w:t>yte wykonanie zobowiązań wobec Wykonawcy przez jego kooperantów nie zwalnia Wykonawcy od odpowiedzialności względem Zamawiającego z tytułu niewykonania lub nienależytego wykonania niniejszej umowy.</w:t>
      </w:r>
    </w:p>
    <w:p w:rsidR="00A4558E" w:rsidRPr="00335374" w:rsidRDefault="00A4558E" w:rsidP="00B34AC6">
      <w:pPr>
        <w:numPr>
          <w:ilvl w:val="0"/>
          <w:numId w:val="11"/>
        </w:numPr>
        <w:spacing w:after="0" w:line="276" w:lineRule="auto"/>
        <w:ind w:right="0" w:hanging="37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Strony zgodnie ustalają, iż kary umowne oraz zwrot kosztów badań laboratoryjnych</w:t>
      </w:r>
      <w:r w:rsidR="00B34AC6" w:rsidRPr="00335374">
        <w:rPr>
          <w:rFonts w:asciiTheme="minorHAnsi" w:hAnsiTheme="minorHAnsi" w:cstheme="minorHAnsi"/>
        </w:rPr>
        <w:t xml:space="preserve"> </w:t>
      </w:r>
      <w:r w:rsidRPr="00335374">
        <w:rPr>
          <w:rFonts w:asciiTheme="minorHAnsi" w:hAnsiTheme="minorHAnsi" w:cstheme="minorHAnsi"/>
        </w:rPr>
        <w:t xml:space="preserve">o których mowa </w:t>
      </w:r>
      <w:r w:rsidR="00B34AC6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w</w:t>
      </w:r>
      <w:r w:rsidRPr="00335374">
        <w:rPr>
          <w:rFonts w:asciiTheme="minorHAnsi" w:hAnsiTheme="minorHAnsi" w:cstheme="minorHAnsi"/>
          <w:iCs/>
        </w:rPr>
        <w:t xml:space="preserve"> §</w:t>
      </w:r>
      <w:r w:rsidRPr="00335374">
        <w:rPr>
          <w:rFonts w:asciiTheme="minorHAnsi" w:hAnsiTheme="minorHAnsi" w:cstheme="minorHAnsi"/>
        </w:rPr>
        <w:t xml:space="preserve"> 6 ust. </w:t>
      </w:r>
      <w:r w:rsidR="00B34AC6" w:rsidRPr="00335374">
        <w:rPr>
          <w:rFonts w:asciiTheme="minorHAnsi" w:hAnsiTheme="minorHAnsi" w:cstheme="minorHAnsi"/>
        </w:rPr>
        <w:t>4</w:t>
      </w:r>
      <w:r w:rsidRPr="00335374">
        <w:rPr>
          <w:rFonts w:asciiTheme="minorHAnsi" w:hAnsiTheme="minorHAnsi" w:cstheme="minorHAnsi"/>
        </w:rPr>
        <w:t xml:space="preserve"> Kupujący ma prawo potr</w:t>
      </w:r>
      <w:r w:rsidR="00B34AC6" w:rsidRPr="00335374">
        <w:rPr>
          <w:rFonts w:asciiTheme="minorHAnsi" w:hAnsiTheme="minorHAnsi" w:cstheme="minorHAnsi"/>
        </w:rPr>
        <w:t xml:space="preserve">ącić z należności wynikających  </w:t>
      </w:r>
      <w:r w:rsidRPr="00335374">
        <w:rPr>
          <w:rFonts w:asciiTheme="minorHAnsi" w:hAnsiTheme="minorHAnsi" w:cstheme="minorHAnsi"/>
        </w:rPr>
        <w:t xml:space="preserve">z wystawianych przez </w:t>
      </w:r>
      <w:r w:rsidR="002120CF" w:rsidRPr="00335374">
        <w:rPr>
          <w:rFonts w:asciiTheme="minorHAnsi" w:hAnsiTheme="minorHAnsi" w:cstheme="minorHAnsi"/>
        </w:rPr>
        <w:t>Wykona</w:t>
      </w:r>
      <w:r w:rsidRPr="00335374">
        <w:rPr>
          <w:rFonts w:asciiTheme="minorHAnsi" w:hAnsiTheme="minorHAnsi" w:cstheme="minorHAnsi"/>
        </w:rPr>
        <w:t>wcę faktur VAT.</w:t>
      </w:r>
    </w:p>
    <w:p w:rsidR="00396C64" w:rsidRPr="00335374" w:rsidRDefault="00396C64" w:rsidP="00396C64">
      <w:pPr>
        <w:pStyle w:val="Akapitzlist"/>
        <w:spacing w:after="0"/>
        <w:ind w:left="4956" w:right="14" w:firstLine="0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</w:t>
      </w:r>
      <w:r w:rsidR="007F197B"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9</w:t>
      </w:r>
    </w:p>
    <w:p w:rsidR="003E4571" w:rsidRPr="00335374" w:rsidRDefault="00144F3E" w:rsidP="00396C64">
      <w:pPr>
        <w:spacing w:after="48"/>
        <w:ind w:left="432" w:right="14" w:hanging="418"/>
        <w:rPr>
          <w:rFonts w:asciiTheme="minorHAnsi" w:hAnsiTheme="minorHAnsi" w:cstheme="minorHAnsi"/>
          <w:color w:val="92D050"/>
        </w:rPr>
      </w:pPr>
      <w:r w:rsidRPr="00335374">
        <w:rPr>
          <w:rFonts w:asciiTheme="minorHAnsi" w:hAnsiTheme="minorHAnsi" w:cstheme="minorHAnsi"/>
        </w:rPr>
        <w:t>1 .</w:t>
      </w:r>
      <w:r w:rsidRPr="00335374">
        <w:rPr>
          <w:rFonts w:asciiTheme="minorHAnsi" w:hAnsiTheme="minorHAnsi" w:cstheme="minorHAnsi"/>
        </w:rPr>
        <w:tab/>
      </w:r>
      <w:r w:rsidRPr="00335374">
        <w:rPr>
          <w:rFonts w:asciiTheme="minorHAnsi" w:hAnsiTheme="minorHAnsi" w:cstheme="minorHAnsi"/>
          <w:color w:val="000000" w:themeColor="text1"/>
        </w:rPr>
        <w:t xml:space="preserve">Zamawiającemu przysługuje prawo odstąpienia od umowy i prawo do naliczenia kar umownych, </w:t>
      </w:r>
      <w:r w:rsidR="00B34AC6" w:rsidRPr="00335374">
        <w:rPr>
          <w:rFonts w:asciiTheme="minorHAnsi" w:hAnsiTheme="minorHAnsi" w:cstheme="minorHAnsi"/>
          <w:color w:val="000000" w:themeColor="text1"/>
        </w:rPr>
        <w:br/>
      </w:r>
      <w:r w:rsidRPr="00335374">
        <w:rPr>
          <w:rFonts w:asciiTheme="minorHAnsi" w:hAnsiTheme="minorHAnsi" w:cstheme="minorHAnsi"/>
          <w:color w:val="000000" w:themeColor="text1"/>
        </w:rPr>
        <w:t xml:space="preserve">o których mowa w </w:t>
      </w:r>
      <w:r w:rsidR="007F197B" w:rsidRPr="00335374">
        <w:rPr>
          <w:rFonts w:asciiTheme="minorHAnsi" w:hAnsiTheme="minorHAnsi" w:cstheme="minorHAnsi"/>
          <w:color w:val="333333"/>
          <w:shd w:val="clear" w:color="auto" w:fill="FFFFFF"/>
        </w:rPr>
        <w:t>§</w:t>
      </w:r>
      <w:r w:rsidRPr="00335374">
        <w:rPr>
          <w:rFonts w:asciiTheme="minorHAnsi" w:hAnsiTheme="minorHAnsi" w:cstheme="minorHAnsi"/>
          <w:color w:val="000000" w:themeColor="text1"/>
        </w:rPr>
        <w:t xml:space="preserve"> 8 ust. 1 pkt. 1, gdy:</w:t>
      </w:r>
    </w:p>
    <w:p w:rsidR="003E4571" w:rsidRPr="00335374" w:rsidRDefault="00144F3E" w:rsidP="00396C64">
      <w:pPr>
        <w:numPr>
          <w:ilvl w:val="0"/>
          <w:numId w:val="12"/>
        </w:numPr>
        <w:spacing w:after="58"/>
        <w:ind w:right="14" w:hanging="42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nie rozpoc</w:t>
      </w:r>
      <w:r w:rsidR="008C0AC5">
        <w:rPr>
          <w:rFonts w:asciiTheme="minorHAnsi" w:hAnsiTheme="minorHAnsi" w:cstheme="minorHAnsi"/>
        </w:rPr>
        <w:t>zął realizacji przedmiotu umowy w terminie 14 dni od podpisania niniejszej umowy</w:t>
      </w:r>
      <w:r w:rsidRPr="00335374">
        <w:rPr>
          <w:rFonts w:asciiTheme="minorHAnsi" w:hAnsiTheme="minorHAnsi" w:cstheme="minorHAnsi"/>
        </w:rPr>
        <w:t xml:space="preserve"> albo nie kontynuuje jej</w:t>
      </w:r>
      <w:r w:rsidR="00326F85" w:rsidRPr="00335374">
        <w:rPr>
          <w:rFonts w:asciiTheme="minorHAnsi" w:hAnsiTheme="minorHAnsi" w:cstheme="minorHAnsi"/>
        </w:rPr>
        <w:t xml:space="preserve"> </w:t>
      </w:r>
      <w:r w:rsidR="008C0AC5">
        <w:rPr>
          <w:rFonts w:asciiTheme="minorHAnsi" w:hAnsiTheme="minorHAnsi" w:cstheme="minorHAnsi"/>
        </w:rPr>
        <w:t xml:space="preserve">w określonych umową terminach mimo </w:t>
      </w:r>
      <w:r w:rsidRPr="00335374">
        <w:rPr>
          <w:rFonts w:asciiTheme="minorHAnsi" w:hAnsiTheme="minorHAnsi" w:cstheme="minorHAnsi"/>
        </w:rPr>
        <w:t xml:space="preserve">pisemnego wezwania go </w:t>
      </w:r>
      <w:r w:rsidR="00A3655D">
        <w:rPr>
          <w:rFonts w:asciiTheme="minorHAnsi" w:hAnsiTheme="minorHAnsi" w:cstheme="minorHAnsi"/>
        </w:rPr>
        <w:t xml:space="preserve">do tego </w:t>
      </w:r>
      <w:r w:rsidRPr="00335374">
        <w:rPr>
          <w:rFonts w:asciiTheme="minorHAnsi" w:hAnsiTheme="minorHAnsi" w:cstheme="minorHAnsi"/>
        </w:rPr>
        <w:t>przez Zamawiającego;</w:t>
      </w:r>
    </w:p>
    <w:p w:rsidR="003E4571" w:rsidRPr="00335374" w:rsidRDefault="00144F3E" w:rsidP="00396C64">
      <w:pPr>
        <w:numPr>
          <w:ilvl w:val="0"/>
          <w:numId w:val="12"/>
        </w:numPr>
        <w:spacing w:after="86"/>
        <w:ind w:right="14" w:hanging="42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nie przestrzega warunków jakościowych lub sanitarnych produkcji i transportu, bądź nie posiada wymaganych, ważnych zezwoleń w terminie 30 dni od powzięcia informacji o tym fakcie przez Zamawiającego.</w:t>
      </w:r>
    </w:p>
    <w:p w:rsidR="00B34AC6" w:rsidRPr="00335374" w:rsidRDefault="00144F3E" w:rsidP="00B34AC6">
      <w:pPr>
        <w:numPr>
          <w:ilvl w:val="0"/>
          <w:numId w:val="12"/>
        </w:numPr>
        <w:spacing w:after="55"/>
        <w:ind w:right="14" w:hanging="42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realiz</w:t>
      </w:r>
      <w:r w:rsidR="005F6D8E" w:rsidRPr="00335374">
        <w:rPr>
          <w:rFonts w:asciiTheme="minorHAnsi" w:hAnsiTheme="minorHAnsi" w:cstheme="minorHAnsi"/>
        </w:rPr>
        <w:t>uje umowę w sposób nierzetelny</w:t>
      </w:r>
      <w:r w:rsidR="001011CD" w:rsidRPr="00335374">
        <w:rPr>
          <w:rFonts w:asciiTheme="minorHAnsi" w:hAnsiTheme="minorHAnsi" w:cstheme="minorHAnsi"/>
        </w:rPr>
        <w:t>, nieterminowy, niezgodny z umową</w:t>
      </w:r>
      <w:r w:rsidR="00326F85" w:rsidRPr="00335374">
        <w:rPr>
          <w:rFonts w:asciiTheme="minorHAnsi" w:hAnsiTheme="minorHAnsi" w:cstheme="minorHAnsi"/>
        </w:rPr>
        <w:t xml:space="preserve">, </w:t>
      </w:r>
      <w:r w:rsidR="00326F85" w:rsidRPr="00335374">
        <w:rPr>
          <w:rFonts w:asciiTheme="minorHAnsi" w:hAnsiTheme="minorHAnsi" w:cstheme="minorHAnsi"/>
        </w:rPr>
        <w:br/>
        <w:t>z obowiązującymi przepisami</w:t>
      </w:r>
      <w:r w:rsidR="005F6D8E" w:rsidRPr="00335374">
        <w:rPr>
          <w:rFonts w:asciiTheme="minorHAnsi" w:hAnsiTheme="minorHAnsi" w:cstheme="minorHAnsi"/>
        </w:rPr>
        <w:t xml:space="preserve"> lub </w:t>
      </w:r>
      <w:r w:rsidR="00326F85" w:rsidRPr="00335374">
        <w:rPr>
          <w:rFonts w:asciiTheme="minorHAnsi" w:hAnsiTheme="minorHAnsi" w:cstheme="minorHAnsi"/>
        </w:rPr>
        <w:t>z wymaganiami</w:t>
      </w:r>
      <w:r w:rsidR="001011CD" w:rsidRPr="00335374">
        <w:rPr>
          <w:rFonts w:asciiTheme="minorHAnsi" w:hAnsiTheme="minorHAnsi" w:cstheme="minorHAnsi"/>
        </w:rPr>
        <w:t xml:space="preserve"> Zamawiającego – </w:t>
      </w:r>
      <w:r w:rsidR="00326F85" w:rsidRPr="00335374">
        <w:rPr>
          <w:rFonts w:asciiTheme="minorHAnsi" w:hAnsiTheme="minorHAnsi" w:cstheme="minorHAnsi"/>
        </w:rPr>
        <w:t>w ciągu 30</w:t>
      </w:r>
      <w:r w:rsidR="001011CD" w:rsidRPr="00335374">
        <w:rPr>
          <w:rFonts w:asciiTheme="minorHAnsi" w:hAnsiTheme="minorHAnsi" w:cstheme="minorHAnsi"/>
        </w:rPr>
        <w:t xml:space="preserve"> dni od powzięcia informacji </w:t>
      </w:r>
      <w:r w:rsidR="00326F85" w:rsidRPr="00335374">
        <w:rPr>
          <w:rFonts w:asciiTheme="minorHAnsi" w:hAnsiTheme="minorHAnsi" w:cstheme="minorHAnsi"/>
        </w:rPr>
        <w:t xml:space="preserve">o tym fakcie </w:t>
      </w:r>
      <w:r w:rsidR="001011CD" w:rsidRPr="00335374">
        <w:rPr>
          <w:rFonts w:asciiTheme="minorHAnsi" w:hAnsiTheme="minorHAnsi" w:cstheme="minorHAnsi"/>
        </w:rPr>
        <w:t xml:space="preserve">przez </w:t>
      </w:r>
      <w:r w:rsidR="00326F85" w:rsidRPr="00335374">
        <w:rPr>
          <w:rFonts w:asciiTheme="minorHAnsi" w:hAnsiTheme="minorHAnsi" w:cstheme="minorHAnsi"/>
        </w:rPr>
        <w:t>Zamawiającego.</w:t>
      </w:r>
    </w:p>
    <w:p w:rsidR="003E4571" w:rsidRPr="00335374" w:rsidRDefault="00144F3E" w:rsidP="007F197B">
      <w:pPr>
        <w:spacing w:after="55"/>
        <w:ind w:right="1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2. Zamawiający może odstąpić od umowy: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5F924C2A" wp14:editId="0A80DEEC">
            <wp:extent cx="4572" cy="4572"/>
            <wp:effectExtent l="0" t="0" r="0" b="0"/>
            <wp:docPr id="15235" name="Picture 1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" name="Picture 1523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0"/>
          <w:numId w:val="13"/>
        </w:numPr>
        <w:spacing w:after="43"/>
        <w:ind w:left="651" w:right="54" w:hanging="223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w terminie 30 dni od dnia powzięcia wiadomości o zaistnieniu istotnej zmiany okoliczności powodującej, że wykonanie umowy nie leży w interesie publicznym, </w:t>
      </w:r>
      <w:r w:rsidR="007F197B" w:rsidRPr="00335374">
        <w:rPr>
          <w:rFonts w:asciiTheme="minorHAnsi" w:hAnsiTheme="minorHAnsi" w:cstheme="minorHAnsi"/>
        </w:rPr>
        <w:t>czego nie moż</w:t>
      </w:r>
      <w:r w:rsidRPr="00335374">
        <w:rPr>
          <w:rFonts w:asciiTheme="minorHAnsi" w:hAnsiTheme="minorHAnsi" w:cstheme="minorHAnsi"/>
        </w:rPr>
        <w:t>na było przewidzieć w chwili zawarcia umowy, lub dalsze wykonywanie umowy może zagrozić podstawowemu interesowi bezpieczeństwa państwa lub bezpieczeństwu publicznemu;</w:t>
      </w:r>
    </w:p>
    <w:p w:rsidR="003E4571" w:rsidRPr="00335374" w:rsidRDefault="007F197B" w:rsidP="00396C64">
      <w:pPr>
        <w:numPr>
          <w:ilvl w:val="0"/>
          <w:numId w:val="13"/>
        </w:numPr>
        <w:ind w:left="651" w:right="54" w:hanging="223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jeż</w:t>
      </w:r>
      <w:r w:rsidR="00144F3E" w:rsidRPr="00335374">
        <w:rPr>
          <w:rFonts w:asciiTheme="minorHAnsi" w:hAnsiTheme="minorHAnsi" w:cstheme="minorHAnsi"/>
        </w:rPr>
        <w:t>eli zachodzi co najmniej jedna z następujących okoliczności:</w:t>
      </w:r>
    </w:p>
    <w:p w:rsidR="003E4571" w:rsidRPr="00335374" w:rsidRDefault="00144F3E" w:rsidP="00396C64">
      <w:pPr>
        <w:numPr>
          <w:ilvl w:val="1"/>
          <w:numId w:val="12"/>
        </w:numPr>
        <w:ind w:right="14" w:hanging="24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dokonano zmiany umowy z naruszeniem art. 454 i art. 455 ustawy prawo zamówień,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0CF4BA49" wp14:editId="239B3EFD">
            <wp:extent cx="13716" cy="9144"/>
            <wp:effectExtent l="0" t="0" r="0" b="0"/>
            <wp:docPr id="37829" name="Picture 37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9" name="Picture 3782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1"/>
          <w:numId w:val="12"/>
        </w:numPr>
        <w:spacing w:after="71"/>
        <w:ind w:right="14" w:hanging="24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Wykonawca w chwili zawarcia umowy podlegał wykluczeniu na podstawie art. 108 ustawy prawo zamówień publicznych,</w:t>
      </w:r>
    </w:p>
    <w:p w:rsidR="003E4571" w:rsidRPr="00335374" w:rsidRDefault="00144F3E" w:rsidP="00396C64">
      <w:pPr>
        <w:spacing w:after="35"/>
        <w:ind w:left="972" w:right="101" w:hanging="288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c)Trybunał Sprawiedliwości Unii Europejskiej stwierdził, w ramach procedury przewidzianej w </w:t>
      </w:r>
      <w:r w:rsidR="00155D31" w:rsidRPr="00335374">
        <w:rPr>
          <w:rFonts w:asciiTheme="minorHAnsi" w:hAnsiTheme="minorHAnsi" w:cstheme="minorHAnsi"/>
          <w:u w:val="single" w:color="000000"/>
        </w:rPr>
        <w:t xml:space="preserve">art. </w:t>
      </w:r>
      <w:r w:rsidR="00155D31" w:rsidRPr="00335374">
        <w:rPr>
          <w:rFonts w:asciiTheme="minorHAnsi" w:hAnsiTheme="minorHAnsi" w:cstheme="minorHAnsi"/>
        </w:rPr>
        <w:t xml:space="preserve">258 </w:t>
      </w:r>
      <w:r w:rsidRPr="00335374">
        <w:rPr>
          <w:rFonts w:asciiTheme="minorHAnsi" w:hAnsiTheme="minorHAnsi" w:cstheme="minorHAnsi"/>
        </w:rPr>
        <w:t xml:space="preserve">Traktatu o funkcjonowaniu Unii Europejskiej, że Rzeczpospolita Polska uchybiła zobowiązaniom, które ciążą na niej na mocy Traktatów, </w:t>
      </w:r>
      <w:r w:rsidRPr="00335374">
        <w:rPr>
          <w:rFonts w:asciiTheme="minorHAnsi" w:hAnsiTheme="minorHAnsi" w:cstheme="minorHAnsi"/>
          <w:u w:val="single" w:color="000000"/>
        </w:rPr>
        <w:t>dyrektywy</w:t>
      </w:r>
      <w:r w:rsidRPr="00335374">
        <w:rPr>
          <w:rFonts w:asciiTheme="minorHAnsi" w:hAnsiTheme="minorHAnsi" w:cstheme="minorHAnsi"/>
        </w:rPr>
        <w:t xml:space="preserve"> 2014/24/UE, </w:t>
      </w:r>
      <w:r w:rsidRPr="00335374">
        <w:rPr>
          <w:rFonts w:asciiTheme="minorHAnsi" w:hAnsiTheme="minorHAnsi" w:cstheme="minorHAnsi"/>
          <w:u w:val="single" w:color="000000"/>
        </w:rPr>
        <w:t>dyrektywy</w:t>
      </w:r>
      <w:r w:rsidRPr="00335374">
        <w:rPr>
          <w:rFonts w:asciiTheme="minorHAnsi" w:hAnsiTheme="minorHAnsi" w:cstheme="minorHAnsi"/>
        </w:rPr>
        <w:t xml:space="preserve"> </w:t>
      </w:r>
      <w:r w:rsidRPr="00335374">
        <w:rPr>
          <w:rFonts w:asciiTheme="minorHAnsi" w:hAnsiTheme="minorHAnsi" w:cstheme="minorHAnsi"/>
        </w:rPr>
        <w:lastRenderedPageBreak/>
        <w:t xml:space="preserve">2014/25/UE i </w:t>
      </w:r>
      <w:r w:rsidR="00396C64" w:rsidRPr="00335374">
        <w:rPr>
          <w:rFonts w:asciiTheme="minorHAnsi" w:hAnsiTheme="minorHAnsi" w:cstheme="minorHAnsi"/>
        </w:rPr>
        <w:t>dyrektywy</w:t>
      </w:r>
      <w:r w:rsidRPr="00335374">
        <w:rPr>
          <w:rFonts w:asciiTheme="minorHAnsi" w:hAnsiTheme="minorHAnsi" w:cstheme="minorHAnsi"/>
        </w:rPr>
        <w:t xml:space="preserve"> 2009/81/WE, z uwagi na to, że zamawiający udzielił zamówienia</w:t>
      </w:r>
      <w:r w:rsidR="00155D31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 xml:space="preserve">z naruszeniem prawa Unii 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4B5719EA" wp14:editId="6789F129">
            <wp:extent cx="4572" cy="4572"/>
            <wp:effectExtent l="0" t="0" r="0" b="0"/>
            <wp:docPr id="18268" name="Picture 1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" name="Picture 1826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74">
        <w:rPr>
          <w:rFonts w:asciiTheme="minorHAnsi" w:hAnsiTheme="minorHAnsi" w:cstheme="minorHAnsi"/>
        </w:rPr>
        <w:t>Europejskiej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31F592DA" wp14:editId="350F90AF">
            <wp:extent cx="22860" cy="18288"/>
            <wp:effectExtent l="0" t="0" r="0" b="0"/>
            <wp:docPr id="18269" name="Picture 18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" name="Picture 1826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7F197B" w:rsidP="00396C64">
      <w:pPr>
        <w:ind w:left="713" w:right="14" w:hanging="281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3)</w:t>
      </w:r>
      <w:r w:rsidR="00144F3E" w:rsidRPr="00335374">
        <w:rPr>
          <w:rFonts w:asciiTheme="minorHAnsi" w:hAnsiTheme="minorHAnsi" w:cstheme="minorHAnsi"/>
        </w:rPr>
        <w:t xml:space="preserve"> W przypadku, o którym mowa w pkt 2 lit. a, Zamawiający odstępuje od umowy w części, której zmiana dotyczy.</w:t>
      </w:r>
    </w:p>
    <w:p w:rsidR="003E4571" w:rsidRPr="00335374" w:rsidRDefault="007F197B" w:rsidP="00396C64">
      <w:pPr>
        <w:spacing w:after="365"/>
        <w:ind w:left="713" w:right="14" w:hanging="29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4)</w:t>
      </w:r>
      <w:r w:rsidR="00144F3E" w:rsidRPr="00335374">
        <w:rPr>
          <w:rFonts w:asciiTheme="minorHAnsi" w:hAnsiTheme="minorHAnsi" w:cstheme="minorHAnsi"/>
        </w:rPr>
        <w:t xml:space="preserve"> W przypadkach, o których mowa w pkt. 1 i 2, Wykonawca może żądać wyłącznie wynagrodzenia należnego z tytułu wykonania części umowy.</w:t>
      </w:r>
      <w:r w:rsidR="00144F3E" w:rsidRPr="00335374">
        <w:rPr>
          <w:rFonts w:asciiTheme="minorHAnsi" w:hAnsiTheme="minorHAnsi" w:cstheme="minorHAnsi"/>
          <w:noProof/>
        </w:rPr>
        <w:drawing>
          <wp:inline distT="0" distB="0" distL="0" distR="0" wp14:anchorId="312E5B19" wp14:editId="5A699989">
            <wp:extent cx="9144" cy="4572"/>
            <wp:effectExtent l="0" t="0" r="0" b="0"/>
            <wp:docPr id="18270" name="Picture 18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" name="Picture 182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97B" w:rsidRPr="00335374" w:rsidRDefault="007F197B" w:rsidP="007F197B">
      <w:pPr>
        <w:pStyle w:val="Akapitzlist"/>
        <w:spacing w:after="0"/>
        <w:ind w:left="4956" w:right="14" w:firstLine="0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10</w:t>
      </w:r>
    </w:p>
    <w:p w:rsidR="00155D31" w:rsidRPr="00335374" w:rsidRDefault="002120CF" w:rsidP="002120CF">
      <w:pPr>
        <w:pStyle w:val="Tekstpodstawowy3"/>
        <w:numPr>
          <w:ilvl w:val="0"/>
          <w:numId w:val="31"/>
        </w:numPr>
        <w:tabs>
          <w:tab w:val="left" w:pos="4678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Wykona</w:t>
      </w:r>
      <w:r w:rsidR="00155D31" w:rsidRPr="00335374">
        <w:rPr>
          <w:rFonts w:asciiTheme="minorHAnsi" w:hAnsiTheme="minorHAnsi" w:cstheme="minorHAnsi"/>
          <w:sz w:val="22"/>
          <w:szCs w:val="22"/>
        </w:rPr>
        <w:t xml:space="preserve">wca zobowiązany jest najpóźniej w dniu podpisania umowy do wniesienia zabezpieczenia należytego wykonania umowy. </w:t>
      </w:r>
    </w:p>
    <w:p w:rsidR="00155D31" w:rsidRPr="00335374" w:rsidRDefault="00155D31" w:rsidP="00155D31">
      <w:pPr>
        <w:pStyle w:val="Tekstpodstawowy3"/>
        <w:tabs>
          <w:tab w:val="left" w:pos="4678"/>
        </w:tabs>
        <w:spacing w:after="0" w:line="276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Zabezpieczenie w wysokości </w:t>
      </w:r>
      <w:r w:rsidR="00A83B6E">
        <w:rPr>
          <w:rFonts w:asciiTheme="minorHAnsi" w:hAnsiTheme="minorHAnsi" w:cstheme="minorHAnsi"/>
          <w:b/>
          <w:sz w:val="22"/>
          <w:szCs w:val="22"/>
        </w:rPr>
        <w:t>5</w:t>
      </w:r>
      <w:r w:rsidRPr="00335374">
        <w:rPr>
          <w:rFonts w:asciiTheme="minorHAnsi" w:hAnsiTheme="minorHAnsi" w:cstheme="minorHAnsi"/>
          <w:b/>
          <w:sz w:val="22"/>
          <w:szCs w:val="22"/>
        </w:rPr>
        <w:t>%</w:t>
      </w:r>
      <w:r w:rsidRPr="00335374">
        <w:rPr>
          <w:rFonts w:asciiTheme="minorHAnsi" w:hAnsiTheme="minorHAnsi" w:cstheme="minorHAnsi"/>
          <w:sz w:val="22"/>
          <w:szCs w:val="22"/>
        </w:rPr>
        <w:t xml:space="preserve"> wartości </w:t>
      </w:r>
      <w:r w:rsidRPr="002E28ED">
        <w:rPr>
          <w:rFonts w:asciiTheme="minorHAnsi" w:hAnsiTheme="minorHAnsi" w:cstheme="minorHAnsi"/>
          <w:sz w:val="22"/>
          <w:szCs w:val="22"/>
          <w:highlight w:val="yellow"/>
        </w:rPr>
        <w:t>brutto</w:t>
      </w:r>
      <w:r w:rsidR="002E28ED" w:rsidRPr="002E28ED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072FA2">
        <w:rPr>
          <w:rFonts w:asciiTheme="minorHAnsi" w:hAnsiTheme="minorHAnsi" w:cstheme="minorHAnsi"/>
          <w:sz w:val="22"/>
          <w:szCs w:val="22"/>
          <w:highlight w:val="yellow"/>
        </w:rPr>
        <w:t xml:space="preserve">Umowy </w:t>
      </w:r>
      <w:r w:rsidRPr="00335374">
        <w:rPr>
          <w:rFonts w:asciiTheme="minorHAnsi" w:hAnsiTheme="minorHAnsi" w:cstheme="minorHAnsi"/>
          <w:sz w:val="22"/>
          <w:szCs w:val="22"/>
        </w:rPr>
        <w:t>tj.</w:t>
      </w:r>
      <w:r w:rsidRPr="003353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537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155D31" w:rsidRPr="00335374" w:rsidRDefault="00155D31" w:rsidP="00155D31">
      <w:pPr>
        <w:pStyle w:val="Tekstpodstawowy3"/>
        <w:tabs>
          <w:tab w:val="left" w:pos="4678"/>
        </w:tabs>
        <w:spacing w:after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(słownie:…………………………….) wniesione w formie………………………………...</w:t>
      </w:r>
    </w:p>
    <w:p w:rsidR="00155D31" w:rsidRPr="00335374" w:rsidRDefault="00155D31" w:rsidP="00155D31">
      <w:pPr>
        <w:pStyle w:val="Tekstpodstawowy3"/>
        <w:tabs>
          <w:tab w:val="left" w:pos="4678"/>
        </w:tabs>
        <w:spacing w:after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W przypadku wyboru formy pieniężnej </w:t>
      </w:r>
      <w:r w:rsidR="002120CF" w:rsidRPr="00335374">
        <w:rPr>
          <w:rFonts w:asciiTheme="minorHAnsi" w:hAnsiTheme="minorHAnsi" w:cstheme="minorHAnsi"/>
          <w:sz w:val="22"/>
          <w:szCs w:val="22"/>
        </w:rPr>
        <w:t>Wykona</w:t>
      </w:r>
      <w:r w:rsidRPr="00335374">
        <w:rPr>
          <w:rFonts w:asciiTheme="minorHAnsi" w:hAnsiTheme="minorHAnsi" w:cstheme="minorHAnsi"/>
          <w:sz w:val="22"/>
          <w:szCs w:val="22"/>
        </w:rPr>
        <w:t>wca wnosi zabezpieczenie w formie przelewu na rachunek bankowy Kupującego nr…………………………………………….</w:t>
      </w:r>
    </w:p>
    <w:p w:rsidR="00155D31" w:rsidRPr="00335374" w:rsidRDefault="00155D31" w:rsidP="00DD6418">
      <w:pPr>
        <w:pStyle w:val="Tekstpodstawowy31"/>
        <w:numPr>
          <w:ilvl w:val="0"/>
          <w:numId w:val="31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Zabezpieczenie zostaje wniesione w celu zabezpieczenia wszelkich roszczeń o zapłatę przysługujących Kupującemu z tytułu niewykonania lub nienależytego wykonania umowy przez </w:t>
      </w:r>
      <w:r w:rsidR="00DD6418" w:rsidRPr="00335374">
        <w:rPr>
          <w:rFonts w:asciiTheme="minorHAnsi" w:hAnsiTheme="minorHAnsi" w:cstheme="minorHAnsi"/>
          <w:sz w:val="22"/>
          <w:szCs w:val="22"/>
        </w:rPr>
        <w:t>Wykona</w:t>
      </w:r>
      <w:r w:rsidRPr="00335374">
        <w:rPr>
          <w:rFonts w:asciiTheme="minorHAnsi" w:hAnsiTheme="minorHAnsi" w:cstheme="minorHAnsi"/>
          <w:sz w:val="22"/>
          <w:szCs w:val="22"/>
        </w:rPr>
        <w:t xml:space="preserve">wcę w tym kar umownych wskazanych w </w:t>
      </w:r>
      <w:r w:rsidRPr="00335374">
        <w:rPr>
          <w:rFonts w:asciiTheme="minorHAnsi" w:hAnsiTheme="minorHAnsi" w:cstheme="minorHAnsi"/>
          <w:b/>
          <w:sz w:val="22"/>
          <w:szCs w:val="22"/>
        </w:rPr>
        <w:t>§ 8</w:t>
      </w:r>
      <w:r w:rsidRPr="00335374">
        <w:rPr>
          <w:rFonts w:asciiTheme="minorHAnsi" w:hAnsiTheme="minorHAnsi" w:cstheme="minorHAnsi"/>
          <w:sz w:val="22"/>
          <w:szCs w:val="22"/>
        </w:rPr>
        <w:t>.</w:t>
      </w:r>
    </w:p>
    <w:p w:rsidR="00155D31" w:rsidRPr="00335374" w:rsidRDefault="002120CF" w:rsidP="002120CF">
      <w:pPr>
        <w:pStyle w:val="Tekstpodstawowy31"/>
        <w:numPr>
          <w:ilvl w:val="0"/>
          <w:numId w:val="31"/>
        </w:num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Wykona</w:t>
      </w:r>
      <w:r w:rsidR="00155D31" w:rsidRPr="00335374">
        <w:rPr>
          <w:rFonts w:asciiTheme="minorHAnsi" w:hAnsiTheme="minorHAnsi" w:cstheme="minorHAnsi"/>
          <w:sz w:val="22"/>
          <w:szCs w:val="22"/>
        </w:rPr>
        <w:t xml:space="preserve">wca wyraża zgodę na potrącenie z zabezpieczenia wszelkich roszczeń wskazanych w </w:t>
      </w:r>
      <w:r w:rsidR="00155D31" w:rsidRPr="00335374">
        <w:rPr>
          <w:rFonts w:asciiTheme="minorHAnsi" w:hAnsiTheme="minorHAnsi" w:cstheme="minorHAnsi"/>
          <w:b/>
          <w:sz w:val="22"/>
          <w:szCs w:val="22"/>
        </w:rPr>
        <w:t>ust. 2.</w:t>
      </w:r>
    </w:p>
    <w:p w:rsidR="00155D31" w:rsidRPr="00335374" w:rsidRDefault="00155D31" w:rsidP="00155D31">
      <w:pPr>
        <w:pStyle w:val="Tekstpodstawowy3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Kupujący zwróci zabezpieczenie w terminie 30 dni od dnia wykonania umowy i uznania jej przez Kupującego za należycie wykonaną.</w:t>
      </w:r>
    </w:p>
    <w:p w:rsidR="00155D31" w:rsidRPr="00335374" w:rsidRDefault="00155D31" w:rsidP="00155D31">
      <w:pPr>
        <w:pStyle w:val="Tekstpodstawowy3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W przypadku wniesienia zabezpieczenia w formie gwarancji bankowej lub ubezpieczeniowej (czego dowodem jest jej oryginał) winna ona być:</w:t>
      </w:r>
    </w:p>
    <w:p w:rsidR="00155D31" w:rsidRPr="00335374" w:rsidRDefault="00155D31" w:rsidP="002120CF">
      <w:pPr>
        <w:pStyle w:val="Tekstpodstawowy3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udzielona bezwarunkowo i nieodwołalnie na pokrycie roszczeń z tytułu niewykonania </w:t>
      </w:r>
      <w:r w:rsidRPr="00335374">
        <w:rPr>
          <w:rFonts w:asciiTheme="minorHAnsi" w:hAnsiTheme="minorHAnsi" w:cstheme="minorHAnsi"/>
          <w:sz w:val="22"/>
          <w:szCs w:val="22"/>
        </w:rPr>
        <w:br/>
        <w:t xml:space="preserve">lub nienależytego wykonania niniejszej umowy przez </w:t>
      </w:r>
      <w:r w:rsidR="002120CF" w:rsidRPr="00335374">
        <w:rPr>
          <w:rFonts w:asciiTheme="minorHAnsi" w:hAnsiTheme="minorHAnsi" w:cstheme="minorHAnsi"/>
          <w:sz w:val="22"/>
          <w:szCs w:val="22"/>
        </w:rPr>
        <w:t>Wykona</w:t>
      </w:r>
      <w:r w:rsidRPr="00335374">
        <w:rPr>
          <w:rFonts w:asciiTheme="minorHAnsi" w:hAnsiTheme="minorHAnsi" w:cstheme="minorHAnsi"/>
          <w:sz w:val="22"/>
          <w:szCs w:val="22"/>
        </w:rPr>
        <w:t>wcę,</w:t>
      </w:r>
    </w:p>
    <w:p w:rsidR="00155D31" w:rsidRPr="00335374" w:rsidRDefault="00155D31" w:rsidP="00155D31">
      <w:pPr>
        <w:pStyle w:val="Tekstpodstawowy3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płatna na pierwsze żądanie Kupującego, </w:t>
      </w:r>
    </w:p>
    <w:p w:rsidR="00155D31" w:rsidRPr="00335374" w:rsidRDefault="00155D31" w:rsidP="002120CF">
      <w:pPr>
        <w:pStyle w:val="Tekstpodstawowy3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ważna do dnia </w:t>
      </w:r>
      <w:r w:rsidR="002E28ED" w:rsidRPr="00072FA2"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="00072FA2" w:rsidRPr="00072FA2">
        <w:rPr>
          <w:rFonts w:asciiTheme="minorHAnsi" w:hAnsiTheme="minorHAnsi" w:cstheme="minorHAnsi"/>
          <w:b/>
          <w:sz w:val="22"/>
          <w:szCs w:val="22"/>
          <w:highlight w:val="yellow"/>
        </w:rPr>
        <w:t>1.12</w:t>
      </w:r>
      <w:r w:rsidR="002E28ED" w:rsidRPr="00072FA2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A83B6E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Pr="00335374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335374">
        <w:rPr>
          <w:rFonts w:asciiTheme="minorHAnsi" w:hAnsiTheme="minorHAnsi" w:cstheme="minorHAnsi"/>
          <w:sz w:val="22"/>
          <w:szCs w:val="22"/>
        </w:rPr>
        <w:t xml:space="preserve"> (</w:t>
      </w:r>
      <w:r w:rsidR="002120CF" w:rsidRPr="00335374">
        <w:rPr>
          <w:rFonts w:asciiTheme="minorHAnsi" w:hAnsiTheme="minorHAnsi" w:cstheme="minorHAnsi"/>
          <w:sz w:val="22"/>
          <w:szCs w:val="22"/>
        </w:rPr>
        <w:t>Wykona</w:t>
      </w:r>
      <w:r w:rsidRPr="00335374">
        <w:rPr>
          <w:rFonts w:asciiTheme="minorHAnsi" w:hAnsiTheme="minorHAnsi" w:cstheme="minorHAnsi"/>
          <w:sz w:val="22"/>
          <w:szCs w:val="22"/>
        </w:rPr>
        <w:t>wca powinien zapewnić sobie u gwaranta możliwość przesunięcia końcowego terminu obowiązywania gwarancji w przypadku nieterminowego wykonania umowy bądź uwzględnić konieczność wniesienia na ten okres innego zabezpieczenia).</w:t>
      </w:r>
    </w:p>
    <w:p w:rsidR="00155D31" w:rsidRPr="00335374" w:rsidRDefault="00155D31" w:rsidP="00155D31">
      <w:pPr>
        <w:pStyle w:val="Tekstpodstawowy3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bez zapisu nakazującego, aby żądanie zapłaty było przekazywane Gwarantowi za pośrednictwem banku prowadzącego rachunek Beneficjenta gwarancji,</w:t>
      </w:r>
    </w:p>
    <w:p w:rsidR="00155D31" w:rsidRPr="00335374" w:rsidRDefault="00155D31" w:rsidP="00155D31">
      <w:pPr>
        <w:pStyle w:val="Tekstpodstawowy3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bez warunku, aby podpisy osób wystawiających żądanie zapłaty były poświadczone za zgodność przez inne osoby niż Radca Prawny.</w:t>
      </w:r>
    </w:p>
    <w:p w:rsidR="00155D31" w:rsidRPr="00335374" w:rsidRDefault="00155D31" w:rsidP="00155D31">
      <w:pPr>
        <w:pStyle w:val="Tekstpodstawowy3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Zabezpieczenie wniesione w pieniądzu zostanie zwrócone z odsetkami wynikającymi z umowy rachunku bankowego, na którym było ono przechowywane, pomniejszone o:</w:t>
      </w:r>
    </w:p>
    <w:p w:rsidR="00155D31" w:rsidRPr="00335374" w:rsidRDefault="00155D31" w:rsidP="00DD6418">
      <w:pPr>
        <w:pStyle w:val="Tekstpodstawowy3"/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koszt prowadzenia tego rachunku oraz prowizji bankowej za przelew pieniędzy na rachunek bankowy </w:t>
      </w:r>
      <w:r w:rsidR="00DD6418" w:rsidRPr="00335374">
        <w:rPr>
          <w:rFonts w:asciiTheme="minorHAnsi" w:hAnsiTheme="minorHAnsi" w:cstheme="minorHAnsi"/>
          <w:sz w:val="22"/>
          <w:szCs w:val="22"/>
        </w:rPr>
        <w:t>Wykona</w:t>
      </w:r>
      <w:r w:rsidRPr="00335374">
        <w:rPr>
          <w:rFonts w:asciiTheme="minorHAnsi" w:hAnsiTheme="minorHAnsi" w:cstheme="minorHAnsi"/>
          <w:sz w:val="22"/>
          <w:szCs w:val="22"/>
        </w:rPr>
        <w:t>wcy;</w:t>
      </w:r>
    </w:p>
    <w:p w:rsidR="00155D31" w:rsidRPr="00335374" w:rsidRDefault="00155D31" w:rsidP="00155D31">
      <w:pPr>
        <w:pStyle w:val="Tekstpodstawowy31"/>
        <w:numPr>
          <w:ilvl w:val="0"/>
          <w:numId w:val="33"/>
        </w:numPr>
        <w:tabs>
          <w:tab w:val="clear" w:pos="7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potrąconą, zgodnie z naliczeniem, kwotę roszczeń wskazanych w </w:t>
      </w:r>
      <w:r w:rsidRPr="00335374">
        <w:rPr>
          <w:rFonts w:asciiTheme="minorHAnsi" w:hAnsiTheme="minorHAnsi" w:cstheme="minorHAnsi"/>
          <w:b/>
          <w:sz w:val="22"/>
          <w:szCs w:val="22"/>
        </w:rPr>
        <w:t>ust. 2</w:t>
      </w:r>
      <w:r w:rsidRPr="00335374">
        <w:rPr>
          <w:rFonts w:asciiTheme="minorHAnsi" w:hAnsiTheme="minorHAnsi" w:cstheme="minorHAnsi"/>
          <w:sz w:val="22"/>
          <w:szCs w:val="22"/>
        </w:rPr>
        <w:t xml:space="preserve"> (jeżeli dotyczy).</w:t>
      </w:r>
    </w:p>
    <w:p w:rsidR="00155D31" w:rsidRDefault="00155D31" w:rsidP="007F197B">
      <w:pPr>
        <w:pStyle w:val="Akapitzlist"/>
        <w:spacing w:after="0"/>
        <w:ind w:left="4956" w:right="14" w:firstLine="0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072FA2" w:rsidRDefault="00072FA2" w:rsidP="007F197B">
      <w:pPr>
        <w:pStyle w:val="Akapitzlist"/>
        <w:spacing w:after="0"/>
        <w:ind w:left="4956" w:right="14" w:firstLine="0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072FA2" w:rsidRPr="00335374" w:rsidRDefault="00072FA2" w:rsidP="007F197B">
      <w:pPr>
        <w:pStyle w:val="Akapitzlist"/>
        <w:spacing w:after="0"/>
        <w:ind w:left="4956" w:right="14" w:firstLine="0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155D31" w:rsidRPr="00335374" w:rsidRDefault="00F2533B" w:rsidP="00F2533B">
      <w:pPr>
        <w:pStyle w:val="Akapitzlist"/>
        <w:spacing w:after="0"/>
        <w:ind w:left="4956" w:right="14" w:firstLine="0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 11</w:t>
      </w:r>
    </w:p>
    <w:p w:rsidR="00F2533B" w:rsidRPr="00335374" w:rsidRDefault="00F2533B" w:rsidP="00F2533B">
      <w:pPr>
        <w:pStyle w:val="Akapitzlist"/>
        <w:spacing w:after="0"/>
        <w:ind w:left="4956" w:right="14" w:firstLine="0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3E4571" w:rsidRPr="00335374" w:rsidRDefault="00144F3E" w:rsidP="00155D31">
      <w:pPr>
        <w:ind w:left="284" w:right="14" w:hanging="27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1 Zamawiający zastrzega sobie możliwość wprowadzenia istotnych zmian do treści zawartej umowy </w:t>
      </w:r>
      <w:r w:rsidR="00155D31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w stosunku do treści oferty, na podstawie której dokonano wyboru Wykonawcy, jeżeli konieczność wprowadzenia takich zmian wynika z okoliczności, których nie można było przewidzieć w chwili zawarcia umowy, w następujących przypadkach i zakresie:</w:t>
      </w:r>
    </w:p>
    <w:p w:rsidR="003E4571" w:rsidRPr="00335374" w:rsidRDefault="00144F3E" w:rsidP="00D3480A">
      <w:pPr>
        <w:numPr>
          <w:ilvl w:val="0"/>
          <w:numId w:val="14"/>
        </w:numPr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zmiany obowiązujących aktów prawnych w zakresie uprawnień żołnierzy do bezpłatnego wyżywienia, </w:t>
      </w:r>
      <w:r w:rsidR="007F197B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w tym rozporządzenia Ministra Obrony Narodowej z dnia 13 maja 2022 r. w sprawie umundurowania</w:t>
      </w:r>
      <w:r w:rsidR="007F197B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 xml:space="preserve"> i wyżywienia oraz innych należności wydawanych żołnierzom niebędących żołnierzami zawodowymi </w:t>
      </w:r>
      <w:r w:rsidRPr="00335374">
        <w:rPr>
          <w:rFonts w:asciiTheme="minorHAnsi" w:hAnsiTheme="minorHAnsi" w:cstheme="minorHAnsi"/>
        </w:rPr>
        <w:lastRenderedPageBreak/>
        <w:t xml:space="preserve">(Dz.U. </w:t>
      </w:r>
      <w:r w:rsidR="00F87195" w:rsidRPr="00335374">
        <w:rPr>
          <w:rFonts w:asciiTheme="minorHAnsi" w:hAnsiTheme="minorHAnsi" w:cstheme="minorHAnsi"/>
        </w:rPr>
        <w:t xml:space="preserve">z </w:t>
      </w:r>
      <w:r w:rsidRPr="00335374">
        <w:rPr>
          <w:rFonts w:asciiTheme="minorHAnsi" w:hAnsiTheme="minorHAnsi" w:cstheme="minorHAnsi"/>
        </w:rPr>
        <w:t>2022</w:t>
      </w:r>
      <w:r w:rsidR="00F87195" w:rsidRPr="00335374">
        <w:rPr>
          <w:rFonts w:asciiTheme="minorHAnsi" w:hAnsiTheme="minorHAnsi" w:cstheme="minorHAnsi"/>
        </w:rPr>
        <w:t xml:space="preserve"> r.</w:t>
      </w:r>
      <w:r w:rsidRPr="00335374">
        <w:rPr>
          <w:rFonts w:asciiTheme="minorHAnsi" w:hAnsiTheme="minorHAnsi" w:cstheme="minorHAnsi"/>
        </w:rPr>
        <w:t>, poz. 1131) oraz rozporządzenia Ministra Obrony Narod</w:t>
      </w:r>
      <w:r w:rsidR="002E28ED">
        <w:rPr>
          <w:rFonts w:asciiTheme="minorHAnsi" w:hAnsiTheme="minorHAnsi" w:cstheme="minorHAnsi"/>
        </w:rPr>
        <w:t xml:space="preserve">owej z dnia 28 kwietnia 2022 </w:t>
      </w:r>
      <w:r w:rsidR="007F6FFC" w:rsidRPr="00335374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w sprawie bezpłatnego wyżywienia żołnierzy zawodowych Sił Zbrojnych Rzeczypospolitej Polskiej (Dz.U.</w:t>
      </w:r>
      <w:r w:rsidR="00D3480A" w:rsidRPr="00335374">
        <w:rPr>
          <w:rFonts w:asciiTheme="minorHAnsi" w:hAnsiTheme="minorHAnsi" w:cstheme="minorHAnsi"/>
        </w:rPr>
        <w:t xml:space="preserve"> </w:t>
      </w:r>
      <w:r w:rsidRPr="00335374">
        <w:rPr>
          <w:rFonts w:asciiTheme="minorHAnsi" w:hAnsiTheme="minorHAnsi" w:cstheme="minorHAnsi"/>
        </w:rPr>
        <w:t>z 2022, poz. 1080</w:t>
      </w:r>
      <w:r w:rsidR="007F6FFC" w:rsidRPr="00335374">
        <w:rPr>
          <w:rFonts w:asciiTheme="minorHAnsi" w:hAnsiTheme="minorHAnsi" w:cstheme="minorHAnsi"/>
        </w:rPr>
        <w:t xml:space="preserve"> z późn. zm.</w:t>
      </w:r>
      <w:r w:rsidRPr="00335374">
        <w:rPr>
          <w:rFonts w:asciiTheme="minorHAnsi" w:hAnsiTheme="minorHAnsi" w:cstheme="minorHAnsi"/>
        </w:rPr>
        <w:t>);</w:t>
      </w:r>
    </w:p>
    <w:p w:rsidR="003E4571" w:rsidRPr="00335374" w:rsidRDefault="00144F3E" w:rsidP="00396C64">
      <w:pPr>
        <w:numPr>
          <w:ilvl w:val="0"/>
          <w:numId w:val="14"/>
        </w:numPr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wstrzymania dostaw z powodu braku towaru na rynku krajowym;</w:t>
      </w:r>
      <w:r w:rsidRPr="00335374">
        <w:rPr>
          <w:rFonts w:asciiTheme="minorHAnsi" w:hAnsiTheme="minorHAnsi" w:cstheme="minorHAnsi"/>
          <w:noProof/>
        </w:rPr>
        <w:drawing>
          <wp:inline distT="0" distB="0" distL="0" distR="0" wp14:anchorId="2033F33D" wp14:editId="0407362B">
            <wp:extent cx="18288" cy="9144"/>
            <wp:effectExtent l="0" t="0" r="0" b="0"/>
            <wp:docPr id="37832" name="Picture 37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2" name="Picture 378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71" w:rsidRPr="00335374" w:rsidRDefault="00144F3E" w:rsidP="00396C64">
      <w:pPr>
        <w:numPr>
          <w:ilvl w:val="0"/>
          <w:numId w:val="14"/>
        </w:numPr>
        <w:spacing w:after="39"/>
        <w:ind w:right="14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0" wp14:anchorId="23B5BC48" wp14:editId="0E04D387">
            <wp:simplePos x="0" y="0"/>
            <wp:positionH relativeFrom="page">
              <wp:posOffset>7086600</wp:posOffset>
            </wp:positionH>
            <wp:positionV relativeFrom="page">
              <wp:posOffset>5449824</wp:posOffset>
            </wp:positionV>
            <wp:extent cx="9144" cy="18288"/>
            <wp:effectExtent l="0" t="0" r="0" b="0"/>
            <wp:wrapSquare wrapText="bothSides"/>
            <wp:docPr id="18273" name="Picture 1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" name="Picture 182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5374">
        <w:rPr>
          <w:rFonts w:asciiTheme="minorHAnsi" w:hAnsiTheme="minorHAnsi" w:cstheme="minorHAnsi"/>
        </w:rPr>
        <w:t>zmiany w okresie obowiązywania umowy ustawowej stawki podatku VAT określonej w tabeli</w:t>
      </w:r>
      <w:r w:rsidR="002E28ED">
        <w:rPr>
          <w:rFonts w:asciiTheme="minorHAnsi" w:hAnsiTheme="minorHAnsi" w:cstheme="minorHAnsi"/>
        </w:rPr>
        <w:br/>
      </w:r>
      <w:r w:rsidRPr="00335374">
        <w:rPr>
          <w:rFonts w:asciiTheme="minorHAnsi" w:hAnsiTheme="minorHAnsi" w:cstheme="minorHAnsi"/>
        </w:rPr>
        <w:t>w Załączniku nr 2 — na zgodną z obowiązującymi przepisami;</w:t>
      </w:r>
    </w:p>
    <w:p w:rsidR="00CC346E" w:rsidRPr="00335374" w:rsidRDefault="00CC346E" w:rsidP="00072FA2">
      <w:pPr>
        <w:pStyle w:val="Zwykytekst"/>
        <w:numPr>
          <w:ilvl w:val="0"/>
          <w:numId w:val="14"/>
        </w:numPr>
        <w:tabs>
          <w:tab w:val="left" w:pos="284"/>
        </w:tabs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 xml:space="preserve">Cena w okresie obowiązywania umowy może zostać waloryzowana na podstawie uzasadnionego wniosku </w:t>
      </w:r>
      <w:r w:rsidR="00DD6418" w:rsidRPr="00335374">
        <w:rPr>
          <w:rFonts w:asciiTheme="minorHAnsi" w:hAnsiTheme="minorHAnsi" w:cstheme="minorHAnsi"/>
          <w:sz w:val="22"/>
          <w:szCs w:val="22"/>
        </w:rPr>
        <w:t>Wykona</w:t>
      </w:r>
      <w:r w:rsidRPr="00335374">
        <w:rPr>
          <w:rFonts w:asciiTheme="minorHAnsi" w:hAnsiTheme="minorHAnsi" w:cstheme="minorHAnsi"/>
          <w:sz w:val="22"/>
          <w:szCs w:val="22"/>
        </w:rPr>
        <w:t>wcy, jeżeli wskaźnik wzrostu cen towarów dla poszczególnych grup produktów,  opublikowany przez Główny Urząd Statystyczny w publikacji branżowej „Ceny, handel, usługi” – wskaźnik zmiany cen żywności  i napojów bezalkoholowych o tytule „ Ceny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</w:t>
      </w:r>
    </w:p>
    <w:p w:rsidR="00CC346E" w:rsidRPr="00335374" w:rsidRDefault="00CC346E" w:rsidP="00072FA2">
      <w:pPr>
        <w:numPr>
          <w:ilvl w:val="0"/>
          <w:numId w:val="14"/>
        </w:numPr>
        <w:spacing w:after="0" w:line="276" w:lineRule="auto"/>
        <w:ind w:right="0" w:hanging="360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 xml:space="preserve">W przypadku spadku cen żywności Kupujący ma prawa wystąpić do </w:t>
      </w:r>
      <w:r w:rsidR="00DD6418" w:rsidRPr="00335374">
        <w:rPr>
          <w:rFonts w:asciiTheme="minorHAnsi" w:hAnsiTheme="minorHAnsi" w:cstheme="minorHAnsi"/>
        </w:rPr>
        <w:t>Wykona</w:t>
      </w:r>
      <w:r w:rsidRPr="00335374">
        <w:rPr>
          <w:rFonts w:asciiTheme="minorHAnsi" w:hAnsiTheme="minorHAnsi" w:cstheme="minorHAnsi"/>
        </w:rPr>
        <w:t xml:space="preserve">wcy o waloryzację wynagrodzenia na podstawie wskaźnika opublikowanego przez Główny Urząd Statystyczny </w:t>
      </w:r>
      <w:r w:rsidRPr="00335374">
        <w:rPr>
          <w:rFonts w:asciiTheme="minorHAnsi" w:hAnsiTheme="minorHAnsi" w:cstheme="minorHAnsi"/>
        </w:rPr>
        <w:br/>
        <w:t xml:space="preserve">w publikacji branżowej „Ceny, handel, usługi” – wskaźnik zmiany cen żywności i napojów bezalkoholowych o tytule „ Ceny 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              </w:t>
      </w:r>
    </w:p>
    <w:p w:rsidR="00CC346E" w:rsidRPr="00335374" w:rsidRDefault="00CC346E" w:rsidP="00072FA2">
      <w:pPr>
        <w:pStyle w:val="Zwykytekst"/>
        <w:numPr>
          <w:ilvl w:val="0"/>
          <w:numId w:val="14"/>
        </w:numPr>
        <w:tabs>
          <w:tab w:val="left" w:pos="284"/>
        </w:tabs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Waloryzowana cena obowiązywać będzie od daty podpisania aneksu do umowy.</w:t>
      </w:r>
    </w:p>
    <w:p w:rsidR="00CC346E" w:rsidRPr="00335374" w:rsidRDefault="00CC346E" w:rsidP="00072FA2">
      <w:pPr>
        <w:pStyle w:val="Zwykytekst"/>
        <w:numPr>
          <w:ilvl w:val="0"/>
          <w:numId w:val="14"/>
        </w:numPr>
        <w:tabs>
          <w:tab w:val="left" w:pos="284"/>
        </w:tabs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W celu dokonania zmian zapisów umowy wnioskowanych przez Stronę, zobowiązana jest ona pisemnie wystąpić z propozycją zmiany warunków umowy wraz z ich   uzasadnieniem.</w:t>
      </w:r>
    </w:p>
    <w:p w:rsidR="00CC346E" w:rsidRPr="00335374" w:rsidRDefault="00CC346E" w:rsidP="00072FA2">
      <w:pPr>
        <w:pStyle w:val="Zwykytekst"/>
        <w:numPr>
          <w:ilvl w:val="0"/>
          <w:numId w:val="14"/>
        </w:numPr>
        <w:tabs>
          <w:tab w:val="left" w:pos="284"/>
        </w:tabs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35374">
        <w:rPr>
          <w:rFonts w:asciiTheme="minorHAnsi" w:hAnsiTheme="minorHAnsi" w:cstheme="minorHAnsi"/>
          <w:sz w:val="22"/>
          <w:szCs w:val="22"/>
        </w:rPr>
        <w:t>Zmiany umowy mogą być dokonywane wyłącznie za zgodą obu Stron, w formie pisemnej (w postaci aneksu) pod rygorem nieważności.</w:t>
      </w:r>
    </w:p>
    <w:p w:rsidR="007E1BE6" w:rsidRDefault="007E1BE6" w:rsidP="007F6FFC">
      <w:pPr>
        <w:pStyle w:val="Akapitzlist"/>
        <w:spacing w:after="0"/>
        <w:ind w:left="4691" w:right="14" w:firstLine="265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7F6FFC" w:rsidRPr="00335374" w:rsidRDefault="007F6FFC" w:rsidP="007F6FFC">
      <w:pPr>
        <w:pStyle w:val="Akapitzlist"/>
        <w:spacing w:after="0"/>
        <w:ind w:left="4691" w:right="14" w:firstLine="265"/>
        <w:rPr>
          <w:rFonts w:asciiTheme="minorHAnsi" w:hAnsiTheme="minorHAnsi" w:cstheme="minorHAnsi"/>
          <w:b/>
          <w:color w:val="333333"/>
          <w:shd w:val="clear" w:color="auto" w:fill="FFFFFF"/>
        </w:rPr>
      </w:pPr>
      <w:bookmarkStart w:id="0" w:name="_GoBack"/>
      <w:bookmarkEnd w:id="0"/>
      <w:r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>§</w:t>
      </w:r>
      <w:r w:rsidR="00CC346E" w:rsidRPr="0033537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12</w:t>
      </w:r>
    </w:p>
    <w:p w:rsidR="003E4571" w:rsidRPr="00335374" w:rsidRDefault="00144F3E" w:rsidP="00396C64">
      <w:pPr>
        <w:numPr>
          <w:ilvl w:val="0"/>
          <w:numId w:val="17"/>
        </w:numPr>
        <w:spacing w:after="142"/>
        <w:ind w:right="14" w:hanging="42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Osoby biorące udział w realizacji dostawy powinny posiadać obywatelstwo polskie</w:t>
      </w:r>
      <w:r w:rsidR="007F6FFC" w:rsidRPr="00335374">
        <w:rPr>
          <w:rFonts w:asciiTheme="minorHAnsi" w:hAnsiTheme="minorHAnsi" w:cstheme="minorHAnsi"/>
        </w:rPr>
        <w:t xml:space="preserve">. W przypadku braku polskiego </w:t>
      </w:r>
      <w:r w:rsidRPr="00335374">
        <w:rPr>
          <w:rFonts w:asciiTheme="minorHAnsi" w:hAnsiTheme="minorHAnsi" w:cstheme="minorHAnsi"/>
        </w:rPr>
        <w:t>obywatelstwa powinny posiadać pozwolenie jednorazowe uprawniające do wstępu obcokrajowców na teren chronionej jednostki i instytucji w</w:t>
      </w:r>
      <w:r w:rsidR="009257D5" w:rsidRPr="00335374">
        <w:rPr>
          <w:rFonts w:asciiTheme="minorHAnsi" w:hAnsiTheme="minorHAnsi" w:cstheme="minorHAnsi"/>
        </w:rPr>
        <w:t>ojskowej zgodnie z Decyzją nr 107</w:t>
      </w:r>
      <w:r w:rsidRPr="00335374">
        <w:rPr>
          <w:rFonts w:asciiTheme="minorHAnsi" w:hAnsiTheme="minorHAnsi" w:cstheme="minorHAnsi"/>
        </w:rPr>
        <w:t xml:space="preserve">/MON Ministra Obrony Narodowej z dnia </w:t>
      </w:r>
      <w:r w:rsidR="009257D5" w:rsidRPr="00335374">
        <w:rPr>
          <w:rFonts w:asciiTheme="minorHAnsi" w:hAnsiTheme="minorHAnsi" w:cstheme="minorHAnsi"/>
        </w:rPr>
        <w:t>18 sierpnia 2021</w:t>
      </w:r>
      <w:r w:rsidRPr="00335374">
        <w:rPr>
          <w:rFonts w:asciiTheme="minorHAnsi" w:hAnsiTheme="minorHAnsi" w:cstheme="minorHAnsi"/>
        </w:rPr>
        <w:t xml:space="preserve"> r. w sprawie </w:t>
      </w:r>
      <w:r w:rsidR="009257D5" w:rsidRPr="00335374">
        <w:rPr>
          <w:rFonts w:asciiTheme="minorHAnsi" w:hAnsiTheme="minorHAnsi" w:cstheme="minorHAnsi"/>
        </w:rPr>
        <w:t xml:space="preserve">organizowania </w:t>
      </w:r>
      <w:r w:rsidRPr="00335374">
        <w:rPr>
          <w:rFonts w:asciiTheme="minorHAnsi" w:hAnsiTheme="minorHAnsi" w:cstheme="minorHAnsi"/>
        </w:rPr>
        <w:t xml:space="preserve">współpracy międzynarodowej w resorcie obrony narodowej (Dz. Urz. MON z </w:t>
      </w:r>
      <w:r w:rsidR="009257D5" w:rsidRPr="00335374">
        <w:rPr>
          <w:rFonts w:asciiTheme="minorHAnsi" w:hAnsiTheme="minorHAnsi" w:cstheme="minorHAnsi"/>
        </w:rPr>
        <w:t>2021r., poz. 177</w:t>
      </w:r>
      <w:r w:rsidRPr="00335374">
        <w:rPr>
          <w:rFonts w:asciiTheme="minorHAnsi" w:hAnsiTheme="minorHAnsi" w:cstheme="minorHAnsi"/>
        </w:rPr>
        <w:t>).</w:t>
      </w:r>
    </w:p>
    <w:p w:rsidR="003E4571" w:rsidRPr="00335374" w:rsidRDefault="00144F3E" w:rsidP="00396C64">
      <w:pPr>
        <w:numPr>
          <w:ilvl w:val="0"/>
          <w:numId w:val="17"/>
        </w:numPr>
        <w:ind w:right="14" w:hanging="425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przypadku realizacji do</w:t>
      </w:r>
      <w:r w:rsidR="007F6FFC" w:rsidRPr="00335374">
        <w:rPr>
          <w:rFonts w:asciiTheme="minorHAnsi" w:hAnsiTheme="minorHAnsi" w:cstheme="minorHAnsi"/>
        </w:rPr>
        <w:t>stawy z wykorzystaniem osób nie</w:t>
      </w:r>
      <w:r w:rsidRPr="00335374">
        <w:rPr>
          <w:rFonts w:asciiTheme="minorHAnsi" w:hAnsiTheme="minorHAnsi" w:cstheme="minorHAnsi"/>
        </w:rPr>
        <w:t>posiadających obywatelstwa polskiego Wykonawca jest zobowiązany do pisemnego powiadomienia o tym fakcie Zamawiającego w terminie minimum 21 dni przed planowaną datą dostawy, z podaniem:</w:t>
      </w:r>
    </w:p>
    <w:p w:rsidR="003E4571" w:rsidRPr="00335374" w:rsidRDefault="00144F3E" w:rsidP="00396C64">
      <w:pPr>
        <w:numPr>
          <w:ilvl w:val="1"/>
          <w:numId w:val="17"/>
        </w:numPr>
        <w:ind w:right="14" w:hanging="13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Imienia i Nazwiska;</w:t>
      </w:r>
    </w:p>
    <w:p w:rsidR="003E4571" w:rsidRPr="00335374" w:rsidRDefault="00144F3E" w:rsidP="00396C64">
      <w:pPr>
        <w:numPr>
          <w:ilvl w:val="1"/>
          <w:numId w:val="17"/>
        </w:numPr>
        <w:ind w:right="14" w:hanging="13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Imienia ojca;</w:t>
      </w:r>
    </w:p>
    <w:p w:rsidR="003E4571" w:rsidRPr="00335374" w:rsidRDefault="00144F3E" w:rsidP="00396C64">
      <w:pPr>
        <w:numPr>
          <w:ilvl w:val="1"/>
          <w:numId w:val="17"/>
        </w:numPr>
        <w:ind w:right="14" w:hanging="13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Narodowości;</w:t>
      </w:r>
    </w:p>
    <w:p w:rsidR="003E4571" w:rsidRPr="00335374" w:rsidRDefault="00144F3E" w:rsidP="00396C64">
      <w:pPr>
        <w:numPr>
          <w:ilvl w:val="1"/>
          <w:numId w:val="17"/>
        </w:numPr>
        <w:ind w:right="14" w:hanging="13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Rodzaju i nr dokumentu tożsamości (nr paszportu);</w:t>
      </w:r>
    </w:p>
    <w:p w:rsidR="003E4571" w:rsidRPr="00335374" w:rsidRDefault="00144F3E" w:rsidP="00396C64">
      <w:pPr>
        <w:numPr>
          <w:ilvl w:val="1"/>
          <w:numId w:val="17"/>
        </w:numPr>
        <w:ind w:right="14" w:hanging="13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Marki i typu pojazdu;</w:t>
      </w:r>
    </w:p>
    <w:p w:rsidR="003E4571" w:rsidRPr="00335374" w:rsidRDefault="00144F3E" w:rsidP="00396C64">
      <w:pPr>
        <w:numPr>
          <w:ilvl w:val="1"/>
          <w:numId w:val="17"/>
        </w:numPr>
        <w:ind w:right="14" w:hanging="137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Numeru rejestracyjnego pojazdu.</w:t>
      </w:r>
    </w:p>
    <w:p w:rsidR="003E4571" w:rsidRPr="00335374" w:rsidRDefault="00144F3E" w:rsidP="00396C64">
      <w:pPr>
        <w:spacing w:after="59"/>
        <w:ind w:left="403" w:right="1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Wyżej wymienione dane są niezbędne do sporządzenia i skierowania do odpowiedzialnych służb przez Zamawiającego wniosku o uzyskanie pozwolenia jednorazowego wymienionego w ust. 1.</w:t>
      </w:r>
    </w:p>
    <w:p w:rsidR="003E4571" w:rsidRPr="00335374" w:rsidRDefault="00144F3E" w:rsidP="00CC346E">
      <w:pPr>
        <w:pStyle w:val="Akapitzlist"/>
        <w:numPr>
          <w:ilvl w:val="0"/>
          <w:numId w:val="18"/>
        </w:numPr>
        <w:ind w:right="14" w:hanging="388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Zaangażowanie w realizację przedmiotu zamówienia umowy podwykonawców wymaga pisemnego zgłoszenia zamiaru ich zaangażowania i uprzedniej pisemnej zgody Kupującego pod rygorem nieważności.</w:t>
      </w:r>
    </w:p>
    <w:p w:rsidR="003E4571" w:rsidRPr="00335374" w:rsidRDefault="00144F3E" w:rsidP="00396C64">
      <w:pPr>
        <w:numPr>
          <w:ilvl w:val="0"/>
          <w:numId w:val="18"/>
        </w:numPr>
        <w:ind w:right="14" w:hanging="37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Przeniesienie praw i obowiązków wynikających z niniejszej umowy wymaga uprzedniej zgody Zamawiającego wyrażonej na piśmie pod rygorem nieważności.</w:t>
      </w:r>
    </w:p>
    <w:p w:rsidR="003E4571" w:rsidRPr="00335374" w:rsidRDefault="00144F3E" w:rsidP="00396C64">
      <w:pPr>
        <w:numPr>
          <w:ilvl w:val="0"/>
          <w:numId w:val="18"/>
        </w:numPr>
        <w:spacing w:after="69"/>
        <w:ind w:right="14" w:hanging="37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lastRenderedPageBreak/>
        <w:t>Ewentualne spory dotyczące realizacji umowy rozstrzygać będzie sąd powszechny właściwy miejscowo dla siedziby Zamawiającego.</w:t>
      </w:r>
    </w:p>
    <w:p w:rsidR="003E4571" w:rsidRPr="00335374" w:rsidRDefault="00144F3E" w:rsidP="00396C64">
      <w:pPr>
        <w:numPr>
          <w:ilvl w:val="0"/>
          <w:numId w:val="18"/>
        </w:numPr>
        <w:spacing w:after="134"/>
        <w:ind w:right="14" w:hanging="37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W sprawach nieuregulowanych niniejszą umową mają zastosowanie przepisy właściwe ze względu na przedmiot umowy, w szczególności Kodeksu Cywilnego, ustawy prawo zamówień publicznych</w:t>
      </w:r>
      <w:r w:rsidR="00447D10" w:rsidRPr="00335374">
        <w:rPr>
          <w:rFonts w:asciiTheme="minorHAnsi" w:hAnsiTheme="minorHAnsi" w:cstheme="minorHAnsi"/>
        </w:rPr>
        <w:t xml:space="preserve">. </w:t>
      </w:r>
      <w:r w:rsidRPr="00335374">
        <w:rPr>
          <w:rFonts w:asciiTheme="minorHAnsi" w:hAnsiTheme="minorHAnsi" w:cstheme="minorHAnsi"/>
        </w:rPr>
        <w:t xml:space="preserve"> </w:t>
      </w:r>
    </w:p>
    <w:p w:rsidR="003E4571" w:rsidRPr="00335374" w:rsidRDefault="00144F3E" w:rsidP="00396C64">
      <w:pPr>
        <w:numPr>
          <w:ilvl w:val="0"/>
          <w:numId w:val="18"/>
        </w:numPr>
        <w:spacing w:after="89"/>
        <w:ind w:right="14" w:hanging="37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Integralną częścią umowy są:</w:t>
      </w:r>
    </w:p>
    <w:p w:rsidR="003E4571" w:rsidRPr="00335374" w:rsidRDefault="00144F3E" w:rsidP="00396C64">
      <w:pPr>
        <w:numPr>
          <w:ilvl w:val="1"/>
          <w:numId w:val="18"/>
        </w:numPr>
        <w:spacing w:after="0"/>
        <w:ind w:right="58" w:hanging="425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Załącznik nr 1 na</w:t>
      </w:r>
      <w:r w:rsidRPr="00335374">
        <w:rPr>
          <w:rFonts w:asciiTheme="minorHAnsi" w:hAnsiTheme="minorHAnsi" w:cstheme="minorHAnsi"/>
        </w:rPr>
        <w:tab/>
        <w:t>. str.,</w:t>
      </w:r>
    </w:p>
    <w:p w:rsidR="003E4571" w:rsidRPr="00335374" w:rsidRDefault="00144F3E" w:rsidP="00396C64">
      <w:pPr>
        <w:numPr>
          <w:ilvl w:val="1"/>
          <w:numId w:val="18"/>
        </w:numPr>
        <w:spacing w:after="0"/>
        <w:ind w:right="58" w:hanging="425"/>
        <w:jc w:val="left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Załącznik nr 2 na . .....str.</w:t>
      </w:r>
    </w:p>
    <w:p w:rsidR="003E4571" w:rsidRPr="00335374" w:rsidRDefault="00144F3E" w:rsidP="00396C64">
      <w:pPr>
        <w:numPr>
          <w:ilvl w:val="0"/>
          <w:numId w:val="18"/>
        </w:numPr>
        <w:ind w:right="14" w:hanging="374"/>
        <w:rPr>
          <w:rFonts w:asciiTheme="minorHAnsi" w:hAnsiTheme="minorHAnsi" w:cstheme="minorHAnsi"/>
        </w:rPr>
      </w:pPr>
      <w:r w:rsidRPr="00335374">
        <w:rPr>
          <w:rFonts w:asciiTheme="minorHAnsi" w:hAnsiTheme="minorHAnsi" w:cstheme="minorHAnsi"/>
        </w:rPr>
        <w:t>Umowę sporządzono w trzech jednobrzmiących egz</w:t>
      </w:r>
      <w:r w:rsidR="00190669">
        <w:rPr>
          <w:rFonts w:asciiTheme="minorHAnsi" w:hAnsiTheme="minorHAnsi" w:cstheme="minorHAnsi"/>
        </w:rPr>
        <w:t>emplarzach 2 (dwa) egzemplarze dla Zamawiającego, 3 (trzeci) dla Wykonawcy.</w:t>
      </w:r>
    </w:p>
    <w:sectPr w:rsidR="003E4571" w:rsidRPr="00335374" w:rsidSect="001C7B53">
      <w:pgSz w:w="11902" w:h="16834"/>
      <w:pgMar w:top="1016" w:right="1129" w:bottom="568" w:left="113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A3D22A" w16cid:durableId="630E4BB2"/>
  <w16cid:commentId w16cid:paraId="32D3BAA6" w16cid:durableId="7613E45E"/>
  <w16cid:commentId w16cid:paraId="7C2D45AF" w16cid:durableId="535C8E61"/>
  <w16cid:commentId w16cid:paraId="1CABE913" w16cid:durableId="61722C19"/>
  <w16cid:commentId w16cid:paraId="603CE828" w16cid:durableId="22B7B2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67" w:rsidRDefault="00974567" w:rsidP="00E838F9">
      <w:pPr>
        <w:spacing w:after="0" w:line="240" w:lineRule="auto"/>
      </w:pPr>
      <w:r>
        <w:separator/>
      </w:r>
    </w:p>
  </w:endnote>
  <w:endnote w:type="continuationSeparator" w:id="0">
    <w:p w:rsidR="00974567" w:rsidRDefault="00974567" w:rsidP="00E8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67" w:rsidRDefault="00974567" w:rsidP="00E838F9">
      <w:pPr>
        <w:spacing w:after="0" w:line="240" w:lineRule="auto"/>
      </w:pPr>
      <w:r>
        <w:separator/>
      </w:r>
    </w:p>
  </w:footnote>
  <w:footnote w:type="continuationSeparator" w:id="0">
    <w:p w:rsidR="00974567" w:rsidRDefault="00974567" w:rsidP="00E8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1112A34"/>
    <w:multiLevelType w:val="hybridMultilevel"/>
    <w:tmpl w:val="B5786204"/>
    <w:lvl w:ilvl="0" w:tplc="AF7842EC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444A4">
      <w:start w:val="1"/>
      <w:numFmt w:val="lowerLetter"/>
      <w:lvlText w:val="%2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EE1C6">
      <w:start w:val="1"/>
      <w:numFmt w:val="lowerRoman"/>
      <w:lvlText w:val="%3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21482">
      <w:start w:val="1"/>
      <w:numFmt w:val="decimal"/>
      <w:lvlText w:val="%4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8364C">
      <w:start w:val="1"/>
      <w:numFmt w:val="lowerLetter"/>
      <w:lvlText w:val="%5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6999E">
      <w:start w:val="1"/>
      <w:numFmt w:val="lowerRoman"/>
      <w:lvlText w:val="%6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71C6">
      <w:start w:val="1"/>
      <w:numFmt w:val="decimal"/>
      <w:lvlText w:val="%7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ED37E">
      <w:start w:val="1"/>
      <w:numFmt w:val="lowerLetter"/>
      <w:lvlText w:val="%8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E6F0">
      <w:start w:val="1"/>
      <w:numFmt w:val="lowerRoman"/>
      <w:lvlText w:val="%9"/>
      <w:lvlJc w:val="left"/>
      <w:pPr>
        <w:ind w:left="8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B2AB2"/>
    <w:multiLevelType w:val="hybridMultilevel"/>
    <w:tmpl w:val="994A186E"/>
    <w:lvl w:ilvl="0" w:tplc="25EC55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747E95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4D8085D8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C758C9"/>
    <w:multiLevelType w:val="hybridMultilevel"/>
    <w:tmpl w:val="A2D68326"/>
    <w:lvl w:ilvl="0" w:tplc="EF58B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26CFC"/>
    <w:multiLevelType w:val="hybridMultilevel"/>
    <w:tmpl w:val="7E089E28"/>
    <w:lvl w:ilvl="0" w:tplc="CD247366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41C12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BEB6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49DC4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E7162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633C8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ACF72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29BBC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64FE0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421A4"/>
    <w:multiLevelType w:val="multilevel"/>
    <w:tmpl w:val="3490E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1E6AFA"/>
    <w:multiLevelType w:val="hybridMultilevel"/>
    <w:tmpl w:val="9404ECE6"/>
    <w:lvl w:ilvl="0" w:tplc="C7860740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20412"/>
    <w:multiLevelType w:val="hybridMultilevel"/>
    <w:tmpl w:val="B26EDA22"/>
    <w:lvl w:ilvl="0" w:tplc="724ADA6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C36C6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6B770">
      <w:start w:val="4"/>
      <w:numFmt w:val="lowerLetter"/>
      <w:lvlText w:val="%3)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AD50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8447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E5F74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A40F0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C155C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8EA42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E0D80"/>
    <w:multiLevelType w:val="hybridMultilevel"/>
    <w:tmpl w:val="59E414C4"/>
    <w:lvl w:ilvl="0" w:tplc="ECA867A8">
      <w:start w:val="2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424C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4E16A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4F290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EA064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C4E54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0B16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A4BB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8878D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D936A7"/>
    <w:multiLevelType w:val="hybridMultilevel"/>
    <w:tmpl w:val="DD72FA7A"/>
    <w:lvl w:ilvl="0" w:tplc="A9FCABFC">
      <w:start w:val="5"/>
      <w:numFmt w:val="decimal"/>
      <w:lvlText w:val="%1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307C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833D2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CDE2C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0858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2803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234BE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ABE3A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0264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1450D9"/>
    <w:multiLevelType w:val="hybridMultilevel"/>
    <w:tmpl w:val="A3FC6A52"/>
    <w:lvl w:ilvl="0" w:tplc="17AC8E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7D1"/>
    <w:multiLevelType w:val="hybridMultilevel"/>
    <w:tmpl w:val="F7B8DD9C"/>
    <w:lvl w:ilvl="0" w:tplc="DB9A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08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29E83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D8085D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D852854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57699"/>
    <w:multiLevelType w:val="hybridMultilevel"/>
    <w:tmpl w:val="308834EC"/>
    <w:lvl w:ilvl="0" w:tplc="CBD65482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E071C0">
      <w:start w:val="1"/>
      <w:numFmt w:val="bullet"/>
      <w:lvlText w:val="-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2492A2">
      <w:start w:val="1"/>
      <w:numFmt w:val="bullet"/>
      <w:lvlText w:val="▪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BCA77A">
      <w:start w:val="1"/>
      <w:numFmt w:val="bullet"/>
      <w:lvlText w:val="•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D6D6C6">
      <w:start w:val="1"/>
      <w:numFmt w:val="bullet"/>
      <w:lvlText w:val="o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54C034">
      <w:start w:val="1"/>
      <w:numFmt w:val="bullet"/>
      <w:lvlText w:val="▪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49AF2">
      <w:start w:val="1"/>
      <w:numFmt w:val="bullet"/>
      <w:lvlText w:val="•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F6DA60">
      <w:start w:val="1"/>
      <w:numFmt w:val="bullet"/>
      <w:lvlText w:val="o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8AC926">
      <w:start w:val="1"/>
      <w:numFmt w:val="bullet"/>
      <w:lvlText w:val="▪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374BD4"/>
    <w:multiLevelType w:val="hybridMultilevel"/>
    <w:tmpl w:val="D4344F34"/>
    <w:lvl w:ilvl="0" w:tplc="DA4A06E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DC96A8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8A130">
      <w:start w:val="1"/>
      <w:numFmt w:val="lowerLetter"/>
      <w:lvlText w:val="%3)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2CDE2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87FA2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C415A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2277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AE794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0DCA6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6F3585"/>
    <w:multiLevelType w:val="hybridMultilevel"/>
    <w:tmpl w:val="FDA085DE"/>
    <w:lvl w:ilvl="0" w:tplc="093ED796">
      <w:start w:val="1"/>
      <w:numFmt w:val="decimal"/>
      <w:lvlText w:val="%1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4D322">
      <w:start w:val="1"/>
      <w:numFmt w:val="lowerLetter"/>
      <w:lvlText w:val="%2)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807498">
      <w:start w:val="1"/>
      <w:numFmt w:val="lowerRoman"/>
      <w:lvlText w:val="%3"/>
      <w:lvlJc w:val="left"/>
      <w:pPr>
        <w:ind w:left="1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1E5524">
      <w:start w:val="1"/>
      <w:numFmt w:val="decimal"/>
      <w:lvlText w:val="%4"/>
      <w:lvlJc w:val="left"/>
      <w:pPr>
        <w:ind w:left="2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E3212">
      <w:start w:val="1"/>
      <w:numFmt w:val="lowerLetter"/>
      <w:lvlText w:val="%5"/>
      <w:lvlJc w:val="left"/>
      <w:pPr>
        <w:ind w:left="3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9E4156">
      <w:start w:val="1"/>
      <w:numFmt w:val="lowerRoman"/>
      <w:lvlText w:val="%6"/>
      <w:lvlJc w:val="left"/>
      <w:pPr>
        <w:ind w:left="3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8627E6">
      <w:start w:val="1"/>
      <w:numFmt w:val="decimal"/>
      <w:lvlText w:val="%7"/>
      <w:lvlJc w:val="left"/>
      <w:pPr>
        <w:ind w:left="4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2C2D78">
      <w:start w:val="1"/>
      <w:numFmt w:val="lowerLetter"/>
      <w:lvlText w:val="%8"/>
      <w:lvlJc w:val="left"/>
      <w:pPr>
        <w:ind w:left="5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8DD98">
      <w:start w:val="1"/>
      <w:numFmt w:val="lowerRoman"/>
      <w:lvlText w:val="%9"/>
      <w:lvlJc w:val="left"/>
      <w:pPr>
        <w:ind w:left="6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D4685A"/>
    <w:multiLevelType w:val="hybridMultilevel"/>
    <w:tmpl w:val="2F74D6AA"/>
    <w:lvl w:ilvl="0" w:tplc="32040C04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D71A0"/>
    <w:multiLevelType w:val="hybridMultilevel"/>
    <w:tmpl w:val="A85C630E"/>
    <w:lvl w:ilvl="0" w:tplc="7CF41576">
      <w:start w:val="1"/>
      <w:numFmt w:val="decimal"/>
      <w:lvlText w:val="%1)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BE89F0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E220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2A9F14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E8C7C6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46DB0C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00BB2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AAA2F8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BA2F0C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7C7E4C"/>
    <w:multiLevelType w:val="hybridMultilevel"/>
    <w:tmpl w:val="62B05262"/>
    <w:lvl w:ilvl="0" w:tplc="F120F2B6">
      <w:start w:val="3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710A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DA377C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4CA79C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AC151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848BC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0A755A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6AC20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860C0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D4317B"/>
    <w:multiLevelType w:val="hybridMultilevel"/>
    <w:tmpl w:val="F94220AE"/>
    <w:lvl w:ilvl="0" w:tplc="02C6CF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894DC">
      <w:start w:val="5"/>
      <w:numFmt w:val="decimal"/>
      <w:lvlText w:val="%2)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4A336">
      <w:start w:val="1"/>
      <w:numFmt w:val="lowerRoman"/>
      <w:lvlText w:val="%3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885AE">
      <w:start w:val="1"/>
      <w:numFmt w:val="decimal"/>
      <w:lvlText w:val="%4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E896">
      <w:start w:val="1"/>
      <w:numFmt w:val="lowerLetter"/>
      <w:lvlText w:val="%5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E1292">
      <w:start w:val="1"/>
      <w:numFmt w:val="lowerRoman"/>
      <w:lvlText w:val="%6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CD20">
      <w:start w:val="1"/>
      <w:numFmt w:val="decimal"/>
      <w:lvlText w:val="%7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22E3E">
      <w:start w:val="1"/>
      <w:numFmt w:val="lowerLetter"/>
      <w:lvlText w:val="%8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E47D4">
      <w:start w:val="1"/>
      <w:numFmt w:val="lowerRoman"/>
      <w:lvlText w:val="%9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037FE"/>
    <w:multiLevelType w:val="hybridMultilevel"/>
    <w:tmpl w:val="E2D6EA12"/>
    <w:lvl w:ilvl="0" w:tplc="BD587FA2">
      <w:start w:val="8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AA48C">
      <w:start w:val="1"/>
      <w:numFmt w:val="decimal"/>
      <w:lvlText w:val="%2)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CD668">
      <w:start w:val="1"/>
      <w:numFmt w:val="lowerLetter"/>
      <w:lvlText w:val="%3)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8B426">
      <w:start w:val="1"/>
      <w:numFmt w:val="decimal"/>
      <w:lvlText w:val="%4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4C1F62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BAFC9C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6441EC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369D54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3EB1D0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D874CE"/>
    <w:multiLevelType w:val="hybridMultilevel"/>
    <w:tmpl w:val="86923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587E"/>
    <w:multiLevelType w:val="hybridMultilevel"/>
    <w:tmpl w:val="60007094"/>
    <w:lvl w:ilvl="0" w:tplc="2DB04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5133DC"/>
    <w:multiLevelType w:val="hybridMultilevel"/>
    <w:tmpl w:val="166A4258"/>
    <w:lvl w:ilvl="0" w:tplc="53184C7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FD2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A31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627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9AA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8833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0B0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F43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0796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D225A8"/>
    <w:multiLevelType w:val="hybridMultilevel"/>
    <w:tmpl w:val="4CBEA7DC"/>
    <w:lvl w:ilvl="0" w:tplc="10C0D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92143"/>
    <w:multiLevelType w:val="hybridMultilevel"/>
    <w:tmpl w:val="C3CA9C3A"/>
    <w:lvl w:ilvl="0" w:tplc="0C800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43EA2"/>
    <w:multiLevelType w:val="hybridMultilevel"/>
    <w:tmpl w:val="FE049F50"/>
    <w:lvl w:ilvl="0" w:tplc="396AEA5C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A3A0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FC96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A77A0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6EC0E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82906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6FE82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BB7E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05FBA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0D16DB"/>
    <w:multiLevelType w:val="hybridMultilevel"/>
    <w:tmpl w:val="C91A765E"/>
    <w:lvl w:ilvl="0" w:tplc="401AB762">
      <w:start w:val="1"/>
      <w:numFmt w:val="decimal"/>
      <w:lvlText w:val="%1)"/>
      <w:lvlJc w:val="left"/>
      <w:pPr>
        <w:tabs>
          <w:tab w:val="num" w:pos="1686"/>
        </w:tabs>
        <w:ind w:left="16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04A2B"/>
    <w:multiLevelType w:val="hybridMultilevel"/>
    <w:tmpl w:val="4F78436A"/>
    <w:lvl w:ilvl="0" w:tplc="DB9A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83F64"/>
    <w:multiLevelType w:val="hybridMultilevel"/>
    <w:tmpl w:val="CA34E966"/>
    <w:lvl w:ilvl="0" w:tplc="B94E921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83BEE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24A0A">
      <w:start w:val="1"/>
      <w:numFmt w:val="lowerLetter"/>
      <w:lvlText w:val="%3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C82B80">
      <w:start w:val="1"/>
      <w:numFmt w:val="decimal"/>
      <w:lvlText w:val="%4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0A1058">
      <w:start w:val="1"/>
      <w:numFmt w:val="lowerLetter"/>
      <w:lvlText w:val="%5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1C293C">
      <w:start w:val="1"/>
      <w:numFmt w:val="lowerRoman"/>
      <w:lvlText w:val="%6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CCBD2">
      <w:start w:val="1"/>
      <w:numFmt w:val="decimal"/>
      <w:lvlText w:val="%7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361112">
      <w:start w:val="1"/>
      <w:numFmt w:val="lowerLetter"/>
      <w:lvlText w:val="%8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FC2398">
      <w:start w:val="1"/>
      <w:numFmt w:val="lowerRoman"/>
      <w:lvlText w:val="%9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EC5798"/>
    <w:multiLevelType w:val="hybridMultilevel"/>
    <w:tmpl w:val="4424AADC"/>
    <w:lvl w:ilvl="0" w:tplc="38CA23B8">
      <w:start w:val="1"/>
      <w:numFmt w:val="lowerLetter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DA178C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89314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055A4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C948E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6CE2D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417FA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F6D322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AB3D6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E01E31"/>
    <w:multiLevelType w:val="hybridMultilevel"/>
    <w:tmpl w:val="663A25CA"/>
    <w:lvl w:ilvl="0" w:tplc="52502D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E47418">
      <w:start w:val="1"/>
      <w:numFmt w:val="lowerLetter"/>
      <w:lvlText w:val="%2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C8395A">
      <w:start w:val="1"/>
      <w:numFmt w:val="lowerLetter"/>
      <w:lvlRestart w:val="0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CBD50">
      <w:start w:val="1"/>
      <w:numFmt w:val="decimal"/>
      <w:lvlText w:val="%4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EA15E0">
      <w:start w:val="1"/>
      <w:numFmt w:val="lowerLetter"/>
      <w:lvlText w:val="%5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F8E752">
      <w:start w:val="1"/>
      <w:numFmt w:val="lowerRoman"/>
      <w:lvlText w:val="%6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43F9C">
      <w:start w:val="1"/>
      <w:numFmt w:val="decimal"/>
      <w:lvlText w:val="%7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2844A4">
      <w:start w:val="1"/>
      <w:numFmt w:val="lowerLetter"/>
      <w:lvlText w:val="%8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B4A132">
      <w:start w:val="1"/>
      <w:numFmt w:val="lowerRoman"/>
      <w:lvlText w:val="%9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1A2C59"/>
    <w:multiLevelType w:val="hybridMultilevel"/>
    <w:tmpl w:val="D53CED82"/>
    <w:lvl w:ilvl="0" w:tplc="DB9A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08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744567"/>
    <w:multiLevelType w:val="hybridMultilevel"/>
    <w:tmpl w:val="6760679A"/>
    <w:lvl w:ilvl="0" w:tplc="EACC47BE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D0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818C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2C722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04E8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0BF3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AAAB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07C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ECAD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4E4512"/>
    <w:multiLevelType w:val="hybridMultilevel"/>
    <w:tmpl w:val="2C24D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692B"/>
    <w:multiLevelType w:val="hybridMultilevel"/>
    <w:tmpl w:val="2E86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21"/>
  </w:num>
  <w:num w:numId="5">
    <w:abstractNumId w:val="27"/>
  </w:num>
  <w:num w:numId="6">
    <w:abstractNumId w:val="6"/>
  </w:num>
  <w:num w:numId="7">
    <w:abstractNumId w:val="12"/>
  </w:num>
  <w:num w:numId="8">
    <w:abstractNumId w:val="17"/>
  </w:num>
  <w:num w:numId="9">
    <w:abstractNumId w:val="31"/>
  </w:num>
  <w:num w:numId="10">
    <w:abstractNumId w:val="18"/>
  </w:num>
  <w:num w:numId="11">
    <w:abstractNumId w:val="24"/>
  </w:num>
  <w:num w:numId="12">
    <w:abstractNumId w:val="13"/>
  </w:num>
  <w:num w:numId="13">
    <w:abstractNumId w:val="0"/>
  </w:num>
  <w:num w:numId="14">
    <w:abstractNumId w:val="15"/>
  </w:num>
  <w:num w:numId="15">
    <w:abstractNumId w:val="29"/>
  </w:num>
  <w:num w:numId="16">
    <w:abstractNumId w:val="7"/>
  </w:num>
  <w:num w:numId="17">
    <w:abstractNumId w:val="11"/>
  </w:num>
  <w:num w:numId="18">
    <w:abstractNumId w:val="16"/>
  </w:num>
  <w:num w:numId="19">
    <w:abstractNumId w:val="26"/>
  </w:num>
  <w:num w:numId="20">
    <w:abstractNumId w:val="25"/>
  </w:num>
  <w:num w:numId="21">
    <w:abstractNumId w:val="32"/>
  </w:num>
  <w:num w:numId="22">
    <w:abstractNumId w:val="19"/>
  </w:num>
  <w:num w:numId="23">
    <w:abstractNumId w:val="33"/>
  </w:num>
  <w:num w:numId="24">
    <w:abstractNumId w:val="20"/>
  </w:num>
  <w:num w:numId="25">
    <w:abstractNumId w:val="14"/>
  </w:num>
  <w:num w:numId="26">
    <w:abstractNumId w:val="5"/>
  </w:num>
  <w:num w:numId="27">
    <w:abstractNumId w:val="10"/>
  </w:num>
  <w:num w:numId="28">
    <w:abstractNumId w:val="1"/>
  </w:num>
  <w:num w:numId="29">
    <w:abstractNumId w:val="4"/>
  </w:num>
  <w:num w:numId="30">
    <w:abstractNumId w:val="3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71"/>
    <w:rsid w:val="00016983"/>
    <w:rsid w:val="00034649"/>
    <w:rsid w:val="00072FA2"/>
    <w:rsid w:val="000B20BE"/>
    <w:rsid w:val="00100628"/>
    <w:rsid w:val="001011CD"/>
    <w:rsid w:val="00144F3E"/>
    <w:rsid w:val="00155D31"/>
    <w:rsid w:val="00190669"/>
    <w:rsid w:val="001B1814"/>
    <w:rsid w:val="001B7784"/>
    <w:rsid w:val="001C7B53"/>
    <w:rsid w:val="00207A45"/>
    <w:rsid w:val="002120CF"/>
    <w:rsid w:val="00265455"/>
    <w:rsid w:val="002E28ED"/>
    <w:rsid w:val="00314443"/>
    <w:rsid w:val="00315D8B"/>
    <w:rsid w:val="00324787"/>
    <w:rsid w:val="00326F85"/>
    <w:rsid w:val="00335374"/>
    <w:rsid w:val="00366086"/>
    <w:rsid w:val="00396C64"/>
    <w:rsid w:val="003E4571"/>
    <w:rsid w:val="003F02D8"/>
    <w:rsid w:val="003F6158"/>
    <w:rsid w:val="00443B33"/>
    <w:rsid w:val="00447D10"/>
    <w:rsid w:val="004953B7"/>
    <w:rsid w:val="004A33F0"/>
    <w:rsid w:val="00561E5B"/>
    <w:rsid w:val="00582300"/>
    <w:rsid w:val="00596A24"/>
    <w:rsid w:val="005A4B19"/>
    <w:rsid w:val="005C4DCC"/>
    <w:rsid w:val="005F11F4"/>
    <w:rsid w:val="005F6D8E"/>
    <w:rsid w:val="006059FD"/>
    <w:rsid w:val="00635045"/>
    <w:rsid w:val="0067242B"/>
    <w:rsid w:val="00693376"/>
    <w:rsid w:val="006B2C77"/>
    <w:rsid w:val="006C3DF6"/>
    <w:rsid w:val="006C78A7"/>
    <w:rsid w:val="0070139A"/>
    <w:rsid w:val="00723EF1"/>
    <w:rsid w:val="007E1BE6"/>
    <w:rsid w:val="007F197B"/>
    <w:rsid w:val="007F6FFC"/>
    <w:rsid w:val="0086725A"/>
    <w:rsid w:val="008713E9"/>
    <w:rsid w:val="0089086E"/>
    <w:rsid w:val="00896A4B"/>
    <w:rsid w:val="00897431"/>
    <w:rsid w:val="008A7569"/>
    <w:rsid w:val="008B4835"/>
    <w:rsid w:val="008C0AC5"/>
    <w:rsid w:val="009114D9"/>
    <w:rsid w:val="009257D5"/>
    <w:rsid w:val="00936A96"/>
    <w:rsid w:val="00974567"/>
    <w:rsid w:val="009849F4"/>
    <w:rsid w:val="009D0763"/>
    <w:rsid w:val="009E5F50"/>
    <w:rsid w:val="00A10212"/>
    <w:rsid w:val="00A3655D"/>
    <w:rsid w:val="00A4558E"/>
    <w:rsid w:val="00A55C9C"/>
    <w:rsid w:val="00A7135E"/>
    <w:rsid w:val="00A83B6E"/>
    <w:rsid w:val="00AF055D"/>
    <w:rsid w:val="00B01C5A"/>
    <w:rsid w:val="00B34AC6"/>
    <w:rsid w:val="00B40508"/>
    <w:rsid w:val="00B51CF3"/>
    <w:rsid w:val="00B75342"/>
    <w:rsid w:val="00B87F93"/>
    <w:rsid w:val="00BC1902"/>
    <w:rsid w:val="00BC310E"/>
    <w:rsid w:val="00BD4A55"/>
    <w:rsid w:val="00C0062D"/>
    <w:rsid w:val="00C5528C"/>
    <w:rsid w:val="00CC346E"/>
    <w:rsid w:val="00D3480A"/>
    <w:rsid w:val="00D640E5"/>
    <w:rsid w:val="00D667F3"/>
    <w:rsid w:val="00D84D53"/>
    <w:rsid w:val="00D912DA"/>
    <w:rsid w:val="00D939DE"/>
    <w:rsid w:val="00DD6418"/>
    <w:rsid w:val="00DE6EF3"/>
    <w:rsid w:val="00E348C4"/>
    <w:rsid w:val="00E406E0"/>
    <w:rsid w:val="00E503CF"/>
    <w:rsid w:val="00E838F9"/>
    <w:rsid w:val="00E95B1D"/>
    <w:rsid w:val="00F2533B"/>
    <w:rsid w:val="00F4100C"/>
    <w:rsid w:val="00F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D9B87"/>
  <w15:docId w15:val="{0B62DF27-972A-4DD5-9ED5-34CFDEE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9" w:lineRule="auto"/>
      <w:ind w:right="187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5"/>
      <w:ind w:right="3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paragraph" w:styleId="Nagwek">
    <w:name w:val="header"/>
    <w:basedOn w:val="Normalny"/>
    <w:link w:val="NagwekZnak"/>
    <w:uiPriority w:val="99"/>
    <w:unhideWhenUsed/>
    <w:rsid w:val="00E8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8F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8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8F9"/>
    <w:rPr>
      <w:rFonts w:ascii="Calibri" w:eastAsia="Calibri" w:hAnsi="Calibri" w:cs="Calibri"/>
      <w:color w:val="000000"/>
    </w:rPr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6B2C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28C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4953B7"/>
    <w:rPr>
      <w:rFonts w:ascii="Calibri" w:eastAsia="Calibri" w:hAnsi="Calibri" w:cs="Calibri"/>
      <w:color w:val="000000"/>
    </w:rPr>
  </w:style>
  <w:style w:type="paragraph" w:styleId="Tekstpodstawowy3">
    <w:name w:val="Body Text 3"/>
    <w:basedOn w:val="Normalny"/>
    <w:link w:val="Tekstpodstawowy3Znak"/>
    <w:rsid w:val="00155D31"/>
    <w:pPr>
      <w:spacing w:after="12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155D31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Tekstpodstawowy31">
    <w:name w:val="Tekst podstawowy 31"/>
    <w:basedOn w:val="Normalny"/>
    <w:rsid w:val="00155D31"/>
    <w:pPr>
      <w:suppressAutoHyphens/>
      <w:spacing w:after="120" w:line="360" w:lineRule="auto"/>
      <w:ind w:left="170" w:right="0" w:hanging="357"/>
    </w:pPr>
    <w:rPr>
      <w:rFonts w:ascii="Times New Roman" w:eastAsia="Times New Roman" w:hAnsi="Times New Roman"/>
      <w:color w:val="auto"/>
      <w:kern w:val="0"/>
      <w:sz w:val="24"/>
      <w:szCs w:val="20"/>
      <w:lang w:eastAsia="ar-SA"/>
      <w14:ligatures w14:val="none"/>
    </w:rPr>
  </w:style>
  <w:style w:type="paragraph" w:styleId="Zwykytekst">
    <w:name w:val="Plain Text"/>
    <w:basedOn w:val="Normalny"/>
    <w:link w:val="ZwykytekstZnak"/>
    <w:uiPriority w:val="99"/>
    <w:rsid w:val="00CC346E"/>
    <w:pPr>
      <w:spacing w:after="0" w:line="240" w:lineRule="auto"/>
      <w:ind w:right="0" w:firstLine="0"/>
      <w:jc w:val="left"/>
    </w:pPr>
    <w:rPr>
      <w:rFonts w:ascii="Courier New" w:eastAsia="Times New Roman" w:hAnsi="Courier New" w:cs="Times New Roman"/>
      <w:color w:val="auto"/>
      <w:kern w:val="0"/>
      <w:sz w:val="20"/>
      <w:szCs w:val="20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346E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5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5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56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56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56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0F98-0405-4D66-8988-9518306D42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D5377D-377E-4AC3-A8D0-4CCAB3A9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3827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R.</dc:creator>
  <cp:keywords/>
  <cp:lastModifiedBy>Wyraz Aleksandra</cp:lastModifiedBy>
  <cp:revision>4</cp:revision>
  <dcterms:created xsi:type="dcterms:W3CDTF">2024-12-18T13:42:00Z</dcterms:created>
  <dcterms:modified xsi:type="dcterms:W3CDTF">2024-12-20T07:22:00Z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a6dd41db-8c03-488a-9f75-470567be2817</vt:lpwstr>
  </property>
  <property fmtid="{D5CDD505-2E9C-101B-9397-08002B2CF9AE}" pid="3" name="bjSaver">
    <vt:lpwstr>9q+FAZVHQPMeG9UPkrOOquw9MpDw0azf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Paweł R.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10.68.202.113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