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654D7" w14:textId="164C236A" w:rsidR="00FC30ED" w:rsidRPr="00FC30ED" w:rsidRDefault="00FC30ED" w:rsidP="00FC30ED">
      <w:pPr>
        <w:spacing w:after="0" w:line="240" w:lineRule="auto"/>
        <w:rPr>
          <w:sz w:val="24"/>
          <w:szCs w:val="24"/>
        </w:rPr>
      </w:pPr>
      <w:r w:rsidRPr="00FC30ED">
        <w:rPr>
          <w:sz w:val="24"/>
          <w:szCs w:val="24"/>
        </w:rPr>
        <w:t xml:space="preserve">                       Załącznik nr 6 do SWZ- aktualny </w:t>
      </w:r>
      <w:r>
        <w:rPr>
          <w:sz w:val="24"/>
          <w:szCs w:val="24"/>
        </w:rPr>
        <w:t>po zmianie wprowadzonej w dn. 1</w:t>
      </w:r>
      <w:r w:rsidR="00F531C2">
        <w:rPr>
          <w:sz w:val="24"/>
          <w:szCs w:val="24"/>
        </w:rPr>
        <w:t>5</w:t>
      </w:r>
      <w:r>
        <w:rPr>
          <w:sz w:val="24"/>
          <w:szCs w:val="24"/>
        </w:rPr>
        <w:t>.09</w:t>
      </w:r>
      <w:r w:rsidRPr="00FC30ED">
        <w:rPr>
          <w:sz w:val="24"/>
          <w:szCs w:val="24"/>
        </w:rPr>
        <w:t>.2022 r.</w:t>
      </w:r>
    </w:p>
    <w:p w14:paraId="2CC08E0B" w14:textId="77777777" w:rsidR="00126E90" w:rsidRPr="00126E90" w:rsidRDefault="00126E90" w:rsidP="001945C9">
      <w:pPr>
        <w:spacing w:after="0" w:line="240" w:lineRule="auto"/>
        <w:rPr>
          <w:sz w:val="24"/>
          <w:szCs w:val="24"/>
        </w:rPr>
      </w:pPr>
    </w:p>
    <w:p w14:paraId="11101226" w14:textId="55EC0C47" w:rsidR="00A42186" w:rsidRDefault="006F29A0" w:rsidP="001945C9">
      <w:pPr>
        <w:spacing w:after="0" w:line="240" w:lineRule="auto"/>
        <w:ind w:left="283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126E90">
        <w:rPr>
          <w:rFonts w:eastAsia="Times New Roman"/>
          <w:b/>
          <w:color w:val="000000" w:themeColor="text1"/>
          <w:sz w:val="24"/>
          <w:szCs w:val="24"/>
        </w:rPr>
        <w:t>UMOWA RZp.272…...202</w:t>
      </w:r>
      <w:r w:rsidR="00E94953" w:rsidRPr="00126E90">
        <w:rPr>
          <w:rFonts w:eastAsia="Times New Roman"/>
          <w:b/>
          <w:color w:val="000000" w:themeColor="text1"/>
          <w:sz w:val="24"/>
          <w:szCs w:val="24"/>
        </w:rPr>
        <w:t>2</w:t>
      </w:r>
    </w:p>
    <w:p w14:paraId="72160400" w14:textId="77777777" w:rsidR="00126E90" w:rsidRPr="00126E90" w:rsidRDefault="00126E90" w:rsidP="001945C9">
      <w:pPr>
        <w:spacing w:after="0" w:line="240" w:lineRule="auto"/>
        <w:ind w:left="283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14:paraId="309507DC" w14:textId="1F8F5777" w:rsidR="003B5151" w:rsidRPr="00126E90" w:rsidRDefault="003B5151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>zawarta w dniu …........202</w:t>
      </w:r>
      <w:r w:rsidR="00E94953" w:rsidRPr="00126E90">
        <w:rPr>
          <w:rFonts w:eastAsia="Times New Roman"/>
          <w:color w:val="000000" w:themeColor="text1"/>
          <w:sz w:val="24"/>
          <w:szCs w:val="24"/>
        </w:rPr>
        <w:t>2</w:t>
      </w:r>
      <w:r w:rsidR="00A42186" w:rsidRPr="00126E90">
        <w:rPr>
          <w:rFonts w:eastAsia="Times New Roman"/>
          <w:color w:val="000000" w:themeColor="text1"/>
          <w:sz w:val="24"/>
          <w:szCs w:val="24"/>
        </w:rPr>
        <w:t xml:space="preserve"> r. w Gniewkowie pomiędzy</w:t>
      </w:r>
      <w:r w:rsidRPr="00126E90">
        <w:rPr>
          <w:rFonts w:eastAsia="Times New Roman"/>
          <w:color w:val="000000" w:themeColor="text1"/>
          <w:sz w:val="24"/>
          <w:szCs w:val="24"/>
        </w:rPr>
        <w:t>:</w:t>
      </w:r>
    </w:p>
    <w:p w14:paraId="605B4468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>Gminą Gniewkowo mającą siedzibę przy ul. 17 Stycznia 11, 88-140 Gniewkowo, NIP 556-25-63-314</w:t>
      </w:r>
    </w:p>
    <w:p w14:paraId="285C408B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>reprezentowaną przez Burmistrza Gniewkowa</w:t>
      </w:r>
      <w:r w:rsidRPr="00126E90">
        <w:rPr>
          <w:rFonts w:eastAsia="Times New Roman"/>
          <w:color w:val="000000" w:themeColor="text1"/>
          <w:sz w:val="24"/>
          <w:szCs w:val="24"/>
        </w:rPr>
        <w:tab/>
        <w:t xml:space="preserve">- Adama Straszyńskiego </w:t>
      </w:r>
    </w:p>
    <w:p w14:paraId="7624EA83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>przy kontrasygnacie Skarbnika Gminy</w:t>
      </w:r>
      <w:r w:rsidRPr="00126E90">
        <w:rPr>
          <w:rFonts w:eastAsia="Times New Roman"/>
          <w:color w:val="000000" w:themeColor="text1"/>
          <w:sz w:val="24"/>
          <w:szCs w:val="24"/>
        </w:rPr>
        <w:tab/>
      </w:r>
      <w:r w:rsidRPr="00126E90">
        <w:rPr>
          <w:rFonts w:eastAsia="Times New Roman"/>
          <w:color w:val="000000" w:themeColor="text1"/>
          <w:sz w:val="24"/>
          <w:szCs w:val="24"/>
        </w:rPr>
        <w:tab/>
        <w:t>- Wioletty Kucharskiej</w:t>
      </w:r>
    </w:p>
    <w:p w14:paraId="01459184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 xml:space="preserve">zwaną dalej Zamawiającym </w:t>
      </w:r>
    </w:p>
    <w:p w14:paraId="0BD0BC13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126E90">
        <w:rPr>
          <w:rFonts w:eastAsia="Times New Roman"/>
          <w:color w:val="000000"/>
          <w:sz w:val="24"/>
          <w:szCs w:val="24"/>
        </w:rPr>
        <w:t>a</w:t>
      </w:r>
    </w:p>
    <w:p w14:paraId="61CBD142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(w przypadku przedsiębiorcy wpisanego do KRS)</w:t>
      </w:r>
    </w:p>
    <w:p w14:paraId="6327BF32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…………….. z siedzibą w……….. przy ulicy…………., wpisanym do rejestru przedsiębiorców Krajowego Rejestru Sądowego pod numerem KRS: ……………,NIP ………………, REGON ………..,</w:t>
      </w:r>
    </w:p>
    <w:p w14:paraId="06DEC26D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reprezentowanym przez:</w:t>
      </w:r>
    </w:p>
    <w:p w14:paraId="2AD57A3C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…………………..</w:t>
      </w:r>
    </w:p>
    <w:p w14:paraId="5ABF10D5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zwanego w dalszej części</w:t>
      </w:r>
    </w:p>
    <w:p w14:paraId="6EF5AEB1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Wykonawcą,</w:t>
      </w:r>
    </w:p>
    <w:p w14:paraId="623BAB0B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(w przypadku osoby fizycznej przedsiębiorcy wpisanego do CEIDG)</w:t>
      </w:r>
    </w:p>
    <w:p w14:paraId="261DB0D2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(imię i nazwisko)</w:t>
      </w:r>
    </w:p>
    <w:p w14:paraId="5C152A60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………………, prowadzącym działalność gospodarczą pod firmą: …………………, z siedzibą w……….. przy ulicy………….,NIP ………………, REGON ………..,</w:t>
      </w:r>
    </w:p>
    <w:p w14:paraId="330786A8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zwanego w dalszej części</w:t>
      </w:r>
    </w:p>
    <w:p w14:paraId="42C5B672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Wykonawcą</w:t>
      </w:r>
    </w:p>
    <w:p w14:paraId="7B560767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2E670350" w14:textId="53FC5469" w:rsidR="003B5151" w:rsidRPr="00126E90" w:rsidRDefault="003B5151" w:rsidP="001945C9">
      <w:pPr>
        <w:suppressAutoHyphens/>
        <w:spacing w:after="0" w:line="240" w:lineRule="auto"/>
        <w:jc w:val="both"/>
        <w:rPr>
          <w:rFonts w:eastAsia="Times New Roman"/>
          <w:bCs/>
          <w:color w:val="000000" w:themeColor="text1"/>
          <w:sz w:val="24"/>
          <w:szCs w:val="24"/>
        </w:rPr>
      </w:pPr>
      <w:r w:rsidRPr="00126E90">
        <w:rPr>
          <w:rFonts w:eastAsia="Times New Roman"/>
          <w:bCs/>
          <w:color w:val="000000" w:themeColor="text1"/>
          <w:sz w:val="24"/>
          <w:szCs w:val="24"/>
        </w:rPr>
        <w:t>W wyniku rozstrzygnięcia postępowania w trybie podstawowym w rozumieniu przepisów art. 275  Ustawy z dnia 11 września 2019 roku - Prawo zam</w:t>
      </w:r>
      <w:r w:rsidR="00B63E78" w:rsidRPr="00126E90">
        <w:rPr>
          <w:rFonts w:eastAsia="Times New Roman"/>
          <w:bCs/>
          <w:color w:val="000000" w:themeColor="text1"/>
          <w:sz w:val="24"/>
          <w:szCs w:val="24"/>
        </w:rPr>
        <w:t>ówień publicznych (Dz. U. z 202</w:t>
      </w:r>
      <w:r w:rsidR="006E274E">
        <w:rPr>
          <w:rFonts w:eastAsia="Times New Roman"/>
          <w:bCs/>
          <w:color w:val="000000" w:themeColor="text1"/>
          <w:sz w:val="24"/>
          <w:szCs w:val="24"/>
        </w:rPr>
        <w:t>2</w:t>
      </w:r>
      <w:r w:rsidR="00B63E78" w:rsidRPr="00126E90">
        <w:rPr>
          <w:rFonts w:eastAsia="Times New Roman"/>
          <w:bCs/>
          <w:color w:val="000000" w:themeColor="text1"/>
          <w:sz w:val="24"/>
          <w:szCs w:val="24"/>
        </w:rPr>
        <w:t xml:space="preserve"> r. poz. </w:t>
      </w:r>
      <w:r w:rsidR="006E274E">
        <w:rPr>
          <w:rFonts w:eastAsia="Times New Roman"/>
          <w:bCs/>
          <w:color w:val="000000" w:themeColor="text1"/>
          <w:sz w:val="24"/>
          <w:szCs w:val="24"/>
        </w:rPr>
        <w:t>1710</w:t>
      </w:r>
      <w:r w:rsidRPr="00126E90">
        <w:rPr>
          <w:rFonts w:eastAsia="Times New Roman"/>
          <w:bCs/>
          <w:color w:val="000000" w:themeColor="text1"/>
          <w:sz w:val="24"/>
          <w:szCs w:val="24"/>
        </w:rPr>
        <w:t xml:space="preserve"> z późń. </w:t>
      </w:r>
      <w:proofErr w:type="spellStart"/>
      <w:r w:rsidRPr="00126E90">
        <w:rPr>
          <w:rFonts w:eastAsia="Times New Roman"/>
          <w:bCs/>
          <w:color w:val="000000" w:themeColor="text1"/>
          <w:sz w:val="24"/>
          <w:szCs w:val="24"/>
        </w:rPr>
        <w:t>zm</w:t>
      </w:r>
      <w:proofErr w:type="spellEnd"/>
      <w:r w:rsidRPr="00126E90">
        <w:rPr>
          <w:rFonts w:eastAsia="Times New Roman"/>
          <w:bCs/>
          <w:color w:val="000000" w:themeColor="text1"/>
          <w:sz w:val="24"/>
          <w:szCs w:val="24"/>
        </w:rPr>
        <w:t xml:space="preserve">), zwanej dalej w skrócie ustawą </w:t>
      </w:r>
      <w:proofErr w:type="spellStart"/>
      <w:r w:rsidRPr="00126E90">
        <w:rPr>
          <w:rFonts w:eastAsia="Times New Roman"/>
          <w:bCs/>
          <w:color w:val="000000" w:themeColor="text1"/>
          <w:sz w:val="24"/>
          <w:szCs w:val="24"/>
        </w:rPr>
        <w:t>Pzp</w:t>
      </w:r>
      <w:proofErr w:type="spellEnd"/>
      <w:r w:rsidRPr="00126E90">
        <w:rPr>
          <w:rFonts w:eastAsia="Times New Roman"/>
          <w:bCs/>
          <w:color w:val="000000" w:themeColor="text1"/>
          <w:sz w:val="24"/>
          <w:szCs w:val="24"/>
        </w:rPr>
        <w:t>, została zawarta umowa, o następującej treści</w:t>
      </w:r>
    </w:p>
    <w:p w14:paraId="40F6E882" w14:textId="77777777" w:rsidR="00A42186" w:rsidRPr="00126E90" w:rsidRDefault="00A42186" w:rsidP="001945C9">
      <w:pPr>
        <w:suppressAutoHyphens/>
        <w:spacing w:after="0" w:line="240" w:lineRule="auto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</w:p>
    <w:p w14:paraId="1D0C3637" w14:textId="77777777" w:rsidR="003A26C9" w:rsidRPr="00126E90" w:rsidRDefault="000C079D" w:rsidP="001945C9">
      <w:pPr>
        <w:widowControl w:val="0"/>
        <w:autoSpaceDE w:val="0"/>
        <w:autoSpaceDN w:val="0"/>
        <w:spacing w:after="0" w:line="240" w:lineRule="auto"/>
        <w:jc w:val="center"/>
        <w:rPr>
          <w:rFonts w:eastAsia="Carlito"/>
          <w:b/>
          <w:color w:val="000009"/>
          <w:sz w:val="24"/>
          <w:szCs w:val="24"/>
        </w:rPr>
      </w:pPr>
      <w:r w:rsidRPr="00126E90">
        <w:rPr>
          <w:rFonts w:eastAsia="Carlito"/>
          <w:b/>
          <w:color w:val="000009"/>
          <w:sz w:val="24"/>
          <w:szCs w:val="24"/>
        </w:rPr>
        <w:t>§ 1</w:t>
      </w:r>
    </w:p>
    <w:p w14:paraId="67C16A2C" w14:textId="7888A6E8" w:rsidR="003A26C9" w:rsidRPr="00126E90" w:rsidRDefault="003A26C9" w:rsidP="001945C9">
      <w:pPr>
        <w:widowControl w:val="0"/>
        <w:autoSpaceDE w:val="0"/>
        <w:autoSpaceDN w:val="0"/>
        <w:spacing w:after="0" w:line="240" w:lineRule="auto"/>
        <w:jc w:val="center"/>
        <w:rPr>
          <w:rFonts w:eastAsia="Carlito"/>
          <w:b/>
          <w:color w:val="000009"/>
          <w:sz w:val="24"/>
          <w:szCs w:val="24"/>
        </w:rPr>
      </w:pPr>
      <w:r w:rsidRPr="00126E90">
        <w:rPr>
          <w:rFonts w:eastAsia="Carlito"/>
          <w:b/>
          <w:color w:val="000009"/>
          <w:sz w:val="24"/>
          <w:szCs w:val="24"/>
        </w:rPr>
        <w:t>Przedmiot realizacji</w:t>
      </w:r>
    </w:p>
    <w:p w14:paraId="23FBA982" w14:textId="35E514C8" w:rsidR="000C079D" w:rsidRPr="00126E90" w:rsidRDefault="000C079D" w:rsidP="001945C9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sz w:val="24"/>
          <w:szCs w:val="24"/>
        </w:rPr>
        <w:t>Zamawiający zleca a Wykonawca przyjmuje do wykonania zamówienie</w:t>
      </w:r>
      <w:r w:rsidRPr="00126E90">
        <w:rPr>
          <w:rFonts w:eastAsia="Carlito"/>
          <w:spacing w:val="-8"/>
          <w:sz w:val="24"/>
          <w:szCs w:val="24"/>
        </w:rPr>
        <w:t xml:space="preserve"> </w:t>
      </w:r>
      <w:proofErr w:type="spellStart"/>
      <w:r w:rsidR="00B05D3A" w:rsidRPr="00126E90">
        <w:rPr>
          <w:rFonts w:eastAsia="Carlito"/>
          <w:sz w:val="24"/>
          <w:szCs w:val="24"/>
        </w:rPr>
        <w:t>pn</w:t>
      </w:r>
      <w:proofErr w:type="spellEnd"/>
      <w:r w:rsidR="00B05D3A" w:rsidRPr="00126E90">
        <w:rPr>
          <w:rFonts w:eastAsia="Carlito"/>
          <w:sz w:val="24"/>
          <w:szCs w:val="24"/>
        </w:rPr>
        <w:t>:</w:t>
      </w:r>
      <w:r w:rsidR="00B05D3A" w:rsidRPr="00126E90">
        <w:rPr>
          <w:rFonts w:eastAsia="Carlito"/>
          <w:color w:val="000009"/>
          <w:sz w:val="24"/>
          <w:szCs w:val="24"/>
        </w:rPr>
        <w:t xml:space="preserve"> </w:t>
      </w:r>
      <w:r w:rsidRPr="00126E90">
        <w:rPr>
          <w:rFonts w:eastAsia="Carlito"/>
          <w:b/>
          <w:bCs/>
          <w:sz w:val="24"/>
          <w:szCs w:val="24"/>
        </w:rPr>
        <w:t>„</w:t>
      </w:r>
      <w:r w:rsidR="00B05D3A" w:rsidRPr="00126E90">
        <w:rPr>
          <w:rFonts w:eastAsia="Carlito"/>
          <w:b/>
          <w:bCs/>
          <w:sz w:val="24"/>
          <w:szCs w:val="24"/>
        </w:rPr>
        <w:t>Zakup sprzętu komputerowego w ramach realizacji projektu grantowego</w:t>
      </w:r>
      <w:r w:rsidRPr="00126E90">
        <w:rPr>
          <w:rFonts w:eastAsia="Carlito"/>
          <w:b/>
          <w:bCs/>
          <w:sz w:val="24"/>
          <w:szCs w:val="24"/>
        </w:rPr>
        <w:t xml:space="preserve"> „Wsparcie dzieci </w:t>
      </w:r>
      <w:r w:rsidR="00B05D3A" w:rsidRPr="00126E90">
        <w:rPr>
          <w:rFonts w:eastAsia="Carlito"/>
          <w:b/>
          <w:bCs/>
          <w:sz w:val="24"/>
          <w:szCs w:val="24"/>
        </w:rPr>
        <w:br/>
      </w:r>
      <w:r w:rsidRPr="00126E90">
        <w:rPr>
          <w:rFonts w:eastAsia="Carlito"/>
          <w:b/>
          <w:bCs/>
          <w:sz w:val="24"/>
          <w:szCs w:val="24"/>
        </w:rPr>
        <w:t>z rodzin</w:t>
      </w:r>
      <w:r w:rsidR="00B05D3A" w:rsidRPr="00126E90">
        <w:rPr>
          <w:rFonts w:eastAsia="Carlito"/>
          <w:b/>
          <w:bCs/>
          <w:sz w:val="24"/>
          <w:szCs w:val="24"/>
        </w:rPr>
        <w:t xml:space="preserve"> </w:t>
      </w:r>
      <w:r w:rsidRPr="00126E90">
        <w:rPr>
          <w:rFonts w:eastAsia="Carlito"/>
          <w:b/>
          <w:sz w:val="24"/>
          <w:szCs w:val="24"/>
        </w:rPr>
        <w:t>popegeerowskich w rozwoju cyfrowym – Granty PPGR”.</w:t>
      </w:r>
    </w:p>
    <w:p w14:paraId="08A2A790" w14:textId="48C4ECEF" w:rsidR="000C079D" w:rsidRPr="00126E90" w:rsidRDefault="000C079D" w:rsidP="001945C9">
      <w:pPr>
        <w:widowControl w:val="0"/>
        <w:numPr>
          <w:ilvl w:val="0"/>
          <w:numId w:val="13"/>
        </w:numPr>
        <w:tabs>
          <w:tab w:val="left" w:pos="435"/>
        </w:tabs>
        <w:autoSpaceDE w:val="0"/>
        <w:autoSpaceDN w:val="0"/>
        <w:spacing w:after="0" w:line="240" w:lineRule="auto"/>
        <w:ind w:left="454" w:right="54" w:hanging="454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 xml:space="preserve">Szczegółowy opis przedmiotu zamówienia znajduje się w załączniku nr </w:t>
      </w:r>
      <w:r w:rsidR="00B05D3A" w:rsidRPr="00126E90">
        <w:rPr>
          <w:rFonts w:eastAsia="Carlito"/>
          <w:color w:val="000009"/>
          <w:sz w:val="24"/>
          <w:szCs w:val="24"/>
        </w:rPr>
        <w:t>2</w:t>
      </w:r>
      <w:r w:rsidRPr="00126E90">
        <w:rPr>
          <w:rFonts w:eastAsia="Carlito"/>
          <w:color w:val="000009"/>
          <w:sz w:val="24"/>
          <w:szCs w:val="24"/>
        </w:rPr>
        <w:t xml:space="preserve"> do SWZ oraz </w:t>
      </w:r>
      <w:r w:rsidR="00B05D3A" w:rsidRPr="00126E90">
        <w:rPr>
          <w:rFonts w:eastAsia="Carlito"/>
          <w:color w:val="000009"/>
          <w:sz w:val="24"/>
          <w:szCs w:val="24"/>
        </w:rPr>
        <w:br/>
      </w:r>
      <w:r w:rsidRPr="00126E90">
        <w:rPr>
          <w:rFonts w:eastAsia="Carlito"/>
          <w:color w:val="000009"/>
          <w:sz w:val="24"/>
          <w:szCs w:val="24"/>
        </w:rPr>
        <w:t>w ofercie Wykonawcy określającymi rodzaj, ilość oraz parametry sprzętu k</w:t>
      </w:r>
      <w:r w:rsidR="00B05D3A" w:rsidRPr="00126E90">
        <w:rPr>
          <w:rFonts w:eastAsia="Carlito"/>
          <w:color w:val="000009"/>
          <w:sz w:val="24"/>
          <w:szCs w:val="24"/>
        </w:rPr>
        <w:t xml:space="preserve">omputerowego </w:t>
      </w:r>
      <w:r w:rsidR="00B05D3A" w:rsidRPr="00126E90">
        <w:rPr>
          <w:rFonts w:eastAsia="Carlito"/>
          <w:color w:val="000009"/>
          <w:sz w:val="24"/>
          <w:szCs w:val="24"/>
        </w:rPr>
        <w:br/>
        <w:t>i oprogramowania (</w:t>
      </w:r>
      <w:r w:rsidRPr="00126E90">
        <w:rPr>
          <w:rFonts w:eastAsia="Carlito"/>
          <w:color w:val="000009"/>
          <w:sz w:val="24"/>
          <w:szCs w:val="24"/>
        </w:rPr>
        <w:t>zwanych dalej</w:t>
      </w:r>
      <w:r w:rsidRPr="00126E90">
        <w:rPr>
          <w:rFonts w:eastAsia="Carlito"/>
          <w:color w:val="000009"/>
          <w:spacing w:val="-6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„sprzętem”).</w:t>
      </w:r>
    </w:p>
    <w:p w14:paraId="6302EFCA" w14:textId="45C25E7F" w:rsidR="000C079D" w:rsidRPr="00126E90" w:rsidRDefault="000C079D" w:rsidP="001945C9">
      <w:pPr>
        <w:widowControl w:val="0"/>
        <w:numPr>
          <w:ilvl w:val="0"/>
          <w:numId w:val="13"/>
        </w:numPr>
        <w:tabs>
          <w:tab w:val="left" w:pos="435"/>
        </w:tabs>
        <w:autoSpaceDE w:val="0"/>
        <w:autoSpaceDN w:val="0"/>
        <w:spacing w:after="0" w:line="240" w:lineRule="auto"/>
        <w:ind w:left="434" w:hanging="434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Przedmiot umowy obejmuje również:</w:t>
      </w:r>
    </w:p>
    <w:p w14:paraId="7C90EF87" w14:textId="77777777" w:rsidR="00B05D3A" w:rsidRPr="00126E90" w:rsidRDefault="000C079D" w:rsidP="001945C9">
      <w:pPr>
        <w:pStyle w:val="Akapitzlist"/>
        <w:widowControl w:val="0"/>
        <w:numPr>
          <w:ilvl w:val="0"/>
          <w:numId w:val="14"/>
        </w:numPr>
        <w:tabs>
          <w:tab w:val="left" w:pos="668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transport i rozładunek na koszt i ryzyko</w:t>
      </w:r>
      <w:r w:rsidRPr="00126E90">
        <w:rPr>
          <w:rFonts w:eastAsia="Carlito"/>
          <w:spacing w:val="-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Wykonawcy;</w:t>
      </w:r>
    </w:p>
    <w:p w14:paraId="5DE0EB66" w14:textId="77777777" w:rsidR="00B05D3A" w:rsidRPr="00126E90" w:rsidRDefault="000C079D" w:rsidP="001945C9">
      <w:pPr>
        <w:pStyle w:val="Akapitzlist"/>
        <w:widowControl w:val="0"/>
        <w:numPr>
          <w:ilvl w:val="0"/>
          <w:numId w:val="14"/>
        </w:numPr>
        <w:tabs>
          <w:tab w:val="left" w:pos="668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wsparcie</w:t>
      </w:r>
      <w:r w:rsidRPr="00126E90">
        <w:rPr>
          <w:rFonts w:eastAsia="Carlito"/>
          <w:spacing w:val="-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techniczne;</w:t>
      </w:r>
    </w:p>
    <w:p w14:paraId="4A8A3BDB" w14:textId="18B38186" w:rsidR="000C079D" w:rsidRPr="00126E90" w:rsidRDefault="000C079D" w:rsidP="001945C9">
      <w:pPr>
        <w:pStyle w:val="Akapitzlist"/>
        <w:widowControl w:val="0"/>
        <w:numPr>
          <w:ilvl w:val="0"/>
          <w:numId w:val="14"/>
        </w:numPr>
        <w:tabs>
          <w:tab w:val="left" w:pos="668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serwis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gwarancyjny.</w:t>
      </w:r>
    </w:p>
    <w:p w14:paraId="325843D5" w14:textId="04F838F6" w:rsidR="000C079D" w:rsidRPr="00126E90" w:rsidRDefault="000C079D" w:rsidP="001945C9">
      <w:pPr>
        <w:widowControl w:val="0"/>
        <w:numPr>
          <w:ilvl w:val="0"/>
          <w:numId w:val="13"/>
        </w:numPr>
        <w:tabs>
          <w:tab w:val="left" w:pos="435"/>
        </w:tabs>
        <w:autoSpaceDE w:val="0"/>
        <w:autoSpaceDN w:val="0"/>
        <w:spacing w:after="0" w:line="240" w:lineRule="auto"/>
        <w:ind w:left="434" w:hanging="434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Zamówienie jest współfinansowane ze środków Unii Europejskiej w ramach</w:t>
      </w:r>
      <w:r w:rsidRPr="00126E90">
        <w:rPr>
          <w:rFonts w:eastAsia="Carlito"/>
          <w:spacing w:val="-1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programu</w:t>
      </w:r>
      <w:r w:rsidR="00021A34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Operacyjnego Polska Cyfrowa na lata 2014-2020, Oś Priorytetowa V Rozwój cyfrowy JST oraz</w:t>
      </w:r>
      <w:r w:rsidR="00021A34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wzmocnienie cyfrowej od</w:t>
      </w:r>
      <w:r w:rsidR="00021A34" w:rsidRPr="00126E90">
        <w:rPr>
          <w:rFonts w:eastAsia="Carlito"/>
          <w:sz w:val="24"/>
          <w:szCs w:val="24"/>
        </w:rPr>
        <w:t xml:space="preserve">porności na zagrożenia REACT-EU, </w:t>
      </w:r>
      <w:r w:rsidRPr="00126E90">
        <w:rPr>
          <w:rFonts w:eastAsia="Carlito"/>
          <w:sz w:val="24"/>
          <w:szCs w:val="24"/>
        </w:rPr>
        <w:t>działanie 5.1 Rozwój cyfrowy JST oraz wzmocnienie cyfrowej odporności na zagrożenia dotyczące realizacji projektu grantowego</w:t>
      </w:r>
      <w:r w:rsidR="00021A34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 xml:space="preserve">„Wsparcie dzieci z rodzin popegeerowskich w rozwoju cyfrowym – </w:t>
      </w:r>
      <w:r w:rsidRPr="00126E90">
        <w:rPr>
          <w:rFonts w:eastAsia="Carlito"/>
          <w:sz w:val="24"/>
          <w:szCs w:val="24"/>
        </w:rPr>
        <w:lastRenderedPageBreak/>
        <w:t>Granty PPGR”.</w:t>
      </w:r>
    </w:p>
    <w:p w14:paraId="7F2F1A91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4D1B24DC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ind w:left="4616"/>
        <w:jc w:val="both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color w:val="000009"/>
          <w:sz w:val="24"/>
          <w:szCs w:val="24"/>
        </w:rPr>
        <w:t>§ 2</w:t>
      </w:r>
    </w:p>
    <w:p w14:paraId="112B4B35" w14:textId="41D2159F" w:rsidR="00D34E5E" w:rsidRPr="00126E90" w:rsidRDefault="00D34E5E" w:rsidP="001945C9">
      <w:pPr>
        <w:widowControl w:val="0"/>
        <w:autoSpaceDE w:val="0"/>
        <w:autoSpaceDN w:val="0"/>
        <w:spacing w:after="0" w:line="240" w:lineRule="auto"/>
        <w:jc w:val="center"/>
        <w:rPr>
          <w:rFonts w:eastAsia="Carlito"/>
          <w:b/>
          <w:sz w:val="24"/>
          <w:szCs w:val="24"/>
        </w:rPr>
      </w:pPr>
      <w:r w:rsidRPr="00126E90">
        <w:rPr>
          <w:rFonts w:eastAsia="Carlito"/>
          <w:b/>
          <w:sz w:val="24"/>
          <w:szCs w:val="24"/>
        </w:rPr>
        <w:t>Termin wykonania</w:t>
      </w:r>
    </w:p>
    <w:p w14:paraId="4DD62EC9" w14:textId="3D6B2FB2" w:rsidR="00D34E5E" w:rsidRPr="00126E90" w:rsidRDefault="000C079D" w:rsidP="001945C9">
      <w:pPr>
        <w:widowControl w:val="0"/>
        <w:numPr>
          <w:ilvl w:val="0"/>
          <w:numId w:val="12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 xml:space="preserve">Termin wykonania przedmiotu umowy - </w:t>
      </w:r>
      <w:r w:rsidR="00D34E5E" w:rsidRPr="00126E90">
        <w:rPr>
          <w:rFonts w:eastAsia="Carlito"/>
          <w:sz w:val="24"/>
          <w:szCs w:val="24"/>
        </w:rPr>
        <w:t>………</w:t>
      </w:r>
      <w:r w:rsidR="00066DC5">
        <w:rPr>
          <w:rFonts w:eastAsia="Carlito"/>
          <w:sz w:val="24"/>
          <w:szCs w:val="24"/>
        </w:rPr>
        <w:t>*</w:t>
      </w:r>
      <w:r w:rsidR="00D34E5E" w:rsidRPr="00126E90">
        <w:rPr>
          <w:rFonts w:eastAsia="Carlito"/>
          <w:sz w:val="24"/>
          <w:szCs w:val="24"/>
        </w:rPr>
        <w:t xml:space="preserve"> dni</w:t>
      </w:r>
      <w:r w:rsidRPr="00126E90">
        <w:rPr>
          <w:rFonts w:eastAsia="Carlito"/>
          <w:sz w:val="24"/>
          <w:szCs w:val="24"/>
        </w:rPr>
        <w:t xml:space="preserve"> od dnia zawarcia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="00066DC5">
        <w:rPr>
          <w:rFonts w:eastAsia="Carlito"/>
          <w:sz w:val="24"/>
          <w:szCs w:val="24"/>
        </w:rPr>
        <w:t xml:space="preserve">umowy </w:t>
      </w:r>
      <w:r w:rsidR="00066DC5" w:rsidRPr="004A0A27">
        <w:rPr>
          <w:rFonts w:eastAsia="Carlito"/>
          <w:i/>
          <w:sz w:val="24"/>
          <w:szCs w:val="24"/>
        </w:rPr>
        <w:t>(termin zgodnie z ofertą wykonawcy</w:t>
      </w:r>
      <w:r w:rsidR="003C572A" w:rsidRPr="004A0A27">
        <w:rPr>
          <w:rFonts w:eastAsia="Carlito"/>
          <w:i/>
          <w:sz w:val="24"/>
          <w:szCs w:val="24"/>
        </w:rPr>
        <w:t>:</w:t>
      </w:r>
      <w:r w:rsidR="00066DC5" w:rsidRPr="004A0A27">
        <w:rPr>
          <w:rFonts w:eastAsia="Carlito"/>
          <w:i/>
          <w:sz w:val="24"/>
          <w:szCs w:val="24"/>
        </w:rPr>
        <w:t xml:space="preserve"> minimalny 14 dni kalendarzowych, </w:t>
      </w:r>
      <w:r w:rsidR="003C572A" w:rsidRPr="004A0A27">
        <w:rPr>
          <w:rFonts w:eastAsia="Carlito"/>
          <w:i/>
          <w:sz w:val="24"/>
          <w:szCs w:val="24"/>
        </w:rPr>
        <w:t>maksymalny 45 dni kalendarzowych</w:t>
      </w:r>
      <w:r w:rsidR="004A0A27">
        <w:rPr>
          <w:rFonts w:eastAsia="Carlito"/>
          <w:i/>
          <w:sz w:val="24"/>
          <w:szCs w:val="24"/>
        </w:rPr>
        <w:t>)</w:t>
      </w:r>
    </w:p>
    <w:p w14:paraId="3B525E4D" w14:textId="0AF0FAF6" w:rsidR="000C079D" w:rsidRPr="00126E90" w:rsidRDefault="000C079D" w:rsidP="001945C9">
      <w:pPr>
        <w:widowControl w:val="0"/>
        <w:numPr>
          <w:ilvl w:val="0"/>
          <w:numId w:val="12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Za termin wykonania umowy przyjmuje się dostarczenie całości</w:t>
      </w:r>
      <w:r w:rsidR="008042F5">
        <w:rPr>
          <w:rFonts w:eastAsia="Carlito"/>
          <w:sz w:val="24"/>
          <w:szCs w:val="24"/>
        </w:rPr>
        <w:t xml:space="preserve"> kompletnego, sprawnego sprzętu.</w:t>
      </w:r>
    </w:p>
    <w:p w14:paraId="61F874E8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13A9C652" w14:textId="77777777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>§ 3</w:t>
      </w:r>
    </w:p>
    <w:p w14:paraId="007BEF00" w14:textId="6299D01F" w:rsidR="006A3AF8" w:rsidRPr="00126E90" w:rsidRDefault="00BC63E7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Obowiązki Wykonawcy</w:t>
      </w:r>
    </w:p>
    <w:p w14:paraId="29F70418" w14:textId="047118C1" w:rsidR="000C079D" w:rsidRPr="00126E90" w:rsidRDefault="000C079D" w:rsidP="001945C9">
      <w:pPr>
        <w:widowControl w:val="0"/>
        <w:numPr>
          <w:ilvl w:val="0"/>
          <w:numId w:val="11"/>
        </w:numPr>
        <w:tabs>
          <w:tab w:val="left" w:pos="500"/>
        </w:tabs>
        <w:autoSpaceDE w:val="0"/>
        <w:autoSpaceDN w:val="0"/>
        <w:spacing w:after="0" w:line="240" w:lineRule="auto"/>
        <w:ind w:right="54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Wykonawca oświadcza, że sprzęt jest fabrycznie nowy i kompletny, gotowy do pracy zgodnie z przeznaczeniem oraz oznakowany przez producenta w taki sposób, aby możliwa była identyfikacja zarówno produktu jak i producenta oraz pochodzi z autoryzowanej sieci sprzedaży –</w:t>
      </w:r>
      <w:r w:rsidRPr="00126E90">
        <w:rPr>
          <w:rFonts w:eastAsia="Carlito"/>
          <w:spacing w:val="-1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oficjalnego</w:t>
      </w:r>
      <w:r w:rsidR="00F359D1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kanału sprzedaży na rynek Unii Europejskiej, a także je</w:t>
      </w:r>
      <w:r w:rsidR="00BC63E7">
        <w:rPr>
          <w:rFonts w:eastAsia="Carlito"/>
          <w:sz w:val="24"/>
          <w:szCs w:val="24"/>
        </w:rPr>
        <w:t xml:space="preserve">st objęty gwarancją producenta. </w:t>
      </w:r>
      <w:r w:rsidRPr="00126E90">
        <w:rPr>
          <w:rFonts w:eastAsia="Carlito"/>
          <w:sz w:val="24"/>
          <w:szCs w:val="24"/>
        </w:rPr>
        <w:t>Ponadto sprzęt jest wolny od wad oraz od obciążeń prawami osób trzecich.</w:t>
      </w:r>
    </w:p>
    <w:p w14:paraId="0464C9A4" w14:textId="428E8DB2" w:rsidR="000C079D" w:rsidRPr="00126E90" w:rsidRDefault="000C079D" w:rsidP="001945C9">
      <w:pPr>
        <w:widowControl w:val="0"/>
        <w:numPr>
          <w:ilvl w:val="0"/>
          <w:numId w:val="11"/>
        </w:numPr>
        <w:tabs>
          <w:tab w:val="left" w:pos="500"/>
        </w:tabs>
        <w:autoSpaceDE w:val="0"/>
        <w:autoSpaceDN w:val="0"/>
        <w:spacing w:after="0" w:line="240" w:lineRule="auto"/>
        <w:ind w:right="54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Sprzęt posiada odpowiednie atesty, certyfikaty, świade</w:t>
      </w:r>
      <w:r w:rsidR="00F359D1" w:rsidRPr="00126E90">
        <w:rPr>
          <w:rFonts w:eastAsia="Carlito"/>
          <w:sz w:val="24"/>
          <w:szCs w:val="24"/>
        </w:rPr>
        <w:t xml:space="preserve">ctwa jakości i spełnia wszelkie </w:t>
      </w:r>
      <w:r w:rsidRPr="00126E90">
        <w:rPr>
          <w:rFonts w:eastAsia="Carlito"/>
          <w:sz w:val="24"/>
          <w:szCs w:val="24"/>
        </w:rPr>
        <w:t>wymogi norm określonych obowiązującymi aktami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prawnymi.</w:t>
      </w:r>
    </w:p>
    <w:p w14:paraId="29983F8B" w14:textId="77777777" w:rsidR="000C079D" w:rsidRPr="00126E90" w:rsidRDefault="000C079D" w:rsidP="001945C9">
      <w:pPr>
        <w:widowControl w:val="0"/>
        <w:numPr>
          <w:ilvl w:val="0"/>
          <w:numId w:val="11"/>
        </w:numPr>
        <w:tabs>
          <w:tab w:val="left" w:pos="500"/>
        </w:tabs>
        <w:autoSpaceDE w:val="0"/>
        <w:autoSpaceDN w:val="0"/>
        <w:spacing w:after="0" w:line="240" w:lineRule="auto"/>
        <w:ind w:right="54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Wykonawca oświadcza, że oprogramowanie jest oryginalne, w polskiej wersji językowej, nowe, nieużywane. Oprogramowanie musi posiadać wszelkie niezbędne, wymagane oznakowania, potwierdzające jego oryginalność,</w:t>
      </w:r>
      <w:r w:rsidRPr="00126E90">
        <w:rPr>
          <w:rFonts w:eastAsia="Carlito"/>
          <w:spacing w:val="-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autentyczność.</w:t>
      </w:r>
    </w:p>
    <w:p w14:paraId="50CA7C5B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03118621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52535603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>§ 4</w:t>
      </w:r>
    </w:p>
    <w:p w14:paraId="71DECBF0" w14:textId="0B42B412" w:rsidR="00F359D1" w:rsidRPr="00126E90" w:rsidRDefault="00F359D1" w:rsidP="001945C9">
      <w:pPr>
        <w:widowControl w:val="0"/>
        <w:autoSpaceDE w:val="0"/>
        <w:autoSpaceDN w:val="0"/>
        <w:spacing w:after="0" w:line="240" w:lineRule="auto"/>
        <w:ind w:left="956" w:right="54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>Odbiór przedmiotu zamówienia</w:t>
      </w:r>
    </w:p>
    <w:p w14:paraId="62178981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Odbiór sprzętu nastąpi w uzgodnionym przez Zamawiającego i Wykonawcę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terminie.</w:t>
      </w:r>
    </w:p>
    <w:p w14:paraId="5DACF41D" w14:textId="7BCC0EFD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500"/>
        </w:tabs>
        <w:autoSpaceDE w:val="0"/>
        <w:autoSpaceDN w:val="0"/>
        <w:spacing w:after="0" w:line="240" w:lineRule="auto"/>
        <w:ind w:left="499" w:right="54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Każdy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element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zamówienia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musi</w:t>
      </w:r>
      <w:r w:rsidRPr="00126E90">
        <w:rPr>
          <w:rFonts w:eastAsia="Carlito"/>
          <w:spacing w:val="-7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zostać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dostarczony,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jako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urządzenie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kompletne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i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gotowe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do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pracy</w:t>
      </w:r>
      <w:r w:rsidR="00F359D1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zgodnie z przeznaczeniem.</w:t>
      </w:r>
    </w:p>
    <w:p w14:paraId="4F1DEAD4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Wraz ze sprzętem Wykonawca wyda Zamawiającemu karty gwarancyjne, instrukcje dotyczące sposobu korzystania z urządzeń, itp. sporządzone w języku polskim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.</w:t>
      </w:r>
    </w:p>
    <w:p w14:paraId="663DAA66" w14:textId="280E665B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Odbiór przedmiotu umowy zostanie potwierdzony przez Zamawiającego i Wykonawcę na</w:t>
      </w:r>
      <w:r w:rsidRPr="00126E90">
        <w:rPr>
          <w:rFonts w:eastAsia="Carlito"/>
          <w:spacing w:val="-2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piśmie</w:t>
      </w:r>
      <w:r w:rsidR="00F359D1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 formie protokołu zdawczo – odbiorczego, którego wzór stanowi załącznik nr 1 do umowy.</w:t>
      </w:r>
    </w:p>
    <w:p w14:paraId="66BEF2D4" w14:textId="4CA3E98A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Strony umowy są zobowiązane podczas odbior</w:t>
      </w:r>
      <w:r w:rsidR="00F359D1" w:rsidRPr="00126E90">
        <w:rPr>
          <w:rFonts w:eastAsia="Carlito"/>
          <w:sz w:val="24"/>
          <w:szCs w:val="24"/>
        </w:rPr>
        <w:t xml:space="preserve">u sprawdzić przedmiot umowy pod </w:t>
      </w:r>
      <w:r w:rsidRPr="00126E90">
        <w:rPr>
          <w:rFonts w:eastAsia="Carlito"/>
          <w:sz w:val="24"/>
          <w:szCs w:val="24"/>
        </w:rPr>
        <w:t>względem ilościowym i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jakościowym.</w:t>
      </w:r>
    </w:p>
    <w:p w14:paraId="46769ECF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</w:t>
      </w:r>
      <w:r w:rsidRPr="00126E90">
        <w:rPr>
          <w:rFonts w:eastAsia="Carlito"/>
          <w:spacing w:val="-1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przypadku</w:t>
      </w:r>
      <w:r w:rsidRPr="00126E90">
        <w:rPr>
          <w:rFonts w:eastAsia="Carlito"/>
          <w:spacing w:val="-1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stwierdzenia,</w:t>
      </w:r>
      <w:r w:rsidRPr="00126E90">
        <w:rPr>
          <w:rFonts w:eastAsia="Carlito"/>
          <w:spacing w:val="-18"/>
          <w:sz w:val="24"/>
          <w:szCs w:val="24"/>
        </w:rPr>
        <w:t xml:space="preserve"> </w:t>
      </w:r>
      <w:r w:rsidRPr="00126E90">
        <w:rPr>
          <w:rFonts w:eastAsia="Carlito"/>
          <w:spacing w:val="-3"/>
          <w:sz w:val="24"/>
          <w:szCs w:val="24"/>
        </w:rPr>
        <w:t>że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pacing w:val="-3"/>
          <w:sz w:val="24"/>
          <w:szCs w:val="24"/>
        </w:rPr>
        <w:t>dostarczony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sprzęt</w:t>
      </w:r>
      <w:r w:rsidRPr="00126E90">
        <w:rPr>
          <w:rFonts w:eastAsia="Carlito"/>
          <w:spacing w:val="-1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jest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pacing w:val="-4"/>
          <w:sz w:val="24"/>
          <w:szCs w:val="24"/>
        </w:rPr>
        <w:t>uszkodzony,</w:t>
      </w:r>
      <w:r w:rsidRPr="00126E90">
        <w:rPr>
          <w:rFonts w:eastAsia="Carlito"/>
          <w:spacing w:val="-1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bądź</w:t>
      </w:r>
      <w:r w:rsidRPr="00126E90">
        <w:rPr>
          <w:rFonts w:eastAsia="Carlito"/>
          <w:spacing w:val="-1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nie</w:t>
      </w:r>
      <w:r w:rsidRPr="00126E90">
        <w:rPr>
          <w:rFonts w:eastAsia="Carlito"/>
          <w:spacing w:val="-1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odpowiada</w:t>
      </w:r>
      <w:r w:rsidRPr="00126E90">
        <w:rPr>
          <w:rFonts w:eastAsia="Carlito"/>
          <w:spacing w:val="-1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 xml:space="preserve">przedmiotowi zamówienia pod względem jakości, funkcjonalności i parametrów technicznych, </w:t>
      </w:r>
      <w:r w:rsidRPr="00126E90">
        <w:rPr>
          <w:rFonts w:eastAsia="Carlito"/>
          <w:spacing w:val="-3"/>
          <w:sz w:val="24"/>
          <w:szCs w:val="24"/>
        </w:rPr>
        <w:t xml:space="preserve">Wykonawca </w:t>
      </w:r>
      <w:r w:rsidRPr="00126E90">
        <w:rPr>
          <w:rFonts w:eastAsia="Carlito"/>
          <w:sz w:val="24"/>
          <w:szCs w:val="24"/>
        </w:rPr>
        <w:t>wymieni je na inne właściwe na własny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koszt.</w:t>
      </w:r>
    </w:p>
    <w:p w14:paraId="4FB74556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sz w:val="24"/>
          <w:szCs w:val="24"/>
        </w:rPr>
        <w:t xml:space="preserve">Zamawiający może podjąć decyzję o przerwaniu czynności odbioru, jeżeli w czasie tych czynności ujawniono istnienie takich wad, które uniemożliwiają użytkowanie któregokolwiek z elementów przedmiotu </w:t>
      </w:r>
      <w:r w:rsidRPr="00126E90">
        <w:rPr>
          <w:rFonts w:eastAsia="Carlito"/>
          <w:color w:val="000009"/>
          <w:sz w:val="24"/>
          <w:szCs w:val="24"/>
        </w:rPr>
        <w:t>umowy zgodnie z przeznaczeniem - aż do czasu usunięcia tych</w:t>
      </w:r>
      <w:r w:rsidRPr="00126E90">
        <w:rPr>
          <w:rFonts w:eastAsia="Carlito"/>
          <w:color w:val="000009"/>
          <w:spacing w:val="-6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wad.</w:t>
      </w:r>
    </w:p>
    <w:p w14:paraId="44EBE1CA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Jeśli stwierdzone wady zostaną usunięte po terminie przewidzianym na wykonanie przedmiotu umowy, to Wykonawca pozostaje w zwłoce ze spełnieniem</w:t>
      </w:r>
      <w:r w:rsidRPr="00126E90">
        <w:rPr>
          <w:rFonts w:eastAsia="Carlito"/>
          <w:color w:val="000009"/>
          <w:spacing w:val="-6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zobowiązania.</w:t>
      </w:r>
    </w:p>
    <w:p w14:paraId="2841CB4A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 przypadku odebrania przedmiotu umowy bez zastrzeżeń uważa się, że Wykonawca spełnił zobowiązanie w dniu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odbioru.</w:t>
      </w:r>
    </w:p>
    <w:p w14:paraId="2CC7D141" w14:textId="77777777" w:rsidR="00DE1296" w:rsidRDefault="00DE1296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</w:p>
    <w:p w14:paraId="08B387AE" w14:textId="77777777" w:rsidR="00DE1296" w:rsidRDefault="00DE1296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</w:p>
    <w:p w14:paraId="316E9FB7" w14:textId="77777777" w:rsidR="0082168F" w:rsidRPr="0082168F" w:rsidRDefault="0082168F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  <w:r w:rsidRPr="0082168F">
        <w:rPr>
          <w:rFonts w:eastAsia="Carlito"/>
          <w:b/>
          <w:bCs/>
          <w:color w:val="000009"/>
          <w:sz w:val="24"/>
          <w:szCs w:val="24"/>
        </w:rPr>
        <w:t>§ 5</w:t>
      </w:r>
    </w:p>
    <w:p w14:paraId="7BF1F8FB" w14:textId="5BF3940E" w:rsidR="0082168F" w:rsidRPr="0082168F" w:rsidRDefault="0082168F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  <w:r w:rsidRPr="0082168F">
        <w:rPr>
          <w:rFonts w:eastAsia="Carlito"/>
          <w:b/>
          <w:bCs/>
          <w:color w:val="000009"/>
          <w:sz w:val="24"/>
          <w:szCs w:val="24"/>
        </w:rPr>
        <w:t>Podwykonawstwo</w:t>
      </w:r>
    </w:p>
    <w:p w14:paraId="632F0F23" w14:textId="77777777" w:rsidR="0082168F" w:rsidRDefault="0082168F" w:rsidP="001945C9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82168F">
        <w:rPr>
          <w:sz w:val="24"/>
          <w:szCs w:val="24"/>
        </w:rPr>
        <w:t xml:space="preserve">Wykonawca oświadcza, że przedmiot umowy wykona samodzielnie (własnymi siłami), za wyjątkiem części określonych w formularzu oferty stanowiącym załącznik nr 2 do umowy, które zamierza powierzyć podwykonawcom. </w:t>
      </w:r>
    </w:p>
    <w:p w14:paraId="08FA0F36" w14:textId="77777777" w:rsidR="0082168F" w:rsidRDefault="0082168F" w:rsidP="001945C9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82168F">
        <w:rPr>
          <w:sz w:val="24"/>
          <w:szCs w:val="24"/>
        </w:rPr>
        <w:t>Poprzez umowę o podwykonawstwo  należy rozumieć umowę w formie pisemnej o charakterze odpłatnym, zawartą między wykonawcą a podwykonawcą, a także między podwykonawcą a dalszym podwykonawcą lub między dalszymi podwykonawcami, na mocy której odpowiednio podwykonawca lub dalszy podwykonawca, zobowiązuje się wykonać część przedmiotu umowy.</w:t>
      </w:r>
    </w:p>
    <w:p w14:paraId="10F6825B" w14:textId="10156D28" w:rsidR="0082168F" w:rsidRPr="0082168F" w:rsidRDefault="0082168F" w:rsidP="001945C9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eastAsia="Carlito"/>
          <w:b/>
          <w:bCs/>
          <w:color w:val="000009"/>
          <w:sz w:val="24"/>
          <w:szCs w:val="24"/>
        </w:rPr>
      </w:pPr>
      <w:r w:rsidRPr="0082168F">
        <w:rPr>
          <w:sz w:val="24"/>
          <w:szCs w:val="24"/>
        </w:rPr>
        <w:t>Przed przystąpieniem do wykonania przedmiotu umowy wykonawca, o ile są już znane, zobowiązany jest przekazać Zamawiającemu nazwy, dane kontaktowe oraz przedstawicieli, podwykonawców zaangażowanych w realizację przedmiotu umowy. Wykonawca zawiadamia Zamawiającego o wszelkich zmianach w odniesieniu do informacji, o których mowa w zdaniu pierwszym, w trakcie realizacji umowy, a także przekazuje wymagane informacje na temat nowych podwykonawców, którym w późniejszym okresie zamierza powierzyć realizację części przedmiotu umowy.</w:t>
      </w:r>
      <w:r w:rsidRPr="0082168F">
        <w:rPr>
          <w:rFonts w:eastAsia="Carlito"/>
          <w:b/>
          <w:bCs/>
          <w:color w:val="000009"/>
          <w:sz w:val="24"/>
          <w:szCs w:val="24"/>
        </w:rPr>
        <w:t xml:space="preserve"> </w:t>
      </w:r>
    </w:p>
    <w:p w14:paraId="4D1C05C6" w14:textId="77777777" w:rsidR="0082168F" w:rsidRDefault="0082168F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</w:p>
    <w:p w14:paraId="471660F5" w14:textId="77777777" w:rsidR="0082168F" w:rsidRDefault="0082168F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</w:p>
    <w:p w14:paraId="7F20A59A" w14:textId="274992A6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color w:val="000009"/>
          <w:sz w:val="24"/>
          <w:szCs w:val="24"/>
        </w:rPr>
        <w:t xml:space="preserve">§ </w:t>
      </w:r>
      <w:r w:rsidR="0082168F">
        <w:rPr>
          <w:rFonts w:eastAsia="Carlito"/>
          <w:b/>
          <w:bCs/>
          <w:color w:val="000009"/>
          <w:sz w:val="24"/>
          <w:szCs w:val="24"/>
        </w:rPr>
        <w:t>6</w:t>
      </w:r>
    </w:p>
    <w:p w14:paraId="227E0F57" w14:textId="51C316D3" w:rsidR="000C079D" w:rsidRPr="00126E90" w:rsidRDefault="00BC63E7" w:rsidP="001945C9">
      <w:pPr>
        <w:widowControl w:val="0"/>
        <w:autoSpaceDE w:val="0"/>
        <w:autoSpaceDN w:val="0"/>
        <w:spacing w:after="0" w:line="240" w:lineRule="auto"/>
        <w:jc w:val="center"/>
        <w:rPr>
          <w:rFonts w:eastAsia="Carlito"/>
          <w:b/>
          <w:sz w:val="24"/>
          <w:szCs w:val="24"/>
        </w:rPr>
      </w:pPr>
      <w:r>
        <w:rPr>
          <w:rFonts w:eastAsia="Carlito"/>
          <w:b/>
          <w:sz w:val="24"/>
          <w:szCs w:val="24"/>
        </w:rPr>
        <w:t>Wynagrodzenie Wykonawcy</w:t>
      </w:r>
    </w:p>
    <w:p w14:paraId="1F58C6B7" w14:textId="71EA1698" w:rsidR="000C079D" w:rsidRPr="00BC63E7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Zamawiający za wykonanie przedmiotu umowy za</w:t>
      </w:r>
      <w:r w:rsidR="00BC63E7">
        <w:rPr>
          <w:rFonts w:eastAsia="Carlito"/>
          <w:color w:val="000009"/>
          <w:sz w:val="24"/>
          <w:szCs w:val="24"/>
        </w:rPr>
        <w:t xml:space="preserve">płaci Wykonawcy wynagrodzenie </w:t>
      </w:r>
      <w:r w:rsidR="00263091">
        <w:rPr>
          <w:rFonts w:eastAsia="Carlito"/>
          <w:color w:val="000009"/>
          <w:sz w:val="24"/>
          <w:szCs w:val="24"/>
        </w:rPr>
        <w:t xml:space="preserve">ryczałtowe </w:t>
      </w:r>
      <w:r w:rsidR="00BC63E7">
        <w:rPr>
          <w:rFonts w:eastAsia="Carlito"/>
          <w:color w:val="000009"/>
          <w:sz w:val="24"/>
          <w:szCs w:val="24"/>
        </w:rPr>
        <w:t>według</w:t>
      </w:r>
      <w:r w:rsidRPr="00126E90">
        <w:rPr>
          <w:rFonts w:eastAsia="Carlito"/>
          <w:color w:val="000009"/>
          <w:spacing w:val="-1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cen</w:t>
      </w:r>
      <w:r w:rsidR="00BC63E7">
        <w:rPr>
          <w:rFonts w:eastAsia="Carlito"/>
          <w:sz w:val="24"/>
          <w:szCs w:val="24"/>
        </w:rPr>
        <w:t xml:space="preserve"> </w:t>
      </w:r>
      <w:r w:rsidRPr="00BC63E7">
        <w:rPr>
          <w:rFonts w:eastAsia="Carlito"/>
          <w:color w:val="000009"/>
          <w:sz w:val="24"/>
          <w:szCs w:val="24"/>
        </w:rPr>
        <w:t>jednostkowych brutto zawartych w ofercie Wykonawcy :</w:t>
      </w:r>
    </w:p>
    <w:p w14:paraId="2BCC0AD0" w14:textId="41D25930" w:rsidR="000C079D" w:rsidRPr="00126E90" w:rsidRDefault="00BC63E7" w:rsidP="001945C9">
      <w:pPr>
        <w:widowControl w:val="0"/>
        <w:numPr>
          <w:ilvl w:val="1"/>
          <w:numId w:val="9"/>
        </w:numPr>
        <w:tabs>
          <w:tab w:val="left" w:pos="858"/>
          <w:tab w:val="left" w:leader="dot" w:pos="2140"/>
        </w:tabs>
        <w:autoSpaceDE w:val="0"/>
        <w:autoSpaceDN w:val="0"/>
        <w:spacing w:after="0" w:line="240" w:lineRule="auto"/>
        <w:ind w:hanging="282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komputer przenośny ……………</w:t>
      </w:r>
      <w:r w:rsidR="000C079D" w:rsidRPr="00126E90">
        <w:rPr>
          <w:rFonts w:eastAsia="Carlito"/>
          <w:color w:val="000009"/>
          <w:sz w:val="24"/>
          <w:szCs w:val="24"/>
        </w:rPr>
        <w:t>zł</w:t>
      </w:r>
      <w:r w:rsidR="000C079D"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="000C079D" w:rsidRPr="00126E90">
        <w:rPr>
          <w:rFonts w:eastAsia="Carlito"/>
          <w:color w:val="000009"/>
          <w:sz w:val="24"/>
          <w:szCs w:val="24"/>
        </w:rPr>
        <w:t>;</w:t>
      </w:r>
    </w:p>
    <w:p w14:paraId="4DC7871B" w14:textId="40C24502" w:rsidR="000C079D" w:rsidRPr="00126E90" w:rsidRDefault="00BC63E7" w:rsidP="001945C9">
      <w:pPr>
        <w:widowControl w:val="0"/>
        <w:numPr>
          <w:ilvl w:val="1"/>
          <w:numId w:val="9"/>
        </w:numPr>
        <w:tabs>
          <w:tab w:val="left" w:pos="855"/>
          <w:tab w:val="left" w:leader="dot" w:pos="2298"/>
        </w:tabs>
        <w:autoSpaceDE w:val="0"/>
        <w:autoSpaceDN w:val="0"/>
        <w:spacing w:after="0" w:line="240" w:lineRule="auto"/>
        <w:ind w:left="854" w:hanging="279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komputer stacjonarny …………..</w:t>
      </w:r>
      <w:r w:rsidR="000C079D" w:rsidRPr="00126E90">
        <w:rPr>
          <w:rFonts w:eastAsia="Carlito"/>
          <w:color w:val="000009"/>
          <w:sz w:val="24"/>
          <w:szCs w:val="24"/>
        </w:rPr>
        <w:t>zł;</w:t>
      </w:r>
    </w:p>
    <w:p w14:paraId="7A9703D3" w14:textId="244878DD" w:rsidR="000C079D" w:rsidRPr="00126E90" w:rsidRDefault="00BC63E7" w:rsidP="001945C9">
      <w:pPr>
        <w:widowControl w:val="0"/>
        <w:numPr>
          <w:ilvl w:val="1"/>
          <w:numId w:val="9"/>
        </w:numPr>
        <w:tabs>
          <w:tab w:val="left" w:pos="855"/>
          <w:tab w:val="left" w:leader="dot" w:pos="3536"/>
        </w:tabs>
        <w:autoSpaceDE w:val="0"/>
        <w:autoSpaceDN w:val="0"/>
        <w:spacing w:after="0" w:line="240" w:lineRule="auto"/>
        <w:ind w:left="854" w:hanging="279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tablet</w:t>
      </w:r>
      <w:r w:rsidR="000C079D" w:rsidRPr="00126E90">
        <w:rPr>
          <w:rFonts w:eastAsia="Carlito"/>
          <w:color w:val="000009"/>
          <w:sz w:val="24"/>
          <w:szCs w:val="24"/>
        </w:rPr>
        <w:tab/>
        <w:t>zł;</w:t>
      </w:r>
    </w:p>
    <w:p w14:paraId="0E7AC0DF" w14:textId="77777777" w:rsidR="000C079D" w:rsidRPr="00126E90" w:rsidRDefault="000C079D" w:rsidP="001945C9">
      <w:pPr>
        <w:widowControl w:val="0"/>
        <w:numPr>
          <w:ilvl w:val="1"/>
          <w:numId w:val="9"/>
        </w:numPr>
        <w:tabs>
          <w:tab w:val="left" w:pos="858"/>
          <w:tab w:val="left" w:leader="dot" w:pos="3406"/>
        </w:tabs>
        <w:autoSpaceDE w:val="0"/>
        <w:autoSpaceDN w:val="0"/>
        <w:spacing w:after="0" w:line="240" w:lineRule="auto"/>
        <w:ind w:hanging="282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pakiet</w:t>
      </w:r>
      <w:r w:rsidRPr="00126E90">
        <w:rPr>
          <w:rFonts w:eastAsia="Carlito"/>
          <w:color w:val="000009"/>
          <w:spacing w:val="-2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biurowy</w:t>
      </w:r>
      <w:r w:rsidRPr="00126E90">
        <w:rPr>
          <w:rFonts w:eastAsia="Carlito"/>
          <w:color w:val="000009"/>
          <w:sz w:val="24"/>
          <w:szCs w:val="24"/>
        </w:rPr>
        <w:tab/>
        <w:t>zł;</w:t>
      </w:r>
    </w:p>
    <w:p w14:paraId="1645F15F" w14:textId="4486967A" w:rsidR="000C079D" w:rsidRPr="00126E90" w:rsidRDefault="000C079D" w:rsidP="001945C9">
      <w:pPr>
        <w:widowControl w:val="0"/>
        <w:numPr>
          <w:ilvl w:val="1"/>
          <w:numId w:val="9"/>
        </w:numPr>
        <w:tabs>
          <w:tab w:val="left" w:pos="855"/>
          <w:tab w:val="left" w:leader="dot" w:pos="5137"/>
        </w:tabs>
        <w:autoSpaceDE w:val="0"/>
        <w:autoSpaceDN w:val="0"/>
        <w:spacing w:after="0" w:line="240" w:lineRule="auto"/>
        <w:ind w:left="854" w:hanging="27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oprogramowanie antywirusowe</w:t>
      </w:r>
      <w:r w:rsidRPr="00126E90">
        <w:rPr>
          <w:rFonts w:eastAsia="Carlito"/>
          <w:color w:val="000009"/>
          <w:spacing w:val="-5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i</w:t>
      </w:r>
      <w:r w:rsidRPr="00126E90">
        <w:rPr>
          <w:rFonts w:eastAsia="Carlito"/>
          <w:color w:val="000009"/>
          <w:spacing w:val="-1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firewall</w:t>
      </w:r>
      <w:r w:rsidR="00BC63E7">
        <w:rPr>
          <w:rFonts w:eastAsia="Carlito"/>
          <w:color w:val="000009"/>
          <w:sz w:val="24"/>
          <w:szCs w:val="24"/>
        </w:rPr>
        <w:t>………………..</w:t>
      </w:r>
      <w:r w:rsidRPr="00126E90">
        <w:rPr>
          <w:rFonts w:eastAsia="Carlito"/>
          <w:color w:val="000009"/>
          <w:sz w:val="24"/>
          <w:szCs w:val="24"/>
        </w:rPr>
        <w:tab/>
        <w:t>zł.</w:t>
      </w:r>
    </w:p>
    <w:p w14:paraId="385B97CC" w14:textId="1D58B356" w:rsidR="00BC63E7" w:rsidRDefault="00BC63E7" w:rsidP="001945C9">
      <w:pPr>
        <w:widowControl w:val="0"/>
        <w:numPr>
          <w:ilvl w:val="0"/>
          <w:numId w:val="9"/>
        </w:numPr>
        <w:tabs>
          <w:tab w:val="left" w:pos="500"/>
          <w:tab w:val="left" w:leader="dot" w:pos="8542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Wartość zawieranej umowy wynosi:</w:t>
      </w:r>
    </w:p>
    <w:p w14:paraId="7377275C" w14:textId="71B83430" w:rsidR="00BC63E7" w:rsidRPr="00BC63E7" w:rsidRDefault="00BC63E7" w:rsidP="001945C9">
      <w:pPr>
        <w:widowControl w:val="0"/>
        <w:tabs>
          <w:tab w:val="left" w:pos="500"/>
          <w:tab w:val="left" w:leader="dot" w:pos="8542"/>
        </w:tabs>
        <w:autoSpaceDE w:val="0"/>
        <w:autoSpaceDN w:val="0"/>
        <w:spacing w:after="0" w:line="240" w:lineRule="auto"/>
        <w:ind w:left="499"/>
        <w:rPr>
          <w:rFonts w:eastAsia="Carlito"/>
          <w:b/>
          <w:sz w:val="24"/>
          <w:szCs w:val="24"/>
        </w:rPr>
      </w:pPr>
      <w:r w:rsidRPr="00BC63E7">
        <w:rPr>
          <w:rFonts w:eastAsia="Carlito"/>
          <w:b/>
          <w:sz w:val="24"/>
          <w:szCs w:val="24"/>
        </w:rPr>
        <w:t>netto: ………………………………</w:t>
      </w:r>
      <w:r w:rsidR="00FB093A">
        <w:rPr>
          <w:rFonts w:eastAsia="Carlito"/>
          <w:b/>
          <w:sz w:val="24"/>
          <w:szCs w:val="24"/>
        </w:rPr>
        <w:t>…………</w:t>
      </w:r>
      <w:r w:rsidRPr="00BC63E7">
        <w:rPr>
          <w:rFonts w:eastAsia="Carlito"/>
          <w:b/>
          <w:sz w:val="24"/>
          <w:szCs w:val="24"/>
        </w:rPr>
        <w:t xml:space="preserve"> zł</w:t>
      </w:r>
    </w:p>
    <w:p w14:paraId="1449927F" w14:textId="351CE2C5" w:rsidR="000C079D" w:rsidRPr="00BC63E7" w:rsidRDefault="00BC63E7" w:rsidP="001945C9">
      <w:pPr>
        <w:widowControl w:val="0"/>
        <w:tabs>
          <w:tab w:val="left" w:pos="500"/>
          <w:tab w:val="left" w:leader="dot" w:pos="8542"/>
        </w:tabs>
        <w:autoSpaceDE w:val="0"/>
        <w:autoSpaceDN w:val="0"/>
        <w:spacing w:after="0" w:line="240" w:lineRule="auto"/>
        <w:ind w:left="499"/>
        <w:jc w:val="both"/>
        <w:rPr>
          <w:rFonts w:eastAsia="Carlito"/>
          <w:b/>
          <w:sz w:val="24"/>
          <w:szCs w:val="24"/>
        </w:rPr>
      </w:pPr>
      <w:r w:rsidRPr="00BC63E7">
        <w:rPr>
          <w:rFonts w:eastAsia="Carlito"/>
          <w:b/>
          <w:sz w:val="24"/>
          <w:szCs w:val="24"/>
        </w:rPr>
        <w:t>brutto (z VAT): ……………………………. zł</w:t>
      </w:r>
    </w:p>
    <w:p w14:paraId="57822F23" w14:textId="017F8E48" w:rsidR="000C079D" w:rsidRPr="00126E90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Wynagrodzenie Wykonawcy z tytułu realizacji przedmiotu zamówienia musi obejmować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wszelkie</w:t>
      </w:r>
      <w:r w:rsidR="00D56AB0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koszty i wydatki z</w:t>
      </w:r>
      <w:r w:rsidR="00C770CB">
        <w:rPr>
          <w:rFonts w:eastAsia="Carlito"/>
          <w:sz w:val="24"/>
          <w:szCs w:val="24"/>
        </w:rPr>
        <w:t>wiązane z realizacją zamówienia, w tym ryzyko Wykonawcy z tytułu oszacowania wszelkich kosztów związanych z jego realizacją, a także oddziaływania innych czynników mających lub mogących mieć wpływ na koszty, oraz warunki stawiane przez Zamawiającego w SWZ.</w:t>
      </w:r>
    </w:p>
    <w:p w14:paraId="38573EBC" w14:textId="77777777" w:rsidR="000C079D" w:rsidRPr="00C770CB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 trakcie realizacji umowy ceny nie ulegną</w:t>
      </w:r>
      <w:r w:rsidRPr="00126E90">
        <w:rPr>
          <w:rFonts w:eastAsia="Carlito"/>
          <w:color w:val="000009"/>
          <w:spacing w:val="-7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zmianie.</w:t>
      </w:r>
    </w:p>
    <w:p w14:paraId="15820B9E" w14:textId="0B1E3361" w:rsidR="00C770CB" w:rsidRPr="00126E90" w:rsidRDefault="00C770CB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Niedoszacowanie, pominięcie oraz brak rozpoznania przedmiotu umowy nie może być podstawą do żądania zmiany wynagrodzenia ryczałtowego określonego w ust. 1 i ust. 2.</w:t>
      </w:r>
    </w:p>
    <w:p w14:paraId="060E9727" w14:textId="77777777" w:rsidR="000C079D" w:rsidRPr="00126E90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7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 xml:space="preserve">Rozliczenie pomiędzy Stronami za wykonane dostawy nastąpi na podstawie faktury wystawionej przez Wykonawcę , </w:t>
      </w:r>
      <w:r w:rsidRPr="00126E90">
        <w:rPr>
          <w:rFonts w:eastAsia="Carlito"/>
          <w:sz w:val="24"/>
          <w:szCs w:val="24"/>
        </w:rPr>
        <w:t>na podstawie protokołu zdawczo - odbiorczego bez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uwag.</w:t>
      </w:r>
    </w:p>
    <w:p w14:paraId="313C75DB" w14:textId="2ED2EA76" w:rsidR="00A71F04" w:rsidRPr="00A71F04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Faktura musi zawierać wszystkie pozycje określone w opisie przedmiotu</w:t>
      </w:r>
      <w:r w:rsidRPr="00126E90">
        <w:rPr>
          <w:rFonts w:eastAsia="Carlito"/>
          <w:color w:val="000009"/>
          <w:spacing w:val="-26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zamówienia.</w:t>
      </w:r>
    </w:p>
    <w:p w14:paraId="1CE0C4FA" w14:textId="77777777" w:rsidR="000C079D" w:rsidRPr="00A71F04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2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Płatność będzie dokonana przelewem na wskazany przez Wykonawcę rachunek bankowy</w:t>
      </w:r>
      <w:r w:rsidRPr="00126E90">
        <w:rPr>
          <w:rFonts w:eastAsia="Carlito"/>
          <w:sz w:val="24"/>
          <w:szCs w:val="24"/>
        </w:rPr>
        <w:t xml:space="preserve">, w terminie 30 dni od daty otrzymania przez Zamawiającego faktury wraz z zatwierdzonym protokołem zdawczo </w:t>
      </w:r>
      <w:r w:rsidRPr="00126E90">
        <w:rPr>
          <w:rFonts w:eastAsia="Carlito"/>
          <w:color w:val="000009"/>
          <w:sz w:val="24"/>
          <w:szCs w:val="24"/>
        </w:rPr>
        <w:t>–</w:t>
      </w:r>
      <w:r w:rsidRPr="00126E90">
        <w:rPr>
          <w:rFonts w:eastAsia="Carlito"/>
          <w:color w:val="000009"/>
          <w:spacing w:val="-4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odbiorczym.</w:t>
      </w:r>
    </w:p>
    <w:p w14:paraId="21094625" w14:textId="77777777" w:rsidR="00517D35" w:rsidRDefault="00A71F04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2" w:hanging="499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Za termin zapłaty uznaje się dzień obciążenia rachunku bankowego Zamawiającego.</w:t>
      </w:r>
    </w:p>
    <w:p w14:paraId="743B880C" w14:textId="77777777" w:rsidR="00517D35" w:rsidRPr="00517D35" w:rsidRDefault="00517D35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2" w:hanging="499"/>
        <w:jc w:val="both"/>
        <w:rPr>
          <w:rFonts w:eastAsia="Carlito"/>
          <w:sz w:val="24"/>
          <w:szCs w:val="24"/>
        </w:rPr>
      </w:pPr>
      <w:r w:rsidRPr="00517D35">
        <w:rPr>
          <w:rFonts w:eastAsia="Times New Roman"/>
          <w:color w:val="000000" w:themeColor="text1"/>
          <w:sz w:val="24"/>
          <w:szCs w:val="24"/>
        </w:rPr>
        <w:lastRenderedPageBreak/>
        <w:t>Wykonawca nie może bez uprzedniej zgody Zamawiającego, wyrażonej na piśmie pod rygorem nieważności, przenieść ani zbyć wierzytelności już wymagalnych, a także przyszłych, przysługujących Wykonawcy na podstawie niniejszej umowy na osobę trzecią. Powyższy zakaz dotyczy także praw związanych z wierzytelnością, w szczególności roszczeń o zaległe odsetki.</w:t>
      </w:r>
    </w:p>
    <w:p w14:paraId="55BECA1E" w14:textId="2ADF34B7" w:rsidR="00517D35" w:rsidRPr="00517D35" w:rsidRDefault="00517D35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2" w:hanging="499"/>
        <w:jc w:val="both"/>
        <w:rPr>
          <w:rFonts w:eastAsia="Carlito"/>
          <w:sz w:val="24"/>
          <w:szCs w:val="24"/>
        </w:rPr>
      </w:pPr>
      <w:r w:rsidRPr="00517D35">
        <w:rPr>
          <w:rFonts w:eastAsia="Carlito"/>
          <w:sz w:val="24"/>
          <w:szCs w:val="24"/>
        </w:rPr>
        <w:t>Cesja, przelew lub czynność wywołująca podobne skutki, dokonane bez pisemnej zgody Zamawiającego, są względem Zamawiającego bezskuteczne.</w:t>
      </w:r>
    </w:p>
    <w:p w14:paraId="4FF609CD" w14:textId="77777777" w:rsidR="00517D35" w:rsidRDefault="00517D35" w:rsidP="001945C9">
      <w:pPr>
        <w:widowControl w:val="0"/>
        <w:autoSpaceDE w:val="0"/>
        <w:autoSpaceDN w:val="0"/>
        <w:spacing w:after="0" w:line="240" w:lineRule="auto"/>
        <w:ind w:left="956" w:right="498"/>
        <w:jc w:val="center"/>
        <w:outlineLvl w:val="0"/>
        <w:rPr>
          <w:rFonts w:eastAsia="Carlito"/>
          <w:sz w:val="24"/>
          <w:szCs w:val="24"/>
        </w:rPr>
      </w:pPr>
    </w:p>
    <w:p w14:paraId="4867D386" w14:textId="2444D26B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49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 xml:space="preserve">§ </w:t>
      </w:r>
      <w:r w:rsidR="0082168F">
        <w:rPr>
          <w:rFonts w:eastAsia="Carlito"/>
          <w:b/>
          <w:bCs/>
          <w:sz w:val="24"/>
          <w:szCs w:val="24"/>
        </w:rPr>
        <w:t>7</w:t>
      </w:r>
    </w:p>
    <w:p w14:paraId="7E0F7D53" w14:textId="3347DC47" w:rsidR="008708FB" w:rsidRPr="00126E90" w:rsidRDefault="008708FB" w:rsidP="001945C9">
      <w:pPr>
        <w:widowControl w:val="0"/>
        <w:autoSpaceDE w:val="0"/>
        <w:autoSpaceDN w:val="0"/>
        <w:spacing w:after="0" w:line="240" w:lineRule="auto"/>
        <w:ind w:left="956" w:right="49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Gwarancje</w:t>
      </w:r>
    </w:p>
    <w:p w14:paraId="441BFEFE" w14:textId="188CC193" w:rsidR="000C079D" w:rsidRPr="008708FB" w:rsidRDefault="000C079D" w:rsidP="001128B7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50404"/>
          <w:sz w:val="24"/>
          <w:szCs w:val="24"/>
        </w:rPr>
        <w:t xml:space="preserve">Wykonawca oświadcza, że </w:t>
      </w:r>
      <w:r w:rsidRPr="00126E90">
        <w:rPr>
          <w:rFonts w:eastAsia="Carlito"/>
          <w:color w:val="000009"/>
          <w:sz w:val="24"/>
          <w:szCs w:val="24"/>
        </w:rPr>
        <w:t xml:space="preserve">udziela Zamawiającemu gwarancji </w:t>
      </w:r>
      <w:r w:rsidR="001E01A9">
        <w:rPr>
          <w:rFonts w:eastAsia="Carlito"/>
          <w:color w:val="000009"/>
          <w:sz w:val="24"/>
          <w:szCs w:val="24"/>
        </w:rPr>
        <w:t xml:space="preserve">i rękojmi </w:t>
      </w:r>
      <w:r w:rsidRPr="00126E90">
        <w:rPr>
          <w:rFonts w:eastAsia="Carlito"/>
          <w:color w:val="000009"/>
          <w:sz w:val="24"/>
          <w:szCs w:val="24"/>
        </w:rPr>
        <w:t>na dostarczony sprzęt</w:t>
      </w:r>
      <w:r w:rsidRPr="00126E90">
        <w:rPr>
          <w:rFonts w:eastAsia="Carlito"/>
          <w:color w:val="000009"/>
          <w:spacing w:val="-12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na okres</w:t>
      </w:r>
      <w:r w:rsidR="008708FB">
        <w:rPr>
          <w:rFonts w:eastAsia="Carlito"/>
          <w:sz w:val="24"/>
          <w:szCs w:val="24"/>
        </w:rPr>
        <w:t xml:space="preserve"> </w:t>
      </w:r>
      <w:r w:rsidR="005C01E5">
        <w:rPr>
          <w:rFonts w:eastAsia="Carlito"/>
          <w:color w:val="000009"/>
          <w:sz w:val="24"/>
          <w:szCs w:val="24"/>
        </w:rPr>
        <w:t xml:space="preserve">………… miesięcy </w:t>
      </w:r>
      <w:r w:rsidR="005C01E5" w:rsidRPr="005C01E5">
        <w:rPr>
          <w:rFonts w:eastAsia="Carlito"/>
          <w:i/>
          <w:color w:val="000009"/>
          <w:sz w:val="24"/>
          <w:szCs w:val="24"/>
        </w:rPr>
        <w:t>(</w:t>
      </w:r>
      <w:r w:rsidR="005C01E5">
        <w:rPr>
          <w:rFonts w:eastAsia="Carlito"/>
          <w:i/>
          <w:color w:val="000009"/>
          <w:sz w:val="24"/>
          <w:szCs w:val="24"/>
        </w:rPr>
        <w:t>długość gwarancji</w:t>
      </w:r>
      <w:r w:rsidR="001E01A9">
        <w:rPr>
          <w:rFonts w:eastAsia="Carlito"/>
          <w:i/>
          <w:color w:val="000009"/>
          <w:sz w:val="24"/>
          <w:szCs w:val="24"/>
        </w:rPr>
        <w:t xml:space="preserve"> i rękojmi</w:t>
      </w:r>
      <w:r w:rsidR="005C01E5" w:rsidRPr="005C01E5">
        <w:rPr>
          <w:rFonts w:eastAsia="Carlito"/>
          <w:i/>
          <w:color w:val="000009"/>
          <w:sz w:val="24"/>
          <w:szCs w:val="24"/>
        </w:rPr>
        <w:t xml:space="preserve"> zgodnie z ofertą wykonawcy: minimalny </w:t>
      </w:r>
      <w:r w:rsidR="005C01E5">
        <w:rPr>
          <w:rFonts w:eastAsia="Carlito"/>
          <w:i/>
          <w:color w:val="000009"/>
          <w:sz w:val="24"/>
          <w:szCs w:val="24"/>
        </w:rPr>
        <w:t>24</w:t>
      </w:r>
      <w:r w:rsidR="005C01E5" w:rsidRPr="005C01E5">
        <w:rPr>
          <w:rFonts w:eastAsia="Carlito"/>
          <w:i/>
          <w:color w:val="000009"/>
          <w:sz w:val="24"/>
          <w:szCs w:val="24"/>
        </w:rPr>
        <w:t xml:space="preserve"> </w:t>
      </w:r>
      <w:r w:rsidR="005C01E5">
        <w:rPr>
          <w:rFonts w:eastAsia="Carlito"/>
          <w:i/>
          <w:color w:val="000009"/>
          <w:sz w:val="24"/>
          <w:szCs w:val="24"/>
        </w:rPr>
        <w:t>miesiące</w:t>
      </w:r>
      <w:r w:rsidR="005C01E5" w:rsidRPr="005C01E5">
        <w:rPr>
          <w:rFonts w:eastAsia="Carlito"/>
          <w:i/>
          <w:color w:val="000009"/>
          <w:sz w:val="24"/>
          <w:szCs w:val="24"/>
        </w:rPr>
        <w:t xml:space="preserve">, </w:t>
      </w:r>
      <w:r w:rsidR="005C01E5">
        <w:rPr>
          <w:rFonts w:eastAsia="Carlito"/>
          <w:i/>
          <w:color w:val="000009"/>
          <w:sz w:val="24"/>
          <w:szCs w:val="24"/>
        </w:rPr>
        <w:t>maksymalny 36 miesięcy</w:t>
      </w:r>
      <w:r w:rsidR="005C01E5" w:rsidRPr="005C01E5">
        <w:rPr>
          <w:rFonts w:eastAsia="Carlito"/>
          <w:i/>
          <w:color w:val="000009"/>
          <w:sz w:val="24"/>
          <w:szCs w:val="24"/>
        </w:rPr>
        <w:t>)</w:t>
      </w:r>
      <w:r w:rsidR="005C01E5">
        <w:rPr>
          <w:rFonts w:eastAsia="Carlito"/>
          <w:color w:val="000009"/>
          <w:sz w:val="24"/>
          <w:szCs w:val="24"/>
        </w:rPr>
        <w:t xml:space="preserve"> </w:t>
      </w:r>
      <w:r w:rsidRPr="008708FB">
        <w:rPr>
          <w:rFonts w:eastAsia="Carlito"/>
          <w:color w:val="000009"/>
          <w:sz w:val="24"/>
          <w:szCs w:val="24"/>
        </w:rPr>
        <w:t>od dnia podpisania (bez uwag) protokołu zdawczo – odbiorczego.</w:t>
      </w:r>
    </w:p>
    <w:p w14:paraId="01122CAC" w14:textId="6AEAE31D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8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Bieg terminu gwarancji</w:t>
      </w:r>
      <w:r w:rsidR="001E01A9">
        <w:rPr>
          <w:rFonts w:eastAsia="Carlito"/>
          <w:color w:val="000009"/>
          <w:sz w:val="24"/>
          <w:szCs w:val="24"/>
        </w:rPr>
        <w:t xml:space="preserve"> i rękojmi</w:t>
      </w:r>
      <w:r w:rsidRPr="00126E90">
        <w:rPr>
          <w:rFonts w:eastAsia="Carlito"/>
          <w:color w:val="000009"/>
          <w:sz w:val="24"/>
          <w:szCs w:val="24"/>
        </w:rPr>
        <w:t xml:space="preserve"> rozpoczyna się w dniu następnym po podpisaniu przez Zamawiającego protokołu zdawczo -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odbiorczego.</w:t>
      </w:r>
    </w:p>
    <w:p w14:paraId="31486028" w14:textId="77777777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2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50404"/>
          <w:sz w:val="24"/>
          <w:szCs w:val="24"/>
        </w:rPr>
        <w:t>Gwarancja dla jej skuteczności nie uzależnia jej skuteczności (obowiązywania) od przechowywania opakowań, w których urządzenia zostaną dostarczone (Zamawiający może usunąć opakowania urządzeń po ich dostarczeniu, co nie spowoduje utraty gwarancji, a dostarczony sprzęt mimo braku opakowań będzie podlegał usłudze</w:t>
      </w:r>
      <w:r w:rsidRPr="00126E90">
        <w:rPr>
          <w:rFonts w:eastAsia="Carlito"/>
          <w:color w:val="050404"/>
          <w:spacing w:val="-12"/>
          <w:sz w:val="24"/>
          <w:szCs w:val="24"/>
        </w:rPr>
        <w:t xml:space="preserve"> </w:t>
      </w:r>
      <w:r w:rsidRPr="00126E90">
        <w:rPr>
          <w:rFonts w:eastAsia="Carlito"/>
          <w:color w:val="050404"/>
          <w:sz w:val="24"/>
          <w:szCs w:val="24"/>
        </w:rPr>
        <w:t>gwarancyjnej).</w:t>
      </w:r>
    </w:p>
    <w:p w14:paraId="409DB5AD" w14:textId="77777777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5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50404"/>
          <w:sz w:val="24"/>
          <w:szCs w:val="24"/>
        </w:rPr>
        <w:t>Zamawiający zobowiązuje się dotrzymywać podstawowych warunków eksploatacji określonych przez producenta w zapisach kart gwarancyjnych dostarczonych przez</w:t>
      </w:r>
      <w:r w:rsidRPr="00126E90">
        <w:rPr>
          <w:rFonts w:eastAsia="Carlito"/>
          <w:color w:val="050404"/>
          <w:spacing w:val="-4"/>
          <w:sz w:val="24"/>
          <w:szCs w:val="24"/>
        </w:rPr>
        <w:t xml:space="preserve"> </w:t>
      </w:r>
      <w:r w:rsidRPr="00126E90">
        <w:rPr>
          <w:rFonts w:eastAsia="Carlito"/>
          <w:color w:val="050404"/>
          <w:sz w:val="24"/>
          <w:szCs w:val="24"/>
        </w:rPr>
        <w:t>Wykonawcę.</w:t>
      </w:r>
    </w:p>
    <w:p w14:paraId="7D4F7656" w14:textId="309CC711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2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Gwarancja obejmuje wady powstałe z przyczyn tkwiących w sprzedanym sprzęcie. Przy czym domniema się, że zgłaszane w okresie gwarancji awari</w:t>
      </w:r>
      <w:r w:rsidR="007779B2">
        <w:rPr>
          <w:rFonts w:eastAsia="Carlito"/>
          <w:color w:val="000009"/>
          <w:sz w:val="24"/>
          <w:szCs w:val="24"/>
        </w:rPr>
        <w:t>e oraz usterki wynikają z wad /</w:t>
      </w:r>
      <w:r w:rsidRPr="00126E90">
        <w:rPr>
          <w:rFonts w:eastAsia="Carlito"/>
          <w:color w:val="000009"/>
          <w:sz w:val="24"/>
          <w:szCs w:val="24"/>
        </w:rPr>
        <w:t>przyczyn tkwiących w sprzęcie. Niniejsza gwarancja obejmuje wszystkie elementy dostarczonego sprzętu wraz z wyposażeniem, z wyłączeniem materiałów eksploatacyjnych podlegających zużyciu podczas normalnej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eksploatacji.</w:t>
      </w:r>
    </w:p>
    <w:p w14:paraId="6C7BCA82" w14:textId="098DB3F1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1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Wykonawca zobowiązuje się przez czas trwania niniejszej gwarancji do nieodpłatnego usuwania zgłaszanych przez przedstawiciela Zamawiającego usterek. Czas reakcji serwisu-</w:t>
      </w:r>
      <w:r w:rsidR="007779B2">
        <w:rPr>
          <w:rFonts w:eastAsia="Carlito"/>
          <w:color w:val="000009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do 5 dni roboczych od zgłoszenia. W przypadku wystąpienia konieczności naprawy sprzętu poza siedzibą Zamawiającego, Wykonawca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zapewni:</w:t>
      </w:r>
    </w:p>
    <w:p w14:paraId="6414D470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hanging="28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odbiór wadliwego sprzętu w terminie nieprzekraczającym 5 dni roboczych, na własny</w:t>
      </w:r>
      <w:r w:rsidRPr="00126E90">
        <w:rPr>
          <w:rFonts w:eastAsia="Carlito"/>
          <w:spacing w:val="-2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koszt;</w:t>
      </w:r>
    </w:p>
    <w:p w14:paraId="0E26A63B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right="111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dostawę naprawionego sprzętu na własny koszt, w terminie nieprzekraczającym 5 dni roboczych od dnia usunięcia awarii przez serwis, ale nie dłuższym niż 14 dni roboczych od dnia odebrania sprzętu z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siedziby;</w:t>
      </w:r>
    </w:p>
    <w:p w14:paraId="7BC3DB3B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right="114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 przypadku braku możliwości usunięcia awarii w terminie 14 dni roboczych od dnia odebrania wadliwego sprzętu z siedziby, Wykonawca zobowiązuje się do dostarczenia i uruchomienia nowego sprzętu zastępczego o parametrach równoważnych z</w:t>
      </w:r>
      <w:r w:rsidRPr="00126E90">
        <w:rPr>
          <w:rFonts w:eastAsia="Carlito"/>
          <w:spacing w:val="-17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oferowanymi</w:t>
      </w:r>
    </w:p>
    <w:p w14:paraId="23BE504F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right="112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 okresie gwarancji wszelkie koszty związane z usunięciem awarii, w tym dostarczenie uszkodzonego sprzętu do punktu serwisowego, stwierdzonej w przedmiocie niniejszej umowy obciążają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Wykonawcę;</w:t>
      </w:r>
    </w:p>
    <w:p w14:paraId="5CC2164E" w14:textId="2FD21FFA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hanging="287"/>
        <w:jc w:val="both"/>
        <w:rPr>
          <w:rFonts w:eastAsia="Carlito"/>
          <w:color w:val="FF0000"/>
          <w:sz w:val="24"/>
          <w:szCs w:val="24"/>
        </w:rPr>
      </w:pPr>
      <w:r w:rsidRPr="00126E90">
        <w:rPr>
          <w:rFonts w:eastAsia="Carlito"/>
          <w:sz w:val="24"/>
          <w:szCs w:val="24"/>
        </w:rPr>
        <w:t>gwarancja obejmuje uprawnienie Zamawiającego do żądania wymiany</w:t>
      </w:r>
      <w:r w:rsidRPr="00126E90">
        <w:rPr>
          <w:rFonts w:eastAsia="Carlito"/>
          <w:spacing w:val="1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sprzętu na wolny od</w:t>
      </w:r>
      <w:r w:rsidR="00D56AB0" w:rsidRPr="00126E90">
        <w:rPr>
          <w:rFonts w:eastAsia="Carlito"/>
          <w:color w:val="FF000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wad lub nieodpłatnej jego naprawy.</w:t>
      </w:r>
    </w:p>
    <w:p w14:paraId="1CDEA241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hanging="28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gwarancja ulega automatycznie przedłużeniu o okres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naprawy;</w:t>
      </w:r>
    </w:p>
    <w:p w14:paraId="24034B04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hanging="28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lastRenderedPageBreak/>
        <w:t>w przypadku dwukrotnej awarii tego samego sprzętu lub jego elementu</w:t>
      </w:r>
      <w:r w:rsidRPr="00126E90">
        <w:rPr>
          <w:rFonts w:eastAsia="Carlito"/>
          <w:spacing w:val="17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Wykonawca</w:t>
      </w:r>
    </w:p>
    <w:p w14:paraId="2D61A328" w14:textId="77777777" w:rsidR="000C079D" w:rsidRPr="00126E90" w:rsidRDefault="000C079D" w:rsidP="001128B7">
      <w:pPr>
        <w:widowControl w:val="0"/>
        <w:autoSpaceDE w:val="0"/>
        <w:autoSpaceDN w:val="0"/>
        <w:spacing w:after="0" w:line="240" w:lineRule="auto"/>
        <w:ind w:left="106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zobowiązany jest do wymiany wadliwego sprzętu lub jego elementu na nowy;</w:t>
      </w:r>
    </w:p>
    <w:p w14:paraId="15BD130B" w14:textId="08D07692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right="112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 xml:space="preserve">w okresie gwarancji </w:t>
      </w:r>
      <w:r w:rsidR="00D40A72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Wykonawca zapewni wsparcie techniczne. Wsparcie techniczne jest usługą, za pomocą której można skorzystać z wiedzy dostarczonej przez specjalistów wyznaczonych przez Wykonawcę ni</w:t>
      </w:r>
      <w:r w:rsidR="007779B2">
        <w:rPr>
          <w:rFonts w:eastAsia="Carlito"/>
          <w:sz w:val="24"/>
          <w:szCs w:val="24"/>
        </w:rPr>
        <w:t>e wychodząc z biura</w:t>
      </w:r>
      <w:r w:rsidRPr="00126E90">
        <w:rPr>
          <w:rFonts w:eastAsia="Carlito"/>
          <w:sz w:val="24"/>
          <w:szCs w:val="24"/>
        </w:rPr>
        <w:t>. Wsparcie techniczne można uzyskać telefoni</w:t>
      </w:r>
      <w:r w:rsidR="007779B2">
        <w:rPr>
          <w:rFonts w:eastAsia="Carlito"/>
          <w:sz w:val="24"/>
          <w:szCs w:val="24"/>
        </w:rPr>
        <w:t xml:space="preserve">cznie </w:t>
      </w:r>
      <w:r w:rsidRPr="00126E90">
        <w:rPr>
          <w:rFonts w:eastAsia="Carlito"/>
          <w:sz w:val="24"/>
          <w:szCs w:val="24"/>
        </w:rPr>
        <w:t>bądź mailem. Wsparcie techniczne powinno być udzielane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bezpłatnie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okresie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gwarancyjnym.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Czas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oczekiwania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na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odpowiedź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nie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powinien być dłuższy niż 2 dni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robocze.</w:t>
      </w:r>
    </w:p>
    <w:p w14:paraId="11905ADA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69FA061B" w14:textId="2FD8B241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 xml:space="preserve">§ </w:t>
      </w:r>
      <w:r w:rsidR="0082168F">
        <w:rPr>
          <w:rFonts w:eastAsia="Carlito"/>
          <w:b/>
          <w:bCs/>
          <w:sz w:val="24"/>
          <w:szCs w:val="24"/>
        </w:rPr>
        <w:t>8</w:t>
      </w:r>
    </w:p>
    <w:p w14:paraId="66DA64D6" w14:textId="635B45CC" w:rsidR="008708FB" w:rsidRPr="00126E90" w:rsidRDefault="008708FB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Odstąpienie od umowy</w:t>
      </w:r>
    </w:p>
    <w:p w14:paraId="47466EE7" w14:textId="7927AA6C" w:rsidR="00F50EF6" w:rsidRDefault="00F50EF6" w:rsidP="001128B7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567" w:right="112" w:hanging="567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Zamawiającemu przysługuje prawo odstąpienia od umowy, gdy:</w:t>
      </w:r>
    </w:p>
    <w:p w14:paraId="37C91A64" w14:textId="32CB636A" w:rsidR="000C079D" w:rsidRDefault="00F50EF6" w:rsidP="001128B7">
      <w:pPr>
        <w:pStyle w:val="Akapitzlist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1134" w:right="112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Wykonawca opóźnia się z realizacją umowy więcej niż 7 dni- w terminie 7 dni od dnia powzięcia przez Zamawiającego informacji o upływie 7- dniowego terminu zwłoki w realizacji dostawy,</w:t>
      </w:r>
    </w:p>
    <w:p w14:paraId="180C815C" w14:textId="32A9CEF5" w:rsidR="00F50EF6" w:rsidRDefault="00F50EF6" w:rsidP="001128B7">
      <w:pPr>
        <w:pStyle w:val="Akapitzlist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1134" w:right="112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Wykonawca opóźnia się z usunięciem wad i/lub usterek więcej niż 14 dni od umownego terminu określonego w §7 ust. 6- w terminie 14 dni od dnia powzięcia przez Zamawiającego informacji o upływie 14 dniowego terminu zwłoki w realizacji przez Wykonawcę zobowiązań gwarancyjnych,</w:t>
      </w:r>
    </w:p>
    <w:p w14:paraId="12466BFF" w14:textId="2DB5211E" w:rsidR="00F50EF6" w:rsidRPr="00F50EF6" w:rsidRDefault="00F50EF6" w:rsidP="001128B7">
      <w:pPr>
        <w:pStyle w:val="Akapitzlist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1134" w:right="112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Wykonawca nie realizuje przedmiotu umowy zgodnie z umową lub nienależycie wykonuje swoje zobowiązania umowne i pomimo pisemnego lub przesłanego drogą elektroniczną wezwania otrzymanego od Zamawiającego nie przystąpił do realizacji umowy zgodnie z jej warunkami- w terminie 14 dni od dnia stwierdzenia przez Zamawiającego danej okoliczności,</w:t>
      </w:r>
    </w:p>
    <w:p w14:paraId="39064D57" w14:textId="77777777" w:rsidR="000C079D" w:rsidRDefault="000C079D" w:rsidP="001128B7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567" w:right="111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całości lub niezrealizowanej części w terminie do miesiąca od powzięcia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wiadomości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</w:t>
      </w:r>
      <w:r w:rsidRPr="00126E90">
        <w:rPr>
          <w:rFonts w:eastAsia="Carlito"/>
          <w:spacing w:val="-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powyższych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okolicznościach.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takim</w:t>
      </w:r>
      <w:r w:rsidRPr="00126E90">
        <w:rPr>
          <w:rFonts w:eastAsia="Carlito"/>
          <w:spacing w:val="-8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wypadku</w:t>
      </w:r>
      <w:r w:rsidRPr="00126E90">
        <w:rPr>
          <w:rFonts w:eastAsia="Carlito"/>
          <w:spacing w:val="-1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Wykonawca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może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żądać jedynie wynagrodzenia należnego mu z tytułu wykonania części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umowy.</w:t>
      </w:r>
    </w:p>
    <w:p w14:paraId="580737E2" w14:textId="66AC614C" w:rsidR="008F19A0" w:rsidRDefault="008F19A0" w:rsidP="001128B7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567" w:right="111" w:hanging="567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Wykonawcy przysługuje prawo odstąpienia od umowy, jeżeli Zamawiający:</w:t>
      </w:r>
    </w:p>
    <w:p w14:paraId="06FB7718" w14:textId="77777777" w:rsidR="00720D86" w:rsidRDefault="008F19A0" w:rsidP="001128B7">
      <w:pPr>
        <w:pStyle w:val="Akapitzlist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1134" w:right="111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Nie wywiązuje się z obowiązku zapłaty faktury VAT mimo dodatkowego wezwania- w terminie 14 dni od upływu terminu zapłaty, określonego w niniejszej umowie,</w:t>
      </w:r>
    </w:p>
    <w:p w14:paraId="5F6E93DF" w14:textId="781493A1" w:rsidR="008F19A0" w:rsidRDefault="008F19A0" w:rsidP="001128B7">
      <w:pPr>
        <w:pStyle w:val="Akapitzlist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1134" w:right="111" w:hanging="283"/>
        <w:jc w:val="both"/>
        <w:rPr>
          <w:rFonts w:eastAsia="Carlito"/>
          <w:sz w:val="24"/>
          <w:szCs w:val="24"/>
        </w:rPr>
      </w:pPr>
      <w:r w:rsidRPr="00720D86">
        <w:rPr>
          <w:rFonts w:eastAsia="Carlito"/>
          <w:sz w:val="24"/>
          <w:szCs w:val="24"/>
        </w:rPr>
        <w:t xml:space="preserve">Odmawia bez wskazania uzasadnionej przyczyny odbioru dostarczonego sprzętu i pomimo pisemnego </w:t>
      </w:r>
      <w:r w:rsidR="00E746A7" w:rsidRPr="00720D86">
        <w:rPr>
          <w:rFonts w:eastAsia="Carlito"/>
          <w:sz w:val="24"/>
          <w:szCs w:val="24"/>
        </w:rPr>
        <w:t xml:space="preserve">lub przesłanego drogą elektroniczną wezwania nie przystąpił do czynności odbioru- </w:t>
      </w:r>
      <w:r w:rsidR="003B498B" w:rsidRPr="00720D86">
        <w:rPr>
          <w:rFonts w:eastAsia="Carlito"/>
          <w:sz w:val="24"/>
          <w:szCs w:val="24"/>
        </w:rPr>
        <w:t>w terminie 14 dni od dnia upływu terminu wyznaczonego przez Wykonawcę w w/w wezwaniu na przystąpienie przez Zamawiającego do odbioru dostarczonego sprzętu.</w:t>
      </w:r>
    </w:p>
    <w:p w14:paraId="374CDF97" w14:textId="240785B0" w:rsidR="008A0AFD" w:rsidRPr="00720D86" w:rsidRDefault="008A0AFD" w:rsidP="001128B7">
      <w:pPr>
        <w:pStyle w:val="Akapitzlist"/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spacing w:after="0" w:line="240" w:lineRule="auto"/>
        <w:ind w:left="567" w:right="111" w:hanging="567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Odstąpienie od umowy powinno nastąpić w formie pisemnej pod rygorem nieważności i zawierać uzasadnienie.</w:t>
      </w:r>
    </w:p>
    <w:p w14:paraId="6A68C240" w14:textId="77777777" w:rsidR="00DE1296" w:rsidRDefault="00DE1296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</w:p>
    <w:p w14:paraId="41D1C25F" w14:textId="2692D917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 xml:space="preserve">§ </w:t>
      </w:r>
      <w:r w:rsidR="0082168F">
        <w:rPr>
          <w:rFonts w:eastAsia="Carlito"/>
          <w:b/>
          <w:bCs/>
          <w:sz w:val="24"/>
          <w:szCs w:val="24"/>
        </w:rPr>
        <w:t>9</w:t>
      </w:r>
    </w:p>
    <w:p w14:paraId="3F919E11" w14:textId="5069CEC9" w:rsidR="008708FB" w:rsidRPr="00126E90" w:rsidRDefault="008708FB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Kary umowne</w:t>
      </w:r>
    </w:p>
    <w:p w14:paraId="271A8018" w14:textId="77777777" w:rsidR="000C079D" w:rsidRPr="00126E90" w:rsidRDefault="000C079D" w:rsidP="001128B7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Wykonawca zapłaci Zamawiającemu kary</w:t>
      </w:r>
      <w:r w:rsidRPr="00126E90">
        <w:rPr>
          <w:rFonts w:eastAsia="Carlito"/>
          <w:color w:val="000009"/>
          <w:spacing w:val="-4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umowne:</w:t>
      </w:r>
    </w:p>
    <w:p w14:paraId="4D5A3809" w14:textId="77777777" w:rsidR="009A3A3E" w:rsidRDefault="000C079D" w:rsidP="001128B7">
      <w:pPr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za zwłokę w wykonaniu przedmiotu umowy w wysokości 0,5 % wynagrodzenia brutto o którym mowa w § 5 ust.2 za każdy dzień</w:t>
      </w:r>
      <w:r w:rsidRPr="00126E90">
        <w:rPr>
          <w:rFonts w:eastAsia="Carlito"/>
          <w:spacing w:val="-7"/>
          <w:sz w:val="24"/>
          <w:szCs w:val="24"/>
        </w:rPr>
        <w:t xml:space="preserve"> </w:t>
      </w:r>
      <w:r w:rsidR="003B498B">
        <w:rPr>
          <w:rFonts w:eastAsia="Carlito"/>
          <w:sz w:val="24"/>
          <w:szCs w:val="24"/>
        </w:rPr>
        <w:t>zwłoki</w:t>
      </w:r>
      <w:r w:rsidRPr="00126E90">
        <w:rPr>
          <w:rFonts w:eastAsia="Carlito"/>
          <w:sz w:val="24"/>
          <w:szCs w:val="24"/>
        </w:rPr>
        <w:t>;</w:t>
      </w:r>
    </w:p>
    <w:p w14:paraId="4538AC53" w14:textId="19249D78" w:rsidR="003B498B" w:rsidRPr="009A3A3E" w:rsidRDefault="000C079D" w:rsidP="001128B7">
      <w:pPr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sz w:val="24"/>
          <w:szCs w:val="24"/>
        </w:rPr>
      </w:pPr>
      <w:r w:rsidRPr="009A3A3E">
        <w:rPr>
          <w:rFonts w:eastAsia="Carlito"/>
          <w:sz w:val="24"/>
          <w:szCs w:val="24"/>
        </w:rPr>
        <w:t xml:space="preserve">za odstąpienie od umowy z przyczyn zależnych od Wykonawcy – w wysokości 10 % </w:t>
      </w:r>
      <w:r w:rsidRPr="009A3A3E">
        <w:rPr>
          <w:rFonts w:eastAsia="Carlito"/>
          <w:sz w:val="24"/>
          <w:szCs w:val="24"/>
        </w:rPr>
        <w:lastRenderedPageBreak/>
        <w:t>wynagrodzenia brutto o którym mowa w § 5</w:t>
      </w:r>
      <w:r w:rsidRPr="009A3A3E">
        <w:rPr>
          <w:rFonts w:eastAsia="Carlito"/>
          <w:spacing w:val="-10"/>
          <w:sz w:val="24"/>
          <w:szCs w:val="24"/>
        </w:rPr>
        <w:t xml:space="preserve"> </w:t>
      </w:r>
      <w:r w:rsidRPr="009A3A3E">
        <w:rPr>
          <w:rFonts w:eastAsia="Carlito"/>
          <w:sz w:val="24"/>
          <w:szCs w:val="24"/>
        </w:rPr>
        <w:t>ust.2.</w:t>
      </w:r>
    </w:p>
    <w:p w14:paraId="0BCF10AF" w14:textId="3DC99C1B" w:rsidR="00720D86" w:rsidRDefault="00720D86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114"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Zamawiający zapłaci Wykonawcy kary umowne:</w:t>
      </w:r>
    </w:p>
    <w:p w14:paraId="51D043E5" w14:textId="1EDBFD64" w:rsidR="00720D86" w:rsidRPr="00720D86" w:rsidRDefault="00720D86" w:rsidP="001128B7">
      <w:pPr>
        <w:pStyle w:val="Akapitzlist"/>
        <w:widowControl w:val="0"/>
        <w:numPr>
          <w:ilvl w:val="0"/>
          <w:numId w:val="20"/>
        </w:numPr>
        <w:tabs>
          <w:tab w:val="left" w:pos="577"/>
        </w:tabs>
        <w:autoSpaceDE w:val="0"/>
        <w:autoSpaceDN w:val="0"/>
        <w:spacing w:after="0" w:line="240" w:lineRule="auto"/>
        <w:ind w:right="114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 xml:space="preserve">z tytułu odstąpienia od umowy z przyczyn zależnych od Zamawiającego- w wysokości 10% wynagrodzenia brutto, o którym mowa w </w:t>
      </w:r>
      <w:r w:rsidRPr="00720D86">
        <w:rPr>
          <w:rFonts w:eastAsia="Carlito"/>
          <w:sz w:val="24"/>
          <w:szCs w:val="24"/>
        </w:rPr>
        <w:t>§ 5 ust.2</w:t>
      </w:r>
      <w:r w:rsidR="00152D94">
        <w:rPr>
          <w:rFonts w:eastAsia="Carlito"/>
          <w:sz w:val="24"/>
          <w:szCs w:val="24"/>
        </w:rPr>
        <w:t xml:space="preserve"> </w:t>
      </w:r>
      <w:r w:rsidR="00152D94" w:rsidRPr="00152D94">
        <w:rPr>
          <w:rFonts w:eastAsia="Carlito"/>
          <w:sz w:val="24"/>
          <w:szCs w:val="24"/>
        </w:rPr>
        <w:t xml:space="preserve">za wyjątkiem wystąpienia sytuacji przedstawionej w </w:t>
      </w:r>
      <w:r w:rsidR="00152D94">
        <w:rPr>
          <w:rFonts w:eastAsia="Carlito"/>
          <w:sz w:val="24"/>
          <w:szCs w:val="24"/>
        </w:rPr>
        <w:t>§8 ust. 2 umowy.</w:t>
      </w:r>
    </w:p>
    <w:p w14:paraId="40F6615C" w14:textId="77777777" w:rsidR="000C079D" w:rsidRPr="00126E90" w:rsidRDefault="000C079D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114" w:hanging="57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 xml:space="preserve">Zamawiający zastrzega sobie prawo do odszkodowania na zasadach </w:t>
      </w:r>
      <w:r w:rsidRPr="00126E90">
        <w:rPr>
          <w:rFonts w:eastAsia="Carlito"/>
          <w:color w:val="000009"/>
          <w:sz w:val="24"/>
          <w:szCs w:val="24"/>
        </w:rPr>
        <w:t>ogólnych, o ile wartość faktycznie poniesionych szkód przekracza wysokość kar</w:t>
      </w:r>
      <w:r w:rsidRPr="00126E90">
        <w:rPr>
          <w:rFonts w:eastAsia="Carlito"/>
          <w:color w:val="000009"/>
          <w:spacing w:val="-8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umownych.</w:t>
      </w:r>
    </w:p>
    <w:p w14:paraId="2B72F9A1" w14:textId="2CC812B4" w:rsidR="000C079D" w:rsidRPr="0010635A" w:rsidRDefault="0010635A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54"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Wykonawca wyraża zgodę na potrącenia naliczonych kar z przysługującego mu wynagrodzenia.</w:t>
      </w:r>
      <w:r w:rsidR="00501849">
        <w:rPr>
          <w:rFonts w:eastAsia="Carlito"/>
          <w:color w:val="000009"/>
          <w:sz w:val="24"/>
          <w:szCs w:val="24"/>
        </w:rPr>
        <w:t xml:space="preserve"> Potrącania mogą być dokonywane po pisemnym powiadomieniu Wykonawcy z faktury.</w:t>
      </w:r>
    </w:p>
    <w:p w14:paraId="12823CDD" w14:textId="376C38C0" w:rsidR="00501849" w:rsidRPr="00501849" w:rsidRDefault="00501849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117" w:hanging="576"/>
        <w:jc w:val="both"/>
        <w:rPr>
          <w:rFonts w:eastAsia="Carlito"/>
          <w:sz w:val="24"/>
          <w:szCs w:val="24"/>
        </w:rPr>
      </w:pPr>
      <w:r w:rsidRPr="00501849">
        <w:rPr>
          <w:rFonts w:eastAsia="Carlito"/>
          <w:sz w:val="24"/>
          <w:szCs w:val="24"/>
        </w:rPr>
        <w:t xml:space="preserve">W przypadku braku możliwości dokonania potracenia w sposób, o którym mowa w ust. </w:t>
      </w:r>
      <w:r>
        <w:rPr>
          <w:rFonts w:eastAsia="Carlito"/>
          <w:sz w:val="24"/>
          <w:szCs w:val="24"/>
        </w:rPr>
        <w:t>4</w:t>
      </w:r>
      <w:r w:rsidRPr="00501849">
        <w:rPr>
          <w:rFonts w:eastAsia="Carlito"/>
          <w:sz w:val="24"/>
          <w:szCs w:val="24"/>
        </w:rPr>
        <w:t>, kary umowne i inne należności wynikające z umowy będą zapłacone przez Wykonawcę w ciągu 14 dni od daty otrzymania wezwania do zapłaty</w:t>
      </w:r>
      <w:r>
        <w:rPr>
          <w:rFonts w:eastAsia="Carlito"/>
          <w:sz w:val="24"/>
          <w:szCs w:val="24"/>
        </w:rPr>
        <w:t>.</w:t>
      </w:r>
    </w:p>
    <w:p w14:paraId="1A60910A" w14:textId="614FA767" w:rsidR="003A2794" w:rsidRPr="003A2794" w:rsidRDefault="0010635A" w:rsidP="001128B7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567" w:right="54" w:hanging="567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Zapłata kary przez Wykonawcę lub potrą</w:t>
      </w:r>
      <w:r w:rsidR="003A2794">
        <w:rPr>
          <w:rFonts w:eastAsia="Carlito"/>
          <w:color w:val="000009"/>
          <w:sz w:val="24"/>
          <w:szCs w:val="24"/>
        </w:rPr>
        <w:t>cenie przez Zamawiającego kwoty kary z płatności należnej Wykonawcy nie zwalnia Wykonawcy z obowiązku wykonania zobowiązań wynikających z umowy.</w:t>
      </w:r>
    </w:p>
    <w:p w14:paraId="1841E432" w14:textId="61339EF3" w:rsidR="003B498B" w:rsidRPr="00126E90" w:rsidRDefault="003B498B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54"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 xml:space="preserve">Łączna maksymalna wysokość kar umownych, których mogą dochodzić strony wynosić będzie nie więcej niż 20% wynagrodzenia umownego brutto, określonego w </w:t>
      </w:r>
      <w:r w:rsidRPr="003B498B">
        <w:rPr>
          <w:rFonts w:eastAsia="Carlito"/>
          <w:color w:val="000009"/>
          <w:sz w:val="24"/>
          <w:szCs w:val="24"/>
        </w:rPr>
        <w:t>§ 5 ust.2</w:t>
      </w:r>
    </w:p>
    <w:p w14:paraId="00C900E2" w14:textId="77777777" w:rsidR="00D56AB0" w:rsidRPr="00126E90" w:rsidRDefault="00D56AB0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</w:p>
    <w:p w14:paraId="74DF5F84" w14:textId="750015E3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 xml:space="preserve">§ </w:t>
      </w:r>
      <w:r w:rsidR="0082168F">
        <w:rPr>
          <w:rFonts w:eastAsia="Carlito"/>
          <w:b/>
          <w:bCs/>
          <w:sz w:val="24"/>
          <w:szCs w:val="24"/>
        </w:rPr>
        <w:t>10</w:t>
      </w:r>
    </w:p>
    <w:p w14:paraId="062EE258" w14:textId="4FADFDF8" w:rsidR="008708FB" w:rsidRPr="00126E90" w:rsidRDefault="008708FB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Zmiana umowy</w:t>
      </w:r>
    </w:p>
    <w:p w14:paraId="3860367A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  <w:tab w:val="left" w:pos="9356"/>
        </w:tabs>
        <w:autoSpaceDE w:val="0"/>
        <w:autoSpaceDN w:val="0"/>
        <w:spacing w:after="0" w:line="240" w:lineRule="auto"/>
        <w:ind w:right="54" w:hanging="612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Zmiana postanowień zawartej umowy może nastąpić za zgodą obu stron wyrażoną na piśmie pod rygorem</w:t>
      </w:r>
      <w:r w:rsidRPr="00126E90">
        <w:rPr>
          <w:rFonts w:eastAsia="Carlito"/>
          <w:spacing w:val="-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nieważności.</w:t>
      </w:r>
    </w:p>
    <w:p w14:paraId="5E16B2F8" w14:textId="77777777" w:rsidR="000C079D" w:rsidRPr="00126E90" w:rsidRDefault="000C079D" w:rsidP="001128B7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Zamawiający</w:t>
      </w:r>
      <w:r w:rsidRPr="00126E90">
        <w:rPr>
          <w:rFonts w:eastAsia="Carlito"/>
          <w:spacing w:val="-10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zastrzega</w:t>
      </w:r>
      <w:r w:rsidRPr="00126E90">
        <w:rPr>
          <w:rFonts w:eastAsia="Carlito"/>
          <w:spacing w:val="-8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prawo</w:t>
      </w:r>
      <w:r w:rsidRPr="00126E90">
        <w:rPr>
          <w:rFonts w:eastAsia="Carlito"/>
          <w:spacing w:val="-7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zmiany</w:t>
      </w:r>
      <w:r w:rsidRPr="00126E90">
        <w:rPr>
          <w:rFonts w:eastAsia="Carlito"/>
          <w:spacing w:val="-8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postanowień</w:t>
      </w:r>
      <w:r w:rsidRPr="00126E90">
        <w:rPr>
          <w:rFonts w:eastAsia="Carlito"/>
          <w:spacing w:val="-8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umowy</w:t>
      </w:r>
      <w:r w:rsidRPr="00126E90">
        <w:rPr>
          <w:rFonts w:eastAsia="Carlito"/>
          <w:spacing w:val="-7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</w:t>
      </w:r>
      <w:r w:rsidRPr="00126E90">
        <w:rPr>
          <w:rFonts w:eastAsia="Carlito"/>
          <w:spacing w:val="-8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przypadku:</w:t>
      </w:r>
    </w:p>
    <w:p w14:paraId="27DCCD54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1276" w:right="54" w:hanging="42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aktualizacji</w:t>
      </w:r>
      <w:r w:rsidRPr="00126E90">
        <w:rPr>
          <w:rFonts w:eastAsia="Carlito"/>
          <w:spacing w:val="-13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rozwiązań</w:t>
      </w:r>
      <w:r w:rsidRPr="00126E90">
        <w:rPr>
          <w:rFonts w:eastAsia="Carlito"/>
          <w:spacing w:val="-10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ze</w:t>
      </w:r>
      <w:r w:rsidRPr="00126E90">
        <w:rPr>
          <w:rFonts w:eastAsia="Carlito"/>
          <w:spacing w:val="-10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względu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na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postęp</w:t>
      </w:r>
      <w:r w:rsidRPr="00126E90">
        <w:rPr>
          <w:rFonts w:eastAsia="Carlito"/>
          <w:spacing w:val="-13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techniczny</w:t>
      </w:r>
      <w:r w:rsidRPr="00126E90">
        <w:rPr>
          <w:rFonts w:eastAsia="Carlito"/>
          <w:spacing w:val="-6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lub</w:t>
      </w:r>
      <w:r w:rsidRPr="00126E90">
        <w:rPr>
          <w:rFonts w:eastAsia="Carlito"/>
          <w:spacing w:val="-16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technologiczny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(np.</w:t>
      </w:r>
      <w:r w:rsidRPr="00126E90">
        <w:rPr>
          <w:rFonts w:eastAsia="Carlito"/>
          <w:spacing w:val="-13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wycofanie z obrotu urządzeń lub podzespołów), zmiana nie może spowodować podwyższenia ceny oraz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obniżenia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parametrów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technicznych,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jakościowych</w:t>
      </w:r>
      <w:r w:rsidRPr="00126E90">
        <w:rPr>
          <w:rFonts w:eastAsia="Carlito"/>
          <w:spacing w:val="-12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i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innych</w:t>
      </w:r>
      <w:r w:rsidRPr="00126E90">
        <w:rPr>
          <w:rFonts w:eastAsia="Carlito"/>
          <w:spacing w:val="-12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wynikających</w:t>
      </w:r>
      <w:r w:rsidRPr="00126E90">
        <w:rPr>
          <w:rFonts w:eastAsia="Carlito"/>
          <w:spacing w:val="-15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z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oferty,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na podstawie której był dokonany wybór</w:t>
      </w:r>
      <w:r w:rsidRPr="00126E90">
        <w:rPr>
          <w:rFonts w:eastAsia="Carlito"/>
          <w:spacing w:val="2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Wykonawcy;</w:t>
      </w:r>
    </w:p>
    <w:p w14:paraId="5CBDE54F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1276" w:right="54" w:hanging="42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gdy nastąpi zmiana powszechnie obowiązujących przepisów prawa w zakresie mającym wpływ na realizację umowy, w tym zmiana stawki podatku od towarów i usług na asortyment stanowiący przedmiot</w:t>
      </w:r>
      <w:r w:rsidRPr="00126E90">
        <w:rPr>
          <w:rFonts w:eastAsia="Carlito"/>
          <w:spacing w:val="-10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umowy;</w:t>
      </w:r>
    </w:p>
    <w:p w14:paraId="7B439E39" w14:textId="15E1D548" w:rsidR="000C079D" w:rsidRPr="009A3A3E" w:rsidRDefault="000C079D" w:rsidP="001128B7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1276" w:right="111" w:hanging="42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w razie konieczności zmiany terminu wykonania umowy z powodu wystąpienia uzasadnionych dodatkowych okoliczności, niemożliwych do przewidzenia</w:t>
      </w:r>
      <w:r w:rsidRPr="00126E90">
        <w:rPr>
          <w:rFonts w:eastAsia="Carlito"/>
          <w:spacing w:val="43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przed</w:t>
      </w:r>
      <w:r w:rsidR="009A3A3E">
        <w:rPr>
          <w:rFonts w:eastAsia="Carlito"/>
          <w:sz w:val="24"/>
          <w:szCs w:val="24"/>
        </w:rPr>
        <w:t xml:space="preserve"> </w:t>
      </w:r>
      <w:r w:rsidRPr="009A3A3E">
        <w:rPr>
          <w:rFonts w:eastAsia="Carlito"/>
          <w:w w:val="105"/>
          <w:sz w:val="24"/>
          <w:szCs w:val="24"/>
        </w:rPr>
        <w:t>zawarciem umowy:</w:t>
      </w:r>
    </w:p>
    <w:p w14:paraId="34AB2FEE" w14:textId="7F31E218" w:rsidR="009A3A3E" w:rsidRDefault="000C079D" w:rsidP="001128B7">
      <w:pPr>
        <w:widowControl w:val="0"/>
        <w:numPr>
          <w:ilvl w:val="2"/>
          <w:numId w:val="5"/>
        </w:numPr>
        <w:tabs>
          <w:tab w:val="left" w:pos="1560"/>
          <w:tab w:val="left" w:pos="9356"/>
        </w:tabs>
        <w:autoSpaceDE w:val="0"/>
        <w:autoSpaceDN w:val="0"/>
        <w:spacing w:after="0" w:line="240" w:lineRule="auto"/>
        <w:ind w:left="1560" w:right="54" w:hanging="284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 xml:space="preserve">siły wyższej, </w:t>
      </w:r>
      <w:r w:rsidR="008C6876" w:rsidRPr="008C6876">
        <w:rPr>
          <w:rFonts w:eastAsia="Carlito"/>
          <w:w w:val="105"/>
          <w:sz w:val="24"/>
          <w:szCs w:val="24"/>
        </w:rPr>
        <w:t>tzn. niezależnego od stron losowego zdarzenia zewnętrznego, któremu nie można było zapobiec mimo dochowania należytej staranności. Za siłę wyższą warunkującą zmianę umowy uważać się będzie w szczególności: stan epidemii, okoliczności związane z wystąpieniem COVID-19 oraz pożar, powódź i inne klęski żywiołowe, zamieszki, strajki, ataki terrorystyczne, wojnę</w:t>
      </w:r>
      <w:r w:rsidR="008C6876">
        <w:rPr>
          <w:rFonts w:eastAsia="Carlito"/>
          <w:w w:val="105"/>
          <w:sz w:val="24"/>
          <w:szCs w:val="24"/>
        </w:rPr>
        <w:t>,</w:t>
      </w:r>
    </w:p>
    <w:p w14:paraId="3B38E103" w14:textId="265A91FB" w:rsidR="000C079D" w:rsidRPr="009A3A3E" w:rsidRDefault="000C079D" w:rsidP="001128B7">
      <w:pPr>
        <w:widowControl w:val="0"/>
        <w:numPr>
          <w:ilvl w:val="2"/>
          <w:numId w:val="5"/>
        </w:numPr>
        <w:tabs>
          <w:tab w:val="left" w:pos="1560"/>
        </w:tabs>
        <w:autoSpaceDE w:val="0"/>
        <w:autoSpaceDN w:val="0"/>
        <w:spacing w:after="0" w:line="240" w:lineRule="auto"/>
        <w:ind w:left="1560" w:right="218" w:hanging="284"/>
        <w:jc w:val="both"/>
        <w:rPr>
          <w:rFonts w:eastAsia="Carlito"/>
          <w:sz w:val="24"/>
          <w:szCs w:val="24"/>
        </w:rPr>
      </w:pPr>
      <w:r w:rsidRPr="009A3A3E">
        <w:rPr>
          <w:rFonts w:eastAsia="Carlito"/>
          <w:w w:val="105"/>
          <w:sz w:val="24"/>
          <w:szCs w:val="24"/>
        </w:rPr>
        <w:t>działania osób trzecich uniemożliwiających wykonanie zamówienia, które to działania nie są konsekwencją winy którejkolwiek ze</w:t>
      </w:r>
      <w:r w:rsidRPr="009A3A3E">
        <w:rPr>
          <w:rFonts w:eastAsia="Carlito"/>
          <w:spacing w:val="-12"/>
          <w:w w:val="105"/>
          <w:sz w:val="24"/>
          <w:szCs w:val="24"/>
        </w:rPr>
        <w:t xml:space="preserve"> </w:t>
      </w:r>
      <w:r w:rsidRPr="009A3A3E">
        <w:rPr>
          <w:rFonts w:eastAsia="Carlito"/>
          <w:w w:val="105"/>
          <w:sz w:val="24"/>
          <w:szCs w:val="24"/>
        </w:rPr>
        <w:t>stron.</w:t>
      </w:r>
    </w:p>
    <w:p w14:paraId="101CFF24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right="218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 xml:space="preserve">Zmiany umowy mogą nastąpić również w przypadkach określonych w art. 455 ust. 1 pkt </w:t>
      </w:r>
      <w:r w:rsidRPr="00126E90">
        <w:rPr>
          <w:rFonts w:eastAsia="Carlito"/>
          <w:spacing w:val="2"/>
          <w:w w:val="105"/>
          <w:sz w:val="24"/>
          <w:szCs w:val="24"/>
        </w:rPr>
        <w:t xml:space="preserve">2-4 </w:t>
      </w:r>
      <w:r w:rsidRPr="00126E90">
        <w:rPr>
          <w:rFonts w:eastAsia="Carlito"/>
          <w:w w:val="105"/>
          <w:sz w:val="24"/>
          <w:szCs w:val="24"/>
        </w:rPr>
        <w:t>oraz ust. 2 ustawy</w:t>
      </w:r>
      <w:r w:rsidRPr="00126E90">
        <w:rPr>
          <w:rFonts w:eastAsia="Carlito"/>
          <w:spacing w:val="2"/>
          <w:w w:val="105"/>
          <w:sz w:val="24"/>
          <w:szCs w:val="24"/>
        </w:rPr>
        <w:t xml:space="preserve"> </w:t>
      </w:r>
      <w:proofErr w:type="spellStart"/>
      <w:r w:rsidRPr="00126E90">
        <w:rPr>
          <w:rFonts w:eastAsia="Carlito"/>
          <w:w w:val="105"/>
          <w:sz w:val="24"/>
          <w:szCs w:val="24"/>
        </w:rPr>
        <w:t>Pzp</w:t>
      </w:r>
      <w:proofErr w:type="spellEnd"/>
      <w:r w:rsidRPr="00126E90">
        <w:rPr>
          <w:rFonts w:eastAsia="Carlito"/>
          <w:w w:val="105"/>
          <w:sz w:val="24"/>
          <w:szCs w:val="24"/>
        </w:rPr>
        <w:t>.</w:t>
      </w:r>
    </w:p>
    <w:p w14:paraId="4374D3C1" w14:textId="36B7B1CD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  <w:tab w:val="left" w:pos="9356"/>
        </w:tabs>
        <w:autoSpaceDE w:val="0"/>
        <w:autoSpaceDN w:val="0"/>
        <w:spacing w:after="0" w:line="240" w:lineRule="auto"/>
        <w:ind w:left="567" w:right="54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Strona występująca o zmianę postanowień umowy zobowiązana jest do udokumentowania zaistnienia okoliczności, o których mowa w §1</w:t>
      </w:r>
      <w:r w:rsidR="008413CC">
        <w:rPr>
          <w:rFonts w:eastAsia="Carlito"/>
          <w:w w:val="105"/>
          <w:sz w:val="24"/>
          <w:szCs w:val="24"/>
        </w:rPr>
        <w:t>0</w:t>
      </w:r>
      <w:r w:rsidRPr="00126E90">
        <w:rPr>
          <w:rFonts w:eastAsia="Carlito"/>
          <w:w w:val="105"/>
          <w:sz w:val="24"/>
          <w:szCs w:val="24"/>
        </w:rPr>
        <w:t xml:space="preserve"> ust.</w:t>
      </w:r>
      <w:r w:rsidRPr="00126E90">
        <w:rPr>
          <w:rFonts w:eastAsia="Carlito"/>
          <w:spacing w:val="-28"/>
          <w:w w:val="105"/>
          <w:sz w:val="24"/>
          <w:szCs w:val="24"/>
        </w:rPr>
        <w:t xml:space="preserve"> </w:t>
      </w:r>
      <w:r w:rsidR="008413CC">
        <w:rPr>
          <w:rFonts w:eastAsia="Carlito"/>
          <w:w w:val="105"/>
          <w:sz w:val="24"/>
          <w:szCs w:val="24"/>
        </w:rPr>
        <w:t>2</w:t>
      </w:r>
      <w:r w:rsidRPr="00126E90">
        <w:rPr>
          <w:rFonts w:eastAsia="Carlito"/>
          <w:w w:val="105"/>
          <w:sz w:val="24"/>
          <w:szCs w:val="24"/>
        </w:rPr>
        <w:t>.</w:t>
      </w:r>
    </w:p>
    <w:p w14:paraId="73EC7E7C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Wniosek o zmianę postanowień umowy musi być wyrażony na</w:t>
      </w:r>
      <w:r w:rsidRPr="00126E90">
        <w:rPr>
          <w:rFonts w:eastAsia="Carlito"/>
          <w:spacing w:val="-34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piśmie.</w:t>
      </w:r>
    </w:p>
    <w:p w14:paraId="52BD400D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84"/>
          <w:tab w:val="left" w:pos="9356"/>
        </w:tabs>
        <w:autoSpaceDE w:val="0"/>
        <w:autoSpaceDN w:val="0"/>
        <w:spacing w:after="0" w:line="240" w:lineRule="auto"/>
        <w:ind w:left="576" w:right="54" w:hanging="57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lastRenderedPageBreak/>
        <w:t>Wszystkie powyższe postanowienia stanowią katalog zmian, na które Strony mogą wyrazić zgodę lecz nie stanowią zobowiązania do wyrażenia takiej</w:t>
      </w:r>
      <w:r w:rsidRPr="00126E90">
        <w:rPr>
          <w:rFonts w:eastAsia="Carlito"/>
          <w:spacing w:val="-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zgody.</w:t>
      </w:r>
    </w:p>
    <w:p w14:paraId="414F06DE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right="115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Zmiana umowy może nastąpić z inicjatywy Zamawiającego albo Wykonawcy poprzez przedstawienie drugiej stronie propozycji zmian w formie pisemnej, które powinny</w:t>
      </w:r>
      <w:r w:rsidRPr="00126E90">
        <w:rPr>
          <w:rFonts w:eastAsia="Carlito"/>
          <w:spacing w:val="-18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zawierać:</w:t>
      </w:r>
    </w:p>
    <w:p w14:paraId="0FC74BD1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37"/>
        </w:tabs>
        <w:autoSpaceDE w:val="0"/>
        <w:autoSpaceDN w:val="0"/>
        <w:spacing w:after="0" w:line="240" w:lineRule="auto"/>
        <w:ind w:left="936" w:hanging="8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opis zmiany,</w:t>
      </w:r>
    </w:p>
    <w:p w14:paraId="6BB44A3E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37"/>
        </w:tabs>
        <w:autoSpaceDE w:val="0"/>
        <w:autoSpaceDN w:val="0"/>
        <w:spacing w:after="0" w:line="240" w:lineRule="auto"/>
        <w:ind w:left="936" w:hanging="8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uzasadnienie zmiany,</w:t>
      </w:r>
    </w:p>
    <w:p w14:paraId="7E912B00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37"/>
        </w:tabs>
        <w:autoSpaceDE w:val="0"/>
        <w:autoSpaceDN w:val="0"/>
        <w:spacing w:after="0" w:line="240" w:lineRule="auto"/>
        <w:ind w:left="936" w:hanging="8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koszt</w:t>
      </w:r>
      <w:r w:rsidRPr="00126E90">
        <w:rPr>
          <w:rFonts w:eastAsia="Carlito"/>
          <w:spacing w:val="-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zmiany,</w:t>
      </w:r>
    </w:p>
    <w:p w14:paraId="222B9038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25"/>
        </w:tabs>
        <w:autoSpaceDE w:val="0"/>
        <w:autoSpaceDN w:val="0"/>
        <w:spacing w:after="0" w:line="240" w:lineRule="auto"/>
        <w:ind w:left="924" w:hanging="73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czas wykonania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zmiany</w:t>
      </w:r>
    </w:p>
    <w:p w14:paraId="7C487980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25"/>
        </w:tabs>
        <w:autoSpaceDE w:val="0"/>
        <w:autoSpaceDN w:val="0"/>
        <w:spacing w:after="0" w:line="240" w:lineRule="auto"/>
        <w:ind w:left="924" w:hanging="73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wpływ zmiany na termin zakończenia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umowy.</w:t>
      </w:r>
    </w:p>
    <w:p w14:paraId="036A1672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right="109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Warunkiem wprowadzenia zmian  do  umowy  będzie  potwierdzenie  powstałych  okoliczności  w</w:t>
      </w:r>
      <w:r w:rsidRPr="00126E90">
        <w:rPr>
          <w:rFonts w:eastAsia="Carlito"/>
          <w:spacing w:val="-1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formie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opisowej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i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właściwie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umotywowanej</w:t>
      </w:r>
      <w:r w:rsidRPr="00126E90">
        <w:rPr>
          <w:rFonts w:eastAsia="Carlito"/>
          <w:spacing w:val="27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oraz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spisanie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aneksu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do</w:t>
      </w:r>
      <w:r w:rsidRPr="00126E90">
        <w:rPr>
          <w:rFonts w:eastAsia="Carlito"/>
          <w:spacing w:val="-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umowy</w:t>
      </w:r>
      <w:r w:rsidRPr="00126E90">
        <w:rPr>
          <w:rFonts w:eastAsia="Carlito"/>
          <w:spacing w:val="-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podpisanego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przez obie strony pod rygorem</w:t>
      </w:r>
      <w:r w:rsidRPr="00126E90">
        <w:rPr>
          <w:rFonts w:eastAsia="Carlito"/>
          <w:spacing w:val="-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nieważności.</w:t>
      </w:r>
    </w:p>
    <w:p w14:paraId="17EBB91B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4929024C" w14:textId="0A900376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>§ 1</w:t>
      </w:r>
      <w:r w:rsidR="0082168F">
        <w:rPr>
          <w:rFonts w:eastAsia="Carlito"/>
          <w:b/>
          <w:bCs/>
          <w:sz w:val="24"/>
          <w:szCs w:val="24"/>
        </w:rPr>
        <w:t>1</w:t>
      </w:r>
    </w:p>
    <w:p w14:paraId="60F4EF2E" w14:textId="73FEFA59" w:rsidR="008708FB" w:rsidRPr="00126E90" w:rsidRDefault="008708FB" w:rsidP="001128B7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Postanowienia końcowe</w:t>
      </w:r>
    </w:p>
    <w:p w14:paraId="7860E19D" w14:textId="4DDA5B2A" w:rsidR="003D3000" w:rsidRDefault="003D3000" w:rsidP="001128B7">
      <w:pPr>
        <w:widowControl w:val="0"/>
        <w:numPr>
          <w:ilvl w:val="0"/>
          <w:numId w:val="4"/>
        </w:numPr>
        <w:tabs>
          <w:tab w:val="left" w:pos="577"/>
        </w:tabs>
        <w:autoSpaceDE w:val="0"/>
        <w:autoSpaceDN w:val="0"/>
        <w:spacing w:after="0" w:line="240" w:lineRule="auto"/>
        <w:ind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Do kierowania i koordynowania spraw związanych z realizacją umowy strony wyznaczają następujące osoby:</w:t>
      </w:r>
    </w:p>
    <w:p w14:paraId="37BC4CC8" w14:textId="2CD0822F" w:rsidR="003D3000" w:rsidRDefault="003D3000" w:rsidP="001128B7">
      <w:pPr>
        <w:pStyle w:val="Akapitzlist"/>
        <w:widowControl w:val="0"/>
        <w:numPr>
          <w:ilvl w:val="0"/>
          <w:numId w:val="22"/>
        </w:numPr>
        <w:tabs>
          <w:tab w:val="left" w:pos="577"/>
        </w:tabs>
        <w:autoSpaceDE w:val="0"/>
        <w:autoSpaceDN w:val="0"/>
        <w:spacing w:after="0" w:line="240" w:lineRule="auto"/>
        <w:ind w:left="1134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upoważnionym przedstawicielem ze strony Wykonawcy do kontaktów z Zamawiającym w trakcie trwania umowy w zakresie jej postanowień jest p. ………….., tel. ………….., e-mail ……………..,</w:t>
      </w:r>
    </w:p>
    <w:p w14:paraId="0047D501" w14:textId="77777777" w:rsidR="003D3000" w:rsidRDefault="003D3000" w:rsidP="001128B7">
      <w:pPr>
        <w:pStyle w:val="Akapitzlist"/>
        <w:widowControl w:val="0"/>
        <w:numPr>
          <w:ilvl w:val="0"/>
          <w:numId w:val="22"/>
        </w:numPr>
        <w:tabs>
          <w:tab w:val="left" w:pos="577"/>
        </w:tabs>
        <w:autoSpaceDE w:val="0"/>
        <w:autoSpaceDN w:val="0"/>
        <w:spacing w:after="0" w:line="240" w:lineRule="auto"/>
        <w:ind w:left="1134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upoważnionymi przedstawicielami ze strony Zamawiającego do kontaktów z Wykonawcą w trakcie trwania umowy w zakresie jej postanowień są:</w:t>
      </w:r>
    </w:p>
    <w:p w14:paraId="19ECEA59" w14:textId="77137465" w:rsidR="003D3000" w:rsidRDefault="003D3000" w:rsidP="001128B7">
      <w:pPr>
        <w:pStyle w:val="Akapitzlist"/>
        <w:widowControl w:val="0"/>
        <w:numPr>
          <w:ilvl w:val="0"/>
          <w:numId w:val="23"/>
        </w:numPr>
        <w:tabs>
          <w:tab w:val="left" w:pos="577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p. Monika Karczewska, e-mail: karczewska@gniewkowo.com.pl, tel. 52 354 30 13</w:t>
      </w:r>
    </w:p>
    <w:p w14:paraId="40652C38" w14:textId="2FD51088" w:rsidR="003D3000" w:rsidRPr="003D3000" w:rsidRDefault="003D3000" w:rsidP="001128B7">
      <w:pPr>
        <w:pStyle w:val="Akapitzlist"/>
        <w:widowControl w:val="0"/>
        <w:numPr>
          <w:ilvl w:val="0"/>
          <w:numId w:val="23"/>
        </w:numPr>
        <w:tabs>
          <w:tab w:val="left" w:pos="577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p. Marek Bilicki, e-mail: informatyk@gniewkowo.com.pl. tel. 52 354 30 17</w:t>
      </w:r>
    </w:p>
    <w:p w14:paraId="4B963DE6" w14:textId="77777777" w:rsidR="005B7695" w:rsidRDefault="006A33F0" w:rsidP="005B7695">
      <w:pPr>
        <w:widowControl w:val="0"/>
        <w:numPr>
          <w:ilvl w:val="0"/>
          <w:numId w:val="4"/>
        </w:numPr>
        <w:tabs>
          <w:tab w:val="left" w:pos="577"/>
        </w:tabs>
        <w:autoSpaceDE w:val="0"/>
        <w:autoSpaceDN w:val="0"/>
        <w:spacing w:after="0" w:line="240" w:lineRule="auto"/>
        <w:ind w:right="54"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Zmiana osób, o których mowa w ust. 1 nie stanowi okoliczności wymagającej zmiany umowy. W przypadku zmiany strona dokonująca czynności zobowiązana jest do powiadomienia drugiej strony na piśmie.</w:t>
      </w:r>
    </w:p>
    <w:p w14:paraId="445132D5" w14:textId="5DD180C3" w:rsidR="005B7695" w:rsidRPr="005B7695" w:rsidRDefault="005B7695" w:rsidP="005B7695">
      <w:pPr>
        <w:widowControl w:val="0"/>
        <w:numPr>
          <w:ilvl w:val="0"/>
          <w:numId w:val="4"/>
        </w:numPr>
        <w:tabs>
          <w:tab w:val="left" w:pos="577"/>
        </w:tabs>
        <w:autoSpaceDE w:val="0"/>
        <w:autoSpaceDN w:val="0"/>
        <w:spacing w:after="0" w:line="240" w:lineRule="auto"/>
        <w:ind w:right="54" w:hanging="576"/>
        <w:jc w:val="both"/>
        <w:rPr>
          <w:rFonts w:eastAsia="Carlito"/>
          <w:sz w:val="24"/>
          <w:szCs w:val="24"/>
        </w:rPr>
      </w:pPr>
      <w:r w:rsidRPr="005B7695">
        <w:rPr>
          <w:rFonts w:eastAsia="Carlito"/>
          <w:sz w:val="24"/>
          <w:szCs w:val="24"/>
        </w:rPr>
        <w:t xml:space="preserve">Udostępnienie danych osobowych przedstawicieli Stron w zakresie niezbędnym do realizacji umowy odbywać będzie się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</w:p>
    <w:p w14:paraId="16182045" w14:textId="4945B260" w:rsidR="005B7695" w:rsidRPr="006A33F0" w:rsidRDefault="005B7695" w:rsidP="005B7695">
      <w:pPr>
        <w:widowControl w:val="0"/>
        <w:tabs>
          <w:tab w:val="left" w:pos="577"/>
        </w:tabs>
        <w:autoSpaceDE w:val="0"/>
        <w:autoSpaceDN w:val="0"/>
        <w:spacing w:after="0" w:line="240" w:lineRule="auto"/>
        <w:ind w:left="576" w:right="54"/>
        <w:jc w:val="both"/>
        <w:rPr>
          <w:rFonts w:eastAsia="Carlito"/>
          <w:sz w:val="24"/>
          <w:szCs w:val="24"/>
        </w:rPr>
      </w:pPr>
      <w:r w:rsidRPr="005B7695">
        <w:rPr>
          <w:rFonts w:eastAsia="Carlito"/>
          <w:sz w:val="24"/>
          <w:szCs w:val="24"/>
        </w:rPr>
        <w:t>o ochronie danych) oraz ustawą z dnia 10 maja 2018 r. o ochronie danych osobowych (Dz.U. 2019 poz. 1781 ze zm.).</w:t>
      </w:r>
    </w:p>
    <w:p w14:paraId="5D87658B" w14:textId="77777777" w:rsidR="006A33F0" w:rsidRDefault="006A33F0" w:rsidP="001128B7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right="54" w:hanging="576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 xml:space="preserve">Wszelkie </w:t>
      </w:r>
      <w:r w:rsidRPr="006A33F0">
        <w:rPr>
          <w:rFonts w:eastAsia="Carlito"/>
          <w:color w:val="000009"/>
          <w:sz w:val="24"/>
          <w:szCs w:val="24"/>
        </w:rPr>
        <w:t xml:space="preserve">oświadczenia, uzgodnienia, powiadomienia, żądania stron będą sporządzane w języku polskim i będą doręczane listem poleconym, kurierem lub osobiście na adresy podane poniżej: </w:t>
      </w:r>
    </w:p>
    <w:p w14:paraId="2BBC298B" w14:textId="42BFDE0A" w:rsidR="00193032" w:rsidRDefault="00193032" w:rsidP="001128B7">
      <w:pPr>
        <w:pStyle w:val="Akapitzlist"/>
        <w:widowControl w:val="0"/>
        <w:numPr>
          <w:ilvl w:val="0"/>
          <w:numId w:val="26"/>
        </w:numPr>
        <w:tabs>
          <w:tab w:val="left" w:pos="577"/>
        </w:tabs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dla Wykonawcy:</w:t>
      </w:r>
    </w:p>
    <w:p w14:paraId="3BE7B2B7" w14:textId="0DF23229" w:rsid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1296" w:right="54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Do rąk ………………</w:t>
      </w:r>
    </w:p>
    <w:p w14:paraId="1F7B0E5C" w14:textId="6A0CBAF8" w:rsid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1296" w:right="54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Adres:</w:t>
      </w:r>
    </w:p>
    <w:p w14:paraId="4EE2B37E" w14:textId="4F9D2D31" w:rsidR="00193032" w:rsidRDefault="00193032" w:rsidP="001128B7">
      <w:pPr>
        <w:pStyle w:val="Akapitzlist"/>
        <w:widowControl w:val="0"/>
        <w:numPr>
          <w:ilvl w:val="0"/>
          <w:numId w:val="26"/>
        </w:numPr>
        <w:tabs>
          <w:tab w:val="left" w:pos="577"/>
        </w:tabs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dla Zamawiającego:</w:t>
      </w:r>
    </w:p>
    <w:p w14:paraId="3CC7949D" w14:textId="4D829B25" w:rsid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1296" w:right="54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Adres: Urząd Miejski, ul. 17 stycznia 11, 88-140 Gniewkowo,</w:t>
      </w:r>
    </w:p>
    <w:p w14:paraId="4E18B186" w14:textId="77777777" w:rsidR="00193032" w:rsidRP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4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 xml:space="preserve">z zastrzeżeniem, że strony mogą także doręczać oświadczenia, uzgodnienia, powiadomienia, żądania stron na adres: e-mail Zamawiającego: urzad@gniewkowo.com.pl i adres e-mail Wykonawcy: ……… ze skutkiem na dzień otrzymania poczty e-mail przez strony pod warunkiem, że zostanie ona otrzymana przez Zamawiającego: </w:t>
      </w:r>
    </w:p>
    <w:p w14:paraId="245F3A3F" w14:textId="77777777" w:rsidR="00193032" w:rsidRP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4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lastRenderedPageBreak/>
        <w:t>- poniedziałek, środa, czwartek - do godz. 15:00</w:t>
      </w:r>
    </w:p>
    <w:p w14:paraId="744A512F" w14:textId="77777777" w:rsidR="00193032" w:rsidRP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4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>- wtorek - do godz. 16:00</w:t>
      </w:r>
    </w:p>
    <w:p w14:paraId="62197128" w14:textId="77777777" w:rsidR="00193032" w:rsidRP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7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>- piątek - do godz. 14:00</w:t>
      </w:r>
    </w:p>
    <w:p w14:paraId="7038E744" w14:textId="77777777" w:rsid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7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>i potwierdzona listem poleconym nadanym najpó</w:t>
      </w:r>
      <w:r>
        <w:rPr>
          <w:rFonts w:eastAsia="Carlito"/>
          <w:color w:val="000009"/>
          <w:sz w:val="24"/>
          <w:szCs w:val="24"/>
        </w:rPr>
        <w:t>źniej następnego dnia roboczego.</w:t>
      </w:r>
    </w:p>
    <w:p w14:paraId="07B0F3DF" w14:textId="46EA253E" w:rsidR="00753753" w:rsidRPr="00753753" w:rsidRDefault="00753753" w:rsidP="001128B7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eastAsia="Carlito"/>
          <w:color w:val="000009"/>
          <w:sz w:val="24"/>
          <w:szCs w:val="24"/>
        </w:rPr>
      </w:pPr>
      <w:r w:rsidRPr="00753753">
        <w:rPr>
          <w:rFonts w:eastAsia="Carlito"/>
          <w:color w:val="000009"/>
          <w:sz w:val="24"/>
          <w:szCs w:val="24"/>
        </w:rPr>
        <w:t xml:space="preserve">W przypadku nadania korespondencji na inny adres uważa się, że została ona doręczona z chwilą dostarczenia na adres wymieniony w ust. </w:t>
      </w:r>
      <w:r w:rsidR="005B7695">
        <w:rPr>
          <w:rFonts w:eastAsia="Carlito"/>
          <w:color w:val="000009"/>
          <w:sz w:val="24"/>
          <w:szCs w:val="24"/>
        </w:rPr>
        <w:t>4</w:t>
      </w:r>
      <w:r w:rsidRPr="00753753">
        <w:rPr>
          <w:rFonts w:eastAsia="Carlito"/>
          <w:color w:val="000009"/>
          <w:sz w:val="24"/>
          <w:szCs w:val="24"/>
        </w:rPr>
        <w:t xml:space="preserve">. </w:t>
      </w:r>
    </w:p>
    <w:p w14:paraId="7E60EEF7" w14:textId="2248574B" w:rsidR="00193032" w:rsidRDefault="00B205FD" w:rsidP="001128B7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eastAsia="Carlito"/>
          <w:color w:val="000009"/>
          <w:sz w:val="24"/>
          <w:szCs w:val="24"/>
        </w:rPr>
      </w:pPr>
      <w:r w:rsidRPr="00B205FD">
        <w:rPr>
          <w:rFonts w:eastAsia="Carlito"/>
          <w:color w:val="000009"/>
          <w:sz w:val="24"/>
          <w:szCs w:val="24"/>
        </w:rPr>
        <w:t>Strony niniejszej umowy zobowiązują się do niezwłocznego wzajemnego zawiadomieni</w:t>
      </w:r>
      <w:r w:rsidR="002138B8">
        <w:rPr>
          <w:rFonts w:eastAsia="Carlito"/>
          <w:color w:val="000009"/>
          <w:sz w:val="24"/>
          <w:szCs w:val="24"/>
        </w:rPr>
        <w:t>a o zmianie adresu dla doręczeń.</w:t>
      </w:r>
    </w:p>
    <w:p w14:paraId="70250D3C" w14:textId="77777777" w:rsidR="001945C9" w:rsidRDefault="002138B8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2138B8">
        <w:rPr>
          <w:rFonts w:eastAsia="Carlito"/>
          <w:color w:val="000009"/>
          <w:sz w:val="24"/>
          <w:szCs w:val="24"/>
        </w:rPr>
        <w:t>Strony niniejszej umowy zgodnie postanawiają, iż strona, która nie zawiadomi o zmianie adresu dla doręczeń, ponosi odpowiedzialność za szkody wynikłe na skutek niewykonania tego obowiązku.</w:t>
      </w:r>
    </w:p>
    <w:p w14:paraId="5B8DBDA7" w14:textId="21D267F1" w:rsidR="001945C9" w:rsidRDefault="001945C9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Integralną częścią umowy jest Specyfikacja Warunków Zamówienia wraz z załącznikami.</w:t>
      </w:r>
    </w:p>
    <w:p w14:paraId="21371C94" w14:textId="77777777" w:rsidR="003378BF" w:rsidRDefault="001945C9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Niniejsza umowa jest jawna i podlega udostępnieniu na zasadach określonych w przepisach o dostępie do informacji publicznej.</w:t>
      </w:r>
    </w:p>
    <w:p w14:paraId="46787716" w14:textId="77777777" w:rsidR="003378BF" w:rsidRDefault="003378BF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3378BF">
        <w:rPr>
          <w:rFonts w:eastAsia="Carlito"/>
          <w:color w:val="000009"/>
          <w:sz w:val="24"/>
          <w:szCs w:val="24"/>
        </w:rPr>
        <w:t>Wszelkie zmiany niniejszej umowy wymagają zachowania formy pisemnego aneksu pod rygorem nieważności.</w:t>
      </w:r>
    </w:p>
    <w:p w14:paraId="16677068" w14:textId="167D63FB" w:rsidR="003378BF" w:rsidRPr="003378BF" w:rsidRDefault="003378BF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3378BF">
        <w:rPr>
          <w:rFonts w:eastAsia="Carlito"/>
          <w:color w:val="000009"/>
          <w:sz w:val="24"/>
          <w:szCs w:val="24"/>
        </w:rPr>
        <w:t>Nagłówki umieszczone w tekście niniejszej umowy mają charakter informacyjny i nie mają wpływu na interpretację niniejszej umowy.</w:t>
      </w:r>
    </w:p>
    <w:p w14:paraId="627594AD" w14:textId="4746D265" w:rsidR="00760961" w:rsidRDefault="003378BF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3378BF">
        <w:rPr>
          <w:rFonts w:eastAsia="Carlito"/>
          <w:color w:val="000009"/>
          <w:sz w:val="24"/>
          <w:szCs w:val="24"/>
        </w:rPr>
        <w:t>W sprawach nieuregulowanych postanowieniami niniejszej umowy mają zastosowanie przepisy prawa powszechnie obowiązującego, w szczególności: ustawy z dnia 23 kwietnia 1964</w:t>
      </w:r>
      <w:r w:rsidR="00E84F6B">
        <w:rPr>
          <w:rFonts w:eastAsia="Carlito"/>
          <w:color w:val="000009"/>
          <w:sz w:val="24"/>
          <w:szCs w:val="24"/>
        </w:rPr>
        <w:t xml:space="preserve"> </w:t>
      </w:r>
      <w:r w:rsidR="00545812">
        <w:rPr>
          <w:rFonts w:eastAsia="Carlito"/>
          <w:color w:val="000009"/>
          <w:sz w:val="24"/>
          <w:szCs w:val="24"/>
        </w:rPr>
        <w:t>r. Kodeks cywilny (Dz.U. z 2022</w:t>
      </w:r>
      <w:r w:rsidR="00763BFD">
        <w:rPr>
          <w:rFonts w:eastAsia="Carlito"/>
          <w:color w:val="000009"/>
          <w:sz w:val="24"/>
          <w:szCs w:val="24"/>
        </w:rPr>
        <w:t xml:space="preserve"> </w:t>
      </w:r>
      <w:r w:rsidR="00545812">
        <w:rPr>
          <w:rFonts w:eastAsia="Carlito"/>
          <w:color w:val="000009"/>
          <w:sz w:val="24"/>
          <w:szCs w:val="24"/>
        </w:rPr>
        <w:t>r. poz.1360</w:t>
      </w:r>
      <w:r w:rsidRPr="003378BF">
        <w:rPr>
          <w:rFonts w:eastAsia="Carlito"/>
          <w:color w:val="000009"/>
          <w:sz w:val="24"/>
          <w:szCs w:val="24"/>
        </w:rPr>
        <w:t xml:space="preserve"> ze zm.)</w:t>
      </w:r>
      <w:r>
        <w:rPr>
          <w:rFonts w:eastAsia="Carlito"/>
          <w:color w:val="000009"/>
          <w:sz w:val="24"/>
          <w:szCs w:val="24"/>
        </w:rPr>
        <w:t xml:space="preserve"> oraz </w:t>
      </w:r>
      <w:r w:rsidRPr="003378BF">
        <w:rPr>
          <w:rFonts w:eastAsia="Carlito"/>
          <w:color w:val="000009"/>
          <w:sz w:val="24"/>
          <w:szCs w:val="24"/>
        </w:rPr>
        <w:t>przepisy ustawy z dnia 11 września 2019</w:t>
      </w:r>
      <w:r w:rsidR="00E84F6B">
        <w:rPr>
          <w:rFonts w:eastAsia="Carlito"/>
          <w:color w:val="000009"/>
          <w:sz w:val="24"/>
          <w:szCs w:val="24"/>
        </w:rPr>
        <w:t xml:space="preserve"> </w:t>
      </w:r>
      <w:r w:rsidRPr="003378BF">
        <w:rPr>
          <w:rFonts w:eastAsia="Carlito"/>
          <w:color w:val="000009"/>
          <w:sz w:val="24"/>
          <w:szCs w:val="24"/>
        </w:rPr>
        <w:t>r. Prawo zamówień publicznych (Dz.U. z 202</w:t>
      </w:r>
      <w:r w:rsidR="00E84F6B">
        <w:rPr>
          <w:rFonts w:eastAsia="Carlito"/>
          <w:color w:val="000009"/>
          <w:sz w:val="24"/>
          <w:szCs w:val="24"/>
        </w:rPr>
        <w:t>2</w:t>
      </w:r>
      <w:r w:rsidR="00763BFD">
        <w:rPr>
          <w:rFonts w:eastAsia="Carlito"/>
          <w:color w:val="000009"/>
          <w:sz w:val="24"/>
          <w:szCs w:val="24"/>
        </w:rPr>
        <w:t xml:space="preserve"> </w:t>
      </w:r>
      <w:r w:rsidRPr="003378BF">
        <w:rPr>
          <w:rFonts w:eastAsia="Carlito"/>
          <w:color w:val="000009"/>
          <w:sz w:val="24"/>
          <w:szCs w:val="24"/>
        </w:rPr>
        <w:t xml:space="preserve">r. poz. </w:t>
      </w:r>
      <w:r w:rsidR="00E84F6B">
        <w:rPr>
          <w:rFonts w:eastAsia="Carlito"/>
          <w:color w:val="000009"/>
          <w:sz w:val="24"/>
          <w:szCs w:val="24"/>
        </w:rPr>
        <w:t>1710</w:t>
      </w:r>
      <w:r w:rsidRPr="003378BF">
        <w:rPr>
          <w:rFonts w:eastAsia="Carlito"/>
          <w:color w:val="000009"/>
          <w:sz w:val="24"/>
          <w:szCs w:val="24"/>
        </w:rPr>
        <w:t xml:space="preserve"> ze zm.)</w:t>
      </w:r>
      <w:r>
        <w:rPr>
          <w:rFonts w:eastAsia="Carlito"/>
          <w:color w:val="000009"/>
          <w:sz w:val="24"/>
          <w:szCs w:val="24"/>
        </w:rPr>
        <w:t>.</w:t>
      </w:r>
    </w:p>
    <w:p w14:paraId="125720BD" w14:textId="77777777" w:rsidR="005B7695" w:rsidRPr="005B7695" w:rsidRDefault="000C079D" w:rsidP="005B7695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760961">
        <w:rPr>
          <w:rFonts w:eastAsia="Carlito"/>
          <w:sz w:val="24"/>
          <w:szCs w:val="24"/>
        </w:rPr>
        <w:t>Wszelkie spory, mogące wyniknąć z tytułu niniejszej umowy, będą rozstrzygane przez sąd właściwy sąd właściwy miejscowo dla siedziby</w:t>
      </w:r>
      <w:r w:rsidRPr="00760961">
        <w:rPr>
          <w:rFonts w:eastAsia="Carlito"/>
          <w:spacing w:val="-3"/>
          <w:sz w:val="24"/>
          <w:szCs w:val="24"/>
        </w:rPr>
        <w:t xml:space="preserve"> </w:t>
      </w:r>
      <w:r w:rsidRPr="00760961">
        <w:rPr>
          <w:rFonts w:eastAsia="Carlito"/>
          <w:sz w:val="24"/>
          <w:szCs w:val="24"/>
        </w:rPr>
        <w:t>Zamawiającego.</w:t>
      </w:r>
    </w:p>
    <w:p w14:paraId="68669E3A" w14:textId="77777777" w:rsidR="005B7695" w:rsidRPr="005B7695" w:rsidRDefault="000C079D" w:rsidP="005B7695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5B7695">
        <w:rPr>
          <w:rFonts w:eastAsia="Carlito"/>
          <w:sz w:val="24"/>
          <w:szCs w:val="24"/>
        </w:rPr>
        <w:t>Umowę sporządzono w trzech jednobrzmiących egzemplarzach, dwa dla Zamawiającego i</w:t>
      </w:r>
      <w:r w:rsidRPr="005B7695">
        <w:rPr>
          <w:rFonts w:eastAsia="Carlito"/>
          <w:spacing w:val="-11"/>
          <w:sz w:val="24"/>
          <w:szCs w:val="24"/>
        </w:rPr>
        <w:t xml:space="preserve"> </w:t>
      </w:r>
      <w:r w:rsidRPr="005B7695">
        <w:rPr>
          <w:rFonts w:eastAsia="Carlito"/>
          <w:sz w:val="24"/>
          <w:szCs w:val="24"/>
        </w:rPr>
        <w:t>jeden</w:t>
      </w:r>
      <w:r w:rsidR="0082168F" w:rsidRPr="005B7695">
        <w:rPr>
          <w:rFonts w:eastAsia="Carlito"/>
          <w:sz w:val="24"/>
          <w:szCs w:val="24"/>
        </w:rPr>
        <w:t xml:space="preserve"> </w:t>
      </w:r>
      <w:r w:rsidRPr="005B7695">
        <w:rPr>
          <w:rFonts w:eastAsia="Carlito"/>
          <w:sz w:val="24"/>
          <w:szCs w:val="24"/>
        </w:rPr>
        <w:t>dla Wykonawcy.</w:t>
      </w:r>
    </w:p>
    <w:p w14:paraId="22DDC034" w14:textId="43D0FE3F" w:rsidR="000C079D" w:rsidRPr="005B7695" w:rsidRDefault="000C079D" w:rsidP="005B7695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5B7695">
        <w:rPr>
          <w:rFonts w:eastAsia="Carlito"/>
          <w:color w:val="000009"/>
          <w:sz w:val="24"/>
          <w:szCs w:val="24"/>
        </w:rPr>
        <w:t>Integralną część umowy stanowią załączniki:</w:t>
      </w:r>
    </w:p>
    <w:p w14:paraId="30234C14" w14:textId="77777777" w:rsidR="000C079D" w:rsidRPr="00126E90" w:rsidRDefault="000C079D" w:rsidP="001128B7">
      <w:pPr>
        <w:widowControl w:val="0"/>
        <w:numPr>
          <w:ilvl w:val="1"/>
          <w:numId w:val="29"/>
        </w:numPr>
        <w:tabs>
          <w:tab w:val="left" w:pos="1040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opis przedmiotu</w:t>
      </w:r>
      <w:r w:rsidRPr="00126E90">
        <w:rPr>
          <w:rFonts w:eastAsia="Carlito"/>
          <w:color w:val="000009"/>
          <w:spacing w:val="-4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zamówienia</w:t>
      </w:r>
    </w:p>
    <w:p w14:paraId="552A7627" w14:textId="77777777" w:rsidR="000C079D" w:rsidRPr="00126E90" w:rsidRDefault="000C079D" w:rsidP="001128B7">
      <w:pPr>
        <w:widowControl w:val="0"/>
        <w:numPr>
          <w:ilvl w:val="1"/>
          <w:numId w:val="29"/>
        </w:numPr>
        <w:tabs>
          <w:tab w:val="left" w:pos="1040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oferta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Wykonawcy</w:t>
      </w:r>
    </w:p>
    <w:p w14:paraId="59039CAB" w14:textId="77777777" w:rsidR="000C079D" w:rsidRPr="00126E90" w:rsidRDefault="000C079D" w:rsidP="001128B7">
      <w:pPr>
        <w:widowControl w:val="0"/>
        <w:numPr>
          <w:ilvl w:val="1"/>
          <w:numId w:val="29"/>
        </w:numPr>
        <w:tabs>
          <w:tab w:val="left" w:pos="1040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wzór protokołu zdawczo -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odbiorczego</w:t>
      </w:r>
    </w:p>
    <w:p w14:paraId="7A9E388A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22EBFFF8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52C78E0E" w14:textId="77777777" w:rsidR="000C079D" w:rsidRPr="00126E90" w:rsidRDefault="000C079D" w:rsidP="001945C9">
      <w:pPr>
        <w:widowControl w:val="0"/>
        <w:tabs>
          <w:tab w:val="left" w:pos="7321"/>
        </w:tabs>
        <w:autoSpaceDE w:val="0"/>
        <w:autoSpaceDN w:val="0"/>
        <w:spacing w:after="0" w:line="240" w:lineRule="auto"/>
        <w:ind w:left="216"/>
        <w:jc w:val="both"/>
        <w:rPr>
          <w:rFonts w:eastAsia="Carlito"/>
          <w:b/>
          <w:sz w:val="24"/>
          <w:szCs w:val="24"/>
        </w:rPr>
      </w:pPr>
      <w:r w:rsidRPr="00126E90">
        <w:rPr>
          <w:rFonts w:eastAsia="Carlito"/>
          <w:b/>
          <w:color w:val="000009"/>
          <w:sz w:val="24"/>
          <w:szCs w:val="24"/>
        </w:rPr>
        <w:t>Zamawiający</w:t>
      </w:r>
      <w:r w:rsidRPr="00126E90">
        <w:rPr>
          <w:rFonts w:eastAsia="Carlito"/>
          <w:b/>
          <w:color w:val="000009"/>
          <w:sz w:val="24"/>
          <w:szCs w:val="24"/>
        </w:rPr>
        <w:tab/>
        <w:t>Wykonawca</w:t>
      </w:r>
    </w:p>
    <w:p w14:paraId="4CA19B6F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b/>
          <w:sz w:val="24"/>
          <w:szCs w:val="24"/>
        </w:rPr>
      </w:pPr>
    </w:p>
    <w:p w14:paraId="728332F2" w14:textId="77777777" w:rsidR="000C079D" w:rsidRPr="00B05D3A" w:rsidRDefault="000C079D" w:rsidP="000C079D">
      <w:pPr>
        <w:widowControl w:val="0"/>
        <w:autoSpaceDE w:val="0"/>
        <w:autoSpaceDN w:val="0"/>
        <w:spacing w:after="0" w:line="240" w:lineRule="auto"/>
        <w:rPr>
          <w:rFonts w:eastAsia="Carlito"/>
          <w:sz w:val="24"/>
          <w:szCs w:val="24"/>
        </w:rPr>
        <w:sectPr w:rsidR="000C079D" w:rsidRPr="00B05D3A" w:rsidSect="000C079D">
          <w:headerReference w:type="default" r:id="rId9"/>
          <w:footerReference w:type="default" r:id="rId10"/>
          <w:type w:val="continuous"/>
          <w:pgSz w:w="11910" w:h="16840"/>
          <w:pgMar w:top="1820" w:right="1300" w:bottom="1620" w:left="1200" w:header="788" w:footer="1423" w:gutter="0"/>
          <w:cols w:space="708"/>
        </w:sectPr>
      </w:pPr>
    </w:p>
    <w:p w14:paraId="229A7930" w14:textId="77777777" w:rsidR="00D56AB0" w:rsidRDefault="00D56AB0" w:rsidP="000C079D">
      <w:pPr>
        <w:widowControl w:val="0"/>
        <w:autoSpaceDE w:val="0"/>
        <w:autoSpaceDN w:val="0"/>
        <w:spacing w:before="130" w:after="0" w:line="240" w:lineRule="auto"/>
        <w:ind w:right="449"/>
        <w:jc w:val="right"/>
        <w:rPr>
          <w:rFonts w:eastAsia="Carlito"/>
          <w:b/>
          <w:sz w:val="24"/>
          <w:szCs w:val="24"/>
        </w:rPr>
      </w:pPr>
    </w:p>
    <w:p w14:paraId="2E467250" w14:textId="77777777" w:rsidR="000C079D" w:rsidRPr="00B05D3A" w:rsidRDefault="000C079D" w:rsidP="000C079D">
      <w:pPr>
        <w:widowControl w:val="0"/>
        <w:autoSpaceDE w:val="0"/>
        <w:autoSpaceDN w:val="0"/>
        <w:spacing w:before="130" w:after="0" w:line="240" w:lineRule="auto"/>
        <w:ind w:right="449"/>
        <w:jc w:val="right"/>
        <w:rPr>
          <w:rFonts w:eastAsia="Carlito"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Załącznik nr 3 </w:t>
      </w:r>
      <w:r w:rsidRPr="00B05D3A">
        <w:rPr>
          <w:rFonts w:eastAsia="Carlito"/>
          <w:sz w:val="24"/>
          <w:szCs w:val="24"/>
        </w:rPr>
        <w:t>do</w:t>
      </w:r>
      <w:r w:rsidRPr="00B05D3A">
        <w:rPr>
          <w:rFonts w:eastAsia="Carlito"/>
          <w:spacing w:val="-7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umowy</w:t>
      </w:r>
    </w:p>
    <w:p w14:paraId="5F9C3F67" w14:textId="77777777" w:rsidR="000C079D" w:rsidRPr="00B05D3A" w:rsidRDefault="000C079D" w:rsidP="000C079D">
      <w:pPr>
        <w:widowControl w:val="0"/>
        <w:autoSpaceDE w:val="0"/>
        <w:autoSpaceDN w:val="0"/>
        <w:spacing w:before="9" w:after="0" w:line="240" w:lineRule="auto"/>
        <w:rPr>
          <w:rFonts w:eastAsia="Carlito"/>
          <w:sz w:val="24"/>
          <w:szCs w:val="24"/>
        </w:rPr>
      </w:pPr>
    </w:p>
    <w:p w14:paraId="0839322E" w14:textId="6608EEFE" w:rsidR="000C079D" w:rsidRPr="00B05D3A" w:rsidRDefault="0082168F" w:rsidP="0082168F">
      <w:pPr>
        <w:widowControl w:val="0"/>
        <w:autoSpaceDE w:val="0"/>
        <w:autoSpaceDN w:val="0"/>
        <w:spacing w:after="0" w:line="240" w:lineRule="auto"/>
        <w:ind w:left="4081" w:hanging="679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Gniewkowo, dnia</w:t>
      </w:r>
      <w:r w:rsidR="000C079D" w:rsidRPr="00B05D3A">
        <w:rPr>
          <w:rFonts w:eastAsia="Carlito"/>
          <w:spacing w:val="-17"/>
          <w:sz w:val="24"/>
          <w:szCs w:val="24"/>
        </w:rPr>
        <w:t xml:space="preserve"> </w:t>
      </w:r>
      <w:r w:rsidR="000C079D" w:rsidRPr="00B05D3A">
        <w:rPr>
          <w:rFonts w:eastAsia="Carlito"/>
          <w:sz w:val="24"/>
          <w:szCs w:val="24"/>
        </w:rPr>
        <w:t>……………………………………………..</w:t>
      </w:r>
    </w:p>
    <w:p w14:paraId="1546C76F" w14:textId="77777777" w:rsidR="000C079D" w:rsidRPr="00B05D3A" w:rsidRDefault="000C079D" w:rsidP="000C079D">
      <w:pPr>
        <w:widowControl w:val="0"/>
        <w:autoSpaceDE w:val="0"/>
        <w:autoSpaceDN w:val="0"/>
        <w:spacing w:before="8" w:after="0" w:line="240" w:lineRule="auto"/>
        <w:rPr>
          <w:rFonts w:eastAsia="Carlito"/>
          <w:sz w:val="24"/>
          <w:szCs w:val="24"/>
        </w:rPr>
      </w:pPr>
    </w:p>
    <w:p w14:paraId="575DB40E" w14:textId="77777777" w:rsidR="000C079D" w:rsidRPr="00B05D3A" w:rsidRDefault="000C079D" w:rsidP="000C079D">
      <w:pPr>
        <w:widowControl w:val="0"/>
        <w:autoSpaceDE w:val="0"/>
        <w:autoSpaceDN w:val="0"/>
        <w:spacing w:after="0" w:line="267" w:lineRule="exact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B05D3A">
        <w:rPr>
          <w:rFonts w:eastAsia="Carlito"/>
          <w:b/>
          <w:bCs/>
          <w:sz w:val="24"/>
          <w:szCs w:val="24"/>
        </w:rPr>
        <w:t>Protokół zdawczo - odbiorczy</w:t>
      </w:r>
    </w:p>
    <w:p w14:paraId="40D168E8" w14:textId="77777777" w:rsidR="000C079D" w:rsidRDefault="000C079D" w:rsidP="000C079D">
      <w:pPr>
        <w:widowControl w:val="0"/>
        <w:autoSpaceDE w:val="0"/>
        <w:autoSpaceDN w:val="0"/>
        <w:spacing w:after="0" w:line="267" w:lineRule="exact"/>
        <w:ind w:left="956" w:right="855"/>
        <w:jc w:val="center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(ilościowo – jakościowy)</w:t>
      </w:r>
    </w:p>
    <w:p w14:paraId="72DB2097" w14:textId="77777777" w:rsidR="0082168F" w:rsidRPr="00B05D3A" w:rsidRDefault="0082168F" w:rsidP="000C079D">
      <w:pPr>
        <w:widowControl w:val="0"/>
        <w:autoSpaceDE w:val="0"/>
        <w:autoSpaceDN w:val="0"/>
        <w:spacing w:after="0" w:line="267" w:lineRule="exact"/>
        <w:ind w:left="956" w:right="855"/>
        <w:jc w:val="center"/>
        <w:rPr>
          <w:rFonts w:eastAsia="Carlito"/>
          <w:sz w:val="24"/>
          <w:szCs w:val="24"/>
        </w:rPr>
      </w:pPr>
    </w:p>
    <w:p w14:paraId="3CB274BB" w14:textId="77777777" w:rsidR="000C079D" w:rsidRDefault="000C079D" w:rsidP="000C079D">
      <w:pPr>
        <w:widowControl w:val="0"/>
        <w:tabs>
          <w:tab w:val="left" w:leader="dot" w:pos="2061"/>
        </w:tabs>
        <w:autoSpaceDE w:val="0"/>
        <w:autoSpaceDN w:val="0"/>
        <w:spacing w:after="0" w:line="240" w:lineRule="auto"/>
        <w:ind w:right="2993"/>
        <w:jc w:val="center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 dniu</w:t>
      </w:r>
      <w:r w:rsidRPr="00B05D3A">
        <w:rPr>
          <w:rFonts w:eastAsia="Carlito"/>
          <w:sz w:val="24"/>
          <w:szCs w:val="24"/>
        </w:rPr>
        <w:tab/>
        <w:t>dokonano przekazania przedmiotu umowy</w:t>
      </w:r>
      <w:r w:rsidRPr="00B05D3A">
        <w:rPr>
          <w:rFonts w:eastAsia="Carlito"/>
          <w:spacing w:val="-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:</w:t>
      </w:r>
    </w:p>
    <w:p w14:paraId="5B7E2555" w14:textId="77777777" w:rsidR="0082168F" w:rsidRPr="00B05D3A" w:rsidRDefault="0082168F" w:rsidP="000C079D">
      <w:pPr>
        <w:widowControl w:val="0"/>
        <w:tabs>
          <w:tab w:val="left" w:leader="dot" w:pos="2061"/>
        </w:tabs>
        <w:autoSpaceDE w:val="0"/>
        <w:autoSpaceDN w:val="0"/>
        <w:spacing w:after="0" w:line="240" w:lineRule="auto"/>
        <w:ind w:right="2993"/>
        <w:jc w:val="center"/>
        <w:rPr>
          <w:rFonts w:eastAsia="Carlito"/>
          <w:sz w:val="24"/>
          <w:szCs w:val="24"/>
        </w:rPr>
      </w:pPr>
    </w:p>
    <w:p w14:paraId="7F0F46E4" w14:textId="330B57E1" w:rsidR="000C079D" w:rsidRPr="0082168F" w:rsidRDefault="000C079D" w:rsidP="0082168F">
      <w:pPr>
        <w:widowControl w:val="0"/>
        <w:autoSpaceDE w:val="0"/>
        <w:autoSpaceDN w:val="0"/>
        <w:spacing w:before="1" w:after="0" w:line="240" w:lineRule="auto"/>
        <w:ind w:left="956" w:right="575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B05D3A">
        <w:rPr>
          <w:rFonts w:eastAsia="Carlito"/>
          <w:b/>
          <w:bCs/>
          <w:sz w:val="24"/>
          <w:szCs w:val="24"/>
        </w:rPr>
        <w:t>„</w:t>
      </w:r>
      <w:r w:rsidR="0082168F">
        <w:rPr>
          <w:rFonts w:eastAsia="Carlito"/>
          <w:b/>
          <w:bCs/>
          <w:sz w:val="24"/>
          <w:szCs w:val="24"/>
        </w:rPr>
        <w:t>Zakup sprzętu komputerowego w ramach realizacji projektu grantowego</w:t>
      </w:r>
      <w:r w:rsidRPr="00B05D3A">
        <w:rPr>
          <w:rFonts w:eastAsia="Carlito"/>
          <w:b/>
          <w:bCs/>
          <w:sz w:val="24"/>
          <w:szCs w:val="24"/>
        </w:rPr>
        <w:t xml:space="preserve"> „Wsparcie dzieci z rodzin</w:t>
      </w:r>
      <w:r w:rsidR="0082168F">
        <w:rPr>
          <w:rFonts w:eastAsia="Carlito"/>
          <w:b/>
          <w:bCs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popegeerowsk</w:t>
      </w:r>
      <w:r w:rsidR="0082168F">
        <w:rPr>
          <w:rFonts w:eastAsia="Carlito"/>
          <w:b/>
          <w:sz w:val="24"/>
          <w:szCs w:val="24"/>
        </w:rPr>
        <w:t xml:space="preserve">ich w rozwoju cyfrowym – Granty </w:t>
      </w:r>
      <w:r w:rsidRPr="00B05D3A">
        <w:rPr>
          <w:rFonts w:eastAsia="Carlito"/>
          <w:b/>
          <w:sz w:val="24"/>
          <w:szCs w:val="24"/>
        </w:rPr>
        <w:t>PPGR”.</w:t>
      </w:r>
    </w:p>
    <w:p w14:paraId="045CB011" w14:textId="77777777" w:rsidR="0082168F" w:rsidRPr="00B05D3A" w:rsidRDefault="0082168F" w:rsidP="000C079D">
      <w:pPr>
        <w:widowControl w:val="0"/>
        <w:autoSpaceDE w:val="0"/>
        <w:autoSpaceDN w:val="0"/>
        <w:spacing w:after="0" w:line="240" w:lineRule="auto"/>
        <w:ind w:left="956" w:right="575"/>
        <w:jc w:val="center"/>
        <w:rPr>
          <w:rFonts w:eastAsia="Carlito"/>
          <w:b/>
          <w:sz w:val="24"/>
          <w:szCs w:val="24"/>
        </w:rPr>
      </w:pPr>
    </w:p>
    <w:p w14:paraId="55371C77" w14:textId="3BFD8FFD" w:rsidR="0082168F" w:rsidRDefault="000C079D" w:rsidP="000C079D">
      <w:pPr>
        <w:widowControl w:val="0"/>
        <w:tabs>
          <w:tab w:val="left" w:leader="dot" w:pos="8186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zgodnie z umową nr………………………………………..…..….….</w:t>
      </w:r>
      <w:r w:rsidRPr="00B05D3A">
        <w:rPr>
          <w:rFonts w:eastAsia="Carlito"/>
          <w:spacing w:val="-10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</w:t>
      </w:r>
      <w:r w:rsidRPr="00B05D3A">
        <w:rPr>
          <w:rFonts w:eastAsia="Carlito"/>
          <w:spacing w:val="-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dnia</w:t>
      </w:r>
      <w:r w:rsidR="0070536C">
        <w:rPr>
          <w:rFonts w:eastAsia="Carlito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ab/>
      </w:r>
    </w:p>
    <w:p w14:paraId="081F89C0" w14:textId="3E4BF73E" w:rsidR="000C079D" w:rsidRPr="00B05D3A" w:rsidRDefault="000C079D" w:rsidP="000C079D">
      <w:pPr>
        <w:widowControl w:val="0"/>
        <w:tabs>
          <w:tab w:val="left" w:leader="dot" w:pos="8186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pomiędzy:</w:t>
      </w:r>
    </w:p>
    <w:p w14:paraId="3CF43409" w14:textId="0358E297" w:rsidR="000C079D" w:rsidRPr="00B05D3A" w:rsidRDefault="000C079D" w:rsidP="000C079D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Wykonawcą : </w:t>
      </w:r>
      <w:r w:rsidRPr="00B05D3A">
        <w:rPr>
          <w:rFonts w:eastAsia="Carlito"/>
          <w:sz w:val="24"/>
          <w:szCs w:val="24"/>
        </w:rPr>
        <w:t>………………………………………………………………………………………………………</w:t>
      </w:r>
    </w:p>
    <w:p w14:paraId="7F7D1A54" w14:textId="77777777" w:rsidR="000C079D" w:rsidRPr="00B05D3A" w:rsidRDefault="000C079D" w:rsidP="000C079D">
      <w:pPr>
        <w:widowControl w:val="0"/>
        <w:autoSpaceDE w:val="0"/>
        <w:autoSpaceDN w:val="0"/>
        <w:spacing w:before="1"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a</w:t>
      </w:r>
    </w:p>
    <w:p w14:paraId="03F95EE6" w14:textId="77777777" w:rsidR="0082168F" w:rsidRDefault="000C079D" w:rsidP="000C079D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Zamawiającym: </w:t>
      </w:r>
    </w:p>
    <w:p w14:paraId="520E4714" w14:textId="77777777" w:rsidR="0082168F" w:rsidRDefault="000C079D" w:rsidP="000C079D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 xml:space="preserve">Gminą </w:t>
      </w:r>
      <w:r w:rsidR="0082168F">
        <w:rPr>
          <w:rFonts w:eastAsia="Carlito"/>
          <w:sz w:val="24"/>
          <w:szCs w:val="24"/>
        </w:rPr>
        <w:t>Gniewkowo, ul. 17 stycznia 11, 88-140 Gniewkowo,</w:t>
      </w:r>
    </w:p>
    <w:p w14:paraId="180870CD" w14:textId="77777777" w:rsidR="0082168F" w:rsidRDefault="0082168F" w:rsidP="000C079D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</w:p>
    <w:p w14:paraId="7D67F947" w14:textId="08C9AEF9" w:rsidR="000C079D" w:rsidRPr="00B05D3A" w:rsidRDefault="000C079D" w:rsidP="000C079D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wg poniższej specyfikacji ilościowo – wartościowej:</w:t>
      </w:r>
    </w:p>
    <w:p w14:paraId="18D3273C" w14:textId="77777777" w:rsidR="000C079D" w:rsidRDefault="000C079D" w:rsidP="000C079D">
      <w:pPr>
        <w:widowControl w:val="0"/>
        <w:autoSpaceDE w:val="0"/>
        <w:autoSpaceDN w:val="0"/>
        <w:spacing w:before="9" w:after="1" w:line="240" w:lineRule="auto"/>
        <w:rPr>
          <w:rFonts w:eastAsia="Carli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235"/>
        <w:gridCol w:w="1955"/>
        <w:gridCol w:w="1956"/>
        <w:gridCol w:w="1956"/>
      </w:tblGrid>
      <w:tr w:rsidR="0082168F" w14:paraId="61695D9F" w14:textId="77777777" w:rsidTr="0082168F">
        <w:tc>
          <w:tcPr>
            <w:tcW w:w="675" w:type="dxa"/>
            <w:vMerge w:val="restart"/>
          </w:tcPr>
          <w:p w14:paraId="7DC46BE4" w14:textId="2BA1E501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Lp.</w:t>
            </w:r>
          </w:p>
        </w:tc>
        <w:tc>
          <w:tcPr>
            <w:tcW w:w="3235" w:type="dxa"/>
            <w:vMerge w:val="restart"/>
          </w:tcPr>
          <w:p w14:paraId="736C15DE" w14:textId="1A413E1B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Nazwa towaru</w:t>
            </w:r>
          </w:p>
        </w:tc>
        <w:tc>
          <w:tcPr>
            <w:tcW w:w="3911" w:type="dxa"/>
            <w:gridSpan w:val="2"/>
          </w:tcPr>
          <w:p w14:paraId="6C808FD3" w14:textId="4DEB73AA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Ilość</w:t>
            </w:r>
          </w:p>
        </w:tc>
        <w:tc>
          <w:tcPr>
            <w:tcW w:w="1956" w:type="dxa"/>
            <w:vMerge w:val="restart"/>
          </w:tcPr>
          <w:p w14:paraId="1B1A778F" w14:textId="06800D1E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Zgodność z zamówieniem- Uwagi</w:t>
            </w:r>
          </w:p>
        </w:tc>
      </w:tr>
      <w:tr w:rsidR="0082168F" w14:paraId="3E1B8A31" w14:textId="77777777" w:rsidTr="0082168F">
        <w:tc>
          <w:tcPr>
            <w:tcW w:w="675" w:type="dxa"/>
            <w:vMerge/>
          </w:tcPr>
          <w:p w14:paraId="527F6205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14:paraId="7BE04BB4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5" w:type="dxa"/>
          </w:tcPr>
          <w:p w14:paraId="66C53C30" w14:textId="508ED537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Zamówiona</w:t>
            </w:r>
          </w:p>
        </w:tc>
        <w:tc>
          <w:tcPr>
            <w:tcW w:w="1956" w:type="dxa"/>
          </w:tcPr>
          <w:p w14:paraId="37A2EAC2" w14:textId="12967C45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Dostarczona</w:t>
            </w:r>
          </w:p>
        </w:tc>
        <w:tc>
          <w:tcPr>
            <w:tcW w:w="1956" w:type="dxa"/>
            <w:vMerge/>
          </w:tcPr>
          <w:p w14:paraId="0014EED8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82168F" w14:paraId="5C22A183" w14:textId="77777777" w:rsidTr="0082168F">
        <w:tc>
          <w:tcPr>
            <w:tcW w:w="675" w:type="dxa"/>
          </w:tcPr>
          <w:p w14:paraId="22399134" w14:textId="7CDB21FD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14:paraId="158435B6" w14:textId="4F8D15C3" w:rsidR="0082168F" w:rsidRP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Komputery przenośne</w:t>
            </w:r>
          </w:p>
        </w:tc>
        <w:tc>
          <w:tcPr>
            <w:tcW w:w="1955" w:type="dxa"/>
          </w:tcPr>
          <w:p w14:paraId="0C0D34FA" w14:textId="6514F26B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110</w:t>
            </w:r>
          </w:p>
        </w:tc>
        <w:tc>
          <w:tcPr>
            <w:tcW w:w="1956" w:type="dxa"/>
          </w:tcPr>
          <w:p w14:paraId="71B61496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140C06A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82168F" w14:paraId="77110C73" w14:textId="77777777" w:rsidTr="0082168F">
        <w:tc>
          <w:tcPr>
            <w:tcW w:w="675" w:type="dxa"/>
          </w:tcPr>
          <w:p w14:paraId="379AF3EF" w14:textId="7DB3E3D0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2</w:t>
            </w:r>
          </w:p>
        </w:tc>
        <w:tc>
          <w:tcPr>
            <w:tcW w:w="3235" w:type="dxa"/>
          </w:tcPr>
          <w:p w14:paraId="4E8CED64" w14:textId="7288C7FB" w:rsidR="0082168F" w:rsidRP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Komputery stacjonarne</w:t>
            </w:r>
          </w:p>
        </w:tc>
        <w:tc>
          <w:tcPr>
            <w:tcW w:w="1955" w:type="dxa"/>
          </w:tcPr>
          <w:p w14:paraId="0F7BFFCE" w14:textId="6FA4DC5E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15</w:t>
            </w:r>
          </w:p>
        </w:tc>
        <w:tc>
          <w:tcPr>
            <w:tcW w:w="1956" w:type="dxa"/>
          </w:tcPr>
          <w:p w14:paraId="23113996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6DAE85C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82168F" w14:paraId="2CF8CD95" w14:textId="77777777" w:rsidTr="0082168F">
        <w:tc>
          <w:tcPr>
            <w:tcW w:w="675" w:type="dxa"/>
          </w:tcPr>
          <w:p w14:paraId="6417A1B8" w14:textId="79379AF8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3</w:t>
            </w:r>
          </w:p>
        </w:tc>
        <w:tc>
          <w:tcPr>
            <w:tcW w:w="3235" w:type="dxa"/>
          </w:tcPr>
          <w:p w14:paraId="79A3F91D" w14:textId="046CE8D7" w:rsidR="0082168F" w:rsidRP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Tablety</w:t>
            </w:r>
          </w:p>
        </w:tc>
        <w:tc>
          <w:tcPr>
            <w:tcW w:w="1955" w:type="dxa"/>
          </w:tcPr>
          <w:p w14:paraId="2298D59B" w14:textId="22A6F8C3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10</w:t>
            </w:r>
          </w:p>
        </w:tc>
        <w:tc>
          <w:tcPr>
            <w:tcW w:w="1956" w:type="dxa"/>
          </w:tcPr>
          <w:p w14:paraId="5C476FC0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B970DCA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82168F" w14:paraId="3BE8DFE1" w14:textId="77777777" w:rsidTr="0082168F">
        <w:tc>
          <w:tcPr>
            <w:tcW w:w="675" w:type="dxa"/>
          </w:tcPr>
          <w:p w14:paraId="5FF3A6BE" w14:textId="65411866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4</w:t>
            </w:r>
          </w:p>
        </w:tc>
        <w:tc>
          <w:tcPr>
            <w:tcW w:w="3235" w:type="dxa"/>
          </w:tcPr>
          <w:p w14:paraId="2150AA28" w14:textId="612D2EEF" w:rsidR="0082168F" w:rsidRP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Pakiety biurowe</w:t>
            </w:r>
          </w:p>
        </w:tc>
        <w:tc>
          <w:tcPr>
            <w:tcW w:w="1955" w:type="dxa"/>
          </w:tcPr>
          <w:p w14:paraId="2E9C7FEC" w14:textId="293D94D2" w:rsidR="0082168F" w:rsidRPr="0082168F" w:rsidRDefault="00007561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125</w:t>
            </w:r>
          </w:p>
        </w:tc>
        <w:tc>
          <w:tcPr>
            <w:tcW w:w="1956" w:type="dxa"/>
          </w:tcPr>
          <w:p w14:paraId="44E44DD6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58AE110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82168F" w14:paraId="0DCA7973" w14:textId="77777777" w:rsidTr="0082168F">
        <w:tc>
          <w:tcPr>
            <w:tcW w:w="675" w:type="dxa"/>
          </w:tcPr>
          <w:p w14:paraId="6FE19600" w14:textId="0D51E816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5</w:t>
            </w:r>
          </w:p>
        </w:tc>
        <w:tc>
          <w:tcPr>
            <w:tcW w:w="3235" w:type="dxa"/>
          </w:tcPr>
          <w:p w14:paraId="1D6E74D2" w14:textId="77777777" w:rsidR="0082168F" w:rsidRPr="0082168F" w:rsidRDefault="0082168F" w:rsidP="0082168F">
            <w:pPr>
              <w:spacing w:line="268" w:lineRule="exact"/>
              <w:ind w:left="108" w:hanging="108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Oprogramowanie</w:t>
            </w:r>
          </w:p>
          <w:p w14:paraId="3C4460FB" w14:textId="318468A4" w:rsidR="0082168F" w:rsidRP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antywirusowe i firewall</w:t>
            </w:r>
          </w:p>
        </w:tc>
        <w:tc>
          <w:tcPr>
            <w:tcW w:w="1955" w:type="dxa"/>
          </w:tcPr>
          <w:p w14:paraId="26495514" w14:textId="4DCA51A4" w:rsidR="0082168F" w:rsidRPr="0082168F" w:rsidRDefault="00007561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125</w:t>
            </w:r>
            <w:bookmarkStart w:id="0" w:name="_GoBack"/>
            <w:bookmarkEnd w:id="0"/>
          </w:p>
        </w:tc>
        <w:tc>
          <w:tcPr>
            <w:tcW w:w="1956" w:type="dxa"/>
          </w:tcPr>
          <w:p w14:paraId="66519636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2FC8D6D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</w:tbl>
    <w:p w14:paraId="57DF53B3" w14:textId="77777777" w:rsidR="000C079D" w:rsidRPr="00B05D3A" w:rsidRDefault="000C079D" w:rsidP="000C079D">
      <w:pPr>
        <w:widowControl w:val="0"/>
        <w:autoSpaceDE w:val="0"/>
        <w:autoSpaceDN w:val="0"/>
        <w:spacing w:before="7" w:after="0" w:line="240" w:lineRule="auto"/>
        <w:rPr>
          <w:rFonts w:eastAsia="Carlito"/>
          <w:sz w:val="24"/>
          <w:szCs w:val="24"/>
        </w:rPr>
      </w:pPr>
    </w:p>
    <w:p w14:paraId="2D9AD42B" w14:textId="77777777" w:rsidR="000C079D" w:rsidRPr="00B05D3A" w:rsidRDefault="000C079D" w:rsidP="00595C4B">
      <w:pPr>
        <w:widowControl w:val="0"/>
        <w:tabs>
          <w:tab w:val="left" w:pos="964"/>
          <w:tab w:val="left" w:pos="2267"/>
          <w:tab w:val="left" w:pos="3488"/>
          <w:tab w:val="left" w:pos="3884"/>
          <w:tab w:val="left" w:pos="4734"/>
          <w:tab w:val="left" w:pos="5021"/>
          <w:tab w:val="left" w:pos="5821"/>
          <w:tab w:val="left" w:pos="6742"/>
          <w:tab w:val="left" w:pos="7659"/>
          <w:tab w:val="left" w:pos="8453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Wyżej</w:t>
      </w:r>
      <w:r w:rsidRPr="00B05D3A">
        <w:rPr>
          <w:rFonts w:eastAsia="Carlito"/>
          <w:sz w:val="24"/>
          <w:szCs w:val="24"/>
        </w:rPr>
        <w:tab/>
        <w:t>wymienione</w:t>
      </w:r>
      <w:r w:rsidRPr="00B05D3A">
        <w:rPr>
          <w:rFonts w:eastAsia="Carlito"/>
          <w:sz w:val="24"/>
          <w:szCs w:val="24"/>
        </w:rPr>
        <w:tab/>
        <w:t>przedmioty</w:t>
      </w:r>
      <w:r w:rsidRPr="00B05D3A">
        <w:rPr>
          <w:rFonts w:eastAsia="Carlito"/>
          <w:sz w:val="24"/>
          <w:szCs w:val="24"/>
        </w:rPr>
        <w:tab/>
        <w:t>są</w:t>
      </w:r>
      <w:r w:rsidRPr="00B05D3A">
        <w:rPr>
          <w:rFonts w:eastAsia="Carlito"/>
          <w:sz w:val="24"/>
          <w:szCs w:val="24"/>
        </w:rPr>
        <w:tab/>
        <w:t>zgodne</w:t>
      </w:r>
      <w:r w:rsidRPr="00B05D3A">
        <w:rPr>
          <w:rFonts w:eastAsia="Carlito"/>
          <w:sz w:val="24"/>
          <w:szCs w:val="24"/>
        </w:rPr>
        <w:tab/>
        <w:t>z</w:t>
      </w:r>
      <w:r w:rsidRPr="00B05D3A">
        <w:rPr>
          <w:rFonts w:eastAsia="Carlito"/>
          <w:sz w:val="24"/>
          <w:szCs w:val="24"/>
        </w:rPr>
        <w:tab/>
        <w:t>treścią</w:t>
      </w:r>
      <w:r w:rsidRPr="00B05D3A">
        <w:rPr>
          <w:rFonts w:eastAsia="Carlito"/>
          <w:sz w:val="24"/>
          <w:szCs w:val="24"/>
        </w:rPr>
        <w:tab/>
        <w:t>umowy,</w:t>
      </w:r>
      <w:r w:rsidRPr="00B05D3A">
        <w:rPr>
          <w:rFonts w:eastAsia="Carlito"/>
          <w:sz w:val="24"/>
          <w:szCs w:val="24"/>
        </w:rPr>
        <w:tab/>
        <w:t>przeszły</w:t>
      </w:r>
      <w:r w:rsidRPr="00B05D3A">
        <w:rPr>
          <w:rFonts w:eastAsia="Carlito"/>
          <w:sz w:val="24"/>
          <w:szCs w:val="24"/>
        </w:rPr>
        <w:tab/>
        <w:t>odbiór</w:t>
      </w:r>
      <w:r w:rsidRPr="00B05D3A">
        <w:rPr>
          <w:rFonts w:eastAsia="Carlito"/>
          <w:sz w:val="24"/>
          <w:szCs w:val="24"/>
        </w:rPr>
        <w:tab/>
        <w:t>ilościowo</w:t>
      </w:r>
    </w:p>
    <w:p w14:paraId="27CA3CCE" w14:textId="77777777" w:rsidR="000C079D" w:rsidRPr="00B05D3A" w:rsidRDefault="000C079D" w:rsidP="00595C4B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–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jakościowy</w:t>
      </w:r>
      <w:r w:rsidRPr="00B05D3A">
        <w:rPr>
          <w:rFonts w:eastAsia="Carlito"/>
          <w:spacing w:val="2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bez</w:t>
      </w:r>
      <w:r w:rsidRPr="00B05D3A">
        <w:rPr>
          <w:rFonts w:eastAsia="Carlito"/>
          <w:spacing w:val="-13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zastrzeżeń/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*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</w:t>
      </w:r>
      <w:r w:rsidRPr="00B05D3A">
        <w:rPr>
          <w:rFonts w:eastAsia="Carlito"/>
          <w:spacing w:val="-1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wyjątkiem</w:t>
      </w:r>
      <w:r w:rsidRPr="00B05D3A">
        <w:rPr>
          <w:rFonts w:eastAsia="Carlito"/>
          <w:spacing w:val="-14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pozycji</w:t>
      </w:r>
      <w:r w:rsidRPr="00B05D3A">
        <w:rPr>
          <w:rFonts w:eastAsia="Carlito"/>
          <w:spacing w:val="-1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………………………………………………………………………………</w:t>
      </w:r>
    </w:p>
    <w:p w14:paraId="148B73BF" w14:textId="006EB55F" w:rsidR="000C079D" w:rsidRPr="00B05D3A" w:rsidRDefault="000C079D" w:rsidP="00595C4B">
      <w:pPr>
        <w:widowControl w:val="0"/>
        <w:autoSpaceDE w:val="0"/>
        <w:autoSpaceDN w:val="0"/>
        <w:spacing w:before="1" w:after="0" w:line="268" w:lineRule="exact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Uwagi i wnioski ………………………………………………………………………………………….....................</w:t>
      </w:r>
    </w:p>
    <w:p w14:paraId="20F9A4BF" w14:textId="77777777" w:rsidR="0070536C" w:rsidRDefault="000C079D" w:rsidP="00595C4B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Przedmiot umowy w zakresie w zakresie opisanym powyżej zostało zrealizowane w terminie/*nie zostało   zrealizowane</w:t>
      </w:r>
      <w:r w:rsidRPr="00B05D3A">
        <w:rPr>
          <w:rFonts w:eastAsia="Carlito"/>
          <w:spacing w:val="4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 xml:space="preserve">w </w:t>
      </w:r>
      <w:r w:rsidRPr="00B05D3A">
        <w:rPr>
          <w:rFonts w:eastAsia="Carlito"/>
          <w:spacing w:val="2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terminie.</w:t>
      </w:r>
      <w:r w:rsidRPr="00B05D3A">
        <w:rPr>
          <w:rFonts w:eastAsia="Carlito"/>
          <w:sz w:val="24"/>
          <w:szCs w:val="24"/>
        </w:rPr>
        <w:tab/>
      </w:r>
      <w:r w:rsidR="0070536C">
        <w:rPr>
          <w:rFonts w:eastAsia="Carlito"/>
          <w:sz w:val="24"/>
          <w:szCs w:val="24"/>
        </w:rPr>
        <w:t xml:space="preserve"> </w:t>
      </w:r>
    </w:p>
    <w:p w14:paraId="44E40FBF" w14:textId="2431ED29" w:rsidR="000C079D" w:rsidRPr="00B05D3A" w:rsidRDefault="000C079D" w:rsidP="00595C4B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17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Faktyczne wykonanie przedmiotu umowy nastąpiło w</w:t>
      </w:r>
      <w:r w:rsidRPr="00B05D3A">
        <w:rPr>
          <w:rFonts w:eastAsia="Carlito"/>
          <w:spacing w:val="24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dniu</w:t>
      </w:r>
    </w:p>
    <w:p w14:paraId="7C3CF66A" w14:textId="77777777" w:rsidR="000C079D" w:rsidRPr="00B05D3A" w:rsidRDefault="000C079D" w:rsidP="00595C4B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…………….…….………..</w:t>
      </w:r>
    </w:p>
    <w:p w14:paraId="49C62D27" w14:textId="0989A43F" w:rsidR="000C079D" w:rsidRPr="00B05D3A" w:rsidRDefault="000C079D" w:rsidP="00595C4B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Uwagi i wnioski ………………………………………………………………………………………….……………</w:t>
      </w:r>
    </w:p>
    <w:p w14:paraId="52BF19B1" w14:textId="77777777" w:rsidR="000C079D" w:rsidRPr="00B05D3A" w:rsidRDefault="000C079D" w:rsidP="000C079D">
      <w:pPr>
        <w:widowControl w:val="0"/>
        <w:autoSpaceDE w:val="0"/>
        <w:autoSpaceDN w:val="0"/>
        <w:spacing w:before="10" w:after="0" w:line="240" w:lineRule="auto"/>
        <w:rPr>
          <w:rFonts w:eastAsia="Carlito"/>
          <w:sz w:val="24"/>
          <w:szCs w:val="24"/>
        </w:rPr>
      </w:pPr>
    </w:p>
    <w:p w14:paraId="0849840E" w14:textId="77777777" w:rsidR="000C079D" w:rsidRPr="00B05D3A" w:rsidRDefault="000C079D" w:rsidP="000C079D">
      <w:pPr>
        <w:widowControl w:val="0"/>
        <w:tabs>
          <w:tab w:val="left" w:pos="5286"/>
        </w:tabs>
        <w:autoSpaceDE w:val="0"/>
        <w:autoSpaceDN w:val="0"/>
        <w:spacing w:after="0" w:line="240" w:lineRule="auto"/>
        <w:ind w:left="216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>Podpis</w:t>
      </w:r>
      <w:r w:rsidRPr="00B05D3A">
        <w:rPr>
          <w:rFonts w:eastAsia="Carlito"/>
          <w:b/>
          <w:spacing w:val="-6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upoważnionego</w:t>
      </w:r>
      <w:r w:rsidRPr="00B05D3A">
        <w:rPr>
          <w:rFonts w:eastAsia="Carlito"/>
          <w:b/>
          <w:spacing w:val="-4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przedstawiciela</w:t>
      </w:r>
      <w:r w:rsidRPr="00B05D3A">
        <w:rPr>
          <w:rFonts w:eastAsia="Carlito"/>
          <w:b/>
          <w:sz w:val="24"/>
          <w:szCs w:val="24"/>
        </w:rPr>
        <w:tab/>
        <w:t>Podpis upoważnionego</w:t>
      </w:r>
      <w:r w:rsidRPr="00B05D3A">
        <w:rPr>
          <w:rFonts w:eastAsia="Carlito"/>
          <w:b/>
          <w:spacing w:val="-3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przedstawiciela</w:t>
      </w:r>
    </w:p>
    <w:p w14:paraId="075BBE05" w14:textId="77777777" w:rsidR="000C079D" w:rsidRPr="00B05D3A" w:rsidRDefault="000C079D" w:rsidP="000C079D">
      <w:pPr>
        <w:widowControl w:val="0"/>
        <w:tabs>
          <w:tab w:val="left" w:pos="6205"/>
        </w:tabs>
        <w:autoSpaceDE w:val="0"/>
        <w:autoSpaceDN w:val="0"/>
        <w:spacing w:before="1" w:after="0" w:line="240" w:lineRule="auto"/>
        <w:ind w:left="1078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>Wykonawcy</w:t>
      </w:r>
      <w:r w:rsidRPr="00B05D3A">
        <w:rPr>
          <w:rFonts w:eastAsia="Carlito"/>
          <w:b/>
          <w:sz w:val="24"/>
          <w:szCs w:val="24"/>
        </w:rPr>
        <w:tab/>
        <w:t>Zamawiającego</w:t>
      </w:r>
    </w:p>
    <w:p w14:paraId="2F56A8E5" w14:textId="77777777" w:rsidR="00A64BA6" w:rsidRDefault="00A64BA6" w:rsidP="00714299">
      <w:pPr>
        <w:ind w:firstLine="709"/>
        <w:rPr>
          <w:sz w:val="24"/>
          <w:szCs w:val="24"/>
        </w:rPr>
      </w:pPr>
    </w:p>
    <w:p w14:paraId="5E7AE51B" w14:textId="2BB4372B" w:rsidR="00714299" w:rsidRPr="00714299" w:rsidRDefault="00714299" w:rsidP="00714299">
      <w:pPr>
        <w:rPr>
          <w:szCs w:val="24"/>
        </w:rPr>
      </w:pPr>
      <w:r w:rsidRPr="00714299">
        <w:rPr>
          <w:szCs w:val="24"/>
        </w:rPr>
        <w:t>*niepotrzebne skreślić</w:t>
      </w:r>
    </w:p>
    <w:sectPr w:rsidR="00714299" w:rsidRPr="00714299" w:rsidSect="00A64BA6">
      <w:footerReference w:type="even" r:id="rId11"/>
      <w:footerReference w:type="default" r:id="rId12"/>
      <w:footnotePr>
        <w:pos w:val="beneathText"/>
      </w:footnotePr>
      <w:type w:val="continuous"/>
      <w:pgSz w:w="11905" w:h="16837"/>
      <w:pgMar w:top="1134" w:right="1134" w:bottom="1134" w:left="113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80860" w14:textId="77777777" w:rsidR="00AC2C50" w:rsidRDefault="00AC2C50" w:rsidP="007C4043">
      <w:pPr>
        <w:spacing w:after="0" w:line="240" w:lineRule="auto"/>
      </w:pPr>
      <w:r>
        <w:separator/>
      </w:r>
    </w:p>
  </w:endnote>
  <w:endnote w:type="continuationSeparator" w:id="0">
    <w:p w14:paraId="433C5990" w14:textId="77777777" w:rsidR="00AC2C50" w:rsidRDefault="00AC2C50" w:rsidP="007C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9F79" w14:textId="644FC649" w:rsidR="000C079D" w:rsidRDefault="00FC30ED">
    <w:pPr>
      <w:pStyle w:val="Tekstpodstawowy"/>
      <w:spacing w:line="14" w:lineRule="auto"/>
    </w:pPr>
    <w:r>
      <w:rPr>
        <w:noProof/>
        <w:sz w:val="22"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4C510E" wp14:editId="2B9DEB11">
              <wp:simplePos x="0" y="0"/>
              <wp:positionH relativeFrom="page">
                <wp:posOffset>916940</wp:posOffset>
              </wp:positionH>
              <wp:positionV relativeFrom="page">
                <wp:posOffset>9650730</wp:posOffset>
              </wp:positionV>
              <wp:extent cx="5783580" cy="890905"/>
              <wp:effectExtent l="2540" t="1905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3580" cy="890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C23B2" w14:textId="67189BEA" w:rsidR="000C079D" w:rsidRDefault="000C079D">
                          <w:pPr>
                            <w:spacing w:before="12"/>
                            <w:ind w:right="407"/>
                            <w:jc w:val="center"/>
                            <w:rPr>
                              <w:rFonts w:ascii="Trebuchet MS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i/>
                              <w:w w:val="7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2.2pt;margin-top:759.9pt;width:455.4pt;height:70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" filled="f" stroked="f">
              <v:textbox inset="0,0,0,0">
                <w:txbxContent>
                  <w:p w14:paraId="09BC23B2" w14:textId="67189BEA" w:rsidR="000C079D" w:rsidRDefault="000C079D">
                    <w:pPr>
                      <w:spacing w:before="12"/>
                      <w:ind w:right="407"/>
                      <w:jc w:val="center"/>
                      <w:rPr>
                        <w:rFonts w:ascii="Trebuchet MS"/>
                        <w:i/>
                        <w:sz w:val="18"/>
                      </w:rPr>
                    </w:pPr>
                    <w:r>
                      <w:rPr>
                        <w:rFonts w:ascii="Trebuchet MS"/>
                        <w:i/>
                        <w:w w:val="7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1BDCC" w14:textId="77777777" w:rsidR="001C1B86" w:rsidRDefault="001C1B86" w:rsidP="001100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3B2FD8" w14:textId="77777777" w:rsidR="001C1B86" w:rsidRDefault="001C1B86" w:rsidP="0011009E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0A53C" w14:textId="77777777" w:rsidR="001C1B86" w:rsidRPr="0011009E" w:rsidRDefault="001C1B86">
    <w:pPr>
      <w:pStyle w:val="Stopka"/>
      <w:jc w:val="center"/>
      <w:rPr>
        <w:sz w:val="20"/>
      </w:rPr>
    </w:pPr>
    <w:r w:rsidRPr="0011009E">
      <w:rPr>
        <w:sz w:val="20"/>
      </w:rPr>
      <w:t>-</w:t>
    </w:r>
    <w:sdt>
      <w:sdtPr>
        <w:rPr>
          <w:sz w:val="20"/>
        </w:rPr>
        <w:id w:val="17049615"/>
        <w:docPartObj>
          <w:docPartGallery w:val="Page Numbers (Bottom of Page)"/>
          <w:docPartUnique/>
        </w:docPartObj>
      </w:sdtPr>
      <w:sdtEndPr/>
      <w:sdtContent>
        <w:r w:rsidRPr="0011009E">
          <w:rPr>
            <w:sz w:val="20"/>
          </w:rPr>
          <w:fldChar w:fldCharType="begin"/>
        </w:r>
        <w:r w:rsidRPr="0011009E">
          <w:rPr>
            <w:sz w:val="20"/>
          </w:rPr>
          <w:instrText xml:space="preserve"> PAGE   \* MERGEFORMAT </w:instrText>
        </w:r>
        <w:r w:rsidRPr="0011009E">
          <w:rPr>
            <w:sz w:val="20"/>
          </w:rPr>
          <w:fldChar w:fldCharType="separate"/>
        </w:r>
        <w:r w:rsidR="00007561">
          <w:rPr>
            <w:noProof/>
            <w:sz w:val="20"/>
          </w:rPr>
          <w:t>9</w:t>
        </w:r>
        <w:r w:rsidRPr="0011009E">
          <w:rPr>
            <w:sz w:val="20"/>
          </w:rPr>
          <w:fldChar w:fldCharType="end"/>
        </w:r>
        <w:r w:rsidRPr="0011009E">
          <w:rPr>
            <w:sz w:val="20"/>
          </w:rPr>
          <w:t>-</w:t>
        </w:r>
      </w:sdtContent>
    </w:sdt>
  </w:p>
  <w:p w14:paraId="548FA8CA" w14:textId="77777777" w:rsidR="001C1B86" w:rsidRPr="00254D4A" w:rsidRDefault="001C1B86" w:rsidP="0011009E">
    <w:pPr>
      <w:pStyle w:val="Stopka"/>
      <w:ind w:right="360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5EA14" w14:textId="77777777" w:rsidR="00AC2C50" w:rsidRDefault="00AC2C50" w:rsidP="007C4043">
      <w:pPr>
        <w:spacing w:after="0" w:line="240" w:lineRule="auto"/>
      </w:pPr>
      <w:r>
        <w:separator/>
      </w:r>
    </w:p>
  </w:footnote>
  <w:footnote w:type="continuationSeparator" w:id="0">
    <w:p w14:paraId="3C378B76" w14:textId="77777777" w:rsidR="00AC2C50" w:rsidRDefault="00AC2C50" w:rsidP="007C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B460D" w14:textId="77777777" w:rsidR="000C079D" w:rsidRDefault="000C079D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0" distR="0" simplePos="0" relativeHeight="251657216" behindDoc="1" locked="0" layoutInCell="1" allowOverlap="1" wp14:anchorId="7FFAC905" wp14:editId="52FEB296">
          <wp:simplePos x="0" y="0"/>
          <wp:positionH relativeFrom="page">
            <wp:posOffset>968415</wp:posOffset>
          </wp:positionH>
          <wp:positionV relativeFrom="page">
            <wp:posOffset>500390</wp:posOffset>
          </wp:positionV>
          <wp:extent cx="5718343" cy="6676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8343" cy="66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4"/>
    <w:multiLevelType w:val="multilevel"/>
    <w:tmpl w:val="FCCCD7CE"/>
    <w:name w:val="WW8Num20"/>
    <w:lvl w:ilvl="0">
      <w:start w:val="1"/>
      <w:numFmt w:val="decimal"/>
      <w:suff w:val="nothing"/>
      <w:lvlText w:val="%1)"/>
      <w:lvlJc w:val="left"/>
    </w:lvl>
    <w:lvl w:ilvl="1">
      <w:start w:val="1"/>
      <w:numFmt w:val="decimal"/>
      <w:lvlText w:val="%2."/>
      <w:lvlJc w:val="left"/>
      <w:rPr>
        <w:rFonts w:hint="default"/>
        <w:b w:val="0"/>
        <w:i w:val="0"/>
        <w:sz w:val="24"/>
        <w:szCs w:val="20"/>
        <w:u w:val="none"/>
      </w:rPr>
    </w:lvl>
    <w:lvl w:ilvl="2">
      <w:start w:val="1"/>
      <w:numFmt w:val="decimal"/>
      <w:suff w:val="nothing"/>
      <w:lvlText w:val="%3)"/>
      <w:lvlJc w:val="left"/>
      <w:rPr>
        <w:rFonts w:ascii="Times New Roman" w:hAnsi="Times New Roman"/>
        <w:b w:val="0"/>
        <w:i w:val="0"/>
        <w:sz w:val="24"/>
      </w:rPr>
    </w:lvl>
    <w:lvl w:ilvl="3">
      <w:start w:val="3"/>
      <w:numFmt w:val="decimal"/>
      <w:suff w:val="nothing"/>
      <w:lvlText w:val="%4. "/>
      <w:lvlJc w:val="left"/>
      <w:rPr>
        <w:rFonts w:ascii="Times New Roman" w:hAnsi="Times New Roman"/>
        <w:b w:val="0"/>
        <w:i w:val="0"/>
        <w:sz w:val="24"/>
        <w:u w:val="none"/>
      </w:rPr>
    </w:lvl>
    <w:lvl w:ilvl="4">
      <w:start w:val="1"/>
      <w:numFmt w:val="decimal"/>
      <w:suff w:val="nothing"/>
      <w:lvlText w:val="%5)"/>
      <w:lvlJc w:val="left"/>
      <w:rPr>
        <w:rFonts w:ascii="Times New Roman" w:hAnsi="Times New Roman"/>
        <w:b w:val="0"/>
        <w:i w:val="0"/>
        <w:sz w:val="24"/>
      </w:rPr>
    </w:lvl>
    <w:lvl w:ilvl="5">
      <w:start w:val="1"/>
      <w:numFmt w:val="lowerLetter"/>
      <w:suff w:val="nothing"/>
      <w:lvlText w:val="%6)"/>
      <w:lvlJc w:val="left"/>
      <w:rPr>
        <w:rFonts w:ascii="Times New Roman" w:hAnsi="Times New Roman"/>
        <w:b w:val="0"/>
        <w:i w:val="0"/>
        <w:sz w:val="24"/>
      </w:rPr>
    </w:lvl>
    <w:lvl w:ilvl="6">
      <w:start w:val="5"/>
      <w:numFmt w:val="decimal"/>
      <w:suff w:val="nothing"/>
      <w:lvlText w:val="%7. "/>
      <w:lvlJc w:val="left"/>
      <w:rPr>
        <w:rFonts w:ascii="Times New Roman" w:hAnsi="Times New Roman"/>
        <w:b w:val="0"/>
        <w:i w:val="0"/>
        <w:sz w:val="24"/>
        <w:u w:val="none"/>
      </w:rPr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>
    <w:nsid w:val="07347561"/>
    <w:multiLevelType w:val="hybridMultilevel"/>
    <w:tmpl w:val="D00CDF88"/>
    <w:lvl w:ilvl="0" w:tplc="F8822D66">
      <w:start w:val="2"/>
      <w:numFmt w:val="decimal"/>
      <w:lvlText w:val="%1."/>
      <w:lvlJc w:val="left"/>
      <w:pPr>
        <w:ind w:left="434" w:hanging="219"/>
      </w:pPr>
      <w:rPr>
        <w:rFonts w:hint="default"/>
        <w:w w:val="100"/>
        <w:lang w:val="pl-PL" w:eastAsia="en-US" w:bidi="ar-SA"/>
      </w:rPr>
    </w:lvl>
    <w:lvl w:ilvl="1" w:tplc="03320E14">
      <w:start w:val="1"/>
      <w:numFmt w:val="decimal"/>
      <w:lvlText w:val="%2)"/>
      <w:lvlJc w:val="left"/>
      <w:pPr>
        <w:ind w:left="1039" w:hanging="28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pl-PL" w:eastAsia="en-US" w:bidi="ar-SA"/>
      </w:rPr>
    </w:lvl>
    <w:lvl w:ilvl="2" w:tplc="7986652E">
      <w:numFmt w:val="bullet"/>
      <w:lvlText w:val="•"/>
      <w:lvlJc w:val="left"/>
      <w:pPr>
        <w:ind w:left="1969" w:hanging="284"/>
      </w:pPr>
      <w:rPr>
        <w:rFonts w:hint="default"/>
        <w:lang w:val="pl-PL" w:eastAsia="en-US" w:bidi="ar-SA"/>
      </w:rPr>
    </w:lvl>
    <w:lvl w:ilvl="3" w:tplc="3626B184">
      <w:numFmt w:val="bullet"/>
      <w:lvlText w:val="•"/>
      <w:lvlJc w:val="left"/>
      <w:pPr>
        <w:ind w:left="2899" w:hanging="284"/>
      </w:pPr>
      <w:rPr>
        <w:rFonts w:hint="default"/>
        <w:lang w:val="pl-PL" w:eastAsia="en-US" w:bidi="ar-SA"/>
      </w:rPr>
    </w:lvl>
    <w:lvl w:ilvl="4" w:tplc="A9C20BAC">
      <w:numFmt w:val="bullet"/>
      <w:lvlText w:val="•"/>
      <w:lvlJc w:val="left"/>
      <w:pPr>
        <w:ind w:left="3828" w:hanging="284"/>
      </w:pPr>
      <w:rPr>
        <w:rFonts w:hint="default"/>
        <w:lang w:val="pl-PL" w:eastAsia="en-US" w:bidi="ar-SA"/>
      </w:rPr>
    </w:lvl>
    <w:lvl w:ilvl="5" w:tplc="3D400962">
      <w:numFmt w:val="bullet"/>
      <w:lvlText w:val="•"/>
      <w:lvlJc w:val="left"/>
      <w:pPr>
        <w:ind w:left="4758" w:hanging="284"/>
      </w:pPr>
      <w:rPr>
        <w:rFonts w:hint="default"/>
        <w:lang w:val="pl-PL" w:eastAsia="en-US" w:bidi="ar-SA"/>
      </w:rPr>
    </w:lvl>
    <w:lvl w:ilvl="6" w:tplc="698A29D0">
      <w:numFmt w:val="bullet"/>
      <w:lvlText w:val="•"/>
      <w:lvlJc w:val="left"/>
      <w:pPr>
        <w:ind w:left="5688" w:hanging="284"/>
      </w:pPr>
      <w:rPr>
        <w:rFonts w:hint="default"/>
        <w:lang w:val="pl-PL" w:eastAsia="en-US" w:bidi="ar-SA"/>
      </w:rPr>
    </w:lvl>
    <w:lvl w:ilvl="7" w:tplc="991AF25A">
      <w:numFmt w:val="bullet"/>
      <w:lvlText w:val="•"/>
      <w:lvlJc w:val="left"/>
      <w:pPr>
        <w:ind w:left="6617" w:hanging="284"/>
      </w:pPr>
      <w:rPr>
        <w:rFonts w:hint="default"/>
        <w:lang w:val="pl-PL" w:eastAsia="en-US" w:bidi="ar-SA"/>
      </w:rPr>
    </w:lvl>
    <w:lvl w:ilvl="8" w:tplc="1416CF5C">
      <w:numFmt w:val="bullet"/>
      <w:lvlText w:val="•"/>
      <w:lvlJc w:val="left"/>
      <w:pPr>
        <w:ind w:left="7547" w:hanging="284"/>
      </w:pPr>
      <w:rPr>
        <w:rFonts w:hint="default"/>
        <w:lang w:val="pl-PL" w:eastAsia="en-US" w:bidi="ar-SA"/>
      </w:rPr>
    </w:lvl>
  </w:abstractNum>
  <w:abstractNum w:abstractNumId="3">
    <w:nsid w:val="0E685B72"/>
    <w:multiLevelType w:val="hybridMultilevel"/>
    <w:tmpl w:val="28745602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>
    <w:nsid w:val="1412235E"/>
    <w:multiLevelType w:val="hybridMultilevel"/>
    <w:tmpl w:val="114E4526"/>
    <w:lvl w:ilvl="0" w:tplc="497EC670">
      <w:start w:val="1"/>
      <w:numFmt w:val="decimal"/>
      <w:lvlText w:val="%1."/>
      <w:lvlJc w:val="left"/>
      <w:pPr>
        <w:ind w:left="499" w:hanging="284"/>
      </w:pPr>
      <w:rPr>
        <w:rFonts w:hint="default"/>
        <w:w w:val="100"/>
        <w:lang w:val="pl-PL" w:eastAsia="en-US" w:bidi="ar-SA"/>
      </w:rPr>
    </w:lvl>
    <w:lvl w:ilvl="1" w:tplc="32B0F936">
      <w:numFmt w:val="bullet"/>
      <w:lvlText w:val="-"/>
      <w:lvlJc w:val="left"/>
      <w:pPr>
        <w:ind w:left="454" w:hanging="11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339C69B0">
      <w:numFmt w:val="bullet"/>
      <w:lvlText w:val="•"/>
      <w:lvlJc w:val="left"/>
      <w:pPr>
        <w:ind w:left="1489" w:hanging="118"/>
      </w:pPr>
      <w:rPr>
        <w:rFonts w:hint="default"/>
        <w:lang w:val="pl-PL" w:eastAsia="en-US" w:bidi="ar-SA"/>
      </w:rPr>
    </w:lvl>
    <w:lvl w:ilvl="3" w:tplc="ECBA44A2">
      <w:numFmt w:val="bullet"/>
      <w:lvlText w:val="•"/>
      <w:lvlJc w:val="left"/>
      <w:pPr>
        <w:ind w:left="2479" w:hanging="118"/>
      </w:pPr>
      <w:rPr>
        <w:rFonts w:hint="default"/>
        <w:lang w:val="pl-PL" w:eastAsia="en-US" w:bidi="ar-SA"/>
      </w:rPr>
    </w:lvl>
    <w:lvl w:ilvl="4" w:tplc="6FF82078">
      <w:numFmt w:val="bullet"/>
      <w:lvlText w:val="•"/>
      <w:lvlJc w:val="left"/>
      <w:pPr>
        <w:ind w:left="3468" w:hanging="118"/>
      </w:pPr>
      <w:rPr>
        <w:rFonts w:hint="default"/>
        <w:lang w:val="pl-PL" w:eastAsia="en-US" w:bidi="ar-SA"/>
      </w:rPr>
    </w:lvl>
    <w:lvl w:ilvl="5" w:tplc="2070D604">
      <w:numFmt w:val="bullet"/>
      <w:lvlText w:val="•"/>
      <w:lvlJc w:val="left"/>
      <w:pPr>
        <w:ind w:left="4458" w:hanging="118"/>
      </w:pPr>
      <w:rPr>
        <w:rFonts w:hint="default"/>
        <w:lang w:val="pl-PL" w:eastAsia="en-US" w:bidi="ar-SA"/>
      </w:rPr>
    </w:lvl>
    <w:lvl w:ilvl="6" w:tplc="0582CD64">
      <w:numFmt w:val="bullet"/>
      <w:lvlText w:val="•"/>
      <w:lvlJc w:val="left"/>
      <w:pPr>
        <w:ind w:left="5448" w:hanging="118"/>
      </w:pPr>
      <w:rPr>
        <w:rFonts w:hint="default"/>
        <w:lang w:val="pl-PL" w:eastAsia="en-US" w:bidi="ar-SA"/>
      </w:rPr>
    </w:lvl>
    <w:lvl w:ilvl="7" w:tplc="0ABE92C4">
      <w:numFmt w:val="bullet"/>
      <w:lvlText w:val="•"/>
      <w:lvlJc w:val="left"/>
      <w:pPr>
        <w:ind w:left="6437" w:hanging="118"/>
      </w:pPr>
      <w:rPr>
        <w:rFonts w:hint="default"/>
        <w:lang w:val="pl-PL" w:eastAsia="en-US" w:bidi="ar-SA"/>
      </w:rPr>
    </w:lvl>
    <w:lvl w:ilvl="8" w:tplc="0F2C6070">
      <w:numFmt w:val="bullet"/>
      <w:lvlText w:val="•"/>
      <w:lvlJc w:val="left"/>
      <w:pPr>
        <w:ind w:left="7427" w:hanging="118"/>
      </w:pPr>
      <w:rPr>
        <w:rFonts w:hint="default"/>
        <w:lang w:val="pl-PL" w:eastAsia="en-US" w:bidi="ar-SA"/>
      </w:rPr>
    </w:lvl>
  </w:abstractNum>
  <w:abstractNum w:abstractNumId="5">
    <w:nsid w:val="1E090895"/>
    <w:multiLevelType w:val="hybridMultilevel"/>
    <w:tmpl w:val="76A6226C"/>
    <w:lvl w:ilvl="0" w:tplc="F4D428FA">
      <w:start w:val="1"/>
      <w:numFmt w:val="decimal"/>
      <w:lvlText w:val="%1."/>
      <w:lvlJc w:val="left"/>
      <w:pPr>
        <w:ind w:left="720" w:hanging="428"/>
      </w:pPr>
      <w:rPr>
        <w:rFonts w:ascii="Times New Roman" w:eastAsia="Carlito" w:hAnsi="Times New Roman" w:cs="Times New Roman" w:hint="default"/>
        <w:color w:val="050404"/>
        <w:spacing w:val="-28"/>
        <w:w w:val="100"/>
        <w:sz w:val="24"/>
        <w:szCs w:val="24"/>
        <w:lang w:val="pl-PL" w:eastAsia="en-US" w:bidi="ar-SA"/>
      </w:rPr>
    </w:lvl>
    <w:lvl w:ilvl="1" w:tplc="5A6EB670">
      <w:numFmt w:val="bullet"/>
      <w:lvlText w:val="•"/>
      <w:lvlJc w:val="left"/>
      <w:pPr>
        <w:ind w:left="1588" w:hanging="428"/>
      </w:pPr>
      <w:rPr>
        <w:rFonts w:hint="default"/>
        <w:lang w:val="pl-PL" w:eastAsia="en-US" w:bidi="ar-SA"/>
      </w:rPr>
    </w:lvl>
    <w:lvl w:ilvl="2" w:tplc="796EF47A">
      <w:numFmt w:val="bullet"/>
      <w:lvlText w:val="•"/>
      <w:lvlJc w:val="left"/>
      <w:pPr>
        <w:ind w:left="2457" w:hanging="428"/>
      </w:pPr>
      <w:rPr>
        <w:rFonts w:hint="default"/>
        <w:lang w:val="pl-PL" w:eastAsia="en-US" w:bidi="ar-SA"/>
      </w:rPr>
    </w:lvl>
    <w:lvl w:ilvl="3" w:tplc="96F00996">
      <w:numFmt w:val="bullet"/>
      <w:lvlText w:val="•"/>
      <w:lvlJc w:val="left"/>
      <w:pPr>
        <w:ind w:left="3325" w:hanging="428"/>
      </w:pPr>
      <w:rPr>
        <w:rFonts w:hint="default"/>
        <w:lang w:val="pl-PL" w:eastAsia="en-US" w:bidi="ar-SA"/>
      </w:rPr>
    </w:lvl>
    <w:lvl w:ilvl="4" w:tplc="089A3F3A">
      <w:numFmt w:val="bullet"/>
      <w:lvlText w:val="•"/>
      <w:lvlJc w:val="left"/>
      <w:pPr>
        <w:ind w:left="4194" w:hanging="428"/>
      </w:pPr>
      <w:rPr>
        <w:rFonts w:hint="default"/>
        <w:lang w:val="pl-PL" w:eastAsia="en-US" w:bidi="ar-SA"/>
      </w:rPr>
    </w:lvl>
    <w:lvl w:ilvl="5" w:tplc="E49CF216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FFD2B532">
      <w:numFmt w:val="bullet"/>
      <w:lvlText w:val="•"/>
      <w:lvlJc w:val="left"/>
      <w:pPr>
        <w:ind w:left="5931" w:hanging="428"/>
      </w:pPr>
      <w:rPr>
        <w:rFonts w:hint="default"/>
        <w:lang w:val="pl-PL" w:eastAsia="en-US" w:bidi="ar-SA"/>
      </w:rPr>
    </w:lvl>
    <w:lvl w:ilvl="7" w:tplc="D6E224D4">
      <w:numFmt w:val="bullet"/>
      <w:lvlText w:val="•"/>
      <w:lvlJc w:val="left"/>
      <w:pPr>
        <w:ind w:left="6800" w:hanging="428"/>
      </w:pPr>
      <w:rPr>
        <w:rFonts w:hint="default"/>
        <w:lang w:val="pl-PL" w:eastAsia="en-US" w:bidi="ar-SA"/>
      </w:rPr>
    </w:lvl>
    <w:lvl w:ilvl="8" w:tplc="1DE65F3A">
      <w:numFmt w:val="bullet"/>
      <w:lvlText w:val="•"/>
      <w:lvlJc w:val="left"/>
      <w:pPr>
        <w:ind w:left="7669" w:hanging="428"/>
      </w:pPr>
      <w:rPr>
        <w:rFonts w:hint="default"/>
        <w:lang w:val="pl-PL" w:eastAsia="en-US" w:bidi="ar-SA"/>
      </w:rPr>
    </w:lvl>
  </w:abstractNum>
  <w:abstractNum w:abstractNumId="6">
    <w:nsid w:val="201C0E65"/>
    <w:multiLevelType w:val="hybridMultilevel"/>
    <w:tmpl w:val="28745602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20C56D43"/>
    <w:multiLevelType w:val="hybridMultilevel"/>
    <w:tmpl w:val="D5E201D2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21586856"/>
    <w:multiLevelType w:val="hybridMultilevel"/>
    <w:tmpl w:val="5DB42D28"/>
    <w:lvl w:ilvl="0" w:tplc="3B98B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E66ECA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BC3E08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CA1A13"/>
    <w:multiLevelType w:val="hybridMultilevel"/>
    <w:tmpl w:val="E938AAB0"/>
    <w:lvl w:ilvl="0" w:tplc="AE64D658">
      <w:start w:val="1"/>
      <w:numFmt w:val="decimal"/>
      <w:lvlText w:val="%1."/>
      <w:lvlJc w:val="left"/>
      <w:pPr>
        <w:ind w:left="499" w:hanging="284"/>
        <w:jc w:val="right"/>
      </w:pPr>
      <w:rPr>
        <w:rFonts w:ascii="Times New Roman" w:eastAsia="Carlito" w:hAnsi="Times New Roman" w:cs="Times New Roman" w:hint="default"/>
        <w:w w:val="100"/>
        <w:sz w:val="24"/>
        <w:szCs w:val="24"/>
        <w:lang w:val="pl-PL" w:eastAsia="en-US" w:bidi="ar-SA"/>
      </w:rPr>
    </w:lvl>
    <w:lvl w:ilvl="1" w:tplc="EF7C0112">
      <w:start w:val="1"/>
      <w:numFmt w:val="decimal"/>
      <w:lvlText w:val="%2)"/>
      <w:lvlJc w:val="left"/>
      <w:pPr>
        <w:ind w:left="857" w:hanging="281"/>
      </w:pPr>
      <w:rPr>
        <w:rFonts w:ascii="Times New Roman" w:eastAsia="Carlito" w:hAnsi="Times New Roman" w:cs="Times New Roman" w:hint="default"/>
        <w:color w:val="000009"/>
        <w:w w:val="100"/>
        <w:sz w:val="22"/>
        <w:szCs w:val="22"/>
        <w:lang w:val="pl-PL" w:eastAsia="en-US" w:bidi="ar-SA"/>
      </w:rPr>
    </w:lvl>
    <w:lvl w:ilvl="2" w:tplc="B55E8E2E">
      <w:numFmt w:val="bullet"/>
      <w:lvlText w:val="•"/>
      <w:lvlJc w:val="left"/>
      <w:pPr>
        <w:ind w:left="1809" w:hanging="281"/>
      </w:pPr>
      <w:rPr>
        <w:rFonts w:hint="default"/>
        <w:lang w:val="pl-PL" w:eastAsia="en-US" w:bidi="ar-SA"/>
      </w:rPr>
    </w:lvl>
    <w:lvl w:ilvl="3" w:tplc="1F1E3D7C">
      <w:numFmt w:val="bullet"/>
      <w:lvlText w:val="•"/>
      <w:lvlJc w:val="left"/>
      <w:pPr>
        <w:ind w:left="2759" w:hanging="281"/>
      </w:pPr>
      <w:rPr>
        <w:rFonts w:hint="default"/>
        <w:lang w:val="pl-PL" w:eastAsia="en-US" w:bidi="ar-SA"/>
      </w:rPr>
    </w:lvl>
    <w:lvl w:ilvl="4" w:tplc="2B8635B6">
      <w:numFmt w:val="bullet"/>
      <w:lvlText w:val="•"/>
      <w:lvlJc w:val="left"/>
      <w:pPr>
        <w:ind w:left="3708" w:hanging="281"/>
      </w:pPr>
      <w:rPr>
        <w:rFonts w:hint="default"/>
        <w:lang w:val="pl-PL" w:eastAsia="en-US" w:bidi="ar-SA"/>
      </w:rPr>
    </w:lvl>
    <w:lvl w:ilvl="5" w:tplc="FA94B522">
      <w:numFmt w:val="bullet"/>
      <w:lvlText w:val="•"/>
      <w:lvlJc w:val="left"/>
      <w:pPr>
        <w:ind w:left="4658" w:hanging="281"/>
      </w:pPr>
      <w:rPr>
        <w:rFonts w:hint="default"/>
        <w:lang w:val="pl-PL" w:eastAsia="en-US" w:bidi="ar-SA"/>
      </w:rPr>
    </w:lvl>
    <w:lvl w:ilvl="6" w:tplc="71DA3FB4">
      <w:numFmt w:val="bullet"/>
      <w:lvlText w:val="•"/>
      <w:lvlJc w:val="left"/>
      <w:pPr>
        <w:ind w:left="5608" w:hanging="281"/>
      </w:pPr>
      <w:rPr>
        <w:rFonts w:hint="default"/>
        <w:lang w:val="pl-PL" w:eastAsia="en-US" w:bidi="ar-SA"/>
      </w:rPr>
    </w:lvl>
    <w:lvl w:ilvl="7" w:tplc="5546D6D6">
      <w:numFmt w:val="bullet"/>
      <w:lvlText w:val="•"/>
      <w:lvlJc w:val="left"/>
      <w:pPr>
        <w:ind w:left="6557" w:hanging="281"/>
      </w:pPr>
      <w:rPr>
        <w:rFonts w:hint="default"/>
        <w:lang w:val="pl-PL" w:eastAsia="en-US" w:bidi="ar-SA"/>
      </w:rPr>
    </w:lvl>
    <w:lvl w:ilvl="8" w:tplc="576AE3FC">
      <w:numFmt w:val="bullet"/>
      <w:lvlText w:val="•"/>
      <w:lvlJc w:val="left"/>
      <w:pPr>
        <w:ind w:left="7507" w:hanging="281"/>
      </w:pPr>
      <w:rPr>
        <w:rFonts w:hint="default"/>
        <w:lang w:val="pl-PL" w:eastAsia="en-US" w:bidi="ar-SA"/>
      </w:rPr>
    </w:lvl>
  </w:abstractNum>
  <w:abstractNum w:abstractNumId="10">
    <w:nsid w:val="30DD3BE5"/>
    <w:multiLevelType w:val="hybridMultilevel"/>
    <w:tmpl w:val="EEFCDA2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0EA4F99"/>
    <w:multiLevelType w:val="hybridMultilevel"/>
    <w:tmpl w:val="4176D4FE"/>
    <w:lvl w:ilvl="0" w:tplc="BFDAC62A">
      <w:start w:val="1"/>
      <w:numFmt w:val="decimal"/>
      <w:lvlText w:val="%1."/>
      <w:lvlJc w:val="left"/>
      <w:pPr>
        <w:ind w:left="499" w:hanging="284"/>
      </w:pPr>
      <w:rPr>
        <w:rFonts w:ascii="Times New Roman" w:eastAsia="Carlito" w:hAnsi="Times New Roman" w:cs="Times New Roman" w:hint="default"/>
        <w:w w:val="100"/>
        <w:sz w:val="24"/>
        <w:szCs w:val="22"/>
        <w:lang w:val="pl-PL" w:eastAsia="en-US" w:bidi="ar-SA"/>
      </w:rPr>
    </w:lvl>
    <w:lvl w:ilvl="1" w:tplc="AB463A52">
      <w:numFmt w:val="bullet"/>
      <w:lvlText w:val="•"/>
      <w:lvlJc w:val="left"/>
      <w:pPr>
        <w:ind w:left="1390" w:hanging="284"/>
      </w:pPr>
      <w:rPr>
        <w:rFonts w:hint="default"/>
        <w:lang w:val="pl-PL" w:eastAsia="en-US" w:bidi="ar-SA"/>
      </w:rPr>
    </w:lvl>
    <w:lvl w:ilvl="2" w:tplc="CB88A0CC">
      <w:numFmt w:val="bullet"/>
      <w:lvlText w:val="•"/>
      <w:lvlJc w:val="left"/>
      <w:pPr>
        <w:ind w:left="2281" w:hanging="284"/>
      </w:pPr>
      <w:rPr>
        <w:rFonts w:hint="default"/>
        <w:lang w:val="pl-PL" w:eastAsia="en-US" w:bidi="ar-SA"/>
      </w:rPr>
    </w:lvl>
    <w:lvl w:ilvl="3" w:tplc="1BDC0D40">
      <w:numFmt w:val="bullet"/>
      <w:lvlText w:val="•"/>
      <w:lvlJc w:val="left"/>
      <w:pPr>
        <w:ind w:left="3171" w:hanging="284"/>
      </w:pPr>
      <w:rPr>
        <w:rFonts w:hint="default"/>
        <w:lang w:val="pl-PL" w:eastAsia="en-US" w:bidi="ar-SA"/>
      </w:rPr>
    </w:lvl>
    <w:lvl w:ilvl="4" w:tplc="B1E88036">
      <w:numFmt w:val="bullet"/>
      <w:lvlText w:val="•"/>
      <w:lvlJc w:val="left"/>
      <w:pPr>
        <w:ind w:left="4062" w:hanging="284"/>
      </w:pPr>
      <w:rPr>
        <w:rFonts w:hint="default"/>
        <w:lang w:val="pl-PL" w:eastAsia="en-US" w:bidi="ar-SA"/>
      </w:rPr>
    </w:lvl>
    <w:lvl w:ilvl="5" w:tplc="F6CC9D06">
      <w:numFmt w:val="bullet"/>
      <w:lvlText w:val="•"/>
      <w:lvlJc w:val="left"/>
      <w:pPr>
        <w:ind w:left="4953" w:hanging="284"/>
      </w:pPr>
      <w:rPr>
        <w:rFonts w:hint="default"/>
        <w:lang w:val="pl-PL" w:eastAsia="en-US" w:bidi="ar-SA"/>
      </w:rPr>
    </w:lvl>
    <w:lvl w:ilvl="6" w:tplc="746CF46C">
      <w:numFmt w:val="bullet"/>
      <w:lvlText w:val="•"/>
      <w:lvlJc w:val="left"/>
      <w:pPr>
        <w:ind w:left="5843" w:hanging="284"/>
      </w:pPr>
      <w:rPr>
        <w:rFonts w:hint="default"/>
        <w:lang w:val="pl-PL" w:eastAsia="en-US" w:bidi="ar-SA"/>
      </w:rPr>
    </w:lvl>
    <w:lvl w:ilvl="7" w:tplc="98E4D596">
      <w:numFmt w:val="bullet"/>
      <w:lvlText w:val="•"/>
      <w:lvlJc w:val="left"/>
      <w:pPr>
        <w:ind w:left="6734" w:hanging="284"/>
      </w:pPr>
      <w:rPr>
        <w:rFonts w:hint="default"/>
        <w:lang w:val="pl-PL" w:eastAsia="en-US" w:bidi="ar-SA"/>
      </w:rPr>
    </w:lvl>
    <w:lvl w:ilvl="8" w:tplc="51A0DA32">
      <w:numFmt w:val="bullet"/>
      <w:lvlText w:val="•"/>
      <w:lvlJc w:val="left"/>
      <w:pPr>
        <w:ind w:left="7625" w:hanging="284"/>
      </w:pPr>
      <w:rPr>
        <w:rFonts w:hint="default"/>
        <w:lang w:val="pl-PL" w:eastAsia="en-US" w:bidi="ar-SA"/>
      </w:rPr>
    </w:lvl>
  </w:abstractNum>
  <w:abstractNum w:abstractNumId="12">
    <w:nsid w:val="314F715E"/>
    <w:multiLevelType w:val="hybridMultilevel"/>
    <w:tmpl w:val="F29E1A04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>
    <w:nsid w:val="3AFC2285"/>
    <w:multiLevelType w:val="hybridMultilevel"/>
    <w:tmpl w:val="B462BA14"/>
    <w:lvl w:ilvl="0" w:tplc="47329D9E">
      <w:start w:val="1"/>
      <w:numFmt w:val="decimal"/>
      <w:lvlText w:val="%1."/>
      <w:lvlJc w:val="left"/>
      <w:pPr>
        <w:ind w:left="499" w:hanging="284"/>
      </w:pPr>
      <w:rPr>
        <w:rFonts w:ascii="Times New Roman" w:eastAsia="Carlito" w:hAnsi="Times New Roman" w:cs="Times New Roman" w:hint="default"/>
        <w:w w:val="100"/>
        <w:sz w:val="24"/>
        <w:szCs w:val="22"/>
        <w:lang w:val="pl-PL" w:eastAsia="en-US" w:bidi="ar-SA"/>
      </w:rPr>
    </w:lvl>
    <w:lvl w:ilvl="1" w:tplc="E1B0CF60">
      <w:numFmt w:val="bullet"/>
      <w:lvlText w:val="•"/>
      <w:lvlJc w:val="left"/>
      <w:pPr>
        <w:ind w:left="1390" w:hanging="284"/>
      </w:pPr>
      <w:rPr>
        <w:rFonts w:hint="default"/>
        <w:lang w:val="pl-PL" w:eastAsia="en-US" w:bidi="ar-SA"/>
      </w:rPr>
    </w:lvl>
    <w:lvl w:ilvl="2" w:tplc="2646BA62">
      <w:numFmt w:val="bullet"/>
      <w:lvlText w:val="•"/>
      <w:lvlJc w:val="left"/>
      <w:pPr>
        <w:ind w:left="2281" w:hanging="284"/>
      </w:pPr>
      <w:rPr>
        <w:rFonts w:hint="default"/>
        <w:lang w:val="pl-PL" w:eastAsia="en-US" w:bidi="ar-SA"/>
      </w:rPr>
    </w:lvl>
    <w:lvl w:ilvl="3" w:tplc="B38A50CA">
      <w:numFmt w:val="bullet"/>
      <w:lvlText w:val="•"/>
      <w:lvlJc w:val="left"/>
      <w:pPr>
        <w:ind w:left="3171" w:hanging="284"/>
      </w:pPr>
      <w:rPr>
        <w:rFonts w:hint="default"/>
        <w:lang w:val="pl-PL" w:eastAsia="en-US" w:bidi="ar-SA"/>
      </w:rPr>
    </w:lvl>
    <w:lvl w:ilvl="4" w:tplc="E604BC88">
      <w:numFmt w:val="bullet"/>
      <w:lvlText w:val="•"/>
      <w:lvlJc w:val="left"/>
      <w:pPr>
        <w:ind w:left="4062" w:hanging="284"/>
      </w:pPr>
      <w:rPr>
        <w:rFonts w:hint="default"/>
        <w:lang w:val="pl-PL" w:eastAsia="en-US" w:bidi="ar-SA"/>
      </w:rPr>
    </w:lvl>
    <w:lvl w:ilvl="5" w:tplc="61845FC8">
      <w:numFmt w:val="bullet"/>
      <w:lvlText w:val="•"/>
      <w:lvlJc w:val="left"/>
      <w:pPr>
        <w:ind w:left="4953" w:hanging="284"/>
      </w:pPr>
      <w:rPr>
        <w:rFonts w:hint="default"/>
        <w:lang w:val="pl-PL" w:eastAsia="en-US" w:bidi="ar-SA"/>
      </w:rPr>
    </w:lvl>
    <w:lvl w:ilvl="6" w:tplc="E814F904">
      <w:numFmt w:val="bullet"/>
      <w:lvlText w:val="•"/>
      <w:lvlJc w:val="left"/>
      <w:pPr>
        <w:ind w:left="5843" w:hanging="284"/>
      </w:pPr>
      <w:rPr>
        <w:rFonts w:hint="default"/>
        <w:lang w:val="pl-PL" w:eastAsia="en-US" w:bidi="ar-SA"/>
      </w:rPr>
    </w:lvl>
    <w:lvl w:ilvl="7" w:tplc="A35C8554">
      <w:numFmt w:val="bullet"/>
      <w:lvlText w:val="•"/>
      <w:lvlJc w:val="left"/>
      <w:pPr>
        <w:ind w:left="6734" w:hanging="284"/>
      </w:pPr>
      <w:rPr>
        <w:rFonts w:hint="default"/>
        <w:lang w:val="pl-PL" w:eastAsia="en-US" w:bidi="ar-SA"/>
      </w:rPr>
    </w:lvl>
    <w:lvl w:ilvl="8" w:tplc="61AEAA22">
      <w:numFmt w:val="bullet"/>
      <w:lvlText w:val="•"/>
      <w:lvlJc w:val="left"/>
      <w:pPr>
        <w:ind w:left="7625" w:hanging="284"/>
      </w:pPr>
      <w:rPr>
        <w:rFonts w:hint="default"/>
        <w:lang w:val="pl-PL" w:eastAsia="en-US" w:bidi="ar-SA"/>
      </w:rPr>
    </w:lvl>
  </w:abstractNum>
  <w:abstractNum w:abstractNumId="14">
    <w:nsid w:val="3C5C53B1"/>
    <w:multiLevelType w:val="hybridMultilevel"/>
    <w:tmpl w:val="D3029872"/>
    <w:lvl w:ilvl="0" w:tplc="74E055E0">
      <w:start w:val="1"/>
      <w:numFmt w:val="upperRoman"/>
      <w:pStyle w:val="MrzymskieSIWZ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5335D"/>
    <w:multiLevelType w:val="hybridMultilevel"/>
    <w:tmpl w:val="773819EC"/>
    <w:lvl w:ilvl="0" w:tplc="04150017">
      <w:start w:val="1"/>
      <w:numFmt w:val="lowerLetter"/>
      <w:lvlText w:val="%1)"/>
      <w:lvlJc w:val="left"/>
      <w:pPr>
        <w:ind w:left="1902" w:hanging="360"/>
      </w:pPr>
    </w:lvl>
    <w:lvl w:ilvl="1" w:tplc="04150019" w:tentative="1">
      <w:start w:val="1"/>
      <w:numFmt w:val="lowerLetter"/>
      <w:lvlText w:val="%2."/>
      <w:lvlJc w:val="left"/>
      <w:pPr>
        <w:ind w:left="2622" w:hanging="360"/>
      </w:pPr>
    </w:lvl>
    <w:lvl w:ilvl="2" w:tplc="0415001B" w:tentative="1">
      <w:start w:val="1"/>
      <w:numFmt w:val="lowerRoman"/>
      <w:lvlText w:val="%3."/>
      <w:lvlJc w:val="right"/>
      <w:pPr>
        <w:ind w:left="3342" w:hanging="180"/>
      </w:pPr>
    </w:lvl>
    <w:lvl w:ilvl="3" w:tplc="0415000F" w:tentative="1">
      <w:start w:val="1"/>
      <w:numFmt w:val="decimal"/>
      <w:lvlText w:val="%4."/>
      <w:lvlJc w:val="left"/>
      <w:pPr>
        <w:ind w:left="4062" w:hanging="360"/>
      </w:pPr>
    </w:lvl>
    <w:lvl w:ilvl="4" w:tplc="04150019" w:tentative="1">
      <w:start w:val="1"/>
      <w:numFmt w:val="lowerLetter"/>
      <w:lvlText w:val="%5."/>
      <w:lvlJc w:val="left"/>
      <w:pPr>
        <w:ind w:left="4782" w:hanging="360"/>
      </w:pPr>
    </w:lvl>
    <w:lvl w:ilvl="5" w:tplc="0415001B" w:tentative="1">
      <w:start w:val="1"/>
      <w:numFmt w:val="lowerRoman"/>
      <w:lvlText w:val="%6."/>
      <w:lvlJc w:val="right"/>
      <w:pPr>
        <w:ind w:left="5502" w:hanging="180"/>
      </w:pPr>
    </w:lvl>
    <w:lvl w:ilvl="6" w:tplc="0415000F" w:tentative="1">
      <w:start w:val="1"/>
      <w:numFmt w:val="decimal"/>
      <w:lvlText w:val="%7."/>
      <w:lvlJc w:val="left"/>
      <w:pPr>
        <w:ind w:left="6222" w:hanging="360"/>
      </w:pPr>
    </w:lvl>
    <w:lvl w:ilvl="7" w:tplc="04150019" w:tentative="1">
      <w:start w:val="1"/>
      <w:numFmt w:val="lowerLetter"/>
      <w:lvlText w:val="%8."/>
      <w:lvlJc w:val="left"/>
      <w:pPr>
        <w:ind w:left="6942" w:hanging="360"/>
      </w:pPr>
    </w:lvl>
    <w:lvl w:ilvl="8" w:tplc="0415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16">
    <w:nsid w:val="41CD0D9E"/>
    <w:multiLevelType w:val="hybridMultilevel"/>
    <w:tmpl w:val="91B67B9C"/>
    <w:lvl w:ilvl="0" w:tplc="8A102F74">
      <w:start w:val="1"/>
      <w:numFmt w:val="decimal"/>
      <w:lvlText w:val="%1."/>
      <w:lvlJc w:val="left"/>
      <w:pPr>
        <w:ind w:left="576" w:hanging="360"/>
      </w:pPr>
      <w:rPr>
        <w:rFonts w:ascii="Times New Roman" w:eastAsia="Carlito" w:hAnsi="Times New Roman" w:cs="Times New Roman" w:hint="default"/>
        <w:color w:val="000009"/>
        <w:w w:val="100"/>
        <w:sz w:val="24"/>
        <w:szCs w:val="22"/>
        <w:lang w:val="pl-PL" w:eastAsia="en-US" w:bidi="ar-SA"/>
      </w:rPr>
    </w:lvl>
    <w:lvl w:ilvl="1" w:tplc="BF885F40">
      <w:numFmt w:val="bullet"/>
      <w:lvlText w:val="•"/>
      <w:lvlJc w:val="left"/>
      <w:pPr>
        <w:ind w:left="880" w:hanging="360"/>
      </w:pPr>
      <w:rPr>
        <w:rFonts w:hint="default"/>
        <w:lang w:val="pl-PL" w:eastAsia="en-US" w:bidi="ar-SA"/>
      </w:rPr>
    </w:lvl>
    <w:lvl w:ilvl="2" w:tplc="AEF684EA">
      <w:numFmt w:val="bullet"/>
      <w:lvlText w:val="•"/>
      <w:lvlJc w:val="left"/>
      <w:pPr>
        <w:ind w:left="1827" w:hanging="360"/>
      </w:pPr>
      <w:rPr>
        <w:rFonts w:hint="default"/>
        <w:lang w:val="pl-PL" w:eastAsia="en-US" w:bidi="ar-SA"/>
      </w:rPr>
    </w:lvl>
    <w:lvl w:ilvl="3" w:tplc="8F485C6E">
      <w:numFmt w:val="bullet"/>
      <w:lvlText w:val="•"/>
      <w:lvlJc w:val="left"/>
      <w:pPr>
        <w:ind w:left="2774" w:hanging="360"/>
      </w:pPr>
      <w:rPr>
        <w:rFonts w:hint="default"/>
        <w:lang w:val="pl-PL" w:eastAsia="en-US" w:bidi="ar-SA"/>
      </w:rPr>
    </w:lvl>
    <w:lvl w:ilvl="4" w:tplc="577A3DA8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B8DC87B2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4D7A954C">
      <w:numFmt w:val="bullet"/>
      <w:lvlText w:val="•"/>
      <w:lvlJc w:val="left"/>
      <w:pPr>
        <w:ind w:left="5616" w:hanging="360"/>
      </w:pPr>
      <w:rPr>
        <w:rFonts w:hint="default"/>
        <w:lang w:val="pl-PL" w:eastAsia="en-US" w:bidi="ar-SA"/>
      </w:rPr>
    </w:lvl>
    <w:lvl w:ilvl="7" w:tplc="25E40B22">
      <w:numFmt w:val="bullet"/>
      <w:lvlText w:val="•"/>
      <w:lvlJc w:val="left"/>
      <w:pPr>
        <w:ind w:left="6564" w:hanging="360"/>
      </w:pPr>
      <w:rPr>
        <w:rFonts w:hint="default"/>
        <w:lang w:val="pl-PL" w:eastAsia="en-US" w:bidi="ar-SA"/>
      </w:rPr>
    </w:lvl>
    <w:lvl w:ilvl="8" w:tplc="889E9B9A">
      <w:numFmt w:val="bullet"/>
      <w:lvlText w:val="•"/>
      <w:lvlJc w:val="left"/>
      <w:pPr>
        <w:ind w:left="7511" w:hanging="360"/>
      </w:pPr>
      <w:rPr>
        <w:rFonts w:hint="default"/>
        <w:lang w:val="pl-PL" w:eastAsia="en-US" w:bidi="ar-SA"/>
      </w:rPr>
    </w:lvl>
  </w:abstractNum>
  <w:abstractNum w:abstractNumId="17">
    <w:nsid w:val="43FD14E4"/>
    <w:multiLevelType w:val="multilevel"/>
    <w:tmpl w:val="5CEA0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CF47D7"/>
    <w:multiLevelType w:val="hybridMultilevel"/>
    <w:tmpl w:val="7D686B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CC03962"/>
    <w:multiLevelType w:val="hybridMultilevel"/>
    <w:tmpl w:val="6D7C9B5A"/>
    <w:lvl w:ilvl="0" w:tplc="400215B6">
      <w:start w:val="1"/>
      <w:numFmt w:val="decimal"/>
      <w:lvlText w:val="%1."/>
      <w:lvlJc w:val="left"/>
      <w:pPr>
        <w:ind w:left="720" w:hanging="432"/>
      </w:pPr>
      <w:rPr>
        <w:rFonts w:ascii="Times New Roman" w:eastAsia="Carlito" w:hAnsi="Times New Roman" w:cs="Times New Roman" w:hint="default"/>
        <w:color w:val="050404"/>
        <w:w w:val="100"/>
        <w:sz w:val="24"/>
        <w:szCs w:val="22"/>
        <w:lang w:val="pl-PL" w:eastAsia="en-US" w:bidi="ar-SA"/>
      </w:rPr>
    </w:lvl>
    <w:lvl w:ilvl="1" w:tplc="D9D45736">
      <w:start w:val="1"/>
      <w:numFmt w:val="decimal"/>
      <w:lvlText w:val="%2)"/>
      <w:lvlJc w:val="left"/>
      <w:pPr>
        <w:ind w:left="1068" w:hanging="286"/>
      </w:pPr>
      <w:rPr>
        <w:rFonts w:hint="default"/>
        <w:color w:val="000000" w:themeColor="text1"/>
        <w:w w:val="100"/>
        <w:lang w:val="pl-PL" w:eastAsia="en-US" w:bidi="ar-SA"/>
      </w:rPr>
    </w:lvl>
    <w:lvl w:ilvl="2" w:tplc="4DB0A984">
      <w:numFmt w:val="bullet"/>
      <w:lvlText w:val="•"/>
      <w:lvlJc w:val="left"/>
      <w:pPr>
        <w:ind w:left="1987" w:hanging="286"/>
      </w:pPr>
      <w:rPr>
        <w:rFonts w:hint="default"/>
        <w:lang w:val="pl-PL" w:eastAsia="en-US" w:bidi="ar-SA"/>
      </w:rPr>
    </w:lvl>
    <w:lvl w:ilvl="3" w:tplc="CA0E2600">
      <w:numFmt w:val="bullet"/>
      <w:lvlText w:val="•"/>
      <w:lvlJc w:val="left"/>
      <w:pPr>
        <w:ind w:left="2914" w:hanging="286"/>
      </w:pPr>
      <w:rPr>
        <w:rFonts w:hint="default"/>
        <w:lang w:val="pl-PL" w:eastAsia="en-US" w:bidi="ar-SA"/>
      </w:rPr>
    </w:lvl>
    <w:lvl w:ilvl="4" w:tplc="146E1F60">
      <w:numFmt w:val="bullet"/>
      <w:lvlText w:val="•"/>
      <w:lvlJc w:val="left"/>
      <w:pPr>
        <w:ind w:left="3842" w:hanging="286"/>
      </w:pPr>
      <w:rPr>
        <w:rFonts w:hint="default"/>
        <w:lang w:val="pl-PL" w:eastAsia="en-US" w:bidi="ar-SA"/>
      </w:rPr>
    </w:lvl>
    <w:lvl w:ilvl="5" w:tplc="1D709748">
      <w:numFmt w:val="bullet"/>
      <w:lvlText w:val="•"/>
      <w:lvlJc w:val="left"/>
      <w:pPr>
        <w:ind w:left="4769" w:hanging="286"/>
      </w:pPr>
      <w:rPr>
        <w:rFonts w:hint="default"/>
        <w:lang w:val="pl-PL" w:eastAsia="en-US" w:bidi="ar-SA"/>
      </w:rPr>
    </w:lvl>
    <w:lvl w:ilvl="6" w:tplc="46A0BEBC">
      <w:numFmt w:val="bullet"/>
      <w:lvlText w:val="•"/>
      <w:lvlJc w:val="left"/>
      <w:pPr>
        <w:ind w:left="5696" w:hanging="286"/>
      </w:pPr>
      <w:rPr>
        <w:rFonts w:hint="default"/>
        <w:lang w:val="pl-PL" w:eastAsia="en-US" w:bidi="ar-SA"/>
      </w:rPr>
    </w:lvl>
    <w:lvl w:ilvl="7" w:tplc="DD9A1820">
      <w:numFmt w:val="bullet"/>
      <w:lvlText w:val="•"/>
      <w:lvlJc w:val="left"/>
      <w:pPr>
        <w:ind w:left="6624" w:hanging="286"/>
      </w:pPr>
      <w:rPr>
        <w:rFonts w:hint="default"/>
        <w:lang w:val="pl-PL" w:eastAsia="en-US" w:bidi="ar-SA"/>
      </w:rPr>
    </w:lvl>
    <w:lvl w:ilvl="8" w:tplc="057A838E">
      <w:numFmt w:val="bullet"/>
      <w:lvlText w:val="•"/>
      <w:lvlJc w:val="left"/>
      <w:pPr>
        <w:ind w:left="7551" w:hanging="286"/>
      </w:pPr>
      <w:rPr>
        <w:rFonts w:hint="default"/>
        <w:lang w:val="pl-PL" w:eastAsia="en-US" w:bidi="ar-SA"/>
      </w:rPr>
    </w:lvl>
  </w:abstractNum>
  <w:abstractNum w:abstractNumId="20">
    <w:nsid w:val="5B244FB2"/>
    <w:multiLevelType w:val="hybridMultilevel"/>
    <w:tmpl w:val="6B5C039A"/>
    <w:lvl w:ilvl="0" w:tplc="AE187C2C">
      <w:start w:val="1"/>
      <w:numFmt w:val="decimal"/>
      <w:lvlText w:val="%1."/>
      <w:lvlJc w:val="left"/>
      <w:pPr>
        <w:ind w:left="456" w:hanging="240"/>
      </w:pPr>
      <w:rPr>
        <w:rFonts w:hint="default"/>
        <w:w w:val="100"/>
        <w:lang w:val="pl-PL" w:eastAsia="en-US" w:bidi="ar-SA"/>
      </w:rPr>
    </w:lvl>
    <w:lvl w:ilvl="1" w:tplc="29A63F1A">
      <w:numFmt w:val="bullet"/>
      <w:lvlText w:val="•"/>
      <w:lvlJc w:val="left"/>
      <w:pPr>
        <w:ind w:left="1354" w:hanging="240"/>
      </w:pPr>
      <w:rPr>
        <w:rFonts w:hint="default"/>
        <w:lang w:val="pl-PL" w:eastAsia="en-US" w:bidi="ar-SA"/>
      </w:rPr>
    </w:lvl>
    <w:lvl w:ilvl="2" w:tplc="3C34E7F2">
      <w:numFmt w:val="bullet"/>
      <w:lvlText w:val="•"/>
      <w:lvlJc w:val="left"/>
      <w:pPr>
        <w:ind w:left="2249" w:hanging="240"/>
      </w:pPr>
      <w:rPr>
        <w:rFonts w:hint="default"/>
        <w:lang w:val="pl-PL" w:eastAsia="en-US" w:bidi="ar-SA"/>
      </w:rPr>
    </w:lvl>
    <w:lvl w:ilvl="3" w:tplc="D45C5404">
      <w:numFmt w:val="bullet"/>
      <w:lvlText w:val="•"/>
      <w:lvlJc w:val="left"/>
      <w:pPr>
        <w:ind w:left="3143" w:hanging="240"/>
      </w:pPr>
      <w:rPr>
        <w:rFonts w:hint="default"/>
        <w:lang w:val="pl-PL" w:eastAsia="en-US" w:bidi="ar-SA"/>
      </w:rPr>
    </w:lvl>
    <w:lvl w:ilvl="4" w:tplc="86BC4C5E">
      <w:numFmt w:val="bullet"/>
      <w:lvlText w:val="•"/>
      <w:lvlJc w:val="left"/>
      <w:pPr>
        <w:ind w:left="4038" w:hanging="240"/>
      </w:pPr>
      <w:rPr>
        <w:rFonts w:hint="default"/>
        <w:lang w:val="pl-PL" w:eastAsia="en-US" w:bidi="ar-SA"/>
      </w:rPr>
    </w:lvl>
    <w:lvl w:ilvl="5" w:tplc="3FF88832">
      <w:numFmt w:val="bullet"/>
      <w:lvlText w:val="•"/>
      <w:lvlJc w:val="left"/>
      <w:pPr>
        <w:ind w:left="4933" w:hanging="240"/>
      </w:pPr>
      <w:rPr>
        <w:rFonts w:hint="default"/>
        <w:lang w:val="pl-PL" w:eastAsia="en-US" w:bidi="ar-SA"/>
      </w:rPr>
    </w:lvl>
    <w:lvl w:ilvl="6" w:tplc="791A7308">
      <w:numFmt w:val="bullet"/>
      <w:lvlText w:val="•"/>
      <w:lvlJc w:val="left"/>
      <w:pPr>
        <w:ind w:left="5827" w:hanging="240"/>
      </w:pPr>
      <w:rPr>
        <w:rFonts w:hint="default"/>
        <w:lang w:val="pl-PL" w:eastAsia="en-US" w:bidi="ar-SA"/>
      </w:rPr>
    </w:lvl>
    <w:lvl w:ilvl="7" w:tplc="6B14586A">
      <w:numFmt w:val="bullet"/>
      <w:lvlText w:val="•"/>
      <w:lvlJc w:val="left"/>
      <w:pPr>
        <w:ind w:left="6722" w:hanging="240"/>
      </w:pPr>
      <w:rPr>
        <w:rFonts w:hint="default"/>
        <w:lang w:val="pl-PL" w:eastAsia="en-US" w:bidi="ar-SA"/>
      </w:rPr>
    </w:lvl>
    <w:lvl w:ilvl="8" w:tplc="59FC8B7C">
      <w:numFmt w:val="bullet"/>
      <w:lvlText w:val="•"/>
      <w:lvlJc w:val="left"/>
      <w:pPr>
        <w:ind w:left="7617" w:hanging="240"/>
      </w:pPr>
      <w:rPr>
        <w:rFonts w:hint="default"/>
        <w:lang w:val="pl-PL" w:eastAsia="en-US" w:bidi="ar-SA"/>
      </w:rPr>
    </w:lvl>
  </w:abstractNum>
  <w:abstractNum w:abstractNumId="21">
    <w:nsid w:val="5C2419A3"/>
    <w:multiLevelType w:val="hybridMultilevel"/>
    <w:tmpl w:val="E08E2370"/>
    <w:lvl w:ilvl="0" w:tplc="2138B450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5DF83D07"/>
    <w:multiLevelType w:val="hybridMultilevel"/>
    <w:tmpl w:val="A372D130"/>
    <w:lvl w:ilvl="0" w:tplc="C97E6134">
      <w:start w:val="1"/>
      <w:numFmt w:val="decimal"/>
      <w:lvlText w:val="%1."/>
      <w:lvlJc w:val="left"/>
      <w:pPr>
        <w:ind w:left="619" w:hanging="404"/>
      </w:pPr>
      <w:rPr>
        <w:rFonts w:ascii="Times New Roman" w:eastAsia="Carlito" w:hAnsi="Times New Roman" w:cs="Times New Roman" w:hint="default"/>
        <w:color w:val="000009"/>
        <w:w w:val="100"/>
        <w:sz w:val="24"/>
        <w:szCs w:val="22"/>
        <w:lang w:val="pl-PL" w:eastAsia="en-US" w:bidi="ar-SA"/>
      </w:rPr>
    </w:lvl>
    <w:lvl w:ilvl="1" w:tplc="9CDE83CC">
      <w:start w:val="1"/>
      <w:numFmt w:val="decimal"/>
      <w:lvlText w:val="%2)"/>
      <w:lvlJc w:val="left"/>
      <w:pPr>
        <w:ind w:left="936" w:hanging="360"/>
      </w:pPr>
      <w:rPr>
        <w:rFonts w:ascii="Times New Roman" w:eastAsia="Carlito" w:hAnsi="Times New Roman" w:cs="Times New Roman" w:hint="default"/>
        <w:w w:val="100"/>
        <w:sz w:val="24"/>
        <w:szCs w:val="22"/>
        <w:lang w:val="pl-PL" w:eastAsia="en-US" w:bidi="ar-SA"/>
      </w:rPr>
    </w:lvl>
    <w:lvl w:ilvl="2" w:tplc="41CEF212">
      <w:numFmt w:val="bullet"/>
      <w:lvlText w:val="•"/>
      <w:lvlJc w:val="left"/>
      <w:pPr>
        <w:ind w:left="1880" w:hanging="360"/>
      </w:pPr>
      <w:rPr>
        <w:rFonts w:hint="default"/>
        <w:lang w:val="pl-PL" w:eastAsia="en-US" w:bidi="ar-SA"/>
      </w:rPr>
    </w:lvl>
    <w:lvl w:ilvl="3" w:tplc="33081648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4" w:tplc="3B5E0EA6">
      <w:numFmt w:val="bullet"/>
      <w:lvlText w:val="•"/>
      <w:lvlJc w:val="left"/>
      <w:pPr>
        <w:ind w:left="3762" w:hanging="360"/>
      </w:pPr>
      <w:rPr>
        <w:rFonts w:hint="default"/>
        <w:lang w:val="pl-PL" w:eastAsia="en-US" w:bidi="ar-SA"/>
      </w:rPr>
    </w:lvl>
    <w:lvl w:ilvl="5" w:tplc="361AEB00">
      <w:numFmt w:val="bullet"/>
      <w:lvlText w:val="•"/>
      <w:lvlJc w:val="left"/>
      <w:pPr>
        <w:ind w:left="4702" w:hanging="360"/>
      </w:pPr>
      <w:rPr>
        <w:rFonts w:hint="default"/>
        <w:lang w:val="pl-PL" w:eastAsia="en-US" w:bidi="ar-SA"/>
      </w:rPr>
    </w:lvl>
    <w:lvl w:ilvl="6" w:tplc="01AA3C72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7" w:tplc="500E9CD2">
      <w:numFmt w:val="bullet"/>
      <w:lvlText w:val="•"/>
      <w:lvlJc w:val="left"/>
      <w:pPr>
        <w:ind w:left="6584" w:hanging="360"/>
      </w:pPr>
      <w:rPr>
        <w:rFonts w:hint="default"/>
        <w:lang w:val="pl-PL" w:eastAsia="en-US" w:bidi="ar-SA"/>
      </w:rPr>
    </w:lvl>
    <w:lvl w:ilvl="8" w:tplc="C358AB54">
      <w:numFmt w:val="bullet"/>
      <w:lvlText w:val="•"/>
      <w:lvlJc w:val="left"/>
      <w:pPr>
        <w:ind w:left="7524" w:hanging="360"/>
      </w:pPr>
      <w:rPr>
        <w:rFonts w:hint="default"/>
        <w:lang w:val="pl-PL" w:eastAsia="en-US" w:bidi="ar-SA"/>
      </w:rPr>
    </w:lvl>
  </w:abstractNum>
  <w:abstractNum w:abstractNumId="23">
    <w:nsid w:val="6769770D"/>
    <w:multiLevelType w:val="hybridMultilevel"/>
    <w:tmpl w:val="1E282E5C"/>
    <w:lvl w:ilvl="0" w:tplc="04150011">
      <w:start w:val="1"/>
      <w:numFmt w:val="decimal"/>
      <w:lvlText w:val="%1)"/>
      <w:lvlJc w:val="left"/>
      <w:pPr>
        <w:ind w:left="1387" w:hanging="360"/>
      </w:pPr>
    </w:lvl>
    <w:lvl w:ilvl="1" w:tplc="04150019" w:tentative="1">
      <w:start w:val="1"/>
      <w:numFmt w:val="lowerLetter"/>
      <w:lvlText w:val="%2."/>
      <w:lvlJc w:val="left"/>
      <w:pPr>
        <w:ind w:left="2107" w:hanging="360"/>
      </w:pPr>
    </w:lvl>
    <w:lvl w:ilvl="2" w:tplc="0415001B" w:tentative="1">
      <w:start w:val="1"/>
      <w:numFmt w:val="lowerRoman"/>
      <w:lvlText w:val="%3."/>
      <w:lvlJc w:val="right"/>
      <w:pPr>
        <w:ind w:left="2827" w:hanging="180"/>
      </w:pPr>
    </w:lvl>
    <w:lvl w:ilvl="3" w:tplc="0415000F" w:tentative="1">
      <w:start w:val="1"/>
      <w:numFmt w:val="decimal"/>
      <w:lvlText w:val="%4."/>
      <w:lvlJc w:val="left"/>
      <w:pPr>
        <w:ind w:left="3547" w:hanging="360"/>
      </w:pPr>
    </w:lvl>
    <w:lvl w:ilvl="4" w:tplc="04150019" w:tentative="1">
      <w:start w:val="1"/>
      <w:numFmt w:val="lowerLetter"/>
      <w:lvlText w:val="%5."/>
      <w:lvlJc w:val="left"/>
      <w:pPr>
        <w:ind w:left="4267" w:hanging="360"/>
      </w:pPr>
    </w:lvl>
    <w:lvl w:ilvl="5" w:tplc="0415001B" w:tentative="1">
      <w:start w:val="1"/>
      <w:numFmt w:val="lowerRoman"/>
      <w:lvlText w:val="%6."/>
      <w:lvlJc w:val="right"/>
      <w:pPr>
        <w:ind w:left="4987" w:hanging="180"/>
      </w:pPr>
    </w:lvl>
    <w:lvl w:ilvl="6" w:tplc="0415000F" w:tentative="1">
      <w:start w:val="1"/>
      <w:numFmt w:val="decimal"/>
      <w:lvlText w:val="%7."/>
      <w:lvlJc w:val="left"/>
      <w:pPr>
        <w:ind w:left="5707" w:hanging="360"/>
      </w:pPr>
    </w:lvl>
    <w:lvl w:ilvl="7" w:tplc="04150019" w:tentative="1">
      <w:start w:val="1"/>
      <w:numFmt w:val="lowerLetter"/>
      <w:lvlText w:val="%8."/>
      <w:lvlJc w:val="left"/>
      <w:pPr>
        <w:ind w:left="6427" w:hanging="360"/>
      </w:pPr>
    </w:lvl>
    <w:lvl w:ilvl="8" w:tplc="0415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24">
    <w:nsid w:val="69A706C4"/>
    <w:multiLevelType w:val="hybridMultilevel"/>
    <w:tmpl w:val="8864C618"/>
    <w:lvl w:ilvl="0" w:tplc="775099B2">
      <w:start w:val="1"/>
      <w:numFmt w:val="decimal"/>
      <w:pStyle w:val="MdoPPKTSIWZ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1DB3530"/>
    <w:multiLevelType w:val="hybridMultilevel"/>
    <w:tmpl w:val="C5C4834E"/>
    <w:lvl w:ilvl="0" w:tplc="2F1EE110">
      <w:start w:val="1"/>
      <w:numFmt w:val="decimal"/>
      <w:lvlText w:val="%1."/>
      <w:lvlJc w:val="left"/>
      <w:pPr>
        <w:ind w:left="612" w:hanging="396"/>
      </w:pPr>
      <w:rPr>
        <w:rFonts w:ascii="Times New Roman" w:eastAsia="Carlito" w:hAnsi="Times New Roman" w:cs="Times New Roman" w:hint="default"/>
        <w:w w:val="102"/>
        <w:sz w:val="24"/>
        <w:szCs w:val="24"/>
        <w:lang w:val="pl-PL" w:eastAsia="en-US" w:bidi="ar-SA"/>
      </w:rPr>
    </w:lvl>
    <w:lvl w:ilvl="1" w:tplc="1AB4CDAC">
      <w:start w:val="1"/>
      <w:numFmt w:val="decimal"/>
      <w:lvlText w:val="%2)"/>
      <w:lvlJc w:val="left"/>
      <w:pPr>
        <w:ind w:left="878" w:hanging="267"/>
      </w:pPr>
      <w:rPr>
        <w:rFonts w:ascii="Times New Roman" w:eastAsia="Carlito" w:hAnsi="Times New Roman" w:cs="Times New Roman" w:hint="default"/>
        <w:w w:val="102"/>
        <w:sz w:val="24"/>
        <w:szCs w:val="22"/>
        <w:lang w:val="pl-PL" w:eastAsia="en-US" w:bidi="ar-SA"/>
      </w:rPr>
    </w:lvl>
    <w:lvl w:ilvl="2" w:tplc="E57417DA">
      <w:start w:val="1"/>
      <w:numFmt w:val="lowerLetter"/>
      <w:lvlText w:val="%3)"/>
      <w:lvlJc w:val="left"/>
      <w:pPr>
        <w:ind w:left="1147" w:hanging="269"/>
      </w:pPr>
      <w:rPr>
        <w:rFonts w:ascii="Times New Roman" w:eastAsia="Carlito" w:hAnsi="Times New Roman" w:cs="Times New Roman" w:hint="default"/>
        <w:w w:val="102"/>
        <w:sz w:val="24"/>
        <w:szCs w:val="22"/>
        <w:lang w:val="pl-PL" w:eastAsia="en-US" w:bidi="ar-SA"/>
      </w:rPr>
    </w:lvl>
    <w:lvl w:ilvl="3" w:tplc="45005FE6">
      <w:numFmt w:val="bullet"/>
      <w:lvlText w:val="•"/>
      <w:lvlJc w:val="left"/>
      <w:pPr>
        <w:ind w:left="1140" w:hanging="269"/>
      </w:pPr>
      <w:rPr>
        <w:rFonts w:hint="default"/>
        <w:lang w:val="pl-PL" w:eastAsia="en-US" w:bidi="ar-SA"/>
      </w:rPr>
    </w:lvl>
    <w:lvl w:ilvl="4" w:tplc="88583430">
      <w:numFmt w:val="bullet"/>
      <w:lvlText w:val="•"/>
      <w:lvlJc w:val="left"/>
      <w:pPr>
        <w:ind w:left="2320" w:hanging="269"/>
      </w:pPr>
      <w:rPr>
        <w:rFonts w:hint="default"/>
        <w:lang w:val="pl-PL" w:eastAsia="en-US" w:bidi="ar-SA"/>
      </w:rPr>
    </w:lvl>
    <w:lvl w:ilvl="5" w:tplc="67DCF838">
      <w:numFmt w:val="bullet"/>
      <w:lvlText w:val="•"/>
      <w:lvlJc w:val="left"/>
      <w:pPr>
        <w:ind w:left="3501" w:hanging="269"/>
      </w:pPr>
      <w:rPr>
        <w:rFonts w:hint="default"/>
        <w:lang w:val="pl-PL" w:eastAsia="en-US" w:bidi="ar-SA"/>
      </w:rPr>
    </w:lvl>
    <w:lvl w:ilvl="6" w:tplc="07DAB44C">
      <w:numFmt w:val="bullet"/>
      <w:lvlText w:val="•"/>
      <w:lvlJc w:val="left"/>
      <w:pPr>
        <w:ind w:left="4682" w:hanging="269"/>
      </w:pPr>
      <w:rPr>
        <w:rFonts w:hint="default"/>
        <w:lang w:val="pl-PL" w:eastAsia="en-US" w:bidi="ar-SA"/>
      </w:rPr>
    </w:lvl>
    <w:lvl w:ilvl="7" w:tplc="73B0B806">
      <w:numFmt w:val="bullet"/>
      <w:lvlText w:val="•"/>
      <w:lvlJc w:val="left"/>
      <w:pPr>
        <w:ind w:left="5863" w:hanging="269"/>
      </w:pPr>
      <w:rPr>
        <w:rFonts w:hint="default"/>
        <w:lang w:val="pl-PL" w:eastAsia="en-US" w:bidi="ar-SA"/>
      </w:rPr>
    </w:lvl>
    <w:lvl w:ilvl="8" w:tplc="3C12F280">
      <w:numFmt w:val="bullet"/>
      <w:lvlText w:val="•"/>
      <w:lvlJc w:val="left"/>
      <w:pPr>
        <w:ind w:left="7044" w:hanging="269"/>
      </w:pPr>
      <w:rPr>
        <w:rFonts w:hint="default"/>
        <w:lang w:val="pl-PL" w:eastAsia="en-US" w:bidi="ar-SA"/>
      </w:rPr>
    </w:lvl>
  </w:abstractNum>
  <w:abstractNum w:abstractNumId="26">
    <w:nsid w:val="72AA2875"/>
    <w:multiLevelType w:val="hybridMultilevel"/>
    <w:tmpl w:val="738C5A9E"/>
    <w:lvl w:ilvl="0" w:tplc="78FAA6BC">
      <w:start w:val="10"/>
      <w:numFmt w:val="decimal"/>
      <w:lvlText w:val="%1."/>
      <w:lvlJc w:val="left"/>
      <w:pPr>
        <w:ind w:left="1033" w:hanging="219"/>
      </w:pPr>
      <w:rPr>
        <w:rFonts w:hint="default"/>
        <w:w w:val="1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C21465"/>
    <w:multiLevelType w:val="hybridMultilevel"/>
    <w:tmpl w:val="1166F5F8"/>
    <w:lvl w:ilvl="0" w:tplc="78FAA6BC">
      <w:start w:val="10"/>
      <w:numFmt w:val="decimal"/>
      <w:lvlText w:val="%1."/>
      <w:lvlJc w:val="left"/>
      <w:pPr>
        <w:ind w:left="1033" w:hanging="219"/>
      </w:pPr>
      <w:rPr>
        <w:rFonts w:hint="default"/>
        <w:w w:val="10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6C4FE4"/>
    <w:multiLevelType w:val="hybridMultilevel"/>
    <w:tmpl w:val="4212F722"/>
    <w:lvl w:ilvl="0" w:tplc="75940C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9410F"/>
    <w:multiLevelType w:val="hybridMultilevel"/>
    <w:tmpl w:val="F2007312"/>
    <w:lvl w:ilvl="0" w:tplc="FFE4726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4"/>
  </w:num>
  <w:num w:numId="2">
    <w:abstractNumId w:val="14"/>
  </w:num>
  <w:num w:numId="3">
    <w:abstractNumId w:val="2"/>
  </w:num>
  <w:num w:numId="4">
    <w:abstractNumId w:val="16"/>
  </w:num>
  <w:num w:numId="5">
    <w:abstractNumId w:val="25"/>
  </w:num>
  <w:num w:numId="6">
    <w:abstractNumId w:val="22"/>
  </w:num>
  <w:num w:numId="7">
    <w:abstractNumId w:val="5"/>
  </w:num>
  <w:num w:numId="8">
    <w:abstractNumId w:val="19"/>
  </w:num>
  <w:num w:numId="9">
    <w:abstractNumId w:val="9"/>
  </w:num>
  <w:num w:numId="10">
    <w:abstractNumId w:val="20"/>
  </w:num>
  <w:num w:numId="11">
    <w:abstractNumId w:val="13"/>
  </w:num>
  <w:num w:numId="12">
    <w:abstractNumId w:val="11"/>
  </w:num>
  <w:num w:numId="13">
    <w:abstractNumId w:val="4"/>
  </w:num>
  <w:num w:numId="14">
    <w:abstractNumId w:val="23"/>
  </w:num>
  <w:num w:numId="15">
    <w:abstractNumId w:val="2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0"/>
  </w:num>
  <w:num w:numId="20">
    <w:abstractNumId w:val="3"/>
  </w:num>
  <w:num w:numId="21">
    <w:abstractNumId w:val="21"/>
  </w:num>
  <w:num w:numId="22">
    <w:abstractNumId w:val="6"/>
  </w:num>
  <w:num w:numId="23">
    <w:abstractNumId w:val="15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2"/>
  </w:num>
  <w:num w:numId="27">
    <w:abstractNumId w:val="29"/>
  </w:num>
  <w:num w:numId="28">
    <w:abstractNumId w:val="26"/>
  </w:num>
  <w:num w:numId="2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3B"/>
    <w:rsid w:val="0000051C"/>
    <w:rsid w:val="0000281B"/>
    <w:rsid w:val="000030FD"/>
    <w:rsid w:val="00004345"/>
    <w:rsid w:val="000057FE"/>
    <w:rsid w:val="00005D2B"/>
    <w:rsid w:val="000065E9"/>
    <w:rsid w:val="00007561"/>
    <w:rsid w:val="00007BB5"/>
    <w:rsid w:val="0001090D"/>
    <w:rsid w:val="000113D2"/>
    <w:rsid w:val="00011B50"/>
    <w:rsid w:val="00015F19"/>
    <w:rsid w:val="0001787E"/>
    <w:rsid w:val="00021A34"/>
    <w:rsid w:val="0003138A"/>
    <w:rsid w:val="0003209F"/>
    <w:rsid w:val="000338F8"/>
    <w:rsid w:val="00033CCA"/>
    <w:rsid w:val="00036015"/>
    <w:rsid w:val="0003603D"/>
    <w:rsid w:val="000362DA"/>
    <w:rsid w:val="00036F90"/>
    <w:rsid w:val="000407FF"/>
    <w:rsid w:val="000409CC"/>
    <w:rsid w:val="00041DAF"/>
    <w:rsid w:val="00052704"/>
    <w:rsid w:val="0006634F"/>
    <w:rsid w:val="00066DC5"/>
    <w:rsid w:val="00067A9D"/>
    <w:rsid w:val="00074745"/>
    <w:rsid w:val="00075125"/>
    <w:rsid w:val="000760F0"/>
    <w:rsid w:val="0007720A"/>
    <w:rsid w:val="0008270D"/>
    <w:rsid w:val="000844BC"/>
    <w:rsid w:val="00084C9B"/>
    <w:rsid w:val="00085C9A"/>
    <w:rsid w:val="00087192"/>
    <w:rsid w:val="000901EE"/>
    <w:rsid w:val="00095592"/>
    <w:rsid w:val="0009634B"/>
    <w:rsid w:val="000A28D7"/>
    <w:rsid w:val="000A51BB"/>
    <w:rsid w:val="000C079D"/>
    <w:rsid w:val="000C2CAF"/>
    <w:rsid w:val="000D053D"/>
    <w:rsid w:val="000E3F56"/>
    <w:rsid w:val="000E47CC"/>
    <w:rsid w:val="000E5562"/>
    <w:rsid w:val="000E6C04"/>
    <w:rsid w:val="000E78B5"/>
    <w:rsid w:val="000F0BCE"/>
    <w:rsid w:val="000F3DA0"/>
    <w:rsid w:val="000F7F59"/>
    <w:rsid w:val="00105BD7"/>
    <w:rsid w:val="0010635A"/>
    <w:rsid w:val="0011009E"/>
    <w:rsid w:val="00110DE9"/>
    <w:rsid w:val="001128B7"/>
    <w:rsid w:val="00113F06"/>
    <w:rsid w:val="00114B5D"/>
    <w:rsid w:val="001248A6"/>
    <w:rsid w:val="00126E90"/>
    <w:rsid w:val="00131D7A"/>
    <w:rsid w:val="001350D4"/>
    <w:rsid w:val="001354E2"/>
    <w:rsid w:val="00135929"/>
    <w:rsid w:val="00136E25"/>
    <w:rsid w:val="0014486A"/>
    <w:rsid w:val="00145CFC"/>
    <w:rsid w:val="00152D94"/>
    <w:rsid w:val="00152EB7"/>
    <w:rsid w:val="00165609"/>
    <w:rsid w:val="00165B50"/>
    <w:rsid w:val="0017200A"/>
    <w:rsid w:val="001744E3"/>
    <w:rsid w:val="001774AD"/>
    <w:rsid w:val="0018551A"/>
    <w:rsid w:val="00190DD4"/>
    <w:rsid w:val="00193032"/>
    <w:rsid w:val="001942BE"/>
    <w:rsid w:val="001945C9"/>
    <w:rsid w:val="00195BB3"/>
    <w:rsid w:val="0019669B"/>
    <w:rsid w:val="001A266C"/>
    <w:rsid w:val="001A339A"/>
    <w:rsid w:val="001A4C1E"/>
    <w:rsid w:val="001B39CB"/>
    <w:rsid w:val="001C1B86"/>
    <w:rsid w:val="001C33E0"/>
    <w:rsid w:val="001C4809"/>
    <w:rsid w:val="001C58D9"/>
    <w:rsid w:val="001C687B"/>
    <w:rsid w:val="001D000A"/>
    <w:rsid w:val="001D000D"/>
    <w:rsid w:val="001D0673"/>
    <w:rsid w:val="001D239E"/>
    <w:rsid w:val="001D7302"/>
    <w:rsid w:val="001E01A9"/>
    <w:rsid w:val="001E0E5B"/>
    <w:rsid w:val="001E52DB"/>
    <w:rsid w:val="001E6149"/>
    <w:rsid w:val="001F4042"/>
    <w:rsid w:val="001F4170"/>
    <w:rsid w:val="001F5504"/>
    <w:rsid w:val="001F7A75"/>
    <w:rsid w:val="001F7EF7"/>
    <w:rsid w:val="00204047"/>
    <w:rsid w:val="00212B09"/>
    <w:rsid w:val="00213435"/>
    <w:rsid w:val="002138B8"/>
    <w:rsid w:val="00216388"/>
    <w:rsid w:val="00217FAA"/>
    <w:rsid w:val="00220335"/>
    <w:rsid w:val="0022215F"/>
    <w:rsid w:val="002222BB"/>
    <w:rsid w:val="00224FE7"/>
    <w:rsid w:val="002265B2"/>
    <w:rsid w:val="00233035"/>
    <w:rsid w:val="002335C4"/>
    <w:rsid w:val="002346DF"/>
    <w:rsid w:val="002369C0"/>
    <w:rsid w:val="002416F8"/>
    <w:rsid w:val="0024679E"/>
    <w:rsid w:val="00246817"/>
    <w:rsid w:val="002557FF"/>
    <w:rsid w:val="002608D3"/>
    <w:rsid w:val="00263091"/>
    <w:rsid w:val="00271C7E"/>
    <w:rsid w:val="00271EB3"/>
    <w:rsid w:val="00272E4F"/>
    <w:rsid w:val="00273525"/>
    <w:rsid w:val="00274FA2"/>
    <w:rsid w:val="00275A22"/>
    <w:rsid w:val="0027756F"/>
    <w:rsid w:val="00281897"/>
    <w:rsid w:val="00285E7B"/>
    <w:rsid w:val="00286037"/>
    <w:rsid w:val="00287672"/>
    <w:rsid w:val="0029368A"/>
    <w:rsid w:val="002938B9"/>
    <w:rsid w:val="00297A38"/>
    <w:rsid w:val="002A22F5"/>
    <w:rsid w:val="002A3A81"/>
    <w:rsid w:val="002A7B28"/>
    <w:rsid w:val="002B03E1"/>
    <w:rsid w:val="002B2491"/>
    <w:rsid w:val="002B7E5A"/>
    <w:rsid w:val="002C18A5"/>
    <w:rsid w:val="002C213F"/>
    <w:rsid w:val="002C2436"/>
    <w:rsid w:val="002C2DA7"/>
    <w:rsid w:val="002C374F"/>
    <w:rsid w:val="002C4327"/>
    <w:rsid w:val="002C76C7"/>
    <w:rsid w:val="002D1813"/>
    <w:rsid w:val="002E359D"/>
    <w:rsid w:val="002E5E28"/>
    <w:rsid w:val="002E76A7"/>
    <w:rsid w:val="002F0BB7"/>
    <w:rsid w:val="002F156D"/>
    <w:rsid w:val="002F30D0"/>
    <w:rsid w:val="002F497A"/>
    <w:rsid w:val="002F59A9"/>
    <w:rsid w:val="002F64F6"/>
    <w:rsid w:val="00301AD3"/>
    <w:rsid w:val="00304B9F"/>
    <w:rsid w:val="0030682D"/>
    <w:rsid w:val="00307C46"/>
    <w:rsid w:val="003159C2"/>
    <w:rsid w:val="00327307"/>
    <w:rsid w:val="00334982"/>
    <w:rsid w:val="00335220"/>
    <w:rsid w:val="003378BF"/>
    <w:rsid w:val="003425B9"/>
    <w:rsid w:val="00342F65"/>
    <w:rsid w:val="00343912"/>
    <w:rsid w:val="0034427A"/>
    <w:rsid w:val="00344F40"/>
    <w:rsid w:val="00355663"/>
    <w:rsid w:val="00356B6F"/>
    <w:rsid w:val="003641E8"/>
    <w:rsid w:val="00371EDD"/>
    <w:rsid w:val="0037504F"/>
    <w:rsid w:val="003760B7"/>
    <w:rsid w:val="003762A4"/>
    <w:rsid w:val="00377571"/>
    <w:rsid w:val="00380217"/>
    <w:rsid w:val="00391236"/>
    <w:rsid w:val="003A181C"/>
    <w:rsid w:val="003A26C9"/>
    <w:rsid w:val="003A2794"/>
    <w:rsid w:val="003A627F"/>
    <w:rsid w:val="003B011C"/>
    <w:rsid w:val="003B0CB2"/>
    <w:rsid w:val="003B4725"/>
    <w:rsid w:val="003B498B"/>
    <w:rsid w:val="003B5151"/>
    <w:rsid w:val="003B7AC6"/>
    <w:rsid w:val="003C1A7A"/>
    <w:rsid w:val="003C2706"/>
    <w:rsid w:val="003C572A"/>
    <w:rsid w:val="003D1AD3"/>
    <w:rsid w:val="003D3000"/>
    <w:rsid w:val="003E0F54"/>
    <w:rsid w:val="003E3B40"/>
    <w:rsid w:val="003E453D"/>
    <w:rsid w:val="00405F65"/>
    <w:rsid w:val="00407626"/>
    <w:rsid w:val="00412032"/>
    <w:rsid w:val="004154C7"/>
    <w:rsid w:val="00432F6C"/>
    <w:rsid w:val="0043470C"/>
    <w:rsid w:val="00440862"/>
    <w:rsid w:val="004443AF"/>
    <w:rsid w:val="00460BF4"/>
    <w:rsid w:val="004A04E3"/>
    <w:rsid w:val="004A05EF"/>
    <w:rsid w:val="004A0A27"/>
    <w:rsid w:val="004A1861"/>
    <w:rsid w:val="004A46AE"/>
    <w:rsid w:val="004B1C31"/>
    <w:rsid w:val="004B4FC7"/>
    <w:rsid w:val="004B7679"/>
    <w:rsid w:val="004C1638"/>
    <w:rsid w:val="004C1D54"/>
    <w:rsid w:val="004D2401"/>
    <w:rsid w:val="004D558A"/>
    <w:rsid w:val="004E3E00"/>
    <w:rsid w:val="004E4E32"/>
    <w:rsid w:val="004E5535"/>
    <w:rsid w:val="004E6875"/>
    <w:rsid w:val="004F22B9"/>
    <w:rsid w:val="004F2507"/>
    <w:rsid w:val="00501849"/>
    <w:rsid w:val="0051534C"/>
    <w:rsid w:val="00517D35"/>
    <w:rsid w:val="005231F4"/>
    <w:rsid w:val="0052421F"/>
    <w:rsid w:val="00530C67"/>
    <w:rsid w:val="005327B4"/>
    <w:rsid w:val="00534D69"/>
    <w:rsid w:val="0054051D"/>
    <w:rsid w:val="00541596"/>
    <w:rsid w:val="005451C9"/>
    <w:rsid w:val="00545812"/>
    <w:rsid w:val="00547613"/>
    <w:rsid w:val="00552AB7"/>
    <w:rsid w:val="00553CA8"/>
    <w:rsid w:val="00557424"/>
    <w:rsid w:val="005624F8"/>
    <w:rsid w:val="00573222"/>
    <w:rsid w:val="00575F2A"/>
    <w:rsid w:val="005768BC"/>
    <w:rsid w:val="00577B3C"/>
    <w:rsid w:val="005861BA"/>
    <w:rsid w:val="00586AA9"/>
    <w:rsid w:val="005935FE"/>
    <w:rsid w:val="00595C4B"/>
    <w:rsid w:val="00595EAC"/>
    <w:rsid w:val="00596F97"/>
    <w:rsid w:val="00597C8B"/>
    <w:rsid w:val="00597E55"/>
    <w:rsid w:val="005A0A07"/>
    <w:rsid w:val="005A13C9"/>
    <w:rsid w:val="005A19A5"/>
    <w:rsid w:val="005A2F35"/>
    <w:rsid w:val="005B39F7"/>
    <w:rsid w:val="005B7695"/>
    <w:rsid w:val="005C01E5"/>
    <w:rsid w:val="005D0DAE"/>
    <w:rsid w:val="005D5C0D"/>
    <w:rsid w:val="005E144A"/>
    <w:rsid w:val="005E6FC1"/>
    <w:rsid w:val="005F31C8"/>
    <w:rsid w:val="005F6ABA"/>
    <w:rsid w:val="00603A63"/>
    <w:rsid w:val="006129AC"/>
    <w:rsid w:val="00616EB4"/>
    <w:rsid w:val="00617BCD"/>
    <w:rsid w:val="0062030D"/>
    <w:rsid w:val="006239A9"/>
    <w:rsid w:val="00625611"/>
    <w:rsid w:val="00631B51"/>
    <w:rsid w:val="00636741"/>
    <w:rsid w:val="00644178"/>
    <w:rsid w:val="006501D9"/>
    <w:rsid w:val="00651072"/>
    <w:rsid w:val="00652323"/>
    <w:rsid w:val="006564EB"/>
    <w:rsid w:val="006567B5"/>
    <w:rsid w:val="00657851"/>
    <w:rsid w:val="006623BF"/>
    <w:rsid w:val="0067065F"/>
    <w:rsid w:val="00670D1F"/>
    <w:rsid w:val="00671C54"/>
    <w:rsid w:val="0067280B"/>
    <w:rsid w:val="00675100"/>
    <w:rsid w:val="00676BF8"/>
    <w:rsid w:val="006816CE"/>
    <w:rsid w:val="006906FD"/>
    <w:rsid w:val="0069603C"/>
    <w:rsid w:val="006A1D21"/>
    <w:rsid w:val="006A33F0"/>
    <w:rsid w:val="006A3AF8"/>
    <w:rsid w:val="006B4C1A"/>
    <w:rsid w:val="006B5C56"/>
    <w:rsid w:val="006B6BDA"/>
    <w:rsid w:val="006C2D96"/>
    <w:rsid w:val="006C6A43"/>
    <w:rsid w:val="006C6DE4"/>
    <w:rsid w:val="006D4294"/>
    <w:rsid w:val="006D5E36"/>
    <w:rsid w:val="006E274E"/>
    <w:rsid w:val="006E68BC"/>
    <w:rsid w:val="006F0B00"/>
    <w:rsid w:val="006F27BC"/>
    <w:rsid w:val="006F29A0"/>
    <w:rsid w:val="00703554"/>
    <w:rsid w:val="0070421B"/>
    <w:rsid w:val="007050FB"/>
    <w:rsid w:val="0070536C"/>
    <w:rsid w:val="00707130"/>
    <w:rsid w:val="00713941"/>
    <w:rsid w:val="00714299"/>
    <w:rsid w:val="00715BCC"/>
    <w:rsid w:val="00720D86"/>
    <w:rsid w:val="00721867"/>
    <w:rsid w:val="00721A7B"/>
    <w:rsid w:val="00722D59"/>
    <w:rsid w:val="00731B9A"/>
    <w:rsid w:val="00731F93"/>
    <w:rsid w:val="0073322E"/>
    <w:rsid w:val="007342F7"/>
    <w:rsid w:val="0073454C"/>
    <w:rsid w:val="00736567"/>
    <w:rsid w:val="00741163"/>
    <w:rsid w:val="00742342"/>
    <w:rsid w:val="00742642"/>
    <w:rsid w:val="00746EA5"/>
    <w:rsid w:val="00751B59"/>
    <w:rsid w:val="007532B2"/>
    <w:rsid w:val="00753753"/>
    <w:rsid w:val="00760961"/>
    <w:rsid w:val="00763BFD"/>
    <w:rsid w:val="0076564F"/>
    <w:rsid w:val="007779B2"/>
    <w:rsid w:val="00780723"/>
    <w:rsid w:val="007831B8"/>
    <w:rsid w:val="00791922"/>
    <w:rsid w:val="00792C58"/>
    <w:rsid w:val="007950A7"/>
    <w:rsid w:val="0079730D"/>
    <w:rsid w:val="007A364D"/>
    <w:rsid w:val="007C2B65"/>
    <w:rsid w:val="007C36B3"/>
    <w:rsid w:val="007C4043"/>
    <w:rsid w:val="007C7BF6"/>
    <w:rsid w:val="007D1239"/>
    <w:rsid w:val="007D2363"/>
    <w:rsid w:val="007D2961"/>
    <w:rsid w:val="007D2F18"/>
    <w:rsid w:val="007D3930"/>
    <w:rsid w:val="007D3B6C"/>
    <w:rsid w:val="007D427C"/>
    <w:rsid w:val="007D6CCB"/>
    <w:rsid w:val="007D74AF"/>
    <w:rsid w:val="007E1049"/>
    <w:rsid w:val="007E694D"/>
    <w:rsid w:val="007E7956"/>
    <w:rsid w:val="007F471B"/>
    <w:rsid w:val="00801024"/>
    <w:rsid w:val="008032F0"/>
    <w:rsid w:val="00803348"/>
    <w:rsid w:val="008042F5"/>
    <w:rsid w:val="00805B51"/>
    <w:rsid w:val="0080644F"/>
    <w:rsid w:val="008126A2"/>
    <w:rsid w:val="00815F0E"/>
    <w:rsid w:val="0082168F"/>
    <w:rsid w:val="00825077"/>
    <w:rsid w:val="0083109D"/>
    <w:rsid w:val="0083302F"/>
    <w:rsid w:val="00834567"/>
    <w:rsid w:val="00835F5D"/>
    <w:rsid w:val="008368CC"/>
    <w:rsid w:val="008413CC"/>
    <w:rsid w:val="008503CE"/>
    <w:rsid w:val="00851981"/>
    <w:rsid w:val="00851EBE"/>
    <w:rsid w:val="00851FB2"/>
    <w:rsid w:val="00854197"/>
    <w:rsid w:val="0085466A"/>
    <w:rsid w:val="00860EA8"/>
    <w:rsid w:val="00862907"/>
    <w:rsid w:val="00864E91"/>
    <w:rsid w:val="00865B3F"/>
    <w:rsid w:val="008708FB"/>
    <w:rsid w:val="0088078D"/>
    <w:rsid w:val="00886641"/>
    <w:rsid w:val="00897C16"/>
    <w:rsid w:val="008A08A3"/>
    <w:rsid w:val="008A0AFD"/>
    <w:rsid w:val="008B69CF"/>
    <w:rsid w:val="008C0606"/>
    <w:rsid w:val="008C0F22"/>
    <w:rsid w:val="008C4ACF"/>
    <w:rsid w:val="008C6876"/>
    <w:rsid w:val="008D0BDD"/>
    <w:rsid w:val="008D1D7E"/>
    <w:rsid w:val="008D215A"/>
    <w:rsid w:val="008D36D1"/>
    <w:rsid w:val="008D48C1"/>
    <w:rsid w:val="008E17D8"/>
    <w:rsid w:val="008E5FA2"/>
    <w:rsid w:val="008E61C4"/>
    <w:rsid w:val="008E7DDD"/>
    <w:rsid w:val="008F19A0"/>
    <w:rsid w:val="008F4304"/>
    <w:rsid w:val="008F6244"/>
    <w:rsid w:val="008F685B"/>
    <w:rsid w:val="009005A6"/>
    <w:rsid w:val="009009C7"/>
    <w:rsid w:val="00905A00"/>
    <w:rsid w:val="00907253"/>
    <w:rsid w:val="00913014"/>
    <w:rsid w:val="009145EE"/>
    <w:rsid w:val="009221F8"/>
    <w:rsid w:val="009256E7"/>
    <w:rsid w:val="00925E6C"/>
    <w:rsid w:val="009271A9"/>
    <w:rsid w:val="0093363A"/>
    <w:rsid w:val="00934A19"/>
    <w:rsid w:val="00934D0A"/>
    <w:rsid w:val="009410FA"/>
    <w:rsid w:val="00941E62"/>
    <w:rsid w:val="00943DD8"/>
    <w:rsid w:val="00954AB6"/>
    <w:rsid w:val="00955204"/>
    <w:rsid w:val="00961E72"/>
    <w:rsid w:val="0096396E"/>
    <w:rsid w:val="00967936"/>
    <w:rsid w:val="00970A1B"/>
    <w:rsid w:val="00976A1D"/>
    <w:rsid w:val="00976FC1"/>
    <w:rsid w:val="00977303"/>
    <w:rsid w:val="00980762"/>
    <w:rsid w:val="0098350B"/>
    <w:rsid w:val="00986DBB"/>
    <w:rsid w:val="009943C3"/>
    <w:rsid w:val="009967BC"/>
    <w:rsid w:val="00996CA5"/>
    <w:rsid w:val="009A0582"/>
    <w:rsid w:val="009A0972"/>
    <w:rsid w:val="009A3A3E"/>
    <w:rsid w:val="009A5853"/>
    <w:rsid w:val="009A5C73"/>
    <w:rsid w:val="009A7945"/>
    <w:rsid w:val="009B5001"/>
    <w:rsid w:val="009B585E"/>
    <w:rsid w:val="009B67D5"/>
    <w:rsid w:val="009B7D8B"/>
    <w:rsid w:val="009C57DF"/>
    <w:rsid w:val="009D2F60"/>
    <w:rsid w:val="009D350C"/>
    <w:rsid w:val="009E2CA8"/>
    <w:rsid w:val="009F059A"/>
    <w:rsid w:val="009F4958"/>
    <w:rsid w:val="009F55F0"/>
    <w:rsid w:val="00A02FB9"/>
    <w:rsid w:val="00A04966"/>
    <w:rsid w:val="00A127AF"/>
    <w:rsid w:val="00A13CD2"/>
    <w:rsid w:val="00A13E33"/>
    <w:rsid w:val="00A17A35"/>
    <w:rsid w:val="00A3002D"/>
    <w:rsid w:val="00A40799"/>
    <w:rsid w:val="00A41770"/>
    <w:rsid w:val="00A42186"/>
    <w:rsid w:val="00A50B06"/>
    <w:rsid w:val="00A6216F"/>
    <w:rsid w:val="00A6313B"/>
    <w:rsid w:val="00A64BA6"/>
    <w:rsid w:val="00A65253"/>
    <w:rsid w:val="00A71902"/>
    <w:rsid w:val="00A71F04"/>
    <w:rsid w:val="00A7250F"/>
    <w:rsid w:val="00A73FD6"/>
    <w:rsid w:val="00A76504"/>
    <w:rsid w:val="00A90035"/>
    <w:rsid w:val="00A9062D"/>
    <w:rsid w:val="00A940E5"/>
    <w:rsid w:val="00A95786"/>
    <w:rsid w:val="00AA05F4"/>
    <w:rsid w:val="00AA28D9"/>
    <w:rsid w:val="00AC0175"/>
    <w:rsid w:val="00AC1D25"/>
    <w:rsid w:val="00AC2C50"/>
    <w:rsid w:val="00AC4B7C"/>
    <w:rsid w:val="00AC7FD2"/>
    <w:rsid w:val="00AD1E75"/>
    <w:rsid w:val="00AD2D4A"/>
    <w:rsid w:val="00AE4D5C"/>
    <w:rsid w:val="00AF0EA8"/>
    <w:rsid w:val="00AF3460"/>
    <w:rsid w:val="00B015D0"/>
    <w:rsid w:val="00B02BDA"/>
    <w:rsid w:val="00B049C6"/>
    <w:rsid w:val="00B05D3A"/>
    <w:rsid w:val="00B108BE"/>
    <w:rsid w:val="00B149DC"/>
    <w:rsid w:val="00B14C56"/>
    <w:rsid w:val="00B17D0A"/>
    <w:rsid w:val="00B20081"/>
    <w:rsid w:val="00B205FD"/>
    <w:rsid w:val="00B24DF6"/>
    <w:rsid w:val="00B30899"/>
    <w:rsid w:val="00B30D4F"/>
    <w:rsid w:val="00B3187C"/>
    <w:rsid w:val="00B32ED9"/>
    <w:rsid w:val="00B36C1A"/>
    <w:rsid w:val="00B419EE"/>
    <w:rsid w:val="00B43B32"/>
    <w:rsid w:val="00B47A75"/>
    <w:rsid w:val="00B55C29"/>
    <w:rsid w:val="00B564AE"/>
    <w:rsid w:val="00B61A08"/>
    <w:rsid w:val="00B63E78"/>
    <w:rsid w:val="00B7155C"/>
    <w:rsid w:val="00B752CF"/>
    <w:rsid w:val="00B75DF6"/>
    <w:rsid w:val="00B76787"/>
    <w:rsid w:val="00B82680"/>
    <w:rsid w:val="00B84572"/>
    <w:rsid w:val="00B9017E"/>
    <w:rsid w:val="00BA00E8"/>
    <w:rsid w:val="00BA102D"/>
    <w:rsid w:val="00BA17BC"/>
    <w:rsid w:val="00BA7DD0"/>
    <w:rsid w:val="00BC0D98"/>
    <w:rsid w:val="00BC4197"/>
    <w:rsid w:val="00BC63E7"/>
    <w:rsid w:val="00BC7799"/>
    <w:rsid w:val="00BD051D"/>
    <w:rsid w:val="00BD37CE"/>
    <w:rsid w:val="00BE1B6A"/>
    <w:rsid w:val="00BE1EDF"/>
    <w:rsid w:val="00BE6436"/>
    <w:rsid w:val="00BF5200"/>
    <w:rsid w:val="00C00E53"/>
    <w:rsid w:val="00C02F49"/>
    <w:rsid w:val="00C069A6"/>
    <w:rsid w:val="00C070E5"/>
    <w:rsid w:val="00C078FA"/>
    <w:rsid w:val="00C20B25"/>
    <w:rsid w:val="00C20F95"/>
    <w:rsid w:val="00C22033"/>
    <w:rsid w:val="00C3349E"/>
    <w:rsid w:val="00C35B61"/>
    <w:rsid w:val="00C3668B"/>
    <w:rsid w:val="00C36B1A"/>
    <w:rsid w:val="00C37FA4"/>
    <w:rsid w:val="00C4034F"/>
    <w:rsid w:val="00C42590"/>
    <w:rsid w:val="00C459EE"/>
    <w:rsid w:val="00C46151"/>
    <w:rsid w:val="00C51916"/>
    <w:rsid w:val="00C57ED9"/>
    <w:rsid w:val="00C667CE"/>
    <w:rsid w:val="00C70B2F"/>
    <w:rsid w:val="00C770CB"/>
    <w:rsid w:val="00C812C0"/>
    <w:rsid w:val="00C92792"/>
    <w:rsid w:val="00C94B7F"/>
    <w:rsid w:val="00C94C41"/>
    <w:rsid w:val="00CA0B2B"/>
    <w:rsid w:val="00CA49D1"/>
    <w:rsid w:val="00CB02F9"/>
    <w:rsid w:val="00CB3D49"/>
    <w:rsid w:val="00CB5837"/>
    <w:rsid w:val="00CB670A"/>
    <w:rsid w:val="00CC03C9"/>
    <w:rsid w:val="00CC4344"/>
    <w:rsid w:val="00CC77E5"/>
    <w:rsid w:val="00CD6439"/>
    <w:rsid w:val="00CD7AD4"/>
    <w:rsid w:val="00CE00B0"/>
    <w:rsid w:val="00CE1549"/>
    <w:rsid w:val="00CE6743"/>
    <w:rsid w:val="00CE69EB"/>
    <w:rsid w:val="00CE7242"/>
    <w:rsid w:val="00CF0220"/>
    <w:rsid w:val="00CF1B51"/>
    <w:rsid w:val="00CF4F8F"/>
    <w:rsid w:val="00D03106"/>
    <w:rsid w:val="00D126A5"/>
    <w:rsid w:val="00D14E3F"/>
    <w:rsid w:val="00D2347E"/>
    <w:rsid w:val="00D25942"/>
    <w:rsid w:val="00D261CD"/>
    <w:rsid w:val="00D34BD9"/>
    <w:rsid w:val="00D34E5E"/>
    <w:rsid w:val="00D361A5"/>
    <w:rsid w:val="00D40A72"/>
    <w:rsid w:val="00D419B5"/>
    <w:rsid w:val="00D525D0"/>
    <w:rsid w:val="00D54F8D"/>
    <w:rsid w:val="00D556B0"/>
    <w:rsid w:val="00D56AB0"/>
    <w:rsid w:val="00D60115"/>
    <w:rsid w:val="00D61FD8"/>
    <w:rsid w:val="00D62B7A"/>
    <w:rsid w:val="00D64BA5"/>
    <w:rsid w:val="00D67C85"/>
    <w:rsid w:val="00D71381"/>
    <w:rsid w:val="00D74E85"/>
    <w:rsid w:val="00D7516E"/>
    <w:rsid w:val="00D7641E"/>
    <w:rsid w:val="00D850C6"/>
    <w:rsid w:val="00D8740D"/>
    <w:rsid w:val="00D90508"/>
    <w:rsid w:val="00D90A8C"/>
    <w:rsid w:val="00D92B0A"/>
    <w:rsid w:val="00D962FE"/>
    <w:rsid w:val="00D97EF6"/>
    <w:rsid w:val="00DA521C"/>
    <w:rsid w:val="00DA52F8"/>
    <w:rsid w:val="00DB36C6"/>
    <w:rsid w:val="00DB5975"/>
    <w:rsid w:val="00DD18FD"/>
    <w:rsid w:val="00DD7015"/>
    <w:rsid w:val="00DD74A9"/>
    <w:rsid w:val="00DD7B01"/>
    <w:rsid w:val="00DE1296"/>
    <w:rsid w:val="00DF5A39"/>
    <w:rsid w:val="00DF6A8D"/>
    <w:rsid w:val="00DF7E4A"/>
    <w:rsid w:val="00E00CB3"/>
    <w:rsid w:val="00E0186A"/>
    <w:rsid w:val="00E03F8C"/>
    <w:rsid w:val="00E05805"/>
    <w:rsid w:val="00E06A96"/>
    <w:rsid w:val="00E11F7B"/>
    <w:rsid w:val="00E1445E"/>
    <w:rsid w:val="00E15512"/>
    <w:rsid w:val="00E22EDB"/>
    <w:rsid w:val="00E231BE"/>
    <w:rsid w:val="00E24814"/>
    <w:rsid w:val="00E36194"/>
    <w:rsid w:val="00E372EF"/>
    <w:rsid w:val="00E417E8"/>
    <w:rsid w:val="00E46ECA"/>
    <w:rsid w:val="00E5021B"/>
    <w:rsid w:val="00E53F1A"/>
    <w:rsid w:val="00E56585"/>
    <w:rsid w:val="00E6118C"/>
    <w:rsid w:val="00E629B9"/>
    <w:rsid w:val="00E62F58"/>
    <w:rsid w:val="00E66729"/>
    <w:rsid w:val="00E7267C"/>
    <w:rsid w:val="00E746A7"/>
    <w:rsid w:val="00E806B0"/>
    <w:rsid w:val="00E84F6B"/>
    <w:rsid w:val="00E855C8"/>
    <w:rsid w:val="00E91451"/>
    <w:rsid w:val="00E94498"/>
    <w:rsid w:val="00E94953"/>
    <w:rsid w:val="00E9690A"/>
    <w:rsid w:val="00E97028"/>
    <w:rsid w:val="00EA0A93"/>
    <w:rsid w:val="00EA5302"/>
    <w:rsid w:val="00EA7E81"/>
    <w:rsid w:val="00EB0502"/>
    <w:rsid w:val="00EC08F3"/>
    <w:rsid w:val="00EC2E26"/>
    <w:rsid w:val="00EC7655"/>
    <w:rsid w:val="00ED0140"/>
    <w:rsid w:val="00ED1E28"/>
    <w:rsid w:val="00ED1EEA"/>
    <w:rsid w:val="00ED2848"/>
    <w:rsid w:val="00ED6BDF"/>
    <w:rsid w:val="00EE1EBD"/>
    <w:rsid w:val="00EE300E"/>
    <w:rsid w:val="00EF5D86"/>
    <w:rsid w:val="00F01217"/>
    <w:rsid w:val="00F0414B"/>
    <w:rsid w:val="00F0479F"/>
    <w:rsid w:val="00F14B96"/>
    <w:rsid w:val="00F21617"/>
    <w:rsid w:val="00F21DF4"/>
    <w:rsid w:val="00F221B7"/>
    <w:rsid w:val="00F236C7"/>
    <w:rsid w:val="00F2450D"/>
    <w:rsid w:val="00F359D1"/>
    <w:rsid w:val="00F37F88"/>
    <w:rsid w:val="00F4458B"/>
    <w:rsid w:val="00F50EF6"/>
    <w:rsid w:val="00F531C2"/>
    <w:rsid w:val="00F548E7"/>
    <w:rsid w:val="00F60E70"/>
    <w:rsid w:val="00F659F4"/>
    <w:rsid w:val="00F70C33"/>
    <w:rsid w:val="00F71240"/>
    <w:rsid w:val="00F73970"/>
    <w:rsid w:val="00F755DD"/>
    <w:rsid w:val="00F821D3"/>
    <w:rsid w:val="00F82A74"/>
    <w:rsid w:val="00F84BD9"/>
    <w:rsid w:val="00F84EE7"/>
    <w:rsid w:val="00F86109"/>
    <w:rsid w:val="00F9069A"/>
    <w:rsid w:val="00F90BDF"/>
    <w:rsid w:val="00F9732D"/>
    <w:rsid w:val="00FA0927"/>
    <w:rsid w:val="00FA358A"/>
    <w:rsid w:val="00FA605E"/>
    <w:rsid w:val="00FB093A"/>
    <w:rsid w:val="00FB1681"/>
    <w:rsid w:val="00FB474E"/>
    <w:rsid w:val="00FC165F"/>
    <w:rsid w:val="00FC2683"/>
    <w:rsid w:val="00FC30ED"/>
    <w:rsid w:val="00FC5EA3"/>
    <w:rsid w:val="00FC6BA4"/>
    <w:rsid w:val="00FD5228"/>
    <w:rsid w:val="00FD7D08"/>
    <w:rsid w:val="00FE08FA"/>
    <w:rsid w:val="00FE1BC8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B2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M ppk) SIWZ"/>
    <w:qFormat/>
    <w:rsid w:val="00D850C6"/>
    <w:rPr>
      <w:rFonts w:ascii="Times New Roman" w:hAnsi="Times New Roman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rzymskieSIWZ">
    <w:name w:val="M rzymskie SIWZ"/>
    <w:basedOn w:val="Normalny"/>
    <w:link w:val="MrzymskieSIWZZnak"/>
    <w:qFormat/>
    <w:rsid w:val="00815F0E"/>
    <w:pPr>
      <w:numPr>
        <w:numId w:val="2"/>
      </w:numPr>
      <w:autoSpaceDE w:val="0"/>
      <w:autoSpaceDN w:val="0"/>
      <w:adjustRightInd w:val="0"/>
      <w:spacing w:after="240" w:line="240" w:lineRule="auto"/>
    </w:pPr>
    <w:rPr>
      <w:b/>
      <w:bCs/>
      <w:color w:val="000000"/>
      <w:sz w:val="24"/>
      <w:szCs w:val="28"/>
    </w:rPr>
  </w:style>
  <w:style w:type="character" w:customStyle="1" w:styleId="MrzymskieSIWZZnak">
    <w:name w:val="M rzymskie SIWZ Znak"/>
    <w:basedOn w:val="Domylnaczcionkaakapitu"/>
    <w:link w:val="MrzymskieSIWZ"/>
    <w:rsid w:val="00815F0E"/>
    <w:rPr>
      <w:rFonts w:ascii="Times New Roman" w:hAnsi="Times New Roman" w:cs="Times New Roman"/>
      <w:b/>
      <w:bCs/>
      <w:color w:val="000000"/>
      <w:sz w:val="24"/>
      <w:szCs w:val="28"/>
    </w:rPr>
  </w:style>
  <w:style w:type="paragraph" w:customStyle="1" w:styleId="MdopktSIWZ">
    <w:name w:val="M do pkt SIWZ"/>
    <w:basedOn w:val="Normalny"/>
    <w:link w:val="MdopktSIWZZnak"/>
    <w:qFormat/>
    <w:rsid w:val="00815F0E"/>
    <w:pPr>
      <w:suppressAutoHyphens/>
      <w:spacing w:after="0" w:line="240" w:lineRule="auto"/>
    </w:pPr>
    <w:rPr>
      <w:szCs w:val="20"/>
    </w:rPr>
  </w:style>
  <w:style w:type="character" w:customStyle="1" w:styleId="MdopktSIWZZnak">
    <w:name w:val="M do pkt SIWZ Znak"/>
    <w:basedOn w:val="Domylnaczcionkaakapitu"/>
    <w:link w:val="MdopktSIWZ"/>
    <w:rsid w:val="00815F0E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MdoPPKTSIWZ">
    <w:name w:val="M do PPKT ) SIWZ"/>
    <w:basedOn w:val="Akapitzlist"/>
    <w:link w:val="MdoPPKTSIWZZnak"/>
    <w:qFormat/>
    <w:rsid w:val="00815F0E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eastAsiaTheme="minorEastAsia"/>
      <w:bCs/>
      <w:color w:val="00000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35FE"/>
    <w:pPr>
      <w:ind w:left="720"/>
      <w:contextualSpacing/>
    </w:pPr>
  </w:style>
  <w:style w:type="character" w:customStyle="1" w:styleId="MdoPPKTSIWZZnak">
    <w:name w:val="M do PPKT ) SIWZ Znak"/>
    <w:basedOn w:val="Domylnaczcionkaakapitu"/>
    <w:link w:val="MdoPPKTSIWZ"/>
    <w:rsid w:val="00815F0E"/>
    <w:rPr>
      <w:rFonts w:ascii="Times New Roman" w:eastAsiaTheme="minorEastAsia" w:hAnsi="Times New Roman" w:cs="Times New Roman"/>
      <w:bCs/>
      <w:color w:val="000000"/>
      <w:sz w:val="20"/>
      <w:szCs w:val="24"/>
      <w:lang w:eastAsia="pl-PL"/>
    </w:rPr>
  </w:style>
  <w:style w:type="character" w:styleId="Numerstrony">
    <w:name w:val="page number"/>
    <w:basedOn w:val="Domylnaczcionkaakapitu"/>
    <w:rsid w:val="00A6313B"/>
  </w:style>
  <w:style w:type="paragraph" w:styleId="Stopka">
    <w:name w:val="footer"/>
    <w:basedOn w:val="Normalny"/>
    <w:link w:val="StopkaZnak"/>
    <w:uiPriority w:val="99"/>
    <w:rsid w:val="00A6313B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631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AD3"/>
    <w:rPr>
      <w:rFonts w:ascii="Times New Roman" w:hAnsi="Times New Roman" w:cs="Times New Roman"/>
      <w:sz w:val="20"/>
    </w:rPr>
  </w:style>
  <w:style w:type="table" w:styleId="Tabela-Siatka">
    <w:name w:val="Table Grid"/>
    <w:basedOn w:val="Standardowy"/>
    <w:uiPriority w:val="59"/>
    <w:rsid w:val="00F8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21D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21D3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D3"/>
    <w:rPr>
      <w:vertAlign w:val="superscript"/>
    </w:rPr>
  </w:style>
  <w:style w:type="paragraph" w:customStyle="1" w:styleId="Default">
    <w:name w:val="Default"/>
    <w:rsid w:val="00B14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E64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436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17200A"/>
    <w:pPr>
      <w:suppressAutoHyphens/>
      <w:spacing w:before="120" w:after="0" w:line="240" w:lineRule="auto"/>
      <w:ind w:hanging="12"/>
      <w:jc w:val="both"/>
    </w:pPr>
    <w:rPr>
      <w:rFonts w:eastAsia="Times New Roman"/>
      <w:b/>
      <w:i/>
      <w:spacing w:val="-3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200A"/>
    <w:rPr>
      <w:rFonts w:ascii="Times New Roman" w:eastAsia="Times New Roman" w:hAnsi="Times New Roman" w:cs="Times New Roman"/>
      <w:b/>
      <w:i/>
      <w:spacing w:val="-3"/>
      <w:sz w:val="24"/>
      <w:szCs w:val="20"/>
      <w:lang w:eastAsia="pl-PL"/>
    </w:rPr>
  </w:style>
  <w:style w:type="paragraph" w:customStyle="1" w:styleId="justify">
    <w:name w:val="justify"/>
    <w:rsid w:val="00A41770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0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02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02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532B2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07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079D"/>
    <w:rPr>
      <w:rFonts w:ascii="Times New Roman" w:hAnsi="Times New Roman" w:cs="Times New Roman"/>
      <w:sz w:val="20"/>
    </w:rPr>
  </w:style>
  <w:style w:type="table" w:customStyle="1" w:styleId="TableNormal">
    <w:name w:val="Table Normal"/>
    <w:uiPriority w:val="2"/>
    <w:semiHidden/>
    <w:unhideWhenUsed/>
    <w:qFormat/>
    <w:rsid w:val="000C07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M ppk) SIWZ"/>
    <w:qFormat/>
    <w:rsid w:val="00D850C6"/>
    <w:rPr>
      <w:rFonts w:ascii="Times New Roman" w:hAnsi="Times New Roman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rzymskieSIWZ">
    <w:name w:val="M rzymskie SIWZ"/>
    <w:basedOn w:val="Normalny"/>
    <w:link w:val="MrzymskieSIWZZnak"/>
    <w:qFormat/>
    <w:rsid w:val="00815F0E"/>
    <w:pPr>
      <w:numPr>
        <w:numId w:val="2"/>
      </w:numPr>
      <w:autoSpaceDE w:val="0"/>
      <w:autoSpaceDN w:val="0"/>
      <w:adjustRightInd w:val="0"/>
      <w:spacing w:after="240" w:line="240" w:lineRule="auto"/>
    </w:pPr>
    <w:rPr>
      <w:b/>
      <w:bCs/>
      <w:color w:val="000000"/>
      <w:sz w:val="24"/>
      <w:szCs w:val="28"/>
    </w:rPr>
  </w:style>
  <w:style w:type="character" w:customStyle="1" w:styleId="MrzymskieSIWZZnak">
    <w:name w:val="M rzymskie SIWZ Znak"/>
    <w:basedOn w:val="Domylnaczcionkaakapitu"/>
    <w:link w:val="MrzymskieSIWZ"/>
    <w:rsid w:val="00815F0E"/>
    <w:rPr>
      <w:rFonts w:ascii="Times New Roman" w:hAnsi="Times New Roman" w:cs="Times New Roman"/>
      <w:b/>
      <w:bCs/>
      <w:color w:val="000000"/>
      <w:sz w:val="24"/>
      <w:szCs w:val="28"/>
    </w:rPr>
  </w:style>
  <w:style w:type="paragraph" w:customStyle="1" w:styleId="MdopktSIWZ">
    <w:name w:val="M do pkt SIWZ"/>
    <w:basedOn w:val="Normalny"/>
    <w:link w:val="MdopktSIWZZnak"/>
    <w:qFormat/>
    <w:rsid w:val="00815F0E"/>
    <w:pPr>
      <w:suppressAutoHyphens/>
      <w:spacing w:after="0" w:line="240" w:lineRule="auto"/>
    </w:pPr>
    <w:rPr>
      <w:szCs w:val="20"/>
    </w:rPr>
  </w:style>
  <w:style w:type="character" w:customStyle="1" w:styleId="MdopktSIWZZnak">
    <w:name w:val="M do pkt SIWZ Znak"/>
    <w:basedOn w:val="Domylnaczcionkaakapitu"/>
    <w:link w:val="MdopktSIWZ"/>
    <w:rsid w:val="00815F0E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MdoPPKTSIWZ">
    <w:name w:val="M do PPKT ) SIWZ"/>
    <w:basedOn w:val="Akapitzlist"/>
    <w:link w:val="MdoPPKTSIWZZnak"/>
    <w:qFormat/>
    <w:rsid w:val="00815F0E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eastAsiaTheme="minorEastAsia"/>
      <w:bCs/>
      <w:color w:val="00000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35FE"/>
    <w:pPr>
      <w:ind w:left="720"/>
      <w:contextualSpacing/>
    </w:pPr>
  </w:style>
  <w:style w:type="character" w:customStyle="1" w:styleId="MdoPPKTSIWZZnak">
    <w:name w:val="M do PPKT ) SIWZ Znak"/>
    <w:basedOn w:val="Domylnaczcionkaakapitu"/>
    <w:link w:val="MdoPPKTSIWZ"/>
    <w:rsid w:val="00815F0E"/>
    <w:rPr>
      <w:rFonts w:ascii="Times New Roman" w:eastAsiaTheme="minorEastAsia" w:hAnsi="Times New Roman" w:cs="Times New Roman"/>
      <w:bCs/>
      <w:color w:val="000000"/>
      <w:sz w:val="20"/>
      <w:szCs w:val="24"/>
      <w:lang w:eastAsia="pl-PL"/>
    </w:rPr>
  </w:style>
  <w:style w:type="character" w:styleId="Numerstrony">
    <w:name w:val="page number"/>
    <w:basedOn w:val="Domylnaczcionkaakapitu"/>
    <w:rsid w:val="00A6313B"/>
  </w:style>
  <w:style w:type="paragraph" w:styleId="Stopka">
    <w:name w:val="footer"/>
    <w:basedOn w:val="Normalny"/>
    <w:link w:val="StopkaZnak"/>
    <w:uiPriority w:val="99"/>
    <w:rsid w:val="00A6313B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631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AD3"/>
    <w:rPr>
      <w:rFonts w:ascii="Times New Roman" w:hAnsi="Times New Roman" w:cs="Times New Roman"/>
      <w:sz w:val="20"/>
    </w:rPr>
  </w:style>
  <w:style w:type="table" w:styleId="Tabela-Siatka">
    <w:name w:val="Table Grid"/>
    <w:basedOn w:val="Standardowy"/>
    <w:uiPriority w:val="59"/>
    <w:rsid w:val="00F8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21D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21D3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D3"/>
    <w:rPr>
      <w:vertAlign w:val="superscript"/>
    </w:rPr>
  </w:style>
  <w:style w:type="paragraph" w:customStyle="1" w:styleId="Default">
    <w:name w:val="Default"/>
    <w:rsid w:val="00B14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E64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436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17200A"/>
    <w:pPr>
      <w:suppressAutoHyphens/>
      <w:spacing w:before="120" w:after="0" w:line="240" w:lineRule="auto"/>
      <w:ind w:hanging="12"/>
      <w:jc w:val="both"/>
    </w:pPr>
    <w:rPr>
      <w:rFonts w:eastAsia="Times New Roman"/>
      <w:b/>
      <w:i/>
      <w:spacing w:val="-3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200A"/>
    <w:rPr>
      <w:rFonts w:ascii="Times New Roman" w:eastAsia="Times New Roman" w:hAnsi="Times New Roman" w:cs="Times New Roman"/>
      <w:b/>
      <w:i/>
      <w:spacing w:val="-3"/>
      <w:sz w:val="24"/>
      <w:szCs w:val="20"/>
      <w:lang w:eastAsia="pl-PL"/>
    </w:rPr>
  </w:style>
  <w:style w:type="paragraph" w:customStyle="1" w:styleId="justify">
    <w:name w:val="justify"/>
    <w:rsid w:val="00A41770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0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02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02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532B2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07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079D"/>
    <w:rPr>
      <w:rFonts w:ascii="Times New Roman" w:hAnsi="Times New Roman" w:cs="Times New Roman"/>
      <w:sz w:val="20"/>
    </w:rPr>
  </w:style>
  <w:style w:type="table" w:customStyle="1" w:styleId="TableNormal">
    <w:name w:val="Table Normal"/>
    <w:uiPriority w:val="2"/>
    <w:semiHidden/>
    <w:unhideWhenUsed/>
    <w:qFormat/>
    <w:rsid w:val="000C07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0BE3A-6917-4895-B01B-B8CF20F9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9</Pages>
  <Words>3118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ZDP-TM</dc:creator>
  <cp:lastModifiedBy>Jacek Martenka</cp:lastModifiedBy>
  <cp:revision>89</cp:revision>
  <cp:lastPrinted>2022-03-22T10:44:00Z</cp:lastPrinted>
  <dcterms:created xsi:type="dcterms:W3CDTF">2021-08-30T11:30:00Z</dcterms:created>
  <dcterms:modified xsi:type="dcterms:W3CDTF">2022-09-15T09:15:00Z</dcterms:modified>
</cp:coreProperties>
</file>