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5FC4" w14:textId="09CC7547" w:rsidR="00373E19" w:rsidRDefault="00724C21" w:rsidP="00287A84">
      <w:r>
        <w:rPr>
          <w:noProof/>
        </w:rPr>
        <w:drawing>
          <wp:anchor distT="0" distB="0" distL="114300" distR="114300" simplePos="0" relativeHeight="251658240" behindDoc="0" locked="0" layoutInCell="1" allowOverlap="1" wp14:anchorId="32816629" wp14:editId="26133997">
            <wp:simplePos x="0" y="0"/>
            <wp:positionH relativeFrom="column">
              <wp:posOffset>249555</wp:posOffset>
            </wp:positionH>
            <wp:positionV relativeFrom="paragraph">
              <wp:posOffset>-671830</wp:posOffset>
            </wp:positionV>
            <wp:extent cx="988060" cy="661670"/>
            <wp:effectExtent l="0" t="0" r="2540" b="508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CF826" w14:textId="77777777" w:rsidR="001B6C4A" w:rsidRDefault="001B6C4A" w:rsidP="001B6C4A">
      <w:pPr>
        <w:pStyle w:val="Akapitzlist"/>
      </w:pPr>
    </w:p>
    <w:p w14:paraId="2E08A093" w14:textId="2AC10C11" w:rsidR="00603FD7" w:rsidRPr="001B6C4A" w:rsidRDefault="00603FD7"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ZP.271</w:t>
      </w:r>
      <w:r w:rsidR="008151B0">
        <w:rPr>
          <w:rFonts w:ascii="Times New Roman" w:hAnsi="Times New Roman" w:cs="Times New Roman"/>
          <w:sz w:val="24"/>
          <w:szCs w:val="24"/>
        </w:rPr>
        <w:t>.</w:t>
      </w:r>
      <w:r w:rsidR="006B352B">
        <w:rPr>
          <w:rFonts w:ascii="Times New Roman" w:hAnsi="Times New Roman" w:cs="Times New Roman"/>
          <w:sz w:val="24"/>
          <w:szCs w:val="24"/>
        </w:rPr>
        <w:t>13</w:t>
      </w:r>
      <w:r w:rsidR="005C6ED2" w:rsidRPr="001B6C4A">
        <w:rPr>
          <w:rFonts w:ascii="Times New Roman" w:hAnsi="Times New Roman" w:cs="Times New Roman"/>
          <w:sz w:val="24"/>
          <w:szCs w:val="24"/>
        </w:rPr>
        <w:t>.</w:t>
      </w:r>
      <w:r w:rsidR="0033182C" w:rsidRPr="001B6C4A">
        <w:rPr>
          <w:rFonts w:ascii="Times New Roman" w:hAnsi="Times New Roman" w:cs="Times New Roman"/>
          <w:sz w:val="24"/>
          <w:szCs w:val="24"/>
        </w:rPr>
        <w:t>20</w:t>
      </w:r>
      <w:r w:rsidR="006B352B">
        <w:rPr>
          <w:rFonts w:ascii="Times New Roman" w:hAnsi="Times New Roman" w:cs="Times New Roman"/>
          <w:sz w:val="24"/>
          <w:szCs w:val="24"/>
        </w:rPr>
        <w:t>21</w:t>
      </w:r>
    </w:p>
    <w:p w14:paraId="1C04E7EB" w14:textId="77777777" w:rsidR="00BC5E5E" w:rsidRPr="001B6C4A" w:rsidRDefault="00603FD7" w:rsidP="00DD4BC6">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UMOWA</w:t>
      </w:r>
    </w:p>
    <w:p w14:paraId="0341E4E9" w14:textId="77777777" w:rsidR="00A672DC" w:rsidRPr="001B6C4A" w:rsidRDefault="00A672DC" w:rsidP="00DD4BC6">
      <w:pPr>
        <w:pStyle w:val="Akapitzlist"/>
        <w:spacing w:after="120" w:line="240" w:lineRule="auto"/>
        <w:ind w:left="0"/>
        <w:contextualSpacing w:val="0"/>
        <w:jc w:val="center"/>
        <w:rPr>
          <w:rFonts w:ascii="Times New Roman" w:hAnsi="Times New Roman" w:cs="Times New Roman"/>
          <w:b/>
          <w:sz w:val="24"/>
          <w:szCs w:val="24"/>
        </w:rPr>
      </w:pPr>
    </w:p>
    <w:p w14:paraId="11F77D83" w14:textId="28007FF9" w:rsidR="00BC5E5E" w:rsidRPr="001B6C4A" w:rsidRDefault="00BC5E5E" w:rsidP="00DD4BC6">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sz w:val="24"/>
          <w:szCs w:val="24"/>
        </w:rPr>
        <w:t xml:space="preserve">zawarta w Kościerzynie, dnia </w:t>
      </w:r>
      <w:r w:rsidR="00443D42" w:rsidRPr="001B6C4A">
        <w:rPr>
          <w:rFonts w:ascii="Times New Roman" w:hAnsi="Times New Roman" w:cs="Times New Roman"/>
          <w:sz w:val="24"/>
          <w:szCs w:val="24"/>
        </w:rPr>
        <w:t xml:space="preserve"> </w:t>
      </w:r>
      <w:r w:rsidR="00FD3B92" w:rsidRPr="001B6C4A">
        <w:rPr>
          <w:rFonts w:ascii="Times New Roman" w:hAnsi="Times New Roman" w:cs="Times New Roman"/>
          <w:sz w:val="24"/>
          <w:szCs w:val="24"/>
        </w:rPr>
        <w:t>…….</w:t>
      </w:r>
      <w:r w:rsidR="00443D42" w:rsidRPr="001B6C4A">
        <w:rPr>
          <w:rFonts w:ascii="Times New Roman" w:hAnsi="Times New Roman" w:cs="Times New Roman"/>
          <w:sz w:val="24"/>
          <w:szCs w:val="24"/>
        </w:rPr>
        <w:t xml:space="preserve"> 20</w:t>
      </w:r>
      <w:r w:rsidR="006B352B">
        <w:rPr>
          <w:rFonts w:ascii="Times New Roman" w:hAnsi="Times New Roman" w:cs="Times New Roman"/>
          <w:sz w:val="24"/>
          <w:szCs w:val="24"/>
        </w:rPr>
        <w:t>21</w:t>
      </w:r>
      <w:r w:rsidR="00443D42" w:rsidRPr="001B6C4A">
        <w:rPr>
          <w:rFonts w:ascii="Times New Roman" w:hAnsi="Times New Roman" w:cs="Times New Roman"/>
          <w:sz w:val="24"/>
          <w:szCs w:val="24"/>
        </w:rPr>
        <w:t xml:space="preserve"> </w:t>
      </w:r>
      <w:r w:rsidR="00ED696E" w:rsidRPr="001B6C4A">
        <w:rPr>
          <w:rFonts w:ascii="Times New Roman" w:hAnsi="Times New Roman" w:cs="Times New Roman"/>
          <w:sz w:val="24"/>
          <w:szCs w:val="24"/>
        </w:rPr>
        <w:t>roku</w:t>
      </w:r>
      <w:r w:rsidRPr="001B6C4A">
        <w:rPr>
          <w:rFonts w:ascii="Times New Roman" w:hAnsi="Times New Roman" w:cs="Times New Roman"/>
          <w:sz w:val="24"/>
          <w:szCs w:val="24"/>
        </w:rPr>
        <w:t xml:space="preserve"> pomiędzy:</w:t>
      </w:r>
    </w:p>
    <w:p w14:paraId="5E96CD47" w14:textId="3CEC6113" w:rsidR="00BC5E5E" w:rsidRPr="001B6C4A" w:rsidRDefault="00BC5E5E"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b/>
          <w:sz w:val="24"/>
          <w:szCs w:val="24"/>
        </w:rPr>
        <w:t>Gminą Kościerzyna</w:t>
      </w:r>
      <w:r w:rsidRPr="001B6C4A">
        <w:rPr>
          <w:rFonts w:ascii="Times New Roman" w:hAnsi="Times New Roman" w:cs="Times New Roman"/>
          <w:sz w:val="24"/>
          <w:szCs w:val="24"/>
        </w:rPr>
        <w:t xml:space="preserve">, z siedzibą w Kościerzynie przy ul. Strzelecka 9, 83-400 Kościerzyna, </w:t>
      </w:r>
      <w:r w:rsidR="00220CC1">
        <w:rPr>
          <w:rFonts w:ascii="Times New Roman" w:hAnsi="Times New Roman" w:cs="Times New Roman"/>
          <w:sz w:val="24"/>
          <w:szCs w:val="24"/>
        </w:rPr>
        <w:t>NIP</w:t>
      </w:r>
      <w:r w:rsidR="00220CC1" w:rsidRPr="00220CC1">
        <w:rPr>
          <w:rFonts w:ascii="Times New Roman" w:hAnsi="Times New Roman" w:cs="Times New Roman"/>
          <w:sz w:val="24"/>
          <w:szCs w:val="24"/>
        </w:rPr>
        <w:t xml:space="preserve"> 591-15-68-498, </w:t>
      </w:r>
      <w:r w:rsidRPr="001B6C4A">
        <w:rPr>
          <w:rFonts w:ascii="Times New Roman" w:hAnsi="Times New Roman" w:cs="Times New Roman"/>
          <w:sz w:val="24"/>
          <w:szCs w:val="24"/>
        </w:rPr>
        <w:t>reprezentowaną przez:</w:t>
      </w:r>
    </w:p>
    <w:p w14:paraId="5A4E0099" w14:textId="77777777" w:rsidR="00BC5E5E" w:rsidRPr="001B6C4A" w:rsidRDefault="00BC5E5E"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b/>
          <w:sz w:val="24"/>
          <w:szCs w:val="24"/>
        </w:rPr>
        <w:t xml:space="preserve">Wójta Gminy Kościerzyna – Grzegorza Piechowskiego </w:t>
      </w:r>
    </w:p>
    <w:p w14:paraId="7D79C552" w14:textId="77777777" w:rsidR="00BC5E5E" w:rsidRPr="001B6C4A" w:rsidRDefault="00BC5E5E"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przy kontrasygnacie:</w:t>
      </w:r>
    </w:p>
    <w:p w14:paraId="4393CF87" w14:textId="234C6DC8" w:rsidR="00BC5E5E" w:rsidRPr="001B6C4A" w:rsidRDefault="00BC5E5E"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b/>
          <w:sz w:val="24"/>
          <w:szCs w:val="24"/>
        </w:rPr>
        <w:t xml:space="preserve">Skarbnika Gminy – </w:t>
      </w:r>
      <w:r w:rsidR="00AB2800">
        <w:rPr>
          <w:rFonts w:ascii="Times New Roman" w:hAnsi="Times New Roman" w:cs="Times New Roman"/>
          <w:b/>
          <w:sz w:val="24"/>
          <w:szCs w:val="24"/>
        </w:rPr>
        <w:t>Elżbiety Moskal</w:t>
      </w:r>
      <w:r w:rsidRPr="001B6C4A">
        <w:rPr>
          <w:rFonts w:ascii="Times New Roman" w:hAnsi="Times New Roman" w:cs="Times New Roman"/>
          <w:sz w:val="24"/>
          <w:szCs w:val="24"/>
        </w:rPr>
        <w:t>,</w:t>
      </w:r>
    </w:p>
    <w:p w14:paraId="188D47E2" w14:textId="77777777" w:rsidR="00BC5E5E" w:rsidRDefault="00BC5E5E"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sz w:val="24"/>
          <w:szCs w:val="24"/>
        </w:rPr>
        <w:t>zwaną dalej „</w:t>
      </w:r>
      <w:r w:rsidRPr="001B6C4A">
        <w:rPr>
          <w:rFonts w:ascii="Times New Roman" w:hAnsi="Times New Roman" w:cs="Times New Roman"/>
          <w:b/>
          <w:sz w:val="24"/>
          <w:szCs w:val="24"/>
        </w:rPr>
        <w:t>Zamawiającym”</w:t>
      </w:r>
    </w:p>
    <w:p w14:paraId="23A2F885" w14:textId="77777777" w:rsidR="00BC5E5E" w:rsidRPr="001B6C4A" w:rsidRDefault="00BC5E5E" w:rsidP="00DD4BC6">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sz w:val="24"/>
          <w:szCs w:val="24"/>
        </w:rPr>
        <w:t>a</w:t>
      </w:r>
    </w:p>
    <w:p w14:paraId="3E24C3D5" w14:textId="77777777" w:rsidR="00BC5E5E" w:rsidRPr="001B6C4A" w:rsidRDefault="00FD3B92"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w:t>
      </w:r>
      <w:r w:rsidR="00BC5E5E" w:rsidRPr="001B6C4A">
        <w:rPr>
          <w:rFonts w:ascii="Times New Roman" w:hAnsi="Times New Roman" w:cs="Times New Roman"/>
          <w:sz w:val="24"/>
          <w:szCs w:val="24"/>
        </w:rPr>
        <w:t xml:space="preserve"> NIP: </w:t>
      </w:r>
      <w:r w:rsidRPr="001B6C4A">
        <w:rPr>
          <w:rFonts w:ascii="Times New Roman" w:hAnsi="Times New Roman" w:cs="Times New Roman"/>
          <w:sz w:val="24"/>
          <w:szCs w:val="24"/>
        </w:rPr>
        <w:t>…………………</w:t>
      </w:r>
      <w:r w:rsidR="00BC5E5E" w:rsidRPr="001B6C4A">
        <w:rPr>
          <w:rFonts w:ascii="Times New Roman" w:hAnsi="Times New Roman" w:cs="Times New Roman"/>
          <w:sz w:val="24"/>
          <w:szCs w:val="24"/>
        </w:rPr>
        <w:t xml:space="preserve">, REGON: </w:t>
      </w:r>
      <w:r w:rsidRPr="001B6C4A">
        <w:rPr>
          <w:rFonts w:ascii="Times New Roman" w:hAnsi="Times New Roman" w:cs="Times New Roman"/>
          <w:sz w:val="24"/>
          <w:szCs w:val="24"/>
        </w:rPr>
        <w:t>…………………………………</w:t>
      </w:r>
    </w:p>
    <w:p w14:paraId="2379A117" w14:textId="77777777" w:rsidR="00BC5E5E" w:rsidRPr="001B6C4A" w:rsidRDefault="00BC5E5E"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reprezentowanym przez:</w:t>
      </w:r>
    </w:p>
    <w:p w14:paraId="0C25B99D" w14:textId="77777777" w:rsidR="00BC5E5E" w:rsidRPr="001B6C4A" w:rsidRDefault="00FD3B92"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b/>
          <w:sz w:val="24"/>
          <w:szCs w:val="24"/>
        </w:rPr>
        <w:t>……………….</w:t>
      </w:r>
      <w:r w:rsidR="00443D42" w:rsidRPr="001B6C4A">
        <w:rPr>
          <w:rFonts w:ascii="Times New Roman" w:hAnsi="Times New Roman" w:cs="Times New Roman"/>
          <w:b/>
          <w:sz w:val="24"/>
          <w:szCs w:val="24"/>
        </w:rPr>
        <w:t xml:space="preserve"> - </w:t>
      </w:r>
      <w:r w:rsidRPr="001B6C4A">
        <w:rPr>
          <w:rFonts w:ascii="Times New Roman" w:hAnsi="Times New Roman" w:cs="Times New Roman"/>
          <w:b/>
          <w:sz w:val="24"/>
          <w:szCs w:val="24"/>
        </w:rPr>
        <w:t>……………………………………………</w:t>
      </w:r>
    </w:p>
    <w:p w14:paraId="1E4E6FBD" w14:textId="77777777" w:rsidR="00BC5E5E" w:rsidRPr="001B6C4A" w:rsidRDefault="00BC5E5E"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sz w:val="24"/>
          <w:szCs w:val="24"/>
        </w:rPr>
        <w:t>zwanym dalej „</w:t>
      </w:r>
      <w:r w:rsidRPr="001B6C4A">
        <w:rPr>
          <w:rFonts w:ascii="Times New Roman" w:hAnsi="Times New Roman" w:cs="Times New Roman"/>
          <w:b/>
          <w:sz w:val="24"/>
          <w:szCs w:val="24"/>
        </w:rPr>
        <w:t>Wykonawcą”</w:t>
      </w:r>
      <w:r w:rsidR="009242D2" w:rsidRPr="001B6C4A">
        <w:rPr>
          <w:rFonts w:ascii="Times New Roman" w:hAnsi="Times New Roman" w:cs="Times New Roman"/>
          <w:b/>
          <w:sz w:val="24"/>
          <w:szCs w:val="24"/>
        </w:rPr>
        <w:t>.</w:t>
      </w:r>
    </w:p>
    <w:p w14:paraId="422165E0" w14:textId="77777777" w:rsidR="002E3310" w:rsidRPr="001B6C4A" w:rsidRDefault="002E3310" w:rsidP="00DD4BC6">
      <w:pPr>
        <w:pStyle w:val="Akapitzlist"/>
        <w:spacing w:after="120" w:line="240" w:lineRule="auto"/>
        <w:ind w:left="0"/>
        <w:contextualSpacing w:val="0"/>
        <w:jc w:val="both"/>
        <w:rPr>
          <w:rFonts w:ascii="Times New Roman" w:hAnsi="Times New Roman" w:cs="Times New Roman"/>
          <w:b/>
          <w:sz w:val="24"/>
          <w:szCs w:val="24"/>
        </w:rPr>
      </w:pPr>
    </w:p>
    <w:p w14:paraId="164E0F67" w14:textId="572520CE" w:rsidR="00BC5E5E" w:rsidRPr="001B6C4A" w:rsidRDefault="00BC5E5E"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 rezultacie dokonania przez Zamawiającego wyboru najkorzystniejszej oferty Wykonawcy, w trybie </w:t>
      </w:r>
      <w:r w:rsidR="006B352B">
        <w:rPr>
          <w:rFonts w:ascii="Times New Roman" w:hAnsi="Times New Roman" w:cs="Times New Roman"/>
          <w:sz w:val="24"/>
          <w:szCs w:val="24"/>
        </w:rPr>
        <w:t>podstawowym bez negocjacji</w:t>
      </w:r>
      <w:r w:rsidRPr="001B6C4A">
        <w:rPr>
          <w:rFonts w:ascii="Times New Roman" w:hAnsi="Times New Roman" w:cs="Times New Roman"/>
          <w:sz w:val="24"/>
          <w:szCs w:val="24"/>
        </w:rPr>
        <w:t>, została zawarta umowa o następującej treści:</w:t>
      </w:r>
    </w:p>
    <w:p w14:paraId="4BB1B1C4" w14:textId="77777777" w:rsidR="00BC5E5E" w:rsidRDefault="00BC5E5E" w:rsidP="00517CDE">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 1.</w:t>
      </w:r>
    </w:p>
    <w:p w14:paraId="7AFD93C0" w14:textId="77777777" w:rsidR="00517CDE" w:rsidRPr="001B6C4A" w:rsidRDefault="00517CDE" w:rsidP="00517CDE">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PRZEDMIOT UMOWY</w:t>
      </w:r>
    </w:p>
    <w:p w14:paraId="6D1A2E00" w14:textId="42332EF7" w:rsidR="00283389" w:rsidRPr="00283389" w:rsidRDefault="00BC5E5E" w:rsidP="00517CDE">
      <w:pPr>
        <w:pStyle w:val="Akapitzlist"/>
        <w:numPr>
          <w:ilvl w:val="0"/>
          <w:numId w:val="1"/>
        </w:numPr>
        <w:tabs>
          <w:tab w:val="left" w:pos="284"/>
        </w:tabs>
        <w:spacing w:after="120" w:line="240" w:lineRule="auto"/>
        <w:ind w:left="284" w:hanging="284"/>
        <w:contextualSpacing w:val="0"/>
        <w:jc w:val="both"/>
        <w:rPr>
          <w:rFonts w:ascii="Times New Roman" w:eastAsia="Times New Roman" w:hAnsi="Times New Roman" w:cs="Times New Roman"/>
          <w:sz w:val="24"/>
          <w:szCs w:val="24"/>
        </w:rPr>
      </w:pPr>
      <w:r w:rsidRPr="001B6C4A">
        <w:rPr>
          <w:rFonts w:ascii="Times New Roman" w:hAnsi="Times New Roman" w:cs="Times New Roman"/>
          <w:sz w:val="24"/>
          <w:szCs w:val="24"/>
        </w:rPr>
        <w:t xml:space="preserve">Zamawiający zleca, a Wykonawca przyjmuje do wykonania </w:t>
      </w:r>
      <w:r w:rsidR="00603FD7" w:rsidRPr="001B6C4A">
        <w:rPr>
          <w:rFonts w:ascii="Times New Roman" w:hAnsi="Times New Roman" w:cs="Times New Roman"/>
          <w:sz w:val="24"/>
          <w:szCs w:val="24"/>
        </w:rPr>
        <w:t xml:space="preserve">w ramach </w:t>
      </w:r>
      <w:r w:rsidR="0004178F" w:rsidRPr="001B6C4A">
        <w:rPr>
          <w:rFonts w:ascii="Times New Roman" w:hAnsi="Times New Roman" w:cs="Times New Roman"/>
          <w:sz w:val="24"/>
          <w:szCs w:val="24"/>
        </w:rPr>
        <w:t xml:space="preserve">prowadzonej </w:t>
      </w:r>
      <w:r w:rsidR="00603FD7" w:rsidRPr="001B6C4A">
        <w:rPr>
          <w:rFonts w:ascii="Times New Roman" w:hAnsi="Times New Roman" w:cs="Times New Roman"/>
          <w:sz w:val="24"/>
          <w:szCs w:val="24"/>
        </w:rPr>
        <w:t xml:space="preserve">działalności gospodarczej, </w:t>
      </w:r>
      <w:r w:rsidRPr="001B6C4A">
        <w:rPr>
          <w:rFonts w:ascii="Times New Roman" w:hAnsi="Times New Roman" w:cs="Times New Roman"/>
          <w:sz w:val="24"/>
          <w:szCs w:val="24"/>
        </w:rPr>
        <w:t>zgodnie z</w:t>
      </w:r>
      <w:r w:rsidR="0077301D" w:rsidRPr="001B6C4A">
        <w:rPr>
          <w:rFonts w:ascii="Times New Roman" w:hAnsi="Times New Roman" w:cs="Times New Roman"/>
          <w:sz w:val="24"/>
          <w:szCs w:val="24"/>
        </w:rPr>
        <w:t xml:space="preserve"> opisem przedmiotu zamówienia, w tym</w:t>
      </w:r>
      <w:r w:rsidRPr="001B6C4A">
        <w:rPr>
          <w:rFonts w:ascii="Times New Roman" w:hAnsi="Times New Roman" w:cs="Times New Roman"/>
          <w:sz w:val="24"/>
          <w:szCs w:val="24"/>
        </w:rPr>
        <w:t xml:space="preserve"> </w:t>
      </w:r>
      <w:r w:rsidR="00FD3B92" w:rsidRPr="001B6C4A">
        <w:rPr>
          <w:rFonts w:ascii="Times New Roman" w:hAnsi="Times New Roman" w:cs="Times New Roman"/>
          <w:sz w:val="24"/>
          <w:szCs w:val="24"/>
        </w:rPr>
        <w:t>Programem funkcjonalno-użytkowym</w:t>
      </w:r>
      <w:r w:rsidR="0077301D" w:rsidRPr="001B6C4A">
        <w:rPr>
          <w:rFonts w:ascii="Times New Roman" w:hAnsi="Times New Roman" w:cs="Times New Roman"/>
          <w:sz w:val="24"/>
          <w:szCs w:val="24"/>
        </w:rPr>
        <w:t xml:space="preserve"> </w:t>
      </w:r>
      <w:r w:rsidRPr="001B6C4A">
        <w:rPr>
          <w:rFonts w:ascii="Times New Roman" w:hAnsi="Times New Roman" w:cs="Times New Roman"/>
          <w:sz w:val="24"/>
          <w:szCs w:val="24"/>
        </w:rPr>
        <w:t>oraz zasadami wiedzy technicznej</w:t>
      </w:r>
      <w:r w:rsidRPr="001B6C4A">
        <w:rPr>
          <w:rFonts w:ascii="Times New Roman" w:hAnsi="Times New Roman" w:cs="Times New Roman"/>
          <w:spacing w:val="2"/>
          <w:sz w:val="24"/>
          <w:szCs w:val="24"/>
        </w:rPr>
        <w:t xml:space="preserve"> </w:t>
      </w:r>
      <w:r w:rsidRPr="001B6C4A">
        <w:rPr>
          <w:rFonts w:ascii="Times New Roman" w:hAnsi="Times New Roman" w:cs="Times New Roman"/>
          <w:sz w:val="24"/>
          <w:szCs w:val="24"/>
        </w:rPr>
        <w:t xml:space="preserve">zadanie pn.: </w:t>
      </w:r>
      <w:r w:rsidRPr="001B6C4A">
        <w:rPr>
          <w:rFonts w:ascii="Times New Roman" w:hAnsi="Times New Roman" w:cs="Times New Roman"/>
          <w:b/>
          <w:bCs/>
          <w:sz w:val="24"/>
          <w:szCs w:val="24"/>
        </w:rPr>
        <w:t>„</w:t>
      </w:r>
      <w:r w:rsidR="006B352B">
        <w:rPr>
          <w:rFonts w:ascii="Times New Roman" w:hAnsi="Times New Roman" w:cs="Times New Roman"/>
          <w:b/>
          <w:bCs/>
          <w:sz w:val="24"/>
          <w:szCs w:val="24"/>
        </w:rPr>
        <w:t>Zaprojektowanie i wykonanie rozbudowy ulicy Rzemieślniczej w Wielkim Klinczu</w:t>
      </w:r>
      <w:r w:rsidR="00A473E0" w:rsidRPr="001B6C4A">
        <w:rPr>
          <w:rFonts w:ascii="Times New Roman" w:hAnsi="Times New Roman" w:cs="Times New Roman"/>
          <w:b/>
          <w:sz w:val="24"/>
          <w:szCs w:val="24"/>
        </w:rPr>
        <w:t>”</w:t>
      </w:r>
      <w:r w:rsidR="00626A8B">
        <w:rPr>
          <w:rFonts w:ascii="Times New Roman" w:hAnsi="Times New Roman" w:cs="Times New Roman"/>
          <w:b/>
          <w:sz w:val="24"/>
          <w:szCs w:val="24"/>
        </w:rPr>
        <w:t xml:space="preserve"> </w:t>
      </w:r>
    </w:p>
    <w:p w14:paraId="20639C94" w14:textId="3B7470BE" w:rsidR="00BC0A60" w:rsidRDefault="00B9489F" w:rsidP="00BC0A60">
      <w:pPr>
        <w:pStyle w:val="Akapitzlist"/>
        <w:tabs>
          <w:tab w:val="left" w:pos="284"/>
        </w:tabs>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Zamówienie jest współfinansowane ze środków </w:t>
      </w:r>
      <w:r w:rsidR="006B352B">
        <w:rPr>
          <w:rFonts w:ascii="Times New Roman" w:hAnsi="Times New Roman" w:cs="Times New Roman"/>
          <w:sz w:val="24"/>
          <w:szCs w:val="24"/>
        </w:rPr>
        <w:t xml:space="preserve">Europejskiego Funduszu Rolnego na rzecz Rozwoju Obszarów Wiejskich w ramach </w:t>
      </w:r>
      <w:r w:rsidR="00BC4CF5">
        <w:rPr>
          <w:rFonts w:ascii="Times New Roman" w:hAnsi="Times New Roman" w:cs="Times New Roman"/>
          <w:sz w:val="24"/>
          <w:szCs w:val="24"/>
        </w:rPr>
        <w:t xml:space="preserve"> Programu Rozwoju Obszarów Wiejskich na lata 2014-2020</w:t>
      </w:r>
      <w:r w:rsidRPr="001B6C4A">
        <w:rPr>
          <w:rFonts w:ascii="Times New Roman" w:hAnsi="Times New Roman" w:cs="Times New Roman"/>
          <w:sz w:val="24"/>
          <w:szCs w:val="24"/>
        </w:rPr>
        <w:t>. W związku z powyższym, Zamawiający zastrzega, że przekroczenie terminu wykonania przedmiotu niniejszej umowy przez Wykonawcę, wynikającego z §3 umowy skutkować będzie odpowiedzialnością odszkodowawczą Wykonawcy do wysokości rzeczywiście poniesionej szkody  z tytułu niezakwalifikowania przedmiotowego wydatku do współfinansowania.</w:t>
      </w:r>
    </w:p>
    <w:p w14:paraId="287AA6DE" w14:textId="6158E05C" w:rsidR="001B6C4A" w:rsidRPr="00BC0A60" w:rsidRDefault="00BB35EA" w:rsidP="00626A8B">
      <w:pPr>
        <w:pStyle w:val="Akapitzlist"/>
        <w:numPr>
          <w:ilvl w:val="0"/>
          <w:numId w:val="1"/>
        </w:numPr>
        <w:tabs>
          <w:tab w:val="left" w:pos="284"/>
        </w:tabs>
        <w:spacing w:after="120" w:line="240" w:lineRule="auto"/>
        <w:ind w:left="284" w:hanging="284"/>
        <w:jc w:val="both"/>
        <w:rPr>
          <w:rFonts w:ascii="Times New Roman" w:eastAsia="Times New Roman" w:hAnsi="Times New Roman" w:cs="Times New Roman"/>
          <w:sz w:val="24"/>
          <w:szCs w:val="24"/>
        </w:rPr>
      </w:pPr>
      <w:r w:rsidRPr="00BC0A60">
        <w:rPr>
          <w:rFonts w:ascii="Times New Roman" w:hAnsi="Times New Roman" w:cs="Times New Roman"/>
          <w:sz w:val="24"/>
          <w:szCs w:val="24"/>
        </w:rPr>
        <w:t>Szczegółowy zakres robót budowlanych określa</w:t>
      </w:r>
      <w:r w:rsidR="00FD3B92" w:rsidRPr="00BC0A60">
        <w:rPr>
          <w:rFonts w:ascii="Times New Roman" w:hAnsi="Times New Roman" w:cs="Times New Roman"/>
          <w:sz w:val="24"/>
          <w:szCs w:val="24"/>
        </w:rPr>
        <w:t xml:space="preserve"> Program </w:t>
      </w:r>
      <w:r w:rsidR="00FE6A58">
        <w:rPr>
          <w:rFonts w:ascii="Times New Roman" w:hAnsi="Times New Roman" w:cs="Times New Roman"/>
          <w:sz w:val="24"/>
          <w:szCs w:val="24"/>
        </w:rPr>
        <w:t>F</w:t>
      </w:r>
      <w:r w:rsidR="00FD3B92" w:rsidRPr="00BC0A60">
        <w:rPr>
          <w:rFonts w:ascii="Times New Roman" w:hAnsi="Times New Roman" w:cs="Times New Roman"/>
          <w:sz w:val="24"/>
          <w:szCs w:val="24"/>
        </w:rPr>
        <w:t>unkcjonalno-</w:t>
      </w:r>
      <w:r w:rsidR="00FE6A58">
        <w:rPr>
          <w:rFonts w:ascii="Times New Roman" w:hAnsi="Times New Roman" w:cs="Times New Roman"/>
          <w:sz w:val="24"/>
          <w:szCs w:val="24"/>
        </w:rPr>
        <w:t>U</w:t>
      </w:r>
      <w:r w:rsidR="00FD3B92" w:rsidRPr="00BC0A60">
        <w:rPr>
          <w:rFonts w:ascii="Times New Roman" w:hAnsi="Times New Roman" w:cs="Times New Roman"/>
          <w:sz w:val="24"/>
          <w:szCs w:val="24"/>
        </w:rPr>
        <w:t xml:space="preserve">żytkowy dla zadania </w:t>
      </w:r>
      <w:r w:rsidR="00FE6A58">
        <w:rPr>
          <w:rFonts w:ascii="Times New Roman" w:hAnsi="Times New Roman" w:cs="Times New Roman"/>
          <w:sz w:val="24"/>
          <w:szCs w:val="24"/>
        </w:rPr>
        <w:t>„</w:t>
      </w:r>
      <w:r w:rsidR="00D153C2">
        <w:rPr>
          <w:rFonts w:ascii="Times New Roman" w:hAnsi="Times New Roman" w:cs="Times New Roman"/>
          <w:sz w:val="24"/>
          <w:szCs w:val="24"/>
        </w:rPr>
        <w:t>Rozbudowa ulicy Rzemieślniczej w Wielkim Klinczu</w:t>
      </w:r>
      <w:r w:rsidR="00FE6A58">
        <w:rPr>
          <w:rFonts w:ascii="Times New Roman" w:hAnsi="Times New Roman" w:cs="Times New Roman"/>
          <w:sz w:val="24"/>
          <w:szCs w:val="24"/>
        </w:rPr>
        <w:t>”</w:t>
      </w:r>
      <w:r w:rsidRPr="00BC0A60">
        <w:rPr>
          <w:rFonts w:ascii="Times New Roman" w:hAnsi="Times New Roman" w:cs="Times New Roman"/>
          <w:sz w:val="24"/>
          <w:szCs w:val="24"/>
        </w:rPr>
        <w:t>, o który</w:t>
      </w:r>
      <w:r w:rsidR="00FD3B92" w:rsidRPr="00BC0A60">
        <w:rPr>
          <w:rFonts w:ascii="Times New Roman" w:hAnsi="Times New Roman" w:cs="Times New Roman"/>
          <w:sz w:val="24"/>
          <w:szCs w:val="24"/>
        </w:rPr>
        <w:t xml:space="preserve">m </w:t>
      </w:r>
      <w:r w:rsidRPr="00BC0A60">
        <w:rPr>
          <w:rFonts w:ascii="Times New Roman" w:hAnsi="Times New Roman" w:cs="Times New Roman"/>
          <w:sz w:val="24"/>
          <w:szCs w:val="24"/>
        </w:rPr>
        <w:t>mowa wyżej wraz z ofertą Wykonawcy</w:t>
      </w:r>
      <w:r w:rsidR="00366041" w:rsidRPr="00BC0A60">
        <w:rPr>
          <w:rFonts w:ascii="Times New Roman" w:hAnsi="Times New Roman" w:cs="Times New Roman"/>
          <w:sz w:val="24"/>
          <w:szCs w:val="24"/>
        </w:rPr>
        <w:t xml:space="preserve"> </w:t>
      </w:r>
      <w:r w:rsidRPr="00BC0A60">
        <w:rPr>
          <w:rFonts w:ascii="Times New Roman" w:hAnsi="Times New Roman" w:cs="Times New Roman"/>
          <w:sz w:val="24"/>
          <w:szCs w:val="24"/>
        </w:rPr>
        <w:t xml:space="preserve">stanowią integralną część niniejszej umowy </w:t>
      </w:r>
      <w:r w:rsidR="00FD3B92" w:rsidRPr="00BC0A60">
        <w:rPr>
          <w:rFonts w:ascii="Times New Roman" w:hAnsi="Times New Roman" w:cs="Times New Roman"/>
          <w:sz w:val="24"/>
          <w:szCs w:val="24"/>
        </w:rPr>
        <w:t>.</w:t>
      </w:r>
    </w:p>
    <w:p w14:paraId="046068F8" w14:textId="77777777" w:rsidR="00145096" w:rsidRPr="001B6C4A" w:rsidRDefault="00145096" w:rsidP="00517CDE">
      <w:pPr>
        <w:pStyle w:val="Akapitzlist"/>
        <w:numPr>
          <w:ilvl w:val="0"/>
          <w:numId w:val="1"/>
        </w:numPr>
        <w:tabs>
          <w:tab w:val="left" w:pos="284"/>
        </w:tabs>
        <w:spacing w:after="120" w:line="240" w:lineRule="auto"/>
        <w:ind w:left="284" w:hanging="284"/>
        <w:contextualSpacing w:val="0"/>
        <w:jc w:val="both"/>
        <w:rPr>
          <w:rFonts w:ascii="Times New Roman" w:eastAsia="Times New Roman" w:hAnsi="Times New Roman" w:cs="Times New Roman"/>
          <w:sz w:val="24"/>
          <w:szCs w:val="24"/>
        </w:rPr>
      </w:pPr>
      <w:r w:rsidRPr="001B6C4A">
        <w:rPr>
          <w:rFonts w:ascii="Times New Roman" w:hAnsi="Times New Roman" w:cs="Times New Roman"/>
          <w:sz w:val="24"/>
          <w:szCs w:val="24"/>
        </w:rPr>
        <w:t xml:space="preserve">Zakres umowy obejmuje: </w:t>
      </w:r>
    </w:p>
    <w:p w14:paraId="01A7AF2A" w14:textId="18486309" w:rsidR="001B6C4A" w:rsidRDefault="00145096" w:rsidP="00517CDE">
      <w:pPr>
        <w:pStyle w:val="Akapitzlist"/>
        <w:numPr>
          <w:ilvl w:val="0"/>
          <w:numId w:val="2"/>
        </w:numPr>
        <w:spacing w:after="0" w:line="240" w:lineRule="auto"/>
        <w:ind w:left="714" w:hanging="357"/>
        <w:contextualSpacing w:val="0"/>
        <w:jc w:val="both"/>
        <w:rPr>
          <w:rFonts w:ascii="Times New Roman" w:hAnsi="Times New Roman" w:cs="Times New Roman"/>
          <w:sz w:val="24"/>
          <w:szCs w:val="24"/>
        </w:rPr>
      </w:pPr>
      <w:r w:rsidRPr="001B6C4A">
        <w:rPr>
          <w:rFonts w:ascii="Times New Roman" w:hAnsi="Times New Roman" w:cs="Times New Roman"/>
          <w:sz w:val="24"/>
          <w:szCs w:val="24"/>
        </w:rPr>
        <w:t>Opracowanie dokumentacji projektowej na podstawie Programu Funkcjonalno-</w:t>
      </w:r>
      <w:r w:rsidRPr="00FE6A58">
        <w:rPr>
          <w:rFonts w:ascii="Times New Roman" w:hAnsi="Times New Roman" w:cs="Times New Roman"/>
          <w:sz w:val="24"/>
          <w:szCs w:val="24"/>
        </w:rPr>
        <w:t xml:space="preserve">Użytkowego (PFU) wraz  z </w:t>
      </w:r>
      <w:r w:rsidR="00626A8B" w:rsidRPr="00FE6A58">
        <w:rPr>
          <w:rFonts w:ascii="Times New Roman" w:hAnsi="Times New Roman" w:cs="Times New Roman"/>
          <w:sz w:val="24"/>
          <w:szCs w:val="24"/>
        </w:rPr>
        <w:t xml:space="preserve">uzyskaniem </w:t>
      </w:r>
      <w:r w:rsidRPr="00FE6A58">
        <w:rPr>
          <w:rFonts w:ascii="Times New Roman" w:hAnsi="Times New Roman" w:cs="Times New Roman"/>
          <w:sz w:val="24"/>
          <w:szCs w:val="24"/>
        </w:rPr>
        <w:t>zezwoleni</w:t>
      </w:r>
      <w:r w:rsidR="00626A8B" w:rsidRPr="00FE6A58">
        <w:rPr>
          <w:rFonts w:ascii="Times New Roman" w:hAnsi="Times New Roman" w:cs="Times New Roman"/>
          <w:sz w:val="24"/>
          <w:szCs w:val="24"/>
        </w:rPr>
        <w:t>a</w:t>
      </w:r>
      <w:r w:rsidRPr="00FE6A58">
        <w:rPr>
          <w:rFonts w:ascii="Times New Roman" w:hAnsi="Times New Roman" w:cs="Times New Roman"/>
          <w:sz w:val="24"/>
          <w:szCs w:val="24"/>
        </w:rPr>
        <w:t xml:space="preserve"> na realizację inwestycji drogowej (ZRID) oraz wszelkich innych decyzji administracyjnych, uzgodnień i opinii </w:t>
      </w:r>
      <w:r w:rsidRPr="001B6C4A">
        <w:rPr>
          <w:rFonts w:ascii="Times New Roman" w:hAnsi="Times New Roman" w:cs="Times New Roman"/>
          <w:sz w:val="24"/>
          <w:szCs w:val="24"/>
        </w:rPr>
        <w:t xml:space="preserve">niezbędnych dla zrealizowania zadania inwestycyjnego. </w:t>
      </w:r>
    </w:p>
    <w:p w14:paraId="18F79329" w14:textId="059DB961" w:rsidR="00145096" w:rsidRPr="004305DD" w:rsidRDefault="00145096" w:rsidP="00517CDE">
      <w:pPr>
        <w:pStyle w:val="Akapitzlist"/>
        <w:numPr>
          <w:ilvl w:val="0"/>
          <w:numId w:val="2"/>
        </w:numPr>
        <w:spacing w:after="0" w:line="240" w:lineRule="auto"/>
        <w:ind w:left="714" w:hanging="357"/>
        <w:contextualSpacing w:val="0"/>
        <w:jc w:val="both"/>
        <w:rPr>
          <w:rFonts w:ascii="Times New Roman" w:hAnsi="Times New Roman" w:cs="Times New Roman"/>
          <w:sz w:val="24"/>
          <w:szCs w:val="24"/>
        </w:rPr>
      </w:pPr>
      <w:r w:rsidRPr="004305DD">
        <w:rPr>
          <w:rFonts w:ascii="Times New Roman" w:hAnsi="Times New Roman" w:cs="Times New Roman"/>
          <w:sz w:val="24"/>
          <w:szCs w:val="24"/>
        </w:rPr>
        <w:lastRenderedPageBreak/>
        <w:t>Wykonanie robót budowlanych wraz z niezbędną infrastrukturą towarzyszącą w oparciu o dokumentację projektową wykonaną przez Wykonawcę  wraz ze świadczeniami nie będącymi robotami budowlanymi oraz zapewnieniem nadzoru autorskiego nad opracowaną dokumentacją projektową. Szczegółowy zakres  robót  jest przedstawiony</w:t>
      </w:r>
      <w:r w:rsidR="00FE6A58" w:rsidRPr="004305DD">
        <w:rPr>
          <w:rFonts w:ascii="Times New Roman" w:hAnsi="Times New Roman" w:cs="Times New Roman"/>
          <w:sz w:val="24"/>
          <w:szCs w:val="24"/>
        </w:rPr>
        <w:t xml:space="preserve"> </w:t>
      </w:r>
      <w:r w:rsidRPr="004305DD">
        <w:rPr>
          <w:rFonts w:ascii="Times New Roman" w:hAnsi="Times New Roman" w:cs="Times New Roman"/>
          <w:sz w:val="24"/>
          <w:szCs w:val="24"/>
        </w:rPr>
        <w:t xml:space="preserve">w PFU.    </w:t>
      </w:r>
    </w:p>
    <w:p w14:paraId="4D4BACE8" w14:textId="490FC6AB" w:rsidR="00564EDE" w:rsidRPr="004305DD" w:rsidRDefault="00564EDE" w:rsidP="00517CDE">
      <w:pPr>
        <w:pStyle w:val="Akapitzlist"/>
        <w:numPr>
          <w:ilvl w:val="0"/>
          <w:numId w:val="1"/>
        </w:numPr>
        <w:spacing w:after="120" w:line="240" w:lineRule="auto"/>
        <w:ind w:left="425" w:hanging="425"/>
        <w:contextualSpacing w:val="0"/>
        <w:jc w:val="both"/>
        <w:rPr>
          <w:rFonts w:ascii="Times New Roman" w:hAnsi="Times New Roman" w:cs="Times New Roman"/>
          <w:sz w:val="24"/>
          <w:szCs w:val="24"/>
        </w:rPr>
      </w:pPr>
      <w:r w:rsidRPr="004305DD">
        <w:rPr>
          <w:rFonts w:ascii="Times New Roman" w:hAnsi="Times New Roman" w:cs="Times New Roman"/>
          <w:sz w:val="24"/>
          <w:szCs w:val="24"/>
        </w:rPr>
        <w:t xml:space="preserve">Zakres rzeczowy Przedmiotu umowy </w:t>
      </w:r>
      <w:r w:rsidR="00826123" w:rsidRPr="004305DD">
        <w:rPr>
          <w:rFonts w:ascii="Times New Roman" w:hAnsi="Times New Roman" w:cs="Times New Roman"/>
          <w:sz w:val="24"/>
          <w:szCs w:val="24"/>
        </w:rPr>
        <w:t xml:space="preserve">określony w </w:t>
      </w:r>
      <w:r w:rsidR="00F0795B" w:rsidRPr="004305DD">
        <w:rPr>
          <w:rFonts w:ascii="Times New Roman" w:hAnsi="Times New Roman" w:cs="Times New Roman"/>
          <w:sz w:val="24"/>
          <w:szCs w:val="24"/>
        </w:rPr>
        <w:t>ust.3</w:t>
      </w:r>
      <w:r w:rsidR="00A96E7F" w:rsidRPr="004305DD">
        <w:rPr>
          <w:rFonts w:ascii="Times New Roman" w:hAnsi="Times New Roman" w:cs="Times New Roman"/>
          <w:sz w:val="24"/>
          <w:szCs w:val="24"/>
        </w:rPr>
        <w:t xml:space="preserve"> pkt 1</w:t>
      </w:r>
      <w:r w:rsidR="00F0795B" w:rsidRPr="004305DD">
        <w:rPr>
          <w:rFonts w:ascii="Times New Roman" w:hAnsi="Times New Roman" w:cs="Times New Roman"/>
          <w:sz w:val="24"/>
          <w:szCs w:val="24"/>
        </w:rPr>
        <w:t xml:space="preserve"> </w:t>
      </w:r>
      <w:r w:rsidRPr="004305DD">
        <w:rPr>
          <w:rFonts w:ascii="Times New Roman" w:hAnsi="Times New Roman" w:cs="Times New Roman"/>
          <w:sz w:val="24"/>
          <w:szCs w:val="24"/>
        </w:rPr>
        <w:t xml:space="preserve">obejmuje w szczególności: </w:t>
      </w:r>
    </w:p>
    <w:p w14:paraId="6B35244F" w14:textId="77777777" w:rsidR="00564EDE" w:rsidRPr="004305DD" w:rsidRDefault="00564EDE" w:rsidP="00517CDE">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4305DD">
        <w:rPr>
          <w:rFonts w:ascii="Times New Roman" w:hAnsi="Times New Roman" w:cs="Times New Roman"/>
          <w:sz w:val="24"/>
          <w:szCs w:val="24"/>
        </w:rPr>
        <w:t>sporządzenie projektu wstępnego</w:t>
      </w:r>
      <w:r w:rsidR="00B72935" w:rsidRPr="004305DD">
        <w:rPr>
          <w:rFonts w:ascii="Times New Roman" w:hAnsi="Times New Roman" w:cs="Times New Roman"/>
          <w:sz w:val="24"/>
          <w:szCs w:val="24"/>
        </w:rPr>
        <w:t xml:space="preserve"> (koncepcji)</w:t>
      </w:r>
      <w:r w:rsidRPr="004305DD">
        <w:rPr>
          <w:rFonts w:ascii="Times New Roman" w:hAnsi="Times New Roman" w:cs="Times New Roman"/>
          <w:sz w:val="24"/>
          <w:szCs w:val="24"/>
        </w:rPr>
        <w:t xml:space="preserve"> i uzyskanie dla niego akceptacji Zamawiającego </w:t>
      </w:r>
    </w:p>
    <w:p w14:paraId="70BED758" w14:textId="35075716" w:rsidR="00564EDE" w:rsidRPr="004305DD" w:rsidRDefault="00564EDE" w:rsidP="00517CDE">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4305DD">
        <w:rPr>
          <w:rFonts w:ascii="Times New Roman" w:hAnsi="Times New Roman" w:cs="Times New Roman"/>
          <w:sz w:val="24"/>
          <w:szCs w:val="24"/>
        </w:rPr>
        <w:t xml:space="preserve">wykonanie kompletnej dokumentacji projektowej i uzyskanie wynikających z przepisów: opinii, uzgodnień i pozwoleń wraz z </w:t>
      </w:r>
      <w:r w:rsidR="007F0E87" w:rsidRPr="004305DD">
        <w:rPr>
          <w:rFonts w:ascii="Times New Roman" w:hAnsi="Times New Roman" w:cs="Times New Roman"/>
          <w:sz w:val="24"/>
          <w:szCs w:val="24"/>
        </w:rPr>
        <w:t>decyzją o zezwoleniu na realizację inwestycji drogowej</w:t>
      </w:r>
      <w:r w:rsidR="00D81C8A" w:rsidRPr="004305DD">
        <w:rPr>
          <w:rFonts w:ascii="Times New Roman" w:hAnsi="Times New Roman" w:cs="Times New Roman"/>
          <w:sz w:val="24"/>
          <w:szCs w:val="24"/>
        </w:rPr>
        <w:t xml:space="preserve"> (ZRID)</w:t>
      </w:r>
      <w:r w:rsidR="00283389" w:rsidRPr="004305DD">
        <w:rPr>
          <w:rFonts w:ascii="Times New Roman" w:hAnsi="Times New Roman" w:cs="Times New Roman"/>
          <w:sz w:val="24"/>
          <w:szCs w:val="24"/>
        </w:rPr>
        <w:t>;</w:t>
      </w:r>
    </w:p>
    <w:p w14:paraId="6458337E" w14:textId="77777777" w:rsidR="00626A8B" w:rsidRPr="004305DD" w:rsidRDefault="00626A8B" w:rsidP="00626A8B">
      <w:pPr>
        <w:pStyle w:val="Akapitzlist"/>
        <w:numPr>
          <w:ilvl w:val="0"/>
          <w:numId w:val="3"/>
        </w:numPr>
        <w:spacing w:after="0" w:line="240" w:lineRule="auto"/>
        <w:contextualSpacing w:val="0"/>
        <w:jc w:val="both"/>
        <w:rPr>
          <w:rFonts w:ascii="Times New Roman" w:hAnsi="Times New Roman" w:cs="Times New Roman"/>
          <w:sz w:val="24"/>
          <w:szCs w:val="24"/>
        </w:rPr>
      </w:pPr>
      <w:r w:rsidRPr="004305DD">
        <w:rPr>
          <w:rFonts w:ascii="Times New Roman" w:hAnsi="Times New Roman" w:cs="Times New Roman"/>
          <w:sz w:val="24"/>
          <w:szCs w:val="24"/>
        </w:rPr>
        <w:t>wykonanie projektów podziałów</w:t>
      </w:r>
      <w:r w:rsidR="00D81C8A" w:rsidRPr="004305DD">
        <w:rPr>
          <w:rFonts w:ascii="Times New Roman" w:hAnsi="Times New Roman" w:cs="Times New Roman"/>
          <w:sz w:val="24"/>
          <w:szCs w:val="24"/>
        </w:rPr>
        <w:t xml:space="preserve"> wraz ze stabilizacją granic w terenie po uzyskaniu ZRID</w:t>
      </w:r>
      <w:r w:rsidRPr="004305DD">
        <w:rPr>
          <w:rFonts w:ascii="Times New Roman" w:hAnsi="Times New Roman" w:cs="Times New Roman"/>
          <w:sz w:val="24"/>
          <w:szCs w:val="24"/>
        </w:rPr>
        <w:t>,</w:t>
      </w:r>
    </w:p>
    <w:p w14:paraId="26BC519A" w14:textId="77777777" w:rsidR="00564EDE" w:rsidRPr="004305DD" w:rsidRDefault="00564EDE" w:rsidP="00517CDE">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4305DD">
        <w:rPr>
          <w:rFonts w:ascii="Times New Roman" w:hAnsi="Times New Roman" w:cs="Times New Roman"/>
          <w:sz w:val="24"/>
          <w:szCs w:val="24"/>
        </w:rPr>
        <w:t xml:space="preserve">sporządzenie projektów wykonawczych </w:t>
      </w:r>
    </w:p>
    <w:p w14:paraId="27F87D47" w14:textId="77777777" w:rsidR="00826123" w:rsidRPr="004305DD" w:rsidRDefault="00564EDE" w:rsidP="00517CDE">
      <w:pPr>
        <w:pStyle w:val="Akapitzlist"/>
        <w:numPr>
          <w:ilvl w:val="0"/>
          <w:numId w:val="3"/>
        </w:numPr>
        <w:spacing w:after="0" w:line="240" w:lineRule="auto"/>
        <w:ind w:left="714" w:hanging="357"/>
        <w:contextualSpacing w:val="0"/>
        <w:jc w:val="both"/>
        <w:rPr>
          <w:rFonts w:ascii="Times New Roman" w:hAnsi="Times New Roman" w:cs="Times New Roman"/>
          <w:sz w:val="24"/>
          <w:szCs w:val="24"/>
        </w:rPr>
      </w:pPr>
      <w:r w:rsidRPr="004305DD">
        <w:rPr>
          <w:rFonts w:ascii="Times New Roman" w:hAnsi="Times New Roman" w:cs="Times New Roman"/>
          <w:sz w:val="24"/>
          <w:szCs w:val="24"/>
        </w:rPr>
        <w:t xml:space="preserve">pełnienie nadzoru autorskiego nad realizacją robót budowlanych wg sporządzonych opracowań projektowych; </w:t>
      </w:r>
    </w:p>
    <w:p w14:paraId="12CA4D88" w14:textId="1487C9EE" w:rsidR="00564EDE" w:rsidRPr="004305DD" w:rsidRDefault="00A96E7F" w:rsidP="00517CDE">
      <w:pPr>
        <w:pStyle w:val="Akapitzlist"/>
        <w:spacing w:after="120" w:line="240" w:lineRule="auto"/>
        <w:ind w:left="284" w:hanging="284"/>
        <w:contextualSpacing w:val="0"/>
        <w:jc w:val="both"/>
        <w:rPr>
          <w:rFonts w:ascii="Times New Roman" w:hAnsi="Times New Roman" w:cs="Times New Roman"/>
          <w:sz w:val="24"/>
          <w:szCs w:val="24"/>
        </w:rPr>
      </w:pPr>
      <w:r w:rsidRPr="004305DD">
        <w:rPr>
          <w:rFonts w:ascii="Times New Roman" w:hAnsi="Times New Roman" w:cs="Times New Roman"/>
          <w:sz w:val="24"/>
          <w:szCs w:val="24"/>
        </w:rPr>
        <w:t>5</w:t>
      </w:r>
      <w:r w:rsidR="00564EDE" w:rsidRPr="004305DD">
        <w:rPr>
          <w:rFonts w:ascii="Times New Roman" w:hAnsi="Times New Roman" w:cs="Times New Roman"/>
          <w:sz w:val="24"/>
          <w:szCs w:val="24"/>
        </w:rPr>
        <w:t>. W ramach przedmiotu umowy (o którym mowa w ust. 1 powyżej) wykonawca zastosuje</w:t>
      </w:r>
      <w:r w:rsidRPr="004305DD">
        <w:rPr>
          <w:rFonts w:ascii="Times New Roman" w:hAnsi="Times New Roman" w:cs="Times New Roman"/>
          <w:sz w:val="24"/>
          <w:szCs w:val="24"/>
        </w:rPr>
        <w:t xml:space="preserve"> się do wymagań zawartych w PFU</w:t>
      </w:r>
      <w:r w:rsidR="00564EDE" w:rsidRPr="004305DD">
        <w:rPr>
          <w:rFonts w:ascii="Times New Roman" w:hAnsi="Times New Roman" w:cs="Times New Roman"/>
          <w:sz w:val="24"/>
          <w:szCs w:val="24"/>
        </w:rPr>
        <w:t xml:space="preserve">, zakres rzeczowy robót budowlanych obejmuje w szczególności: </w:t>
      </w:r>
    </w:p>
    <w:p w14:paraId="4B87CA60" w14:textId="1E1BC835" w:rsidR="00A96E7F" w:rsidRPr="004305DD" w:rsidRDefault="00A96E7F" w:rsidP="00FE6A58">
      <w:pPr>
        <w:pStyle w:val="Akapitzlist"/>
        <w:numPr>
          <w:ilvl w:val="0"/>
          <w:numId w:val="6"/>
        </w:numPr>
        <w:spacing w:after="0" w:line="240" w:lineRule="auto"/>
        <w:ind w:left="709" w:hanging="425"/>
        <w:contextualSpacing w:val="0"/>
        <w:jc w:val="both"/>
        <w:rPr>
          <w:rFonts w:ascii="Times New Roman" w:hAnsi="Times New Roman" w:cs="Times New Roman"/>
          <w:strike/>
          <w:sz w:val="24"/>
          <w:szCs w:val="24"/>
        </w:rPr>
      </w:pPr>
      <w:r w:rsidRPr="004305DD">
        <w:rPr>
          <w:rFonts w:ascii="Times New Roman" w:hAnsi="Times New Roman" w:cs="Times New Roman"/>
          <w:sz w:val="24"/>
          <w:szCs w:val="24"/>
        </w:rPr>
        <w:t>wykonanie zgodnie z dokumentacją projektową (po uzyskaniu decyzji o zezwoleniu na realizację inwestycji drogowej ZRID) wszystkich robót budowlanych</w:t>
      </w:r>
      <w:r w:rsidR="00FE6A58" w:rsidRPr="004305DD">
        <w:rPr>
          <w:rFonts w:ascii="Times New Roman" w:hAnsi="Times New Roman" w:cs="Times New Roman"/>
          <w:sz w:val="24"/>
          <w:szCs w:val="24"/>
        </w:rPr>
        <w:t>,</w:t>
      </w:r>
      <w:r w:rsidRPr="004305DD">
        <w:rPr>
          <w:rFonts w:ascii="Times New Roman" w:hAnsi="Times New Roman" w:cs="Times New Roman"/>
          <w:sz w:val="24"/>
          <w:szCs w:val="24"/>
        </w:rPr>
        <w:t xml:space="preserve"> </w:t>
      </w:r>
    </w:p>
    <w:p w14:paraId="760D16B8" w14:textId="77777777" w:rsidR="00564EDE" w:rsidRPr="004305DD" w:rsidRDefault="00564EDE" w:rsidP="00517CDE">
      <w:pPr>
        <w:pStyle w:val="Akapitzlist"/>
        <w:numPr>
          <w:ilvl w:val="0"/>
          <w:numId w:val="6"/>
        </w:numPr>
        <w:spacing w:after="0" w:line="240" w:lineRule="auto"/>
        <w:ind w:left="714" w:hanging="357"/>
        <w:contextualSpacing w:val="0"/>
        <w:jc w:val="both"/>
        <w:rPr>
          <w:rFonts w:ascii="Times New Roman" w:hAnsi="Times New Roman" w:cs="Times New Roman"/>
          <w:sz w:val="24"/>
          <w:szCs w:val="24"/>
        </w:rPr>
      </w:pPr>
      <w:r w:rsidRPr="004305DD">
        <w:rPr>
          <w:rFonts w:ascii="Times New Roman" w:hAnsi="Times New Roman" w:cs="Times New Roman"/>
          <w:sz w:val="24"/>
          <w:szCs w:val="24"/>
        </w:rPr>
        <w:t xml:space="preserve">przygotowanie placu budowy, w tym: organizacja ruchu w otoczeniu budowy, urządzenie i uzgodnienie na własny koszt usytuowania zaplecza budowy, doprowadzenie mediów niezbędnych dla Wykonawcy dla </w:t>
      </w:r>
      <w:r w:rsidRPr="004305DD">
        <w:rPr>
          <w:rStyle w:val="PodtytuZnak"/>
          <w:rFonts w:ascii="Times New Roman" w:hAnsi="Times New Roman" w:cs="Times New Roman"/>
          <w:color w:val="auto"/>
          <w:sz w:val="24"/>
          <w:szCs w:val="24"/>
        </w:rPr>
        <w:t>potrzeb budowy,</w:t>
      </w:r>
    </w:p>
    <w:p w14:paraId="6F2D9983" w14:textId="133F8B42" w:rsidR="00564EDE" w:rsidRPr="004305DD" w:rsidRDefault="00564EDE" w:rsidP="00517CDE">
      <w:pPr>
        <w:pStyle w:val="Akapitzlist"/>
        <w:numPr>
          <w:ilvl w:val="0"/>
          <w:numId w:val="6"/>
        </w:numPr>
        <w:spacing w:after="0" w:line="240" w:lineRule="auto"/>
        <w:ind w:left="714" w:hanging="357"/>
        <w:contextualSpacing w:val="0"/>
        <w:jc w:val="both"/>
        <w:rPr>
          <w:rFonts w:ascii="Times New Roman" w:hAnsi="Times New Roman" w:cs="Times New Roman"/>
          <w:sz w:val="24"/>
          <w:szCs w:val="24"/>
        </w:rPr>
      </w:pPr>
      <w:r w:rsidRPr="004305DD">
        <w:rPr>
          <w:rFonts w:ascii="Times New Roman" w:hAnsi="Times New Roman" w:cs="Times New Roman"/>
          <w:sz w:val="24"/>
          <w:szCs w:val="24"/>
        </w:rPr>
        <w:t xml:space="preserve">budowę </w:t>
      </w:r>
      <w:r w:rsidR="00660337" w:rsidRPr="004305DD">
        <w:rPr>
          <w:rFonts w:ascii="Times New Roman" w:hAnsi="Times New Roman" w:cs="Times New Roman"/>
          <w:sz w:val="24"/>
          <w:szCs w:val="24"/>
        </w:rPr>
        <w:t>drogi</w:t>
      </w:r>
      <w:r w:rsidRPr="004305DD">
        <w:rPr>
          <w:rFonts w:ascii="Times New Roman" w:hAnsi="Times New Roman" w:cs="Times New Roman"/>
          <w:sz w:val="24"/>
          <w:szCs w:val="24"/>
        </w:rPr>
        <w:t xml:space="preserve"> zgodnie z opracowaną i zatwierdzoną dokumentacją projektową, pełną obsługę geodezyjną na etapie wykonawstwa robót, wykonanie dokumentacji powykonawczej </w:t>
      </w:r>
      <w:r w:rsidR="00AD5D3E" w:rsidRPr="004305DD">
        <w:rPr>
          <w:rFonts w:ascii="Times New Roman" w:hAnsi="Times New Roman" w:cs="Times New Roman"/>
          <w:sz w:val="24"/>
          <w:szCs w:val="24"/>
        </w:rPr>
        <w:t>(2</w:t>
      </w:r>
      <w:r w:rsidR="00E358B3" w:rsidRPr="004305DD">
        <w:rPr>
          <w:rFonts w:ascii="Times New Roman" w:hAnsi="Times New Roman" w:cs="Times New Roman"/>
          <w:sz w:val="24"/>
          <w:szCs w:val="24"/>
        </w:rPr>
        <w:t xml:space="preserve"> egz</w:t>
      </w:r>
      <w:r w:rsidR="00AD5D3E" w:rsidRPr="004305DD">
        <w:rPr>
          <w:rFonts w:ascii="Times New Roman" w:hAnsi="Times New Roman" w:cs="Times New Roman"/>
          <w:sz w:val="24"/>
          <w:szCs w:val="24"/>
        </w:rPr>
        <w:t xml:space="preserve">.) </w:t>
      </w:r>
      <w:r w:rsidRPr="004305DD">
        <w:rPr>
          <w:rFonts w:ascii="Times New Roman" w:hAnsi="Times New Roman" w:cs="Times New Roman"/>
          <w:sz w:val="24"/>
          <w:szCs w:val="24"/>
        </w:rPr>
        <w:t>z inwentaryzacją geodezyjną w wersji papierowej</w:t>
      </w:r>
      <w:r w:rsidR="00626A8B" w:rsidRPr="004305DD">
        <w:rPr>
          <w:rFonts w:ascii="Times New Roman" w:hAnsi="Times New Roman" w:cs="Times New Roman"/>
          <w:sz w:val="24"/>
          <w:szCs w:val="24"/>
        </w:rPr>
        <w:t xml:space="preserve"> </w:t>
      </w:r>
      <w:r w:rsidR="000008FA" w:rsidRPr="004305DD">
        <w:rPr>
          <w:rFonts w:ascii="Times New Roman" w:hAnsi="Times New Roman" w:cs="Times New Roman"/>
          <w:sz w:val="24"/>
          <w:szCs w:val="24"/>
        </w:rPr>
        <w:t>(3</w:t>
      </w:r>
      <w:r w:rsidR="00E358B3" w:rsidRPr="004305DD">
        <w:rPr>
          <w:rFonts w:ascii="Times New Roman" w:hAnsi="Times New Roman" w:cs="Times New Roman"/>
          <w:sz w:val="24"/>
          <w:szCs w:val="24"/>
        </w:rPr>
        <w:t xml:space="preserve"> egz</w:t>
      </w:r>
      <w:r w:rsidR="000008FA" w:rsidRPr="004305DD">
        <w:rPr>
          <w:rFonts w:ascii="Times New Roman" w:hAnsi="Times New Roman" w:cs="Times New Roman"/>
          <w:sz w:val="24"/>
          <w:szCs w:val="24"/>
        </w:rPr>
        <w:t>.)</w:t>
      </w:r>
      <w:r w:rsidRPr="004305DD">
        <w:rPr>
          <w:rFonts w:ascii="Times New Roman" w:hAnsi="Times New Roman" w:cs="Times New Roman"/>
          <w:sz w:val="24"/>
          <w:szCs w:val="24"/>
        </w:rPr>
        <w:t xml:space="preserve"> i elektronicznej</w:t>
      </w:r>
      <w:r w:rsidR="00626A8B" w:rsidRPr="004305DD">
        <w:rPr>
          <w:rFonts w:ascii="Times New Roman" w:hAnsi="Times New Roman" w:cs="Times New Roman"/>
          <w:sz w:val="24"/>
          <w:szCs w:val="24"/>
        </w:rPr>
        <w:t>,</w:t>
      </w:r>
      <w:r w:rsidRPr="004305DD">
        <w:rPr>
          <w:rFonts w:ascii="Times New Roman" w:hAnsi="Times New Roman" w:cs="Times New Roman"/>
          <w:sz w:val="24"/>
          <w:szCs w:val="24"/>
        </w:rPr>
        <w:t xml:space="preserve"> naniesienie do Zasobu Geodezyjnego wybudowanego obiektu, </w:t>
      </w:r>
    </w:p>
    <w:p w14:paraId="43671C6B" w14:textId="77777777" w:rsidR="00564EDE" w:rsidRPr="004305DD" w:rsidRDefault="00564EDE" w:rsidP="00517CDE">
      <w:pPr>
        <w:pStyle w:val="Akapitzlist"/>
        <w:numPr>
          <w:ilvl w:val="0"/>
          <w:numId w:val="6"/>
        </w:numPr>
        <w:spacing w:after="0" w:line="240" w:lineRule="auto"/>
        <w:ind w:left="714" w:hanging="357"/>
        <w:contextualSpacing w:val="0"/>
        <w:jc w:val="both"/>
        <w:rPr>
          <w:rFonts w:ascii="Times New Roman" w:hAnsi="Times New Roman" w:cs="Times New Roman"/>
          <w:sz w:val="24"/>
          <w:szCs w:val="24"/>
        </w:rPr>
      </w:pPr>
      <w:r w:rsidRPr="004305DD">
        <w:rPr>
          <w:rFonts w:ascii="Times New Roman" w:hAnsi="Times New Roman" w:cs="Times New Roman"/>
          <w:sz w:val="24"/>
          <w:szCs w:val="24"/>
        </w:rPr>
        <w:t xml:space="preserve">roboty ziemne, roboty budowlane wraz z ich kompletnym wykończeniem, pozostałe roboty budowlane i wykończeniowe, </w:t>
      </w:r>
    </w:p>
    <w:p w14:paraId="65BA0903" w14:textId="77777777" w:rsidR="00564EDE" w:rsidRPr="004305DD" w:rsidRDefault="00564EDE" w:rsidP="00517CDE">
      <w:pPr>
        <w:pStyle w:val="Akapitzlist"/>
        <w:numPr>
          <w:ilvl w:val="0"/>
          <w:numId w:val="6"/>
        </w:numPr>
        <w:spacing w:after="0" w:line="240" w:lineRule="auto"/>
        <w:ind w:left="714" w:hanging="357"/>
        <w:contextualSpacing w:val="0"/>
        <w:jc w:val="both"/>
        <w:rPr>
          <w:rFonts w:ascii="Times New Roman" w:hAnsi="Times New Roman" w:cs="Times New Roman"/>
          <w:sz w:val="24"/>
          <w:szCs w:val="24"/>
        </w:rPr>
      </w:pPr>
      <w:r w:rsidRPr="004305DD">
        <w:rPr>
          <w:rFonts w:ascii="Times New Roman" w:hAnsi="Times New Roman" w:cs="Times New Roman"/>
          <w:sz w:val="24"/>
          <w:szCs w:val="24"/>
        </w:rPr>
        <w:t xml:space="preserve">zagospodarowanie terenu </w:t>
      </w:r>
      <w:r w:rsidR="006E0EC2" w:rsidRPr="004305DD">
        <w:rPr>
          <w:rFonts w:ascii="Times New Roman" w:hAnsi="Times New Roman" w:cs="Times New Roman"/>
          <w:sz w:val="24"/>
          <w:szCs w:val="24"/>
        </w:rPr>
        <w:t>w szczególności:</w:t>
      </w:r>
      <w:r w:rsidRPr="004305DD">
        <w:rPr>
          <w:rFonts w:ascii="Times New Roman" w:hAnsi="Times New Roman" w:cs="Times New Roman"/>
          <w:sz w:val="24"/>
          <w:szCs w:val="24"/>
        </w:rPr>
        <w:t xml:space="preserve"> odwodnienia powierzchniowe </w:t>
      </w:r>
      <w:r w:rsidR="00DC37B3" w:rsidRPr="004305DD">
        <w:rPr>
          <w:rFonts w:ascii="Times New Roman" w:hAnsi="Times New Roman" w:cs="Times New Roman"/>
          <w:sz w:val="24"/>
          <w:szCs w:val="24"/>
        </w:rPr>
        <w:t>dróg</w:t>
      </w:r>
      <w:r w:rsidR="006E0EC2" w:rsidRPr="004305DD">
        <w:rPr>
          <w:rFonts w:ascii="Times New Roman" w:hAnsi="Times New Roman" w:cs="Times New Roman"/>
          <w:sz w:val="24"/>
          <w:szCs w:val="24"/>
        </w:rPr>
        <w:t>,</w:t>
      </w:r>
    </w:p>
    <w:p w14:paraId="2CF8B79F" w14:textId="77777777" w:rsidR="00283389" w:rsidRPr="004305DD" w:rsidRDefault="00564EDE" w:rsidP="00517CDE">
      <w:pPr>
        <w:pStyle w:val="Akapitzlist"/>
        <w:numPr>
          <w:ilvl w:val="0"/>
          <w:numId w:val="6"/>
        </w:numPr>
        <w:spacing w:after="0" w:line="240" w:lineRule="auto"/>
        <w:ind w:left="714" w:hanging="357"/>
        <w:contextualSpacing w:val="0"/>
        <w:jc w:val="both"/>
        <w:rPr>
          <w:rFonts w:ascii="Times New Roman" w:hAnsi="Times New Roman" w:cs="Times New Roman"/>
          <w:sz w:val="24"/>
          <w:szCs w:val="24"/>
        </w:rPr>
      </w:pPr>
      <w:r w:rsidRPr="004305DD">
        <w:rPr>
          <w:rFonts w:ascii="Times New Roman" w:hAnsi="Times New Roman" w:cs="Times New Roman"/>
          <w:sz w:val="24"/>
          <w:szCs w:val="24"/>
        </w:rPr>
        <w:t xml:space="preserve">uporządkowanie </w:t>
      </w:r>
      <w:r w:rsidR="006E0EC2" w:rsidRPr="004305DD">
        <w:rPr>
          <w:rFonts w:ascii="Times New Roman" w:hAnsi="Times New Roman" w:cs="Times New Roman"/>
          <w:sz w:val="24"/>
          <w:szCs w:val="24"/>
        </w:rPr>
        <w:t>terenu budowy i terenu przylegającego po wykonanych robotach budowlanych</w:t>
      </w:r>
      <w:r w:rsidR="00283389" w:rsidRPr="004305DD">
        <w:rPr>
          <w:rFonts w:ascii="Times New Roman" w:hAnsi="Times New Roman" w:cs="Times New Roman"/>
          <w:sz w:val="24"/>
          <w:szCs w:val="24"/>
        </w:rPr>
        <w:t>,</w:t>
      </w:r>
    </w:p>
    <w:p w14:paraId="5CA90815" w14:textId="77777777" w:rsidR="00DC37B3" w:rsidRPr="004305DD" w:rsidRDefault="00DC37B3" w:rsidP="00517CDE">
      <w:pPr>
        <w:pStyle w:val="Akapitzlist"/>
        <w:numPr>
          <w:ilvl w:val="0"/>
          <w:numId w:val="6"/>
        </w:numPr>
        <w:spacing w:after="0" w:line="240" w:lineRule="auto"/>
        <w:ind w:left="714" w:hanging="357"/>
        <w:contextualSpacing w:val="0"/>
        <w:jc w:val="both"/>
        <w:rPr>
          <w:rFonts w:ascii="Times New Roman" w:hAnsi="Times New Roman" w:cs="Times New Roman"/>
          <w:sz w:val="24"/>
          <w:szCs w:val="24"/>
        </w:rPr>
      </w:pPr>
      <w:r w:rsidRPr="004305DD">
        <w:rPr>
          <w:rFonts w:ascii="Times New Roman" w:hAnsi="Times New Roman" w:cs="Times New Roman"/>
          <w:sz w:val="24"/>
          <w:szCs w:val="24"/>
        </w:rPr>
        <w:t>zabezpieczenie terenu</w:t>
      </w:r>
      <w:r w:rsidR="006E0EC2" w:rsidRPr="004305DD">
        <w:rPr>
          <w:rFonts w:ascii="Times New Roman" w:hAnsi="Times New Roman" w:cs="Times New Roman"/>
          <w:sz w:val="24"/>
          <w:szCs w:val="24"/>
        </w:rPr>
        <w:t xml:space="preserve"> budowy oraz terenu przyległego w okresie prowadzenia robót</w:t>
      </w:r>
      <w:r w:rsidRPr="004305DD">
        <w:rPr>
          <w:rFonts w:ascii="Times New Roman" w:hAnsi="Times New Roman" w:cs="Times New Roman"/>
          <w:sz w:val="24"/>
          <w:szCs w:val="24"/>
        </w:rPr>
        <w:t>,</w:t>
      </w:r>
    </w:p>
    <w:p w14:paraId="5BA7E5BE" w14:textId="57C2D221" w:rsidR="00564EDE" w:rsidRPr="004305DD" w:rsidRDefault="00564EDE" w:rsidP="00517CDE">
      <w:pPr>
        <w:pStyle w:val="Akapitzlist"/>
        <w:numPr>
          <w:ilvl w:val="0"/>
          <w:numId w:val="6"/>
        </w:numPr>
        <w:spacing w:after="0" w:line="240" w:lineRule="auto"/>
        <w:ind w:left="714" w:hanging="357"/>
        <w:contextualSpacing w:val="0"/>
        <w:jc w:val="both"/>
        <w:rPr>
          <w:rFonts w:ascii="Times New Roman" w:hAnsi="Times New Roman" w:cs="Times New Roman"/>
          <w:sz w:val="24"/>
          <w:szCs w:val="24"/>
        </w:rPr>
      </w:pPr>
      <w:r w:rsidRPr="004305DD">
        <w:rPr>
          <w:rFonts w:ascii="Times New Roman" w:hAnsi="Times New Roman" w:cs="Times New Roman"/>
          <w:sz w:val="24"/>
          <w:szCs w:val="24"/>
        </w:rPr>
        <w:t xml:space="preserve">ogół pozostałych prac niezbędnych do kompletnego zrealizowania </w:t>
      </w:r>
      <w:r w:rsidR="00BD2691" w:rsidRPr="004305DD">
        <w:rPr>
          <w:rFonts w:ascii="Times New Roman" w:hAnsi="Times New Roman" w:cs="Times New Roman"/>
          <w:sz w:val="24"/>
          <w:szCs w:val="24"/>
        </w:rPr>
        <w:t>zdania określonego w ust.1</w:t>
      </w:r>
      <w:r w:rsidRPr="004305DD">
        <w:rPr>
          <w:rFonts w:ascii="Times New Roman" w:hAnsi="Times New Roman" w:cs="Times New Roman"/>
          <w:sz w:val="24"/>
          <w:szCs w:val="24"/>
        </w:rPr>
        <w:t>,</w:t>
      </w:r>
      <w:r w:rsidR="00BD2691" w:rsidRPr="004305DD">
        <w:rPr>
          <w:rFonts w:ascii="Times New Roman" w:hAnsi="Times New Roman" w:cs="Times New Roman"/>
          <w:sz w:val="24"/>
          <w:szCs w:val="24"/>
        </w:rPr>
        <w:t xml:space="preserve"> </w:t>
      </w:r>
      <w:r w:rsidRPr="004305DD">
        <w:rPr>
          <w:rFonts w:ascii="Times New Roman" w:hAnsi="Times New Roman" w:cs="Times New Roman"/>
          <w:sz w:val="24"/>
          <w:szCs w:val="24"/>
        </w:rPr>
        <w:t>uzyskania pozwoleń wymaganych prawem oraz przekazania</w:t>
      </w:r>
      <w:r w:rsidR="00BD2691" w:rsidRPr="004305DD">
        <w:rPr>
          <w:rFonts w:ascii="Times New Roman" w:hAnsi="Times New Roman" w:cs="Times New Roman"/>
          <w:sz w:val="24"/>
          <w:szCs w:val="24"/>
        </w:rPr>
        <w:t xml:space="preserve"> </w:t>
      </w:r>
      <w:r w:rsidRPr="004305DD">
        <w:rPr>
          <w:rFonts w:ascii="Times New Roman" w:hAnsi="Times New Roman" w:cs="Times New Roman"/>
          <w:sz w:val="24"/>
          <w:szCs w:val="24"/>
        </w:rPr>
        <w:t xml:space="preserve">do eksploatacji i </w:t>
      </w:r>
      <w:r w:rsidR="00BD2691" w:rsidRPr="004305DD">
        <w:rPr>
          <w:rFonts w:ascii="Times New Roman" w:hAnsi="Times New Roman" w:cs="Times New Roman"/>
          <w:sz w:val="24"/>
          <w:szCs w:val="24"/>
        </w:rPr>
        <w:t>użytkowania</w:t>
      </w:r>
      <w:r w:rsidR="00EB5B86" w:rsidRPr="004305DD">
        <w:rPr>
          <w:rFonts w:ascii="Times New Roman" w:hAnsi="Times New Roman" w:cs="Times New Roman"/>
          <w:sz w:val="24"/>
          <w:szCs w:val="24"/>
        </w:rPr>
        <w:t xml:space="preserve">, </w:t>
      </w:r>
      <w:r w:rsidR="00FE6A58" w:rsidRPr="004305DD">
        <w:rPr>
          <w:rFonts w:ascii="Times New Roman" w:hAnsi="Times New Roman" w:cs="Times New Roman"/>
          <w:sz w:val="24"/>
          <w:szCs w:val="24"/>
        </w:rPr>
        <w:t xml:space="preserve">przygotowanie dokumentacji powykonawczej; </w:t>
      </w:r>
      <w:r w:rsidR="00EB5B86" w:rsidRPr="004305DD">
        <w:rPr>
          <w:rFonts w:ascii="Times New Roman" w:hAnsi="Times New Roman" w:cs="Times New Roman"/>
          <w:sz w:val="24"/>
          <w:szCs w:val="24"/>
        </w:rPr>
        <w:t xml:space="preserve">w tym w szczególności </w:t>
      </w:r>
      <w:r w:rsidR="00FE6A58" w:rsidRPr="004305DD">
        <w:rPr>
          <w:rFonts w:ascii="Times New Roman" w:hAnsi="Times New Roman" w:cs="Times New Roman"/>
          <w:sz w:val="24"/>
          <w:szCs w:val="24"/>
        </w:rPr>
        <w:t>dokumentów niezbędnych do</w:t>
      </w:r>
      <w:r w:rsidR="00FE6A58" w:rsidRPr="004305DD">
        <w:rPr>
          <w:rFonts w:ascii="Times New Roman" w:hAnsi="Times New Roman" w:cs="Times New Roman"/>
          <w:b/>
          <w:bCs/>
          <w:sz w:val="24"/>
          <w:szCs w:val="24"/>
        </w:rPr>
        <w:t xml:space="preserve"> </w:t>
      </w:r>
      <w:r w:rsidR="00FE6A58" w:rsidRPr="004305DD">
        <w:rPr>
          <w:rFonts w:ascii="Times New Roman" w:hAnsi="Times New Roman" w:cs="Times New Roman"/>
          <w:sz w:val="24"/>
          <w:szCs w:val="24"/>
        </w:rPr>
        <w:t xml:space="preserve">zawiadomienia o zakończeniu </w:t>
      </w:r>
      <w:r w:rsidR="004305DD" w:rsidRPr="004305DD">
        <w:rPr>
          <w:rFonts w:ascii="Times New Roman" w:hAnsi="Times New Roman" w:cs="Times New Roman"/>
          <w:sz w:val="24"/>
          <w:szCs w:val="24"/>
        </w:rPr>
        <w:t>budowy</w:t>
      </w:r>
      <w:r w:rsidR="00FE6A58" w:rsidRPr="004305DD">
        <w:rPr>
          <w:rFonts w:ascii="Times New Roman" w:hAnsi="Times New Roman" w:cs="Times New Roman"/>
          <w:sz w:val="24"/>
          <w:szCs w:val="24"/>
        </w:rPr>
        <w:t xml:space="preserve"> właściwego organu nadzoru budowlanego</w:t>
      </w:r>
      <w:r w:rsidR="004305DD" w:rsidRPr="004305DD">
        <w:rPr>
          <w:rFonts w:ascii="Times New Roman" w:hAnsi="Times New Roman" w:cs="Times New Roman"/>
          <w:sz w:val="24"/>
          <w:szCs w:val="24"/>
        </w:rPr>
        <w:t>.</w:t>
      </w:r>
    </w:p>
    <w:p w14:paraId="385A7585" w14:textId="25E82FCE" w:rsidR="00A96E7F" w:rsidRPr="001B6C4A" w:rsidRDefault="00A96E7F" w:rsidP="00A96E7F">
      <w:pPr>
        <w:pStyle w:val="Akapitzlist"/>
        <w:spacing w:after="120" w:line="240" w:lineRule="auto"/>
        <w:ind w:left="284" w:hanging="284"/>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B6C4A">
        <w:rPr>
          <w:rFonts w:ascii="Times New Roman" w:hAnsi="Times New Roman" w:cs="Times New Roman"/>
          <w:color w:val="000000"/>
          <w:sz w:val="24"/>
          <w:szCs w:val="24"/>
        </w:rPr>
        <w:t xml:space="preserve">. W zakresie projektowania wykonawca zastosuje się do wymagań PFU w szczególności: </w:t>
      </w:r>
    </w:p>
    <w:p w14:paraId="015B42CA" w14:textId="77777777" w:rsidR="00A96E7F" w:rsidRPr="002C3813" w:rsidRDefault="00A96E7F" w:rsidP="00A96E7F">
      <w:pPr>
        <w:pStyle w:val="Akapitzlist"/>
        <w:numPr>
          <w:ilvl w:val="0"/>
          <w:numId w:val="4"/>
        </w:numPr>
        <w:jc w:val="both"/>
        <w:rPr>
          <w:rFonts w:ascii="Times New Roman" w:hAnsi="Times New Roman" w:cs="Times New Roman"/>
          <w:bCs/>
          <w:color w:val="000000"/>
          <w:sz w:val="24"/>
          <w:szCs w:val="24"/>
        </w:rPr>
      </w:pPr>
      <w:r w:rsidRPr="002C3813">
        <w:rPr>
          <w:rFonts w:ascii="Times New Roman" w:hAnsi="Times New Roman" w:cs="Times New Roman"/>
          <w:bCs/>
          <w:color w:val="000000"/>
          <w:sz w:val="24"/>
          <w:szCs w:val="24"/>
        </w:rPr>
        <w:t xml:space="preserve">Wykonawca zobowiązany jest wykonać i przekazać Zamawiającemu: </w:t>
      </w:r>
    </w:p>
    <w:p w14:paraId="251E0033" w14:textId="77777777" w:rsidR="00A96E7F" w:rsidRDefault="00A96E7F" w:rsidP="002C3813">
      <w:pPr>
        <w:pStyle w:val="Akapitzlist"/>
        <w:numPr>
          <w:ilvl w:val="0"/>
          <w:numId w:val="5"/>
        </w:numPr>
        <w:spacing w:after="120" w:line="240" w:lineRule="auto"/>
        <w:ind w:left="1276"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Projekt budowlany – w 5</w:t>
      </w:r>
      <w:r w:rsidRPr="001B6C4A">
        <w:rPr>
          <w:rFonts w:ascii="Times New Roman" w:hAnsi="Times New Roman" w:cs="Times New Roman"/>
          <w:color w:val="000000"/>
          <w:sz w:val="24"/>
          <w:szCs w:val="24"/>
        </w:rPr>
        <w:t xml:space="preserve"> egzemplarzach,</w:t>
      </w:r>
    </w:p>
    <w:p w14:paraId="0AFA5C94" w14:textId="77777777" w:rsidR="00A96E7F" w:rsidRPr="009D1292" w:rsidRDefault="00A96E7F" w:rsidP="002C3813">
      <w:pPr>
        <w:pStyle w:val="Akapitzlist"/>
        <w:numPr>
          <w:ilvl w:val="0"/>
          <w:numId w:val="5"/>
        </w:numPr>
        <w:spacing w:after="120" w:line="240" w:lineRule="auto"/>
        <w:ind w:left="1276" w:hanging="357"/>
        <w:jc w:val="both"/>
        <w:rPr>
          <w:rFonts w:ascii="Times New Roman" w:hAnsi="Times New Roman" w:cs="Times New Roman"/>
          <w:color w:val="000000"/>
          <w:sz w:val="24"/>
          <w:szCs w:val="24"/>
        </w:rPr>
      </w:pPr>
      <w:r w:rsidRPr="009D1292">
        <w:rPr>
          <w:rFonts w:ascii="Times New Roman" w:hAnsi="Times New Roman" w:cs="Times New Roman"/>
          <w:color w:val="000000"/>
          <w:sz w:val="24"/>
          <w:szCs w:val="24"/>
        </w:rPr>
        <w:t>Projekt wykonawczy – w 4 egzemplarzach</w:t>
      </w:r>
      <w:r>
        <w:rPr>
          <w:rFonts w:ascii="Times New Roman" w:hAnsi="Times New Roman" w:cs="Times New Roman"/>
          <w:color w:val="000000"/>
          <w:sz w:val="24"/>
          <w:szCs w:val="24"/>
        </w:rPr>
        <w:t>,</w:t>
      </w:r>
    </w:p>
    <w:p w14:paraId="41BE53A6" w14:textId="77777777" w:rsidR="00A96E7F" w:rsidRPr="001B6C4A" w:rsidRDefault="00A96E7F" w:rsidP="002C3813">
      <w:pPr>
        <w:pStyle w:val="Akapitzlist"/>
        <w:numPr>
          <w:ilvl w:val="0"/>
          <w:numId w:val="5"/>
        </w:numPr>
        <w:spacing w:after="120" w:line="240" w:lineRule="auto"/>
        <w:ind w:left="1276" w:hanging="357"/>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w:t>
      </w:r>
      <w:r>
        <w:rPr>
          <w:rFonts w:ascii="Times New Roman" w:hAnsi="Times New Roman" w:cs="Times New Roman"/>
          <w:color w:val="000000"/>
          <w:sz w:val="24"/>
          <w:szCs w:val="24"/>
        </w:rPr>
        <w:t xml:space="preserve"> Nr 130, poz. 1389 ze zm.) – w 2</w:t>
      </w:r>
      <w:r w:rsidRPr="001B6C4A">
        <w:rPr>
          <w:rFonts w:ascii="Times New Roman" w:hAnsi="Times New Roman" w:cs="Times New Roman"/>
          <w:color w:val="000000"/>
          <w:sz w:val="24"/>
          <w:szCs w:val="24"/>
        </w:rPr>
        <w:t xml:space="preserve"> egzemplarzach, </w:t>
      </w:r>
    </w:p>
    <w:p w14:paraId="3D9BDA23" w14:textId="77777777" w:rsidR="00A96E7F" w:rsidRDefault="00A96E7F" w:rsidP="002C3813">
      <w:pPr>
        <w:pStyle w:val="Akapitzlist"/>
        <w:numPr>
          <w:ilvl w:val="0"/>
          <w:numId w:val="5"/>
        </w:numPr>
        <w:spacing w:after="120" w:line="240" w:lineRule="auto"/>
        <w:ind w:left="1276" w:hanging="357"/>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Przedmiar robót – w </w:t>
      </w:r>
      <w:r>
        <w:rPr>
          <w:rFonts w:ascii="Times New Roman" w:hAnsi="Times New Roman" w:cs="Times New Roman"/>
          <w:color w:val="000000"/>
          <w:sz w:val="24"/>
          <w:szCs w:val="24"/>
        </w:rPr>
        <w:t>2</w:t>
      </w:r>
      <w:r w:rsidRPr="001B6C4A">
        <w:rPr>
          <w:rFonts w:ascii="Times New Roman" w:hAnsi="Times New Roman" w:cs="Times New Roman"/>
          <w:color w:val="000000"/>
          <w:sz w:val="24"/>
          <w:szCs w:val="24"/>
        </w:rPr>
        <w:t xml:space="preserve"> egzemplarzach, </w:t>
      </w:r>
    </w:p>
    <w:p w14:paraId="1F0C562C" w14:textId="77777777" w:rsidR="00A96E7F" w:rsidRDefault="00A96E7F" w:rsidP="002C3813">
      <w:pPr>
        <w:pStyle w:val="Akapitzlist"/>
        <w:numPr>
          <w:ilvl w:val="0"/>
          <w:numId w:val="5"/>
        </w:numPr>
        <w:spacing w:after="120" w:line="240" w:lineRule="auto"/>
        <w:ind w:left="1276" w:hanging="357"/>
        <w:jc w:val="both"/>
        <w:rPr>
          <w:rFonts w:ascii="Times New Roman" w:hAnsi="Times New Roman" w:cs="Times New Roman"/>
          <w:color w:val="000000"/>
          <w:sz w:val="24"/>
          <w:szCs w:val="24"/>
        </w:rPr>
      </w:pPr>
      <w:r w:rsidRPr="00274122">
        <w:rPr>
          <w:rFonts w:ascii="Times New Roman" w:hAnsi="Times New Roman" w:cs="Times New Roman"/>
          <w:color w:val="000000"/>
          <w:sz w:val="24"/>
          <w:szCs w:val="24"/>
        </w:rPr>
        <w:t>Specyfikację techniczną</w:t>
      </w:r>
      <w:r>
        <w:rPr>
          <w:rFonts w:ascii="Times New Roman" w:hAnsi="Times New Roman" w:cs="Times New Roman"/>
          <w:color w:val="000000"/>
          <w:sz w:val="24"/>
          <w:szCs w:val="24"/>
        </w:rPr>
        <w:t xml:space="preserve"> wykonania i odbioru robót – w 2</w:t>
      </w:r>
      <w:r w:rsidRPr="00274122">
        <w:rPr>
          <w:rFonts w:ascii="Times New Roman" w:hAnsi="Times New Roman" w:cs="Times New Roman"/>
          <w:color w:val="000000"/>
          <w:sz w:val="24"/>
          <w:szCs w:val="24"/>
        </w:rPr>
        <w:t xml:space="preserve"> egzemplarzach, </w:t>
      </w:r>
    </w:p>
    <w:p w14:paraId="37528737" w14:textId="2BD3784A" w:rsidR="00A96E7F" w:rsidRPr="004305DD" w:rsidRDefault="00A96E7F" w:rsidP="002C3813">
      <w:pPr>
        <w:pStyle w:val="Akapitzlist"/>
        <w:numPr>
          <w:ilvl w:val="0"/>
          <w:numId w:val="5"/>
        </w:numPr>
        <w:spacing w:after="120" w:line="240" w:lineRule="auto"/>
        <w:ind w:left="1276" w:hanging="288"/>
        <w:jc w:val="both"/>
        <w:rPr>
          <w:rFonts w:ascii="Times New Roman" w:hAnsi="Times New Roman" w:cs="Times New Roman"/>
          <w:sz w:val="24"/>
          <w:szCs w:val="24"/>
        </w:rPr>
      </w:pPr>
      <w:r w:rsidRPr="00626A8B">
        <w:rPr>
          <w:rFonts w:ascii="Times New Roman" w:hAnsi="Times New Roman" w:cs="Times New Roman"/>
          <w:color w:val="000000"/>
          <w:sz w:val="24"/>
          <w:szCs w:val="24"/>
        </w:rPr>
        <w:lastRenderedPageBreak/>
        <w:t xml:space="preserve">Całość opracowania winna być złożona w wersji papierowej oraz w wersji elektronicznej (1 egz.) na płycie CD/DVD w formie edytowalnej i z rozszerzeniem PDF, a kosztorys inwestorski i przedmiar robót także w programie rozszerzeniem ath, na </w:t>
      </w:r>
      <w:r w:rsidRPr="004305DD">
        <w:rPr>
          <w:rFonts w:ascii="Times New Roman" w:hAnsi="Times New Roman" w:cs="Times New Roman"/>
          <w:sz w:val="24"/>
          <w:szCs w:val="24"/>
        </w:rPr>
        <w:t>nośniku elektronicznym 1 egz.</w:t>
      </w:r>
    </w:p>
    <w:p w14:paraId="35F3F26F" w14:textId="693956B1" w:rsidR="00287A84" w:rsidRPr="004305DD" w:rsidRDefault="00287A84" w:rsidP="004305DD">
      <w:pPr>
        <w:ind w:left="284" w:hanging="288"/>
        <w:jc w:val="both"/>
      </w:pPr>
      <w:r w:rsidRPr="004305DD">
        <w:t>7. Niezapoznanie się przez Wykonawcę z terenem którego dotyczy przedmiot umowy, nie zwalnia Wykonawcy</w:t>
      </w:r>
      <w:r w:rsidR="000E2580" w:rsidRPr="004305DD">
        <w:t xml:space="preserve"> </w:t>
      </w:r>
      <w:r w:rsidR="00060B99" w:rsidRPr="004305DD">
        <w:t>z odpowiedzialności za</w:t>
      </w:r>
      <w:r w:rsidR="000E2580" w:rsidRPr="004305DD">
        <w:t xml:space="preserve"> błędy wynikające z nieznajomości stanu faktycznego.</w:t>
      </w:r>
    </w:p>
    <w:p w14:paraId="53259B3D" w14:textId="77777777" w:rsidR="00DC37B3" w:rsidRPr="001B6C4A" w:rsidRDefault="00DC37B3" w:rsidP="006E0EC2">
      <w:pPr>
        <w:pStyle w:val="Akapitzlist"/>
        <w:spacing w:before="120"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 2.</w:t>
      </w:r>
    </w:p>
    <w:p w14:paraId="64C15E9B" w14:textId="77777777" w:rsidR="00564EDE" w:rsidRPr="001B6C4A" w:rsidRDefault="00564EDE" w:rsidP="00517CDE">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Wykonawca oświadcza,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w:t>
      </w:r>
    </w:p>
    <w:p w14:paraId="69574C47" w14:textId="234F42A2" w:rsidR="00DC37B3" w:rsidRPr="001B6C4A" w:rsidRDefault="00564EDE" w:rsidP="00517CDE">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(t.j.: Dz. U. z 20</w:t>
      </w:r>
      <w:r w:rsidR="000E2580">
        <w:rPr>
          <w:rFonts w:ascii="Times New Roman" w:hAnsi="Times New Roman" w:cs="Times New Roman"/>
          <w:sz w:val="24"/>
          <w:szCs w:val="24"/>
        </w:rPr>
        <w:t>20</w:t>
      </w:r>
      <w:r w:rsidRPr="001B6C4A">
        <w:rPr>
          <w:rFonts w:ascii="Times New Roman" w:hAnsi="Times New Roman" w:cs="Times New Roman"/>
          <w:sz w:val="24"/>
          <w:szCs w:val="24"/>
        </w:rPr>
        <w:t>, poz.</w:t>
      </w:r>
      <w:r w:rsidR="000E2580">
        <w:rPr>
          <w:rFonts w:ascii="Times New Roman" w:hAnsi="Times New Roman" w:cs="Times New Roman"/>
          <w:sz w:val="24"/>
          <w:szCs w:val="24"/>
        </w:rPr>
        <w:t>1333</w:t>
      </w:r>
      <w:r w:rsidRPr="001B6C4A">
        <w:rPr>
          <w:rFonts w:ascii="Times New Roman" w:hAnsi="Times New Roman" w:cs="Times New Roman"/>
          <w:sz w:val="24"/>
          <w:szCs w:val="24"/>
        </w:rPr>
        <w:t xml:space="preserve">). </w:t>
      </w:r>
    </w:p>
    <w:p w14:paraId="5516362E" w14:textId="77777777" w:rsidR="00564EDE" w:rsidRPr="001B6C4A" w:rsidRDefault="00564EDE" w:rsidP="00517CDE">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Na materiały użyte do wykonania przedmiotu umowy, Wykonawca</w:t>
      </w:r>
      <w:r w:rsidR="00DC37B3" w:rsidRPr="001B6C4A">
        <w:rPr>
          <w:rFonts w:ascii="Times New Roman" w:hAnsi="Times New Roman" w:cs="Times New Roman"/>
          <w:sz w:val="24"/>
          <w:szCs w:val="24"/>
        </w:rPr>
        <w:t xml:space="preserve"> jest zobowiązany</w:t>
      </w:r>
      <w:r w:rsidRPr="001B6C4A">
        <w:rPr>
          <w:rFonts w:ascii="Times New Roman" w:hAnsi="Times New Roman" w:cs="Times New Roman"/>
          <w:sz w:val="24"/>
          <w:szCs w:val="24"/>
        </w:rPr>
        <w:t xml:space="preserve"> przedstawi</w:t>
      </w:r>
      <w:r w:rsidR="00DC37B3" w:rsidRPr="001B6C4A">
        <w:rPr>
          <w:rFonts w:ascii="Times New Roman" w:hAnsi="Times New Roman" w:cs="Times New Roman"/>
          <w:sz w:val="24"/>
          <w:szCs w:val="24"/>
        </w:rPr>
        <w:t>ć</w:t>
      </w:r>
      <w:r w:rsidR="00B9489F" w:rsidRPr="001B6C4A">
        <w:rPr>
          <w:rFonts w:ascii="Times New Roman" w:hAnsi="Times New Roman" w:cs="Times New Roman"/>
          <w:sz w:val="24"/>
          <w:szCs w:val="24"/>
        </w:rPr>
        <w:t xml:space="preserve"> na każde żądanie Zamawiającego bądź </w:t>
      </w:r>
      <w:r w:rsidRPr="001B6C4A">
        <w:rPr>
          <w:rFonts w:ascii="Times New Roman" w:hAnsi="Times New Roman" w:cs="Times New Roman"/>
          <w:sz w:val="24"/>
          <w:szCs w:val="24"/>
        </w:rPr>
        <w:t>Insp</w:t>
      </w:r>
      <w:r w:rsidR="00DC37B3" w:rsidRPr="001B6C4A">
        <w:rPr>
          <w:rFonts w:ascii="Times New Roman" w:hAnsi="Times New Roman" w:cs="Times New Roman"/>
          <w:sz w:val="24"/>
          <w:szCs w:val="24"/>
        </w:rPr>
        <w:t>ektor</w:t>
      </w:r>
      <w:r w:rsidR="00B9489F" w:rsidRPr="001B6C4A">
        <w:rPr>
          <w:rFonts w:ascii="Times New Roman" w:hAnsi="Times New Roman" w:cs="Times New Roman"/>
          <w:sz w:val="24"/>
          <w:szCs w:val="24"/>
        </w:rPr>
        <w:t>a</w:t>
      </w:r>
      <w:r w:rsidR="00DC37B3" w:rsidRPr="001B6C4A">
        <w:rPr>
          <w:rFonts w:ascii="Times New Roman" w:hAnsi="Times New Roman" w:cs="Times New Roman"/>
          <w:sz w:val="24"/>
          <w:szCs w:val="24"/>
        </w:rPr>
        <w:t xml:space="preserve"> Nadzoru Inwestorskiego, </w:t>
      </w:r>
      <w:r w:rsidRPr="001B6C4A">
        <w:rPr>
          <w:rFonts w:ascii="Times New Roman" w:hAnsi="Times New Roman" w:cs="Times New Roman"/>
          <w:sz w:val="24"/>
          <w:szCs w:val="24"/>
        </w:rPr>
        <w:t xml:space="preserve">zgodnie z obowiązującymi przepisami wymagane orzeczenia, atesty oraz deklaracje zgodności zamówienia oraz potwierdzi ich zgodność z dokumentacją projektową i PFU. </w:t>
      </w:r>
    </w:p>
    <w:p w14:paraId="50295C40" w14:textId="77777777" w:rsidR="00564EDE" w:rsidRPr="001B6C4A" w:rsidRDefault="00564EDE" w:rsidP="00517CDE">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Na zmianę materiałów użytych do realizacji przedmiotu umowy w stosunku do Programu Funkcjonalno-Użytkowego oraz dokumentacji projektowej wymagana jest pisemna zgoda Zamawiającego. </w:t>
      </w:r>
    </w:p>
    <w:p w14:paraId="5DC4DF69" w14:textId="77777777" w:rsidR="00DC37B3" w:rsidRPr="001B6C4A" w:rsidRDefault="00564EDE" w:rsidP="00517CDE">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Wszystkie materiały dostarczone przez Wykonawcę w celu wykonania przedmiotu umowy powinny: </w:t>
      </w:r>
    </w:p>
    <w:p w14:paraId="64BBA904"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odpowiadać wymaganiom określonym w: </w:t>
      </w:r>
    </w:p>
    <w:p w14:paraId="0E4FF18C" w14:textId="1425720E" w:rsidR="00DC37B3" w:rsidRPr="001B6C4A" w:rsidRDefault="00564EDE" w:rsidP="00517CDE">
      <w:pPr>
        <w:pStyle w:val="Akapitzlist"/>
        <w:spacing w:after="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a) ustawie z dnia 7 lipca 1994 r. prawo budowlane (t.j. Dz. U. z 20</w:t>
      </w:r>
      <w:r w:rsidR="000E2580">
        <w:rPr>
          <w:rFonts w:ascii="Times New Roman" w:hAnsi="Times New Roman" w:cs="Times New Roman"/>
          <w:sz w:val="24"/>
          <w:szCs w:val="24"/>
        </w:rPr>
        <w:t>20</w:t>
      </w:r>
      <w:r w:rsidRPr="001B6C4A">
        <w:rPr>
          <w:rFonts w:ascii="Times New Roman" w:hAnsi="Times New Roman" w:cs="Times New Roman"/>
          <w:sz w:val="24"/>
          <w:szCs w:val="24"/>
        </w:rPr>
        <w:t>, poz.</w:t>
      </w:r>
      <w:r w:rsidR="000E2580">
        <w:rPr>
          <w:rFonts w:ascii="Times New Roman" w:hAnsi="Times New Roman" w:cs="Times New Roman"/>
          <w:sz w:val="24"/>
          <w:szCs w:val="24"/>
        </w:rPr>
        <w:t>1333</w:t>
      </w:r>
      <w:r w:rsidRPr="001B6C4A">
        <w:rPr>
          <w:rFonts w:ascii="Times New Roman" w:hAnsi="Times New Roman" w:cs="Times New Roman"/>
          <w:sz w:val="24"/>
          <w:szCs w:val="24"/>
        </w:rPr>
        <w:t xml:space="preserve"> ) </w:t>
      </w:r>
    </w:p>
    <w:p w14:paraId="2BF23B56" w14:textId="2D085655" w:rsidR="00DC37B3" w:rsidRPr="001B6C4A" w:rsidRDefault="00564EDE" w:rsidP="00517CDE">
      <w:pPr>
        <w:pStyle w:val="Akapitzlist"/>
        <w:spacing w:after="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b) ustawie z dnia 16 kwietnia 2004 r. o wyrobach budowlanych (t.j. Dz. U. z 20</w:t>
      </w:r>
      <w:r w:rsidR="000E2580">
        <w:rPr>
          <w:rFonts w:ascii="Times New Roman" w:hAnsi="Times New Roman" w:cs="Times New Roman"/>
          <w:sz w:val="24"/>
          <w:szCs w:val="24"/>
        </w:rPr>
        <w:t>21</w:t>
      </w:r>
      <w:r w:rsidRPr="001B6C4A">
        <w:rPr>
          <w:rFonts w:ascii="Times New Roman" w:hAnsi="Times New Roman" w:cs="Times New Roman"/>
          <w:sz w:val="24"/>
          <w:szCs w:val="24"/>
        </w:rPr>
        <w:t xml:space="preserve"> r. poz. </w:t>
      </w:r>
      <w:r w:rsidR="000E2580">
        <w:rPr>
          <w:rFonts w:ascii="Times New Roman" w:hAnsi="Times New Roman" w:cs="Times New Roman"/>
          <w:sz w:val="24"/>
          <w:szCs w:val="24"/>
        </w:rPr>
        <w:t>1213</w:t>
      </w:r>
      <w:r w:rsidRPr="001B6C4A">
        <w:rPr>
          <w:rFonts w:ascii="Times New Roman" w:hAnsi="Times New Roman" w:cs="Times New Roman"/>
          <w:sz w:val="24"/>
          <w:szCs w:val="24"/>
        </w:rPr>
        <w:t xml:space="preserve"> z późn. zm.), </w:t>
      </w:r>
    </w:p>
    <w:p w14:paraId="06DB23EB" w14:textId="77777777" w:rsidR="006E0EC2" w:rsidRDefault="00564EDE" w:rsidP="00517CDE">
      <w:pPr>
        <w:pStyle w:val="Akapitzlist"/>
        <w:spacing w:after="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c) </w:t>
      </w:r>
      <w:r w:rsidR="006E0EC2">
        <w:rPr>
          <w:rFonts w:ascii="Times New Roman" w:hAnsi="Times New Roman" w:cs="Times New Roman"/>
          <w:sz w:val="24"/>
          <w:szCs w:val="24"/>
        </w:rPr>
        <w:t xml:space="preserve">w </w:t>
      </w:r>
      <w:r w:rsidRPr="001B6C4A">
        <w:rPr>
          <w:rFonts w:ascii="Times New Roman" w:hAnsi="Times New Roman" w:cs="Times New Roman"/>
          <w:sz w:val="24"/>
          <w:szCs w:val="24"/>
        </w:rPr>
        <w:t>PFU</w:t>
      </w:r>
      <w:r w:rsidR="006E0EC2">
        <w:rPr>
          <w:rFonts w:ascii="Times New Roman" w:hAnsi="Times New Roman" w:cs="Times New Roman"/>
          <w:sz w:val="24"/>
          <w:szCs w:val="24"/>
        </w:rPr>
        <w:t>;</w:t>
      </w:r>
    </w:p>
    <w:p w14:paraId="1FFDA166" w14:textId="77777777" w:rsidR="00DC37B3" w:rsidRPr="001B6C4A" w:rsidRDefault="006E0EC2" w:rsidP="00517CDE">
      <w:pPr>
        <w:pStyle w:val="Akapitzlist"/>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d) </w:t>
      </w:r>
      <w:r w:rsidR="00564EDE" w:rsidRPr="001B6C4A">
        <w:rPr>
          <w:rFonts w:ascii="Times New Roman" w:hAnsi="Times New Roman" w:cs="Times New Roman"/>
          <w:sz w:val="24"/>
          <w:szCs w:val="24"/>
        </w:rPr>
        <w:t xml:space="preserve">w innych obowiązujących normach i przepisach prawa. </w:t>
      </w:r>
    </w:p>
    <w:p w14:paraId="60259447"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być nowe oraz odpowiedniego rodzaju i jakości, </w:t>
      </w:r>
    </w:p>
    <w:p w14:paraId="1CB659E9" w14:textId="38C07D68"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3)</w:t>
      </w:r>
      <w:r w:rsidR="002C3813">
        <w:rPr>
          <w:rFonts w:ascii="Times New Roman" w:hAnsi="Times New Roman" w:cs="Times New Roman"/>
          <w:sz w:val="24"/>
          <w:szCs w:val="24"/>
        </w:rPr>
        <w:t xml:space="preserve"> </w:t>
      </w:r>
      <w:r w:rsidRPr="001B6C4A">
        <w:rPr>
          <w:rFonts w:ascii="Times New Roman" w:hAnsi="Times New Roman" w:cs="Times New Roman"/>
          <w:sz w:val="24"/>
          <w:szCs w:val="24"/>
        </w:rPr>
        <w:t xml:space="preserve">posiadać wymagane przepisami prawa certyfikaty, aprobaty techniczne, atesty, dopuszczenia do stosowania w Rzeczypospolitej Polskiej, </w:t>
      </w:r>
    </w:p>
    <w:p w14:paraId="1AA40BA0"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być dobrane zgodnie z zasadami sztuki budowlanej, </w:t>
      </w:r>
    </w:p>
    <w:p w14:paraId="225EB3A5"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być przeznaczone i przydatne dla celów, do jakich zostały użyte przy wykonywaniu robót, </w:t>
      </w:r>
    </w:p>
    <w:p w14:paraId="261E9576"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6) być starannie wybrane z uwzględnieniem ich jakości, parametrów eksploatacyjnych, wyglądu, szacowanej żywotności, kosztów eksploatacji, łatwości obsługi, funkcjonalności, łatwości wymiany lub naprawy, </w:t>
      </w:r>
    </w:p>
    <w:p w14:paraId="7E58A582"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7) być wolne od obciążeń na rzecz osób trzecich w dacie ich wbudowania na terenie budowy, </w:t>
      </w:r>
    </w:p>
    <w:p w14:paraId="29D25DAB" w14:textId="77777777" w:rsidR="00564EDE"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być zgodne z dokumentacją projektową. </w:t>
      </w:r>
    </w:p>
    <w:p w14:paraId="06604343" w14:textId="77777777" w:rsidR="00491902" w:rsidRPr="00491902" w:rsidRDefault="00564EDE" w:rsidP="00491902">
      <w:pPr>
        <w:pStyle w:val="Akapitzlist"/>
        <w:numPr>
          <w:ilvl w:val="0"/>
          <w:numId w:val="7"/>
        </w:numPr>
        <w:spacing w:before="120" w:after="120" w:line="240" w:lineRule="auto"/>
        <w:ind w:left="284" w:hanging="284"/>
        <w:contextualSpacing w:val="0"/>
        <w:jc w:val="both"/>
        <w:rPr>
          <w:rFonts w:ascii="Times New Roman" w:hAnsi="Times New Roman" w:cs="Times New Roman"/>
          <w:color w:val="000000"/>
          <w:sz w:val="24"/>
          <w:szCs w:val="24"/>
        </w:rPr>
      </w:pPr>
      <w:r w:rsidRPr="00274122">
        <w:rPr>
          <w:rFonts w:ascii="Times New Roman" w:hAnsi="Times New Roman" w:cs="Times New Roman"/>
          <w:sz w:val="24"/>
          <w:szCs w:val="24"/>
        </w:rPr>
        <w:t xml:space="preserve">Wykonawca jest zobowiązany </w:t>
      </w:r>
      <w:r w:rsidR="00491902">
        <w:rPr>
          <w:rFonts w:ascii="Times New Roman" w:hAnsi="Times New Roman" w:cs="Times New Roman"/>
          <w:sz w:val="24"/>
          <w:szCs w:val="24"/>
        </w:rPr>
        <w:t>prze</w:t>
      </w:r>
      <w:r w:rsidR="006E0EC2">
        <w:rPr>
          <w:rFonts w:ascii="Times New Roman" w:hAnsi="Times New Roman" w:cs="Times New Roman"/>
          <w:sz w:val="24"/>
          <w:szCs w:val="24"/>
        </w:rPr>
        <w:t>d</w:t>
      </w:r>
      <w:r w:rsidR="00491902">
        <w:rPr>
          <w:rFonts w:ascii="Times New Roman" w:hAnsi="Times New Roman" w:cs="Times New Roman"/>
          <w:sz w:val="24"/>
          <w:szCs w:val="24"/>
        </w:rPr>
        <w:t xml:space="preserve"> zastosowaniem materiałów określonych w PFU i dokum</w:t>
      </w:r>
      <w:r w:rsidR="006E0EC2">
        <w:rPr>
          <w:rFonts w:ascii="Times New Roman" w:hAnsi="Times New Roman" w:cs="Times New Roman"/>
          <w:sz w:val="24"/>
          <w:szCs w:val="24"/>
        </w:rPr>
        <w:t>e</w:t>
      </w:r>
      <w:r w:rsidR="00491902">
        <w:rPr>
          <w:rFonts w:ascii="Times New Roman" w:hAnsi="Times New Roman" w:cs="Times New Roman"/>
          <w:sz w:val="24"/>
          <w:szCs w:val="24"/>
        </w:rPr>
        <w:t>n</w:t>
      </w:r>
      <w:r w:rsidR="006E0EC2">
        <w:rPr>
          <w:rFonts w:ascii="Times New Roman" w:hAnsi="Times New Roman" w:cs="Times New Roman"/>
          <w:sz w:val="24"/>
          <w:szCs w:val="24"/>
        </w:rPr>
        <w:t xml:space="preserve">tacji projektowej </w:t>
      </w:r>
      <w:r w:rsidR="009D1292">
        <w:rPr>
          <w:rFonts w:ascii="Times New Roman" w:hAnsi="Times New Roman" w:cs="Times New Roman"/>
          <w:sz w:val="24"/>
          <w:szCs w:val="24"/>
        </w:rPr>
        <w:t xml:space="preserve">uzyskać </w:t>
      </w:r>
      <w:r w:rsidR="00491902">
        <w:rPr>
          <w:rFonts w:ascii="Times New Roman" w:hAnsi="Times New Roman" w:cs="Times New Roman"/>
          <w:sz w:val="24"/>
          <w:szCs w:val="24"/>
        </w:rPr>
        <w:t xml:space="preserve">pisemną </w:t>
      </w:r>
      <w:r w:rsidR="006E0EC2">
        <w:rPr>
          <w:rFonts w:ascii="Times New Roman" w:hAnsi="Times New Roman" w:cs="Times New Roman"/>
          <w:sz w:val="24"/>
          <w:szCs w:val="24"/>
        </w:rPr>
        <w:t>akceptacj</w:t>
      </w:r>
      <w:r w:rsidR="00491902">
        <w:rPr>
          <w:rFonts w:ascii="Times New Roman" w:hAnsi="Times New Roman" w:cs="Times New Roman"/>
          <w:sz w:val="24"/>
          <w:szCs w:val="24"/>
        </w:rPr>
        <w:t>ę</w:t>
      </w:r>
      <w:r w:rsidR="006E0EC2">
        <w:rPr>
          <w:rFonts w:ascii="Times New Roman" w:hAnsi="Times New Roman" w:cs="Times New Roman"/>
          <w:sz w:val="24"/>
          <w:szCs w:val="24"/>
        </w:rPr>
        <w:t xml:space="preserve"> Inspektora Nadzoru </w:t>
      </w:r>
      <w:r w:rsidR="00491902">
        <w:rPr>
          <w:rFonts w:ascii="Times New Roman" w:hAnsi="Times New Roman" w:cs="Times New Roman"/>
          <w:sz w:val="24"/>
          <w:szCs w:val="24"/>
        </w:rPr>
        <w:t xml:space="preserve">Inwestorskiego. </w:t>
      </w:r>
    </w:p>
    <w:p w14:paraId="36012886" w14:textId="77777777" w:rsidR="00564EDE" w:rsidRPr="001B6C4A" w:rsidRDefault="00B9489F" w:rsidP="00491902">
      <w:pPr>
        <w:pStyle w:val="Akapitzlist"/>
        <w:numPr>
          <w:ilvl w:val="0"/>
          <w:numId w:val="7"/>
        </w:numPr>
        <w:spacing w:before="120" w:after="120" w:line="240" w:lineRule="auto"/>
        <w:ind w:left="284" w:hanging="284"/>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 xml:space="preserve">Inspektor Nadzoru Inwestorskiego może zobowiązać Wykonawcę do: </w:t>
      </w:r>
    </w:p>
    <w:p w14:paraId="657C6595" w14:textId="77777777" w:rsidR="00564EDE" w:rsidRPr="001B6C4A" w:rsidRDefault="00564EDE" w:rsidP="002C3813">
      <w:pPr>
        <w:pStyle w:val="Akapitzlist"/>
        <w:ind w:left="851"/>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1) usunięcia określonych materiałów z terenu budowy w wyznaczonym terminie, </w:t>
      </w:r>
    </w:p>
    <w:p w14:paraId="7051FB37" w14:textId="77777777" w:rsidR="009D1292" w:rsidRDefault="00564EDE" w:rsidP="002C3813">
      <w:pPr>
        <w:pStyle w:val="Akapitzlist"/>
        <w:ind w:left="851"/>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lastRenderedPageBreak/>
        <w:t xml:space="preserve">2) ponownego wykonania robót, </w:t>
      </w:r>
    </w:p>
    <w:p w14:paraId="141F5103" w14:textId="77777777" w:rsidR="00564EDE" w:rsidRPr="001B6C4A" w:rsidRDefault="00564EDE" w:rsidP="009D1292">
      <w:pPr>
        <w:pStyle w:val="Akapitzlist"/>
        <w:ind w:left="426"/>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jeżeli materiały lub jakość wykonanych robót nie spełniają wymagań PFU lub dokumentacji projektowej oraz obowiązujących przepisach prawa. </w:t>
      </w:r>
    </w:p>
    <w:p w14:paraId="1073A673"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8. Jeżeli </w:t>
      </w:r>
      <w:r w:rsidR="00B9489F"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Inspektor Nadzoru Inwestorsk</w:t>
      </w:r>
      <w:r w:rsidRPr="001B6C4A">
        <w:rPr>
          <w:rFonts w:ascii="Times New Roman" w:hAnsi="Times New Roman" w:cs="Times New Roman"/>
          <w:color w:val="000000"/>
          <w:sz w:val="24"/>
          <w:szCs w:val="24"/>
        </w:rPr>
        <w:t xml:space="preserve">iego </w:t>
      </w:r>
      <w:r w:rsidR="00564EDE" w:rsidRPr="001B6C4A">
        <w:rPr>
          <w:rFonts w:ascii="Times New Roman" w:hAnsi="Times New Roman" w:cs="Times New Roman"/>
          <w:color w:val="000000"/>
          <w:sz w:val="24"/>
          <w:szCs w:val="24"/>
        </w:rPr>
        <w:t xml:space="preserve"> ustali, że jakość materiałów i stosowane metody przy ich produkcji nie odpowiadają wymaganiom PFU lub dokumentacji projektowej, powinien niezwłocznie powiadomić o tym Wykonawcę. Wykonawca zastosuje kwestionowane materiały do robót dopiero wówczas, gd</w:t>
      </w:r>
      <w:r w:rsidRPr="001B6C4A">
        <w:rPr>
          <w:rFonts w:ascii="Times New Roman" w:hAnsi="Times New Roman" w:cs="Times New Roman"/>
          <w:color w:val="000000"/>
          <w:sz w:val="24"/>
          <w:szCs w:val="24"/>
        </w:rPr>
        <w:t xml:space="preserve">y udowodni Inspektorowi Nadzoru, </w:t>
      </w:r>
      <w:r w:rsidR="00564EDE" w:rsidRPr="001B6C4A">
        <w:rPr>
          <w:rFonts w:ascii="Times New Roman" w:hAnsi="Times New Roman" w:cs="Times New Roman"/>
          <w:color w:val="000000"/>
          <w:sz w:val="24"/>
          <w:szCs w:val="24"/>
        </w:rPr>
        <w:t xml:space="preserve">że ich jakość odpowiada wymaganiom PFU lub dokumentacji projektowej. Wszystkie koszty związane z tymi czynnościami obciążają Wykonawcę. </w:t>
      </w:r>
    </w:p>
    <w:p w14:paraId="3FC552C2"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9.</w:t>
      </w:r>
      <w:r w:rsidR="00564EDE" w:rsidRPr="001B6C4A">
        <w:rPr>
          <w:rFonts w:ascii="Times New Roman" w:hAnsi="Times New Roman" w:cs="Times New Roman"/>
          <w:color w:val="000000"/>
          <w:sz w:val="24"/>
          <w:szCs w:val="24"/>
        </w:rPr>
        <w:t xml:space="preserve"> W przypadku wbudowania przez Wykonawcę nie zaakceptowanych materiałów, </w:t>
      </w:r>
      <w:r w:rsidR="00B9489F"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 xml:space="preserve">Inspektor Nadzoru Inwestorskiego może polecić Wykonawcy natychmiastowy ich demontaż i usunięcie na koszt Wykonawcy oraz zastąpienie materiałami zaakceptowanymi. </w:t>
      </w:r>
    </w:p>
    <w:p w14:paraId="1004B32C"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10</w:t>
      </w:r>
      <w:r w:rsidR="00564EDE" w:rsidRPr="001B6C4A">
        <w:rPr>
          <w:rFonts w:ascii="Times New Roman" w:hAnsi="Times New Roman" w:cs="Times New Roman"/>
          <w:color w:val="000000"/>
          <w:sz w:val="24"/>
          <w:szCs w:val="24"/>
        </w:rPr>
        <w:t xml:space="preserve">. Materiały i roboty budowlane wskazane przez </w:t>
      </w:r>
      <w:r w:rsidR="00B9489F" w:rsidRPr="001B6C4A">
        <w:rPr>
          <w:rFonts w:ascii="Times New Roman" w:hAnsi="Times New Roman" w:cs="Times New Roman"/>
          <w:color w:val="000000"/>
          <w:sz w:val="24"/>
          <w:szCs w:val="24"/>
        </w:rPr>
        <w:t xml:space="preserve">Zamawiającego bądź </w:t>
      </w:r>
      <w:r w:rsidR="00564EDE" w:rsidRPr="001B6C4A">
        <w:rPr>
          <w:rFonts w:ascii="Times New Roman" w:hAnsi="Times New Roman" w:cs="Times New Roman"/>
          <w:color w:val="000000"/>
          <w:sz w:val="24"/>
          <w:szCs w:val="24"/>
        </w:rPr>
        <w:t xml:space="preserve">Inspektora Nadzoru Inwestorskiego, lub organ upoważniony do kontrolowania budowy powinny być poddawane przez Wykonawcę badaniom służącym potwierdzeniu ich zgodności z obowiązującymi normami i przepisami prawa. </w:t>
      </w:r>
    </w:p>
    <w:p w14:paraId="1F5A5888"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11</w:t>
      </w:r>
      <w:r w:rsidR="00491902">
        <w:rPr>
          <w:rFonts w:ascii="Times New Roman" w:hAnsi="Times New Roman" w:cs="Times New Roman"/>
          <w:color w:val="000000"/>
          <w:sz w:val="24"/>
          <w:szCs w:val="24"/>
        </w:rPr>
        <w:t xml:space="preserve">. Badania, o których mowa wyżej </w:t>
      </w:r>
      <w:r w:rsidR="00564EDE" w:rsidRPr="001B6C4A">
        <w:rPr>
          <w:rFonts w:ascii="Times New Roman" w:hAnsi="Times New Roman" w:cs="Times New Roman"/>
          <w:color w:val="000000"/>
          <w:sz w:val="24"/>
          <w:szCs w:val="24"/>
        </w:rPr>
        <w:t xml:space="preserve">Wykonawca jest zobowiązany przeprowadzać samodzielnie i na własny koszt. </w:t>
      </w:r>
    </w:p>
    <w:p w14:paraId="68032010" w14:textId="77777777" w:rsidR="00564EDE" w:rsidRPr="001B6C4A" w:rsidRDefault="00564EDE"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w:t>
      </w:r>
      <w:r w:rsidR="00DC37B3" w:rsidRPr="001B6C4A">
        <w:rPr>
          <w:rFonts w:ascii="Times New Roman" w:hAnsi="Times New Roman" w:cs="Times New Roman"/>
          <w:color w:val="000000"/>
          <w:sz w:val="24"/>
          <w:szCs w:val="24"/>
        </w:rPr>
        <w:t>2</w:t>
      </w:r>
      <w:r w:rsidRPr="001B6C4A">
        <w:rPr>
          <w:rFonts w:ascii="Times New Roman" w:hAnsi="Times New Roman" w:cs="Times New Roman"/>
          <w:color w:val="000000"/>
          <w:sz w:val="24"/>
          <w:szCs w:val="24"/>
        </w:rPr>
        <w:t>. Wykonawca zobowiązany jest zapewnić odpowiedni system kontroli oraz instrumenty, urządzenia, personel i materiały potrzebne do zbadania jako</w:t>
      </w:r>
      <w:r w:rsidR="00491902">
        <w:rPr>
          <w:rFonts w:ascii="Times New Roman" w:hAnsi="Times New Roman" w:cs="Times New Roman"/>
          <w:color w:val="000000"/>
          <w:sz w:val="24"/>
          <w:szCs w:val="24"/>
        </w:rPr>
        <w:t>ści i ilości materiałów i robót.</w:t>
      </w:r>
    </w:p>
    <w:p w14:paraId="5AF1EAAA"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13</w:t>
      </w:r>
      <w:r w:rsidR="00564EDE" w:rsidRPr="001B6C4A">
        <w:rPr>
          <w:rFonts w:ascii="Times New Roman" w:hAnsi="Times New Roman" w:cs="Times New Roman"/>
          <w:color w:val="000000"/>
          <w:sz w:val="24"/>
          <w:szCs w:val="24"/>
        </w:rPr>
        <w:t xml:space="preserve">. Badania materiałów mogą być przeprowadzone na wniosek i koszt Wykonawcy poza miejscem wyprodukowania i terenem budowy w zaakceptowanej przez Zamawiającego certyfikowanej placówce badawczej. </w:t>
      </w:r>
    </w:p>
    <w:p w14:paraId="0DC46855" w14:textId="77777777" w:rsidR="00564EDE" w:rsidRPr="001B6C4A" w:rsidRDefault="00B9489F"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14</w:t>
      </w:r>
      <w:r w:rsidR="00564EDE" w:rsidRPr="001B6C4A">
        <w:rPr>
          <w:rFonts w:ascii="Times New Roman" w:hAnsi="Times New Roman" w:cs="Times New Roman"/>
          <w:color w:val="000000"/>
          <w:sz w:val="24"/>
          <w:szCs w:val="24"/>
        </w:rPr>
        <w:t xml:space="preserve">. </w:t>
      </w:r>
      <w:r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Inspektor Nadzoru Inwestorskiego, może zażądać wykonania badań dodatkowych, dla materiałów lub robót, które budzą uzasadnione wątpliwości, co do ich jakości, w miejscu wskazanym przez Inspektora Nadzoru</w:t>
      </w:r>
      <w:r w:rsidR="00491902">
        <w:rPr>
          <w:rFonts w:ascii="Times New Roman" w:hAnsi="Times New Roman" w:cs="Times New Roman"/>
          <w:color w:val="000000"/>
          <w:sz w:val="24"/>
          <w:szCs w:val="24"/>
        </w:rPr>
        <w:t xml:space="preserve"> Inwestorskiego</w:t>
      </w:r>
      <w:r w:rsidR="00564EDE" w:rsidRPr="001B6C4A">
        <w:rPr>
          <w:rFonts w:ascii="Times New Roman" w:hAnsi="Times New Roman" w:cs="Times New Roman"/>
          <w:color w:val="000000"/>
          <w:sz w:val="24"/>
          <w:szCs w:val="24"/>
        </w:rPr>
        <w:t xml:space="preserve">. </w:t>
      </w:r>
    </w:p>
    <w:p w14:paraId="42E33FEC" w14:textId="77777777" w:rsidR="00BC5E5E" w:rsidRPr="001B6C4A" w:rsidRDefault="00BC5E5E" w:rsidP="00491902">
      <w:pPr>
        <w:pStyle w:val="Akapitzlist"/>
        <w:spacing w:before="120"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3</w:t>
      </w:r>
    </w:p>
    <w:p w14:paraId="23181FAC" w14:textId="10203176" w:rsidR="00BC5E5E" w:rsidRDefault="00A37DF4"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TERMIN REALIZACJI UMOWY</w:t>
      </w:r>
    </w:p>
    <w:p w14:paraId="3E164380" w14:textId="589C14D9" w:rsidR="00324DDC" w:rsidRPr="00003BA2" w:rsidRDefault="00324DDC" w:rsidP="00324DDC">
      <w:pPr>
        <w:spacing w:after="120"/>
        <w:jc w:val="both"/>
      </w:pPr>
      <w:r w:rsidRPr="00003BA2">
        <w:t xml:space="preserve">1. Wykonawca zobowiązany jest zrealizować przedmiot zamówienia w terminie </w:t>
      </w:r>
      <w:r w:rsidR="00A75DCB">
        <w:t>322 dni</w:t>
      </w:r>
      <w:r w:rsidRPr="00003BA2">
        <w:t xml:space="preserve"> od dnia podpisania umowy.</w:t>
      </w:r>
    </w:p>
    <w:p w14:paraId="1A8AB2A0" w14:textId="4CB430F3" w:rsidR="00B9489F" w:rsidRPr="0072183E"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72183E">
        <w:rPr>
          <w:rFonts w:ascii="Times New Roman" w:hAnsi="Times New Roman" w:cs="Times New Roman"/>
          <w:sz w:val="24"/>
          <w:szCs w:val="24"/>
        </w:rPr>
        <w:t xml:space="preserve">2. Wykonawca jest zobowiązany wykonywać </w:t>
      </w:r>
      <w:r w:rsidR="0072183E" w:rsidRPr="0072183E">
        <w:rPr>
          <w:rFonts w:ascii="Times New Roman" w:hAnsi="Times New Roman" w:cs="Times New Roman"/>
          <w:sz w:val="24"/>
          <w:szCs w:val="24"/>
        </w:rPr>
        <w:t xml:space="preserve">umowę o </w:t>
      </w:r>
      <w:r w:rsidR="001A6558" w:rsidRPr="0072183E">
        <w:rPr>
          <w:rFonts w:ascii="Times New Roman" w:hAnsi="Times New Roman" w:cs="Times New Roman"/>
          <w:sz w:val="24"/>
          <w:szCs w:val="24"/>
        </w:rPr>
        <w:t xml:space="preserve"> </w:t>
      </w:r>
      <w:r w:rsidRPr="0072183E">
        <w:rPr>
          <w:rFonts w:ascii="Times New Roman" w:hAnsi="Times New Roman" w:cs="Times New Roman"/>
          <w:sz w:val="24"/>
          <w:szCs w:val="24"/>
        </w:rPr>
        <w:t xml:space="preserve">roboty zgodnie z zatwierdzonym przez Zamawiającego harmonogramem rzeczowo-finansowym. </w:t>
      </w:r>
    </w:p>
    <w:p w14:paraId="55F36B4E" w14:textId="22622CEF" w:rsidR="00B9489F" w:rsidRPr="001B6C4A"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W terminie do 3 dni przed zawarciem umowy Wykonawca przedłoży Zamawiającemu harmonogram rzeczowo-finansowy celem akceptacji przez Zamawiającego i stanowił będzie załącznik do zawartej umowy. </w:t>
      </w:r>
    </w:p>
    <w:p w14:paraId="76687E9A" w14:textId="77777777" w:rsidR="00B9489F" w:rsidRPr="0091178F" w:rsidRDefault="00B9489F" w:rsidP="00CC3A24">
      <w:pPr>
        <w:pStyle w:val="Akapitzlist"/>
        <w:spacing w:after="120" w:line="240" w:lineRule="auto"/>
        <w:ind w:left="284" w:hanging="284"/>
        <w:contextualSpacing w:val="0"/>
        <w:jc w:val="both"/>
        <w:rPr>
          <w:rFonts w:ascii="Times New Roman" w:hAnsi="Times New Roman" w:cs="Times New Roman"/>
          <w:color w:val="FF0000"/>
          <w:sz w:val="24"/>
          <w:szCs w:val="24"/>
        </w:rPr>
      </w:pPr>
      <w:r w:rsidRPr="001B6C4A">
        <w:rPr>
          <w:rFonts w:ascii="Times New Roman" w:hAnsi="Times New Roman" w:cs="Times New Roman"/>
          <w:sz w:val="24"/>
          <w:szCs w:val="24"/>
        </w:rPr>
        <w:t>4. Wykonawca powinien uwzględnić przy przygotowaniu harmonogramu rzeczowo-finansowego niekorzystne warunki pogodowe i gruntowe, któ</w:t>
      </w:r>
      <w:r w:rsidR="003E5128">
        <w:rPr>
          <w:rFonts w:ascii="Times New Roman" w:hAnsi="Times New Roman" w:cs="Times New Roman"/>
          <w:sz w:val="24"/>
          <w:szCs w:val="24"/>
        </w:rPr>
        <w:t xml:space="preserve">re mogą ograniczyć postęp robót, w </w:t>
      </w:r>
      <w:r w:rsidR="003E5128" w:rsidRPr="001705B6">
        <w:rPr>
          <w:rFonts w:ascii="Times New Roman" w:hAnsi="Times New Roman" w:cs="Times New Roman"/>
          <w:color w:val="000000" w:themeColor="text1"/>
          <w:sz w:val="24"/>
          <w:szCs w:val="24"/>
        </w:rPr>
        <w:t xml:space="preserve">szczególności </w:t>
      </w:r>
      <w:r w:rsidRPr="001705B6">
        <w:rPr>
          <w:rFonts w:ascii="Times New Roman" w:hAnsi="Times New Roman" w:cs="Times New Roman"/>
          <w:color w:val="000000" w:themeColor="text1"/>
          <w:sz w:val="24"/>
          <w:szCs w:val="24"/>
        </w:rPr>
        <w:t>w okresie wiosennym i jesienno-zimowym.</w:t>
      </w:r>
      <w:r w:rsidRPr="001705B6">
        <w:rPr>
          <w:rFonts w:ascii="Times New Roman" w:hAnsi="Times New Roman" w:cs="Times New Roman"/>
          <w:color w:val="FF0000"/>
          <w:sz w:val="24"/>
          <w:szCs w:val="24"/>
        </w:rPr>
        <w:t xml:space="preserve"> </w:t>
      </w:r>
    </w:p>
    <w:p w14:paraId="21CDD009" w14:textId="77777777" w:rsidR="00B9489F" w:rsidRPr="001B6C4A"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Jeżeli Zamawiający zgłosi uwagi do harmonogramu rzeczowo-finansowego, w szczególności dotyczące jego niezgodności z postanowieniami umowy, Wykonawca jest zobowiązany do niezwłocznego, nie później niż w terminie 3 dni od ich otrzymania, przedłożenia poprawionego harmonogramu rzeczowo-finansowego uwzględniającego uwagi Zamawiającego oraz postanowienia Umowy. </w:t>
      </w:r>
    </w:p>
    <w:p w14:paraId="6FB2A6EF" w14:textId="07058FF7" w:rsidR="00B9489F" w:rsidRPr="0072183E"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72183E">
        <w:rPr>
          <w:rFonts w:ascii="Times New Roman" w:hAnsi="Times New Roman" w:cs="Times New Roman"/>
          <w:sz w:val="24"/>
          <w:szCs w:val="24"/>
        </w:rPr>
        <w:t>6. Wykonawca złoży wniosek</w:t>
      </w:r>
      <w:r w:rsidR="00C7683A" w:rsidRPr="0072183E">
        <w:rPr>
          <w:rFonts w:ascii="Times New Roman" w:hAnsi="Times New Roman" w:cs="Times New Roman"/>
          <w:sz w:val="24"/>
          <w:szCs w:val="24"/>
        </w:rPr>
        <w:t xml:space="preserve"> do właściwego organu o zezwolenie na realizację inwestycji drogowej (ZRiD) w terminie </w:t>
      </w:r>
      <w:r w:rsidR="00B428C0" w:rsidRPr="0072183E">
        <w:rPr>
          <w:rFonts w:ascii="Times New Roman" w:hAnsi="Times New Roman" w:cs="Times New Roman"/>
          <w:sz w:val="24"/>
          <w:szCs w:val="24"/>
        </w:rPr>
        <w:t xml:space="preserve">do </w:t>
      </w:r>
      <w:r w:rsidR="00C7683A" w:rsidRPr="0072183E">
        <w:rPr>
          <w:rFonts w:ascii="Times New Roman" w:hAnsi="Times New Roman" w:cs="Times New Roman"/>
          <w:sz w:val="24"/>
          <w:szCs w:val="24"/>
        </w:rPr>
        <w:t xml:space="preserve">7 dni </w:t>
      </w:r>
      <w:r w:rsidRPr="0072183E">
        <w:rPr>
          <w:rFonts w:ascii="Times New Roman" w:hAnsi="Times New Roman" w:cs="Times New Roman"/>
          <w:sz w:val="24"/>
          <w:szCs w:val="24"/>
        </w:rPr>
        <w:t xml:space="preserve"> po uzyskaniu akceptacji dokumentacji zgodnie z trybem wskazanym w </w:t>
      </w:r>
      <w:r w:rsidR="00491902" w:rsidRPr="0072183E">
        <w:rPr>
          <w:rFonts w:ascii="Times New Roman" w:hAnsi="Times New Roman" w:cs="Times New Roman"/>
          <w:sz w:val="24"/>
          <w:szCs w:val="24"/>
        </w:rPr>
        <w:t>§8</w:t>
      </w:r>
      <w:r w:rsidRPr="0072183E">
        <w:rPr>
          <w:rFonts w:ascii="Times New Roman" w:hAnsi="Times New Roman" w:cs="Times New Roman"/>
          <w:sz w:val="24"/>
          <w:szCs w:val="24"/>
        </w:rPr>
        <w:t xml:space="preserve"> umowy.</w:t>
      </w:r>
    </w:p>
    <w:p w14:paraId="33BB0B79" w14:textId="02B03545" w:rsidR="00B9489F" w:rsidRPr="0072183E"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72183E">
        <w:rPr>
          <w:rFonts w:ascii="Times New Roman" w:hAnsi="Times New Roman" w:cs="Times New Roman"/>
          <w:sz w:val="24"/>
          <w:szCs w:val="24"/>
        </w:rPr>
        <w:lastRenderedPageBreak/>
        <w:t xml:space="preserve">7. Rozpoczęcie robót budowlanych przez Wykonawcę nastąpi po uzyskaniu decyzji </w:t>
      </w:r>
      <w:r w:rsidR="00C33715" w:rsidRPr="0072183E">
        <w:rPr>
          <w:rFonts w:ascii="Times New Roman" w:hAnsi="Times New Roman" w:cs="Times New Roman"/>
          <w:sz w:val="24"/>
          <w:szCs w:val="24"/>
        </w:rPr>
        <w:t>o zezwoleniu na realizację inwestycji drogowej</w:t>
      </w:r>
      <w:r w:rsidR="00D81C8A" w:rsidRPr="0072183E">
        <w:rPr>
          <w:rFonts w:ascii="Times New Roman" w:hAnsi="Times New Roman" w:cs="Times New Roman"/>
          <w:sz w:val="24"/>
          <w:szCs w:val="24"/>
        </w:rPr>
        <w:t xml:space="preserve"> (ZRID)</w:t>
      </w:r>
      <w:r w:rsidRPr="0072183E">
        <w:rPr>
          <w:rFonts w:ascii="Times New Roman" w:hAnsi="Times New Roman" w:cs="Times New Roman"/>
          <w:sz w:val="24"/>
          <w:szCs w:val="24"/>
        </w:rPr>
        <w:t xml:space="preserve"> w oparciu o dokumentację opracowaną przez Wykonawcę i przekazaniu na jego Wniosek przez Zamawiającego terenu budowy zgodnie z </w:t>
      </w:r>
      <w:r w:rsidRPr="003E0EBB">
        <w:rPr>
          <w:rFonts w:ascii="Times New Roman" w:hAnsi="Times New Roman" w:cs="Times New Roman"/>
          <w:sz w:val="24"/>
          <w:szCs w:val="24"/>
        </w:rPr>
        <w:t>ostateczny</w:t>
      </w:r>
      <w:r w:rsidRPr="0072183E">
        <w:rPr>
          <w:rFonts w:ascii="Times New Roman" w:hAnsi="Times New Roman" w:cs="Times New Roman"/>
          <w:sz w:val="24"/>
          <w:szCs w:val="24"/>
        </w:rPr>
        <w:t xml:space="preserve">m szczegółowym harmonogramem rzeczowo-finansowym, o którym mowa powyżej. </w:t>
      </w:r>
    </w:p>
    <w:p w14:paraId="5A20AF52" w14:textId="77777777" w:rsidR="00907196" w:rsidRPr="001B6C4A" w:rsidRDefault="00907196"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4</w:t>
      </w:r>
    </w:p>
    <w:p w14:paraId="32F2D1E7" w14:textId="77777777" w:rsidR="00907196" w:rsidRPr="001B6C4A" w:rsidRDefault="00907196" w:rsidP="00CC3A24">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WYNAGRODZENIE</w:t>
      </w:r>
    </w:p>
    <w:p w14:paraId="286B6116" w14:textId="77777777" w:rsidR="00907196" w:rsidRPr="003510C7" w:rsidRDefault="00907196" w:rsidP="00831885">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Wynagrodzenie za wykonanie przedmiotu umowy określonego w </w:t>
      </w:r>
      <w:r w:rsidRPr="001B6C4A">
        <w:rPr>
          <w:rFonts w:ascii="Times New Roman" w:hAnsi="Times New Roman" w:cs="Times New Roman"/>
          <w:b/>
          <w:bCs/>
          <w:sz w:val="24"/>
          <w:szCs w:val="24"/>
        </w:rPr>
        <w:t xml:space="preserve">§ 1 </w:t>
      </w:r>
      <w:r w:rsidRPr="001B6C4A">
        <w:rPr>
          <w:rFonts w:ascii="Times New Roman" w:hAnsi="Times New Roman" w:cs="Times New Roman"/>
          <w:sz w:val="24"/>
          <w:szCs w:val="24"/>
        </w:rPr>
        <w:t>umowy strony ustalają na  kwotę:</w:t>
      </w:r>
      <w:r w:rsidR="003510C7">
        <w:rPr>
          <w:rFonts w:ascii="Times New Roman" w:hAnsi="Times New Roman" w:cs="Times New Roman"/>
          <w:sz w:val="24"/>
          <w:szCs w:val="24"/>
        </w:rPr>
        <w:t xml:space="preserve"> </w:t>
      </w:r>
      <w:r w:rsidRPr="003510C7">
        <w:rPr>
          <w:rFonts w:ascii="Times New Roman" w:hAnsi="Times New Roman" w:cs="Times New Roman"/>
          <w:b/>
          <w:sz w:val="24"/>
          <w:szCs w:val="24"/>
        </w:rPr>
        <w:t>brutto ……………. zł</w:t>
      </w:r>
      <w:r w:rsidRPr="003510C7">
        <w:rPr>
          <w:rFonts w:ascii="Times New Roman" w:hAnsi="Times New Roman" w:cs="Times New Roman"/>
          <w:sz w:val="24"/>
          <w:szCs w:val="24"/>
        </w:rPr>
        <w:t xml:space="preserve"> (słownie: ……….złotych),</w:t>
      </w:r>
    </w:p>
    <w:p w14:paraId="3A785E7C" w14:textId="77777777" w:rsidR="00907196" w:rsidRPr="00623881" w:rsidRDefault="00907196" w:rsidP="00CC3A24">
      <w:pPr>
        <w:pStyle w:val="Akapitzlist"/>
        <w:spacing w:after="120" w:line="240" w:lineRule="auto"/>
        <w:ind w:left="284"/>
        <w:contextualSpacing w:val="0"/>
        <w:jc w:val="both"/>
        <w:rPr>
          <w:rFonts w:ascii="Times New Roman" w:hAnsi="Times New Roman" w:cs="Times New Roman"/>
          <w:sz w:val="24"/>
          <w:szCs w:val="24"/>
        </w:rPr>
      </w:pPr>
      <w:r w:rsidRPr="00623881">
        <w:rPr>
          <w:rFonts w:ascii="Times New Roman" w:hAnsi="Times New Roman" w:cs="Times New Roman"/>
          <w:sz w:val="24"/>
          <w:szCs w:val="24"/>
        </w:rPr>
        <w:t>………………………………………………………………………… zł);</w:t>
      </w:r>
    </w:p>
    <w:p w14:paraId="36CD9E8D" w14:textId="77777777" w:rsidR="00907196" w:rsidRPr="001B6C4A" w:rsidRDefault="00907196" w:rsidP="00831885">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Stawka podatku VAT wynosi 23%.</w:t>
      </w:r>
    </w:p>
    <w:p w14:paraId="09486975" w14:textId="77777777" w:rsidR="00907196" w:rsidRPr="00B829E1" w:rsidRDefault="00907196" w:rsidP="00831885">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B829E1">
        <w:rPr>
          <w:rFonts w:ascii="Times New Roman" w:hAnsi="Times New Roman" w:cs="Times New Roman"/>
          <w:sz w:val="24"/>
          <w:szCs w:val="24"/>
        </w:rPr>
        <w:t xml:space="preserve">Na wyżej wymienione wynagrodzenie składają się kwoty określone w </w:t>
      </w:r>
      <w:r w:rsidR="003510C7" w:rsidRPr="00B829E1">
        <w:rPr>
          <w:rFonts w:ascii="Times New Roman" w:hAnsi="Times New Roman" w:cs="Times New Roman"/>
          <w:color w:val="000000" w:themeColor="text1"/>
          <w:sz w:val="24"/>
          <w:szCs w:val="24"/>
        </w:rPr>
        <w:t xml:space="preserve">zestawieniu </w:t>
      </w:r>
      <w:r w:rsidR="00DD0AFE" w:rsidRPr="00B829E1">
        <w:rPr>
          <w:rFonts w:ascii="Times New Roman" w:hAnsi="Times New Roman" w:cs="Times New Roman"/>
          <w:color w:val="000000" w:themeColor="text1"/>
          <w:sz w:val="24"/>
          <w:szCs w:val="24"/>
        </w:rPr>
        <w:t xml:space="preserve">rzeczowo – finansowym </w:t>
      </w:r>
      <w:r w:rsidR="003510C7" w:rsidRPr="00B829E1">
        <w:rPr>
          <w:rFonts w:ascii="Times New Roman" w:hAnsi="Times New Roman" w:cs="Times New Roman"/>
          <w:color w:val="000000" w:themeColor="text1"/>
          <w:sz w:val="24"/>
          <w:szCs w:val="24"/>
        </w:rPr>
        <w:t xml:space="preserve">(zał.nr 1 do umowy) </w:t>
      </w:r>
      <w:r w:rsidRPr="00B829E1">
        <w:rPr>
          <w:rFonts w:ascii="Times New Roman" w:hAnsi="Times New Roman" w:cs="Times New Roman"/>
          <w:color w:val="000000" w:themeColor="text1"/>
          <w:sz w:val="24"/>
          <w:szCs w:val="24"/>
        </w:rPr>
        <w:t xml:space="preserve">wraz z harmonogramem rzeczowo-finansowym </w:t>
      </w:r>
      <w:r w:rsidRPr="00B829E1">
        <w:rPr>
          <w:rFonts w:ascii="Times New Roman" w:hAnsi="Times New Roman" w:cs="Times New Roman"/>
          <w:sz w:val="24"/>
          <w:szCs w:val="24"/>
        </w:rPr>
        <w:t xml:space="preserve">sporządzonym przez Wykonawcę, stanowiącym załącznik nr </w:t>
      </w:r>
      <w:r w:rsidR="003510C7" w:rsidRPr="00B829E1">
        <w:rPr>
          <w:rFonts w:ascii="Times New Roman" w:hAnsi="Times New Roman" w:cs="Times New Roman"/>
          <w:sz w:val="24"/>
          <w:szCs w:val="24"/>
        </w:rPr>
        <w:t>2</w:t>
      </w:r>
      <w:r w:rsidRPr="00B829E1">
        <w:rPr>
          <w:rFonts w:ascii="Times New Roman" w:hAnsi="Times New Roman" w:cs="Times New Roman"/>
          <w:sz w:val="24"/>
          <w:szCs w:val="24"/>
        </w:rPr>
        <w:t xml:space="preserve"> do umowy.</w:t>
      </w:r>
    </w:p>
    <w:p w14:paraId="3A026600" w14:textId="77777777" w:rsidR="00907196" w:rsidRPr="001B6C4A" w:rsidRDefault="00907196" w:rsidP="00831885">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 przypadku nieujęcia w </w:t>
      </w:r>
      <w:r w:rsidR="003510C7">
        <w:rPr>
          <w:rFonts w:ascii="Times New Roman" w:hAnsi="Times New Roman" w:cs="Times New Roman"/>
          <w:sz w:val="24"/>
          <w:szCs w:val="24"/>
        </w:rPr>
        <w:t xml:space="preserve">zestawieniu </w:t>
      </w:r>
      <w:r w:rsidR="00DD0AFE">
        <w:rPr>
          <w:rFonts w:ascii="Times New Roman" w:hAnsi="Times New Roman" w:cs="Times New Roman"/>
          <w:sz w:val="24"/>
          <w:szCs w:val="24"/>
        </w:rPr>
        <w:t>rzeczowo - finansowym</w:t>
      </w:r>
      <w:r w:rsidRPr="001B6C4A">
        <w:rPr>
          <w:rFonts w:ascii="Times New Roman" w:hAnsi="Times New Roman" w:cs="Times New Roman"/>
          <w:sz w:val="24"/>
          <w:szCs w:val="24"/>
        </w:rPr>
        <w:t xml:space="preserve"> wszystkich </w:t>
      </w:r>
      <w:r w:rsidR="003510C7">
        <w:rPr>
          <w:rFonts w:ascii="Times New Roman" w:hAnsi="Times New Roman" w:cs="Times New Roman"/>
          <w:sz w:val="24"/>
          <w:szCs w:val="24"/>
        </w:rPr>
        <w:t xml:space="preserve">prac i </w:t>
      </w:r>
      <w:r w:rsidRPr="001B6C4A">
        <w:rPr>
          <w:rFonts w:ascii="Times New Roman" w:hAnsi="Times New Roman" w:cs="Times New Roman"/>
          <w:sz w:val="24"/>
          <w:szCs w:val="24"/>
        </w:rPr>
        <w:t>robót wynikających z opisu przedmiotu zamówienia Zamawiający uzna, że Wykonawca ujął je w wynagrodzeniu brutto, o którym mowa w ust.1 umowy.</w:t>
      </w:r>
    </w:p>
    <w:p w14:paraId="090FE632" w14:textId="77777777" w:rsidR="00907196" w:rsidRPr="001B6C4A" w:rsidRDefault="00907196" w:rsidP="00831885">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 przypadku zmiany stawki podatku VAT zostanie on określony ponownie wg aktualnie   obowiązujących przepisów. </w:t>
      </w:r>
    </w:p>
    <w:p w14:paraId="41FEB79F" w14:textId="77777777" w:rsidR="00907196" w:rsidRPr="001B6C4A" w:rsidRDefault="00907196" w:rsidP="00831885">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Wynagrodzenie określone w ust. 1 jest wynagrodzeniem ryczałtowym i odpowiada zakresowi </w:t>
      </w:r>
      <w:r w:rsidR="003510C7">
        <w:rPr>
          <w:rFonts w:ascii="Times New Roman" w:hAnsi="Times New Roman" w:cs="Times New Roman"/>
          <w:sz w:val="24"/>
          <w:szCs w:val="24"/>
        </w:rPr>
        <w:t>przedmiotu umowy</w:t>
      </w:r>
      <w:r w:rsidRPr="001B6C4A">
        <w:rPr>
          <w:rFonts w:ascii="Times New Roman" w:hAnsi="Times New Roman" w:cs="Times New Roman"/>
          <w:sz w:val="24"/>
          <w:szCs w:val="24"/>
        </w:rPr>
        <w:t>, a ponadto zawiera koszty wszystkich</w:t>
      </w:r>
      <w:r w:rsidR="003510C7">
        <w:rPr>
          <w:rFonts w:ascii="Times New Roman" w:hAnsi="Times New Roman" w:cs="Times New Roman"/>
          <w:sz w:val="24"/>
          <w:szCs w:val="24"/>
        </w:rPr>
        <w:t xml:space="preserve"> prac i</w:t>
      </w:r>
      <w:r w:rsidRPr="001B6C4A">
        <w:rPr>
          <w:rFonts w:ascii="Times New Roman" w:hAnsi="Times New Roman" w:cs="Times New Roman"/>
          <w:sz w:val="24"/>
          <w:szCs w:val="24"/>
        </w:rPr>
        <w:t xml:space="preserve"> robót towarzyszących, bez których wykonanie zamówienia byłoby niemożliwe, w tym w szczególności: wszelkich</w:t>
      </w:r>
      <w:r w:rsidR="003510C7">
        <w:rPr>
          <w:rFonts w:ascii="Times New Roman" w:hAnsi="Times New Roman" w:cs="Times New Roman"/>
          <w:sz w:val="24"/>
          <w:szCs w:val="24"/>
        </w:rPr>
        <w:t xml:space="preserve"> prac i</w:t>
      </w:r>
      <w:r w:rsidRPr="001B6C4A">
        <w:rPr>
          <w:rFonts w:ascii="Times New Roman" w:hAnsi="Times New Roman" w:cs="Times New Roman"/>
          <w:sz w:val="24"/>
          <w:szCs w:val="24"/>
        </w:rPr>
        <w:t xml:space="preserve"> robót przygotowawczych, porządkowych, organizacji placu budowy i jego późniejszej likwidacji, kosztów utrzymania zaplecza budowy, obsługi geodezyjnej, kosztów związanych z odbiorami wykonanych robót, wykonania dokumentacji powykonawczej.</w:t>
      </w:r>
    </w:p>
    <w:p w14:paraId="63D73616" w14:textId="77777777" w:rsidR="00907196" w:rsidRPr="001B6C4A" w:rsidRDefault="00907196" w:rsidP="00831885">
      <w:pPr>
        <w:pStyle w:val="Akapitzlist"/>
        <w:numPr>
          <w:ilvl w:val="0"/>
          <w:numId w:val="10"/>
        </w:numPr>
        <w:spacing w:after="120" w:line="240" w:lineRule="auto"/>
        <w:ind w:left="284" w:hanging="284"/>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Wykonawca nie może żądać od Zamawiającego wynagrodzenia jeżeli wykonał prace dodatkowe bez jego zgody i podpisania odrębnej umowy (aneksu do umowy). </w:t>
      </w:r>
    </w:p>
    <w:p w14:paraId="5242D656" w14:textId="77777777" w:rsidR="00907196" w:rsidRPr="00623881" w:rsidRDefault="00907196" w:rsidP="00CC3A24">
      <w:pPr>
        <w:spacing w:after="120"/>
        <w:jc w:val="center"/>
        <w:rPr>
          <w:b/>
        </w:rPr>
      </w:pPr>
      <w:r w:rsidRPr="00623881">
        <w:rPr>
          <w:b/>
          <w:bCs/>
        </w:rPr>
        <w:t xml:space="preserve">§ </w:t>
      </w:r>
      <w:r w:rsidRPr="00623881">
        <w:rPr>
          <w:b/>
        </w:rPr>
        <w:t>5</w:t>
      </w:r>
    </w:p>
    <w:p w14:paraId="6925941B" w14:textId="77777777" w:rsidR="00907196" w:rsidRPr="00B829E1" w:rsidRDefault="00907196" w:rsidP="00831885">
      <w:pPr>
        <w:pStyle w:val="Akapitzlist"/>
        <w:numPr>
          <w:ilvl w:val="0"/>
          <w:numId w:val="11"/>
        </w:numPr>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Wynagrodzenie Wykonawcy, o którym mowa w </w:t>
      </w:r>
      <w:r w:rsidRPr="001B6C4A">
        <w:rPr>
          <w:rFonts w:ascii="Times New Roman" w:hAnsi="Times New Roman" w:cs="Times New Roman"/>
          <w:b/>
          <w:bCs/>
          <w:sz w:val="24"/>
          <w:szCs w:val="24"/>
        </w:rPr>
        <w:t xml:space="preserve">§ 4 </w:t>
      </w:r>
      <w:r w:rsidRPr="001B6C4A">
        <w:rPr>
          <w:rFonts w:ascii="Times New Roman" w:hAnsi="Times New Roman" w:cs="Times New Roman"/>
          <w:sz w:val="24"/>
          <w:szCs w:val="24"/>
        </w:rPr>
        <w:t xml:space="preserve">rozliczone zostanie na podstawie faktur </w:t>
      </w:r>
      <w:r w:rsidR="00B829E1">
        <w:rPr>
          <w:rFonts w:ascii="Times New Roman" w:hAnsi="Times New Roman" w:cs="Times New Roman"/>
          <w:sz w:val="24"/>
          <w:szCs w:val="24"/>
        </w:rPr>
        <w:t>częściowych</w:t>
      </w:r>
      <w:r w:rsidRPr="001B6C4A">
        <w:rPr>
          <w:rFonts w:ascii="Times New Roman" w:hAnsi="Times New Roman" w:cs="Times New Roman"/>
          <w:sz w:val="24"/>
          <w:szCs w:val="24"/>
        </w:rPr>
        <w:t xml:space="preserve"> VAT wystawionych przez Wykonawcę za</w:t>
      </w:r>
      <w:r w:rsidR="00DD0AFE">
        <w:rPr>
          <w:rFonts w:ascii="Times New Roman" w:hAnsi="Times New Roman" w:cs="Times New Roman"/>
          <w:sz w:val="24"/>
          <w:szCs w:val="24"/>
        </w:rPr>
        <w:t xml:space="preserve"> prace i</w:t>
      </w:r>
      <w:r w:rsidRPr="001B6C4A">
        <w:rPr>
          <w:rFonts w:ascii="Times New Roman" w:hAnsi="Times New Roman" w:cs="Times New Roman"/>
          <w:sz w:val="24"/>
          <w:szCs w:val="24"/>
        </w:rPr>
        <w:t xml:space="preserve"> roboty wykonane i odebrane częściowym protokołem odbioru, zgodnie z zestawieniem rzeczowo-finansowym stanowiącym </w:t>
      </w:r>
      <w:r w:rsidR="00B829E1">
        <w:rPr>
          <w:rFonts w:ascii="Times New Roman" w:hAnsi="Times New Roman" w:cs="Times New Roman"/>
          <w:sz w:val="24"/>
          <w:szCs w:val="24"/>
        </w:rPr>
        <w:t>załącznik do niniejszej umowy</w:t>
      </w:r>
      <w:r w:rsidR="00B829E1" w:rsidRPr="00B829E1">
        <w:rPr>
          <w:rFonts w:ascii="Times New Roman" w:hAnsi="Times New Roman" w:cs="Times New Roman"/>
          <w:color w:val="000000" w:themeColor="text1"/>
          <w:sz w:val="24"/>
          <w:szCs w:val="24"/>
        </w:rPr>
        <w:t xml:space="preserve">, </w:t>
      </w:r>
      <w:r w:rsidRPr="00B829E1">
        <w:rPr>
          <w:rFonts w:ascii="Times New Roman" w:hAnsi="Times New Roman" w:cs="Times New Roman"/>
          <w:color w:val="000000" w:themeColor="text1"/>
          <w:sz w:val="24"/>
          <w:szCs w:val="24"/>
        </w:rPr>
        <w:t>według następujących zasad:</w:t>
      </w:r>
    </w:p>
    <w:p w14:paraId="61AFBB1B" w14:textId="77777777" w:rsidR="00907196" w:rsidRPr="003E0EBB" w:rsidRDefault="00907196" w:rsidP="003E0EBB">
      <w:pPr>
        <w:pStyle w:val="Akapitzlist"/>
        <w:numPr>
          <w:ilvl w:val="0"/>
          <w:numId w:val="16"/>
        </w:numPr>
        <w:spacing w:after="120" w:line="240" w:lineRule="auto"/>
        <w:ind w:left="709" w:hanging="218"/>
        <w:contextualSpacing w:val="0"/>
        <w:jc w:val="both"/>
        <w:rPr>
          <w:rFonts w:ascii="Times New Roman" w:hAnsi="Times New Roman" w:cs="Times New Roman"/>
          <w:sz w:val="24"/>
          <w:szCs w:val="24"/>
        </w:rPr>
      </w:pPr>
      <w:r w:rsidRPr="003E0EBB">
        <w:rPr>
          <w:rFonts w:ascii="Times New Roman" w:hAnsi="Times New Roman" w:cs="Times New Roman"/>
          <w:sz w:val="24"/>
          <w:szCs w:val="24"/>
        </w:rPr>
        <w:t xml:space="preserve">Za wykonanie dokumentacji projektowej wraz z </w:t>
      </w:r>
      <w:r w:rsidR="00B829E1" w:rsidRPr="003E0EBB">
        <w:rPr>
          <w:rFonts w:ascii="Times New Roman" w:hAnsi="Times New Roman" w:cs="Times New Roman"/>
          <w:sz w:val="24"/>
          <w:szCs w:val="24"/>
        </w:rPr>
        <w:t xml:space="preserve">uzyskaniem </w:t>
      </w:r>
      <w:r w:rsidRPr="003E0EBB">
        <w:rPr>
          <w:rFonts w:ascii="Times New Roman" w:hAnsi="Times New Roman" w:cs="Times New Roman"/>
          <w:sz w:val="24"/>
          <w:szCs w:val="24"/>
        </w:rPr>
        <w:t>zezwoleni</w:t>
      </w:r>
      <w:r w:rsidR="00B829E1" w:rsidRPr="003E0EBB">
        <w:rPr>
          <w:rFonts w:ascii="Times New Roman" w:hAnsi="Times New Roman" w:cs="Times New Roman"/>
          <w:sz w:val="24"/>
          <w:szCs w:val="24"/>
        </w:rPr>
        <w:t>a</w:t>
      </w:r>
      <w:r w:rsidRPr="003E0EBB">
        <w:rPr>
          <w:rFonts w:ascii="Times New Roman" w:hAnsi="Times New Roman" w:cs="Times New Roman"/>
          <w:sz w:val="24"/>
          <w:szCs w:val="24"/>
        </w:rPr>
        <w:t xml:space="preserve"> na realiz</w:t>
      </w:r>
      <w:r w:rsidR="00DD0AFE" w:rsidRPr="003E0EBB">
        <w:rPr>
          <w:rFonts w:ascii="Times New Roman" w:hAnsi="Times New Roman" w:cs="Times New Roman"/>
          <w:sz w:val="24"/>
          <w:szCs w:val="24"/>
        </w:rPr>
        <w:t>ację inwestycji drogowej (ZRID)</w:t>
      </w:r>
      <w:r w:rsidRPr="003E0EBB">
        <w:rPr>
          <w:rFonts w:ascii="Times New Roman" w:hAnsi="Times New Roman" w:cs="Times New Roman"/>
          <w:sz w:val="24"/>
          <w:szCs w:val="24"/>
        </w:rPr>
        <w:t xml:space="preserve"> oraz wszelkich innych decyzji administracyjnych, uzgodnień i opinii niezbędnych dla zreal</w:t>
      </w:r>
      <w:r w:rsidR="00DD0AFE" w:rsidRPr="003E0EBB">
        <w:rPr>
          <w:rFonts w:ascii="Times New Roman" w:hAnsi="Times New Roman" w:cs="Times New Roman"/>
          <w:sz w:val="24"/>
          <w:szCs w:val="24"/>
        </w:rPr>
        <w:t>izowania zadania inwestycyjnego – 100% nie więcej niż 10% wartości przedmiotu umowy,</w:t>
      </w:r>
    </w:p>
    <w:p w14:paraId="2DA9D8D8" w14:textId="748F96B4" w:rsidR="00907196" w:rsidRPr="003E0EBB" w:rsidRDefault="00907196" w:rsidP="003E0EBB">
      <w:pPr>
        <w:pStyle w:val="Akapitzlist"/>
        <w:numPr>
          <w:ilvl w:val="0"/>
          <w:numId w:val="16"/>
        </w:numPr>
        <w:spacing w:after="120" w:line="240" w:lineRule="auto"/>
        <w:ind w:left="709" w:hanging="218"/>
        <w:contextualSpacing w:val="0"/>
        <w:jc w:val="both"/>
        <w:rPr>
          <w:rFonts w:ascii="Times New Roman" w:hAnsi="Times New Roman" w:cs="Times New Roman"/>
          <w:sz w:val="24"/>
          <w:szCs w:val="24"/>
        </w:rPr>
      </w:pPr>
      <w:r w:rsidRPr="003E0EBB">
        <w:rPr>
          <w:rFonts w:ascii="Times New Roman" w:hAnsi="Times New Roman" w:cs="Times New Roman"/>
          <w:sz w:val="24"/>
          <w:szCs w:val="24"/>
        </w:rPr>
        <w:t xml:space="preserve">Za wykonanie robót budowlanych na podstawie zatwierdzonego protokołu odbioru </w:t>
      </w:r>
      <w:r w:rsidR="00DD0AFE" w:rsidRPr="003E0EBB">
        <w:rPr>
          <w:rFonts w:ascii="Times New Roman" w:hAnsi="Times New Roman" w:cs="Times New Roman"/>
          <w:sz w:val="24"/>
          <w:szCs w:val="24"/>
        </w:rPr>
        <w:t xml:space="preserve">częściowego </w:t>
      </w:r>
      <w:r w:rsidRPr="003E0EBB">
        <w:rPr>
          <w:rFonts w:ascii="Times New Roman" w:hAnsi="Times New Roman" w:cs="Times New Roman"/>
          <w:sz w:val="24"/>
          <w:szCs w:val="24"/>
        </w:rPr>
        <w:t>przedmiotu umowy</w:t>
      </w:r>
      <w:r w:rsidR="00DD0AFE" w:rsidRPr="003E0EBB">
        <w:rPr>
          <w:rFonts w:ascii="Times New Roman" w:hAnsi="Times New Roman" w:cs="Times New Roman"/>
          <w:sz w:val="24"/>
          <w:szCs w:val="24"/>
        </w:rPr>
        <w:t xml:space="preserve"> jednak nie więcej niż do wysokości </w:t>
      </w:r>
      <w:r w:rsidR="009C4574" w:rsidRPr="003E0EBB">
        <w:rPr>
          <w:rFonts w:ascii="Times New Roman" w:hAnsi="Times New Roman" w:cs="Times New Roman"/>
          <w:sz w:val="24"/>
          <w:szCs w:val="24"/>
        </w:rPr>
        <w:t>7</w:t>
      </w:r>
      <w:r w:rsidR="00DD0AFE" w:rsidRPr="003E0EBB">
        <w:rPr>
          <w:rFonts w:ascii="Times New Roman" w:hAnsi="Times New Roman" w:cs="Times New Roman"/>
          <w:sz w:val="24"/>
          <w:szCs w:val="24"/>
        </w:rPr>
        <w:t>0 % wartości przedmiotu umowy</w:t>
      </w:r>
      <w:r w:rsidRPr="003E0EBB">
        <w:rPr>
          <w:rFonts w:ascii="Times New Roman" w:hAnsi="Times New Roman" w:cs="Times New Roman"/>
          <w:sz w:val="24"/>
          <w:szCs w:val="24"/>
        </w:rPr>
        <w:t>.</w:t>
      </w:r>
    </w:p>
    <w:p w14:paraId="67F0AEBB" w14:textId="77777777" w:rsidR="00907196" w:rsidRPr="00DD0AFE" w:rsidRDefault="00907196" w:rsidP="00831885">
      <w:pPr>
        <w:pStyle w:val="Akapitzlist"/>
        <w:numPr>
          <w:ilvl w:val="0"/>
          <w:numId w:val="11"/>
        </w:numPr>
        <w:spacing w:after="120"/>
        <w:ind w:left="284" w:hanging="284"/>
        <w:jc w:val="both"/>
        <w:rPr>
          <w:rFonts w:ascii="Times New Roman" w:hAnsi="Times New Roman" w:cs="Times New Roman"/>
          <w:sz w:val="24"/>
          <w:szCs w:val="24"/>
        </w:rPr>
      </w:pPr>
      <w:r w:rsidRPr="00DD0AFE">
        <w:rPr>
          <w:rFonts w:ascii="Times New Roman" w:hAnsi="Times New Roman" w:cs="Times New Roman"/>
          <w:sz w:val="24"/>
          <w:szCs w:val="24"/>
        </w:rPr>
        <w:t xml:space="preserve">Wraz z fakturą </w:t>
      </w:r>
      <w:r w:rsidR="00B829E1">
        <w:rPr>
          <w:rFonts w:ascii="Times New Roman" w:hAnsi="Times New Roman" w:cs="Times New Roman"/>
          <w:sz w:val="24"/>
          <w:szCs w:val="24"/>
        </w:rPr>
        <w:t>częściową</w:t>
      </w:r>
      <w:r w:rsidRPr="00DD0AFE">
        <w:rPr>
          <w:rFonts w:ascii="Times New Roman" w:hAnsi="Times New Roman" w:cs="Times New Roman"/>
          <w:sz w:val="24"/>
          <w:szCs w:val="24"/>
        </w:rPr>
        <w:t xml:space="preserve"> Wykonawca złoży podpisany przez inspektora nadzoru i Zamawiającego protokół odbioru częściowego oraz wyciąg z zestawienia rzeczowo – finansowego wskazujący zakres wykonanych prac będących podstawą do wystawienia faktury.</w:t>
      </w:r>
    </w:p>
    <w:p w14:paraId="176C3B17" w14:textId="4F587AF1" w:rsidR="00907196" w:rsidRPr="001B6C4A" w:rsidRDefault="00907196" w:rsidP="00831885">
      <w:pPr>
        <w:pStyle w:val="Akapitzlist"/>
        <w:numPr>
          <w:ilvl w:val="0"/>
          <w:numId w:val="11"/>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Rozliczenie końcowe za wykonanie przedmiotu umowy nastąpi na podstawie faktury końcowej VAT wystawionej przez Wykonawcę na podstawie protokołu od</w:t>
      </w:r>
      <w:r w:rsidR="009D1292">
        <w:rPr>
          <w:rFonts w:ascii="Times New Roman" w:hAnsi="Times New Roman" w:cs="Times New Roman"/>
          <w:sz w:val="24"/>
          <w:szCs w:val="24"/>
        </w:rPr>
        <w:t xml:space="preserve">bioru </w:t>
      </w:r>
      <w:r w:rsidR="009D1292" w:rsidRPr="001705B6">
        <w:rPr>
          <w:rFonts w:ascii="Times New Roman" w:hAnsi="Times New Roman" w:cs="Times New Roman"/>
          <w:color w:val="000000" w:themeColor="text1"/>
          <w:sz w:val="24"/>
          <w:szCs w:val="24"/>
        </w:rPr>
        <w:t>końcowego</w:t>
      </w:r>
      <w:r w:rsidR="001705B6" w:rsidRPr="001705B6">
        <w:rPr>
          <w:rFonts w:ascii="Times New Roman" w:hAnsi="Times New Roman" w:cs="Times New Roman"/>
          <w:color w:val="000000" w:themeColor="text1"/>
          <w:sz w:val="24"/>
          <w:szCs w:val="24"/>
        </w:rPr>
        <w:t xml:space="preserve"> </w:t>
      </w:r>
      <w:r w:rsidR="001705B6" w:rsidRPr="001705B6">
        <w:rPr>
          <w:rFonts w:ascii="Times New Roman" w:hAnsi="Times New Roman" w:cs="Times New Roman"/>
          <w:color w:val="000000" w:themeColor="text1"/>
          <w:sz w:val="24"/>
          <w:szCs w:val="24"/>
        </w:rPr>
        <w:lastRenderedPageBreak/>
        <w:t>przedmiotu umowy</w:t>
      </w:r>
      <w:r w:rsidR="009D1292" w:rsidRPr="001705B6">
        <w:rPr>
          <w:rFonts w:ascii="Times New Roman" w:hAnsi="Times New Roman" w:cs="Times New Roman"/>
          <w:color w:val="000000" w:themeColor="text1"/>
          <w:sz w:val="24"/>
          <w:szCs w:val="24"/>
        </w:rPr>
        <w:t>, po przedłożeniu Zamawiającemu pozwolenia na użytkownie obie</w:t>
      </w:r>
      <w:r w:rsidR="009D1292">
        <w:rPr>
          <w:rFonts w:ascii="Times New Roman" w:hAnsi="Times New Roman" w:cs="Times New Roman"/>
          <w:sz w:val="24"/>
          <w:szCs w:val="24"/>
        </w:rPr>
        <w:t>ktu wraz z innymi niezbędnymi dokumentami.</w:t>
      </w:r>
    </w:p>
    <w:p w14:paraId="2E239E33" w14:textId="77777777" w:rsidR="00907196" w:rsidRPr="001B6C4A" w:rsidRDefault="00907196" w:rsidP="00831885">
      <w:pPr>
        <w:pStyle w:val="Akapitzlist"/>
        <w:numPr>
          <w:ilvl w:val="0"/>
          <w:numId w:val="11"/>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Zamawiający zobowiązuje się do zapłaty wynagrodzenia w terminie do 30 dni od daty otrzymania prawidłowo wystawionej faktury wraz z następującymi dokumentami: </w:t>
      </w:r>
    </w:p>
    <w:p w14:paraId="2778D0E3" w14:textId="77777777" w:rsidR="00907196" w:rsidRPr="001B6C4A" w:rsidRDefault="00907196" w:rsidP="00CC3A24">
      <w:pPr>
        <w:pStyle w:val="Akapitzlist"/>
        <w:spacing w:after="12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a) Protokołem odbioru robót podpisanym przez kierownika budowy, inspektora nadzoru i przedstawiciela zamawiającego,</w:t>
      </w:r>
    </w:p>
    <w:p w14:paraId="60F25D71" w14:textId="77777777" w:rsidR="00907196" w:rsidRPr="001B6C4A" w:rsidRDefault="00907196" w:rsidP="00CC3A24">
      <w:pPr>
        <w:pStyle w:val="Akapitzlist"/>
        <w:spacing w:after="120" w:line="240" w:lineRule="auto"/>
        <w:ind w:left="567" w:hanging="283"/>
        <w:contextualSpacing w:val="0"/>
        <w:jc w:val="both"/>
        <w:rPr>
          <w:rFonts w:ascii="Times New Roman" w:hAnsi="Times New Roman" w:cs="Times New Roman"/>
          <w:sz w:val="24"/>
          <w:szCs w:val="24"/>
        </w:rPr>
      </w:pPr>
      <w:r w:rsidRPr="000A3A58">
        <w:rPr>
          <w:rFonts w:ascii="Times New Roman" w:hAnsi="Times New Roman" w:cs="Times New Roman"/>
          <w:sz w:val="24"/>
          <w:szCs w:val="24"/>
        </w:rPr>
        <w:t>b) Oświadczeniami podwykonawców potwierdzającymi, że otrzymali wynagrodzenie należne im na podstawie zaakceptowanych przez Zamawiającego umów (miedzy Wykonawcą i Podwykonawcą i Podwykonawcą i dalszym Podwykonawcą) wraz z dowodami potwierdzającymi zapłatę.</w:t>
      </w:r>
    </w:p>
    <w:p w14:paraId="4CF7B51B" w14:textId="77777777" w:rsidR="00B829E1" w:rsidRDefault="000A3A58" w:rsidP="00B829E1">
      <w:pPr>
        <w:pStyle w:val="Default"/>
        <w:spacing w:after="27"/>
        <w:ind w:left="284" w:hanging="284"/>
        <w:jc w:val="both"/>
        <w:rPr>
          <w:sz w:val="22"/>
          <w:szCs w:val="22"/>
        </w:rPr>
      </w:pPr>
      <w:r>
        <w:t>6</w:t>
      </w:r>
      <w:r w:rsidR="00B829E1">
        <w:rPr>
          <w:sz w:val="22"/>
          <w:szCs w:val="22"/>
        </w:rPr>
        <w:t xml:space="preserve">. </w:t>
      </w:r>
      <w:r w:rsidR="00B829E1"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Pr>
          <w:sz w:val="22"/>
          <w:szCs w:val="22"/>
        </w:rPr>
        <w:t>……………………………………..</w:t>
      </w:r>
    </w:p>
    <w:p w14:paraId="3E04745B" w14:textId="77777777" w:rsidR="00907196" w:rsidRDefault="00B829E1"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9</w:t>
      </w:r>
      <w:r w:rsidR="00907196" w:rsidRPr="001B6C4A">
        <w:rPr>
          <w:rFonts w:ascii="Times New Roman" w:hAnsi="Times New Roman" w:cs="Times New Roman"/>
          <w:sz w:val="24"/>
          <w:szCs w:val="24"/>
        </w:rPr>
        <w:t xml:space="preserve">. Zamawiający zastrzega sobie prawo potrąceń z należności Wykonawcy wszelkich zobowiązań finansowych Wykonawcy wobec Zamawiającego. </w:t>
      </w:r>
    </w:p>
    <w:p w14:paraId="4BF08D44" w14:textId="77777777" w:rsidR="009D1292" w:rsidRPr="001B6C4A" w:rsidRDefault="00B829E1"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10</w:t>
      </w:r>
      <w:r w:rsidR="009D1292">
        <w:rPr>
          <w:rFonts w:ascii="Times New Roman" w:hAnsi="Times New Roman" w:cs="Times New Roman"/>
          <w:sz w:val="24"/>
          <w:szCs w:val="24"/>
        </w:rPr>
        <w:t>. Za dzień zapłaty uznaje się dzień polecenia przelewu przez Zamawiaj</w:t>
      </w:r>
      <w:r w:rsidR="00EC36B9">
        <w:rPr>
          <w:rFonts w:ascii="Times New Roman" w:hAnsi="Times New Roman" w:cs="Times New Roman"/>
          <w:sz w:val="24"/>
          <w:szCs w:val="24"/>
        </w:rPr>
        <w:t>ą</w:t>
      </w:r>
      <w:r w:rsidR="009D1292">
        <w:rPr>
          <w:rFonts w:ascii="Times New Roman" w:hAnsi="Times New Roman" w:cs="Times New Roman"/>
          <w:sz w:val="24"/>
          <w:szCs w:val="24"/>
        </w:rPr>
        <w:t>cego.</w:t>
      </w:r>
    </w:p>
    <w:p w14:paraId="66684B1C" w14:textId="77777777" w:rsidR="00B72935" w:rsidRDefault="00B72935"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 xml:space="preserve">§ </w:t>
      </w:r>
      <w:r w:rsidR="00517CDE">
        <w:rPr>
          <w:rFonts w:ascii="Times New Roman" w:hAnsi="Times New Roman" w:cs="Times New Roman"/>
          <w:b/>
          <w:bCs/>
          <w:sz w:val="24"/>
          <w:szCs w:val="24"/>
        </w:rPr>
        <w:t>6</w:t>
      </w:r>
    </w:p>
    <w:p w14:paraId="4A16501B"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PRZEKAZANIE DOKUMENTÓW I PLACU BUDOWY</w:t>
      </w:r>
    </w:p>
    <w:p w14:paraId="550BFAF7" w14:textId="77777777" w:rsidR="00B72935" w:rsidRPr="001B6C4A" w:rsidRDefault="00B72935"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Zamawiający jest zobowiązany do dokonania, wymaganych przez właściwe przepisy, czynności związanych z przygotowaniem i nadzorowaniem robót w terminach i na zasadach określonych w umowie. </w:t>
      </w:r>
    </w:p>
    <w:p w14:paraId="47A7C9CB" w14:textId="77777777" w:rsidR="00B72935" w:rsidRPr="003E0EBB" w:rsidRDefault="00B72935" w:rsidP="00CC3A24">
      <w:pPr>
        <w:pStyle w:val="Akapitzlist"/>
        <w:spacing w:after="120" w:line="240" w:lineRule="auto"/>
        <w:ind w:left="284" w:hanging="284"/>
        <w:contextualSpacing w:val="0"/>
        <w:jc w:val="both"/>
        <w:rPr>
          <w:rFonts w:ascii="Times New Roman" w:hAnsi="Times New Roman" w:cs="Times New Roman"/>
          <w:sz w:val="24"/>
          <w:szCs w:val="24"/>
        </w:rPr>
      </w:pPr>
      <w:r w:rsidRPr="003E0EBB">
        <w:rPr>
          <w:rFonts w:ascii="Times New Roman" w:hAnsi="Times New Roman" w:cs="Times New Roman"/>
          <w:sz w:val="24"/>
          <w:szCs w:val="24"/>
        </w:rPr>
        <w:t xml:space="preserve">2. Zamawiający jest zobowiązany do: </w:t>
      </w:r>
    </w:p>
    <w:p w14:paraId="0AF55873" w14:textId="6C0DE475" w:rsidR="00B72935" w:rsidRPr="003E0EBB" w:rsidRDefault="009D1292" w:rsidP="00CC3A24">
      <w:pPr>
        <w:pStyle w:val="Akapitzlist"/>
        <w:spacing w:after="0" w:line="240" w:lineRule="auto"/>
        <w:ind w:left="568" w:hanging="284"/>
        <w:contextualSpacing w:val="0"/>
        <w:jc w:val="both"/>
        <w:rPr>
          <w:rFonts w:ascii="Times New Roman" w:hAnsi="Times New Roman" w:cs="Times New Roman"/>
          <w:sz w:val="24"/>
          <w:szCs w:val="24"/>
        </w:rPr>
      </w:pPr>
      <w:r w:rsidRPr="003E0EBB">
        <w:rPr>
          <w:rFonts w:ascii="Times New Roman" w:hAnsi="Times New Roman" w:cs="Times New Roman"/>
          <w:sz w:val="24"/>
          <w:szCs w:val="24"/>
        </w:rPr>
        <w:t>1</w:t>
      </w:r>
      <w:r w:rsidR="00B72935" w:rsidRPr="003E0EBB">
        <w:rPr>
          <w:rFonts w:ascii="Times New Roman" w:hAnsi="Times New Roman" w:cs="Times New Roman"/>
          <w:sz w:val="24"/>
          <w:szCs w:val="24"/>
        </w:rPr>
        <w:t xml:space="preserve">) przekazania placu budowy, po uzyskaniu przez Wykonawcę </w:t>
      </w:r>
      <w:r w:rsidR="00934594" w:rsidRPr="003E0EBB">
        <w:rPr>
          <w:rFonts w:ascii="Times New Roman" w:hAnsi="Times New Roman" w:cs="Times New Roman"/>
          <w:sz w:val="24"/>
          <w:szCs w:val="24"/>
        </w:rPr>
        <w:t>decyzji</w:t>
      </w:r>
      <w:r w:rsidR="00B72935" w:rsidRPr="003E0EBB">
        <w:rPr>
          <w:rFonts w:ascii="Times New Roman" w:hAnsi="Times New Roman" w:cs="Times New Roman"/>
          <w:sz w:val="24"/>
          <w:szCs w:val="24"/>
        </w:rPr>
        <w:t xml:space="preserve"> </w:t>
      </w:r>
      <w:r w:rsidR="00934594" w:rsidRPr="003E0EBB">
        <w:rPr>
          <w:rFonts w:ascii="Times New Roman" w:hAnsi="Times New Roman" w:cs="Times New Roman"/>
          <w:sz w:val="24"/>
          <w:szCs w:val="24"/>
        </w:rPr>
        <w:t>o zezwoleniu na realizację inwestycji drogowej</w:t>
      </w:r>
      <w:r w:rsidR="00645F1C" w:rsidRPr="003E0EBB">
        <w:rPr>
          <w:rFonts w:ascii="Times New Roman" w:hAnsi="Times New Roman" w:cs="Times New Roman"/>
          <w:sz w:val="24"/>
          <w:szCs w:val="24"/>
        </w:rPr>
        <w:t xml:space="preserve"> (ZRID)</w:t>
      </w:r>
      <w:r w:rsidR="00B72935" w:rsidRPr="003E0EBB">
        <w:rPr>
          <w:rFonts w:ascii="Times New Roman" w:hAnsi="Times New Roman" w:cs="Times New Roman"/>
          <w:sz w:val="24"/>
          <w:szCs w:val="24"/>
        </w:rPr>
        <w:t xml:space="preserve"> i zgłoszenia zamiaru rozpoczęcia robót do odpowiedniego organu, nie później niż </w:t>
      </w:r>
      <w:r w:rsidR="000272A1" w:rsidRPr="003E0EBB">
        <w:rPr>
          <w:rFonts w:ascii="Times New Roman" w:hAnsi="Times New Roman" w:cs="Times New Roman"/>
          <w:sz w:val="24"/>
          <w:szCs w:val="24"/>
        </w:rPr>
        <w:t>7</w:t>
      </w:r>
      <w:r w:rsidR="00B72935" w:rsidRPr="003E0EBB">
        <w:rPr>
          <w:rFonts w:ascii="Times New Roman" w:hAnsi="Times New Roman" w:cs="Times New Roman"/>
          <w:sz w:val="24"/>
          <w:szCs w:val="24"/>
        </w:rPr>
        <w:t xml:space="preserve"> dni od daty </w:t>
      </w:r>
      <w:r w:rsidR="000272A1" w:rsidRPr="003E0EBB">
        <w:rPr>
          <w:rFonts w:ascii="Times New Roman" w:hAnsi="Times New Roman" w:cs="Times New Roman"/>
          <w:sz w:val="24"/>
          <w:szCs w:val="24"/>
        </w:rPr>
        <w:t>uzyskania decyzji na realizację inwestycji drogowej ZRID</w:t>
      </w:r>
      <w:r w:rsidR="00B72935" w:rsidRPr="003E0EBB">
        <w:rPr>
          <w:rFonts w:ascii="Times New Roman" w:hAnsi="Times New Roman" w:cs="Times New Roman"/>
          <w:sz w:val="24"/>
          <w:szCs w:val="24"/>
        </w:rPr>
        <w:t xml:space="preserve">, </w:t>
      </w:r>
    </w:p>
    <w:p w14:paraId="014EF63E" w14:textId="77777777" w:rsidR="00B72935" w:rsidRPr="003E0EBB" w:rsidRDefault="009D1292" w:rsidP="00CC3A24">
      <w:pPr>
        <w:pStyle w:val="Akapitzlist"/>
        <w:spacing w:after="0" w:line="240" w:lineRule="auto"/>
        <w:ind w:left="568" w:hanging="284"/>
        <w:contextualSpacing w:val="0"/>
        <w:jc w:val="both"/>
        <w:rPr>
          <w:rFonts w:ascii="Times New Roman" w:hAnsi="Times New Roman" w:cs="Times New Roman"/>
          <w:sz w:val="24"/>
          <w:szCs w:val="24"/>
        </w:rPr>
      </w:pPr>
      <w:r w:rsidRPr="003E0EBB">
        <w:rPr>
          <w:rFonts w:ascii="Times New Roman" w:hAnsi="Times New Roman" w:cs="Times New Roman"/>
          <w:sz w:val="24"/>
          <w:szCs w:val="24"/>
        </w:rPr>
        <w:t>2</w:t>
      </w:r>
      <w:r w:rsidR="00B72935" w:rsidRPr="003E0EBB">
        <w:rPr>
          <w:rFonts w:ascii="Times New Roman" w:hAnsi="Times New Roman" w:cs="Times New Roman"/>
          <w:sz w:val="24"/>
          <w:szCs w:val="24"/>
        </w:rPr>
        <w:t xml:space="preserve">) zapewnienia nadzoru inwestorskiego, </w:t>
      </w:r>
    </w:p>
    <w:p w14:paraId="4D49606B" w14:textId="77777777" w:rsidR="00B72935" w:rsidRPr="003E0EBB" w:rsidRDefault="009D1292" w:rsidP="00CC3A24">
      <w:pPr>
        <w:pStyle w:val="Akapitzlist"/>
        <w:spacing w:after="120" w:line="240" w:lineRule="auto"/>
        <w:ind w:left="568" w:hanging="284"/>
        <w:contextualSpacing w:val="0"/>
        <w:jc w:val="both"/>
        <w:rPr>
          <w:rFonts w:ascii="Times New Roman" w:hAnsi="Times New Roman" w:cs="Times New Roman"/>
          <w:sz w:val="24"/>
          <w:szCs w:val="24"/>
        </w:rPr>
      </w:pPr>
      <w:r w:rsidRPr="003E0EBB">
        <w:rPr>
          <w:rFonts w:ascii="Times New Roman" w:hAnsi="Times New Roman" w:cs="Times New Roman"/>
          <w:sz w:val="24"/>
          <w:szCs w:val="24"/>
        </w:rPr>
        <w:t>3</w:t>
      </w:r>
      <w:r w:rsidR="00B72935" w:rsidRPr="003E0EBB">
        <w:rPr>
          <w:rFonts w:ascii="Times New Roman" w:hAnsi="Times New Roman" w:cs="Times New Roman"/>
          <w:sz w:val="24"/>
          <w:szCs w:val="24"/>
        </w:rPr>
        <w:t xml:space="preserve">) wyznaczenia terminów odbiorów robót oraz przystąpienia do tych odbiorów. </w:t>
      </w:r>
    </w:p>
    <w:p w14:paraId="1304D60C" w14:textId="77777777" w:rsidR="00B72935" w:rsidRPr="003E0EBB" w:rsidRDefault="00B72935" w:rsidP="00CC3A24">
      <w:pPr>
        <w:pStyle w:val="Akapitzlist"/>
        <w:spacing w:after="120" w:line="240" w:lineRule="auto"/>
        <w:ind w:left="284" w:hanging="284"/>
        <w:contextualSpacing w:val="0"/>
        <w:jc w:val="both"/>
        <w:rPr>
          <w:rFonts w:ascii="Times New Roman" w:hAnsi="Times New Roman" w:cs="Times New Roman"/>
          <w:sz w:val="24"/>
          <w:szCs w:val="24"/>
        </w:rPr>
      </w:pPr>
      <w:r w:rsidRPr="003E0EBB">
        <w:rPr>
          <w:rFonts w:ascii="Times New Roman" w:hAnsi="Times New Roman" w:cs="Times New Roman"/>
          <w:sz w:val="24"/>
          <w:szCs w:val="24"/>
        </w:rPr>
        <w:t xml:space="preserve">3. Z dniem przejęcia placu budowy na Wykonawcę przechodzą wszelkie obowiązki związane z prawidłowym zagospodarowaniem, oznaczeniem i zabezpieczeniem terenu budowy. </w:t>
      </w:r>
    </w:p>
    <w:p w14:paraId="3B943BE3" w14:textId="77777777" w:rsidR="006F446B" w:rsidRDefault="006F446B"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§7</w:t>
      </w:r>
    </w:p>
    <w:p w14:paraId="40CA4FC7"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OBOWIAZKI WYKONAWCY</w:t>
      </w:r>
    </w:p>
    <w:p w14:paraId="2C6356BE" w14:textId="77777777" w:rsidR="006F446B" w:rsidRDefault="00220061" w:rsidP="00CC3A24">
      <w:pPr>
        <w:spacing w:after="120"/>
        <w:jc w:val="both"/>
      </w:pPr>
      <w:r>
        <w:t>1.</w:t>
      </w:r>
      <w:r w:rsidR="006F446B" w:rsidRPr="00220061">
        <w:t>Wykonawca jest zobowiązany</w:t>
      </w:r>
      <w:r w:rsidR="00F03D65">
        <w:t>, na własny koszt w ramach przedmiotu umowy do</w:t>
      </w:r>
      <w:r w:rsidR="006F446B" w:rsidRPr="00220061">
        <w:t xml:space="preserve">: </w:t>
      </w:r>
    </w:p>
    <w:p w14:paraId="7A037B81" w14:textId="621275EF" w:rsidR="00F03D65" w:rsidRPr="00337B37" w:rsidRDefault="00F03D65"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wykonania dokumentacji projektowej wraz z niezbędnymi do jej wykonania elementami, w szczególności mapami do celów projektowych, mapami władania, wypisami, wyrysami, projektami podziałów nieruchomości</w:t>
      </w:r>
      <w:r w:rsidRPr="00B4799A">
        <w:rPr>
          <w:rFonts w:ascii="Times New Roman" w:hAnsi="Times New Roman" w:cs="Times New Roman"/>
          <w:sz w:val="24"/>
          <w:szCs w:val="24"/>
        </w:rPr>
        <w:t xml:space="preserve">, </w:t>
      </w:r>
      <w:r w:rsidR="00934594">
        <w:rPr>
          <w:rFonts w:ascii="Times New Roman" w:hAnsi="Times New Roman" w:cs="Times New Roman"/>
          <w:sz w:val="24"/>
          <w:szCs w:val="24"/>
        </w:rPr>
        <w:t xml:space="preserve"> </w:t>
      </w:r>
      <w:r w:rsidRPr="00337B37">
        <w:rPr>
          <w:rFonts w:ascii="Times New Roman" w:hAnsi="Times New Roman" w:cs="Times New Roman"/>
          <w:sz w:val="24"/>
          <w:szCs w:val="24"/>
        </w:rPr>
        <w:t>stosownymi zezwoleniami itd.</w:t>
      </w:r>
      <w:r w:rsidR="00645F1C">
        <w:rPr>
          <w:rFonts w:ascii="Times New Roman" w:hAnsi="Times New Roman" w:cs="Times New Roman"/>
          <w:sz w:val="24"/>
          <w:szCs w:val="24"/>
        </w:rPr>
        <w:t xml:space="preserve"> </w:t>
      </w:r>
    </w:p>
    <w:p w14:paraId="72A604D0" w14:textId="77777777" w:rsidR="00F03D65" w:rsidRPr="00337B37" w:rsidRDefault="00F03D65"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protokolarnego przejęcia od Zamawiającego terenu budowy w terminie określonym w umowie, </w:t>
      </w:r>
    </w:p>
    <w:p w14:paraId="661390A1" w14:textId="77777777" w:rsidR="00F03D65" w:rsidRPr="00337B37" w:rsidRDefault="00F03D65"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pełnienia nadzoru autorskiego, </w:t>
      </w:r>
    </w:p>
    <w:p w14:paraId="17A04E14" w14:textId="77777777" w:rsidR="00F03D65" w:rsidRPr="00337B37" w:rsidRDefault="00F03D65"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prowadzenia dokumentacji robót, w tym dziennika budowy </w:t>
      </w:r>
    </w:p>
    <w:p w14:paraId="7BE003B8" w14:textId="77777777" w:rsidR="00F03D65" w:rsidRPr="00337B37" w:rsidRDefault="00F03D65"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ustanowienia kierownika budowy oraz kierowników robót – osoby posiadające niezbędne w tym zakresie uprawnienia budowlane; kierownik budowy jest zobowiązany do codziennej obecności na placu budowy w czasie prowadzenia robót budowlanych, </w:t>
      </w:r>
    </w:p>
    <w:p w14:paraId="5BFB9B5C" w14:textId="77777777" w:rsidR="00F03D65" w:rsidRDefault="00F03D65"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lastRenderedPageBreak/>
        <w:t xml:space="preserve">przekazywania Zamawiającemu informacji dotyczących wykonywania prac i robót oraz umożliwienia Zamawiającemu przeprowadzenia kontroli ich wykonywania, </w:t>
      </w:r>
    </w:p>
    <w:p w14:paraId="5E83F974" w14:textId="77777777" w:rsidR="00F03D65" w:rsidRPr="00337B37" w:rsidRDefault="00F03D65"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wykonania robót oraz innych czynności objętych przedmiotem umowy zgodnie z właściwymi przepisami prawa oraz zasadami sztuki budowlanej, aktualnym stanem najlepszej wiedzy fachowej, technicznej i technologicznej, </w:t>
      </w:r>
    </w:p>
    <w:p w14:paraId="0805B99A" w14:textId="77777777" w:rsidR="00F03D65" w:rsidRPr="00337B37" w:rsidRDefault="00F03D65"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wykonania robót oraz innych czynności objętych przedmiotem umowy zgodnie z właściwymi przepisami z zakresu bezpieczeństwa i higieny pracy, w tym obowiązującymi przy wykonywaniu robót budowlano – montażowych, </w:t>
      </w:r>
    </w:p>
    <w:p w14:paraId="5EADEFFB" w14:textId="77777777" w:rsidR="00F03D65" w:rsidRPr="00337B37" w:rsidRDefault="00F03D65"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stosowania materiałów, technik wykonawczych, sprzętu, metod diagnozowania i kontroli spełniających wymagania techniczne (na żądanie Zamawiającego przedstawienie koniecznych aprobat, wyników badań i ocen oraz ekspertyz), </w:t>
      </w:r>
    </w:p>
    <w:p w14:paraId="51DC6260" w14:textId="77777777" w:rsidR="00F03D65" w:rsidRPr="00337B37" w:rsidRDefault="00F03D65"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zapewnienia obsługi laboratoryjnej dla wykonywania badań</w:t>
      </w:r>
    </w:p>
    <w:p w14:paraId="0EB6CFD3" w14:textId="77777777" w:rsidR="00F03D65" w:rsidRPr="00337B37" w:rsidRDefault="00F03D65"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zapewnienia obsługi geologicznej i geodezyjnej (wytyczenie punktów głównych,</w:t>
      </w:r>
      <w:r w:rsidR="009D1292">
        <w:rPr>
          <w:rFonts w:ascii="Times New Roman" w:hAnsi="Times New Roman" w:cs="Times New Roman"/>
          <w:sz w:val="24"/>
          <w:szCs w:val="24"/>
        </w:rPr>
        <w:t xml:space="preserve"> projekty podziałów itd.)</w:t>
      </w:r>
    </w:p>
    <w:p w14:paraId="164F880E" w14:textId="77777777" w:rsidR="00F03D65" w:rsidRPr="00337B37" w:rsidRDefault="00F03D65"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obsługę w trakcie realizacji, inwentaryzację powykonawczą z planszą zbiorczą uzbrojenia wraz z docelową organizacją ruchu; dokumentacja powykonawcza winna zostać sporządzona w wersji elektronicznej w formie edytowalnej, możliwej do edycji przez  Ośrodek Dokumentacji Geodezyjnej i Kartograficznej w Kościerzynie)</w:t>
      </w:r>
    </w:p>
    <w:p w14:paraId="04232F9F" w14:textId="77777777" w:rsidR="00F03D65" w:rsidRPr="00337B37" w:rsidRDefault="00F03D65"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w przypadku wykrycia obecności obiektów archeologicznych lub stosownej decyzji Konserwatora Zabytków, do zapewnienia nadzoru archeologicznego i wykonania interwencyjnych badań archeologicznych w formie inwentaryzacji archeologiczno-architektonicznej,</w:t>
      </w:r>
    </w:p>
    <w:p w14:paraId="54E69285" w14:textId="77777777" w:rsidR="00F03D65" w:rsidRPr="00337B37" w:rsidRDefault="00F03D65" w:rsidP="00831885">
      <w:pPr>
        <w:pStyle w:val="Akapitzlist"/>
        <w:numPr>
          <w:ilvl w:val="0"/>
          <w:numId w:val="13"/>
        </w:numPr>
        <w:autoSpaceDE w:val="0"/>
        <w:autoSpaceDN w:val="0"/>
        <w:adjustRightInd w:val="0"/>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nagrania i dostarczenia Zamawiającemu na płycie CD/DVD stanu pasa drogowego przed rozpoczęciem budowy w miejscu inwestycji, wraz z jego otoczeniem poza placem budowy oraz stanu dróg, które będą stanowiły dojazd do placu budowy.</w:t>
      </w:r>
    </w:p>
    <w:p w14:paraId="2C8FD527" w14:textId="77777777" w:rsidR="00F03D65" w:rsidRPr="00337B37" w:rsidRDefault="00F03D65" w:rsidP="00831885">
      <w:pPr>
        <w:pStyle w:val="Akapitzlist"/>
        <w:numPr>
          <w:ilvl w:val="0"/>
          <w:numId w:val="13"/>
        </w:numPr>
        <w:autoSpaceDE w:val="0"/>
        <w:autoSpaceDN w:val="0"/>
        <w:adjustRightInd w:val="0"/>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Wykonawca jest zobowiązany do:</w:t>
      </w:r>
    </w:p>
    <w:p w14:paraId="24F11508" w14:textId="4CF47674" w:rsidR="00F03D65" w:rsidRPr="00337B37" w:rsidRDefault="00F03D65" w:rsidP="00337B37">
      <w:pPr>
        <w:autoSpaceDE w:val="0"/>
        <w:autoSpaceDN w:val="0"/>
        <w:adjustRightInd w:val="0"/>
        <w:ind w:left="993" w:hanging="284"/>
        <w:jc w:val="both"/>
      </w:pPr>
      <w:r w:rsidRPr="00337B37">
        <w:t xml:space="preserve">- w przypadku wystąpienia takiej konieczności do wykonania i przedstawienia do zatwierdzenia organowi zarządzającemu ruchem projektu tymczasowej organizacji ruchu, co najmniej </w:t>
      </w:r>
      <w:r w:rsidR="00632929" w:rsidRPr="003E0EBB">
        <w:t>7</w:t>
      </w:r>
      <w:r w:rsidR="00632929">
        <w:t xml:space="preserve"> </w:t>
      </w:r>
      <w:r w:rsidRPr="00337B37">
        <w:t xml:space="preserve">dni wcześniej i mieć go zatwierdzonego najpóźniej na </w:t>
      </w:r>
      <w:r w:rsidR="00632929" w:rsidRPr="003E0EBB">
        <w:t>3</w:t>
      </w:r>
      <w:r w:rsidR="00632929">
        <w:t xml:space="preserve"> </w:t>
      </w:r>
      <w:r w:rsidRPr="00337B37">
        <w:t>dni przed rozpoczęciem robót oraz utrzymania w trakcie realizacji zadania tymczasowej organizacji ruchu na czas robót. Projekt tymczasowej organizacji ruchu powinien uwzględniać docelowe wjazdy gospodarcze.</w:t>
      </w:r>
    </w:p>
    <w:p w14:paraId="2C101E7E" w14:textId="77777777" w:rsidR="00F03D65" w:rsidRPr="00337B37" w:rsidRDefault="00F03D65" w:rsidP="00337B37">
      <w:pPr>
        <w:autoSpaceDE w:val="0"/>
        <w:autoSpaceDN w:val="0"/>
        <w:adjustRightInd w:val="0"/>
        <w:ind w:left="993" w:hanging="284"/>
        <w:jc w:val="both"/>
      </w:pPr>
      <w:r w:rsidRPr="00337B37">
        <w:t>- wprowadzenia zmian do projektu tymczasowej organizacji ruchu, na każdym etapie</w:t>
      </w:r>
    </w:p>
    <w:p w14:paraId="016EA01E" w14:textId="77777777" w:rsidR="00F03D65" w:rsidRPr="00337B37" w:rsidRDefault="00F03D65" w:rsidP="00337B37">
      <w:pPr>
        <w:autoSpaceDE w:val="0"/>
        <w:autoSpaceDN w:val="0"/>
        <w:adjustRightInd w:val="0"/>
        <w:ind w:left="993" w:hanging="284"/>
        <w:jc w:val="both"/>
      </w:pPr>
      <w:r w:rsidRPr="00337B37">
        <w:t>prowadzonych robót, po wydanym przez Zamawiającego poleceniu zmiany. Ponadto</w:t>
      </w:r>
    </w:p>
    <w:p w14:paraId="0C01584C" w14:textId="0E7780CA" w:rsidR="00F03D65" w:rsidRPr="00337B37" w:rsidRDefault="00F03D65" w:rsidP="00337B37">
      <w:pPr>
        <w:autoSpaceDE w:val="0"/>
        <w:autoSpaceDN w:val="0"/>
        <w:adjustRightInd w:val="0"/>
        <w:ind w:left="993" w:hanging="284"/>
        <w:jc w:val="both"/>
      </w:pPr>
      <w:r w:rsidRPr="00337B37">
        <w:t xml:space="preserve">elementem tymczasowej organizacji ruchu będzie oznakowanie informacyjne w postaci tablic informujących o utrudnieniach w ruchu i proponowanych objazdach. Ilość i lokalizację tablic określi projekt organizacji ruchu. Tablice umieścić należy min. </w:t>
      </w:r>
      <w:r w:rsidR="00926989" w:rsidRPr="003E0EBB">
        <w:t xml:space="preserve">3 </w:t>
      </w:r>
      <w:r w:rsidRPr="00337B37">
        <w:t>dni przed wprowadzeniem tymczasowej organizacji ruchu i zgłosić fakt zamontowania do Zamawiającego. Tablice należy aktualizować, po każdej wprowadzonej zmianie dot. organizacji ruchu. Wykonawca będzie ponosił odpowiedzialność za szkody spowodowane niewłaściwym zamontowaniem tablic.</w:t>
      </w:r>
    </w:p>
    <w:p w14:paraId="2AA51455" w14:textId="77777777" w:rsidR="00F03D65" w:rsidRPr="00337B37" w:rsidRDefault="00F03D65" w:rsidP="00337B37">
      <w:pPr>
        <w:autoSpaceDE w:val="0"/>
        <w:autoSpaceDN w:val="0"/>
        <w:adjustRightInd w:val="0"/>
        <w:ind w:left="993" w:hanging="284"/>
        <w:jc w:val="both"/>
      </w:pPr>
      <w:r w:rsidRPr="00337B37">
        <w:t>Koszty związane z zapewnieniem prawidłowej organizacji ruchu w czasie trwania robót ujęte są w wynagrodzeniu Wykonawcy.</w:t>
      </w:r>
    </w:p>
    <w:p w14:paraId="1A09D31E" w14:textId="77777777" w:rsidR="00F03D65" w:rsidRPr="00337B37" w:rsidRDefault="00F03D65" w:rsidP="00831885">
      <w:pPr>
        <w:pStyle w:val="Akapitzlist"/>
        <w:numPr>
          <w:ilvl w:val="0"/>
          <w:numId w:val="13"/>
        </w:numPr>
        <w:autoSpaceDE w:val="0"/>
        <w:autoSpaceDN w:val="0"/>
        <w:adjustRightInd w:val="0"/>
        <w:spacing w:after="0" w:line="240" w:lineRule="auto"/>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wykonania oznakowania tymczasowego zgodnie z zatwierdzonym projektem tymczasowej organizacji ruchu oraz utrzymania go przez cały okres realizacji zamówienia, a także do jego demontażu po zakończeniu robót,</w:t>
      </w:r>
    </w:p>
    <w:p w14:paraId="05F4D3A5" w14:textId="77777777" w:rsidR="00F03D65" w:rsidRPr="00337B37" w:rsidRDefault="00F03D65" w:rsidP="00831885">
      <w:pPr>
        <w:pStyle w:val="Akapitzlist"/>
        <w:numPr>
          <w:ilvl w:val="0"/>
          <w:numId w:val="13"/>
        </w:numPr>
        <w:autoSpaceDE w:val="0"/>
        <w:autoSpaceDN w:val="0"/>
        <w:adjustRightInd w:val="0"/>
        <w:spacing w:after="0" w:line="240" w:lineRule="auto"/>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zorganizowania i zabezpieczenia terenu robót oraz zapewnienia stałych warunków widoczności w dzień i w nocy tych elementów oznakowania, które są niezbędne ze względu bezpieczeństwa,</w:t>
      </w:r>
    </w:p>
    <w:p w14:paraId="1C682371" w14:textId="77777777" w:rsidR="00F03D65" w:rsidRPr="00337B37" w:rsidRDefault="00F03D65" w:rsidP="00831885">
      <w:pPr>
        <w:pStyle w:val="Akapitzlist"/>
        <w:numPr>
          <w:ilvl w:val="0"/>
          <w:numId w:val="13"/>
        </w:numPr>
        <w:autoSpaceDE w:val="0"/>
        <w:autoSpaceDN w:val="0"/>
        <w:adjustRightInd w:val="0"/>
        <w:spacing w:after="0" w:line="240" w:lineRule="auto"/>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naprawienia na swój koszt wszelkich wyrządzonych szkód, oraz ponoszenia wszelkich związanych z tym kosztów, opłat, jak i ewentualnych kar nałożonych przez Policję i inne służby publiczne, jeżeli powstały one z winy Wykonawcy,</w:t>
      </w:r>
    </w:p>
    <w:p w14:paraId="6224749D" w14:textId="77777777" w:rsidR="00F03D65" w:rsidRPr="00337B37" w:rsidRDefault="00F03D65" w:rsidP="00831885">
      <w:pPr>
        <w:pStyle w:val="Akapitzlist"/>
        <w:numPr>
          <w:ilvl w:val="0"/>
          <w:numId w:val="13"/>
        </w:numPr>
        <w:autoSpaceDE w:val="0"/>
        <w:autoSpaceDN w:val="0"/>
        <w:adjustRightInd w:val="0"/>
        <w:spacing w:after="0" w:line="240" w:lineRule="auto"/>
        <w:contextualSpacing w:val="0"/>
        <w:jc w:val="both"/>
        <w:rPr>
          <w:rFonts w:ascii="Times New Roman" w:hAnsi="Times New Roman" w:cs="Times New Roman"/>
          <w:sz w:val="24"/>
          <w:szCs w:val="24"/>
        </w:rPr>
      </w:pPr>
      <w:r w:rsidRPr="00337B37">
        <w:rPr>
          <w:rFonts w:ascii="Times New Roman" w:hAnsi="Times New Roman" w:cs="Times New Roman"/>
          <w:sz w:val="24"/>
          <w:szCs w:val="24"/>
        </w:rPr>
        <w:t>wykonywania wszelkich czynności dodatkowych wynikających z przyjętej technologii wykonania robót,</w:t>
      </w:r>
    </w:p>
    <w:p w14:paraId="2B9A82F7" w14:textId="77777777" w:rsidR="00F03D65" w:rsidRPr="00337B37" w:rsidRDefault="00F03D65" w:rsidP="00831885">
      <w:pPr>
        <w:pStyle w:val="Akapitzlist"/>
        <w:numPr>
          <w:ilvl w:val="0"/>
          <w:numId w:val="13"/>
        </w:numPr>
        <w:autoSpaceDE w:val="0"/>
        <w:autoSpaceDN w:val="0"/>
        <w:adjustRightInd w:val="0"/>
        <w:spacing w:after="0" w:line="240" w:lineRule="auto"/>
        <w:contextualSpacing w:val="0"/>
        <w:jc w:val="both"/>
        <w:rPr>
          <w:rFonts w:ascii="Times New Roman" w:hAnsi="Times New Roman" w:cs="Times New Roman"/>
          <w:sz w:val="24"/>
          <w:szCs w:val="24"/>
        </w:rPr>
      </w:pPr>
      <w:r w:rsidRPr="00337B37">
        <w:rPr>
          <w:rFonts w:ascii="Times New Roman" w:hAnsi="Times New Roman" w:cs="Times New Roman"/>
          <w:sz w:val="24"/>
          <w:szCs w:val="24"/>
        </w:rPr>
        <w:lastRenderedPageBreak/>
        <w:t>pokrycia wszelkich kosztów prac projektowych związanych z wprowadzaniem na jego wniosek zamiennych rozwiązań projektowych w stosunku do dokumentacji projektowej i innych,</w:t>
      </w:r>
    </w:p>
    <w:p w14:paraId="619F0A4E" w14:textId="77777777" w:rsidR="00F03D65" w:rsidRPr="00337B37" w:rsidRDefault="00F03D65" w:rsidP="00831885">
      <w:pPr>
        <w:pStyle w:val="Akapitzlist"/>
        <w:numPr>
          <w:ilvl w:val="0"/>
          <w:numId w:val="13"/>
        </w:numPr>
        <w:autoSpaceDE w:val="0"/>
        <w:autoSpaceDN w:val="0"/>
        <w:adjustRightInd w:val="0"/>
        <w:spacing w:after="0" w:line="240" w:lineRule="auto"/>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w przypadku sporządzenia przez Wykonawcę zamiennych Projektów Wykonawczych, Wykonawca ma obowiązek uzgodnienia i skoordynowania wyżej wymienionych projektów z Zamawiającym,</w:t>
      </w:r>
    </w:p>
    <w:p w14:paraId="2D5B449A" w14:textId="77777777" w:rsidR="00337B37" w:rsidRPr="00337B37" w:rsidRDefault="00F03D65" w:rsidP="00831885">
      <w:pPr>
        <w:pStyle w:val="Akapitzlist"/>
        <w:numPr>
          <w:ilvl w:val="0"/>
          <w:numId w:val="13"/>
        </w:numPr>
        <w:autoSpaceDE w:val="0"/>
        <w:autoSpaceDN w:val="0"/>
        <w:adjustRightInd w:val="0"/>
        <w:spacing w:after="0" w:line="240" w:lineRule="auto"/>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prowadzenia Dziennika Budowy, który winien nieprzerwanie znajdować się na Placu Budowy i być w tym czasie do pełnej dyspozycji Zamawiającego, Inspektor</w:t>
      </w:r>
      <w:r w:rsidR="00337B37" w:rsidRPr="00337B37">
        <w:rPr>
          <w:rFonts w:ascii="Times New Roman" w:hAnsi="Times New Roman" w:cs="Times New Roman"/>
          <w:sz w:val="24"/>
          <w:szCs w:val="24"/>
        </w:rPr>
        <w:t>a</w:t>
      </w:r>
      <w:r w:rsidRPr="00337B37">
        <w:rPr>
          <w:rFonts w:ascii="Times New Roman" w:hAnsi="Times New Roman" w:cs="Times New Roman"/>
          <w:sz w:val="24"/>
          <w:szCs w:val="24"/>
        </w:rPr>
        <w:t xml:space="preserve"> Nadzoru, bądź też wskazanych przez nich innych osób trzecich lub podmiotów (jeżeli</w:t>
      </w:r>
      <w:r w:rsidR="00337B37" w:rsidRPr="00337B37">
        <w:rPr>
          <w:rFonts w:ascii="Times New Roman" w:hAnsi="Times New Roman" w:cs="Times New Roman"/>
          <w:sz w:val="24"/>
          <w:szCs w:val="24"/>
        </w:rPr>
        <w:t xml:space="preserve"> </w:t>
      </w:r>
      <w:r w:rsidRPr="00337B37">
        <w:rPr>
          <w:rFonts w:ascii="Times New Roman" w:hAnsi="Times New Roman" w:cs="Times New Roman"/>
          <w:sz w:val="24"/>
          <w:szCs w:val="24"/>
        </w:rPr>
        <w:t>będzie to wymagane przepisami prawa),</w:t>
      </w:r>
    </w:p>
    <w:p w14:paraId="06454D91" w14:textId="77777777" w:rsidR="00337B37" w:rsidRPr="00337B37" w:rsidRDefault="00F03D65" w:rsidP="00831885">
      <w:pPr>
        <w:pStyle w:val="Akapitzlist"/>
        <w:numPr>
          <w:ilvl w:val="0"/>
          <w:numId w:val="13"/>
        </w:numPr>
        <w:autoSpaceDE w:val="0"/>
        <w:autoSpaceDN w:val="0"/>
        <w:adjustRightInd w:val="0"/>
        <w:spacing w:after="0" w:line="240" w:lineRule="auto"/>
        <w:contextualSpacing w:val="0"/>
        <w:jc w:val="both"/>
        <w:rPr>
          <w:rFonts w:ascii="Times New Roman" w:hAnsi="Times New Roman" w:cs="Times New Roman"/>
          <w:sz w:val="24"/>
          <w:szCs w:val="24"/>
        </w:rPr>
      </w:pPr>
      <w:r w:rsidRPr="00337B37">
        <w:rPr>
          <w:rFonts w:ascii="Times New Roman" w:hAnsi="Times New Roman" w:cs="Times New Roman"/>
          <w:sz w:val="24"/>
          <w:szCs w:val="24"/>
        </w:rPr>
        <w:t>powiadomienia poszczególnych gestorów sieci infrastruktur</w:t>
      </w:r>
      <w:r w:rsidR="00337B37" w:rsidRPr="00337B37">
        <w:rPr>
          <w:rFonts w:ascii="Times New Roman" w:hAnsi="Times New Roman" w:cs="Times New Roman"/>
          <w:sz w:val="24"/>
          <w:szCs w:val="24"/>
        </w:rPr>
        <w:t xml:space="preserve">y technicznej o </w:t>
      </w:r>
      <w:r w:rsidRPr="00337B37">
        <w:rPr>
          <w:rFonts w:ascii="Times New Roman" w:hAnsi="Times New Roman" w:cs="Times New Roman"/>
          <w:sz w:val="24"/>
          <w:szCs w:val="24"/>
        </w:rPr>
        <w:t>zamierzonym terminie rozpoczęcia robót budowlanych (zgodnie z wymogami</w:t>
      </w:r>
      <w:r w:rsidR="00337B37" w:rsidRPr="00337B37">
        <w:rPr>
          <w:rFonts w:ascii="Times New Roman" w:hAnsi="Times New Roman" w:cs="Times New Roman"/>
          <w:sz w:val="24"/>
          <w:szCs w:val="24"/>
        </w:rPr>
        <w:t xml:space="preserve"> </w:t>
      </w:r>
      <w:r w:rsidRPr="00337B37">
        <w:rPr>
          <w:rFonts w:ascii="Times New Roman" w:hAnsi="Times New Roman" w:cs="Times New Roman"/>
          <w:sz w:val="24"/>
          <w:szCs w:val="24"/>
        </w:rPr>
        <w:t>podanymi w uzgodnieniach dokumentacji ) w imieniu Zamawiającego,</w:t>
      </w:r>
    </w:p>
    <w:p w14:paraId="2BBD6295" w14:textId="77777777" w:rsidR="00337B37" w:rsidRPr="00337B37" w:rsidRDefault="00F03D65" w:rsidP="00831885">
      <w:pPr>
        <w:pStyle w:val="Akapitzlist"/>
        <w:numPr>
          <w:ilvl w:val="0"/>
          <w:numId w:val="13"/>
        </w:numPr>
        <w:autoSpaceDE w:val="0"/>
        <w:autoSpaceDN w:val="0"/>
        <w:adjustRightInd w:val="0"/>
        <w:spacing w:after="0" w:line="240" w:lineRule="auto"/>
        <w:contextualSpacing w:val="0"/>
        <w:jc w:val="both"/>
        <w:rPr>
          <w:rFonts w:ascii="Times New Roman" w:hAnsi="Times New Roman" w:cs="Times New Roman"/>
          <w:sz w:val="24"/>
          <w:szCs w:val="24"/>
        </w:rPr>
      </w:pPr>
      <w:r w:rsidRPr="00337B37">
        <w:rPr>
          <w:rFonts w:ascii="Times New Roman" w:hAnsi="Times New Roman" w:cs="Times New Roman"/>
          <w:sz w:val="24"/>
          <w:szCs w:val="24"/>
        </w:rPr>
        <w:t>zawarcia umów dzierżawy, w przypadku konieczności zajęcia terenu poza pasem</w:t>
      </w:r>
      <w:r w:rsidR="00337B37" w:rsidRPr="00337B37">
        <w:rPr>
          <w:rFonts w:ascii="Times New Roman" w:hAnsi="Times New Roman" w:cs="Times New Roman"/>
          <w:sz w:val="24"/>
          <w:szCs w:val="24"/>
        </w:rPr>
        <w:t xml:space="preserve"> </w:t>
      </w:r>
      <w:r w:rsidRPr="00337B37">
        <w:rPr>
          <w:rFonts w:ascii="Times New Roman" w:hAnsi="Times New Roman" w:cs="Times New Roman"/>
          <w:sz w:val="24"/>
          <w:szCs w:val="24"/>
        </w:rPr>
        <w:t xml:space="preserve">drogi na czas prowadzenia prac związanych z </w:t>
      </w:r>
      <w:r w:rsidR="00337B37" w:rsidRPr="00337B37">
        <w:rPr>
          <w:rFonts w:ascii="Times New Roman" w:hAnsi="Times New Roman" w:cs="Times New Roman"/>
          <w:sz w:val="24"/>
          <w:szCs w:val="24"/>
        </w:rPr>
        <w:t>realizacją przedmiotu umowy</w:t>
      </w:r>
      <w:r w:rsidRPr="00337B37">
        <w:rPr>
          <w:rFonts w:ascii="Times New Roman" w:hAnsi="Times New Roman" w:cs="Times New Roman"/>
          <w:sz w:val="24"/>
          <w:szCs w:val="24"/>
        </w:rPr>
        <w:t>, ich zawarcie wraz</w:t>
      </w:r>
      <w:r w:rsidR="00337B37" w:rsidRPr="00337B37">
        <w:rPr>
          <w:rFonts w:ascii="Times New Roman" w:hAnsi="Times New Roman" w:cs="Times New Roman"/>
          <w:sz w:val="24"/>
          <w:szCs w:val="24"/>
        </w:rPr>
        <w:t xml:space="preserve"> </w:t>
      </w:r>
      <w:r w:rsidRPr="00337B37">
        <w:rPr>
          <w:rFonts w:ascii="Times New Roman" w:hAnsi="Times New Roman" w:cs="Times New Roman"/>
          <w:sz w:val="24"/>
          <w:szCs w:val="24"/>
        </w:rPr>
        <w:t>z opłatami z tego tytułu leży po stronie Wykonawcy.</w:t>
      </w:r>
    </w:p>
    <w:p w14:paraId="75041A29" w14:textId="5080BCAD" w:rsidR="00F03D65" w:rsidRPr="00626C25" w:rsidRDefault="00F03D65" w:rsidP="00831885">
      <w:pPr>
        <w:pStyle w:val="Akapitzlist"/>
        <w:numPr>
          <w:ilvl w:val="0"/>
          <w:numId w:val="13"/>
        </w:numPr>
        <w:autoSpaceDE w:val="0"/>
        <w:autoSpaceDN w:val="0"/>
        <w:adjustRightInd w:val="0"/>
        <w:spacing w:after="0" w:line="240" w:lineRule="auto"/>
        <w:contextualSpacing w:val="0"/>
        <w:jc w:val="both"/>
        <w:rPr>
          <w:rFonts w:ascii="Times New Roman" w:hAnsi="Times New Roman" w:cs="Times New Roman"/>
          <w:strike/>
          <w:sz w:val="24"/>
          <w:szCs w:val="24"/>
        </w:rPr>
      </w:pPr>
      <w:r w:rsidRPr="00EC36B9">
        <w:rPr>
          <w:rFonts w:ascii="Times New Roman" w:hAnsi="Times New Roman" w:cs="Times New Roman"/>
          <w:sz w:val="24"/>
          <w:szCs w:val="24"/>
        </w:rPr>
        <w:t>wykonania inwentaryzacji powykonawczej wraz z mapą inwentaryzacyjną</w:t>
      </w:r>
      <w:r w:rsidR="00337B37" w:rsidRPr="00EC36B9">
        <w:rPr>
          <w:rFonts w:ascii="Times New Roman" w:hAnsi="Times New Roman" w:cs="Times New Roman"/>
          <w:sz w:val="24"/>
          <w:szCs w:val="24"/>
        </w:rPr>
        <w:t xml:space="preserve"> </w:t>
      </w:r>
      <w:r w:rsidR="00626C25">
        <w:rPr>
          <w:rFonts w:ascii="Times New Roman" w:hAnsi="Times New Roman" w:cs="Times New Roman"/>
          <w:sz w:val="24"/>
          <w:szCs w:val="24"/>
        </w:rPr>
        <w:t>(3</w:t>
      </w:r>
      <w:r w:rsidR="006507BD" w:rsidRPr="00EC36B9">
        <w:rPr>
          <w:rFonts w:ascii="Times New Roman" w:hAnsi="Times New Roman" w:cs="Times New Roman"/>
          <w:sz w:val="24"/>
          <w:szCs w:val="24"/>
        </w:rPr>
        <w:t xml:space="preserve"> </w:t>
      </w:r>
      <w:r w:rsidRPr="00EC36B9">
        <w:rPr>
          <w:rFonts w:ascii="Times New Roman" w:hAnsi="Times New Roman" w:cs="Times New Roman"/>
          <w:sz w:val="24"/>
          <w:szCs w:val="24"/>
        </w:rPr>
        <w:t>egz</w:t>
      </w:r>
      <w:r w:rsidR="00626C25">
        <w:rPr>
          <w:rFonts w:ascii="Times New Roman" w:hAnsi="Times New Roman" w:cs="Times New Roman"/>
          <w:sz w:val="24"/>
          <w:szCs w:val="24"/>
        </w:rPr>
        <w:t>.)</w:t>
      </w:r>
      <w:r w:rsidRPr="00EC36B9">
        <w:rPr>
          <w:rFonts w:ascii="Times New Roman" w:hAnsi="Times New Roman" w:cs="Times New Roman"/>
          <w:sz w:val="24"/>
          <w:szCs w:val="24"/>
        </w:rPr>
        <w:t xml:space="preserve"> (wersja papierowa i płyta CD – pliki DWG – lub odpowiadające</w:t>
      </w:r>
      <w:r w:rsidR="00337B37" w:rsidRPr="00EC36B9">
        <w:rPr>
          <w:rFonts w:ascii="Times New Roman" w:hAnsi="Times New Roman" w:cs="Times New Roman"/>
          <w:sz w:val="24"/>
          <w:szCs w:val="24"/>
        </w:rPr>
        <w:t xml:space="preserve"> </w:t>
      </w:r>
      <w:r w:rsidRPr="00EC36B9">
        <w:rPr>
          <w:rFonts w:ascii="Times New Roman" w:hAnsi="Times New Roman" w:cs="Times New Roman"/>
          <w:sz w:val="24"/>
          <w:szCs w:val="24"/>
        </w:rPr>
        <w:t>plikom DWG, zgodnie z odniesieniami geodezyjnymi) i przekazania Zamawiającemu</w:t>
      </w:r>
      <w:r w:rsidRPr="00626C25">
        <w:rPr>
          <w:rFonts w:ascii="Times New Roman" w:hAnsi="Times New Roman" w:cs="Times New Roman"/>
          <w:sz w:val="24"/>
          <w:szCs w:val="24"/>
        </w:rPr>
        <w:t>.</w:t>
      </w:r>
      <w:r w:rsidR="00337B37" w:rsidRPr="00626C25">
        <w:rPr>
          <w:rFonts w:ascii="Times New Roman" w:hAnsi="Times New Roman" w:cs="Times New Roman"/>
          <w:sz w:val="24"/>
          <w:szCs w:val="24"/>
        </w:rPr>
        <w:t xml:space="preserve"> </w:t>
      </w:r>
    </w:p>
    <w:p w14:paraId="396C9AFE" w14:textId="77777777" w:rsidR="006F446B" w:rsidRPr="00337B37" w:rsidRDefault="006F446B"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ochrony mienia przed działaniem osób trzecich oraz przed niepożądanym działaniem czynników atmosferycznych, </w:t>
      </w:r>
    </w:p>
    <w:p w14:paraId="1682E51B" w14:textId="77777777" w:rsidR="00274122" w:rsidRPr="00337B37" w:rsidRDefault="006F446B"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zapewnienia wstępu na teren budowy wyłącznie osobom upoważnionym przez Zamawiającego lub Wykonawcę, o</w:t>
      </w:r>
      <w:r w:rsidR="00274122" w:rsidRPr="00337B37">
        <w:rPr>
          <w:rFonts w:ascii="Times New Roman" w:hAnsi="Times New Roman" w:cs="Times New Roman"/>
          <w:sz w:val="24"/>
          <w:szCs w:val="24"/>
        </w:rPr>
        <w:t>raz organom do tego uprawnionym</w:t>
      </w:r>
    </w:p>
    <w:p w14:paraId="369C06B0" w14:textId="77777777" w:rsidR="00274122" w:rsidRPr="00337B37" w:rsidRDefault="006F446B"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zgłaszania gotowości do odbioru robót lub przystąpienia do odbioru robót w szczególności robót ulegających zakryciu, </w:t>
      </w:r>
    </w:p>
    <w:p w14:paraId="1AB96B87" w14:textId="77777777" w:rsidR="00274122" w:rsidRPr="00337B37" w:rsidRDefault="006F446B"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usuwania wad, w tym usterek, ujawnionych w czasie wykonywania robót lub ujawnionych w czasie odbiorów i w terminach wyznaczonych w protokołach odbioru, </w:t>
      </w:r>
    </w:p>
    <w:p w14:paraId="565EC87F" w14:textId="77777777" w:rsidR="00274122" w:rsidRPr="00337B37" w:rsidRDefault="006F446B"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stosowania się do poleceń wydanych przez inspektora nadzoru inwestorskiego, </w:t>
      </w:r>
    </w:p>
    <w:p w14:paraId="0D3EA1A8" w14:textId="77777777" w:rsidR="00274122" w:rsidRPr="00337B37" w:rsidRDefault="006F446B"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36CC64A0" w14:textId="77777777" w:rsidR="00274122" w:rsidRDefault="006F446B" w:rsidP="00831885">
      <w:pPr>
        <w:pStyle w:val="Akapitzlist"/>
        <w:numPr>
          <w:ilvl w:val="0"/>
          <w:numId w:val="13"/>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ponoszenia kosztów związanych z transportem, załadunkiem i rozładunkiem oraz magazynowaniem materiałów i urządzeń, a także ponoszenia ryzyka ich utraty lub uszkodzenia, w szczególności w czasie dostaw i transportu, załadunku, rozładunku, składowania,</w:t>
      </w:r>
      <w:r w:rsidRPr="00274122">
        <w:rPr>
          <w:rFonts w:ascii="Times New Roman" w:hAnsi="Times New Roman" w:cs="Times New Roman"/>
          <w:sz w:val="24"/>
          <w:szCs w:val="24"/>
        </w:rPr>
        <w:t xml:space="preserve"> magazynowania, wykonawstwa, instalacji </w:t>
      </w:r>
      <w:r w:rsidR="000A3A58">
        <w:rPr>
          <w:rFonts w:ascii="Times New Roman" w:hAnsi="Times New Roman" w:cs="Times New Roman"/>
          <w:sz w:val="24"/>
          <w:szCs w:val="24"/>
        </w:rPr>
        <w:t>aż do chwili odbioru końcowego.</w:t>
      </w:r>
    </w:p>
    <w:p w14:paraId="5A3D299C"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77723D8E"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W przypadku powierzenia wykonania części zamówienia Podwykonawcom, Wykonawca pełni funkcję koordynatora podczas wykonywania robót i usuwania wad, za które w całości odpowiada. </w:t>
      </w:r>
    </w:p>
    <w:p w14:paraId="74B06266"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Wykonawca jest zobowiązany do wykonywania poleceń nadzoru inwestorskiego zgodnych z przepisami prawa i postanowieniami umowy. </w:t>
      </w:r>
    </w:p>
    <w:p w14:paraId="2DBBDFF6"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Przedmiot umowy zostanie wykonany z materiałów dostarczonych przez Wykonawcę. </w:t>
      </w:r>
    </w:p>
    <w:p w14:paraId="1B8BB26B"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6. Wykonawca jest zobowiązany uzyskać wszelkie potrzebne dokumenty, warunki, uzgodnienia itp. oraz działając w imieniu Zamawiającego prowadzić odpowiednie postępowania przed właściwymi organami/ instytucjami i uzyskać: </w:t>
      </w:r>
    </w:p>
    <w:p w14:paraId="59486260" w14:textId="77777777"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wymagane </w:t>
      </w:r>
      <w:r w:rsidR="006507BD">
        <w:rPr>
          <w:rFonts w:ascii="Times New Roman" w:hAnsi="Times New Roman" w:cs="Times New Roman"/>
          <w:sz w:val="24"/>
          <w:szCs w:val="24"/>
        </w:rPr>
        <w:t xml:space="preserve">warunki i </w:t>
      </w:r>
      <w:r w:rsidRPr="001B6C4A">
        <w:rPr>
          <w:rFonts w:ascii="Times New Roman" w:hAnsi="Times New Roman" w:cs="Times New Roman"/>
          <w:sz w:val="24"/>
          <w:szCs w:val="24"/>
        </w:rPr>
        <w:t>uzgodnien</w:t>
      </w:r>
      <w:r w:rsidR="006507BD">
        <w:rPr>
          <w:rFonts w:ascii="Times New Roman" w:hAnsi="Times New Roman" w:cs="Times New Roman"/>
          <w:sz w:val="24"/>
          <w:szCs w:val="24"/>
        </w:rPr>
        <w:t>ia branżowe z operatorami sieci,</w:t>
      </w:r>
    </w:p>
    <w:p w14:paraId="48F2DCDC" w14:textId="77777777"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2) </w:t>
      </w:r>
      <w:r w:rsidR="00EC36B9">
        <w:rPr>
          <w:rFonts w:ascii="Times New Roman" w:hAnsi="Times New Roman" w:cs="Times New Roman"/>
          <w:sz w:val="24"/>
          <w:szCs w:val="24"/>
        </w:rPr>
        <w:t xml:space="preserve">wszelkie </w:t>
      </w:r>
      <w:r w:rsidRPr="001B6C4A">
        <w:rPr>
          <w:rFonts w:ascii="Times New Roman" w:hAnsi="Times New Roman" w:cs="Times New Roman"/>
          <w:sz w:val="24"/>
          <w:szCs w:val="24"/>
        </w:rPr>
        <w:t xml:space="preserve">wymagane uzgodnienia </w:t>
      </w:r>
      <w:r w:rsidR="00EC36B9">
        <w:rPr>
          <w:rFonts w:ascii="Times New Roman" w:hAnsi="Times New Roman" w:cs="Times New Roman"/>
          <w:sz w:val="24"/>
          <w:szCs w:val="24"/>
        </w:rPr>
        <w:t xml:space="preserve">i opinie </w:t>
      </w:r>
      <w:r w:rsidRPr="001B6C4A">
        <w:rPr>
          <w:rFonts w:ascii="Times New Roman" w:hAnsi="Times New Roman" w:cs="Times New Roman"/>
          <w:sz w:val="24"/>
          <w:szCs w:val="24"/>
        </w:rPr>
        <w:t xml:space="preserve">, </w:t>
      </w:r>
    </w:p>
    <w:p w14:paraId="280FB18D" w14:textId="0A3C41B4"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626C25">
        <w:rPr>
          <w:rFonts w:ascii="Times New Roman" w:hAnsi="Times New Roman" w:cs="Times New Roman"/>
          <w:sz w:val="24"/>
          <w:szCs w:val="24"/>
        </w:rPr>
        <w:t xml:space="preserve">3) </w:t>
      </w:r>
      <w:r w:rsidR="00934594" w:rsidRPr="00626C25">
        <w:rPr>
          <w:rFonts w:ascii="Times New Roman" w:hAnsi="Times New Roman" w:cs="Times New Roman"/>
          <w:sz w:val="24"/>
          <w:szCs w:val="24"/>
        </w:rPr>
        <w:t>decyzję o zezwoleniu na realizację inwestycji drogowej</w:t>
      </w:r>
      <w:r w:rsidR="00645F1C" w:rsidRPr="00626C25">
        <w:rPr>
          <w:rFonts w:ascii="Times New Roman" w:hAnsi="Times New Roman" w:cs="Times New Roman"/>
          <w:sz w:val="24"/>
          <w:szCs w:val="24"/>
        </w:rPr>
        <w:t xml:space="preserve"> (ZRID)</w:t>
      </w:r>
      <w:r w:rsidR="00BB0E89" w:rsidRPr="00626C25">
        <w:rPr>
          <w:rFonts w:ascii="Times New Roman" w:hAnsi="Times New Roman" w:cs="Times New Roman"/>
          <w:sz w:val="24"/>
          <w:szCs w:val="24"/>
        </w:rPr>
        <w:t xml:space="preserve"> i </w:t>
      </w:r>
      <w:r w:rsidRPr="00626C25">
        <w:rPr>
          <w:rFonts w:ascii="Times New Roman" w:hAnsi="Times New Roman" w:cs="Times New Roman"/>
          <w:sz w:val="24"/>
          <w:szCs w:val="24"/>
        </w:rPr>
        <w:t xml:space="preserve">inne niezbędne do </w:t>
      </w:r>
      <w:r w:rsidRPr="001B6C4A">
        <w:rPr>
          <w:rFonts w:ascii="Times New Roman" w:hAnsi="Times New Roman" w:cs="Times New Roman"/>
          <w:sz w:val="24"/>
          <w:szCs w:val="24"/>
        </w:rPr>
        <w:t xml:space="preserve">prawidłowej realizacji inwestycji, </w:t>
      </w:r>
    </w:p>
    <w:p w14:paraId="15F115CE" w14:textId="77777777" w:rsidR="006F446B" w:rsidRPr="001B6C4A" w:rsidRDefault="006F446B" w:rsidP="00CC3A24">
      <w:pPr>
        <w:pStyle w:val="Akapitzlist"/>
        <w:spacing w:before="120"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7. Wykonawca ma obowiązek zgłoszenia gotowości do wystąpienia o zezwolenia, zgody, uzgodnienia</w:t>
      </w:r>
      <w:r w:rsidR="00BB0E89">
        <w:rPr>
          <w:rFonts w:ascii="Times New Roman" w:hAnsi="Times New Roman" w:cs="Times New Roman"/>
          <w:sz w:val="24"/>
          <w:szCs w:val="24"/>
        </w:rPr>
        <w:t>, opinie,</w:t>
      </w:r>
      <w:r w:rsidRPr="001B6C4A">
        <w:rPr>
          <w:rFonts w:ascii="Times New Roman" w:hAnsi="Times New Roman" w:cs="Times New Roman"/>
          <w:sz w:val="24"/>
          <w:szCs w:val="24"/>
        </w:rPr>
        <w:t xml:space="preserve"> itp. </w:t>
      </w:r>
      <w:r w:rsidR="00BB0E89">
        <w:rPr>
          <w:rFonts w:ascii="Times New Roman" w:hAnsi="Times New Roman" w:cs="Times New Roman"/>
          <w:sz w:val="24"/>
          <w:szCs w:val="24"/>
        </w:rPr>
        <w:t>d</w:t>
      </w:r>
      <w:r w:rsidRPr="001B6C4A">
        <w:rPr>
          <w:rFonts w:ascii="Times New Roman" w:hAnsi="Times New Roman" w:cs="Times New Roman"/>
          <w:sz w:val="24"/>
          <w:szCs w:val="24"/>
        </w:rPr>
        <w:t>o odpowiednic</w:t>
      </w:r>
      <w:r w:rsidR="00BB0E89">
        <w:rPr>
          <w:rFonts w:ascii="Times New Roman" w:hAnsi="Times New Roman" w:cs="Times New Roman"/>
          <w:sz w:val="24"/>
          <w:szCs w:val="24"/>
        </w:rPr>
        <w:t xml:space="preserve">h organów/instytucji i zapoznać </w:t>
      </w:r>
      <w:r w:rsidRPr="001B6C4A">
        <w:rPr>
          <w:rFonts w:ascii="Times New Roman" w:hAnsi="Times New Roman" w:cs="Times New Roman"/>
          <w:sz w:val="24"/>
          <w:szCs w:val="24"/>
        </w:rPr>
        <w:t>Zamawiającego z treścią tych wniosków,</w:t>
      </w:r>
      <w:r w:rsidR="00BB0E89">
        <w:rPr>
          <w:rFonts w:ascii="Times New Roman" w:hAnsi="Times New Roman" w:cs="Times New Roman"/>
          <w:sz w:val="24"/>
          <w:szCs w:val="24"/>
        </w:rPr>
        <w:t xml:space="preserve"> a także uwzględnić jego uwagi, przed złożeniem stosownych wniosków do organów i instytucji.</w:t>
      </w:r>
    </w:p>
    <w:p w14:paraId="5CDE3782" w14:textId="77777777" w:rsidR="006F446B" w:rsidRPr="001B6C4A" w:rsidRDefault="006F446B"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4044E7E" w14:textId="77777777" w:rsidR="006F446B" w:rsidRPr="001B6C4A" w:rsidRDefault="006F446B"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9. Po przejęciu terenu budowy Wykonawca na własny koszt winien poza innymi zapisami umowy: </w:t>
      </w:r>
    </w:p>
    <w:p w14:paraId="44441090"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zabezpieczyć i oznakować teren, umieścić w widocznym miejscu tablice informacyjne, </w:t>
      </w:r>
    </w:p>
    <w:p w14:paraId="023C4786"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prowadzić prace w sposób nie zakłócający funkcjonowanie sąsiadujących obiektów, </w:t>
      </w:r>
    </w:p>
    <w:p w14:paraId="5D907FAC"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0B7ED8D5"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1C512AB7"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70E05EF5"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10. 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 ze zm.). </w:t>
      </w:r>
    </w:p>
    <w:p w14:paraId="6AA7CAD9" w14:textId="509B7085" w:rsidR="006F446B" w:rsidRDefault="006F446B" w:rsidP="00CC3A24">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11. Wykonawca zobowiązany jest do pisemnego uzgodnienia niezbędnych wył</w:t>
      </w:r>
      <w:r w:rsidR="00626C25">
        <w:rPr>
          <w:rFonts w:ascii="Times New Roman" w:hAnsi="Times New Roman" w:cs="Times New Roman"/>
          <w:sz w:val="24"/>
          <w:szCs w:val="24"/>
        </w:rPr>
        <w:t>ą</w:t>
      </w:r>
      <w:r w:rsidRPr="001B6C4A">
        <w:rPr>
          <w:rFonts w:ascii="Times New Roman" w:hAnsi="Times New Roman" w:cs="Times New Roman"/>
          <w:sz w:val="24"/>
          <w:szCs w:val="24"/>
        </w:rPr>
        <w:t>cze</w:t>
      </w:r>
      <w:r w:rsidR="00626C25">
        <w:rPr>
          <w:rFonts w:ascii="Times New Roman" w:hAnsi="Times New Roman" w:cs="Times New Roman"/>
          <w:sz w:val="24"/>
          <w:szCs w:val="24"/>
        </w:rPr>
        <w:t>ń</w:t>
      </w:r>
      <w:r w:rsidRPr="001B6C4A">
        <w:rPr>
          <w:rFonts w:ascii="Times New Roman" w:hAnsi="Times New Roman" w:cs="Times New Roman"/>
          <w:sz w:val="24"/>
          <w:szCs w:val="24"/>
        </w:rPr>
        <w:t xml:space="preserve"> z właścicielami uzbrojenia. </w:t>
      </w:r>
    </w:p>
    <w:p w14:paraId="421DCBC3" w14:textId="77777777" w:rsidR="00907196" w:rsidRDefault="00907196"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 xml:space="preserve">§ </w:t>
      </w:r>
      <w:r w:rsidR="00517CDE">
        <w:rPr>
          <w:rFonts w:ascii="Times New Roman" w:hAnsi="Times New Roman" w:cs="Times New Roman"/>
          <w:b/>
          <w:bCs/>
          <w:sz w:val="24"/>
          <w:szCs w:val="24"/>
        </w:rPr>
        <w:t>8</w:t>
      </w:r>
    </w:p>
    <w:p w14:paraId="0C1EC505"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 xml:space="preserve">TRYB AKCEPTACJI </w:t>
      </w:r>
      <w:r>
        <w:rPr>
          <w:rFonts w:ascii="Times New Roman" w:hAnsi="Times New Roman" w:cs="Times New Roman"/>
          <w:b/>
          <w:bCs/>
          <w:sz w:val="24"/>
          <w:szCs w:val="24"/>
        </w:rPr>
        <w:t xml:space="preserve">i ODBIORU </w:t>
      </w:r>
      <w:r w:rsidRPr="001B6C4A">
        <w:rPr>
          <w:rFonts w:ascii="Times New Roman" w:hAnsi="Times New Roman" w:cs="Times New Roman"/>
          <w:b/>
          <w:bCs/>
          <w:sz w:val="24"/>
          <w:szCs w:val="24"/>
        </w:rPr>
        <w:t>DOKUMENTACJI PROJEKTOWEJ</w:t>
      </w:r>
    </w:p>
    <w:p w14:paraId="137907BE" w14:textId="247CE498" w:rsidR="00FF4AEE" w:rsidRPr="00FF4AEE" w:rsidRDefault="00FF4AEE" w:rsidP="00FF4AEE">
      <w:pPr>
        <w:pStyle w:val="Akapitzlist"/>
        <w:numPr>
          <w:ilvl w:val="0"/>
          <w:numId w:val="8"/>
        </w:numPr>
        <w:spacing w:after="120" w:line="240" w:lineRule="auto"/>
        <w:ind w:left="425" w:hanging="425"/>
        <w:jc w:val="both"/>
        <w:rPr>
          <w:rFonts w:ascii="Times New Roman" w:hAnsi="Times New Roman" w:cs="Times New Roman"/>
          <w:sz w:val="24"/>
          <w:szCs w:val="24"/>
        </w:rPr>
      </w:pPr>
      <w:r w:rsidRPr="00FF4AEE">
        <w:rPr>
          <w:rFonts w:ascii="Times New Roman" w:hAnsi="Times New Roman" w:cs="Times New Roman"/>
          <w:sz w:val="24"/>
          <w:szCs w:val="24"/>
        </w:rPr>
        <w:t xml:space="preserve">Na etapie opracowywania projektu wstępnego (koncepcji) oraz dokumentacji projektowej Wykonawca ma obowiązek pisemnego lub się drogą e-mail  zwoływania co najmniej 1 raz </w:t>
      </w:r>
      <w:r w:rsidR="00626C25">
        <w:rPr>
          <w:rFonts w:ascii="Times New Roman" w:hAnsi="Times New Roman" w:cs="Times New Roman"/>
          <w:sz w:val="24"/>
          <w:szCs w:val="24"/>
        </w:rPr>
        <w:t>na dwa tygodnie</w:t>
      </w:r>
      <w:r w:rsidR="00B545D8" w:rsidRPr="00B545D8">
        <w:rPr>
          <w:rFonts w:ascii="Times New Roman" w:hAnsi="Times New Roman" w:cs="Times New Roman"/>
          <w:color w:val="FF0000"/>
          <w:sz w:val="24"/>
          <w:szCs w:val="24"/>
        </w:rPr>
        <w:t xml:space="preserve"> </w:t>
      </w:r>
      <w:r w:rsidRPr="00FF4AEE">
        <w:rPr>
          <w:rFonts w:ascii="Times New Roman" w:hAnsi="Times New Roman" w:cs="Times New Roman"/>
          <w:sz w:val="24"/>
          <w:szCs w:val="24"/>
        </w:rPr>
        <w:t>cyklicznych spotkań z Zamawiającym w siedzibie Zamawiającego, bądź w miejscu uzgodnionym z Z</w:t>
      </w:r>
      <w:r w:rsidR="00BB6FA4">
        <w:rPr>
          <w:rFonts w:ascii="Times New Roman" w:hAnsi="Times New Roman" w:cs="Times New Roman"/>
          <w:sz w:val="24"/>
          <w:szCs w:val="24"/>
        </w:rPr>
        <w:t>a</w:t>
      </w:r>
      <w:r w:rsidRPr="00FF4AEE">
        <w:rPr>
          <w:rFonts w:ascii="Times New Roman" w:hAnsi="Times New Roman" w:cs="Times New Roman"/>
          <w:sz w:val="24"/>
          <w:szCs w:val="24"/>
        </w:rPr>
        <w:t>mawiającym. Wykonawca jest zobowiązany do poinformowania Zamawiającego o miejscu i terminie spotkania co najmniej na 3 dni robocze przed wyznaczonym terminem spotkania.</w:t>
      </w:r>
    </w:p>
    <w:p w14:paraId="252ABCF9" w14:textId="34BA2F9C" w:rsidR="00907196" w:rsidRPr="001B6C4A" w:rsidRDefault="00907196" w:rsidP="00CC3A24">
      <w:pPr>
        <w:pStyle w:val="Akapitzlist"/>
        <w:numPr>
          <w:ilvl w:val="0"/>
          <w:numId w:val="8"/>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sz w:val="24"/>
          <w:szCs w:val="24"/>
        </w:rPr>
        <w:t>Wykonawca po sporządzeniu</w:t>
      </w:r>
      <w:r w:rsidRPr="001B6C4A">
        <w:rPr>
          <w:rFonts w:ascii="Times New Roman" w:hAnsi="Times New Roman" w:cs="Times New Roman"/>
          <w:color w:val="000000"/>
          <w:sz w:val="24"/>
          <w:szCs w:val="24"/>
        </w:rPr>
        <w:t xml:space="preserve"> projektu wstępnego</w:t>
      </w:r>
      <w:r>
        <w:rPr>
          <w:rFonts w:ascii="Times New Roman" w:hAnsi="Times New Roman" w:cs="Times New Roman"/>
          <w:color w:val="000000"/>
          <w:sz w:val="24"/>
          <w:szCs w:val="24"/>
        </w:rPr>
        <w:t xml:space="preserve"> </w:t>
      </w:r>
      <w:r w:rsidRPr="001B6C4A">
        <w:rPr>
          <w:rFonts w:ascii="Times New Roman" w:hAnsi="Times New Roman" w:cs="Times New Roman"/>
          <w:color w:val="000000"/>
          <w:sz w:val="24"/>
          <w:szCs w:val="24"/>
        </w:rPr>
        <w:t>(koncepcji) wystąpi niezwłocznie do Zamawiającego o uzyskanie dla niego akceptacji</w:t>
      </w:r>
      <w:r w:rsidR="00BB6FA4">
        <w:rPr>
          <w:rFonts w:ascii="Times New Roman" w:hAnsi="Times New Roman" w:cs="Times New Roman"/>
          <w:color w:val="000000"/>
          <w:sz w:val="24"/>
          <w:szCs w:val="24"/>
        </w:rPr>
        <w:t>.</w:t>
      </w:r>
    </w:p>
    <w:p w14:paraId="73A051BA" w14:textId="703040D2" w:rsidR="00814171" w:rsidRDefault="00907196" w:rsidP="00CC3A24">
      <w:pPr>
        <w:pStyle w:val="Akapitzlist"/>
        <w:numPr>
          <w:ilvl w:val="0"/>
          <w:numId w:val="8"/>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Zamawiający w terminie </w:t>
      </w:r>
      <w:r w:rsidR="00BB6FA4">
        <w:rPr>
          <w:rFonts w:ascii="Times New Roman" w:hAnsi="Times New Roman" w:cs="Times New Roman"/>
          <w:color w:val="000000"/>
          <w:sz w:val="24"/>
          <w:szCs w:val="24"/>
        </w:rPr>
        <w:t>3</w:t>
      </w:r>
      <w:r w:rsidR="00B545D8">
        <w:rPr>
          <w:rFonts w:ascii="Times New Roman" w:hAnsi="Times New Roman" w:cs="Times New Roman"/>
          <w:color w:val="000000"/>
          <w:sz w:val="24"/>
          <w:szCs w:val="24"/>
        </w:rPr>
        <w:t xml:space="preserve"> </w:t>
      </w:r>
      <w:r w:rsidRPr="001B6C4A">
        <w:rPr>
          <w:rFonts w:ascii="Times New Roman" w:hAnsi="Times New Roman" w:cs="Times New Roman"/>
          <w:color w:val="000000"/>
          <w:sz w:val="24"/>
          <w:szCs w:val="24"/>
        </w:rPr>
        <w:t>dni roboczych dokona uzgodnienia koncepcji. W przypadku uwag Zamawiającego do treści przedłożonej koncepcji, niezwłocznie poinformuje o tym Wykonawcę. W przeciwnym wypadku uznaje się, że koncepcja została przyjęta bez uwag.</w:t>
      </w:r>
    </w:p>
    <w:p w14:paraId="686C5264" w14:textId="00998C81" w:rsidR="00907196" w:rsidRPr="001B6C4A" w:rsidRDefault="00814171" w:rsidP="00CC3A24">
      <w:pPr>
        <w:pStyle w:val="Akapitzlist"/>
        <w:numPr>
          <w:ilvl w:val="0"/>
          <w:numId w:val="8"/>
        </w:numPr>
        <w:spacing w:after="120" w:line="240" w:lineRule="auto"/>
        <w:ind w:left="426" w:hanging="42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Wykonawca dokona w terminie </w:t>
      </w:r>
      <w:r w:rsidR="00BB6FA4">
        <w:rPr>
          <w:rFonts w:ascii="Times New Roman" w:hAnsi="Times New Roman" w:cs="Times New Roman"/>
          <w:color w:val="000000"/>
          <w:sz w:val="24"/>
          <w:szCs w:val="24"/>
        </w:rPr>
        <w:t>5</w:t>
      </w:r>
      <w:r w:rsidR="00B545D8">
        <w:rPr>
          <w:rFonts w:ascii="Times New Roman" w:hAnsi="Times New Roman" w:cs="Times New Roman"/>
          <w:color w:val="000000"/>
          <w:sz w:val="24"/>
          <w:szCs w:val="24"/>
        </w:rPr>
        <w:t xml:space="preserve"> </w:t>
      </w:r>
      <w:r w:rsidR="00907196" w:rsidRPr="001B6C4A">
        <w:rPr>
          <w:rFonts w:ascii="Times New Roman" w:hAnsi="Times New Roman" w:cs="Times New Roman"/>
          <w:color w:val="000000"/>
          <w:sz w:val="24"/>
          <w:szCs w:val="24"/>
        </w:rPr>
        <w:t>dni roboczych zmian w koncepcji z uwzględnieniem uwag Zamawiającego</w:t>
      </w:r>
      <w:r w:rsidR="005649AC">
        <w:rPr>
          <w:rFonts w:ascii="Times New Roman" w:hAnsi="Times New Roman" w:cs="Times New Roman"/>
          <w:color w:val="000000"/>
          <w:sz w:val="24"/>
          <w:szCs w:val="24"/>
        </w:rPr>
        <w:t xml:space="preserve"> </w:t>
      </w:r>
      <w:r w:rsidR="006507BD">
        <w:rPr>
          <w:rFonts w:ascii="Times New Roman" w:hAnsi="Times New Roman" w:cs="Times New Roman"/>
          <w:color w:val="000000"/>
          <w:sz w:val="24"/>
          <w:szCs w:val="24"/>
        </w:rPr>
        <w:t xml:space="preserve">i </w:t>
      </w:r>
      <w:r w:rsidR="00907196" w:rsidRPr="001B6C4A">
        <w:rPr>
          <w:rFonts w:ascii="Times New Roman" w:hAnsi="Times New Roman" w:cs="Times New Roman"/>
          <w:color w:val="000000"/>
          <w:sz w:val="24"/>
          <w:szCs w:val="24"/>
        </w:rPr>
        <w:t>przedłoży Zamawiającemu celem akceptacji. W takim przypadku zastosowanie mają postanowienia ust.2.</w:t>
      </w:r>
    </w:p>
    <w:p w14:paraId="1EA1B00E" w14:textId="77777777" w:rsidR="00907196" w:rsidRPr="001B6C4A" w:rsidRDefault="00907196" w:rsidP="00CC3A24">
      <w:pPr>
        <w:pStyle w:val="Akapitzlist"/>
        <w:numPr>
          <w:ilvl w:val="0"/>
          <w:numId w:val="8"/>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W</w:t>
      </w:r>
      <w:r w:rsidRPr="001B6C4A">
        <w:rPr>
          <w:rFonts w:ascii="Times New Roman" w:hAnsi="Times New Roman" w:cs="Times New Roman"/>
          <w:sz w:val="24"/>
          <w:szCs w:val="24"/>
        </w:rPr>
        <w:t xml:space="preserve"> oparciu o uzgodnioną i zaakceptowan</w:t>
      </w:r>
      <w:r w:rsidR="00E233C9">
        <w:rPr>
          <w:rFonts w:ascii="Times New Roman" w:hAnsi="Times New Roman" w:cs="Times New Roman"/>
          <w:sz w:val="24"/>
          <w:szCs w:val="24"/>
        </w:rPr>
        <w:t>ą</w:t>
      </w:r>
      <w:r w:rsidRPr="001B6C4A">
        <w:rPr>
          <w:rFonts w:ascii="Times New Roman" w:hAnsi="Times New Roman" w:cs="Times New Roman"/>
          <w:sz w:val="24"/>
          <w:szCs w:val="24"/>
        </w:rPr>
        <w:t xml:space="preserve"> przez Zamawiającego koncepcje Wykonawca sporządzi dokumentację projektową i będzie za nią odpowiedzialny. </w:t>
      </w:r>
    </w:p>
    <w:p w14:paraId="3BEBC7E0" w14:textId="77777777" w:rsidR="00907196" w:rsidRPr="001B6C4A" w:rsidRDefault="00907196" w:rsidP="00CC3A24">
      <w:pPr>
        <w:pStyle w:val="Akapitzlist"/>
        <w:numPr>
          <w:ilvl w:val="0"/>
          <w:numId w:val="8"/>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sz w:val="24"/>
          <w:szCs w:val="24"/>
        </w:rPr>
        <w:t>Dokumentacja projektowa wraz z niezbędnymi uzgodnieniami i opiniami sporządzona przez Wykonawcę będzie obejmowała wszelkie dokumenty wyszczególnione w wymaganiach Zamawiającego</w:t>
      </w:r>
      <w:r>
        <w:rPr>
          <w:rFonts w:ascii="Times New Roman" w:hAnsi="Times New Roman" w:cs="Times New Roman"/>
          <w:sz w:val="24"/>
          <w:szCs w:val="24"/>
        </w:rPr>
        <w:t xml:space="preserve"> </w:t>
      </w:r>
      <w:r w:rsidRPr="001B6C4A">
        <w:rPr>
          <w:rFonts w:ascii="Times New Roman" w:hAnsi="Times New Roman" w:cs="Times New Roman"/>
          <w:sz w:val="24"/>
          <w:szCs w:val="24"/>
        </w:rPr>
        <w:t xml:space="preserve">oraz wszelkie dokumenty pozwalające uzyskać wszystkie wymagane przepisami zatwierdzenia, decyzje i odbiory, a także dokumentację powykonawczą. </w:t>
      </w:r>
    </w:p>
    <w:p w14:paraId="5F5FBE74" w14:textId="77777777" w:rsidR="00BC0A60" w:rsidRPr="00BC0A60" w:rsidRDefault="00907196" w:rsidP="00CC3A24">
      <w:pPr>
        <w:pStyle w:val="Akapitzlist"/>
        <w:numPr>
          <w:ilvl w:val="0"/>
          <w:numId w:val="8"/>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sz w:val="24"/>
          <w:szCs w:val="24"/>
        </w:rPr>
        <w:t>Zamawiający jest upoważniony do bieżącej kontroli przebiegu prac projektowych, zwoływania rad projektowych, dotycz</w:t>
      </w:r>
      <w:r w:rsidR="00931BCF">
        <w:rPr>
          <w:rFonts w:ascii="Times New Roman" w:hAnsi="Times New Roman" w:cs="Times New Roman"/>
          <w:sz w:val="24"/>
          <w:szCs w:val="24"/>
        </w:rPr>
        <w:t>ących postępu prac projektowych, zaś Wykonawca zobowiązany jest do uczestnictwa.</w:t>
      </w:r>
    </w:p>
    <w:p w14:paraId="771A5F6C" w14:textId="77777777" w:rsidR="00907196" w:rsidRPr="00220061" w:rsidRDefault="00BC0A60" w:rsidP="00CC3A24">
      <w:pPr>
        <w:pStyle w:val="Akapitzlist"/>
        <w:numPr>
          <w:ilvl w:val="0"/>
          <w:numId w:val="8"/>
        </w:numPr>
        <w:spacing w:after="120" w:line="240" w:lineRule="auto"/>
        <w:ind w:left="426" w:hanging="426"/>
        <w:contextualSpacing w:val="0"/>
        <w:jc w:val="both"/>
        <w:rPr>
          <w:rFonts w:ascii="Times New Roman" w:hAnsi="Times New Roman" w:cs="Times New Roman"/>
          <w:color w:val="000000"/>
          <w:sz w:val="24"/>
          <w:szCs w:val="24"/>
        </w:rPr>
      </w:pPr>
      <w:r>
        <w:rPr>
          <w:rFonts w:ascii="Times New Roman" w:hAnsi="Times New Roman" w:cs="Times New Roman"/>
          <w:sz w:val="24"/>
          <w:szCs w:val="24"/>
        </w:rPr>
        <w:t xml:space="preserve">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w:t>
      </w:r>
      <w:r w:rsidRPr="00931BCF">
        <w:rPr>
          <w:rFonts w:ascii="Times New Roman" w:hAnsi="Times New Roman" w:cs="Times New Roman"/>
          <w:sz w:val="24"/>
          <w:szCs w:val="24"/>
        </w:rPr>
        <w:t>oraz kosztów z tym związanych.</w:t>
      </w:r>
    </w:p>
    <w:p w14:paraId="49CBB908" w14:textId="77777777" w:rsidR="00907196" w:rsidRDefault="00907196" w:rsidP="00CC3A24">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Wykonawca w toku sporządzania dokumentacji projektowej zobowiązany jest do składania Zamawiającemu </w:t>
      </w:r>
      <w:r w:rsidR="00BC0A60">
        <w:rPr>
          <w:rFonts w:ascii="Times New Roman" w:hAnsi="Times New Roman" w:cs="Times New Roman"/>
          <w:sz w:val="24"/>
          <w:szCs w:val="24"/>
        </w:rPr>
        <w:t xml:space="preserve">na jego żądanie w terminie 3 dni </w:t>
      </w:r>
      <w:r w:rsidRPr="001B6C4A">
        <w:rPr>
          <w:rFonts w:ascii="Times New Roman" w:hAnsi="Times New Roman" w:cs="Times New Roman"/>
          <w:sz w:val="24"/>
          <w:szCs w:val="24"/>
        </w:rPr>
        <w:t>raportów z postępu prac oraz przekazywania do wglądu celem akceptacji już wykonanych części projektów, zgłaszanych uwag i opinii instytucji i organów uzgadniających.</w:t>
      </w:r>
    </w:p>
    <w:p w14:paraId="2786390E" w14:textId="77777777" w:rsidR="00BC0A60" w:rsidRPr="001B6C4A" w:rsidRDefault="00BC0A60" w:rsidP="00CC3A24">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Zamawiający nie zapewnia map do celów projektowych, map władania</w:t>
      </w:r>
      <w:r w:rsidR="000A3A58">
        <w:rPr>
          <w:rFonts w:ascii="Times New Roman" w:hAnsi="Times New Roman" w:cs="Times New Roman"/>
          <w:sz w:val="24"/>
          <w:szCs w:val="24"/>
        </w:rPr>
        <w:t>,</w:t>
      </w:r>
      <w:r>
        <w:rPr>
          <w:rFonts w:ascii="Times New Roman" w:hAnsi="Times New Roman" w:cs="Times New Roman"/>
          <w:sz w:val="24"/>
          <w:szCs w:val="24"/>
        </w:rPr>
        <w:t xml:space="preserve"> wypisów, wyrysów itd.</w:t>
      </w:r>
    </w:p>
    <w:p w14:paraId="63479D0F" w14:textId="19F9A93D" w:rsidR="00907196" w:rsidRPr="001B6C4A" w:rsidRDefault="00907196" w:rsidP="00CC3A24">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sidRPr="00BB6FA4">
        <w:rPr>
          <w:rFonts w:ascii="Times New Roman" w:hAnsi="Times New Roman" w:cs="Times New Roman"/>
          <w:sz w:val="24"/>
          <w:szCs w:val="24"/>
        </w:rPr>
        <w:t xml:space="preserve">Przed złożeniem dokumentacji i uzyskaniem </w:t>
      </w:r>
      <w:r w:rsidR="00934594" w:rsidRPr="00BB6FA4">
        <w:rPr>
          <w:rFonts w:ascii="Times New Roman" w:hAnsi="Times New Roman" w:cs="Times New Roman"/>
          <w:sz w:val="24"/>
          <w:szCs w:val="24"/>
        </w:rPr>
        <w:t xml:space="preserve">decyzji o zezwoleniu na realizację inwestycji drogowej </w:t>
      </w:r>
      <w:r w:rsidR="00645F1C" w:rsidRPr="00BB6FA4">
        <w:rPr>
          <w:rFonts w:ascii="Times New Roman" w:hAnsi="Times New Roman" w:cs="Times New Roman"/>
          <w:sz w:val="24"/>
          <w:szCs w:val="24"/>
        </w:rPr>
        <w:t xml:space="preserve">(ZRID) </w:t>
      </w:r>
      <w:r w:rsidR="00934594" w:rsidRPr="00BB6FA4">
        <w:rPr>
          <w:rFonts w:ascii="Times New Roman" w:hAnsi="Times New Roman" w:cs="Times New Roman"/>
          <w:sz w:val="24"/>
          <w:szCs w:val="24"/>
        </w:rPr>
        <w:t xml:space="preserve">Wykonawca </w:t>
      </w:r>
      <w:r w:rsidRPr="00BB6FA4">
        <w:rPr>
          <w:rFonts w:ascii="Times New Roman" w:hAnsi="Times New Roman" w:cs="Times New Roman"/>
          <w:sz w:val="24"/>
          <w:szCs w:val="24"/>
        </w:rPr>
        <w:t xml:space="preserve">przekaże Zamawiającemu do zatwierdzenia projekty </w:t>
      </w:r>
      <w:r w:rsidR="005649AC" w:rsidRPr="00EC36B9">
        <w:rPr>
          <w:rFonts w:ascii="Times New Roman" w:hAnsi="Times New Roman" w:cs="Times New Roman"/>
          <w:sz w:val="24"/>
          <w:szCs w:val="24"/>
        </w:rPr>
        <w:t>budowlane</w:t>
      </w:r>
      <w:r w:rsidR="006507BD" w:rsidRPr="00EC36B9">
        <w:rPr>
          <w:rFonts w:ascii="Times New Roman" w:hAnsi="Times New Roman" w:cs="Times New Roman"/>
          <w:sz w:val="24"/>
          <w:szCs w:val="24"/>
        </w:rPr>
        <w:t xml:space="preserve"> i wykonawcze</w:t>
      </w:r>
      <w:r w:rsidRPr="00EC36B9">
        <w:rPr>
          <w:rFonts w:ascii="Times New Roman" w:hAnsi="Times New Roman" w:cs="Times New Roman"/>
          <w:sz w:val="24"/>
          <w:szCs w:val="24"/>
        </w:rPr>
        <w:t xml:space="preserve"> w wersji papierowej i elektronicznej. </w:t>
      </w:r>
      <w:r w:rsidR="005649AC" w:rsidRPr="001B6C4A">
        <w:rPr>
          <w:rFonts w:ascii="Times New Roman" w:hAnsi="Times New Roman" w:cs="Times New Roman"/>
          <w:color w:val="000000"/>
          <w:sz w:val="24"/>
          <w:szCs w:val="24"/>
        </w:rPr>
        <w:t xml:space="preserve">Zamawiający w terminie </w:t>
      </w:r>
      <w:r w:rsidR="00BB6FA4">
        <w:rPr>
          <w:rFonts w:ascii="Times New Roman" w:hAnsi="Times New Roman" w:cs="Times New Roman"/>
          <w:color w:val="000000"/>
          <w:sz w:val="24"/>
          <w:szCs w:val="24"/>
        </w:rPr>
        <w:t>5</w:t>
      </w:r>
      <w:r w:rsidR="007953BB">
        <w:rPr>
          <w:rFonts w:ascii="Times New Roman" w:hAnsi="Times New Roman" w:cs="Times New Roman"/>
          <w:color w:val="000000"/>
          <w:sz w:val="24"/>
          <w:szCs w:val="24"/>
        </w:rPr>
        <w:t xml:space="preserve"> </w:t>
      </w:r>
      <w:r w:rsidR="005649AC" w:rsidRPr="001B6C4A">
        <w:rPr>
          <w:rFonts w:ascii="Times New Roman" w:hAnsi="Times New Roman" w:cs="Times New Roman"/>
          <w:color w:val="000000"/>
          <w:sz w:val="24"/>
          <w:szCs w:val="24"/>
        </w:rPr>
        <w:t xml:space="preserve">dni roboczych dokona uzgodnienia </w:t>
      </w:r>
      <w:r w:rsidR="006507BD">
        <w:rPr>
          <w:rFonts w:ascii="Times New Roman" w:hAnsi="Times New Roman" w:cs="Times New Roman"/>
          <w:color w:val="000000"/>
          <w:sz w:val="24"/>
          <w:szCs w:val="24"/>
        </w:rPr>
        <w:t>projektów</w:t>
      </w:r>
      <w:r w:rsidR="005649AC" w:rsidRPr="001B6C4A">
        <w:rPr>
          <w:rFonts w:ascii="Times New Roman" w:hAnsi="Times New Roman" w:cs="Times New Roman"/>
          <w:color w:val="000000"/>
          <w:sz w:val="24"/>
          <w:szCs w:val="24"/>
        </w:rPr>
        <w:t>. W przypadku uwag Zama</w:t>
      </w:r>
      <w:r w:rsidR="006507BD">
        <w:rPr>
          <w:rFonts w:ascii="Times New Roman" w:hAnsi="Times New Roman" w:cs="Times New Roman"/>
          <w:color w:val="000000"/>
          <w:sz w:val="24"/>
          <w:szCs w:val="24"/>
        </w:rPr>
        <w:t xml:space="preserve">wiającego do treści przedłożonych projektów </w:t>
      </w:r>
      <w:r w:rsidR="005649AC" w:rsidRPr="001B6C4A">
        <w:rPr>
          <w:rFonts w:ascii="Times New Roman" w:hAnsi="Times New Roman" w:cs="Times New Roman"/>
          <w:color w:val="000000"/>
          <w:sz w:val="24"/>
          <w:szCs w:val="24"/>
        </w:rPr>
        <w:t xml:space="preserve">niezwłocznie poinformuje o tym Wykonawcę. W przeciwnym wypadku uznaje się, że </w:t>
      </w:r>
      <w:r w:rsidR="006507BD">
        <w:rPr>
          <w:rFonts w:ascii="Times New Roman" w:hAnsi="Times New Roman" w:cs="Times New Roman"/>
          <w:color w:val="000000"/>
          <w:sz w:val="24"/>
          <w:szCs w:val="24"/>
        </w:rPr>
        <w:t>projekty zostały</w:t>
      </w:r>
      <w:r w:rsidR="005649AC" w:rsidRPr="001B6C4A">
        <w:rPr>
          <w:rFonts w:ascii="Times New Roman" w:hAnsi="Times New Roman" w:cs="Times New Roman"/>
          <w:color w:val="000000"/>
          <w:sz w:val="24"/>
          <w:szCs w:val="24"/>
        </w:rPr>
        <w:t xml:space="preserve"> przyjęt</w:t>
      </w:r>
      <w:r w:rsidR="006507BD">
        <w:rPr>
          <w:rFonts w:ascii="Times New Roman" w:hAnsi="Times New Roman" w:cs="Times New Roman"/>
          <w:color w:val="000000"/>
          <w:sz w:val="24"/>
          <w:szCs w:val="24"/>
        </w:rPr>
        <w:t>e</w:t>
      </w:r>
      <w:r w:rsidR="005649AC" w:rsidRPr="001B6C4A">
        <w:rPr>
          <w:rFonts w:ascii="Times New Roman" w:hAnsi="Times New Roman" w:cs="Times New Roman"/>
          <w:color w:val="000000"/>
          <w:sz w:val="24"/>
          <w:szCs w:val="24"/>
        </w:rPr>
        <w:t xml:space="preserve"> bez uwag.</w:t>
      </w:r>
      <w:r w:rsidRPr="001B6C4A">
        <w:rPr>
          <w:rFonts w:ascii="Times New Roman" w:hAnsi="Times New Roman" w:cs="Times New Roman"/>
          <w:sz w:val="24"/>
          <w:szCs w:val="24"/>
          <w:highlight w:val="yellow"/>
        </w:rPr>
        <w:t xml:space="preserve"> </w:t>
      </w:r>
    </w:p>
    <w:p w14:paraId="4D613385" w14:textId="7AC801EB" w:rsidR="00907196" w:rsidRPr="001B6C4A" w:rsidRDefault="00907196" w:rsidP="00CC3A24">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W przyp</w:t>
      </w:r>
      <w:r w:rsidR="006507BD">
        <w:rPr>
          <w:rFonts w:ascii="Times New Roman" w:hAnsi="Times New Roman" w:cs="Times New Roman"/>
          <w:sz w:val="24"/>
          <w:szCs w:val="24"/>
        </w:rPr>
        <w:t>adku wniesienia uwag do projektów</w:t>
      </w:r>
      <w:r w:rsidRPr="001B6C4A">
        <w:rPr>
          <w:rFonts w:ascii="Times New Roman" w:hAnsi="Times New Roman" w:cs="Times New Roman"/>
          <w:sz w:val="24"/>
          <w:szCs w:val="24"/>
        </w:rPr>
        <w:t xml:space="preserve"> przez Zamawiającego, Wykonawca ma obowiązek naniesie</w:t>
      </w:r>
      <w:r w:rsidR="006507BD">
        <w:rPr>
          <w:rFonts w:ascii="Times New Roman" w:hAnsi="Times New Roman" w:cs="Times New Roman"/>
          <w:sz w:val="24"/>
          <w:szCs w:val="24"/>
        </w:rPr>
        <w:t>nia stosownych korekt w złożonych</w:t>
      </w:r>
      <w:r w:rsidRPr="001B6C4A">
        <w:rPr>
          <w:rFonts w:ascii="Times New Roman" w:hAnsi="Times New Roman" w:cs="Times New Roman"/>
          <w:sz w:val="24"/>
          <w:szCs w:val="24"/>
        </w:rPr>
        <w:t xml:space="preserve"> projek</w:t>
      </w:r>
      <w:r w:rsidR="006507BD">
        <w:rPr>
          <w:rFonts w:ascii="Times New Roman" w:hAnsi="Times New Roman" w:cs="Times New Roman"/>
          <w:sz w:val="24"/>
          <w:szCs w:val="24"/>
        </w:rPr>
        <w:t>tach</w:t>
      </w:r>
      <w:r w:rsidR="00DB72A5">
        <w:rPr>
          <w:rFonts w:ascii="Times New Roman" w:hAnsi="Times New Roman" w:cs="Times New Roman"/>
          <w:sz w:val="24"/>
          <w:szCs w:val="24"/>
        </w:rPr>
        <w:t xml:space="preserve"> w terminie nie dłuższym niż </w:t>
      </w:r>
      <w:r w:rsidR="00BB6FA4">
        <w:rPr>
          <w:rFonts w:ascii="Times New Roman" w:hAnsi="Times New Roman" w:cs="Times New Roman"/>
          <w:sz w:val="24"/>
          <w:szCs w:val="24"/>
        </w:rPr>
        <w:t>5</w:t>
      </w:r>
      <w:r w:rsidR="007953BB">
        <w:rPr>
          <w:rFonts w:ascii="Times New Roman" w:hAnsi="Times New Roman" w:cs="Times New Roman"/>
          <w:sz w:val="24"/>
          <w:szCs w:val="24"/>
        </w:rPr>
        <w:t xml:space="preserve"> </w:t>
      </w:r>
      <w:r w:rsidRPr="001B6C4A">
        <w:rPr>
          <w:rFonts w:ascii="Times New Roman" w:hAnsi="Times New Roman" w:cs="Times New Roman"/>
          <w:sz w:val="24"/>
          <w:szCs w:val="24"/>
        </w:rPr>
        <w:t xml:space="preserve">dni </w:t>
      </w:r>
      <w:r w:rsidR="006507BD">
        <w:rPr>
          <w:rFonts w:ascii="Times New Roman" w:hAnsi="Times New Roman" w:cs="Times New Roman"/>
          <w:sz w:val="24"/>
          <w:szCs w:val="24"/>
        </w:rPr>
        <w:t xml:space="preserve">roboczych </w:t>
      </w:r>
      <w:r w:rsidRPr="001B6C4A">
        <w:rPr>
          <w:rFonts w:ascii="Times New Roman" w:hAnsi="Times New Roman" w:cs="Times New Roman"/>
          <w:sz w:val="24"/>
          <w:szCs w:val="24"/>
        </w:rPr>
        <w:t>od daty przekazania uwag i przedło</w:t>
      </w:r>
      <w:r w:rsidR="006507BD">
        <w:rPr>
          <w:rFonts w:ascii="Times New Roman" w:hAnsi="Times New Roman" w:cs="Times New Roman"/>
          <w:sz w:val="24"/>
          <w:szCs w:val="24"/>
        </w:rPr>
        <w:t>żenia Zamawiającemu poprawionych</w:t>
      </w:r>
      <w:r w:rsidRPr="001B6C4A">
        <w:rPr>
          <w:rFonts w:ascii="Times New Roman" w:hAnsi="Times New Roman" w:cs="Times New Roman"/>
          <w:sz w:val="24"/>
          <w:szCs w:val="24"/>
        </w:rPr>
        <w:t xml:space="preserve"> projekt</w:t>
      </w:r>
      <w:r w:rsidR="006507BD">
        <w:rPr>
          <w:rFonts w:ascii="Times New Roman" w:hAnsi="Times New Roman" w:cs="Times New Roman"/>
          <w:sz w:val="24"/>
          <w:szCs w:val="24"/>
        </w:rPr>
        <w:t>ów</w:t>
      </w:r>
      <w:r w:rsidRPr="001B6C4A">
        <w:rPr>
          <w:rFonts w:ascii="Times New Roman" w:hAnsi="Times New Roman" w:cs="Times New Roman"/>
          <w:sz w:val="24"/>
          <w:szCs w:val="24"/>
        </w:rPr>
        <w:t xml:space="preserve">. </w:t>
      </w:r>
    </w:p>
    <w:p w14:paraId="250264D0" w14:textId="12265DAE" w:rsidR="00DB72A5" w:rsidRPr="00EC36B9" w:rsidRDefault="00907196" w:rsidP="00CC3A24">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Zamawiający w terminie </w:t>
      </w:r>
      <w:r w:rsidR="00BB6FA4">
        <w:rPr>
          <w:rFonts w:ascii="Times New Roman" w:hAnsi="Times New Roman" w:cs="Times New Roman"/>
          <w:sz w:val="24"/>
          <w:szCs w:val="24"/>
        </w:rPr>
        <w:t xml:space="preserve">3 </w:t>
      </w:r>
      <w:r w:rsidRPr="00EC36B9">
        <w:rPr>
          <w:rFonts w:ascii="Times New Roman" w:hAnsi="Times New Roman" w:cs="Times New Roman"/>
          <w:sz w:val="24"/>
          <w:szCs w:val="24"/>
        </w:rPr>
        <w:t>dni</w:t>
      </w:r>
      <w:r w:rsidR="00DD4BC6" w:rsidRPr="00EC36B9">
        <w:rPr>
          <w:rFonts w:ascii="Times New Roman" w:hAnsi="Times New Roman" w:cs="Times New Roman"/>
          <w:sz w:val="24"/>
          <w:szCs w:val="24"/>
        </w:rPr>
        <w:t xml:space="preserve"> roboczych</w:t>
      </w:r>
      <w:r w:rsidRPr="00EC36B9">
        <w:rPr>
          <w:rFonts w:ascii="Times New Roman" w:hAnsi="Times New Roman" w:cs="Times New Roman"/>
          <w:sz w:val="24"/>
          <w:szCs w:val="24"/>
        </w:rPr>
        <w:t xml:space="preserve"> od dnia dostarczenia popra</w:t>
      </w:r>
      <w:r w:rsidR="006507BD" w:rsidRPr="00EC36B9">
        <w:rPr>
          <w:rFonts w:ascii="Times New Roman" w:hAnsi="Times New Roman" w:cs="Times New Roman"/>
          <w:sz w:val="24"/>
          <w:szCs w:val="24"/>
        </w:rPr>
        <w:t>wionego projektu</w:t>
      </w:r>
      <w:r w:rsidRPr="00EC36B9">
        <w:rPr>
          <w:rFonts w:ascii="Times New Roman" w:hAnsi="Times New Roman" w:cs="Times New Roman"/>
          <w:sz w:val="24"/>
          <w:szCs w:val="24"/>
        </w:rPr>
        <w:t xml:space="preserve"> </w:t>
      </w:r>
      <w:r w:rsidR="00DB72A5" w:rsidRPr="00EC36B9">
        <w:rPr>
          <w:rFonts w:ascii="Times New Roman" w:hAnsi="Times New Roman" w:cs="Times New Roman"/>
          <w:sz w:val="24"/>
          <w:szCs w:val="24"/>
        </w:rPr>
        <w:t>budowlanego i</w:t>
      </w:r>
      <w:r w:rsidR="006507BD" w:rsidRPr="00EC36B9">
        <w:rPr>
          <w:rFonts w:ascii="Times New Roman" w:hAnsi="Times New Roman" w:cs="Times New Roman"/>
          <w:sz w:val="24"/>
          <w:szCs w:val="24"/>
        </w:rPr>
        <w:t xml:space="preserve"> wykonawczego</w:t>
      </w:r>
      <w:r w:rsidR="00DB72A5" w:rsidRPr="00EC36B9">
        <w:rPr>
          <w:rFonts w:ascii="Times New Roman" w:hAnsi="Times New Roman" w:cs="Times New Roman"/>
          <w:sz w:val="24"/>
          <w:szCs w:val="24"/>
        </w:rPr>
        <w:t xml:space="preserve"> ponownie uzgodnionego z Zamawiającym,</w:t>
      </w:r>
      <w:r w:rsidRPr="00EC36B9">
        <w:rPr>
          <w:rFonts w:ascii="Times New Roman" w:hAnsi="Times New Roman" w:cs="Times New Roman"/>
          <w:sz w:val="24"/>
          <w:szCs w:val="24"/>
        </w:rPr>
        <w:t xml:space="preserve"> dokonuj</w:t>
      </w:r>
      <w:r w:rsidR="00DB72A5" w:rsidRPr="00EC36B9">
        <w:rPr>
          <w:rFonts w:ascii="Times New Roman" w:hAnsi="Times New Roman" w:cs="Times New Roman"/>
          <w:sz w:val="24"/>
          <w:szCs w:val="24"/>
        </w:rPr>
        <w:t>e</w:t>
      </w:r>
      <w:r w:rsidRPr="00EC36B9">
        <w:rPr>
          <w:rFonts w:ascii="Times New Roman" w:hAnsi="Times New Roman" w:cs="Times New Roman"/>
          <w:sz w:val="24"/>
          <w:szCs w:val="24"/>
        </w:rPr>
        <w:t xml:space="preserve"> </w:t>
      </w:r>
      <w:r w:rsidR="006507BD" w:rsidRPr="00EC36B9">
        <w:rPr>
          <w:rFonts w:ascii="Times New Roman" w:hAnsi="Times New Roman" w:cs="Times New Roman"/>
          <w:sz w:val="24"/>
          <w:szCs w:val="24"/>
        </w:rPr>
        <w:t xml:space="preserve">ich </w:t>
      </w:r>
      <w:r w:rsidRPr="00EC36B9">
        <w:rPr>
          <w:rFonts w:ascii="Times New Roman" w:hAnsi="Times New Roman" w:cs="Times New Roman"/>
          <w:sz w:val="24"/>
          <w:szCs w:val="24"/>
        </w:rPr>
        <w:t xml:space="preserve">zatwierdzenia. </w:t>
      </w:r>
    </w:p>
    <w:p w14:paraId="67E23DD3" w14:textId="77777777" w:rsidR="00DB72A5" w:rsidRPr="00EC36B9" w:rsidRDefault="00DB72A5" w:rsidP="00CC3A24">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Po zatwierdzeniu przez Zamawiającego projektu budowlanego </w:t>
      </w:r>
      <w:r w:rsidR="006507BD" w:rsidRPr="00EC36B9">
        <w:rPr>
          <w:rFonts w:ascii="Times New Roman" w:hAnsi="Times New Roman" w:cs="Times New Roman"/>
          <w:sz w:val="24"/>
          <w:szCs w:val="24"/>
        </w:rPr>
        <w:t xml:space="preserve">i wykonawczego </w:t>
      </w:r>
      <w:r w:rsidRPr="00EC36B9">
        <w:rPr>
          <w:rFonts w:ascii="Times New Roman" w:hAnsi="Times New Roman" w:cs="Times New Roman"/>
          <w:sz w:val="24"/>
          <w:szCs w:val="24"/>
        </w:rPr>
        <w:t>Wykonawca jest zobowiązany do przygotowania projektów podz</w:t>
      </w:r>
      <w:r w:rsidR="006507BD" w:rsidRPr="00EC36B9">
        <w:rPr>
          <w:rFonts w:ascii="Times New Roman" w:hAnsi="Times New Roman" w:cs="Times New Roman"/>
          <w:sz w:val="24"/>
          <w:szCs w:val="24"/>
        </w:rPr>
        <w:t>iałów nieruchomości uzgodnionych</w:t>
      </w:r>
      <w:r w:rsidRPr="00EC36B9">
        <w:rPr>
          <w:rFonts w:ascii="Times New Roman" w:hAnsi="Times New Roman" w:cs="Times New Roman"/>
          <w:sz w:val="24"/>
          <w:szCs w:val="24"/>
        </w:rPr>
        <w:t xml:space="preserve"> z Zamawiającym.</w:t>
      </w:r>
    </w:p>
    <w:p w14:paraId="6D6AC5AE" w14:textId="77777777" w:rsidR="00907196" w:rsidRPr="00EC36B9" w:rsidRDefault="00DB72A5" w:rsidP="00CC3A24">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Po uzyskaniu stosownych akceptacji Zamawiającego </w:t>
      </w:r>
      <w:r w:rsidR="006507BD" w:rsidRPr="00EC36B9">
        <w:rPr>
          <w:rFonts w:ascii="Times New Roman" w:hAnsi="Times New Roman" w:cs="Times New Roman"/>
          <w:sz w:val="24"/>
          <w:szCs w:val="24"/>
        </w:rPr>
        <w:t xml:space="preserve">w zakresie projektu budowlanego, projektu wykonawczego </w:t>
      </w:r>
      <w:r w:rsidRPr="00EC36B9">
        <w:rPr>
          <w:rFonts w:ascii="Times New Roman" w:hAnsi="Times New Roman" w:cs="Times New Roman"/>
          <w:sz w:val="24"/>
          <w:szCs w:val="24"/>
        </w:rPr>
        <w:t xml:space="preserve">oraz projektów podziału nieruchomości, Wykonawca wystąpi </w:t>
      </w:r>
      <w:r w:rsidR="00931BCF" w:rsidRPr="00EC36B9">
        <w:rPr>
          <w:rFonts w:ascii="Times New Roman" w:hAnsi="Times New Roman" w:cs="Times New Roman"/>
          <w:sz w:val="24"/>
          <w:szCs w:val="24"/>
        </w:rPr>
        <w:t xml:space="preserve">o wszelkie opinie, decyzje, uzgodnienia, projektu budowalnego, w oparciu o które wystąpi </w:t>
      </w:r>
      <w:r w:rsidRPr="00EC36B9">
        <w:rPr>
          <w:rFonts w:ascii="Times New Roman" w:hAnsi="Times New Roman" w:cs="Times New Roman"/>
          <w:sz w:val="24"/>
          <w:szCs w:val="24"/>
        </w:rPr>
        <w:t>o pozwolenie na budowę i uzyskanie stosownego zezwolenia.</w:t>
      </w:r>
    </w:p>
    <w:p w14:paraId="342E91FB" w14:textId="77777777" w:rsidR="00DD4BC6" w:rsidRPr="00EC36B9" w:rsidRDefault="00DD4BC6" w:rsidP="00CC3A24">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Wykonawca zobowiązuje się opatrzyć dokumentację, jak i ich części pisemnym oświadczeniem, że są one wykonane zgodnie z Umową, obowiązującymi przepisami i normami i że są kompletne z punktu widzenia celu jakiemu </w:t>
      </w:r>
      <w:r w:rsidR="006507BD" w:rsidRPr="00EC36B9">
        <w:rPr>
          <w:rFonts w:ascii="Times New Roman" w:hAnsi="Times New Roman" w:cs="Times New Roman"/>
          <w:sz w:val="24"/>
          <w:szCs w:val="24"/>
        </w:rPr>
        <w:t>mają</w:t>
      </w:r>
      <w:r w:rsidRPr="00EC36B9">
        <w:rPr>
          <w:rFonts w:ascii="Times New Roman" w:hAnsi="Times New Roman" w:cs="Times New Roman"/>
          <w:sz w:val="24"/>
          <w:szCs w:val="24"/>
        </w:rPr>
        <w:t xml:space="preserve"> służyć. Ponadto Wykonawca zobowiązuje się opatrzyć dokumentacje, jak i ich części pisemnym oświadczeniem, że nie naruszają one jakichkolwiek praw osób trzecich, w szczególności </w:t>
      </w:r>
      <w:r w:rsidRPr="00EC36B9">
        <w:rPr>
          <w:rFonts w:ascii="Times New Roman" w:hAnsi="Times New Roman" w:cs="Times New Roman"/>
          <w:sz w:val="24"/>
          <w:szCs w:val="24"/>
        </w:rPr>
        <w:lastRenderedPageBreak/>
        <w:t>autorskich praw osobistych i majątkowych. Wykaz opracowań oraz pisemne oświadczenie, o których mowa w tym ustępie stanowią integralną część dokumentacji.</w:t>
      </w:r>
    </w:p>
    <w:p w14:paraId="79A32811" w14:textId="77777777" w:rsidR="00907196" w:rsidRPr="001B6C4A" w:rsidRDefault="00907196" w:rsidP="00CC3A24">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034504DF" w14:textId="77777777" w:rsidR="00907196" w:rsidRPr="001B6C4A" w:rsidRDefault="00907196" w:rsidP="00CC3A24">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09D899AF" w14:textId="77777777" w:rsidR="00907196" w:rsidRPr="001B6C4A" w:rsidRDefault="00907196" w:rsidP="00CC3A24">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Przedmiot umowy w zakresie dokumentacji zostanie dostarczony przez Wykonawcę do siedziby Zamawiającego. </w:t>
      </w:r>
    </w:p>
    <w:p w14:paraId="558C8AAB" w14:textId="77777777" w:rsidR="00907196" w:rsidRPr="001B6C4A" w:rsidRDefault="00907196" w:rsidP="00CC3A24">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Strony ustalają, że każdorazowe przekazanie dokumentów do uzgodnienia Zamawiającemu zostanie potwierdzone przez Zamawiającego i Wykonawcę w protokole przekazania. </w:t>
      </w:r>
    </w:p>
    <w:p w14:paraId="0BB0A685" w14:textId="0FD08280" w:rsidR="00DB72A5" w:rsidRPr="00BB6FA4" w:rsidRDefault="00907196" w:rsidP="004A50B6">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sidRPr="00BB6FA4">
        <w:rPr>
          <w:rFonts w:ascii="Times New Roman" w:hAnsi="Times New Roman" w:cs="Times New Roman"/>
          <w:sz w:val="24"/>
          <w:szCs w:val="24"/>
        </w:rPr>
        <w:t xml:space="preserve">Strony dokonują </w:t>
      </w:r>
      <w:r w:rsidR="00EC36B9" w:rsidRPr="00BB6FA4">
        <w:rPr>
          <w:rFonts w:ascii="Times New Roman" w:hAnsi="Times New Roman" w:cs="Times New Roman"/>
          <w:sz w:val="24"/>
          <w:szCs w:val="24"/>
        </w:rPr>
        <w:t>pisemnie</w:t>
      </w:r>
      <w:r w:rsidRPr="00BB6FA4">
        <w:rPr>
          <w:rFonts w:ascii="Times New Roman" w:hAnsi="Times New Roman" w:cs="Times New Roman"/>
          <w:sz w:val="24"/>
          <w:szCs w:val="24"/>
        </w:rPr>
        <w:t xml:space="preserve"> odbiorów uzgodnionej z Zamawiającym dokumentacji projektowej</w:t>
      </w:r>
      <w:r w:rsidR="00C7683A" w:rsidRPr="00BB6FA4">
        <w:rPr>
          <w:rFonts w:ascii="Times New Roman" w:hAnsi="Times New Roman" w:cs="Times New Roman"/>
          <w:sz w:val="24"/>
          <w:szCs w:val="24"/>
        </w:rPr>
        <w:t xml:space="preserve"> oraz zezwolenie na realizację inwestycji drogowej (ZRiD)</w:t>
      </w:r>
      <w:r w:rsidR="000272A1" w:rsidRPr="00BB6FA4">
        <w:rPr>
          <w:rFonts w:ascii="Times New Roman" w:hAnsi="Times New Roman" w:cs="Times New Roman"/>
          <w:sz w:val="24"/>
          <w:szCs w:val="24"/>
        </w:rPr>
        <w:t xml:space="preserve"> </w:t>
      </w:r>
      <w:r w:rsidRPr="00BB6FA4">
        <w:rPr>
          <w:rFonts w:ascii="Times New Roman" w:hAnsi="Times New Roman" w:cs="Times New Roman"/>
          <w:sz w:val="24"/>
          <w:szCs w:val="24"/>
        </w:rPr>
        <w:t>oraz wszelkich innych decyzji administracyjnych, uzgodnień i opinii niezbędnych dla zrealizowania zadania inwestycyjnego</w:t>
      </w:r>
      <w:r w:rsidR="00DB72A5" w:rsidRPr="00BB6FA4">
        <w:rPr>
          <w:rFonts w:ascii="Times New Roman" w:hAnsi="Times New Roman" w:cs="Times New Roman"/>
          <w:sz w:val="24"/>
          <w:szCs w:val="24"/>
        </w:rPr>
        <w:t>.</w:t>
      </w:r>
    </w:p>
    <w:p w14:paraId="7D281F11" w14:textId="2291593B" w:rsidR="000272A1" w:rsidRPr="00BB6FA4" w:rsidRDefault="000272A1" w:rsidP="004A50B6">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sidRPr="00BB6FA4">
        <w:rPr>
          <w:rFonts w:ascii="Times New Roman" w:hAnsi="Times New Roman" w:cs="Times New Roman"/>
          <w:sz w:val="24"/>
          <w:szCs w:val="24"/>
        </w:rPr>
        <w:t>Skutki finansowe jakichkolwiek błędów w dokumentacji projektowej opracowanej przez Wykonawcę, jak również mogących powstać na etapie realizacji będą obciążać Wykonawcę.</w:t>
      </w:r>
    </w:p>
    <w:p w14:paraId="3D18EE4C" w14:textId="311B3FEB" w:rsidR="00B47B18" w:rsidRPr="00BB6FA4" w:rsidRDefault="00B47B18" w:rsidP="004A50B6">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sidRPr="00BB6FA4">
        <w:rPr>
          <w:rFonts w:ascii="Times New Roman" w:hAnsi="Times New Roman" w:cs="Times New Roman"/>
          <w:sz w:val="24"/>
          <w:szCs w:val="24"/>
        </w:rPr>
        <w:t xml:space="preserve">W terminie </w:t>
      </w:r>
      <w:r w:rsidR="00C7683A" w:rsidRPr="00BB6FA4">
        <w:rPr>
          <w:rFonts w:ascii="Times New Roman" w:hAnsi="Times New Roman" w:cs="Times New Roman"/>
          <w:sz w:val="24"/>
          <w:szCs w:val="24"/>
        </w:rPr>
        <w:t xml:space="preserve">do </w:t>
      </w:r>
      <w:r w:rsidRPr="00BB6FA4">
        <w:rPr>
          <w:rFonts w:ascii="Times New Roman" w:hAnsi="Times New Roman" w:cs="Times New Roman"/>
          <w:sz w:val="24"/>
          <w:szCs w:val="24"/>
        </w:rPr>
        <w:t>7 dni</w:t>
      </w:r>
      <w:r w:rsidR="00C7683A" w:rsidRPr="00BB6FA4">
        <w:rPr>
          <w:rFonts w:ascii="Times New Roman" w:hAnsi="Times New Roman" w:cs="Times New Roman"/>
          <w:sz w:val="24"/>
          <w:szCs w:val="24"/>
        </w:rPr>
        <w:t xml:space="preserve"> </w:t>
      </w:r>
      <w:r w:rsidRPr="00BB6FA4">
        <w:rPr>
          <w:rFonts w:ascii="Times New Roman" w:hAnsi="Times New Roman" w:cs="Times New Roman"/>
          <w:sz w:val="24"/>
          <w:szCs w:val="24"/>
        </w:rPr>
        <w:t>od dnia odbioru dokumentacj</w:t>
      </w:r>
      <w:r w:rsidR="00653C05" w:rsidRPr="00BB6FA4">
        <w:rPr>
          <w:rFonts w:ascii="Times New Roman" w:hAnsi="Times New Roman" w:cs="Times New Roman"/>
          <w:sz w:val="24"/>
          <w:szCs w:val="24"/>
        </w:rPr>
        <w:t>i</w:t>
      </w:r>
      <w:r w:rsidR="0058752D" w:rsidRPr="00BB6FA4">
        <w:rPr>
          <w:rFonts w:ascii="Times New Roman" w:hAnsi="Times New Roman" w:cs="Times New Roman"/>
          <w:sz w:val="24"/>
          <w:szCs w:val="24"/>
        </w:rPr>
        <w:t xml:space="preserve"> Wykonawca</w:t>
      </w:r>
      <w:r w:rsidR="00653C05" w:rsidRPr="00BB6FA4">
        <w:rPr>
          <w:rFonts w:ascii="Times New Roman" w:hAnsi="Times New Roman" w:cs="Times New Roman"/>
          <w:sz w:val="24"/>
          <w:szCs w:val="24"/>
        </w:rPr>
        <w:t xml:space="preserve"> w imieniu Zamawiającego wystąpi z wnioskiem o uzyskanie decyzji  o zezwoleniu na realizację inwestycji drogowej (ZRiD)</w:t>
      </w:r>
    </w:p>
    <w:p w14:paraId="1BA5D292" w14:textId="3E59DF69" w:rsidR="00B47B18" w:rsidRPr="00BB6FA4" w:rsidRDefault="00B47B18" w:rsidP="004A50B6">
      <w:pPr>
        <w:pStyle w:val="Akapitzlist"/>
        <w:numPr>
          <w:ilvl w:val="0"/>
          <w:numId w:val="8"/>
        </w:numPr>
        <w:spacing w:after="120" w:line="240" w:lineRule="auto"/>
        <w:ind w:left="426" w:hanging="426"/>
        <w:contextualSpacing w:val="0"/>
        <w:jc w:val="both"/>
        <w:rPr>
          <w:rFonts w:ascii="Times New Roman" w:hAnsi="Times New Roman" w:cs="Times New Roman"/>
          <w:sz w:val="24"/>
          <w:szCs w:val="24"/>
        </w:rPr>
      </w:pPr>
      <w:r w:rsidRPr="00BB6FA4">
        <w:rPr>
          <w:rFonts w:ascii="Times New Roman" w:hAnsi="Times New Roman" w:cs="Times New Roman"/>
          <w:sz w:val="24"/>
          <w:szCs w:val="24"/>
        </w:rPr>
        <w:t>Wykonawca</w:t>
      </w:r>
      <w:r w:rsidR="0058752D" w:rsidRPr="00BB6FA4">
        <w:rPr>
          <w:rFonts w:ascii="Times New Roman" w:hAnsi="Times New Roman" w:cs="Times New Roman"/>
          <w:sz w:val="24"/>
          <w:szCs w:val="24"/>
        </w:rPr>
        <w:t xml:space="preserve"> </w:t>
      </w:r>
      <w:r w:rsidRPr="00BB6FA4">
        <w:rPr>
          <w:rFonts w:ascii="Times New Roman" w:hAnsi="Times New Roman" w:cs="Times New Roman"/>
          <w:sz w:val="24"/>
          <w:szCs w:val="24"/>
        </w:rPr>
        <w:t>nie później niż w terminie 3 dni roboczych</w:t>
      </w:r>
      <w:r w:rsidR="00653C05" w:rsidRPr="00BB6FA4">
        <w:rPr>
          <w:rFonts w:ascii="Times New Roman" w:hAnsi="Times New Roman" w:cs="Times New Roman"/>
          <w:sz w:val="24"/>
          <w:szCs w:val="24"/>
        </w:rPr>
        <w:t xml:space="preserve"> pow</w:t>
      </w:r>
      <w:r w:rsidR="0058752D" w:rsidRPr="00BB6FA4">
        <w:rPr>
          <w:rFonts w:ascii="Times New Roman" w:hAnsi="Times New Roman" w:cs="Times New Roman"/>
          <w:sz w:val="24"/>
          <w:szCs w:val="24"/>
        </w:rPr>
        <w:t>i</w:t>
      </w:r>
      <w:r w:rsidR="00653C05" w:rsidRPr="00BB6FA4">
        <w:rPr>
          <w:rFonts w:ascii="Times New Roman" w:hAnsi="Times New Roman" w:cs="Times New Roman"/>
          <w:sz w:val="24"/>
          <w:szCs w:val="24"/>
        </w:rPr>
        <w:t>adomi Zamawiaj</w:t>
      </w:r>
      <w:r w:rsidR="0058752D" w:rsidRPr="00BB6FA4">
        <w:rPr>
          <w:rFonts w:ascii="Times New Roman" w:hAnsi="Times New Roman" w:cs="Times New Roman"/>
          <w:sz w:val="24"/>
          <w:szCs w:val="24"/>
        </w:rPr>
        <w:t>ą</w:t>
      </w:r>
      <w:r w:rsidR="00653C05" w:rsidRPr="00BB6FA4">
        <w:rPr>
          <w:rFonts w:ascii="Times New Roman" w:hAnsi="Times New Roman" w:cs="Times New Roman"/>
          <w:sz w:val="24"/>
          <w:szCs w:val="24"/>
        </w:rPr>
        <w:t xml:space="preserve">cego </w:t>
      </w:r>
      <w:r w:rsidR="0058752D" w:rsidRPr="00BB6FA4">
        <w:rPr>
          <w:rFonts w:ascii="Times New Roman" w:hAnsi="Times New Roman" w:cs="Times New Roman"/>
          <w:sz w:val="24"/>
          <w:szCs w:val="24"/>
        </w:rPr>
        <w:t xml:space="preserve">o </w:t>
      </w:r>
      <w:r w:rsidR="00A0572B" w:rsidRPr="00BB6FA4">
        <w:rPr>
          <w:rFonts w:ascii="Times New Roman" w:hAnsi="Times New Roman" w:cs="Times New Roman"/>
          <w:sz w:val="24"/>
          <w:szCs w:val="24"/>
        </w:rPr>
        <w:t>prawidłowo złożonej dokumentacji dotyczącej</w:t>
      </w:r>
      <w:r w:rsidR="0058752D" w:rsidRPr="00BB6FA4">
        <w:rPr>
          <w:rFonts w:ascii="Times New Roman" w:hAnsi="Times New Roman" w:cs="Times New Roman"/>
          <w:sz w:val="24"/>
          <w:szCs w:val="24"/>
        </w:rPr>
        <w:t xml:space="preserve"> decyzji ZRID.</w:t>
      </w:r>
    </w:p>
    <w:p w14:paraId="12F0EFCC" w14:textId="77777777" w:rsidR="00907196" w:rsidRDefault="00907196" w:rsidP="00CC3A24">
      <w:pPr>
        <w:pStyle w:val="Akapitzlist"/>
        <w:spacing w:after="120" w:line="240" w:lineRule="auto"/>
        <w:ind w:left="284" w:hanging="284"/>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 xml:space="preserve">§ </w:t>
      </w:r>
      <w:r w:rsidR="00517CDE">
        <w:rPr>
          <w:rFonts w:ascii="Times New Roman" w:hAnsi="Times New Roman" w:cs="Times New Roman"/>
          <w:b/>
          <w:bCs/>
          <w:sz w:val="24"/>
          <w:szCs w:val="24"/>
        </w:rPr>
        <w:t>9</w:t>
      </w:r>
    </w:p>
    <w:p w14:paraId="402C106B"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NADZÓR AUTORSKI I PRAWA AUTORSKIE</w:t>
      </w:r>
    </w:p>
    <w:p w14:paraId="757EB242"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Wykonawca jest zobowiązany zapewnić nadzór autorski projektu objętego niniejszym zamówieniem w całym okresie realizacji umowy, jak również w okresie obowiązywania gwarancji oraz rękojmi za wady i usterki. </w:t>
      </w:r>
    </w:p>
    <w:p w14:paraId="18898291"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Nadzór autorski Wykonawca zrealizuje w ramach wynagrodzenia brutto, wymienionego w </w:t>
      </w:r>
      <w:r w:rsidR="004A50B6" w:rsidRPr="006507BD">
        <w:rPr>
          <w:rFonts w:ascii="Times New Roman" w:hAnsi="Times New Roman" w:cs="Times New Roman"/>
          <w:sz w:val="24"/>
          <w:szCs w:val="24"/>
        </w:rPr>
        <w:t>§4</w:t>
      </w:r>
      <w:r w:rsidRPr="006507BD">
        <w:rPr>
          <w:rFonts w:ascii="Times New Roman" w:hAnsi="Times New Roman" w:cs="Times New Roman"/>
          <w:sz w:val="24"/>
          <w:szCs w:val="24"/>
        </w:rPr>
        <w:t>.</w:t>
      </w:r>
      <w:r w:rsidRPr="001B6C4A">
        <w:rPr>
          <w:rFonts w:ascii="Times New Roman" w:hAnsi="Times New Roman" w:cs="Times New Roman"/>
          <w:sz w:val="24"/>
          <w:szCs w:val="24"/>
        </w:rPr>
        <w:t xml:space="preserve"> </w:t>
      </w:r>
    </w:p>
    <w:p w14:paraId="6E62C06D" w14:textId="33EF0243"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3. Wykonawca zapewnia, że wskazany przez niego autor projektu sprawować będzie nadzór autorski w sposób i na zasadach określonych w ustawie Prawo Budowlane z dnia 07.07.1994 r., art. 20 ust. 1 pkt 4 lit. a i lit. b (t.j. Dz. U. z 20</w:t>
      </w:r>
      <w:r w:rsidR="00B47B18">
        <w:rPr>
          <w:rFonts w:ascii="Times New Roman" w:hAnsi="Times New Roman" w:cs="Times New Roman"/>
          <w:sz w:val="24"/>
          <w:szCs w:val="24"/>
        </w:rPr>
        <w:t>20</w:t>
      </w:r>
      <w:r w:rsidRPr="001B6C4A">
        <w:rPr>
          <w:rFonts w:ascii="Times New Roman" w:hAnsi="Times New Roman" w:cs="Times New Roman"/>
          <w:sz w:val="24"/>
          <w:szCs w:val="24"/>
        </w:rPr>
        <w:t xml:space="preserve"> r., poz. </w:t>
      </w:r>
      <w:r w:rsidR="00B47B18">
        <w:rPr>
          <w:rFonts w:ascii="Times New Roman" w:hAnsi="Times New Roman" w:cs="Times New Roman"/>
          <w:sz w:val="24"/>
          <w:szCs w:val="24"/>
        </w:rPr>
        <w:t>1333</w:t>
      </w:r>
      <w:r w:rsidRPr="001B6C4A">
        <w:rPr>
          <w:rFonts w:ascii="Times New Roman" w:hAnsi="Times New Roman" w:cs="Times New Roman"/>
          <w:sz w:val="24"/>
          <w:szCs w:val="24"/>
        </w:rPr>
        <w:t xml:space="preserve">) w zakresie stwierdzania w toku wykonywania robót budowlanych zgodności realizacji robót z dokumentacją oraz uzgadniania z Zamawiającym możliwości wprowadzania rozwiązań zamiennych w stosunku do przewidzianych w dokumentacji. </w:t>
      </w:r>
    </w:p>
    <w:p w14:paraId="5D7D07F0"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Wykonawca zapewnia, że wskazany przez niego autor projektu w ramach nadzoru autorskiego zobowiązany jest do : </w:t>
      </w:r>
    </w:p>
    <w:p w14:paraId="20A66339" w14:textId="77777777" w:rsidR="00907196" w:rsidRPr="001B6C4A" w:rsidRDefault="00907196" w:rsidP="00CC3A24">
      <w:pPr>
        <w:pStyle w:val="Akapitzlist"/>
        <w:spacing w:after="120" w:line="240" w:lineRule="auto"/>
        <w:ind w:left="709"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wyjaśniania wątpliwości dotyczących dokumentacji projektowej i zawartych w niej rozwiązań, a także ewentualne uzupełnianie szczegółów dokumentacji projektowej, </w:t>
      </w:r>
    </w:p>
    <w:p w14:paraId="2A393DCD" w14:textId="77777777"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2</w:t>
      </w:r>
      <w:r w:rsidR="00907196" w:rsidRPr="001B6C4A">
        <w:rPr>
          <w:rFonts w:ascii="Times New Roman" w:hAnsi="Times New Roman" w:cs="Times New Roman"/>
          <w:sz w:val="24"/>
          <w:szCs w:val="24"/>
        </w:rPr>
        <w:t xml:space="preserve">) analizy </w:t>
      </w:r>
      <w:r w:rsidR="00645F1C">
        <w:rPr>
          <w:rFonts w:ascii="Times New Roman" w:hAnsi="Times New Roman" w:cs="Times New Roman"/>
          <w:sz w:val="24"/>
          <w:szCs w:val="24"/>
        </w:rPr>
        <w:t>tak, a</w:t>
      </w:r>
      <w:r w:rsidR="00907196" w:rsidRPr="001B6C4A">
        <w:rPr>
          <w:rFonts w:ascii="Times New Roman" w:hAnsi="Times New Roman" w:cs="Times New Roman"/>
          <w:sz w:val="24"/>
          <w:szCs w:val="24"/>
        </w:rPr>
        <w:t xml:space="preserve">by zakres wprowadzonych zmian nie spowodował istotnej zmiany zatwierdzonego projektu budowlanego, wymagającej uzyskania zamiennego pozwolenia na budowę, </w:t>
      </w:r>
    </w:p>
    <w:p w14:paraId="7104AEDF" w14:textId="0B046D00"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3</w:t>
      </w:r>
      <w:r w:rsidR="00907196" w:rsidRPr="001B6C4A">
        <w:rPr>
          <w:rFonts w:ascii="Times New Roman" w:hAnsi="Times New Roman" w:cs="Times New Roman"/>
          <w:sz w:val="24"/>
          <w:szCs w:val="24"/>
        </w:rPr>
        <w:t xml:space="preserve">) udziału w czynnościach mających na celu uzyskanie decyzji o pozwoleniu na użytkowanie, </w:t>
      </w:r>
    </w:p>
    <w:p w14:paraId="5BB59333" w14:textId="77777777"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4</w:t>
      </w:r>
      <w:r w:rsidR="00907196" w:rsidRPr="001B6C4A">
        <w:rPr>
          <w:rFonts w:ascii="Times New Roman" w:hAnsi="Times New Roman" w:cs="Times New Roman"/>
          <w:sz w:val="24"/>
          <w:szCs w:val="24"/>
        </w:rPr>
        <w:t xml:space="preserve">) zawiadamiania kierownika budowy i Zamawiającego o wszelkich dostrzeżonych podczas sprawowania nadzoru autorskiego nieprawidłowościach, pod rygorem odpowiedzialności za wynikłą stąd szkodę, </w:t>
      </w:r>
    </w:p>
    <w:p w14:paraId="5FDD04D6" w14:textId="77777777"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sidRPr="004A50B6">
        <w:rPr>
          <w:rFonts w:ascii="Times New Roman" w:hAnsi="Times New Roman" w:cs="Times New Roman"/>
          <w:sz w:val="24"/>
          <w:szCs w:val="24"/>
        </w:rPr>
        <w:t>5</w:t>
      </w:r>
      <w:r w:rsidR="00907196" w:rsidRPr="004A50B6">
        <w:rPr>
          <w:rFonts w:ascii="Times New Roman" w:hAnsi="Times New Roman" w:cs="Times New Roman"/>
          <w:sz w:val="24"/>
          <w:szCs w:val="24"/>
        </w:rPr>
        <w:t>) uczestnictwa w naradach roboczych (radach budowy) i na każde uzasadnione wezwanie przez Zamawiającego, w imieniu którego działa Inspektor Nadzoru.</w:t>
      </w:r>
      <w:r w:rsidR="00907196" w:rsidRPr="001B6C4A">
        <w:rPr>
          <w:rFonts w:ascii="Times New Roman" w:hAnsi="Times New Roman" w:cs="Times New Roman"/>
          <w:sz w:val="24"/>
          <w:szCs w:val="24"/>
        </w:rPr>
        <w:t xml:space="preserve"> </w:t>
      </w:r>
    </w:p>
    <w:p w14:paraId="3D0F6281" w14:textId="77777777" w:rsidR="00907196" w:rsidRPr="001B6C4A" w:rsidRDefault="00907196" w:rsidP="00CC3A24">
      <w:pPr>
        <w:pStyle w:val="Akapitzlist"/>
        <w:spacing w:after="120" w:line="240" w:lineRule="auto"/>
        <w:ind w:left="425"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Wykonawca zapewnia, że projekt będzie całkowicie oryginalny i nie będzie naruszał autorskich praw osobistych i majątkowych osób trzecich i będzie wolny od wad prawnych i fizycznych, które mogłyby spowodować odpowiedzialność Zamawiającego. Jeżeli Wykonawcy nie będą przysługiwały autorskie prawa osobiste do wykonanego projektu, wówczas jest zobowiązany z chwilą dostarczenia projektu Zamawiającemu przekazać pełnomocnictwa do korzystania z praw od osób, którym te prawa przysługują. </w:t>
      </w:r>
    </w:p>
    <w:p w14:paraId="1242C3C3" w14:textId="77777777" w:rsidR="00907196" w:rsidRPr="001B6C4A" w:rsidRDefault="00907196" w:rsidP="00CC3A24">
      <w:pPr>
        <w:pStyle w:val="Akapitzlist"/>
        <w:spacing w:after="120" w:line="240" w:lineRule="auto"/>
        <w:ind w:left="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Niedostarczenie pełnomocnictwa o wymaganej treści będzie stanowiło podstawę do odmowy odbioru projektu oraz niewypłacenia wynagrodzenia z tytułu jego realizacji. </w:t>
      </w:r>
    </w:p>
    <w:p w14:paraId="265CBB9A" w14:textId="30E51C6C" w:rsidR="00907196" w:rsidRPr="001B6C4A" w:rsidRDefault="00907196" w:rsidP="00CC3A24">
      <w:pPr>
        <w:pStyle w:val="Akapitzlist"/>
        <w:spacing w:after="120" w:line="240" w:lineRule="auto"/>
        <w:ind w:left="425"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6. Mocą niniejszej umowy, w ramach wynagro</w:t>
      </w:r>
      <w:r w:rsidR="004A50B6">
        <w:rPr>
          <w:rFonts w:ascii="Times New Roman" w:hAnsi="Times New Roman" w:cs="Times New Roman"/>
          <w:sz w:val="24"/>
          <w:szCs w:val="24"/>
        </w:rPr>
        <w:t>dzenia brutto, wymienionego w §4</w:t>
      </w:r>
      <w:r w:rsidRPr="001B6C4A">
        <w:rPr>
          <w:rFonts w:ascii="Times New Roman" w:hAnsi="Times New Roman" w:cs="Times New Roman"/>
          <w:sz w:val="24"/>
          <w:szCs w:val="24"/>
        </w:rPr>
        <w:t xml:space="preserve">, Wykonawca przenosi na Zamawiającego wszelkie prawa, w tym autorskie prawa majątkowe wraz z prawem do wykonywania praw zależnych do opracowanej w ramach umowy dokumentacji projektowej oraz powykonawczej na wszystkich polach eksploatacji wymienionych w art. 50 ustawy z dnia 4 lutego 1994 r. o prawie autorskim i prawach </w:t>
      </w:r>
      <w:r w:rsidRPr="00B8696A">
        <w:rPr>
          <w:rFonts w:ascii="Times New Roman" w:hAnsi="Times New Roman" w:cs="Times New Roman"/>
          <w:color w:val="000000" w:themeColor="text1"/>
          <w:sz w:val="24"/>
          <w:szCs w:val="24"/>
        </w:rPr>
        <w:t>pokrewnych (t.j. Dz. U. z 20</w:t>
      </w:r>
      <w:r w:rsidR="00970E84" w:rsidRPr="00B8696A">
        <w:rPr>
          <w:rFonts w:ascii="Times New Roman" w:hAnsi="Times New Roman" w:cs="Times New Roman"/>
          <w:color w:val="000000" w:themeColor="text1"/>
          <w:sz w:val="24"/>
          <w:szCs w:val="24"/>
        </w:rPr>
        <w:t>21</w:t>
      </w:r>
      <w:r w:rsidRPr="00B8696A">
        <w:rPr>
          <w:rFonts w:ascii="Times New Roman" w:hAnsi="Times New Roman" w:cs="Times New Roman"/>
          <w:color w:val="000000" w:themeColor="text1"/>
          <w:sz w:val="24"/>
          <w:szCs w:val="24"/>
        </w:rPr>
        <w:t xml:space="preserve"> r., poz.</w:t>
      </w:r>
      <w:r w:rsidR="001E7439" w:rsidRPr="00B8696A">
        <w:rPr>
          <w:rFonts w:ascii="Times New Roman" w:hAnsi="Times New Roman" w:cs="Times New Roman"/>
          <w:color w:val="000000" w:themeColor="text1"/>
          <w:sz w:val="24"/>
          <w:szCs w:val="24"/>
        </w:rPr>
        <w:t xml:space="preserve"> 1062</w:t>
      </w:r>
      <w:r w:rsidRPr="00B8696A">
        <w:rPr>
          <w:rFonts w:ascii="Times New Roman" w:hAnsi="Times New Roman" w:cs="Times New Roman"/>
          <w:color w:val="000000" w:themeColor="text1"/>
          <w:sz w:val="24"/>
          <w:szCs w:val="24"/>
        </w:rPr>
        <w:t xml:space="preserve"> z późn. zm.), w dacie protokolarnego odbioru dokumentacji, a w </w:t>
      </w:r>
      <w:r w:rsidRPr="001B6C4A">
        <w:rPr>
          <w:rFonts w:ascii="Times New Roman" w:hAnsi="Times New Roman" w:cs="Times New Roman"/>
          <w:sz w:val="24"/>
          <w:szCs w:val="24"/>
        </w:rPr>
        <w:t xml:space="preserve">szczególności w zakresie (polach eksploatacji): </w:t>
      </w:r>
    </w:p>
    <w:p w14:paraId="4E95B96B" w14:textId="77777777" w:rsidR="00907196" w:rsidRPr="001B6C4A" w:rsidRDefault="00907196" w:rsidP="00CC3A24">
      <w:pPr>
        <w:pStyle w:val="Akapitzlist"/>
        <w:spacing w:after="0" w:line="240" w:lineRule="auto"/>
        <w:ind w:left="709"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utrwalania i zwielokrotniania utworu – wytwarzanie każdą techniką egzemplarzy utworu, w tym w wersji papierowej (kserowanie, skanowanie), techniką drukarską, reprograficzną, zapisem magnetycznym oraz techniką cyfrową, </w:t>
      </w:r>
    </w:p>
    <w:p w14:paraId="60F719BB" w14:textId="77777777" w:rsidR="00907196" w:rsidRPr="001B6C4A" w:rsidRDefault="00907196" w:rsidP="00CC3A24">
      <w:pPr>
        <w:pStyle w:val="Akapitzlist"/>
        <w:spacing w:after="0" w:line="240" w:lineRule="auto"/>
        <w:ind w:left="709"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 zakresie obrotu oryginałem dokumentacji albo egzemplarzami, na których dokumentację utrwalono: </w:t>
      </w:r>
    </w:p>
    <w:p w14:paraId="02A30F4D" w14:textId="77777777" w:rsidR="00907196" w:rsidRPr="001B6C4A" w:rsidRDefault="00907196" w:rsidP="00CC3A24">
      <w:pPr>
        <w:pStyle w:val="Akapitzlist"/>
        <w:spacing w:after="0" w:line="240" w:lineRule="auto"/>
        <w:ind w:left="709"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 wprowadzanie dokumentacji formie PDF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 </w:t>
      </w:r>
    </w:p>
    <w:p w14:paraId="448EB3D2" w14:textId="77777777" w:rsidR="00907196" w:rsidRPr="001B6C4A" w:rsidRDefault="00907196" w:rsidP="00CC3A24">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319557A2" w14:textId="77777777" w:rsidR="00907196" w:rsidRPr="001B6C4A" w:rsidRDefault="00907196" w:rsidP="00CC3A24">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korzystania na własny użytek, </w:t>
      </w:r>
    </w:p>
    <w:p w14:paraId="494FB240" w14:textId="77777777" w:rsidR="00907196" w:rsidRPr="001B6C4A" w:rsidRDefault="00907196" w:rsidP="00CC3A24">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wyrażania zgody na korzystanie i rozporządzanie prawem zależnym, </w:t>
      </w:r>
    </w:p>
    <w:p w14:paraId="11761745" w14:textId="77777777" w:rsidR="00907196" w:rsidRPr="001B6C4A" w:rsidRDefault="00907196" w:rsidP="00CC3A24">
      <w:pPr>
        <w:pStyle w:val="Akapitzlist"/>
        <w:spacing w:after="0" w:line="240" w:lineRule="auto"/>
        <w:ind w:left="0" w:firstLine="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6) dokonywania zmian, </w:t>
      </w:r>
    </w:p>
    <w:p w14:paraId="7A67799F" w14:textId="77777777" w:rsidR="00907196" w:rsidRPr="001B6C4A" w:rsidRDefault="00907196" w:rsidP="00CC3A24">
      <w:pPr>
        <w:pStyle w:val="Akapitzlist"/>
        <w:spacing w:before="120"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7. Zamawiający nabywa prawa majątkowe autorskie w zakresie niewykraczającym poza zaprojektowanie, wybudowanie i eksploatację przedmiotu zamówienia użytek. </w:t>
      </w:r>
    </w:p>
    <w:p w14:paraId="6EB1B482"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w:t>
      </w:r>
    </w:p>
    <w:p w14:paraId="3266C0DC"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9. Przeniesienie praw wymienionych w ust. 6 Wykonawca zrealizuje w oparciu o stosowne protokoły odbioru prac projektowych. Zapłata wynagrodzenia za prace projektowe wyczerpuje wszelkie roszczenia Wykonawcy z tytułu przeniesienia na rzecz Zamawiającego autorskich praw majątkowych w zakresie niezbędnym do wykonania przedmiotu zamówienia na własny użytek. </w:t>
      </w:r>
    </w:p>
    <w:p w14:paraId="2B018579" w14:textId="77777777" w:rsidR="00907196" w:rsidRPr="001B6C4A" w:rsidRDefault="00907196" w:rsidP="00CC3A24">
      <w:pPr>
        <w:pStyle w:val="Akapitzlist"/>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Przenoszenie praw będzie następowało sukcesywnie wraz z kroczącymi płatnościami w ww. zakresie prac. </w:t>
      </w:r>
    </w:p>
    <w:p w14:paraId="746A4CB8"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10. Wykonawca zobowiązuje się do niewykonywania przysługujących mu lub osobom od niego zależnym osobistych praw autorskich do opracowanej w ramach umowy dokumentacji w sposób ograniczający Zamawiającego w wykonywaniu jego praw. Jednocześnie Wykonawca upoważnia każdorazowo, wybranego przez Zamawiającego, innego projektanta do wykonywania przysługujących Wykonawcy autorskich praw osobistych w zakresie dokonywania twórczych przeróbek, adaptacji oraz opracowań dokumentacji, w tym w zakresie usuwania wad dokumentacji. </w:t>
      </w:r>
    </w:p>
    <w:p w14:paraId="2D0E1FE9"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11. Przeniesienie praw autorskich nie jest ograniczone czasowo, ilościowo ani terytorialnie. </w:t>
      </w:r>
    </w:p>
    <w:p w14:paraId="11EB0B3C"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12. 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 </w:t>
      </w:r>
    </w:p>
    <w:p w14:paraId="011AAB42"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13. W przypadku rozwiązania niniejszej umowy projekt pozostaje własnością Zamawiającego. </w:t>
      </w:r>
    </w:p>
    <w:p w14:paraId="7728A7C3" w14:textId="77777777" w:rsidR="00155AA9" w:rsidRPr="00B4799A" w:rsidRDefault="00155AA9"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B4799A">
        <w:rPr>
          <w:rFonts w:ascii="Times New Roman" w:hAnsi="Times New Roman" w:cs="Times New Roman"/>
          <w:b/>
          <w:bCs/>
          <w:color w:val="000000"/>
          <w:sz w:val="24"/>
          <w:szCs w:val="24"/>
        </w:rPr>
        <w:t xml:space="preserve">§ </w:t>
      </w:r>
      <w:r w:rsidR="00517CDE" w:rsidRPr="00B4799A">
        <w:rPr>
          <w:rFonts w:ascii="Times New Roman" w:hAnsi="Times New Roman" w:cs="Times New Roman"/>
          <w:b/>
          <w:color w:val="000000"/>
          <w:sz w:val="24"/>
          <w:szCs w:val="24"/>
        </w:rPr>
        <w:t>10</w:t>
      </w:r>
    </w:p>
    <w:p w14:paraId="6DB8EB29" w14:textId="4A466E6A" w:rsidR="00155AA9" w:rsidRDefault="00155AA9"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B4799A">
        <w:rPr>
          <w:rFonts w:ascii="Times New Roman" w:hAnsi="Times New Roman" w:cs="Times New Roman"/>
          <w:b/>
          <w:color w:val="000000"/>
          <w:sz w:val="24"/>
          <w:szCs w:val="24"/>
        </w:rPr>
        <w:t>ODBIORY ROBÓT BUDOWALNYCH</w:t>
      </w:r>
    </w:p>
    <w:p w14:paraId="1C66C331" w14:textId="77777777" w:rsidR="00F318F0" w:rsidRPr="00F318F0" w:rsidRDefault="00931BCF" w:rsidP="00405E8B">
      <w:pPr>
        <w:pStyle w:val="Akapitzlist"/>
        <w:numPr>
          <w:ilvl w:val="0"/>
          <w:numId w:val="14"/>
        </w:numPr>
        <w:spacing w:after="120" w:line="240" w:lineRule="auto"/>
        <w:ind w:left="284" w:hanging="284"/>
        <w:contextualSpacing w:val="0"/>
        <w:jc w:val="both"/>
        <w:rPr>
          <w:rFonts w:ascii="Times New Roman" w:hAnsi="Times New Roman" w:cs="Times New Roman"/>
          <w:sz w:val="24"/>
          <w:szCs w:val="24"/>
        </w:rPr>
      </w:pPr>
      <w:r w:rsidRPr="00F318F0">
        <w:rPr>
          <w:rFonts w:ascii="Times New Roman" w:hAnsi="Times New Roman" w:cs="Times New Roman"/>
          <w:color w:val="000000"/>
          <w:sz w:val="24"/>
          <w:szCs w:val="24"/>
        </w:rPr>
        <w:t>Strony dokonują odbiorów robót zanikających i ulegających zakryciu,</w:t>
      </w:r>
    </w:p>
    <w:p w14:paraId="456CB048" w14:textId="29974B44" w:rsidR="00981063" w:rsidRPr="00F318F0" w:rsidRDefault="00981063" w:rsidP="00405E8B">
      <w:pPr>
        <w:pStyle w:val="Akapitzlist"/>
        <w:numPr>
          <w:ilvl w:val="0"/>
          <w:numId w:val="14"/>
        </w:numPr>
        <w:spacing w:after="120" w:line="240" w:lineRule="auto"/>
        <w:ind w:left="284" w:hanging="284"/>
        <w:contextualSpacing w:val="0"/>
        <w:jc w:val="both"/>
        <w:rPr>
          <w:rFonts w:ascii="Times New Roman" w:hAnsi="Times New Roman" w:cs="Times New Roman"/>
          <w:sz w:val="24"/>
          <w:szCs w:val="24"/>
        </w:rPr>
      </w:pPr>
      <w:r w:rsidRPr="00F318F0">
        <w:rPr>
          <w:rFonts w:ascii="Times New Roman" w:hAnsi="Times New Roman" w:cs="Times New Roman"/>
          <w:sz w:val="24"/>
          <w:szCs w:val="24"/>
        </w:rPr>
        <w:t xml:space="preserve">Gotowość odbioru robót zanikających i ulegających zakryciu Wykonawca będzie zgłaszał Zamawiającemu wpisem w dzienniku budowy. Inspektor nadzoru ma obowiązek przystąpić do odbioru robót w terminie do 3 dni od daty wpisu do dziennika budowy. </w:t>
      </w:r>
    </w:p>
    <w:p w14:paraId="248EB9EF" w14:textId="77777777" w:rsidR="00F318F0" w:rsidRDefault="00BD0398" w:rsidP="00EB4C56">
      <w:pPr>
        <w:spacing w:after="120"/>
        <w:ind w:left="284" w:hanging="284"/>
        <w:jc w:val="both"/>
        <w:rPr>
          <w:color w:val="000000"/>
        </w:rPr>
      </w:pPr>
      <w:r>
        <w:rPr>
          <w:color w:val="000000"/>
        </w:rPr>
        <w:t xml:space="preserve">3. Strony dokonują odbioru robót </w:t>
      </w:r>
      <w:r w:rsidRPr="00BD0398">
        <w:rPr>
          <w:color w:val="000000"/>
        </w:rPr>
        <w:t>częściowych – po zakończeniu poszczególnych etapów robót wynikających z zestawienia rzeczowo-finansowego</w:t>
      </w:r>
      <w:r w:rsidR="00F318F0">
        <w:rPr>
          <w:color w:val="000000"/>
        </w:rPr>
        <w:t>.</w:t>
      </w:r>
    </w:p>
    <w:p w14:paraId="3403961B" w14:textId="594090FD" w:rsidR="00EB4C56" w:rsidRDefault="00F318F0" w:rsidP="00EB4C56">
      <w:pPr>
        <w:spacing w:after="120"/>
        <w:ind w:left="284" w:hanging="284"/>
        <w:jc w:val="both"/>
      </w:pPr>
      <w:r>
        <w:rPr>
          <w:color w:val="000000"/>
        </w:rPr>
        <w:t>4</w:t>
      </w:r>
      <w:r w:rsidR="006F17F8">
        <w:rPr>
          <w:color w:val="000000"/>
        </w:rPr>
        <w:t xml:space="preserve">. </w:t>
      </w:r>
      <w:r w:rsidR="00BD0398" w:rsidRPr="00EC36B9">
        <w:t xml:space="preserve">Strony ustalają, że przedmiotem odbioru końcowego </w:t>
      </w:r>
      <w:r w:rsidR="00EB4C56">
        <w:t>są roboty budowlane o</w:t>
      </w:r>
      <w:r w:rsidR="00BD0398" w:rsidRPr="00EC36B9">
        <w:t>bjęte niniejszą umową</w:t>
      </w:r>
      <w:r w:rsidR="00EB4C56">
        <w:t xml:space="preserve"> </w:t>
      </w:r>
      <w:r w:rsidR="00BD0398" w:rsidRPr="00EC36B9">
        <w:t>– bez istotnych wad, potwierdzone protokołem odbioru końcowego.</w:t>
      </w:r>
      <w:r w:rsidR="006F17F8">
        <w:t xml:space="preserve"> </w:t>
      </w:r>
    </w:p>
    <w:p w14:paraId="1ABC82D4" w14:textId="349BB244" w:rsidR="00981063" w:rsidRDefault="00F318F0" w:rsidP="006F17F8">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5</w:t>
      </w:r>
      <w:r w:rsidR="00BD0398">
        <w:rPr>
          <w:rFonts w:ascii="Times New Roman" w:hAnsi="Times New Roman" w:cs="Times New Roman"/>
          <w:sz w:val="24"/>
          <w:szCs w:val="24"/>
        </w:rPr>
        <w:t xml:space="preserve">. </w:t>
      </w:r>
      <w:r w:rsidR="00981063" w:rsidRPr="00EC36B9">
        <w:rPr>
          <w:rFonts w:ascii="Times New Roman" w:hAnsi="Times New Roman" w:cs="Times New Roman"/>
          <w:sz w:val="24"/>
          <w:szCs w:val="24"/>
        </w:rPr>
        <w:t xml:space="preserve">Wykonawca zgłosi </w:t>
      </w:r>
      <w:r w:rsidR="006F17F8">
        <w:rPr>
          <w:rFonts w:ascii="Times New Roman" w:hAnsi="Times New Roman" w:cs="Times New Roman"/>
          <w:sz w:val="24"/>
          <w:szCs w:val="24"/>
        </w:rPr>
        <w:t xml:space="preserve">niezwłocznie </w:t>
      </w:r>
      <w:r w:rsidR="00981063" w:rsidRPr="00EC36B9">
        <w:rPr>
          <w:rFonts w:ascii="Times New Roman" w:hAnsi="Times New Roman" w:cs="Times New Roman"/>
          <w:sz w:val="24"/>
          <w:szCs w:val="24"/>
        </w:rPr>
        <w:t>Zamawiającemu gotowość do odbioru końcowego</w:t>
      </w:r>
      <w:r w:rsidR="006F17F8">
        <w:rPr>
          <w:rFonts w:ascii="Times New Roman" w:hAnsi="Times New Roman" w:cs="Times New Roman"/>
          <w:sz w:val="24"/>
          <w:szCs w:val="24"/>
        </w:rPr>
        <w:t xml:space="preserve"> robót budowlanych, </w:t>
      </w:r>
      <w:r w:rsidR="00BD0398">
        <w:rPr>
          <w:rFonts w:ascii="Times New Roman" w:hAnsi="Times New Roman" w:cs="Times New Roman"/>
          <w:sz w:val="24"/>
          <w:szCs w:val="24"/>
        </w:rPr>
        <w:t xml:space="preserve">oraz odbiorów częściowych </w:t>
      </w:r>
      <w:r w:rsidR="00981063" w:rsidRPr="00EC36B9">
        <w:rPr>
          <w:rFonts w:ascii="Times New Roman" w:hAnsi="Times New Roman" w:cs="Times New Roman"/>
          <w:sz w:val="24"/>
          <w:szCs w:val="24"/>
        </w:rPr>
        <w:t xml:space="preserve">robót w formie pisemnej. </w:t>
      </w:r>
      <w:r w:rsidR="00D1700D">
        <w:rPr>
          <w:rFonts w:ascii="Times New Roman" w:hAnsi="Times New Roman" w:cs="Times New Roman"/>
          <w:sz w:val="24"/>
          <w:szCs w:val="24"/>
        </w:rPr>
        <w:t xml:space="preserve">W zakresie odbioru robót częściowych dopuszcza się inne formy zawiadomienia </w:t>
      </w:r>
      <w:r>
        <w:rPr>
          <w:rFonts w:ascii="Times New Roman" w:hAnsi="Times New Roman" w:cs="Times New Roman"/>
          <w:sz w:val="24"/>
          <w:szCs w:val="24"/>
        </w:rPr>
        <w:t xml:space="preserve">o gotowości do </w:t>
      </w:r>
      <w:r w:rsidR="00D1700D">
        <w:rPr>
          <w:rFonts w:ascii="Times New Roman" w:hAnsi="Times New Roman" w:cs="Times New Roman"/>
          <w:sz w:val="24"/>
          <w:szCs w:val="24"/>
        </w:rPr>
        <w:t>odbior</w:t>
      </w:r>
      <w:r>
        <w:rPr>
          <w:rFonts w:ascii="Times New Roman" w:hAnsi="Times New Roman" w:cs="Times New Roman"/>
          <w:sz w:val="24"/>
          <w:szCs w:val="24"/>
        </w:rPr>
        <w:t>u</w:t>
      </w:r>
      <w:r w:rsidR="00D1700D">
        <w:rPr>
          <w:rFonts w:ascii="Times New Roman" w:hAnsi="Times New Roman" w:cs="Times New Roman"/>
          <w:sz w:val="24"/>
          <w:szCs w:val="24"/>
        </w:rPr>
        <w:t xml:space="preserve"> robót w uzgodnieniu Wykonawcy z Zamawiającym.</w:t>
      </w:r>
    </w:p>
    <w:p w14:paraId="4CF3B796" w14:textId="6C041168" w:rsidR="00FD4C7F" w:rsidRPr="00FD4C7F" w:rsidRDefault="00F318F0" w:rsidP="00FD4C7F">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6</w:t>
      </w:r>
      <w:r w:rsidR="006F17F8">
        <w:rPr>
          <w:rFonts w:ascii="Times New Roman" w:hAnsi="Times New Roman" w:cs="Times New Roman"/>
          <w:sz w:val="24"/>
          <w:szCs w:val="24"/>
        </w:rPr>
        <w:t>. Przystąpienie do dokonania w/w odbiorów nastą</w:t>
      </w:r>
      <w:r w:rsidR="00FD4C7F">
        <w:rPr>
          <w:rFonts w:ascii="Times New Roman" w:hAnsi="Times New Roman" w:cs="Times New Roman"/>
          <w:sz w:val="24"/>
          <w:szCs w:val="24"/>
        </w:rPr>
        <w:t>pi w terminie</w:t>
      </w:r>
      <w:r w:rsidR="00D1700D">
        <w:rPr>
          <w:rFonts w:ascii="Times New Roman" w:hAnsi="Times New Roman" w:cs="Times New Roman"/>
          <w:sz w:val="24"/>
          <w:szCs w:val="24"/>
        </w:rPr>
        <w:t xml:space="preserve"> do</w:t>
      </w:r>
      <w:r w:rsidR="00FD4C7F">
        <w:rPr>
          <w:rFonts w:ascii="Times New Roman" w:hAnsi="Times New Roman" w:cs="Times New Roman"/>
          <w:sz w:val="24"/>
          <w:szCs w:val="24"/>
        </w:rPr>
        <w:t xml:space="preserve"> 7</w:t>
      </w:r>
      <w:r w:rsidR="006F17F8">
        <w:rPr>
          <w:rFonts w:ascii="Times New Roman" w:hAnsi="Times New Roman" w:cs="Times New Roman"/>
          <w:sz w:val="24"/>
          <w:szCs w:val="24"/>
        </w:rPr>
        <w:t xml:space="preserve"> dni roboczych, licząc od pisemnego zgłoszenia przez Wykonawcę gotowości </w:t>
      </w:r>
      <w:r w:rsidR="00FD4C7F">
        <w:rPr>
          <w:rFonts w:ascii="Times New Roman" w:hAnsi="Times New Roman" w:cs="Times New Roman"/>
          <w:sz w:val="24"/>
          <w:szCs w:val="24"/>
        </w:rPr>
        <w:t>do odbiorów, przy udziale Inspektora Nadzoru, przedstawiciela Wykonawcy oraz przedstawiciela Zamawiającego.</w:t>
      </w:r>
    </w:p>
    <w:p w14:paraId="5F85ACFA" w14:textId="77777777" w:rsidR="004E3F36" w:rsidRDefault="00F318F0" w:rsidP="00981063">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7</w:t>
      </w:r>
      <w:r w:rsidR="00981063" w:rsidRPr="00EC36B9">
        <w:rPr>
          <w:rFonts w:ascii="Times New Roman" w:hAnsi="Times New Roman" w:cs="Times New Roman"/>
          <w:sz w:val="24"/>
          <w:szCs w:val="24"/>
        </w:rPr>
        <w:t>. Wykonawca zobowiązany jest do wykonania dokumentacji powykonawczej, a także do dokonania lub zlecenia przeprowadzenia wszelkich badań koniecznych do odbioru końcowego</w:t>
      </w:r>
      <w:r w:rsidR="006F17F8">
        <w:rPr>
          <w:rFonts w:ascii="Times New Roman" w:hAnsi="Times New Roman" w:cs="Times New Roman"/>
          <w:sz w:val="24"/>
          <w:szCs w:val="24"/>
        </w:rPr>
        <w:t xml:space="preserve"> robót budowlanych</w:t>
      </w:r>
      <w:r w:rsidR="00981063" w:rsidRPr="00EC36B9">
        <w:rPr>
          <w:rFonts w:ascii="Times New Roman" w:hAnsi="Times New Roman" w:cs="Times New Roman"/>
          <w:sz w:val="24"/>
          <w:szCs w:val="24"/>
        </w:rPr>
        <w:t xml:space="preserve"> na własny koszt i własnym staraniem. </w:t>
      </w:r>
    </w:p>
    <w:p w14:paraId="208175DA" w14:textId="6BC77FFB" w:rsidR="00981063" w:rsidRPr="00EC36B9" w:rsidRDefault="00F318F0" w:rsidP="00981063">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8</w:t>
      </w:r>
      <w:r w:rsidR="00981063" w:rsidRPr="00EC36B9">
        <w:rPr>
          <w:rFonts w:ascii="Times New Roman" w:hAnsi="Times New Roman" w:cs="Times New Roman"/>
          <w:sz w:val="24"/>
          <w:szCs w:val="24"/>
        </w:rPr>
        <w:t xml:space="preserve">. W dniu wskazanym, jako dzień odbioru końcowego </w:t>
      </w:r>
      <w:r w:rsidR="006507BD" w:rsidRPr="00EC36B9">
        <w:rPr>
          <w:rFonts w:ascii="Times New Roman" w:hAnsi="Times New Roman" w:cs="Times New Roman"/>
          <w:sz w:val="24"/>
          <w:szCs w:val="24"/>
        </w:rPr>
        <w:t xml:space="preserve">robót budowalnych </w:t>
      </w:r>
      <w:r w:rsidR="00981063" w:rsidRPr="00EC36B9">
        <w:rPr>
          <w:rFonts w:ascii="Times New Roman" w:hAnsi="Times New Roman" w:cs="Times New Roman"/>
          <w:sz w:val="24"/>
          <w:szCs w:val="24"/>
        </w:rPr>
        <w:t xml:space="preserve">Wykonawca, zgodnie z </w:t>
      </w:r>
      <w:r w:rsidR="00981063" w:rsidRPr="00B51F7A">
        <w:rPr>
          <w:rFonts w:ascii="Times New Roman" w:hAnsi="Times New Roman" w:cs="Times New Roman"/>
          <w:color w:val="000000" w:themeColor="text1"/>
          <w:sz w:val="24"/>
          <w:szCs w:val="24"/>
        </w:rPr>
        <w:t xml:space="preserve">art. 57 ust. 1 </w:t>
      </w:r>
      <w:r w:rsidR="00981063" w:rsidRPr="00EC36B9">
        <w:rPr>
          <w:rFonts w:ascii="Times New Roman" w:hAnsi="Times New Roman" w:cs="Times New Roman"/>
          <w:sz w:val="24"/>
          <w:szCs w:val="24"/>
        </w:rPr>
        <w:t xml:space="preserve">ustawy Prawo budowlane, zobowiązany jest przekazać Zamawiającemu w dwóch kompletach następujące, niezbędne do dokonania zawiadomienia o zakończeniu budowy obiektu lub wniosku o udzielenie pozwolenia na użytkowanie dokumenty: </w:t>
      </w:r>
    </w:p>
    <w:p w14:paraId="2192EEA9" w14:textId="3B54E58D" w:rsidR="00981063" w:rsidRPr="00F318F0" w:rsidRDefault="00981063" w:rsidP="00831885">
      <w:pPr>
        <w:pStyle w:val="Akapitzlist"/>
        <w:numPr>
          <w:ilvl w:val="0"/>
          <w:numId w:val="25"/>
        </w:numPr>
        <w:spacing w:after="0" w:line="240" w:lineRule="auto"/>
        <w:contextualSpacing w:val="0"/>
        <w:jc w:val="both"/>
        <w:rPr>
          <w:rFonts w:ascii="Times New Roman" w:hAnsi="Times New Roman" w:cs="Times New Roman"/>
          <w:sz w:val="24"/>
          <w:szCs w:val="24"/>
        </w:rPr>
      </w:pPr>
      <w:r w:rsidRPr="00F318F0">
        <w:rPr>
          <w:rFonts w:ascii="Times New Roman" w:hAnsi="Times New Roman" w:cs="Times New Roman"/>
          <w:sz w:val="24"/>
          <w:szCs w:val="24"/>
        </w:rPr>
        <w:t xml:space="preserve">oryginał dziennika budowy, </w:t>
      </w:r>
    </w:p>
    <w:p w14:paraId="2A2A7EF2" w14:textId="00FAA0A6" w:rsidR="00B51F7A" w:rsidRPr="00F318F0" w:rsidRDefault="00B51F7A" w:rsidP="00831885">
      <w:pPr>
        <w:pStyle w:val="Akapitzlist"/>
        <w:numPr>
          <w:ilvl w:val="0"/>
          <w:numId w:val="25"/>
        </w:numPr>
        <w:spacing w:after="0" w:line="240" w:lineRule="auto"/>
        <w:contextualSpacing w:val="0"/>
        <w:jc w:val="both"/>
        <w:rPr>
          <w:rFonts w:ascii="Times New Roman" w:hAnsi="Times New Roman" w:cs="Times New Roman"/>
          <w:sz w:val="24"/>
          <w:szCs w:val="24"/>
        </w:rPr>
      </w:pPr>
      <w:r w:rsidRPr="00F318F0">
        <w:rPr>
          <w:rFonts w:ascii="Times New Roman" w:hAnsi="Times New Roman" w:cs="Times New Roman"/>
          <w:sz w:val="24"/>
          <w:szCs w:val="24"/>
        </w:rPr>
        <w:lastRenderedPageBreak/>
        <w:t>projekt techniczny z uwzględnieniem zmian o których mowa w art. 36b ust. 2 ustawy Prawo budowlane,</w:t>
      </w:r>
    </w:p>
    <w:p w14:paraId="1CDA814B" w14:textId="2777929B" w:rsidR="00981063" w:rsidRPr="00EC36B9" w:rsidRDefault="00981063" w:rsidP="00831885">
      <w:pPr>
        <w:pStyle w:val="Akapitzlist"/>
        <w:numPr>
          <w:ilvl w:val="0"/>
          <w:numId w:val="25"/>
        </w:numPr>
        <w:spacing w:after="0" w:line="240" w:lineRule="auto"/>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oświadczenie kierownika budowy o zgodności wykonania obiektu budowlanego z projektem budowlanym, warunkami pozwolenia na budowę, przepisami, </w:t>
      </w:r>
    </w:p>
    <w:p w14:paraId="059EE10F" w14:textId="31401BD3" w:rsidR="00981063" w:rsidRPr="00EC36B9" w:rsidRDefault="00981063" w:rsidP="00831885">
      <w:pPr>
        <w:pStyle w:val="Akapitzlist"/>
        <w:numPr>
          <w:ilvl w:val="0"/>
          <w:numId w:val="25"/>
        </w:numPr>
        <w:spacing w:after="0" w:line="240" w:lineRule="auto"/>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oświadczenie o doprowadzeniu do należytego stanu i porządku terenu budowy, </w:t>
      </w:r>
    </w:p>
    <w:p w14:paraId="3B2CA283" w14:textId="03784D7D" w:rsidR="00981063" w:rsidRPr="00EC36B9" w:rsidRDefault="00981063" w:rsidP="00831885">
      <w:pPr>
        <w:pStyle w:val="Akapitzlist"/>
        <w:numPr>
          <w:ilvl w:val="0"/>
          <w:numId w:val="25"/>
        </w:numPr>
        <w:spacing w:after="0" w:line="240" w:lineRule="auto"/>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protokoły badań i sprawdzeń (w tym odbiory techniczne) oraz atesty na użyte do budowy materiały, </w:t>
      </w:r>
    </w:p>
    <w:p w14:paraId="3A635FEB" w14:textId="3941741A" w:rsidR="00981063" w:rsidRPr="00EC36B9" w:rsidRDefault="00981063" w:rsidP="00831885">
      <w:pPr>
        <w:pStyle w:val="Akapitzlist"/>
        <w:numPr>
          <w:ilvl w:val="0"/>
          <w:numId w:val="25"/>
        </w:numPr>
        <w:spacing w:after="0" w:line="240" w:lineRule="auto"/>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inwentaryzację geodezyjną powykonawczą, </w:t>
      </w:r>
    </w:p>
    <w:p w14:paraId="11639C88" w14:textId="1F0FCC0F" w:rsidR="00981063" w:rsidRPr="00EC36B9" w:rsidRDefault="00981063" w:rsidP="001E531E">
      <w:pPr>
        <w:pStyle w:val="Akapitzlist"/>
        <w:numPr>
          <w:ilvl w:val="0"/>
          <w:numId w:val="25"/>
        </w:numPr>
        <w:spacing w:after="0" w:line="240" w:lineRule="auto"/>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dokumentację techniczną powykonawczą uwzględniającą dokonane zmiany w trakcie budowy, </w:t>
      </w:r>
    </w:p>
    <w:p w14:paraId="3578BEEF" w14:textId="2649E922" w:rsidR="00981063" w:rsidRPr="004E3F36" w:rsidRDefault="00981063" w:rsidP="001E531E">
      <w:pPr>
        <w:pStyle w:val="Akapitzlist"/>
        <w:numPr>
          <w:ilvl w:val="0"/>
          <w:numId w:val="25"/>
        </w:numPr>
        <w:spacing w:after="0" w:line="240" w:lineRule="auto"/>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wszelkie inne dokumenty niezbędne do zawiadomienia o zakończeniu budowy obiektu </w:t>
      </w:r>
      <w:r w:rsidRPr="004E3F36">
        <w:rPr>
          <w:rFonts w:ascii="Times New Roman" w:hAnsi="Times New Roman" w:cs="Times New Roman"/>
          <w:sz w:val="24"/>
          <w:szCs w:val="24"/>
        </w:rPr>
        <w:t>budowlanego lub wniosku o udzielenie pozwolenia na użytkowanie.</w:t>
      </w:r>
    </w:p>
    <w:p w14:paraId="7441B322" w14:textId="69330D88" w:rsidR="00AF242F" w:rsidRPr="004E3F36" w:rsidRDefault="00AF242F" w:rsidP="004E3F36">
      <w:pPr>
        <w:pStyle w:val="Akapitzlist"/>
        <w:numPr>
          <w:ilvl w:val="0"/>
          <w:numId w:val="29"/>
        </w:numPr>
        <w:spacing w:after="0" w:line="240" w:lineRule="auto"/>
        <w:jc w:val="both"/>
        <w:rPr>
          <w:rFonts w:ascii="Times New Roman" w:hAnsi="Times New Roman" w:cs="Times New Roman"/>
          <w:sz w:val="24"/>
          <w:szCs w:val="24"/>
        </w:rPr>
      </w:pPr>
      <w:r w:rsidRPr="004E3F36">
        <w:rPr>
          <w:rFonts w:ascii="Times New Roman" w:hAnsi="Times New Roman" w:cs="Times New Roman"/>
          <w:sz w:val="24"/>
          <w:szCs w:val="24"/>
        </w:rPr>
        <w:t xml:space="preserve">Zakończeniem robót budowlanych jest wykonanie wszystkich robót z zagospodarowaniem terenu zgodnie z 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1782172A" w14:textId="77777777" w:rsidR="00AF242F" w:rsidRPr="004E3F36" w:rsidRDefault="00AF242F" w:rsidP="004E3F36">
      <w:pPr>
        <w:pStyle w:val="Akapitzlist"/>
        <w:numPr>
          <w:ilvl w:val="0"/>
          <w:numId w:val="29"/>
        </w:numPr>
        <w:spacing w:before="240" w:line="240" w:lineRule="auto"/>
        <w:jc w:val="both"/>
        <w:rPr>
          <w:rFonts w:ascii="Times New Roman" w:hAnsi="Times New Roman" w:cs="Times New Roman"/>
          <w:sz w:val="24"/>
          <w:szCs w:val="24"/>
        </w:rPr>
      </w:pPr>
      <w:r w:rsidRPr="004E3F36">
        <w:rPr>
          <w:rFonts w:ascii="Times New Roman" w:hAnsi="Times New Roman" w:cs="Times New Roman"/>
          <w:sz w:val="24"/>
          <w:szCs w:val="24"/>
        </w:rPr>
        <w:t xml:space="preserve">Dniem zakończenia robót budowlanych jest potwierdzenie przez inspektora nadzoru inwestorskiego w dzienniku budowy stwierdzeniem, że wszystkie roboty budowlane zostały wykonane zgodnie z umową. </w:t>
      </w:r>
    </w:p>
    <w:p w14:paraId="74BF6AD0" w14:textId="77777777" w:rsidR="004370EF" w:rsidRPr="004E3F36" w:rsidRDefault="004370EF" w:rsidP="004E3F36">
      <w:pPr>
        <w:pStyle w:val="Akapitzlist"/>
        <w:numPr>
          <w:ilvl w:val="0"/>
          <w:numId w:val="29"/>
        </w:numPr>
        <w:spacing w:after="0" w:line="240" w:lineRule="auto"/>
        <w:jc w:val="both"/>
        <w:rPr>
          <w:rFonts w:ascii="Times New Roman" w:hAnsi="Times New Roman" w:cs="Times New Roman"/>
          <w:sz w:val="24"/>
          <w:szCs w:val="24"/>
        </w:rPr>
      </w:pPr>
      <w:r w:rsidRPr="004E3F36">
        <w:rPr>
          <w:rFonts w:ascii="Times New Roman" w:hAnsi="Times New Roman" w:cs="Times New Roman"/>
          <w:sz w:val="24"/>
          <w:szCs w:val="24"/>
        </w:rPr>
        <w:t>Zamawiający przystąpi do odbioru końcowego robót budowlanych w ciągu  7 dni roboczych od daty zawiadomienia go o zakończeniu realizacji przedmiotu umowy i osiągnięciu gotowości do odbioru.</w:t>
      </w:r>
    </w:p>
    <w:p w14:paraId="6E71B57B" w14:textId="17EBC671" w:rsidR="002A6A71" w:rsidRPr="004E3F36" w:rsidRDefault="00981063" w:rsidP="001E531E">
      <w:pPr>
        <w:pStyle w:val="Akapitzlist"/>
        <w:numPr>
          <w:ilvl w:val="0"/>
          <w:numId w:val="29"/>
        </w:numPr>
        <w:spacing w:after="0" w:line="240" w:lineRule="auto"/>
        <w:jc w:val="both"/>
        <w:rPr>
          <w:rFonts w:ascii="Times New Roman" w:hAnsi="Times New Roman" w:cs="Times New Roman"/>
          <w:sz w:val="24"/>
          <w:szCs w:val="24"/>
          <w:highlight w:val="cyan"/>
        </w:rPr>
      </w:pPr>
      <w:r w:rsidRPr="004E3F36">
        <w:rPr>
          <w:rFonts w:ascii="Times New Roman" w:hAnsi="Times New Roman" w:cs="Times New Roman"/>
          <w:sz w:val="24"/>
          <w:szCs w:val="24"/>
        </w:rPr>
        <w:t xml:space="preserve">Zamawiający ma prawo przerwać odbiór końcowy </w:t>
      </w:r>
      <w:r w:rsidR="004370EF" w:rsidRPr="004E3F36">
        <w:rPr>
          <w:rFonts w:ascii="Times New Roman" w:hAnsi="Times New Roman" w:cs="Times New Roman"/>
          <w:sz w:val="24"/>
          <w:szCs w:val="24"/>
        </w:rPr>
        <w:t xml:space="preserve">robót budowlanych </w:t>
      </w:r>
      <w:r w:rsidRPr="004E3F36">
        <w:rPr>
          <w:rFonts w:ascii="Times New Roman" w:hAnsi="Times New Roman" w:cs="Times New Roman"/>
          <w:sz w:val="24"/>
          <w:szCs w:val="24"/>
        </w:rPr>
        <w:t>jeżeli Wykonawca nie wyko</w:t>
      </w:r>
      <w:r w:rsidR="002A6A71" w:rsidRPr="004E3F36">
        <w:rPr>
          <w:rFonts w:ascii="Times New Roman" w:hAnsi="Times New Roman" w:cs="Times New Roman"/>
          <w:sz w:val="24"/>
          <w:szCs w:val="24"/>
        </w:rPr>
        <w:t xml:space="preserve">nał przedmiotu umowy w całości </w:t>
      </w:r>
      <w:r w:rsidRPr="004E3F36">
        <w:rPr>
          <w:rFonts w:ascii="Times New Roman" w:hAnsi="Times New Roman" w:cs="Times New Roman"/>
          <w:sz w:val="24"/>
          <w:szCs w:val="24"/>
        </w:rPr>
        <w:t>lub nie przedstawił doku</w:t>
      </w:r>
      <w:r w:rsidR="002A6A71" w:rsidRPr="004E3F36">
        <w:rPr>
          <w:rFonts w:ascii="Times New Roman" w:hAnsi="Times New Roman" w:cs="Times New Roman"/>
          <w:sz w:val="24"/>
          <w:szCs w:val="24"/>
        </w:rPr>
        <w:t>mentów, o których mowa w ust.8.</w:t>
      </w:r>
    </w:p>
    <w:p w14:paraId="1B4C1CB5" w14:textId="77777777" w:rsidR="002A6A71" w:rsidRPr="004E3F36" w:rsidRDefault="002A6A71" w:rsidP="004E3F36">
      <w:pPr>
        <w:pStyle w:val="Akapitzlist"/>
        <w:numPr>
          <w:ilvl w:val="0"/>
          <w:numId w:val="29"/>
        </w:numPr>
        <w:spacing w:after="0" w:line="240" w:lineRule="auto"/>
        <w:contextualSpacing w:val="0"/>
        <w:jc w:val="both"/>
        <w:rPr>
          <w:rFonts w:ascii="Times New Roman" w:hAnsi="Times New Roman" w:cs="Times New Roman"/>
          <w:sz w:val="24"/>
          <w:szCs w:val="24"/>
        </w:rPr>
      </w:pPr>
      <w:r w:rsidRPr="004E3F36">
        <w:rPr>
          <w:rFonts w:ascii="Times New Roman" w:hAnsi="Times New Roman" w:cs="Times New Roman"/>
          <w:sz w:val="24"/>
          <w:szCs w:val="24"/>
        </w:rPr>
        <w:t>Jeżeli w toku czynności odbioru końcowego</w:t>
      </w:r>
      <w:r w:rsidR="00EC36B9" w:rsidRPr="004E3F36">
        <w:rPr>
          <w:rFonts w:ascii="Times New Roman" w:hAnsi="Times New Roman" w:cs="Times New Roman"/>
          <w:sz w:val="24"/>
          <w:szCs w:val="24"/>
        </w:rPr>
        <w:t xml:space="preserve"> robót</w:t>
      </w:r>
      <w:r w:rsidRPr="004E3F36">
        <w:rPr>
          <w:rFonts w:ascii="Times New Roman" w:hAnsi="Times New Roman" w:cs="Times New Roman"/>
          <w:sz w:val="24"/>
          <w:szCs w:val="24"/>
        </w:rPr>
        <w:t xml:space="preserve"> zostaną stwierdzone wady: </w:t>
      </w:r>
    </w:p>
    <w:p w14:paraId="51F60A51" w14:textId="77777777" w:rsidR="002A6A71" w:rsidRPr="004E3F36" w:rsidRDefault="002A6A71" w:rsidP="004E3F36">
      <w:pPr>
        <w:pStyle w:val="Akapitzlist"/>
        <w:numPr>
          <w:ilvl w:val="1"/>
          <w:numId w:val="18"/>
        </w:numPr>
        <w:jc w:val="both"/>
        <w:rPr>
          <w:rFonts w:ascii="Times New Roman" w:hAnsi="Times New Roman" w:cs="Times New Roman"/>
          <w:sz w:val="24"/>
          <w:szCs w:val="24"/>
        </w:rPr>
      </w:pPr>
      <w:r w:rsidRPr="004E3F36">
        <w:rPr>
          <w:rFonts w:ascii="Times New Roman" w:hAnsi="Times New Roman" w:cs="Times New Roman"/>
          <w:sz w:val="24"/>
          <w:szCs w:val="24"/>
        </w:rPr>
        <w:t xml:space="preserve">nadające się do usunięcia, to Zamawiający może zażądać usunięcia wad, wyznaczając odpowiedni termin, </w:t>
      </w:r>
    </w:p>
    <w:p w14:paraId="66F6B8F7" w14:textId="77777777" w:rsidR="002A6A71" w:rsidRPr="004E3F36" w:rsidRDefault="002A6A71" w:rsidP="004E3F36">
      <w:pPr>
        <w:pStyle w:val="Akapitzlist"/>
        <w:numPr>
          <w:ilvl w:val="1"/>
          <w:numId w:val="18"/>
        </w:numPr>
        <w:jc w:val="both"/>
        <w:rPr>
          <w:rFonts w:ascii="Times New Roman" w:hAnsi="Times New Roman" w:cs="Times New Roman"/>
          <w:sz w:val="24"/>
          <w:szCs w:val="24"/>
        </w:rPr>
      </w:pPr>
      <w:r w:rsidRPr="004E3F36">
        <w:rPr>
          <w:rFonts w:ascii="Times New Roman" w:hAnsi="Times New Roman" w:cs="Times New Roman"/>
          <w:sz w:val="24"/>
          <w:szCs w:val="24"/>
        </w:rPr>
        <w:t xml:space="preserve">nie nadające się do usunięcia, to Zamawiający może: </w:t>
      </w:r>
    </w:p>
    <w:p w14:paraId="2222B905" w14:textId="77777777" w:rsidR="002A6A71" w:rsidRPr="004E3F36" w:rsidRDefault="002A6A71" w:rsidP="004E3F36">
      <w:pPr>
        <w:pStyle w:val="Akapitzlist"/>
        <w:numPr>
          <w:ilvl w:val="2"/>
          <w:numId w:val="19"/>
        </w:numPr>
        <w:ind w:left="993" w:hanging="426"/>
        <w:jc w:val="both"/>
        <w:rPr>
          <w:rFonts w:ascii="Times New Roman" w:hAnsi="Times New Roman" w:cs="Times New Roman"/>
          <w:sz w:val="24"/>
          <w:szCs w:val="24"/>
        </w:rPr>
      </w:pPr>
      <w:r w:rsidRPr="004E3F36">
        <w:rPr>
          <w:rFonts w:ascii="Times New Roman" w:hAnsi="Times New Roman" w:cs="Times New Roman"/>
          <w:sz w:val="24"/>
          <w:szCs w:val="24"/>
        </w:rPr>
        <w:t xml:space="preserve">jeżeli wady umożliwiają użytkowanie obiektu zgodnie z jego przeznaczeniem, obniżyć wynagrodzenie Wykonawcy odpowiednio do utraconej wartości użytkowej, estetycznej lub technicznej, </w:t>
      </w:r>
    </w:p>
    <w:p w14:paraId="2920ADC3" w14:textId="77777777" w:rsidR="002A6A71" w:rsidRPr="004E3F36" w:rsidRDefault="002A6A71" w:rsidP="004E3F36">
      <w:pPr>
        <w:pStyle w:val="Akapitzlist"/>
        <w:numPr>
          <w:ilvl w:val="2"/>
          <w:numId w:val="19"/>
        </w:numPr>
        <w:ind w:left="993" w:hanging="426"/>
        <w:jc w:val="both"/>
        <w:rPr>
          <w:rFonts w:ascii="Times New Roman" w:hAnsi="Times New Roman" w:cs="Times New Roman"/>
          <w:sz w:val="24"/>
          <w:szCs w:val="24"/>
        </w:rPr>
      </w:pPr>
      <w:r w:rsidRPr="004E3F36">
        <w:rPr>
          <w:rFonts w:ascii="Times New Roman" w:hAnsi="Times New Roman" w:cs="Times New Roman"/>
          <w:sz w:val="24"/>
          <w:szCs w:val="24"/>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65B6ED7A" w14:textId="77777777" w:rsidR="002A6A71" w:rsidRPr="004E3F36" w:rsidRDefault="002A6A71" w:rsidP="004E3F36">
      <w:pPr>
        <w:pStyle w:val="Akapitzlist"/>
        <w:numPr>
          <w:ilvl w:val="2"/>
          <w:numId w:val="19"/>
        </w:numPr>
        <w:ind w:left="993" w:hanging="426"/>
        <w:jc w:val="both"/>
        <w:rPr>
          <w:rFonts w:ascii="Times New Roman" w:hAnsi="Times New Roman" w:cs="Times New Roman"/>
          <w:sz w:val="24"/>
          <w:szCs w:val="24"/>
        </w:rPr>
      </w:pPr>
      <w:r w:rsidRPr="004E3F36">
        <w:rPr>
          <w:rFonts w:ascii="Times New Roman" w:hAnsi="Times New Roman" w:cs="Times New Roman"/>
          <w:sz w:val="24"/>
          <w:szCs w:val="24"/>
        </w:rPr>
        <w:t xml:space="preserve">w przypadku niewykonania w ustalonym terminie wadliwie wykonanej części przedmiotu umowy po raz drugi, odstąpić od umowy z winy Wykonawcy. </w:t>
      </w:r>
    </w:p>
    <w:p w14:paraId="35C140C8" w14:textId="77777777" w:rsidR="002A6A71" w:rsidRPr="00EC36B9" w:rsidRDefault="002A6A71" w:rsidP="004E3F36">
      <w:pPr>
        <w:pStyle w:val="Akapitzlist"/>
        <w:numPr>
          <w:ilvl w:val="0"/>
          <w:numId w:val="29"/>
        </w:numPr>
        <w:spacing w:after="120" w:line="240" w:lineRule="auto"/>
        <w:contextualSpacing w:val="0"/>
        <w:jc w:val="both"/>
        <w:rPr>
          <w:rFonts w:ascii="Times New Roman" w:hAnsi="Times New Roman" w:cs="Times New Roman"/>
          <w:sz w:val="24"/>
          <w:szCs w:val="24"/>
        </w:rPr>
      </w:pPr>
      <w:r w:rsidRPr="00EC36B9">
        <w:rPr>
          <w:rFonts w:ascii="Times New Roman" w:hAnsi="Times New Roman" w:cs="Times New Roman"/>
          <w:sz w:val="24"/>
          <w:szCs w:val="24"/>
        </w:rPr>
        <w:t>Strony postanawiają, że termin usunięcia przez Wykonawcę wad stwierdzonych przy odbiorze końcowym</w:t>
      </w:r>
      <w:r w:rsidR="00EC36B9">
        <w:rPr>
          <w:rFonts w:ascii="Times New Roman" w:hAnsi="Times New Roman" w:cs="Times New Roman"/>
          <w:sz w:val="24"/>
          <w:szCs w:val="24"/>
        </w:rPr>
        <w:t xml:space="preserve"> robót</w:t>
      </w:r>
      <w:r w:rsidRPr="00EC36B9">
        <w:rPr>
          <w:rFonts w:ascii="Times New Roman" w:hAnsi="Times New Roman" w:cs="Times New Roman"/>
          <w:sz w:val="24"/>
          <w:szCs w:val="24"/>
        </w:rPr>
        <w:t xml:space="preserve">, w okresie gwarancyjnym lub w okresie rękojmi wynosić będzie 14 dni, chyba że strony postanowią inaczej. </w:t>
      </w:r>
    </w:p>
    <w:p w14:paraId="51DEFBDE" w14:textId="77777777" w:rsidR="002A6A71" w:rsidRPr="00EC36B9" w:rsidRDefault="002A6A71" w:rsidP="004E3F36">
      <w:pPr>
        <w:pStyle w:val="Akapitzlist"/>
        <w:numPr>
          <w:ilvl w:val="0"/>
          <w:numId w:val="29"/>
        </w:numPr>
        <w:spacing w:after="120" w:line="240" w:lineRule="auto"/>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Wykonawca zobowiązany jest do zawiadomienia na piśmie Zamawiającego o usunięciu wad oraz do żądania wyznaczenia terminu odbioru zakwestionowanych uprzednio robót, jako wadliwych. W takim przypadku stosuje się odpowiednio postanowienia </w:t>
      </w:r>
      <w:r w:rsidRPr="00CC7CC0">
        <w:rPr>
          <w:rFonts w:ascii="Times New Roman" w:hAnsi="Times New Roman" w:cs="Times New Roman"/>
          <w:sz w:val="24"/>
          <w:szCs w:val="24"/>
          <w:highlight w:val="cyan"/>
        </w:rPr>
        <w:t>ust. 9.</w:t>
      </w:r>
      <w:r w:rsidRPr="00EC36B9">
        <w:rPr>
          <w:rFonts w:ascii="Times New Roman" w:hAnsi="Times New Roman" w:cs="Times New Roman"/>
          <w:sz w:val="24"/>
          <w:szCs w:val="24"/>
        </w:rPr>
        <w:t xml:space="preserve"> </w:t>
      </w:r>
    </w:p>
    <w:p w14:paraId="72714ADD" w14:textId="77777777" w:rsidR="002A6A71" w:rsidRPr="00EC36B9" w:rsidRDefault="002A6A71" w:rsidP="004E3F36">
      <w:pPr>
        <w:pStyle w:val="Akapitzlist"/>
        <w:numPr>
          <w:ilvl w:val="0"/>
          <w:numId w:val="29"/>
        </w:numPr>
        <w:spacing w:after="120" w:line="240" w:lineRule="auto"/>
        <w:contextualSpacing w:val="0"/>
        <w:jc w:val="both"/>
        <w:rPr>
          <w:rFonts w:ascii="Times New Roman" w:hAnsi="Times New Roman" w:cs="Times New Roman"/>
          <w:sz w:val="24"/>
          <w:szCs w:val="24"/>
        </w:rPr>
      </w:pPr>
      <w:r w:rsidRPr="00EC36B9">
        <w:rPr>
          <w:rFonts w:ascii="Times New Roman" w:hAnsi="Times New Roman" w:cs="Times New Roman"/>
          <w:sz w:val="24"/>
          <w:szCs w:val="24"/>
        </w:rPr>
        <w:t>Zamawiający w okresie gwarancji wyznacza terminy przeglądów gwarancyjnych przedmiotu umowy, a w razie stwierdzenia wad wyznacza termin ich usunięcia.</w:t>
      </w:r>
    </w:p>
    <w:p w14:paraId="7F51EA9B" w14:textId="77777777" w:rsidR="002A6A71" w:rsidRPr="00EC36B9" w:rsidRDefault="002A6A71" w:rsidP="004E3F36">
      <w:pPr>
        <w:pStyle w:val="Akapitzlist"/>
        <w:numPr>
          <w:ilvl w:val="0"/>
          <w:numId w:val="29"/>
        </w:numPr>
        <w:spacing w:after="120" w:line="240" w:lineRule="auto"/>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Zamawiający wyznaczy datę pogwarancyjnego odbioru robót przed upływem okresu gwarancji. Zamawiający powiadomi o tych terminach Wykonawcę w formie pisemnej. </w:t>
      </w:r>
    </w:p>
    <w:p w14:paraId="04A232ED" w14:textId="77777777" w:rsidR="00AF242A" w:rsidRDefault="002A6A71" w:rsidP="004E3F36">
      <w:pPr>
        <w:pStyle w:val="Akapitzlist"/>
        <w:numPr>
          <w:ilvl w:val="0"/>
          <w:numId w:val="29"/>
        </w:numPr>
        <w:spacing w:after="120" w:line="240" w:lineRule="auto"/>
        <w:contextualSpacing w:val="0"/>
        <w:jc w:val="both"/>
        <w:rPr>
          <w:rFonts w:ascii="Times New Roman" w:hAnsi="Times New Roman" w:cs="Times New Roman"/>
          <w:sz w:val="24"/>
          <w:szCs w:val="24"/>
        </w:rPr>
      </w:pPr>
      <w:r w:rsidRPr="00EC36B9">
        <w:rPr>
          <w:rFonts w:ascii="Times New Roman" w:hAnsi="Times New Roman" w:cs="Times New Roman"/>
          <w:sz w:val="24"/>
          <w:szCs w:val="24"/>
        </w:rPr>
        <w:lastRenderedPageBreak/>
        <w:t xml:space="preserve">Z czynności odbioru częściowego, końcowego i odbioru pogwarancyjnego będzie spisany protokół zawierający wszelkie ustalenia dokonane w toku odbioru oraz terminy usunięcia stwierdzonych w tej dacie wad. </w:t>
      </w:r>
    </w:p>
    <w:p w14:paraId="516DB498" w14:textId="77777777" w:rsidR="002A6A71" w:rsidRPr="00EC36B9" w:rsidRDefault="002A6A71" w:rsidP="004E3F36">
      <w:pPr>
        <w:pStyle w:val="Akapitzlist"/>
        <w:numPr>
          <w:ilvl w:val="0"/>
          <w:numId w:val="29"/>
        </w:numPr>
        <w:spacing w:after="120" w:line="240" w:lineRule="auto"/>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Po odbiorze końcowym </w:t>
      </w:r>
      <w:r w:rsidR="00AF242A">
        <w:rPr>
          <w:rFonts w:ascii="Times New Roman" w:hAnsi="Times New Roman" w:cs="Times New Roman"/>
          <w:sz w:val="24"/>
          <w:szCs w:val="24"/>
        </w:rPr>
        <w:t xml:space="preserve">przedmiotu umowy </w:t>
      </w:r>
      <w:r w:rsidRPr="00EC36B9">
        <w:rPr>
          <w:rFonts w:ascii="Times New Roman" w:hAnsi="Times New Roman" w:cs="Times New Roman"/>
          <w:sz w:val="24"/>
          <w:szCs w:val="24"/>
        </w:rPr>
        <w:t xml:space="preserve">rozpoczynają swój bieg terminy na zwrot (zwolnienie) zabezpieczenia należytego wykonania umowy, o których mowa w </w:t>
      </w:r>
      <w:r w:rsidRPr="00EC36B9">
        <w:rPr>
          <w:rFonts w:ascii="Times New Roman" w:hAnsi="Times New Roman" w:cs="Times New Roman"/>
          <w:b/>
          <w:bCs/>
          <w:sz w:val="24"/>
          <w:szCs w:val="24"/>
        </w:rPr>
        <w:t xml:space="preserve">§ 15 </w:t>
      </w:r>
      <w:r w:rsidRPr="00EC36B9">
        <w:rPr>
          <w:rFonts w:ascii="Times New Roman" w:hAnsi="Times New Roman" w:cs="Times New Roman"/>
          <w:sz w:val="24"/>
          <w:szCs w:val="24"/>
        </w:rPr>
        <w:t xml:space="preserve">niniejszej umowy. </w:t>
      </w:r>
    </w:p>
    <w:p w14:paraId="78B61218" w14:textId="77777777" w:rsidR="002A6A71" w:rsidRPr="002A6A71" w:rsidRDefault="002A6A71" w:rsidP="002A6A71">
      <w:pPr>
        <w:spacing w:after="120"/>
        <w:jc w:val="center"/>
        <w:rPr>
          <w:b/>
          <w:bCs/>
        </w:rPr>
      </w:pPr>
      <w:r w:rsidRPr="002A6A71">
        <w:rPr>
          <w:b/>
          <w:bCs/>
        </w:rPr>
        <w:t>§1</w:t>
      </w:r>
      <w:r>
        <w:rPr>
          <w:b/>
          <w:bCs/>
        </w:rPr>
        <w:t>1</w:t>
      </w:r>
    </w:p>
    <w:p w14:paraId="02A62B0C" w14:textId="77777777" w:rsidR="001E531E" w:rsidRDefault="00451F4C" w:rsidP="00F32E3C">
      <w:pPr>
        <w:pStyle w:val="Akapitzlist"/>
        <w:numPr>
          <w:ilvl w:val="0"/>
          <w:numId w:val="15"/>
        </w:numPr>
        <w:spacing w:after="120" w:line="240" w:lineRule="auto"/>
        <w:ind w:left="284" w:hanging="284"/>
        <w:contextualSpacing w:val="0"/>
        <w:jc w:val="both"/>
        <w:rPr>
          <w:rFonts w:ascii="Times New Roman" w:hAnsi="Times New Roman" w:cs="Times New Roman"/>
          <w:sz w:val="24"/>
          <w:szCs w:val="24"/>
        </w:rPr>
      </w:pPr>
      <w:r w:rsidRPr="001E531E">
        <w:rPr>
          <w:rFonts w:ascii="Times New Roman" w:hAnsi="Times New Roman" w:cs="Times New Roman"/>
          <w:sz w:val="24"/>
          <w:szCs w:val="24"/>
        </w:rPr>
        <w:t>Jeżeli z p</w:t>
      </w:r>
      <w:r w:rsidR="00907196" w:rsidRPr="001E531E">
        <w:rPr>
          <w:rFonts w:ascii="Times New Roman" w:hAnsi="Times New Roman" w:cs="Times New Roman"/>
          <w:sz w:val="24"/>
          <w:szCs w:val="24"/>
        </w:rPr>
        <w:t>rz</w:t>
      </w:r>
      <w:r w:rsidRPr="001E531E">
        <w:rPr>
          <w:rFonts w:ascii="Times New Roman" w:hAnsi="Times New Roman" w:cs="Times New Roman"/>
          <w:sz w:val="24"/>
          <w:szCs w:val="24"/>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7BACBB04" w14:textId="46A6A8CA" w:rsidR="00451F4C" w:rsidRPr="001E531E" w:rsidRDefault="00451F4C" w:rsidP="00F32E3C">
      <w:pPr>
        <w:pStyle w:val="Akapitzlist"/>
        <w:numPr>
          <w:ilvl w:val="0"/>
          <w:numId w:val="15"/>
        </w:numPr>
        <w:spacing w:after="120" w:line="240" w:lineRule="auto"/>
        <w:ind w:left="284" w:hanging="284"/>
        <w:contextualSpacing w:val="0"/>
        <w:jc w:val="both"/>
        <w:rPr>
          <w:rFonts w:ascii="Times New Roman" w:hAnsi="Times New Roman" w:cs="Times New Roman"/>
          <w:sz w:val="24"/>
          <w:szCs w:val="24"/>
        </w:rPr>
      </w:pPr>
      <w:r w:rsidRPr="001E531E">
        <w:rPr>
          <w:rFonts w:ascii="Times New Roman" w:hAnsi="Times New Roman" w:cs="Times New Roman"/>
          <w:sz w:val="24"/>
          <w:szCs w:val="24"/>
        </w:rPr>
        <w:t xml:space="preserve">Brak ww. wpisów do dziennika budowy wyłącza uprawnienie Wykonawcy do wnioskowania do Zamawiającego o zmianę umowy. </w:t>
      </w:r>
    </w:p>
    <w:p w14:paraId="2C8F8B82" w14:textId="77777777" w:rsidR="00907196" w:rsidRPr="00CC3A24" w:rsidRDefault="00907196" w:rsidP="00CC3A24">
      <w:pPr>
        <w:pStyle w:val="Akapitzlist"/>
        <w:spacing w:after="120" w:line="240" w:lineRule="auto"/>
        <w:ind w:left="0"/>
        <w:contextualSpacing w:val="0"/>
        <w:jc w:val="center"/>
        <w:rPr>
          <w:rFonts w:ascii="Times New Roman" w:hAnsi="Times New Roman" w:cs="Times New Roman"/>
          <w:b/>
          <w:bCs/>
          <w:sz w:val="24"/>
          <w:szCs w:val="24"/>
        </w:rPr>
      </w:pPr>
      <w:r w:rsidRPr="00CC3A24">
        <w:rPr>
          <w:rFonts w:ascii="Times New Roman" w:hAnsi="Times New Roman" w:cs="Times New Roman"/>
          <w:b/>
          <w:bCs/>
          <w:sz w:val="24"/>
          <w:szCs w:val="24"/>
        </w:rPr>
        <w:t>§</w:t>
      </w:r>
      <w:r w:rsidR="002A6A71">
        <w:rPr>
          <w:rFonts w:ascii="Times New Roman" w:hAnsi="Times New Roman" w:cs="Times New Roman"/>
          <w:b/>
          <w:bCs/>
          <w:sz w:val="24"/>
          <w:szCs w:val="24"/>
        </w:rPr>
        <w:t>12</w:t>
      </w:r>
    </w:p>
    <w:p w14:paraId="19E7B8CB" w14:textId="77777777" w:rsidR="00517CDE" w:rsidRPr="00CC3A24"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CC3A24">
        <w:rPr>
          <w:rFonts w:ascii="Times New Roman" w:hAnsi="Times New Roman" w:cs="Times New Roman"/>
          <w:b/>
          <w:bCs/>
          <w:sz w:val="24"/>
          <w:szCs w:val="24"/>
        </w:rPr>
        <w:t>NADZÓR</w:t>
      </w:r>
    </w:p>
    <w:p w14:paraId="69A910EC"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1. Zamawiający wskaże inspektora nadzoru, którego zakres działania określają przepisy prawa budowlanego.</w:t>
      </w:r>
    </w:p>
    <w:p w14:paraId="15FB0B06"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2. Inspektor pełni nadzór inwestorski na podstawie ustawy „Prawo Budowlane” i umowy zawartej z Zamawiającym. </w:t>
      </w:r>
    </w:p>
    <w:p w14:paraId="5AE29E20"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3. Inspektor Nadzoru Inwestorskiego jest zobowiązany do koordynacji wykonania przedmiotu umowy oraz uczestnictwa w naradach roboczych (radach budowy) i na każde uzasadnione wezwanie przez Zamawiającego. </w:t>
      </w:r>
    </w:p>
    <w:p w14:paraId="42D90D43" w14:textId="7945077E"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4. Inspektor Nadzoru Inwestorskiego sprawdza zakres i wartości wykonanych robót, sporządza i dokonuje ewentualnych korekt Rozliczenia wykonanych prac oraz potwierdza kwoty należne do zapłaty Wykonawcy w ciągu </w:t>
      </w:r>
      <w:r w:rsidR="009D7790">
        <w:rPr>
          <w:rFonts w:ascii="Times New Roman" w:hAnsi="Times New Roman" w:cs="Times New Roman"/>
          <w:sz w:val="24"/>
          <w:szCs w:val="24"/>
        </w:rPr>
        <w:t xml:space="preserve">  </w:t>
      </w:r>
      <w:r w:rsidR="009D7790" w:rsidRPr="00324DDC">
        <w:rPr>
          <w:rFonts w:ascii="Times New Roman" w:hAnsi="Times New Roman" w:cs="Times New Roman"/>
          <w:sz w:val="24"/>
          <w:szCs w:val="24"/>
        </w:rPr>
        <w:t xml:space="preserve">  </w:t>
      </w:r>
      <w:r w:rsidR="009D7790" w:rsidRPr="00324DDC">
        <w:rPr>
          <w:rFonts w:ascii="Times New Roman" w:hAnsi="Times New Roman" w:cs="Times New Roman"/>
          <w:b/>
          <w:bCs/>
          <w:sz w:val="24"/>
          <w:szCs w:val="24"/>
        </w:rPr>
        <w:t xml:space="preserve">5 </w:t>
      </w:r>
      <w:r w:rsidR="009D7790" w:rsidRPr="00324DDC">
        <w:rPr>
          <w:rFonts w:ascii="Times New Roman" w:hAnsi="Times New Roman" w:cs="Times New Roman"/>
          <w:sz w:val="24"/>
          <w:szCs w:val="24"/>
        </w:rPr>
        <w:t xml:space="preserve">   </w:t>
      </w:r>
      <w:r w:rsidRPr="00CC3A24">
        <w:rPr>
          <w:rFonts w:ascii="Times New Roman" w:hAnsi="Times New Roman" w:cs="Times New Roman"/>
          <w:sz w:val="24"/>
          <w:szCs w:val="24"/>
        </w:rPr>
        <w:t xml:space="preserve">dni od dnia otrzymania od niego protokołu z wykonanych prac. </w:t>
      </w:r>
    </w:p>
    <w:p w14:paraId="433F7B9F" w14:textId="77777777" w:rsidR="00322881"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5. Z ramienia Wykonawcy prace projektowe oraz kierowanie robotami budowlanymi wykonywać będą</w:t>
      </w:r>
      <w:r w:rsidR="00322881">
        <w:rPr>
          <w:rFonts w:ascii="Times New Roman" w:hAnsi="Times New Roman" w:cs="Times New Roman"/>
          <w:sz w:val="24"/>
          <w:szCs w:val="24"/>
        </w:rPr>
        <w:t>:</w:t>
      </w:r>
    </w:p>
    <w:p w14:paraId="1A07EEB7" w14:textId="4118882A" w:rsidR="00322881" w:rsidRPr="001E531E" w:rsidRDefault="00322881" w:rsidP="001E531E">
      <w:pPr>
        <w:pStyle w:val="Akapitzlist"/>
        <w:spacing w:after="120" w:line="240" w:lineRule="auto"/>
        <w:ind w:left="284"/>
        <w:contextualSpacing w:val="0"/>
        <w:jc w:val="both"/>
        <w:rPr>
          <w:rFonts w:ascii="Times New Roman" w:hAnsi="Times New Roman" w:cs="Times New Roman"/>
          <w:sz w:val="24"/>
          <w:szCs w:val="24"/>
        </w:rPr>
      </w:pPr>
      <w:r w:rsidRPr="001E531E">
        <w:rPr>
          <w:rFonts w:ascii="Times New Roman" w:hAnsi="Times New Roman" w:cs="Times New Roman"/>
          <w:sz w:val="24"/>
          <w:szCs w:val="24"/>
        </w:rPr>
        <w:t xml:space="preserve">a) </w:t>
      </w:r>
      <w:r w:rsidR="001E531E">
        <w:rPr>
          <w:rFonts w:ascii="Times New Roman" w:hAnsi="Times New Roman" w:cs="Times New Roman"/>
          <w:sz w:val="24"/>
          <w:szCs w:val="24"/>
        </w:rPr>
        <w:t>kierownik budowy</w:t>
      </w:r>
      <w:r w:rsidRPr="001E531E">
        <w:rPr>
          <w:rFonts w:ascii="Times New Roman" w:hAnsi="Times New Roman" w:cs="Times New Roman"/>
          <w:sz w:val="24"/>
          <w:szCs w:val="24"/>
        </w:rPr>
        <w:t>……………………………………………</w:t>
      </w:r>
    </w:p>
    <w:p w14:paraId="159E49FB" w14:textId="2917E61C" w:rsidR="00322881" w:rsidRPr="001E531E" w:rsidRDefault="00322881" w:rsidP="001E531E">
      <w:pPr>
        <w:pStyle w:val="Akapitzlist"/>
        <w:spacing w:after="120" w:line="240" w:lineRule="auto"/>
        <w:ind w:left="284"/>
        <w:contextualSpacing w:val="0"/>
        <w:jc w:val="both"/>
        <w:rPr>
          <w:rFonts w:ascii="Times New Roman" w:hAnsi="Times New Roman" w:cs="Times New Roman"/>
          <w:sz w:val="24"/>
          <w:szCs w:val="24"/>
        </w:rPr>
      </w:pPr>
      <w:r w:rsidRPr="001E531E">
        <w:rPr>
          <w:rFonts w:ascii="Times New Roman" w:hAnsi="Times New Roman" w:cs="Times New Roman"/>
          <w:sz w:val="24"/>
          <w:szCs w:val="24"/>
        </w:rPr>
        <w:t xml:space="preserve">b) </w:t>
      </w:r>
      <w:r w:rsidR="001E531E">
        <w:rPr>
          <w:rFonts w:ascii="Times New Roman" w:hAnsi="Times New Roman" w:cs="Times New Roman"/>
          <w:sz w:val="24"/>
          <w:szCs w:val="24"/>
        </w:rPr>
        <w:t>projektant branży drogowej</w:t>
      </w:r>
      <w:r w:rsidRPr="001E531E">
        <w:rPr>
          <w:rFonts w:ascii="Times New Roman" w:hAnsi="Times New Roman" w:cs="Times New Roman"/>
          <w:sz w:val="24"/>
          <w:szCs w:val="24"/>
        </w:rPr>
        <w:t xml:space="preserve">………………………………… </w:t>
      </w:r>
    </w:p>
    <w:p w14:paraId="1BDEA2CD" w14:textId="23AD6F50" w:rsidR="00907196" w:rsidRPr="00CC7CC0" w:rsidRDefault="00322881" w:rsidP="00CC7CC0">
      <w:pPr>
        <w:pStyle w:val="Akapitzlist"/>
        <w:spacing w:after="120" w:line="240" w:lineRule="auto"/>
        <w:ind w:left="0"/>
        <w:contextualSpacing w:val="0"/>
        <w:jc w:val="both"/>
        <w:rPr>
          <w:rFonts w:ascii="Times New Roman" w:hAnsi="Times New Roman" w:cs="Times New Roman"/>
          <w:i/>
          <w:sz w:val="24"/>
          <w:szCs w:val="24"/>
        </w:rPr>
      </w:pPr>
      <w:r w:rsidRPr="00CC7CC0">
        <w:rPr>
          <w:rFonts w:ascii="Times New Roman" w:hAnsi="Times New Roman" w:cs="Times New Roman"/>
          <w:i/>
          <w:sz w:val="24"/>
          <w:szCs w:val="24"/>
        </w:rPr>
        <w:t>(</w:t>
      </w:r>
      <w:r w:rsidR="00907196" w:rsidRPr="00CC7CC0">
        <w:rPr>
          <w:rFonts w:ascii="Times New Roman" w:hAnsi="Times New Roman" w:cs="Times New Roman"/>
          <w:i/>
          <w:sz w:val="24"/>
          <w:szCs w:val="24"/>
        </w:rPr>
        <w:t xml:space="preserve">odpowiednio osoby wymienione w Wykazie osób odpowiedzialnych za realizację przedmiotu zamówienia stanowiącym </w:t>
      </w:r>
      <w:r w:rsidR="00907196" w:rsidRPr="00CC7CC0">
        <w:rPr>
          <w:rFonts w:ascii="Times New Roman" w:hAnsi="Times New Roman" w:cs="Times New Roman"/>
          <w:i/>
          <w:iCs/>
          <w:sz w:val="24"/>
          <w:szCs w:val="24"/>
        </w:rPr>
        <w:t xml:space="preserve">załącznik nr 4 do </w:t>
      </w:r>
      <w:r w:rsidRPr="001E531E">
        <w:rPr>
          <w:rFonts w:ascii="Times New Roman" w:hAnsi="Times New Roman" w:cs="Times New Roman"/>
          <w:sz w:val="24"/>
          <w:szCs w:val="24"/>
        </w:rPr>
        <w:t>SWZ</w:t>
      </w:r>
      <w:r w:rsidR="007F0BBC">
        <w:rPr>
          <w:rFonts w:ascii="Times New Roman" w:hAnsi="Times New Roman" w:cs="Times New Roman"/>
          <w:sz w:val="24"/>
          <w:szCs w:val="24"/>
        </w:rPr>
        <w:t>)</w:t>
      </w:r>
      <w:r w:rsidR="00907196" w:rsidRPr="00CC7CC0">
        <w:rPr>
          <w:rFonts w:ascii="Times New Roman" w:hAnsi="Times New Roman" w:cs="Times New Roman"/>
          <w:i/>
          <w:sz w:val="24"/>
          <w:szCs w:val="24"/>
        </w:rPr>
        <w:t xml:space="preserve">.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oraz uprawnienia w zakresie nie mniejszym niż wymagane w specyfikacji warunków zamówienia. Kopie uprawnień tych osób Wykonawca przedłoży Zamawiającemu. </w:t>
      </w:r>
    </w:p>
    <w:p w14:paraId="471855AF"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6. Wykonawca zobowiązany jest stosować się do poleceń i instrukcji wydanych przez inspektora nadzoru.</w:t>
      </w:r>
    </w:p>
    <w:p w14:paraId="702F3BED" w14:textId="32257F48" w:rsidR="00907196" w:rsidRPr="00CC3A24" w:rsidRDefault="007F0BBC"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7</w:t>
      </w:r>
      <w:r w:rsidR="00907196" w:rsidRPr="00CC3A24">
        <w:rPr>
          <w:rFonts w:ascii="Times New Roman" w:hAnsi="Times New Roman" w:cs="Times New Roman"/>
          <w:sz w:val="24"/>
          <w:szCs w:val="24"/>
        </w:rPr>
        <w:t>. Kierownik budowy Wykonawcy zobowiązany będzie do uczestniczenia w czynnościach odbioru robót budowlanych.</w:t>
      </w:r>
    </w:p>
    <w:p w14:paraId="5F1ADAB9" w14:textId="01F3039C" w:rsidR="00907196" w:rsidRPr="00CC3A24" w:rsidRDefault="007F0BBC"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8</w:t>
      </w:r>
      <w:r w:rsidR="00907196" w:rsidRPr="00CC3A24">
        <w:rPr>
          <w:rFonts w:ascii="Times New Roman" w:hAnsi="Times New Roman" w:cs="Times New Roman"/>
          <w:sz w:val="24"/>
          <w:szCs w:val="24"/>
        </w:rPr>
        <w:t xml:space="preserve">. Kierownik budowy Wykonawcy zobowiązany będzie do uczestnictwa w naradach roboczych (radach budowy) i na każde uzasadnione wezwanie przez Zamawiającego. </w:t>
      </w:r>
    </w:p>
    <w:p w14:paraId="18BECB7D" w14:textId="77777777" w:rsidR="00907196" w:rsidRPr="00CC3A24" w:rsidRDefault="00907196" w:rsidP="00CC3A24">
      <w:pPr>
        <w:pStyle w:val="Akapitzlist"/>
        <w:spacing w:after="120" w:line="240" w:lineRule="auto"/>
        <w:ind w:left="0"/>
        <w:contextualSpacing w:val="0"/>
        <w:jc w:val="center"/>
        <w:rPr>
          <w:rFonts w:ascii="Times New Roman" w:hAnsi="Times New Roman" w:cs="Times New Roman"/>
          <w:b/>
          <w:bCs/>
          <w:sz w:val="24"/>
          <w:szCs w:val="24"/>
        </w:rPr>
      </w:pPr>
      <w:r w:rsidRPr="00CC3A24">
        <w:rPr>
          <w:rFonts w:ascii="Times New Roman" w:hAnsi="Times New Roman" w:cs="Times New Roman"/>
          <w:b/>
          <w:bCs/>
          <w:sz w:val="24"/>
          <w:szCs w:val="24"/>
        </w:rPr>
        <w:lastRenderedPageBreak/>
        <w:t xml:space="preserve">§ </w:t>
      </w:r>
      <w:r w:rsidR="00517CDE" w:rsidRPr="00CC3A24">
        <w:rPr>
          <w:rFonts w:ascii="Times New Roman" w:hAnsi="Times New Roman" w:cs="Times New Roman"/>
          <w:b/>
          <w:bCs/>
          <w:sz w:val="24"/>
          <w:szCs w:val="24"/>
        </w:rPr>
        <w:t>1</w:t>
      </w:r>
      <w:r w:rsidR="00714DE8">
        <w:rPr>
          <w:rFonts w:ascii="Times New Roman" w:hAnsi="Times New Roman" w:cs="Times New Roman"/>
          <w:b/>
          <w:bCs/>
          <w:sz w:val="24"/>
          <w:szCs w:val="24"/>
        </w:rPr>
        <w:t>3</w:t>
      </w:r>
    </w:p>
    <w:p w14:paraId="6A914ABB" w14:textId="77777777" w:rsidR="00517CDE" w:rsidRPr="00CC3A24" w:rsidRDefault="00517CDE" w:rsidP="00CC3A24">
      <w:pPr>
        <w:pStyle w:val="Akapitzlist"/>
        <w:spacing w:after="120" w:line="240" w:lineRule="auto"/>
        <w:ind w:left="426" w:hanging="426"/>
        <w:contextualSpacing w:val="0"/>
        <w:jc w:val="center"/>
        <w:rPr>
          <w:rFonts w:ascii="Times New Roman" w:hAnsi="Times New Roman" w:cs="Times New Roman"/>
          <w:sz w:val="24"/>
          <w:szCs w:val="24"/>
        </w:rPr>
      </w:pPr>
      <w:r w:rsidRPr="00CC3A24">
        <w:rPr>
          <w:rFonts w:ascii="Times New Roman" w:hAnsi="Times New Roman" w:cs="Times New Roman"/>
          <w:b/>
          <w:bCs/>
          <w:sz w:val="24"/>
          <w:szCs w:val="24"/>
        </w:rPr>
        <w:t>UBEZPIECZENIE</w:t>
      </w:r>
    </w:p>
    <w:p w14:paraId="62ECDD58" w14:textId="77777777" w:rsidR="00907196" w:rsidRPr="00CC3A24" w:rsidRDefault="00907196" w:rsidP="00831885">
      <w:pPr>
        <w:pStyle w:val="Akapitzlist"/>
        <w:numPr>
          <w:ilvl w:val="0"/>
          <w:numId w:val="9"/>
        </w:numPr>
        <w:tabs>
          <w:tab w:val="left" w:pos="284"/>
        </w:tabs>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Wykonawca </w:t>
      </w:r>
      <w:r w:rsidR="00BD5481">
        <w:rPr>
          <w:rFonts w:ascii="Times New Roman" w:hAnsi="Times New Roman" w:cs="Times New Roman"/>
          <w:sz w:val="24"/>
          <w:szCs w:val="24"/>
        </w:rPr>
        <w:t xml:space="preserve">oświadcza, że </w:t>
      </w:r>
      <w:r w:rsidRPr="00CC3A24">
        <w:rPr>
          <w:rFonts w:ascii="Times New Roman" w:hAnsi="Times New Roman" w:cs="Times New Roman"/>
          <w:sz w:val="24"/>
          <w:szCs w:val="24"/>
        </w:rPr>
        <w:t>posiada</w:t>
      </w:r>
      <w:r w:rsidR="00BD5481">
        <w:rPr>
          <w:rFonts w:ascii="Times New Roman" w:hAnsi="Times New Roman" w:cs="Times New Roman"/>
          <w:sz w:val="24"/>
          <w:szCs w:val="24"/>
        </w:rPr>
        <w:t xml:space="preserve"> ubezpieczenie</w:t>
      </w:r>
      <w:r w:rsidRPr="00CC3A24">
        <w:rPr>
          <w:rFonts w:ascii="Times New Roman" w:hAnsi="Times New Roman" w:cs="Times New Roman"/>
          <w:sz w:val="24"/>
          <w:szCs w:val="24"/>
        </w:rPr>
        <w:t xml:space="preserve"> z tytułu odpowiedzialności cywilnej w zakresie prowadzonej działalności gospodarczej, w tym również zawodowej, związanej z wykonywanym przedmiotem Umowy przez cały okres wykonywania umowy . </w:t>
      </w:r>
    </w:p>
    <w:p w14:paraId="33F46B03" w14:textId="77777777" w:rsidR="00907196" w:rsidRPr="00CC3A24" w:rsidRDefault="00BD5481" w:rsidP="00831885">
      <w:pPr>
        <w:pStyle w:val="Akapitzlist"/>
        <w:numPr>
          <w:ilvl w:val="0"/>
          <w:numId w:val="9"/>
        </w:numPr>
        <w:tabs>
          <w:tab w:val="left" w:pos="284"/>
        </w:tabs>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oświadcza, że </w:t>
      </w:r>
      <w:r w:rsidR="00907196" w:rsidRPr="00CC3A24">
        <w:rPr>
          <w:rFonts w:ascii="Times New Roman" w:hAnsi="Times New Roman" w:cs="Times New Roman"/>
          <w:sz w:val="24"/>
          <w:szCs w:val="24"/>
        </w:rPr>
        <w:t xml:space="preserve"> </w:t>
      </w:r>
      <w:r>
        <w:rPr>
          <w:rFonts w:ascii="Times New Roman" w:hAnsi="Times New Roman" w:cs="Times New Roman"/>
          <w:sz w:val="24"/>
          <w:szCs w:val="24"/>
        </w:rPr>
        <w:t>ubezpieczenie</w:t>
      </w:r>
      <w:r w:rsidRPr="00CC3A24">
        <w:rPr>
          <w:rFonts w:ascii="Times New Roman" w:hAnsi="Times New Roman" w:cs="Times New Roman"/>
          <w:sz w:val="24"/>
          <w:szCs w:val="24"/>
        </w:rPr>
        <w:t xml:space="preserve"> z tytułu odpowiedzialności cywilnej w zakresie prowadzonej działalności gospodarczej, w tym również zawodowej, </w:t>
      </w:r>
      <w:r>
        <w:rPr>
          <w:rFonts w:ascii="Times New Roman" w:hAnsi="Times New Roman" w:cs="Times New Roman"/>
          <w:sz w:val="24"/>
          <w:szCs w:val="24"/>
        </w:rPr>
        <w:t>zapewnia</w:t>
      </w:r>
      <w:r w:rsidR="00907196" w:rsidRPr="00CC3A24">
        <w:rPr>
          <w:rFonts w:ascii="Times New Roman" w:hAnsi="Times New Roman" w:cs="Times New Roman"/>
          <w:sz w:val="24"/>
          <w:szCs w:val="24"/>
        </w:rPr>
        <w:t xml:space="preserve"> wypłatę odszkodowania płatnego w walucie polskiej, w kwotach koniecznych dla pełnego naprawienia spowodowanej szkody, bez żadnych ograniczeń. </w:t>
      </w:r>
    </w:p>
    <w:p w14:paraId="42BA1719" w14:textId="77777777" w:rsidR="00907196" w:rsidRPr="00CC3A24" w:rsidRDefault="00907196" w:rsidP="00831885">
      <w:pPr>
        <w:pStyle w:val="Akapitzlist"/>
        <w:numPr>
          <w:ilvl w:val="0"/>
          <w:numId w:val="9"/>
        </w:numPr>
        <w:tabs>
          <w:tab w:val="left" w:pos="284"/>
        </w:tabs>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Okres ubezpieczenia obejmuje realizację przedmiotu zamówienia od dnia zawarcia niniejszej umowy do dnia odbioru</w:t>
      </w:r>
      <w:r w:rsidRPr="0091178F">
        <w:rPr>
          <w:rFonts w:ascii="Times New Roman" w:hAnsi="Times New Roman" w:cs="Times New Roman"/>
          <w:color w:val="FF0000"/>
          <w:sz w:val="24"/>
          <w:szCs w:val="24"/>
        </w:rPr>
        <w:t xml:space="preserve"> </w:t>
      </w:r>
      <w:r w:rsidR="0013369A" w:rsidRPr="00B928A3">
        <w:rPr>
          <w:rFonts w:ascii="Times New Roman" w:hAnsi="Times New Roman" w:cs="Times New Roman"/>
          <w:color w:val="000000" w:themeColor="text1"/>
          <w:sz w:val="24"/>
          <w:szCs w:val="24"/>
        </w:rPr>
        <w:t>końcowego</w:t>
      </w:r>
      <w:r w:rsidRPr="00B928A3">
        <w:rPr>
          <w:rFonts w:ascii="Times New Roman" w:hAnsi="Times New Roman" w:cs="Times New Roman"/>
          <w:color w:val="000000" w:themeColor="text1"/>
          <w:sz w:val="24"/>
          <w:szCs w:val="24"/>
        </w:rPr>
        <w:t xml:space="preserve"> </w:t>
      </w:r>
      <w:r w:rsidRPr="00CC3A24">
        <w:rPr>
          <w:rFonts w:ascii="Times New Roman" w:hAnsi="Times New Roman" w:cs="Times New Roman"/>
          <w:sz w:val="24"/>
          <w:szCs w:val="24"/>
        </w:rPr>
        <w:t xml:space="preserve">przedmiotu zamówienia, o którym mowa w </w:t>
      </w:r>
      <w:r w:rsidRPr="00AF242A">
        <w:rPr>
          <w:rFonts w:ascii="Times New Roman" w:hAnsi="Times New Roman" w:cs="Times New Roman"/>
          <w:sz w:val="24"/>
          <w:szCs w:val="24"/>
        </w:rPr>
        <w:t>§ 2 .</w:t>
      </w:r>
      <w:r w:rsidRPr="00CC3A24">
        <w:rPr>
          <w:rFonts w:ascii="Times New Roman" w:hAnsi="Times New Roman" w:cs="Times New Roman"/>
          <w:sz w:val="24"/>
          <w:szCs w:val="24"/>
        </w:rPr>
        <w:t xml:space="preserve"> </w:t>
      </w:r>
    </w:p>
    <w:p w14:paraId="7814FF15" w14:textId="77777777" w:rsidR="00907196" w:rsidRPr="00CC3A24" w:rsidRDefault="00907196"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CC3A24">
        <w:rPr>
          <w:rFonts w:ascii="Times New Roman" w:hAnsi="Times New Roman" w:cs="Times New Roman"/>
          <w:b/>
          <w:bCs/>
          <w:color w:val="000000"/>
          <w:sz w:val="24"/>
          <w:szCs w:val="24"/>
        </w:rPr>
        <w:t xml:space="preserve">§ </w:t>
      </w:r>
      <w:r w:rsidR="00714DE8">
        <w:rPr>
          <w:rFonts w:ascii="Times New Roman" w:hAnsi="Times New Roman" w:cs="Times New Roman"/>
          <w:b/>
          <w:color w:val="000000"/>
          <w:sz w:val="24"/>
          <w:szCs w:val="24"/>
        </w:rPr>
        <w:t>14</w:t>
      </w:r>
    </w:p>
    <w:p w14:paraId="588AC323" w14:textId="7E2BCE69" w:rsidR="00907196" w:rsidRDefault="00907196"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CC3A24">
        <w:rPr>
          <w:rFonts w:ascii="Times New Roman" w:hAnsi="Times New Roman" w:cs="Times New Roman"/>
          <w:b/>
          <w:color w:val="000000"/>
          <w:sz w:val="24"/>
          <w:szCs w:val="24"/>
        </w:rPr>
        <w:t>PODMIOTY REALIZUJĄCE</w:t>
      </w:r>
    </w:p>
    <w:p w14:paraId="0EDADA60" w14:textId="77777777" w:rsidR="00D41A14" w:rsidRPr="003178D0" w:rsidRDefault="00D41A14" w:rsidP="00831885">
      <w:pPr>
        <w:pStyle w:val="Akapitzlist"/>
        <w:numPr>
          <w:ilvl w:val="0"/>
          <w:numId w:val="20"/>
        </w:numPr>
        <w:autoSpaceDE w:val="0"/>
        <w:spacing w:after="120" w:line="240" w:lineRule="auto"/>
        <w:ind w:left="567" w:hanging="567"/>
        <w:contextualSpacing w:val="0"/>
        <w:rPr>
          <w:rFonts w:ascii="Times New Roman" w:hAnsi="Times New Roman" w:cs="Times New Roman"/>
          <w:bCs/>
          <w:color w:val="000000" w:themeColor="text1"/>
          <w:sz w:val="24"/>
          <w:szCs w:val="24"/>
        </w:rPr>
      </w:pPr>
      <w:r w:rsidRPr="003178D0">
        <w:rPr>
          <w:rFonts w:ascii="Times New Roman" w:hAnsi="Times New Roman" w:cs="Times New Roman"/>
          <w:bCs/>
          <w:color w:val="000000" w:themeColor="text1"/>
          <w:sz w:val="24"/>
          <w:szCs w:val="24"/>
        </w:rPr>
        <w:t>Wykonawca może powierzyć wykonanie części zamówienia podwykonawcy.</w:t>
      </w:r>
      <w:bookmarkStart w:id="0" w:name="_Hlk67386050"/>
    </w:p>
    <w:p w14:paraId="7CF85B3B" w14:textId="77777777" w:rsidR="00D41A14" w:rsidRPr="007F0BBC" w:rsidRDefault="00D41A14" w:rsidP="00831885">
      <w:pPr>
        <w:pStyle w:val="Akapitzlist"/>
        <w:numPr>
          <w:ilvl w:val="0"/>
          <w:numId w:val="20"/>
        </w:numPr>
        <w:autoSpaceDE w:val="0"/>
        <w:spacing w:after="120" w:line="240" w:lineRule="auto"/>
        <w:ind w:left="567" w:hanging="567"/>
        <w:contextualSpacing w:val="0"/>
        <w:jc w:val="both"/>
        <w:rPr>
          <w:rFonts w:ascii="Times New Roman" w:hAnsi="Times New Roman" w:cs="Times New Roman"/>
          <w:color w:val="000000" w:themeColor="text1"/>
          <w:sz w:val="24"/>
          <w:szCs w:val="24"/>
        </w:rPr>
      </w:pPr>
      <w:r w:rsidRPr="007F0BBC">
        <w:rPr>
          <w:rFonts w:ascii="Times New Roman" w:hAnsi="Times New Roman" w:cs="Times New Roman"/>
          <w:color w:val="000000" w:themeColor="text1"/>
          <w:sz w:val="24"/>
          <w:szCs w:val="24"/>
        </w:rPr>
        <w:t>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Zamawiający zastrzega, że ustalone dla Podwykonawcy lub dalszego Podwykonawcy ceny nie mogą przekroczyć cen określonych w ofercie Wykonawcy na dany zakres robót budowlanych. Przedmiotowe zapisy dotyczą także projektu zmian do umowy.</w:t>
      </w:r>
    </w:p>
    <w:p w14:paraId="5ED0D5C7" w14:textId="77777777" w:rsidR="00D41A14" w:rsidRPr="007F0BBC" w:rsidRDefault="00D41A14" w:rsidP="00831885">
      <w:pPr>
        <w:pStyle w:val="Akapitzlist"/>
        <w:numPr>
          <w:ilvl w:val="0"/>
          <w:numId w:val="20"/>
        </w:numPr>
        <w:autoSpaceDE w:val="0"/>
        <w:spacing w:after="120" w:line="240" w:lineRule="auto"/>
        <w:ind w:left="567" w:hanging="567"/>
        <w:contextualSpacing w:val="0"/>
        <w:jc w:val="both"/>
        <w:rPr>
          <w:rFonts w:ascii="Times New Roman" w:hAnsi="Times New Roman" w:cs="Times New Roman"/>
          <w:color w:val="000000" w:themeColor="text1"/>
          <w:sz w:val="24"/>
          <w:szCs w:val="24"/>
        </w:rPr>
      </w:pPr>
      <w:r w:rsidRPr="007F0BBC">
        <w:rPr>
          <w:rFonts w:ascii="Times New Roman" w:hAnsi="Times New Roman" w:cs="Times New Roman"/>
          <w:color w:val="000000" w:themeColor="text1"/>
          <w:sz w:val="24"/>
          <w:szCs w:val="24"/>
        </w:rPr>
        <w:t>Zamawiający jest uprawniony do zgłaszania pisemnych zastrzeżeń do projektu umowy o podwykonawstwo lub sprzeciwu do umowy o podwykonawstwo, w szczególności gdy:</w:t>
      </w:r>
    </w:p>
    <w:p w14:paraId="0CA60A23" w14:textId="77777777" w:rsidR="00D41A14" w:rsidRPr="003178D0" w:rsidRDefault="00D41A14" w:rsidP="003178D0">
      <w:pPr>
        <w:autoSpaceDE w:val="0"/>
        <w:autoSpaceDN w:val="0"/>
        <w:adjustRightInd w:val="0"/>
        <w:spacing w:after="120"/>
        <w:ind w:left="709" w:hanging="283"/>
        <w:jc w:val="both"/>
        <w:rPr>
          <w:color w:val="000000" w:themeColor="text1"/>
        </w:rPr>
      </w:pPr>
      <w:r w:rsidRPr="003178D0">
        <w:rPr>
          <w:color w:val="000000" w:themeColor="text1"/>
        </w:rPr>
        <w:t>a) nie będzie spełniała wymagań określonych w dokumentach zamówienia;</w:t>
      </w:r>
    </w:p>
    <w:p w14:paraId="58DFA832" w14:textId="77777777" w:rsidR="00D41A14" w:rsidRPr="003178D0" w:rsidRDefault="00D41A14" w:rsidP="003178D0">
      <w:pPr>
        <w:autoSpaceDE w:val="0"/>
        <w:autoSpaceDN w:val="0"/>
        <w:adjustRightInd w:val="0"/>
        <w:spacing w:after="120"/>
        <w:ind w:left="709" w:hanging="283"/>
        <w:jc w:val="both"/>
        <w:rPr>
          <w:color w:val="000000" w:themeColor="text1"/>
        </w:rPr>
      </w:pPr>
      <w:r w:rsidRPr="003178D0">
        <w:rPr>
          <w:color w:val="000000" w:themeColor="text1"/>
        </w:rPr>
        <w:t>b) będzie przewidywała termin zapłaty wynagrodzenia dla Podwykonawcy lub dalszego Podwykonawcy dłuższy niż wymagany dla Wykonawcy w przedmiotowej umowie;</w:t>
      </w:r>
    </w:p>
    <w:p w14:paraId="17446AF2" w14:textId="77777777" w:rsidR="00D41A14" w:rsidRPr="003178D0" w:rsidRDefault="00D41A14" w:rsidP="003178D0">
      <w:pPr>
        <w:autoSpaceDE w:val="0"/>
        <w:autoSpaceDN w:val="0"/>
        <w:adjustRightInd w:val="0"/>
        <w:spacing w:after="120"/>
        <w:ind w:left="709" w:hanging="283"/>
        <w:jc w:val="both"/>
        <w:rPr>
          <w:color w:val="000000" w:themeColor="text1"/>
        </w:rPr>
      </w:pPr>
      <w:r w:rsidRPr="003178D0">
        <w:rPr>
          <w:color w:val="000000" w:themeColor="text1"/>
        </w:rPr>
        <w:t>c) będzie zawierała zapisy uzależniające dokonanie zapłaty na rzecz Podwykonawcy od odbioru robót przez Zamawiającego lub od zapłaty należności Wykonawcy przez Zamawiającego;</w:t>
      </w:r>
    </w:p>
    <w:p w14:paraId="36C78528" w14:textId="77777777" w:rsidR="00D41A14" w:rsidRPr="003178D0" w:rsidRDefault="00D41A14" w:rsidP="003178D0">
      <w:pPr>
        <w:autoSpaceDE w:val="0"/>
        <w:autoSpaceDN w:val="0"/>
        <w:adjustRightInd w:val="0"/>
        <w:spacing w:after="120"/>
        <w:ind w:left="709" w:hanging="283"/>
        <w:jc w:val="both"/>
        <w:rPr>
          <w:color w:val="000000" w:themeColor="text1"/>
        </w:rPr>
      </w:pPr>
      <w:r w:rsidRPr="003178D0">
        <w:rPr>
          <w:color w:val="000000" w:themeColor="text1"/>
        </w:rPr>
        <w:t>d) nie będzie zawierała uregulowań dotyczących zawierania umów na roboty budowlane z dalszymi</w:t>
      </w:r>
    </w:p>
    <w:p w14:paraId="1F4C0EB3" w14:textId="77777777" w:rsidR="00D41A14" w:rsidRPr="003178D0" w:rsidRDefault="00D41A14" w:rsidP="003178D0">
      <w:pPr>
        <w:autoSpaceDE w:val="0"/>
        <w:autoSpaceDN w:val="0"/>
        <w:adjustRightInd w:val="0"/>
        <w:spacing w:after="120"/>
        <w:ind w:left="567"/>
        <w:jc w:val="both"/>
        <w:rPr>
          <w:color w:val="000000" w:themeColor="text1"/>
        </w:rPr>
      </w:pPr>
      <w:r w:rsidRPr="003178D0">
        <w:rPr>
          <w:color w:val="000000" w:themeColor="text1"/>
        </w:rPr>
        <w:t>Podwykonawcami w szczególności zapisów warunkujących podpisanie tych umów od zgody Wykonawcy i od akceptacji Zamawiającego;</w:t>
      </w:r>
    </w:p>
    <w:p w14:paraId="43DCA139" w14:textId="77777777" w:rsidR="00D41A14" w:rsidRPr="003178D0" w:rsidRDefault="00D41A14" w:rsidP="003178D0">
      <w:pPr>
        <w:autoSpaceDE w:val="0"/>
        <w:autoSpaceDN w:val="0"/>
        <w:adjustRightInd w:val="0"/>
        <w:spacing w:after="120"/>
        <w:ind w:left="709" w:hanging="283"/>
        <w:jc w:val="both"/>
        <w:rPr>
          <w:color w:val="000000" w:themeColor="text1"/>
        </w:rPr>
      </w:pPr>
      <w:r w:rsidRPr="003178D0">
        <w:rPr>
          <w:color w:val="000000" w:themeColor="text1"/>
        </w:rPr>
        <w:t>e) będzie zawierać postanowienia, które w ocenie Zamawiającego będą mogły utrudniać lub uniemożliwiać prawidłową lub terminową realizację niniejszej umowy, zgodnie z jej treścią.</w:t>
      </w:r>
    </w:p>
    <w:p w14:paraId="0221EA64" w14:textId="77777777" w:rsidR="00D41A14" w:rsidRPr="007F0BBC" w:rsidRDefault="00D41A14" w:rsidP="00831885">
      <w:pPr>
        <w:pStyle w:val="Akapitzlist"/>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themeColor="text1"/>
          <w:sz w:val="24"/>
          <w:szCs w:val="24"/>
        </w:rPr>
      </w:pPr>
      <w:r w:rsidRPr="007F0BBC">
        <w:rPr>
          <w:rFonts w:ascii="Times New Roman" w:hAnsi="Times New Roman" w:cs="Times New Roman"/>
          <w:color w:val="000000" w:themeColor="text1"/>
          <w:sz w:val="24"/>
          <w:szCs w:val="24"/>
        </w:rPr>
        <w:t>Brak w formie pisemnej zastrzeżeń ze strony Zamawiającego, zgłoszonego w terminie 7 dni roboczych od daty złożenia u Zamawiającego projektów umów, a także projektu zmian do umowy, oznaczać będzie akceptację tych projektów.</w:t>
      </w:r>
    </w:p>
    <w:p w14:paraId="6A29BA45" w14:textId="77777777" w:rsidR="00D41A14" w:rsidRPr="007F0BBC" w:rsidRDefault="00D41A14" w:rsidP="00831885">
      <w:pPr>
        <w:pStyle w:val="Akapitzlist"/>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themeColor="text1"/>
          <w:sz w:val="24"/>
          <w:szCs w:val="24"/>
        </w:rPr>
      </w:pPr>
      <w:r w:rsidRPr="007F0BBC">
        <w:rPr>
          <w:rFonts w:ascii="Times New Roman" w:hAnsi="Times New Roman" w:cs="Times New Roman"/>
          <w:color w:val="000000" w:themeColor="text1"/>
          <w:sz w:val="24"/>
          <w:szCs w:val="24"/>
        </w:rPr>
        <w:lastRenderedPageBreak/>
        <w:t>Kopię zawartej umowy z Podwykonawcą lub dalszym Podwykonawcą Wykonawca, Podwykonawca lub dalszy Podwykonawca przedłoży Zamawiającemu w terminie 7 dni od jej zawarcia, nie później jednak niż na 3 dni robocze przed wprowadzeniem Podwykonawcy lub dalszego Podwykonawcy na roboty budowlane, wraz z niezbędnymi dokumentami stanowiącymi podstawę do rozliczenia Wykonawcy z Podwykonawcą lub z dalszym Podwykonawcą. Kopię umowy lub innych dokumentów Wykonawca, Podwykonawca lub dalszy Podwykonawca poświadczy za zgodność z oryginałami.</w:t>
      </w:r>
    </w:p>
    <w:p w14:paraId="5DDBCEE5" w14:textId="77777777" w:rsidR="00D41A14" w:rsidRPr="007F0BBC" w:rsidRDefault="00D41A14" w:rsidP="00831885">
      <w:pPr>
        <w:pStyle w:val="Akapitzlist"/>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themeColor="text1"/>
          <w:sz w:val="24"/>
          <w:szCs w:val="24"/>
        </w:rPr>
      </w:pPr>
      <w:r w:rsidRPr="007F0BBC">
        <w:rPr>
          <w:rFonts w:ascii="Times New Roman" w:hAnsi="Times New Roman" w:cs="Times New Roman"/>
          <w:color w:val="000000" w:themeColor="text1"/>
          <w:sz w:val="24"/>
          <w:szCs w:val="24"/>
        </w:rPr>
        <w:t>Brak w formie pisemnej sprzeciwu ze strony Zamawiającego, zgłoszonego w terminie 7 dni roboczych od daty złożenia u Zamawiającego kopii umowy, oznaczać będzie akceptację tej umowy.</w:t>
      </w:r>
    </w:p>
    <w:p w14:paraId="549D1243" w14:textId="77777777" w:rsidR="00D41A14" w:rsidRPr="007F0BBC" w:rsidRDefault="00D41A14" w:rsidP="00831885">
      <w:pPr>
        <w:pStyle w:val="Akapitzlist"/>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themeColor="text1"/>
          <w:sz w:val="24"/>
          <w:szCs w:val="24"/>
        </w:rPr>
      </w:pPr>
      <w:r w:rsidRPr="007F0BBC">
        <w:rPr>
          <w:rFonts w:ascii="Times New Roman" w:hAnsi="Times New Roman" w:cs="Times New Roman"/>
          <w:color w:val="000000" w:themeColor="text1"/>
          <w:sz w:val="24"/>
          <w:szCs w:val="24"/>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umowy brutto. Wyłączenie o którym mowa w zdaniu pierwszym nie dotyczy umów o podwykonawstwo o wartości większej niż 50.000,00 zł brutto.</w:t>
      </w:r>
    </w:p>
    <w:p w14:paraId="28D283D6" w14:textId="77777777" w:rsidR="00D41A14" w:rsidRPr="007F0BBC" w:rsidRDefault="00D41A14" w:rsidP="00831885">
      <w:pPr>
        <w:pStyle w:val="Akapitzlist"/>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themeColor="text1"/>
          <w:sz w:val="24"/>
          <w:szCs w:val="24"/>
        </w:rPr>
      </w:pPr>
      <w:r w:rsidRPr="007F0BBC">
        <w:rPr>
          <w:rFonts w:ascii="Times New Roman" w:hAnsi="Times New Roman" w:cs="Times New Roman"/>
          <w:color w:val="000000" w:themeColor="text1"/>
          <w:sz w:val="24"/>
          <w:szCs w:val="24"/>
        </w:rPr>
        <w:t>Wykonawca wraz z przedłożoną umową o podwykonawstwo, której przedmiotem są dostawy lub usługi, zobowiązany jest wskazać, których elementów realizacji robót budowlanych, kosztorysów ofertowych i fakturowania, dotyczą dostawy lub usługi objęte przedłożoną umową.</w:t>
      </w:r>
    </w:p>
    <w:p w14:paraId="2F186702" w14:textId="77777777" w:rsidR="00D41A14" w:rsidRPr="007F0BBC" w:rsidRDefault="00D41A14" w:rsidP="00831885">
      <w:pPr>
        <w:pStyle w:val="Akapitzlist"/>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themeColor="text1"/>
          <w:sz w:val="24"/>
          <w:szCs w:val="24"/>
        </w:rPr>
      </w:pPr>
      <w:r w:rsidRPr="007F0BBC">
        <w:rPr>
          <w:rFonts w:ascii="Times New Roman" w:hAnsi="Times New Roman" w:cs="Times New Roman"/>
          <w:color w:val="000000" w:themeColor="text1"/>
          <w:sz w:val="24"/>
          <w:szCs w:val="24"/>
        </w:rPr>
        <w:t>W przypadku zawarcia kilku umów o podwykonawstwo z tym samym podwykonawcą lub dalszym podwykonawcą ust. 7 stosuje się odpowiednio, gdy suma wartości tych umów spełnia wymogi określone w ust. 7.</w:t>
      </w:r>
    </w:p>
    <w:p w14:paraId="56348F64" w14:textId="77777777" w:rsidR="00D41A14" w:rsidRPr="007F0BBC" w:rsidRDefault="00D41A14" w:rsidP="00831885">
      <w:pPr>
        <w:pStyle w:val="Akapitzlist"/>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themeColor="text1"/>
          <w:sz w:val="24"/>
          <w:szCs w:val="24"/>
        </w:rPr>
      </w:pPr>
      <w:r w:rsidRPr="007F0BBC">
        <w:rPr>
          <w:rFonts w:ascii="Times New Roman" w:hAnsi="Times New Roman" w:cs="Times New Roman"/>
          <w:color w:val="000000" w:themeColor="text1"/>
          <w:sz w:val="24"/>
          <w:szCs w:val="24"/>
        </w:rPr>
        <w:t>Wykonawca zobowiązuje się do zapłaty Podwykonawcom lub dalszym Podwykonawcom wynagrodzenia na podstawie łączącego ich stosunku prawnego, przy czym termin zapłaty wynagrodzenia nie może być dłuższy niż 30 dni od dnia doręczenia Wykonawcy, Podwykonawcy lub dalszemu Podwykonawcy faktury lub rachunku.</w:t>
      </w:r>
    </w:p>
    <w:p w14:paraId="396DDD19" w14:textId="77777777" w:rsidR="00D41A14" w:rsidRPr="007F0BBC" w:rsidRDefault="00D41A14" w:rsidP="00831885">
      <w:pPr>
        <w:pStyle w:val="Akapitzlist"/>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themeColor="text1"/>
          <w:sz w:val="24"/>
          <w:szCs w:val="24"/>
        </w:rPr>
      </w:pPr>
      <w:r w:rsidRPr="007F0BBC">
        <w:rPr>
          <w:rFonts w:ascii="Times New Roman" w:hAnsi="Times New Roman" w:cs="Times New Roman"/>
          <w:color w:val="000000" w:themeColor="text1"/>
          <w:sz w:val="24"/>
          <w:szCs w:val="24"/>
        </w:rPr>
        <w:t>Wykonawca zobowiązany jest łącznie z fakturą załączyć swoje, Podwykonawców i dalszych Podwykonawców oświadczenia, że Podwykonawcy lub dalsi Podwykonawcy otrzymali w terminie należności z tytułu wykonania robót budowlanych lub dostaw lub usług na rzecz Wykonawcy i żadnych roszczeń z tego tytułu nie będą wnosić do Zamawiającego.</w:t>
      </w:r>
    </w:p>
    <w:p w14:paraId="46C7E5E4" w14:textId="77777777" w:rsidR="00D41A14" w:rsidRPr="007F0BBC" w:rsidRDefault="00D41A14" w:rsidP="00831885">
      <w:pPr>
        <w:pStyle w:val="Akapitzlist"/>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themeColor="text1"/>
          <w:sz w:val="24"/>
          <w:szCs w:val="24"/>
        </w:rPr>
      </w:pPr>
      <w:r w:rsidRPr="007F0BBC">
        <w:rPr>
          <w:rFonts w:ascii="Times New Roman" w:hAnsi="Times New Roman" w:cs="Times New Roman"/>
          <w:color w:val="000000" w:themeColor="text1"/>
          <w:sz w:val="24"/>
          <w:szCs w:val="24"/>
        </w:rPr>
        <w:t>W przypadku niedopełnienia obowiązków, o których mowa w ustępach powyżej, Zamawiający może zatrzymać należność wynikającą z faktury lub obniżyć kwotę płatności wynagrodzenia na rzecz Wykonawcy o kwotę należną Podwykonawcom lub dalszym Podwykonawcom, zatrzymując je jako zabezpieczenie na wypadek roszczeń Podwykonawców lub dalszych Podwykonawców, które mogą być wystosowane wobec Zamawiającego.</w:t>
      </w:r>
    </w:p>
    <w:p w14:paraId="7DCB458C" w14:textId="77777777" w:rsidR="00D41A14" w:rsidRPr="007F0BBC" w:rsidRDefault="00D41A14" w:rsidP="00831885">
      <w:pPr>
        <w:pStyle w:val="Akapitzlist"/>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themeColor="text1"/>
          <w:sz w:val="24"/>
          <w:szCs w:val="24"/>
        </w:rPr>
      </w:pPr>
      <w:r w:rsidRPr="007F0BBC">
        <w:rPr>
          <w:rFonts w:ascii="Times New Roman" w:hAnsi="Times New Roman" w:cs="Times New Roman"/>
          <w:color w:val="000000" w:themeColor="text1"/>
          <w:sz w:val="24"/>
          <w:szCs w:val="24"/>
        </w:rPr>
        <w:t xml:space="preserve"> W przypadku niezłożenia oświadczeń, o których mowa w ust. 11, bądź złożenia tylko niektórych, Zamawiający może wypłacić wynagrodzenie tylko za te roboty budowlane lub dostawy lub usługi, które zostały zrealizowane przez Wykonawcę osobiście oraz roboty budowlane lub dostawy lub usługi wykonane przez Podwykonawców lub dalszych Podwykonawców, którzy złożyli kompletne oświadczenia.</w:t>
      </w:r>
    </w:p>
    <w:p w14:paraId="7A38175F" w14:textId="77777777" w:rsidR="00D41A14" w:rsidRPr="007F0BBC" w:rsidRDefault="00D41A14" w:rsidP="00831885">
      <w:pPr>
        <w:pStyle w:val="Akapitzlist"/>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themeColor="text1"/>
          <w:sz w:val="24"/>
          <w:szCs w:val="24"/>
        </w:rPr>
      </w:pPr>
      <w:r w:rsidRPr="007F0BBC">
        <w:rPr>
          <w:rFonts w:ascii="Times New Roman" w:hAnsi="Times New Roman" w:cs="Times New Roman"/>
          <w:color w:val="000000" w:themeColor="text1"/>
          <w:sz w:val="24"/>
          <w:szCs w:val="24"/>
        </w:rPr>
        <w:t xml:space="preserve"> Niezapłacenie przez Wykonawcę Podwykonawcom lub dalszym Podwykonawcom należnego im wynagrodzenia zwalnia Zamawiającego z zapłacenia odsetek z tytułu nieterminowej zapłaty faktur w części dotyczącej zatrzymanych kwot, o których mowa w ust. 13. Ewentualne odsetki wynikające z nieterminowej płatności w stosunku do Podwykonawców lub dalszych Podwykonawców obciążają Wykonawcę.</w:t>
      </w:r>
    </w:p>
    <w:p w14:paraId="54E5A01B" w14:textId="77777777" w:rsidR="00D41A14" w:rsidRPr="007F0BBC" w:rsidRDefault="00D41A14" w:rsidP="00831885">
      <w:pPr>
        <w:pStyle w:val="Akapitzlist"/>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themeColor="text1"/>
          <w:sz w:val="24"/>
          <w:szCs w:val="24"/>
        </w:rPr>
      </w:pPr>
      <w:r w:rsidRPr="007F0BBC">
        <w:rPr>
          <w:rFonts w:ascii="Times New Roman" w:hAnsi="Times New Roman" w:cs="Times New Roman"/>
          <w:color w:val="000000" w:themeColor="text1"/>
          <w:sz w:val="24"/>
          <w:szCs w:val="24"/>
        </w:rPr>
        <w:lastRenderedPageBreak/>
        <w:t xml:space="preserve"> W przypadku wykonywania przez Podwykonawców lub dalszych Podwykonawców robót budowlanych lub dostaw lub usług, rozliczanych przez Wykonawcę fakturami częściowymi, złożenie oświadczeń Podwykonawców lub dalszych Podwykonawców, o których mowa w ust. 11, niezbędne jest przy każdorazowym rozliczeniu faktury częściowej.</w:t>
      </w:r>
    </w:p>
    <w:p w14:paraId="083C0ABF" w14:textId="77777777" w:rsidR="00D41A14" w:rsidRPr="007F0BBC" w:rsidRDefault="00D41A14" w:rsidP="00831885">
      <w:pPr>
        <w:pStyle w:val="Akapitzlist"/>
        <w:numPr>
          <w:ilvl w:val="0"/>
          <w:numId w:val="20"/>
        </w:numPr>
        <w:autoSpaceDE w:val="0"/>
        <w:autoSpaceDN w:val="0"/>
        <w:adjustRightInd w:val="0"/>
        <w:spacing w:after="120" w:line="240" w:lineRule="auto"/>
        <w:ind w:left="567" w:hanging="567"/>
        <w:contextualSpacing w:val="0"/>
        <w:jc w:val="both"/>
        <w:rPr>
          <w:rFonts w:ascii="Times New Roman" w:hAnsi="Times New Roman" w:cs="Times New Roman"/>
          <w:color w:val="000000" w:themeColor="text1"/>
          <w:sz w:val="24"/>
          <w:szCs w:val="24"/>
        </w:rPr>
      </w:pPr>
      <w:r w:rsidRPr="007F0BBC">
        <w:rPr>
          <w:rFonts w:ascii="Times New Roman" w:hAnsi="Times New Roman" w:cs="Times New Roman"/>
          <w:color w:val="000000" w:themeColor="text1"/>
          <w:sz w:val="24"/>
          <w:szCs w:val="24"/>
        </w:rPr>
        <w:t>Każda umowa o roboty budowlane lub dostawy lub usługi, zawarta z Podwykonawcą lub dalszym Podwykonawcą musi zostać zawarta w formie pisemnej pod rygorem nieważności oraz zawierać postanowienia niesprzeczne z postanowieniami niniejszej umowy.</w:t>
      </w:r>
    </w:p>
    <w:bookmarkEnd w:id="0"/>
    <w:p w14:paraId="1020EB89" w14:textId="77777777" w:rsidR="002A7D70" w:rsidRDefault="002A7D70"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§1</w:t>
      </w:r>
      <w:r w:rsidR="00714DE8">
        <w:rPr>
          <w:rFonts w:ascii="Times New Roman" w:hAnsi="Times New Roman" w:cs="Times New Roman"/>
          <w:b/>
          <w:bCs/>
          <w:sz w:val="24"/>
          <w:szCs w:val="24"/>
        </w:rPr>
        <w:t>5</w:t>
      </w:r>
    </w:p>
    <w:p w14:paraId="59F8967F"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GWARANCJA JAKOŚCI I RĘKOJMIA ZA WADY</w:t>
      </w:r>
    </w:p>
    <w:p w14:paraId="30B27B07" w14:textId="77777777" w:rsidR="002A7D70" w:rsidRPr="001B6C4A" w:rsidRDefault="002A7D70"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4A267CCE" w14:textId="77777777" w:rsidR="002A7D70" w:rsidRPr="001B6C4A" w:rsidRDefault="002A7D70" w:rsidP="00CC3A24">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Wykonawca, zgodnie z ofertą udziela gwarancji: </w:t>
      </w:r>
    </w:p>
    <w:p w14:paraId="418ECCB1" w14:textId="77777777" w:rsidR="002A7D70" w:rsidRPr="001B6C4A" w:rsidRDefault="002A7D70" w:rsidP="00714DE8">
      <w:pPr>
        <w:pStyle w:val="Akapitzlist"/>
        <w:spacing w:after="12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 na wykonaną kompletną Dokumentację Projektowo- Kosztorysową – a także odrębnie dla poszczególnych projektów objętych tą dokumentacją, na okres ………………… </w:t>
      </w:r>
      <w:r w:rsidR="00FD4C7F">
        <w:rPr>
          <w:rFonts w:ascii="Times New Roman" w:hAnsi="Times New Roman" w:cs="Times New Roman"/>
          <w:sz w:val="24"/>
          <w:szCs w:val="24"/>
        </w:rPr>
        <w:t xml:space="preserve">lat </w:t>
      </w:r>
      <w:r w:rsidRPr="001B6C4A">
        <w:rPr>
          <w:rFonts w:ascii="Times New Roman" w:hAnsi="Times New Roman" w:cs="Times New Roman"/>
          <w:sz w:val="24"/>
          <w:szCs w:val="24"/>
        </w:rPr>
        <w:t xml:space="preserve">od daty odbioru dokumentacji potwierdzonej stosownym protokołem odbioru sporządzonym przez Wykonawcę i Zamawiającego. Gwarancja dotyczy odpowiedzialności szczególnie za wady ukryte oraz jakości opracowanej dokumentacji. Wykonawca gwarantuje tym samym, że po odbiorze dokumentacji nie ujawnią się żadne wady projektu budowlanego i wykonawczego. Wadą będzie w szczególności taka cecha dokumentacji, która doprowadziła do wady części lub całości inwestycji. W przypadku gdy wada doprowadzi do pomniejszenia wartości użytkowej lub technicznej dokumentacji, koszty jej usunięcia poniesie Wykonawca. </w:t>
      </w:r>
    </w:p>
    <w:p w14:paraId="1E4F84AF" w14:textId="77777777" w:rsidR="002A7D70" w:rsidRPr="00714DE8" w:rsidRDefault="002A7D70" w:rsidP="00714DE8">
      <w:pPr>
        <w:ind w:left="426" w:hanging="142"/>
        <w:jc w:val="both"/>
      </w:pPr>
      <w:r w:rsidRPr="00714DE8">
        <w:t xml:space="preserve">- na roboty budowlano-montażowe – …………………. </w:t>
      </w:r>
      <w:r w:rsidR="00FD4C7F">
        <w:t xml:space="preserve">lat </w:t>
      </w:r>
      <w:r w:rsidRPr="00714DE8">
        <w:t>od daty podpisania przez Strony protoko</w:t>
      </w:r>
      <w:r w:rsidR="00714DE8">
        <w:t>łu odbioru końcowego umowy.</w:t>
      </w:r>
    </w:p>
    <w:p w14:paraId="6BA1F401" w14:textId="77777777" w:rsidR="00CC3A24" w:rsidRDefault="002A7D70" w:rsidP="00714DE8">
      <w:pPr>
        <w:spacing w:after="120"/>
        <w:ind w:left="426" w:hanging="142"/>
        <w:jc w:val="both"/>
      </w:pPr>
      <w:r w:rsidRPr="00714DE8">
        <w:t xml:space="preserve">- na dostarczone materiały i urządzenia – gwarancje rozszerzone- ………………………. </w:t>
      </w:r>
      <w:r w:rsidR="00FD4C7F">
        <w:t xml:space="preserve">lat </w:t>
      </w:r>
      <w:r w:rsidRPr="00714DE8">
        <w:t xml:space="preserve">od daty podpisania przez Strony protokołu odbioru końcowego </w:t>
      </w:r>
      <w:r w:rsidR="00714DE8">
        <w:t>umowy.</w:t>
      </w:r>
      <w:r w:rsidRPr="00714DE8">
        <w:t xml:space="preserve"> </w:t>
      </w:r>
    </w:p>
    <w:p w14:paraId="3F1AC0AD" w14:textId="77777777" w:rsidR="002A7D70" w:rsidRPr="001B6C4A" w:rsidRDefault="00623881" w:rsidP="00714DE8">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sidR="002A7D70" w:rsidRPr="001B6C4A">
        <w:rPr>
          <w:rFonts w:ascii="Times New Roman" w:hAnsi="Times New Roman" w:cs="Times New Roman"/>
          <w:sz w:val="24"/>
          <w:szCs w:val="24"/>
        </w:rPr>
        <w:t>Rękojmia za wady</w:t>
      </w:r>
      <w:r w:rsidR="00714DE8">
        <w:rPr>
          <w:rFonts w:ascii="Times New Roman" w:hAnsi="Times New Roman" w:cs="Times New Roman"/>
          <w:sz w:val="24"/>
          <w:szCs w:val="24"/>
        </w:rPr>
        <w:t xml:space="preserve"> fizyczne i prawne na materiały i</w:t>
      </w:r>
      <w:r w:rsidR="002A7D70" w:rsidRPr="001B6C4A">
        <w:rPr>
          <w:rFonts w:ascii="Times New Roman" w:hAnsi="Times New Roman" w:cs="Times New Roman"/>
          <w:sz w:val="24"/>
          <w:szCs w:val="24"/>
        </w:rPr>
        <w:t xml:space="preserve"> urządzenia oraz wszelkie prace, w tym roboty budowlane wykonane w ramach realizacji przedmiotu zamówienia, udzielona jest na okres równy okresom gwarancji. </w:t>
      </w:r>
    </w:p>
    <w:p w14:paraId="005E7F7F" w14:textId="77777777" w:rsidR="002A7D70" w:rsidRPr="00714DE8" w:rsidRDefault="00623881" w:rsidP="00714DE8">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4. </w:t>
      </w:r>
      <w:r w:rsidR="002A7D70" w:rsidRPr="001B6C4A">
        <w:rPr>
          <w:rFonts w:ascii="Times New Roman" w:hAnsi="Times New Roman" w:cs="Times New Roman"/>
          <w:sz w:val="24"/>
          <w:szCs w:val="24"/>
        </w:rPr>
        <w:t>Bieg okresów gwar</w:t>
      </w:r>
      <w:r w:rsidR="00714DE8">
        <w:rPr>
          <w:rFonts w:ascii="Times New Roman" w:hAnsi="Times New Roman" w:cs="Times New Roman"/>
          <w:sz w:val="24"/>
          <w:szCs w:val="24"/>
        </w:rPr>
        <w:t xml:space="preserve">ancji i rękojmi </w:t>
      </w:r>
      <w:r w:rsidR="002A7D70" w:rsidRPr="00714DE8">
        <w:rPr>
          <w:rFonts w:ascii="Times New Roman" w:hAnsi="Times New Roman" w:cs="Times New Roman"/>
          <w:sz w:val="24"/>
          <w:szCs w:val="24"/>
        </w:rPr>
        <w:t xml:space="preserve">dla wymienianych materiałów i urządzeń </w:t>
      </w:r>
      <w:r w:rsidR="00714DE8">
        <w:rPr>
          <w:rFonts w:ascii="Times New Roman" w:hAnsi="Times New Roman" w:cs="Times New Roman"/>
          <w:sz w:val="24"/>
          <w:szCs w:val="24"/>
        </w:rPr>
        <w:t>rozpoczyna się</w:t>
      </w:r>
      <w:r w:rsidR="00714DE8" w:rsidRPr="00714DE8">
        <w:rPr>
          <w:rFonts w:ascii="Times New Roman" w:hAnsi="Times New Roman" w:cs="Times New Roman"/>
          <w:sz w:val="24"/>
          <w:szCs w:val="24"/>
        </w:rPr>
        <w:t xml:space="preserve"> </w:t>
      </w:r>
      <w:r w:rsidR="002A7D70" w:rsidRPr="00714DE8">
        <w:rPr>
          <w:rFonts w:ascii="Times New Roman" w:hAnsi="Times New Roman" w:cs="Times New Roman"/>
          <w:sz w:val="24"/>
          <w:szCs w:val="24"/>
        </w:rPr>
        <w:t xml:space="preserve">z dniem ich wymiany. </w:t>
      </w:r>
    </w:p>
    <w:p w14:paraId="444DEC06" w14:textId="77777777" w:rsidR="002A7D70" w:rsidRPr="001B6C4A" w:rsidRDefault="002A7D70" w:rsidP="00831885">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Zamawiający może dochodzić roszczeń z tytułu gwarancji lub rękojmi na zasadach przewidzianych w ustępach poprzedzających, także po okresie określ</w:t>
      </w:r>
      <w:r w:rsidR="00714DE8">
        <w:rPr>
          <w:rFonts w:ascii="Times New Roman" w:hAnsi="Times New Roman" w:cs="Times New Roman"/>
          <w:sz w:val="24"/>
          <w:szCs w:val="24"/>
        </w:rPr>
        <w:t>onym w ust.2</w:t>
      </w:r>
      <w:r w:rsidRPr="001B6C4A">
        <w:rPr>
          <w:rFonts w:ascii="Times New Roman" w:hAnsi="Times New Roman" w:cs="Times New Roman"/>
          <w:sz w:val="24"/>
          <w:szCs w:val="24"/>
        </w:rPr>
        <w:t xml:space="preserve">, jeżeli zgłosił wadę przed upływem tego okresu. </w:t>
      </w:r>
    </w:p>
    <w:p w14:paraId="7C64878E" w14:textId="77777777" w:rsidR="002A7D70" w:rsidRPr="001B6C4A" w:rsidRDefault="002A7D70" w:rsidP="00831885">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Jeżeli Wykonawca nie usunie wad w terminie </w:t>
      </w:r>
      <w:r w:rsidR="006707D5">
        <w:rPr>
          <w:rFonts w:ascii="Times New Roman" w:hAnsi="Times New Roman" w:cs="Times New Roman"/>
          <w:sz w:val="24"/>
          <w:szCs w:val="24"/>
        </w:rPr>
        <w:t>wskazanym przez Zamawiającego</w:t>
      </w:r>
      <w:r w:rsidRPr="001B6C4A">
        <w:rPr>
          <w:rFonts w:ascii="Times New Roman" w:hAnsi="Times New Roman" w:cs="Times New Roman"/>
          <w:sz w:val="24"/>
          <w:szCs w:val="24"/>
        </w:rPr>
        <w:t xml:space="preserve">, to Zamawiający może zlecić usunięcie ich stronie trzeciej na koszt Wykonawcy. </w:t>
      </w:r>
    </w:p>
    <w:p w14:paraId="37B157F6" w14:textId="77777777" w:rsidR="002A7D70" w:rsidRPr="001B6C4A" w:rsidRDefault="002A7D70" w:rsidP="00831885">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29883822" w14:textId="77777777" w:rsidR="006707D5" w:rsidRDefault="002A7D70" w:rsidP="00831885">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6707D5">
        <w:rPr>
          <w:rFonts w:ascii="Times New Roman" w:hAnsi="Times New Roman" w:cs="Times New Roman"/>
          <w:sz w:val="24"/>
          <w:szCs w:val="24"/>
        </w:rPr>
        <w:t xml:space="preserve">Przysługujące Zamawiającemu uprawnienia z tytułu gwarancji nie skutkują powstaniem po jego stronie jakichkolwiek dodatkowych kosztów. </w:t>
      </w:r>
    </w:p>
    <w:p w14:paraId="69DE39EE" w14:textId="77777777" w:rsidR="002A7D70" w:rsidRPr="006707D5" w:rsidRDefault="002A7D70" w:rsidP="00831885">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6707D5">
        <w:rPr>
          <w:rFonts w:ascii="Times New Roman" w:hAnsi="Times New Roman" w:cs="Times New Roman"/>
          <w:sz w:val="24"/>
          <w:szCs w:val="24"/>
        </w:rPr>
        <w:t xml:space="preserve">Gwarancja w żaden sposób nie wyłącza, nie ogranicza oraz nie zawiesza uprawnień Zamawiającego z tytułu rękojmi za wady przedmiotu umowy. </w:t>
      </w:r>
    </w:p>
    <w:p w14:paraId="0D61478A" w14:textId="77777777" w:rsidR="002A7D70" w:rsidRPr="001B6C4A" w:rsidRDefault="002A7D70" w:rsidP="00831885">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382DFA8F" w14:textId="7EBB8B91" w:rsidR="002A7D70" w:rsidRPr="007F0BBC" w:rsidRDefault="002A7D70" w:rsidP="00434F61">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7F0BBC">
        <w:rPr>
          <w:rFonts w:ascii="Times New Roman" w:hAnsi="Times New Roman" w:cs="Times New Roman"/>
          <w:sz w:val="24"/>
          <w:szCs w:val="24"/>
        </w:rPr>
        <w:t xml:space="preserve">Wykonawca zobligowany jest na własny koszt do usunięcia wad przedmiotu umowy ujawnionych w okresie gwarancji. </w:t>
      </w:r>
      <w:r w:rsidR="00482BE8" w:rsidRPr="007F0BBC">
        <w:rPr>
          <w:rFonts w:ascii="Times New Roman" w:hAnsi="Times New Roman" w:cs="Times New Roman"/>
          <w:sz w:val="24"/>
          <w:szCs w:val="24"/>
        </w:rPr>
        <w:t xml:space="preserve">Dotyczy to zarówno czynności/robót jak też wszelkich materiałów, części, urządzeń, sprzętu etc. podjętych i zastosowanych w związku z usuwaniem wady. </w:t>
      </w:r>
      <w:r w:rsidRPr="007F0BBC">
        <w:rPr>
          <w:rFonts w:ascii="Times New Roman" w:hAnsi="Times New Roman" w:cs="Times New Roman"/>
          <w:sz w:val="24"/>
          <w:szCs w:val="24"/>
        </w:rPr>
        <w:t>Wykonawca usu</w:t>
      </w:r>
      <w:r w:rsidR="003178D0" w:rsidRPr="007F0BBC">
        <w:rPr>
          <w:rFonts w:ascii="Times New Roman" w:hAnsi="Times New Roman" w:cs="Times New Roman"/>
          <w:sz w:val="24"/>
          <w:szCs w:val="24"/>
        </w:rPr>
        <w:t>nie</w:t>
      </w:r>
      <w:r w:rsidRPr="007F0BBC">
        <w:rPr>
          <w:rFonts w:ascii="Times New Roman" w:hAnsi="Times New Roman" w:cs="Times New Roman"/>
          <w:sz w:val="24"/>
          <w:szCs w:val="24"/>
        </w:rPr>
        <w:t xml:space="preserve"> wad</w:t>
      </w:r>
      <w:r w:rsidR="003178D0" w:rsidRPr="007F0BBC">
        <w:rPr>
          <w:rFonts w:ascii="Times New Roman" w:hAnsi="Times New Roman" w:cs="Times New Roman"/>
          <w:sz w:val="24"/>
          <w:szCs w:val="24"/>
        </w:rPr>
        <w:t>y</w:t>
      </w:r>
      <w:r w:rsidRPr="007F0BBC">
        <w:rPr>
          <w:rFonts w:ascii="Times New Roman" w:hAnsi="Times New Roman" w:cs="Times New Roman"/>
          <w:sz w:val="24"/>
          <w:szCs w:val="24"/>
        </w:rPr>
        <w:t xml:space="preserve"> w terminie do 14 dni, licząc od dnia otrzymania zawiadomienia, o którym mowa w ust</w:t>
      </w:r>
      <w:r w:rsidR="007F0BBC" w:rsidRPr="007F0BBC">
        <w:rPr>
          <w:rFonts w:ascii="Times New Roman" w:hAnsi="Times New Roman" w:cs="Times New Roman"/>
          <w:sz w:val="24"/>
          <w:szCs w:val="24"/>
        </w:rPr>
        <w:t xml:space="preserve">. </w:t>
      </w:r>
      <w:r w:rsidR="003178D0" w:rsidRPr="007F0BBC">
        <w:rPr>
          <w:rFonts w:ascii="Times New Roman" w:hAnsi="Times New Roman" w:cs="Times New Roman"/>
          <w:sz w:val="24"/>
          <w:szCs w:val="24"/>
        </w:rPr>
        <w:t xml:space="preserve">10 </w:t>
      </w:r>
      <w:r w:rsidR="00F972B6" w:rsidRPr="007F0BBC">
        <w:rPr>
          <w:rFonts w:ascii="Times New Roman" w:hAnsi="Times New Roman" w:cs="Times New Roman"/>
          <w:sz w:val="24"/>
          <w:szCs w:val="24"/>
        </w:rPr>
        <w:t>lub w innym terminie wyznaczonym przez Zamawiającego.</w:t>
      </w:r>
      <w:r w:rsidR="007F0BBC">
        <w:rPr>
          <w:rFonts w:ascii="Times New Roman" w:hAnsi="Times New Roman" w:cs="Times New Roman"/>
          <w:sz w:val="24"/>
          <w:szCs w:val="24"/>
        </w:rPr>
        <w:t xml:space="preserve"> </w:t>
      </w:r>
    </w:p>
    <w:p w14:paraId="1E41E9AC" w14:textId="7527922E" w:rsidR="00623881" w:rsidRDefault="002A7D70" w:rsidP="00831885">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623881">
        <w:rPr>
          <w:rFonts w:ascii="Times New Roman" w:hAnsi="Times New Roman" w:cs="Times New Roman"/>
          <w:sz w:val="24"/>
          <w:szCs w:val="24"/>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61AE3583" w14:textId="77777777" w:rsidR="002A7D70" w:rsidRPr="00623881" w:rsidRDefault="002A7D70" w:rsidP="00831885">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623881">
        <w:rPr>
          <w:rFonts w:ascii="Times New Roman" w:hAnsi="Times New Roman" w:cs="Times New Roman"/>
          <w:sz w:val="24"/>
          <w:szCs w:val="24"/>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7347CE1C" w14:textId="77777777" w:rsidR="00DB337F" w:rsidRPr="00DB337F" w:rsidRDefault="00DB337F" w:rsidP="00CC3A24">
      <w:pPr>
        <w:spacing w:after="120"/>
        <w:jc w:val="center"/>
        <w:rPr>
          <w:b/>
          <w:color w:val="000000"/>
        </w:rPr>
      </w:pPr>
      <w:r w:rsidRPr="00DB337F">
        <w:rPr>
          <w:b/>
          <w:bCs/>
          <w:color w:val="000000"/>
        </w:rPr>
        <w:t xml:space="preserve">§ </w:t>
      </w:r>
      <w:r w:rsidRPr="00DB337F">
        <w:rPr>
          <w:b/>
          <w:color w:val="000000"/>
        </w:rPr>
        <w:t>1</w:t>
      </w:r>
      <w:r w:rsidR="00337B37">
        <w:rPr>
          <w:b/>
          <w:color w:val="000000"/>
        </w:rPr>
        <w:t>6</w:t>
      </w:r>
    </w:p>
    <w:p w14:paraId="24BAFB1D" w14:textId="673F0D9C" w:rsidR="00DB337F" w:rsidRDefault="00DB337F" w:rsidP="00CC3A24">
      <w:pPr>
        <w:spacing w:after="120"/>
        <w:jc w:val="center"/>
        <w:rPr>
          <w:b/>
          <w:color w:val="000000"/>
        </w:rPr>
      </w:pPr>
      <w:r w:rsidRPr="00DB337F">
        <w:rPr>
          <w:b/>
          <w:color w:val="000000"/>
        </w:rPr>
        <w:t>ZABEZPIECZENIA</w:t>
      </w:r>
    </w:p>
    <w:p w14:paraId="69E7681C" w14:textId="01B4ABC5" w:rsidR="00D41A14" w:rsidRPr="003178D0" w:rsidRDefault="00D41A14" w:rsidP="00D41A14">
      <w:pPr>
        <w:pStyle w:val="Default"/>
        <w:spacing w:after="27"/>
        <w:ind w:left="240" w:hanging="240"/>
        <w:jc w:val="both"/>
      </w:pPr>
      <w:r w:rsidRPr="003178D0">
        <w:t xml:space="preserve">1. Na dzień podpisania umowy Wykonawca wniósł na rzecz Zamawiającego zabezpieczenie w wysokości 5 % ceny całkowitej tj. </w:t>
      </w:r>
      <w:r w:rsidRPr="003178D0">
        <w:rPr>
          <w:b/>
        </w:rPr>
        <w:t>w kwocie …………….. zł</w:t>
      </w:r>
      <w:r w:rsidRPr="003178D0">
        <w:t xml:space="preserve"> (słownie: ……………………………….. złotych), w formie zgodnej z art. 450 ustawy Prawo zamówień publicznych </w:t>
      </w:r>
    </w:p>
    <w:p w14:paraId="6D91F67A" w14:textId="77777777" w:rsidR="00D41A14" w:rsidRPr="003178D0" w:rsidRDefault="00D41A14" w:rsidP="00D41A14">
      <w:pPr>
        <w:pStyle w:val="Default"/>
        <w:spacing w:after="27"/>
        <w:ind w:left="240" w:hanging="240"/>
        <w:jc w:val="both"/>
      </w:pPr>
      <w:r w:rsidRPr="003178D0">
        <w:t xml:space="preserve">2. Zgodnie z treścią art. 453 ustawy prawo zamówień publicznych, Zamawiający 30% wysokości zabezpieczenia przeznacza na zabezpieczenie roszczeń z tytułu rękojmi za wady, pozostała część zabezpieczenia tj. 70 % jej wysokości, stanowi zabezpieczenie należytego wykonania zamówienia zgodnie z umową.  </w:t>
      </w:r>
    </w:p>
    <w:p w14:paraId="13A98D46" w14:textId="77777777" w:rsidR="00D41A14" w:rsidRPr="003178D0" w:rsidRDefault="00D41A14" w:rsidP="00D41A14">
      <w:pPr>
        <w:pStyle w:val="Default"/>
        <w:spacing w:after="27"/>
      </w:pPr>
      <w:r w:rsidRPr="003178D0">
        <w:t xml:space="preserve">3. Zabezpieczenie zostanie zwrócone w następujących terminach: </w:t>
      </w:r>
    </w:p>
    <w:p w14:paraId="6A9D8015" w14:textId="77777777" w:rsidR="00D41A14" w:rsidRPr="003178D0" w:rsidRDefault="00D41A14" w:rsidP="00D41A14">
      <w:pPr>
        <w:pStyle w:val="Default"/>
        <w:spacing w:after="27"/>
        <w:ind w:left="567" w:hanging="283"/>
        <w:jc w:val="both"/>
      </w:pPr>
      <w:r w:rsidRPr="003178D0">
        <w:t xml:space="preserve">1) część zabezpieczenia zapewniającą wykonanie robót zgodne z umową– w terminie 30 dni od dnia wykonania zamówienia i uznania przez Zamawiającego zamówienia za należycie wykonane, </w:t>
      </w:r>
    </w:p>
    <w:p w14:paraId="374794AC" w14:textId="77777777" w:rsidR="00D41A14" w:rsidRPr="003178D0" w:rsidRDefault="00D41A14" w:rsidP="00D41A14">
      <w:pPr>
        <w:pStyle w:val="Default"/>
        <w:spacing w:after="27"/>
        <w:ind w:left="567" w:hanging="283"/>
      </w:pPr>
      <w:r w:rsidRPr="003178D0">
        <w:t xml:space="preserve">2) pozostała część - w terminie 15 dni po upływie okresu rękojmi za wady. </w:t>
      </w:r>
    </w:p>
    <w:p w14:paraId="501F6BAA" w14:textId="77777777" w:rsidR="00D41A14" w:rsidRPr="003178D0" w:rsidRDefault="00D41A14" w:rsidP="00D41A14">
      <w:pPr>
        <w:pStyle w:val="Default"/>
        <w:spacing w:after="27"/>
        <w:ind w:left="240" w:hanging="240"/>
        <w:jc w:val="both"/>
      </w:pPr>
      <w:r w:rsidRPr="003178D0">
        <w:t xml:space="preserve">4. Wykonawca upoważnia Zamawiającego do dysponowania kwotą na zabezpieczenie roszczeń </w:t>
      </w:r>
      <w:r w:rsidRPr="003178D0">
        <w:br/>
        <w:t xml:space="preserve">z tytułu rękojmi i pokrycia z niej kosztów usunięcia usterek jeżeli Wykonawca ich nie usunie </w:t>
      </w:r>
      <w:r w:rsidRPr="003178D0">
        <w:br/>
        <w:t xml:space="preserve">w uzgodnionym terminie, jak również innych roszczeń Zamawiającego z tytułu gwarancji. </w:t>
      </w:r>
    </w:p>
    <w:p w14:paraId="60724926" w14:textId="77777777" w:rsidR="00D41A14" w:rsidRPr="003178D0" w:rsidRDefault="00D41A14" w:rsidP="00D41A14">
      <w:pPr>
        <w:pStyle w:val="Default"/>
        <w:spacing w:after="27"/>
        <w:ind w:left="240" w:hanging="240"/>
        <w:jc w:val="both"/>
      </w:pPr>
      <w:r w:rsidRPr="003178D0">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B6D2254" w14:textId="77777777" w:rsidR="00D41A14" w:rsidRPr="003178D0" w:rsidRDefault="00D41A14" w:rsidP="00D41A14">
      <w:pPr>
        <w:pStyle w:val="Default"/>
        <w:ind w:left="240" w:hanging="240"/>
        <w:jc w:val="both"/>
      </w:pPr>
      <w:r w:rsidRPr="003178D0">
        <w:t xml:space="preserve">6. Jeżeli w trakcie realizacji przedmiotu umowy wynagrodzenie, o którym mowa w </w:t>
      </w:r>
      <w:r w:rsidRPr="003178D0">
        <w:rPr>
          <w:b/>
          <w:bCs/>
        </w:rPr>
        <w:t xml:space="preserve">§ 4 </w:t>
      </w:r>
      <w:r w:rsidRPr="003178D0">
        <w:t xml:space="preserve">ust. 1 ulegnie zmianie, to wartość zabezpieczenia, o którym mowa w ust. 1 również odpowiednio zostanie zmieniona. </w:t>
      </w:r>
    </w:p>
    <w:p w14:paraId="144BD700" w14:textId="77777777" w:rsidR="00BC5E5E" w:rsidRPr="001B6C4A" w:rsidRDefault="00BC5E5E" w:rsidP="00DD4BC6">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1</w:t>
      </w:r>
      <w:r w:rsidR="00337B37">
        <w:rPr>
          <w:rFonts w:ascii="Times New Roman" w:hAnsi="Times New Roman" w:cs="Times New Roman"/>
          <w:b/>
          <w:color w:val="000000"/>
          <w:sz w:val="24"/>
          <w:szCs w:val="24"/>
        </w:rPr>
        <w:t>7</w:t>
      </w:r>
    </w:p>
    <w:p w14:paraId="3C83E913" w14:textId="77777777" w:rsidR="00BC5E5E" w:rsidRPr="001B6C4A" w:rsidRDefault="00050C27"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KARY UMOWNE</w:t>
      </w:r>
    </w:p>
    <w:p w14:paraId="2B916215" w14:textId="77777777" w:rsidR="00C86579" w:rsidRPr="001B6C4A" w:rsidRDefault="008D6FF7"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00C86579" w:rsidRPr="001B6C4A">
        <w:rPr>
          <w:rFonts w:ascii="Times New Roman" w:hAnsi="Times New Roman" w:cs="Times New Roman"/>
          <w:sz w:val="24"/>
          <w:szCs w:val="24"/>
        </w:rPr>
        <w:t xml:space="preserve">Strony zastrzegają możliwość stosowania kar umownych w następujących przypadkach </w:t>
      </w:r>
      <w:r w:rsidR="00C86579" w:rsidRPr="001B6C4A">
        <w:rPr>
          <w:rFonts w:ascii="Times New Roman" w:hAnsi="Times New Roman" w:cs="Times New Roman"/>
          <w:sz w:val="24"/>
          <w:szCs w:val="24"/>
        </w:rPr>
        <w:br/>
        <w:t>i wysokościach:</w:t>
      </w:r>
    </w:p>
    <w:p w14:paraId="036C93DA" w14:textId="40A1BFF8" w:rsidR="00C44EF4" w:rsidRPr="001B6C4A" w:rsidRDefault="00C44EF4" w:rsidP="00DD4BC6">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a) </w:t>
      </w:r>
      <w:r w:rsidR="00C86579" w:rsidRPr="001B6C4A">
        <w:rPr>
          <w:rFonts w:ascii="Times New Roman" w:hAnsi="Times New Roman" w:cs="Times New Roman"/>
          <w:sz w:val="24"/>
          <w:szCs w:val="24"/>
        </w:rPr>
        <w:t xml:space="preserve">w przypadku niewykonania przedmiotu umowy </w:t>
      </w:r>
      <w:r w:rsidR="00C86579" w:rsidRPr="00482BE8">
        <w:rPr>
          <w:rFonts w:ascii="Times New Roman" w:hAnsi="Times New Roman" w:cs="Times New Roman"/>
          <w:sz w:val="24"/>
          <w:szCs w:val="24"/>
        </w:rPr>
        <w:t>w określonym</w:t>
      </w:r>
      <w:r w:rsidR="001E7439" w:rsidRPr="00482BE8">
        <w:rPr>
          <w:rFonts w:ascii="Times New Roman" w:hAnsi="Times New Roman" w:cs="Times New Roman"/>
          <w:sz w:val="24"/>
          <w:szCs w:val="24"/>
        </w:rPr>
        <w:t xml:space="preserve"> w § 3 ust. 1 </w:t>
      </w:r>
      <w:r w:rsidR="00C86579" w:rsidRPr="00482BE8">
        <w:rPr>
          <w:rFonts w:ascii="Times New Roman" w:hAnsi="Times New Roman" w:cs="Times New Roman"/>
          <w:sz w:val="24"/>
          <w:szCs w:val="24"/>
        </w:rPr>
        <w:t xml:space="preserve"> terminie </w:t>
      </w:r>
      <w:r w:rsidR="00C86579" w:rsidRPr="001B6C4A">
        <w:rPr>
          <w:rFonts w:ascii="Times New Roman" w:hAnsi="Times New Roman" w:cs="Times New Roman"/>
          <w:sz w:val="24"/>
          <w:szCs w:val="24"/>
        </w:rPr>
        <w:t>– Wykonawca zapłaci Zamawiającemu karę umowną w wysokości 0,</w:t>
      </w:r>
      <w:r w:rsidR="00D5782D">
        <w:rPr>
          <w:rFonts w:ascii="Times New Roman" w:hAnsi="Times New Roman" w:cs="Times New Roman"/>
          <w:sz w:val="24"/>
          <w:szCs w:val="24"/>
        </w:rPr>
        <w:t>1</w:t>
      </w:r>
      <w:r w:rsidRPr="001B6C4A">
        <w:rPr>
          <w:rFonts w:ascii="Times New Roman" w:hAnsi="Times New Roman" w:cs="Times New Roman"/>
          <w:sz w:val="24"/>
          <w:szCs w:val="24"/>
        </w:rPr>
        <w:t xml:space="preserve">% wynagrodzenia </w:t>
      </w:r>
      <w:r w:rsidR="001518E7" w:rsidRPr="001B6C4A">
        <w:rPr>
          <w:rFonts w:ascii="Times New Roman" w:hAnsi="Times New Roman" w:cs="Times New Roman"/>
          <w:color w:val="333333"/>
          <w:sz w:val="24"/>
          <w:szCs w:val="24"/>
        </w:rPr>
        <w:t>brutto</w:t>
      </w:r>
      <w:r w:rsidRPr="001B6C4A">
        <w:rPr>
          <w:rFonts w:ascii="Times New Roman" w:hAnsi="Times New Roman" w:cs="Times New Roman"/>
          <w:color w:val="333333"/>
          <w:sz w:val="24"/>
          <w:szCs w:val="24"/>
        </w:rPr>
        <w:t>,</w:t>
      </w:r>
      <w:r w:rsidRPr="001B6C4A">
        <w:rPr>
          <w:rFonts w:ascii="Times New Roman" w:hAnsi="Times New Roman" w:cs="Times New Roman"/>
          <w:sz w:val="24"/>
          <w:szCs w:val="24"/>
        </w:rPr>
        <w:t xml:space="preserve"> o którym mowa w </w:t>
      </w:r>
      <w:r w:rsidRPr="001B6C4A">
        <w:rPr>
          <w:rFonts w:ascii="Times New Roman" w:hAnsi="Times New Roman" w:cs="Times New Roman"/>
          <w:b/>
          <w:bCs/>
          <w:sz w:val="24"/>
          <w:szCs w:val="24"/>
        </w:rPr>
        <w:t xml:space="preserve">§ 4 </w:t>
      </w:r>
      <w:r w:rsidRPr="001B6C4A">
        <w:rPr>
          <w:rFonts w:ascii="Times New Roman" w:hAnsi="Times New Roman" w:cs="Times New Roman"/>
          <w:sz w:val="24"/>
          <w:szCs w:val="24"/>
        </w:rPr>
        <w:t>ust</w:t>
      </w:r>
      <w:r w:rsidR="008D1F32" w:rsidRPr="001B6C4A">
        <w:rPr>
          <w:rFonts w:ascii="Times New Roman" w:hAnsi="Times New Roman" w:cs="Times New Roman"/>
          <w:sz w:val="24"/>
          <w:szCs w:val="24"/>
        </w:rPr>
        <w:t>.1</w:t>
      </w:r>
      <w:r w:rsidR="00FF5A29" w:rsidRPr="001B6C4A">
        <w:rPr>
          <w:rFonts w:ascii="Times New Roman" w:hAnsi="Times New Roman" w:cs="Times New Roman"/>
          <w:sz w:val="24"/>
          <w:szCs w:val="24"/>
        </w:rPr>
        <w:t xml:space="preserve"> umowy </w:t>
      </w:r>
      <w:r w:rsidR="008D1F32" w:rsidRPr="001B6C4A">
        <w:rPr>
          <w:rFonts w:ascii="Times New Roman" w:hAnsi="Times New Roman" w:cs="Times New Roman"/>
          <w:sz w:val="24"/>
          <w:szCs w:val="24"/>
        </w:rPr>
        <w:t xml:space="preserve">za każdy dzień </w:t>
      </w:r>
      <w:r w:rsidR="00D863F6">
        <w:rPr>
          <w:rFonts w:ascii="Times New Roman" w:hAnsi="Times New Roman" w:cs="Times New Roman"/>
          <w:sz w:val="24"/>
          <w:szCs w:val="24"/>
        </w:rPr>
        <w:t>zwłoki</w:t>
      </w:r>
      <w:r w:rsidR="008D1F32" w:rsidRPr="001B6C4A">
        <w:rPr>
          <w:rFonts w:ascii="Times New Roman" w:hAnsi="Times New Roman" w:cs="Times New Roman"/>
          <w:sz w:val="24"/>
          <w:szCs w:val="24"/>
        </w:rPr>
        <w:t>;</w:t>
      </w:r>
      <w:r w:rsidRPr="001B6C4A">
        <w:rPr>
          <w:rFonts w:ascii="Times New Roman" w:hAnsi="Times New Roman" w:cs="Times New Roman"/>
          <w:sz w:val="24"/>
          <w:szCs w:val="24"/>
        </w:rPr>
        <w:t xml:space="preserve"> </w:t>
      </w:r>
    </w:p>
    <w:p w14:paraId="7770CBF6" w14:textId="184E7193" w:rsidR="00C44EF4" w:rsidRPr="001B6C4A" w:rsidRDefault="00C44EF4" w:rsidP="00DD4BC6">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w:t>
      </w:r>
      <w:r w:rsidR="008D1F32" w:rsidRPr="001B6C4A">
        <w:rPr>
          <w:rFonts w:ascii="Times New Roman" w:hAnsi="Times New Roman" w:cs="Times New Roman"/>
          <w:sz w:val="24"/>
          <w:szCs w:val="24"/>
        </w:rPr>
        <w:t xml:space="preserve">w przypadku </w:t>
      </w:r>
      <w:r w:rsidR="00F972B6">
        <w:rPr>
          <w:rFonts w:ascii="Times New Roman" w:hAnsi="Times New Roman" w:cs="Times New Roman"/>
          <w:sz w:val="24"/>
          <w:szCs w:val="24"/>
        </w:rPr>
        <w:t xml:space="preserve">zwłoki </w:t>
      </w:r>
      <w:r w:rsidR="008D1F32" w:rsidRPr="001B6C4A">
        <w:rPr>
          <w:rFonts w:ascii="Times New Roman" w:hAnsi="Times New Roman" w:cs="Times New Roman"/>
          <w:sz w:val="24"/>
          <w:szCs w:val="24"/>
        </w:rPr>
        <w:t>w usunięciu wad przedmiotu umowy  Wykonawca zapłaci Zamawiającemu karę umowną w wysokości 0,</w:t>
      </w:r>
      <w:r w:rsidR="0001223A" w:rsidRPr="001B6C4A">
        <w:rPr>
          <w:rFonts w:ascii="Times New Roman" w:hAnsi="Times New Roman" w:cs="Times New Roman"/>
          <w:sz w:val="24"/>
          <w:szCs w:val="24"/>
        </w:rPr>
        <w:t>1</w:t>
      </w:r>
      <w:r w:rsidR="008D1F32" w:rsidRPr="001B6C4A">
        <w:rPr>
          <w:rFonts w:ascii="Times New Roman" w:hAnsi="Times New Roman" w:cs="Times New Roman"/>
          <w:sz w:val="24"/>
          <w:szCs w:val="24"/>
        </w:rPr>
        <w:t xml:space="preserve"> %  wynagrodzenia brutto określonego w § 4 ust. 1 </w:t>
      </w:r>
      <w:r w:rsidR="00FF5A29" w:rsidRPr="001B6C4A">
        <w:rPr>
          <w:rFonts w:ascii="Times New Roman" w:hAnsi="Times New Roman" w:cs="Times New Roman"/>
          <w:sz w:val="24"/>
          <w:szCs w:val="24"/>
        </w:rPr>
        <w:t xml:space="preserve">umowy, </w:t>
      </w:r>
      <w:r w:rsidR="008D1F32" w:rsidRPr="001B6C4A">
        <w:rPr>
          <w:rFonts w:ascii="Times New Roman" w:hAnsi="Times New Roman" w:cs="Times New Roman"/>
          <w:sz w:val="24"/>
          <w:szCs w:val="24"/>
        </w:rPr>
        <w:t xml:space="preserve"> za każdy dzień </w:t>
      </w:r>
      <w:r w:rsidR="00D863F6">
        <w:rPr>
          <w:rFonts w:ascii="Times New Roman" w:hAnsi="Times New Roman" w:cs="Times New Roman"/>
          <w:sz w:val="24"/>
          <w:szCs w:val="24"/>
        </w:rPr>
        <w:t>zwłoki</w:t>
      </w:r>
      <w:r w:rsidR="008D1F32" w:rsidRPr="001B6C4A">
        <w:rPr>
          <w:rFonts w:ascii="Times New Roman" w:hAnsi="Times New Roman" w:cs="Times New Roman"/>
          <w:sz w:val="24"/>
          <w:szCs w:val="24"/>
        </w:rPr>
        <w:t>;</w:t>
      </w:r>
      <w:r w:rsidRPr="001B6C4A">
        <w:rPr>
          <w:rFonts w:ascii="Times New Roman" w:hAnsi="Times New Roman" w:cs="Times New Roman"/>
          <w:sz w:val="24"/>
          <w:szCs w:val="24"/>
        </w:rPr>
        <w:t xml:space="preserve"> </w:t>
      </w:r>
    </w:p>
    <w:p w14:paraId="3D4D9E4B" w14:textId="77777777" w:rsidR="00C44EF4" w:rsidRPr="001B6C4A" w:rsidRDefault="00C44EF4" w:rsidP="00DD4BC6">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c) z tytułu odstąpienia od umowy z przyczyn leżących po stronie Wykonawcy, </w:t>
      </w:r>
      <w:r w:rsidR="008D1F32" w:rsidRPr="001B6C4A">
        <w:rPr>
          <w:rFonts w:ascii="Times New Roman" w:hAnsi="Times New Roman" w:cs="Times New Roman"/>
          <w:sz w:val="24"/>
          <w:szCs w:val="24"/>
        </w:rPr>
        <w:t xml:space="preserve">Wykonawca zapłaci Zamawiającemu karę umowną </w:t>
      </w:r>
      <w:r w:rsidRPr="001B6C4A">
        <w:rPr>
          <w:rFonts w:ascii="Times New Roman" w:hAnsi="Times New Roman" w:cs="Times New Roman"/>
          <w:sz w:val="24"/>
          <w:szCs w:val="24"/>
        </w:rPr>
        <w:t>w wysokości 20% łącznego wynagrodzenia</w:t>
      </w:r>
      <w:r w:rsidRPr="001B6C4A">
        <w:rPr>
          <w:rFonts w:ascii="Times New Roman" w:hAnsi="Times New Roman" w:cs="Times New Roman"/>
          <w:color w:val="FF6600"/>
          <w:sz w:val="24"/>
          <w:szCs w:val="24"/>
        </w:rPr>
        <w:t xml:space="preserve"> </w:t>
      </w:r>
      <w:r w:rsidR="001518E7" w:rsidRPr="001B6C4A">
        <w:rPr>
          <w:rFonts w:ascii="Times New Roman" w:hAnsi="Times New Roman" w:cs="Times New Roman"/>
          <w:color w:val="333333"/>
          <w:sz w:val="24"/>
          <w:szCs w:val="24"/>
        </w:rPr>
        <w:t>brutto</w:t>
      </w:r>
      <w:r w:rsidRPr="001B6C4A">
        <w:rPr>
          <w:rFonts w:ascii="Times New Roman" w:hAnsi="Times New Roman" w:cs="Times New Roman"/>
          <w:color w:val="333333"/>
          <w:sz w:val="24"/>
          <w:szCs w:val="24"/>
        </w:rPr>
        <w:t>,</w:t>
      </w:r>
      <w:r w:rsidRPr="001B6C4A">
        <w:rPr>
          <w:rFonts w:ascii="Times New Roman" w:hAnsi="Times New Roman" w:cs="Times New Roman"/>
          <w:sz w:val="24"/>
          <w:szCs w:val="24"/>
        </w:rPr>
        <w:t xml:space="preserve"> o którym mowa w </w:t>
      </w:r>
      <w:r w:rsidRPr="001B6C4A">
        <w:rPr>
          <w:rFonts w:ascii="Times New Roman" w:hAnsi="Times New Roman" w:cs="Times New Roman"/>
          <w:b/>
          <w:bCs/>
          <w:sz w:val="24"/>
          <w:szCs w:val="24"/>
        </w:rPr>
        <w:t xml:space="preserve">§ 4 </w:t>
      </w:r>
      <w:r w:rsidR="00927ECE" w:rsidRPr="001B6C4A">
        <w:rPr>
          <w:rFonts w:ascii="Times New Roman" w:hAnsi="Times New Roman" w:cs="Times New Roman"/>
          <w:sz w:val="24"/>
          <w:szCs w:val="24"/>
        </w:rPr>
        <w:t>ust.1 umowy</w:t>
      </w:r>
      <w:r w:rsidR="00D5782D">
        <w:rPr>
          <w:rFonts w:ascii="Times New Roman" w:hAnsi="Times New Roman" w:cs="Times New Roman"/>
          <w:sz w:val="24"/>
          <w:szCs w:val="24"/>
        </w:rPr>
        <w:t>,</w:t>
      </w:r>
    </w:p>
    <w:p w14:paraId="65BE7BE2" w14:textId="77777777" w:rsidR="00927ECE" w:rsidRPr="001B6C4A" w:rsidRDefault="00927ECE" w:rsidP="00DD4BC6">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d) braku zapłaty wynagrodzenia należnego podwykon</w:t>
      </w:r>
      <w:r w:rsidR="008D1F32" w:rsidRPr="001B6C4A">
        <w:rPr>
          <w:rFonts w:ascii="Times New Roman" w:hAnsi="Times New Roman" w:cs="Times New Roman"/>
          <w:sz w:val="24"/>
          <w:szCs w:val="24"/>
        </w:rPr>
        <w:t xml:space="preserve">awcom lub dalszym podwykonawcom, Wykonawca zapłaci Zamawiającemu karę umowną </w:t>
      </w:r>
      <w:r w:rsidRPr="001B6C4A">
        <w:rPr>
          <w:rFonts w:ascii="Times New Roman" w:hAnsi="Times New Roman" w:cs="Times New Roman"/>
          <w:sz w:val="24"/>
          <w:szCs w:val="24"/>
        </w:rPr>
        <w:t>w wysokości 5%</w:t>
      </w:r>
      <w:r w:rsidRPr="001B6C4A">
        <w:rPr>
          <w:rFonts w:ascii="Times New Roman" w:hAnsi="Times New Roman" w:cs="Times New Roman"/>
          <w:color w:val="FF0000"/>
          <w:sz w:val="24"/>
          <w:szCs w:val="24"/>
        </w:rPr>
        <w:t xml:space="preserve"> </w:t>
      </w:r>
      <w:r w:rsidRPr="001B6C4A">
        <w:rPr>
          <w:rFonts w:ascii="Times New Roman" w:hAnsi="Times New Roman" w:cs="Times New Roman"/>
          <w:sz w:val="24"/>
          <w:szCs w:val="24"/>
        </w:rPr>
        <w:t>wynagrodzenia umownego</w:t>
      </w:r>
      <w:r w:rsidR="006A1140" w:rsidRPr="001B6C4A">
        <w:rPr>
          <w:rFonts w:ascii="Times New Roman" w:hAnsi="Times New Roman" w:cs="Times New Roman"/>
          <w:sz w:val="24"/>
          <w:szCs w:val="24"/>
        </w:rPr>
        <w:t xml:space="preserve"> brutto</w:t>
      </w:r>
      <w:r w:rsidR="005B22DB" w:rsidRPr="001B6C4A">
        <w:rPr>
          <w:rFonts w:ascii="Times New Roman" w:hAnsi="Times New Roman" w:cs="Times New Roman"/>
          <w:sz w:val="24"/>
          <w:szCs w:val="24"/>
        </w:rPr>
        <w:t xml:space="preserve"> należnego podwykon</w:t>
      </w:r>
      <w:r w:rsidR="00A659DF" w:rsidRPr="001B6C4A">
        <w:rPr>
          <w:rFonts w:ascii="Times New Roman" w:hAnsi="Times New Roman" w:cs="Times New Roman"/>
          <w:sz w:val="24"/>
          <w:szCs w:val="24"/>
        </w:rPr>
        <w:t>a</w:t>
      </w:r>
      <w:r w:rsidR="00D5782D">
        <w:rPr>
          <w:rFonts w:ascii="Times New Roman" w:hAnsi="Times New Roman" w:cs="Times New Roman"/>
          <w:sz w:val="24"/>
          <w:szCs w:val="24"/>
        </w:rPr>
        <w:t>wcom lub dalszym podwykonawcom,</w:t>
      </w:r>
    </w:p>
    <w:p w14:paraId="57A388BB" w14:textId="77777777" w:rsidR="00927ECE" w:rsidRPr="001B6C4A" w:rsidRDefault="00927ECE" w:rsidP="00DD4BC6">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e) nieterminowej zapłaty wynagrodzenia należnego podwykon</w:t>
      </w:r>
      <w:r w:rsidR="008D1F32" w:rsidRPr="001B6C4A">
        <w:rPr>
          <w:rFonts w:ascii="Times New Roman" w:hAnsi="Times New Roman" w:cs="Times New Roman"/>
          <w:sz w:val="24"/>
          <w:szCs w:val="24"/>
        </w:rPr>
        <w:t xml:space="preserve">awcom lub dalszym podwykonawcom, Wykonawca zapłaci Zamawiającemu karę umowną </w:t>
      </w:r>
      <w:r w:rsidRPr="001B6C4A">
        <w:rPr>
          <w:rFonts w:ascii="Times New Roman" w:hAnsi="Times New Roman" w:cs="Times New Roman"/>
          <w:sz w:val="24"/>
          <w:szCs w:val="24"/>
        </w:rPr>
        <w:t xml:space="preserve">w wysokości </w:t>
      </w:r>
      <w:r w:rsidR="00CB75D0" w:rsidRPr="001B6C4A">
        <w:rPr>
          <w:rFonts w:ascii="Times New Roman" w:hAnsi="Times New Roman" w:cs="Times New Roman"/>
          <w:sz w:val="24"/>
          <w:szCs w:val="24"/>
        </w:rPr>
        <w:t>0,5 % wynagrodzenia umownego</w:t>
      </w:r>
      <w:r w:rsidR="006A1140" w:rsidRPr="001B6C4A">
        <w:rPr>
          <w:rFonts w:ascii="Times New Roman" w:hAnsi="Times New Roman" w:cs="Times New Roman"/>
          <w:sz w:val="24"/>
          <w:szCs w:val="24"/>
        </w:rPr>
        <w:t xml:space="preserve"> brutto</w:t>
      </w:r>
      <w:r w:rsidR="00FF5A29" w:rsidRPr="001B6C4A">
        <w:rPr>
          <w:rFonts w:ascii="Times New Roman" w:hAnsi="Times New Roman" w:cs="Times New Roman"/>
          <w:sz w:val="24"/>
          <w:szCs w:val="24"/>
        </w:rPr>
        <w:t xml:space="preserve"> </w:t>
      </w:r>
      <w:r w:rsidR="00A659DF" w:rsidRPr="001B6C4A">
        <w:rPr>
          <w:rFonts w:ascii="Times New Roman" w:hAnsi="Times New Roman" w:cs="Times New Roman"/>
          <w:sz w:val="24"/>
          <w:szCs w:val="24"/>
        </w:rPr>
        <w:t xml:space="preserve"> </w:t>
      </w:r>
      <w:r w:rsidR="00CB75D0" w:rsidRPr="001B6C4A">
        <w:rPr>
          <w:rFonts w:ascii="Times New Roman" w:hAnsi="Times New Roman" w:cs="Times New Roman"/>
          <w:sz w:val="24"/>
          <w:szCs w:val="24"/>
        </w:rPr>
        <w:t>należnego podwykonawcom lub dalszym podwykonawcom za każdy dzień zwłoki,</w:t>
      </w:r>
    </w:p>
    <w:p w14:paraId="37C162E6" w14:textId="77777777" w:rsidR="00CB75D0" w:rsidRPr="001B6C4A" w:rsidRDefault="00CB75D0" w:rsidP="00DD4BC6">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f) nieprzedłożenia do zaakceptowania projektu umowy o podwykonawstwo, której przedmiotem są roboty budowlane</w:t>
      </w:r>
      <w:r w:rsidR="002A0B73" w:rsidRPr="001B6C4A">
        <w:rPr>
          <w:rFonts w:ascii="Times New Roman" w:hAnsi="Times New Roman" w:cs="Times New Roman"/>
          <w:sz w:val="24"/>
          <w:szCs w:val="24"/>
        </w:rPr>
        <w:t xml:space="preserve">, lub projektu jej zmiany, </w:t>
      </w:r>
      <w:r w:rsidR="008D1F32" w:rsidRPr="001B6C4A">
        <w:rPr>
          <w:rFonts w:ascii="Times New Roman" w:hAnsi="Times New Roman" w:cs="Times New Roman"/>
          <w:sz w:val="24"/>
          <w:szCs w:val="24"/>
        </w:rPr>
        <w:t xml:space="preserve">Wykonawca zapłaci Zamawiającemu karę umowną </w:t>
      </w:r>
      <w:r w:rsidR="002A0B73" w:rsidRPr="001B6C4A">
        <w:rPr>
          <w:rFonts w:ascii="Times New Roman" w:hAnsi="Times New Roman" w:cs="Times New Roman"/>
          <w:sz w:val="24"/>
          <w:szCs w:val="24"/>
        </w:rPr>
        <w:t>w wysokości 1</w:t>
      </w:r>
      <w:r w:rsidR="006A1140" w:rsidRPr="001B6C4A">
        <w:rPr>
          <w:rFonts w:ascii="Times New Roman" w:hAnsi="Times New Roman" w:cs="Times New Roman"/>
          <w:sz w:val="24"/>
          <w:szCs w:val="24"/>
        </w:rPr>
        <w:t>0</w:t>
      </w:r>
      <w:r w:rsidR="002A0B73" w:rsidRPr="001B6C4A">
        <w:rPr>
          <w:rFonts w:ascii="Times New Roman" w:hAnsi="Times New Roman" w:cs="Times New Roman"/>
          <w:sz w:val="24"/>
          <w:szCs w:val="24"/>
        </w:rPr>
        <w:t xml:space="preserve"> % wynagrodzenia umownego </w:t>
      </w:r>
      <w:r w:rsidR="008A3E3B" w:rsidRPr="001B6C4A">
        <w:rPr>
          <w:rFonts w:ascii="Times New Roman" w:hAnsi="Times New Roman" w:cs="Times New Roman"/>
          <w:sz w:val="24"/>
          <w:szCs w:val="24"/>
        </w:rPr>
        <w:t>brutto</w:t>
      </w:r>
      <w:r w:rsidR="00A659DF" w:rsidRPr="001B6C4A">
        <w:rPr>
          <w:rFonts w:ascii="Times New Roman" w:hAnsi="Times New Roman" w:cs="Times New Roman"/>
          <w:sz w:val="24"/>
          <w:szCs w:val="24"/>
        </w:rPr>
        <w:t xml:space="preserve">  </w:t>
      </w:r>
      <w:r w:rsidR="008A3E3B" w:rsidRPr="001B6C4A">
        <w:rPr>
          <w:rFonts w:ascii="Times New Roman" w:hAnsi="Times New Roman" w:cs="Times New Roman"/>
          <w:sz w:val="24"/>
          <w:szCs w:val="24"/>
        </w:rPr>
        <w:t xml:space="preserve"> </w:t>
      </w:r>
      <w:r w:rsidR="002A0B73" w:rsidRPr="001B6C4A">
        <w:rPr>
          <w:rFonts w:ascii="Times New Roman" w:hAnsi="Times New Roman" w:cs="Times New Roman"/>
          <w:sz w:val="24"/>
          <w:szCs w:val="24"/>
        </w:rPr>
        <w:t>należnego podwykonawcom lub dalszym podwykonawcom,</w:t>
      </w:r>
    </w:p>
    <w:p w14:paraId="10FBD9CA" w14:textId="77777777" w:rsidR="002A0B73" w:rsidRPr="001B6C4A" w:rsidRDefault="002A0B73" w:rsidP="00DD4BC6">
      <w:pPr>
        <w:pStyle w:val="Akapitzlist"/>
        <w:spacing w:after="12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g) </w:t>
      </w:r>
      <w:r w:rsidR="006A1140" w:rsidRPr="001B6C4A">
        <w:rPr>
          <w:rFonts w:ascii="Times New Roman" w:hAnsi="Times New Roman" w:cs="Times New Roman"/>
          <w:sz w:val="24"/>
          <w:szCs w:val="24"/>
        </w:rPr>
        <w:t xml:space="preserve">w przypadku nieprzedłożenia poświadczonej za zgodność z oryginałem kopii umowy </w:t>
      </w:r>
      <w:r w:rsidR="008467CC" w:rsidRPr="001B6C4A">
        <w:rPr>
          <w:rFonts w:ascii="Times New Roman" w:hAnsi="Times New Roman" w:cs="Times New Roman"/>
          <w:sz w:val="24"/>
          <w:szCs w:val="24"/>
        </w:rPr>
        <w:br/>
      </w:r>
      <w:r w:rsidR="006A1140" w:rsidRPr="001B6C4A">
        <w:rPr>
          <w:rFonts w:ascii="Times New Roman" w:hAnsi="Times New Roman" w:cs="Times New Roman"/>
          <w:sz w:val="24"/>
          <w:szCs w:val="24"/>
        </w:rPr>
        <w:t xml:space="preserve">o podwykonawstwo lub jej zmiany – </w:t>
      </w:r>
      <w:r w:rsidR="008D1F32" w:rsidRPr="001B6C4A">
        <w:rPr>
          <w:rFonts w:ascii="Times New Roman" w:hAnsi="Times New Roman" w:cs="Times New Roman"/>
          <w:sz w:val="24"/>
          <w:szCs w:val="24"/>
        </w:rPr>
        <w:t xml:space="preserve">Wykonawca zapłaci Zamawiającemu karę umowną </w:t>
      </w:r>
      <w:r w:rsidR="006A1140" w:rsidRPr="001B6C4A">
        <w:rPr>
          <w:rFonts w:ascii="Times New Roman" w:hAnsi="Times New Roman" w:cs="Times New Roman"/>
          <w:sz w:val="24"/>
          <w:szCs w:val="24"/>
        </w:rPr>
        <w:t xml:space="preserve">w wysokości 10% </w:t>
      </w:r>
      <w:r w:rsidR="00BE1303" w:rsidRPr="001B6C4A">
        <w:rPr>
          <w:rFonts w:ascii="Times New Roman" w:hAnsi="Times New Roman" w:cs="Times New Roman"/>
          <w:sz w:val="24"/>
          <w:szCs w:val="24"/>
        </w:rPr>
        <w:t>wynagrodzenia brutto</w:t>
      </w:r>
      <w:r w:rsidR="00D5782D">
        <w:rPr>
          <w:rFonts w:ascii="Times New Roman" w:hAnsi="Times New Roman" w:cs="Times New Roman"/>
          <w:sz w:val="24"/>
          <w:szCs w:val="24"/>
        </w:rPr>
        <w:t xml:space="preserve"> </w:t>
      </w:r>
      <w:r w:rsidR="00BE1303" w:rsidRPr="001B6C4A">
        <w:rPr>
          <w:rFonts w:ascii="Times New Roman" w:hAnsi="Times New Roman" w:cs="Times New Roman"/>
          <w:sz w:val="24"/>
          <w:szCs w:val="24"/>
        </w:rPr>
        <w:t>należnego podwykonawcom lub dalszym podwykonawcom,</w:t>
      </w:r>
    </w:p>
    <w:p w14:paraId="28DED1C2" w14:textId="77777777" w:rsidR="00C44EF4" w:rsidRPr="001B6C4A" w:rsidRDefault="00BE1303" w:rsidP="00DD4BC6">
      <w:pPr>
        <w:pStyle w:val="Akapitzlist"/>
        <w:spacing w:after="12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h) w przypadku braku zmiany umowy o podwykonawstwo w zakresie terminu zapłaty – </w:t>
      </w:r>
      <w:r w:rsidR="008467CC" w:rsidRPr="001B6C4A">
        <w:rPr>
          <w:rFonts w:ascii="Times New Roman" w:hAnsi="Times New Roman" w:cs="Times New Roman"/>
          <w:sz w:val="24"/>
          <w:szCs w:val="24"/>
        </w:rPr>
        <w:br/>
      </w:r>
      <w:r w:rsidR="008D1F32" w:rsidRPr="001B6C4A">
        <w:rPr>
          <w:rFonts w:ascii="Times New Roman" w:hAnsi="Times New Roman" w:cs="Times New Roman"/>
          <w:sz w:val="24"/>
          <w:szCs w:val="24"/>
        </w:rPr>
        <w:t xml:space="preserve">Wykonawca zapłaci Zamawiającemu karę umowną </w:t>
      </w:r>
      <w:r w:rsidRPr="001B6C4A">
        <w:rPr>
          <w:rFonts w:ascii="Times New Roman" w:hAnsi="Times New Roman" w:cs="Times New Roman"/>
          <w:sz w:val="24"/>
          <w:szCs w:val="24"/>
        </w:rPr>
        <w:t>w wysokości 5 %</w:t>
      </w:r>
      <w:r w:rsidRPr="001B6C4A">
        <w:rPr>
          <w:rFonts w:ascii="Times New Roman" w:hAnsi="Times New Roman" w:cs="Times New Roman"/>
          <w:color w:val="FF0000"/>
          <w:sz w:val="24"/>
          <w:szCs w:val="24"/>
        </w:rPr>
        <w:t xml:space="preserve"> </w:t>
      </w:r>
      <w:r w:rsidRPr="001B6C4A">
        <w:rPr>
          <w:rFonts w:ascii="Times New Roman" w:hAnsi="Times New Roman" w:cs="Times New Roman"/>
          <w:sz w:val="24"/>
          <w:szCs w:val="24"/>
        </w:rPr>
        <w:t>całkowitego wynagrodzenia brutto należnego</w:t>
      </w:r>
      <w:r w:rsidR="003800E1" w:rsidRPr="001B6C4A">
        <w:rPr>
          <w:rFonts w:ascii="Times New Roman" w:hAnsi="Times New Roman" w:cs="Times New Roman"/>
          <w:sz w:val="24"/>
          <w:szCs w:val="24"/>
        </w:rPr>
        <w:t xml:space="preserve"> podwykonawcom lub dalszym podwykonawcom</w:t>
      </w:r>
      <w:r w:rsidRPr="001B6C4A">
        <w:rPr>
          <w:rFonts w:ascii="Times New Roman" w:hAnsi="Times New Roman" w:cs="Times New Roman"/>
          <w:sz w:val="24"/>
          <w:szCs w:val="24"/>
        </w:rPr>
        <w:t>.</w:t>
      </w:r>
    </w:p>
    <w:p w14:paraId="0721BBDF" w14:textId="77777777" w:rsidR="00C44EF4" w:rsidRPr="001B6C4A" w:rsidRDefault="00BB1E2A" w:rsidP="00DD4BC6">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2</w:t>
      </w:r>
      <w:r w:rsidR="00C44EF4" w:rsidRPr="001B6C4A">
        <w:rPr>
          <w:rFonts w:ascii="Times New Roman" w:hAnsi="Times New Roman" w:cs="Times New Roman"/>
          <w:sz w:val="24"/>
          <w:szCs w:val="24"/>
        </w:rPr>
        <w:t>. Z tytułu odstąpienia od umowy z przyczyn leżących po stronie Zamawiającego, ten zapłaci Wykonawcy karę umowną w wysokości 20% łącznego wynagrodzenia</w:t>
      </w:r>
      <w:r w:rsidR="00C44EF4" w:rsidRPr="001B6C4A">
        <w:rPr>
          <w:rFonts w:ascii="Times New Roman" w:hAnsi="Times New Roman" w:cs="Times New Roman"/>
          <w:color w:val="333333"/>
          <w:sz w:val="24"/>
          <w:szCs w:val="24"/>
        </w:rPr>
        <w:t xml:space="preserve"> </w:t>
      </w:r>
      <w:r w:rsidR="001518E7" w:rsidRPr="001B6C4A">
        <w:rPr>
          <w:rFonts w:ascii="Times New Roman" w:hAnsi="Times New Roman" w:cs="Times New Roman"/>
          <w:color w:val="333333"/>
          <w:sz w:val="24"/>
          <w:szCs w:val="24"/>
        </w:rPr>
        <w:t>brutto</w:t>
      </w:r>
      <w:r w:rsidR="00C44EF4" w:rsidRPr="001B6C4A">
        <w:rPr>
          <w:rFonts w:ascii="Times New Roman" w:hAnsi="Times New Roman" w:cs="Times New Roman"/>
          <w:sz w:val="24"/>
          <w:szCs w:val="24"/>
        </w:rPr>
        <w:t xml:space="preserve">, o którym mowa w </w:t>
      </w:r>
      <w:r w:rsidR="00C44EF4" w:rsidRPr="001B6C4A">
        <w:rPr>
          <w:rFonts w:ascii="Times New Roman" w:hAnsi="Times New Roman" w:cs="Times New Roman"/>
          <w:b/>
          <w:bCs/>
          <w:sz w:val="24"/>
          <w:szCs w:val="24"/>
        </w:rPr>
        <w:t xml:space="preserve">§ 4 </w:t>
      </w:r>
      <w:r w:rsidR="00C44EF4" w:rsidRPr="001B6C4A">
        <w:rPr>
          <w:rFonts w:ascii="Times New Roman" w:hAnsi="Times New Roman" w:cs="Times New Roman"/>
          <w:sz w:val="24"/>
          <w:szCs w:val="24"/>
        </w:rPr>
        <w:t>ust.1 umowy</w:t>
      </w:r>
      <w:r w:rsidR="00FC032B" w:rsidRPr="001B6C4A">
        <w:rPr>
          <w:rFonts w:ascii="Times New Roman" w:hAnsi="Times New Roman" w:cs="Times New Roman"/>
          <w:sz w:val="24"/>
          <w:szCs w:val="24"/>
        </w:rPr>
        <w:t xml:space="preserve"> </w:t>
      </w:r>
      <w:r w:rsidR="00C44EF4" w:rsidRPr="001B6C4A">
        <w:rPr>
          <w:rFonts w:ascii="Times New Roman" w:hAnsi="Times New Roman" w:cs="Times New Roman"/>
          <w:sz w:val="24"/>
          <w:szCs w:val="24"/>
        </w:rPr>
        <w:t>Kary nie obowiązują jeżeli odstąpie</w:t>
      </w:r>
      <w:r w:rsidR="008D1F32" w:rsidRPr="001B6C4A">
        <w:rPr>
          <w:rFonts w:ascii="Times New Roman" w:hAnsi="Times New Roman" w:cs="Times New Roman"/>
          <w:sz w:val="24"/>
          <w:szCs w:val="24"/>
        </w:rPr>
        <w:t>nie od umowy nastąpi z przyczyn</w:t>
      </w:r>
      <w:r w:rsidR="00C44EF4" w:rsidRPr="001B6C4A">
        <w:rPr>
          <w:rFonts w:ascii="Times New Roman" w:hAnsi="Times New Roman" w:cs="Times New Roman"/>
          <w:sz w:val="24"/>
          <w:szCs w:val="24"/>
        </w:rPr>
        <w:t xml:space="preserve">, o których mowa w </w:t>
      </w:r>
      <w:r w:rsidR="00C44EF4" w:rsidRPr="001B6C4A">
        <w:rPr>
          <w:rFonts w:ascii="Times New Roman" w:hAnsi="Times New Roman" w:cs="Times New Roman"/>
          <w:b/>
          <w:bCs/>
          <w:sz w:val="24"/>
          <w:szCs w:val="24"/>
        </w:rPr>
        <w:t>§ 1</w:t>
      </w:r>
      <w:r w:rsidR="00337B37">
        <w:rPr>
          <w:rFonts w:ascii="Times New Roman" w:hAnsi="Times New Roman" w:cs="Times New Roman"/>
          <w:b/>
          <w:bCs/>
          <w:sz w:val="24"/>
          <w:szCs w:val="24"/>
        </w:rPr>
        <w:t>8</w:t>
      </w:r>
      <w:r w:rsidR="00C44EF4" w:rsidRPr="001B6C4A">
        <w:rPr>
          <w:rFonts w:ascii="Times New Roman" w:hAnsi="Times New Roman" w:cs="Times New Roman"/>
          <w:b/>
          <w:bCs/>
          <w:sz w:val="24"/>
          <w:szCs w:val="24"/>
        </w:rPr>
        <w:t xml:space="preserve"> </w:t>
      </w:r>
      <w:r w:rsidR="00C44EF4" w:rsidRPr="001B6C4A">
        <w:rPr>
          <w:rFonts w:ascii="Times New Roman" w:hAnsi="Times New Roman" w:cs="Times New Roman"/>
          <w:sz w:val="24"/>
          <w:szCs w:val="24"/>
        </w:rPr>
        <w:t>ust.1</w:t>
      </w:r>
      <w:r w:rsidR="00166A11" w:rsidRPr="001B6C4A">
        <w:rPr>
          <w:rFonts w:ascii="Times New Roman" w:hAnsi="Times New Roman" w:cs="Times New Roman"/>
          <w:sz w:val="24"/>
          <w:szCs w:val="24"/>
        </w:rPr>
        <w:t xml:space="preserve"> pkt 1 lit. d</w:t>
      </w:r>
      <w:r w:rsidR="00C44EF4" w:rsidRPr="001B6C4A">
        <w:rPr>
          <w:rFonts w:ascii="Times New Roman" w:hAnsi="Times New Roman" w:cs="Times New Roman"/>
          <w:sz w:val="24"/>
          <w:szCs w:val="24"/>
        </w:rPr>
        <w:t xml:space="preserve">. </w:t>
      </w:r>
    </w:p>
    <w:p w14:paraId="34311CEC" w14:textId="1E96CD0E" w:rsidR="00856BB6" w:rsidRPr="00F972B6" w:rsidRDefault="00856BB6" w:rsidP="00D863F6">
      <w:pPr>
        <w:pStyle w:val="Default"/>
        <w:spacing w:after="28"/>
        <w:ind w:left="284" w:hanging="284"/>
        <w:jc w:val="both"/>
        <w:rPr>
          <w:color w:val="FF0000"/>
        </w:rPr>
      </w:pPr>
      <w:r w:rsidRPr="00F972B6">
        <w:t>3.</w:t>
      </w:r>
      <w:r w:rsidR="00D863F6" w:rsidRPr="00F972B6">
        <w:t xml:space="preserve"> Za niedopełnienie wymogu zatrudnienia pracowników świadczących roboty budowlane na podstawie umowy o pracę w rozumieniu art. 22 przepisów Kodeksu Pracy – obowiązujących w chwili stwierdzenia przez Zamawiającego niedopełnienia przez Wykonawcę wymogu zatrudniania Pracowników świadczących roboty budowlane na podstawie umowy o pracę w rozumieniu przepisów Kodeksu Pracy i wynikającej z zawartej umowy/ złożonej oferty – Wykonawca zapłaci Zamawiającemu karę umowną w wysokości 1 %  od wynagrodzenia o którym mowa w </w:t>
      </w:r>
      <w:r w:rsidR="00D863F6" w:rsidRPr="00F972B6">
        <w:rPr>
          <w:b/>
          <w:bCs/>
        </w:rPr>
        <w:t xml:space="preserve">§ 4 </w:t>
      </w:r>
      <w:r w:rsidR="00D863F6" w:rsidRPr="00F972B6">
        <w:t xml:space="preserve">ust.1 </w:t>
      </w:r>
      <w:r w:rsidR="00D863F6" w:rsidRPr="00F972B6">
        <w:rPr>
          <w:color w:val="000000" w:themeColor="text1"/>
        </w:rPr>
        <w:t>umowy</w:t>
      </w:r>
      <w:r w:rsidR="00D863F6" w:rsidRPr="00F972B6">
        <w:t>.</w:t>
      </w:r>
    </w:p>
    <w:p w14:paraId="766F70BE" w14:textId="6FC18DFF" w:rsidR="00F972B6" w:rsidRPr="00482BE8" w:rsidRDefault="009A0E9A" w:rsidP="00F972B6">
      <w:pPr>
        <w:pStyle w:val="Akapitzlist"/>
        <w:spacing w:before="120" w:after="120" w:line="240" w:lineRule="auto"/>
        <w:ind w:left="284" w:hanging="284"/>
        <w:contextualSpacing w:val="0"/>
        <w:jc w:val="both"/>
        <w:rPr>
          <w:rFonts w:ascii="Times New Roman" w:hAnsi="Times New Roman" w:cs="Times New Roman"/>
          <w:sz w:val="24"/>
          <w:szCs w:val="24"/>
        </w:rPr>
      </w:pPr>
      <w:r w:rsidRPr="00482BE8">
        <w:rPr>
          <w:rFonts w:ascii="Times New Roman" w:hAnsi="Times New Roman" w:cs="Times New Roman"/>
          <w:sz w:val="24"/>
          <w:szCs w:val="24"/>
        </w:rPr>
        <w:t>4</w:t>
      </w:r>
      <w:r w:rsidR="00F972B6" w:rsidRPr="00482BE8">
        <w:rPr>
          <w:rFonts w:ascii="Times New Roman" w:hAnsi="Times New Roman" w:cs="Times New Roman"/>
          <w:sz w:val="24"/>
          <w:szCs w:val="24"/>
        </w:rPr>
        <w:t xml:space="preserve">. Łączna wysokość kar umownych nie może przekroczyć 30% wynagrodzenia brutto, o którym mowa w § 4 ust. 1 umowy. </w:t>
      </w:r>
    </w:p>
    <w:p w14:paraId="5B2F6B71" w14:textId="1467DE23" w:rsidR="00C44EF4" w:rsidRPr="00F972B6" w:rsidRDefault="009A0E9A"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5</w:t>
      </w:r>
      <w:r w:rsidR="00C44EF4" w:rsidRPr="00F972B6">
        <w:rPr>
          <w:rFonts w:ascii="Times New Roman" w:hAnsi="Times New Roman" w:cs="Times New Roman"/>
          <w:sz w:val="24"/>
          <w:szCs w:val="24"/>
        </w:rPr>
        <w:t>. Strony zastrzegają sobie prawo dochodzenia odszkodowania na zasadach ogólnych do wysokości rzecz</w:t>
      </w:r>
      <w:r w:rsidR="00F972B6" w:rsidRPr="00F972B6">
        <w:rPr>
          <w:rFonts w:ascii="Times New Roman" w:hAnsi="Times New Roman" w:cs="Times New Roman"/>
          <w:sz w:val="24"/>
          <w:szCs w:val="24"/>
        </w:rPr>
        <w:t>ywiście poniesionej szkody, w szczególności z tytułu utraty dofinansowania na zadanie opisane w ust.1 na skutek przekroczenia przez wykonawcę terminu wykonania umowy, bądź odstąpienia od Umowy przez Wykonawcę</w:t>
      </w:r>
      <w:r>
        <w:rPr>
          <w:rFonts w:ascii="Times New Roman" w:hAnsi="Times New Roman" w:cs="Times New Roman"/>
          <w:sz w:val="24"/>
          <w:szCs w:val="24"/>
        </w:rPr>
        <w:t>, z wyłączeniem postanowień § 18 ust.1</w:t>
      </w:r>
      <w:r w:rsidR="00F972B6" w:rsidRPr="00F972B6">
        <w:rPr>
          <w:rFonts w:ascii="Times New Roman" w:hAnsi="Times New Roman" w:cs="Times New Roman"/>
          <w:sz w:val="24"/>
          <w:szCs w:val="24"/>
        </w:rPr>
        <w:t>.</w:t>
      </w:r>
      <w:r>
        <w:rPr>
          <w:rFonts w:ascii="Times New Roman" w:hAnsi="Times New Roman" w:cs="Times New Roman"/>
          <w:sz w:val="24"/>
          <w:szCs w:val="24"/>
        </w:rPr>
        <w:t xml:space="preserve"> pkt 2.</w:t>
      </w:r>
    </w:p>
    <w:p w14:paraId="4539A27F" w14:textId="77777777" w:rsidR="00BC5E5E" w:rsidRPr="001B6C4A" w:rsidRDefault="00BC5E5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1</w:t>
      </w:r>
      <w:r w:rsidR="00337B37">
        <w:rPr>
          <w:rFonts w:ascii="Times New Roman" w:hAnsi="Times New Roman" w:cs="Times New Roman"/>
          <w:b/>
          <w:color w:val="000000"/>
          <w:sz w:val="24"/>
          <w:szCs w:val="24"/>
        </w:rPr>
        <w:t>8</w:t>
      </w:r>
    </w:p>
    <w:p w14:paraId="4F1BB0D0" w14:textId="77777777" w:rsidR="00BC5E5E" w:rsidRPr="001B6C4A" w:rsidRDefault="00371113"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ODSTĄPIENIE OD UMOWY</w:t>
      </w:r>
    </w:p>
    <w:p w14:paraId="745AEAC2" w14:textId="77777777" w:rsidR="00336414" w:rsidRPr="001B6C4A" w:rsidRDefault="00336414" w:rsidP="008048FC">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1. Poza przypadkami wymienionymi w treści tytułu XV Kodeks</w:t>
      </w:r>
      <w:r w:rsidR="004059D6" w:rsidRPr="001B6C4A">
        <w:rPr>
          <w:rFonts w:ascii="Times New Roman" w:hAnsi="Times New Roman" w:cs="Times New Roman"/>
          <w:sz w:val="24"/>
          <w:szCs w:val="24"/>
        </w:rPr>
        <w:t xml:space="preserve">u cywilnego stronom przysługuje </w:t>
      </w:r>
      <w:r w:rsidRPr="001B6C4A">
        <w:rPr>
          <w:rFonts w:ascii="Times New Roman" w:hAnsi="Times New Roman" w:cs="Times New Roman"/>
          <w:sz w:val="24"/>
          <w:szCs w:val="24"/>
        </w:rPr>
        <w:t xml:space="preserve">prawo odstąpienia od umowy w następujących sytuacjach: </w:t>
      </w:r>
    </w:p>
    <w:p w14:paraId="5EED1474" w14:textId="77777777" w:rsidR="00336414" w:rsidRPr="001B6C4A" w:rsidRDefault="00336414" w:rsidP="008048FC">
      <w:pPr>
        <w:pStyle w:val="Akapitzlist"/>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Zamawiającemu przysługuje prawo do odstąpienia od umowy, jeżeli: </w:t>
      </w:r>
    </w:p>
    <w:p w14:paraId="48368945" w14:textId="77777777" w:rsidR="00336414" w:rsidRPr="001B6C4A" w:rsidRDefault="00336414" w:rsidP="008048FC">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Wykonawca bez uprzedniej pisemnej zgody Zamawiającego powierzy wykonanie </w:t>
      </w:r>
      <w:r w:rsidR="00C061A2">
        <w:rPr>
          <w:rFonts w:ascii="Times New Roman" w:hAnsi="Times New Roman" w:cs="Times New Roman"/>
          <w:sz w:val="24"/>
          <w:szCs w:val="24"/>
        </w:rPr>
        <w:t xml:space="preserve">prac projektowych lub </w:t>
      </w:r>
      <w:r w:rsidRPr="001B6C4A">
        <w:rPr>
          <w:rFonts w:ascii="Times New Roman" w:hAnsi="Times New Roman" w:cs="Times New Roman"/>
          <w:sz w:val="24"/>
          <w:szCs w:val="24"/>
        </w:rPr>
        <w:t xml:space="preserve">robót stanowiących przedmiot niniejszej umowy podwykonawcy innemu niż wskazanemu w umowie, </w:t>
      </w:r>
    </w:p>
    <w:p w14:paraId="6F3D01D1" w14:textId="028E9F2E" w:rsidR="00336414" w:rsidRPr="001B6C4A" w:rsidRDefault="00336414" w:rsidP="008048FC">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Wykonawca nie rozpoczął robót </w:t>
      </w:r>
      <w:r w:rsidRPr="00482BE8">
        <w:rPr>
          <w:rFonts w:ascii="Times New Roman" w:hAnsi="Times New Roman" w:cs="Times New Roman"/>
          <w:sz w:val="24"/>
          <w:szCs w:val="24"/>
        </w:rPr>
        <w:t xml:space="preserve">w terminie </w:t>
      </w:r>
      <w:r w:rsidR="00A54364" w:rsidRPr="00482BE8">
        <w:rPr>
          <w:rFonts w:ascii="Times New Roman" w:hAnsi="Times New Roman" w:cs="Times New Roman"/>
          <w:sz w:val="24"/>
          <w:szCs w:val="24"/>
        </w:rPr>
        <w:t>14</w:t>
      </w:r>
      <w:r w:rsidRPr="00482BE8">
        <w:rPr>
          <w:rFonts w:ascii="Times New Roman" w:hAnsi="Times New Roman" w:cs="Times New Roman"/>
          <w:sz w:val="24"/>
          <w:szCs w:val="24"/>
        </w:rPr>
        <w:t xml:space="preserve"> dni </w:t>
      </w:r>
      <w:r w:rsidRPr="001B6C4A">
        <w:rPr>
          <w:rFonts w:ascii="Times New Roman" w:hAnsi="Times New Roman" w:cs="Times New Roman"/>
          <w:sz w:val="24"/>
          <w:szCs w:val="24"/>
        </w:rPr>
        <w:t xml:space="preserve">od daty przekazania terenu budowy lub nie przystąpił do odbioru terenu budowy w </w:t>
      </w:r>
      <w:r w:rsidRPr="00AF242A">
        <w:rPr>
          <w:rFonts w:ascii="Times New Roman" w:hAnsi="Times New Roman" w:cs="Times New Roman"/>
          <w:sz w:val="24"/>
          <w:szCs w:val="24"/>
        </w:rPr>
        <w:t xml:space="preserve">terminie </w:t>
      </w:r>
      <w:r w:rsidR="00337B37" w:rsidRPr="00AF242A">
        <w:rPr>
          <w:rFonts w:ascii="Times New Roman" w:hAnsi="Times New Roman" w:cs="Times New Roman"/>
          <w:sz w:val="24"/>
          <w:szCs w:val="24"/>
        </w:rPr>
        <w:t>wsk</w:t>
      </w:r>
      <w:r w:rsidR="00AF242A">
        <w:rPr>
          <w:rFonts w:ascii="Times New Roman" w:hAnsi="Times New Roman" w:cs="Times New Roman"/>
          <w:sz w:val="24"/>
          <w:szCs w:val="24"/>
        </w:rPr>
        <w:t>azanym przez Zamawiają</w:t>
      </w:r>
      <w:r w:rsidR="00337B37" w:rsidRPr="00AF242A">
        <w:rPr>
          <w:rFonts w:ascii="Times New Roman" w:hAnsi="Times New Roman" w:cs="Times New Roman"/>
          <w:sz w:val="24"/>
          <w:szCs w:val="24"/>
        </w:rPr>
        <w:t>cego</w:t>
      </w:r>
      <w:r w:rsidRPr="00AF242A">
        <w:rPr>
          <w:rFonts w:ascii="Times New Roman" w:hAnsi="Times New Roman" w:cs="Times New Roman"/>
          <w:sz w:val="24"/>
          <w:szCs w:val="24"/>
        </w:rPr>
        <w:t>,</w:t>
      </w:r>
    </w:p>
    <w:p w14:paraId="127BA265" w14:textId="77777777" w:rsidR="00336414" w:rsidRPr="001B6C4A" w:rsidRDefault="00336414" w:rsidP="008048FC">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c) Wykonawca przerwał z przyczyn leżących po jego stronie realizację</w:t>
      </w:r>
      <w:r w:rsidR="00C061A2" w:rsidRPr="00C061A2">
        <w:rPr>
          <w:rFonts w:ascii="Times New Roman" w:hAnsi="Times New Roman" w:cs="Times New Roman"/>
          <w:sz w:val="24"/>
          <w:szCs w:val="24"/>
        </w:rPr>
        <w:t xml:space="preserve"> </w:t>
      </w:r>
      <w:r w:rsidR="00C061A2">
        <w:rPr>
          <w:rFonts w:ascii="Times New Roman" w:hAnsi="Times New Roman" w:cs="Times New Roman"/>
          <w:sz w:val="24"/>
          <w:szCs w:val="24"/>
        </w:rPr>
        <w:t>prac projektowych lub</w:t>
      </w:r>
      <w:r w:rsidRPr="001B6C4A">
        <w:rPr>
          <w:rFonts w:ascii="Times New Roman" w:hAnsi="Times New Roman" w:cs="Times New Roman"/>
          <w:sz w:val="24"/>
          <w:szCs w:val="24"/>
        </w:rPr>
        <w:t xml:space="preserve"> robót i przerwa ta trwa dłużej niż 7 dni, </w:t>
      </w:r>
    </w:p>
    <w:p w14:paraId="2C11ACB9" w14:textId="77777777" w:rsidR="00336414" w:rsidRPr="001B6C4A" w:rsidRDefault="00336414" w:rsidP="008048FC">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d) wystąpi istotna zmiana okoliczności powodująca, że wykonanie umowy nie leży w interesie publicznym, czego nie </w:t>
      </w:r>
      <w:r w:rsidRPr="00B4799A">
        <w:rPr>
          <w:rFonts w:ascii="Times New Roman" w:hAnsi="Times New Roman" w:cs="Times New Roman"/>
          <w:sz w:val="24"/>
          <w:szCs w:val="24"/>
        </w:rPr>
        <w:t xml:space="preserve">można było przewidzieć w chwili zawarcia umowy </w:t>
      </w:r>
      <w:r w:rsidR="003828B3" w:rsidRPr="00B4799A">
        <w:rPr>
          <w:rFonts w:ascii="Times New Roman" w:hAnsi="Times New Roman" w:cs="Times New Roman"/>
          <w:sz w:val="24"/>
          <w:szCs w:val="24"/>
        </w:rPr>
        <w:t>lub dalsze wykonywanie umowy może zagrozić istotnemu interesowi bezpieczeństw</w:t>
      </w:r>
      <w:r w:rsidR="008E25D0" w:rsidRPr="00B4799A">
        <w:rPr>
          <w:rFonts w:ascii="Times New Roman" w:hAnsi="Times New Roman" w:cs="Times New Roman"/>
          <w:sz w:val="24"/>
          <w:szCs w:val="24"/>
        </w:rPr>
        <w:t>a p</w:t>
      </w:r>
      <w:r w:rsidR="003828B3" w:rsidRPr="00B4799A">
        <w:rPr>
          <w:rFonts w:ascii="Times New Roman" w:hAnsi="Times New Roman" w:cs="Times New Roman"/>
          <w:sz w:val="24"/>
          <w:szCs w:val="24"/>
        </w:rPr>
        <w:t>aństwa lub bezpieczeństwu publicznemu</w:t>
      </w:r>
      <w:r w:rsidR="008E25D0" w:rsidRPr="00B4799A">
        <w:rPr>
          <w:rFonts w:ascii="Times New Roman" w:hAnsi="Times New Roman" w:cs="Times New Roman"/>
          <w:sz w:val="24"/>
          <w:szCs w:val="24"/>
        </w:rPr>
        <w:t xml:space="preserve"> </w:t>
      </w:r>
      <w:r w:rsidR="0069459A" w:rsidRPr="00B4799A">
        <w:rPr>
          <w:rFonts w:ascii="Times New Roman" w:hAnsi="Times New Roman" w:cs="Times New Roman"/>
          <w:sz w:val="24"/>
          <w:szCs w:val="24"/>
        </w:rPr>
        <w:t>–</w:t>
      </w:r>
      <w:r w:rsidRPr="00B4799A">
        <w:rPr>
          <w:rFonts w:ascii="Times New Roman" w:hAnsi="Times New Roman" w:cs="Times New Roman"/>
          <w:sz w:val="24"/>
          <w:szCs w:val="24"/>
        </w:rPr>
        <w:t xml:space="preserve"> </w:t>
      </w:r>
      <w:r w:rsidR="0069459A" w:rsidRPr="00B4799A">
        <w:rPr>
          <w:rFonts w:ascii="Times New Roman" w:hAnsi="Times New Roman" w:cs="Times New Roman"/>
          <w:sz w:val="24"/>
          <w:szCs w:val="24"/>
        </w:rPr>
        <w:t xml:space="preserve">Zamawiający może </w:t>
      </w:r>
      <w:r w:rsidRPr="00B4799A">
        <w:rPr>
          <w:rFonts w:ascii="Times New Roman" w:hAnsi="Times New Roman" w:cs="Times New Roman"/>
          <w:sz w:val="24"/>
          <w:szCs w:val="24"/>
        </w:rPr>
        <w:t>odstąpi</w:t>
      </w:r>
      <w:r w:rsidR="0069459A" w:rsidRPr="00B4799A">
        <w:rPr>
          <w:rFonts w:ascii="Times New Roman" w:hAnsi="Times New Roman" w:cs="Times New Roman"/>
          <w:sz w:val="24"/>
          <w:szCs w:val="24"/>
        </w:rPr>
        <w:t>ć</w:t>
      </w:r>
      <w:r w:rsidRPr="00B4799A">
        <w:rPr>
          <w:rFonts w:ascii="Times New Roman" w:hAnsi="Times New Roman" w:cs="Times New Roman"/>
          <w:sz w:val="24"/>
          <w:szCs w:val="24"/>
        </w:rPr>
        <w:t xml:space="preserve"> od umowy w terminie </w:t>
      </w:r>
      <w:r w:rsidR="007E71D6" w:rsidRPr="00B4799A">
        <w:rPr>
          <w:rFonts w:ascii="Times New Roman" w:hAnsi="Times New Roman" w:cs="Times New Roman"/>
          <w:sz w:val="24"/>
          <w:szCs w:val="24"/>
        </w:rPr>
        <w:t xml:space="preserve">30 dni </w:t>
      </w:r>
      <w:r w:rsidRPr="00B4799A">
        <w:rPr>
          <w:rFonts w:ascii="Times New Roman" w:hAnsi="Times New Roman" w:cs="Times New Roman"/>
          <w:sz w:val="24"/>
          <w:szCs w:val="24"/>
        </w:rPr>
        <w:t>od</w:t>
      </w:r>
      <w:r w:rsidR="008E25D0" w:rsidRPr="00B4799A">
        <w:rPr>
          <w:rFonts w:ascii="Times New Roman" w:hAnsi="Times New Roman" w:cs="Times New Roman"/>
          <w:sz w:val="24"/>
          <w:szCs w:val="24"/>
        </w:rPr>
        <w:t xml:space="preserve"> dnia</w:t>
      </w:r>
      <w:r w:rsidRPr="00B4799A">
        <w:rPr>
          <w:rFonts w:ascii="Times New Roman" w:hAnsi="Times New Roman" w:cs="Times New Roman"/>
          <w:sz w:val="24"/>
          <w:szCs w:val="24"/>
        </w:rPr>
        <w:t xml:space="preserve"> powzięcia wiadomości o </w:t>
      </w:r>
      <w:r w:rsidR="0069459A" w:rsidRPr="00B4799A">
        <w:rPr>
          <w:rFonts w:ascii="Times New Roman" w:hAnsi="Times New Roman" w:cs="Times New Roman"/>
          <w:sz w:val="24"/>
          <w:szCs w:val="24"/>
        </w:rPr>
        <w:t>tych</w:t>
      </w:r>
      <w:r w:rsidRPr="00B4799A">
        <w:rPr>
          <w:rFonts w:ascii="Times New Roman" w:hAnsi="Times New Roman" w:cs="Times New Roman"/>
          <w:sz w:val="24"/>
          <w:szCs w:val="24"/>
        </w:rPr>
        <w:t xml:space="preserve"> okolicznościach</w:t>
      </w:r>
      <w:r w:rsidRPr="001B6C4A">
        <w:rPr>
          <w:rFonts w:ascii="Times New Roman" w:hAnsi="Times New Roman" w:cs="Times New Roman"/>
          <w:sz w:val="24"/>
          <w:szCs w:val="24"/>
        </w:rPr>
        <w:t xml:space="preserve">. W takim przypadku Wykonawca może żądać </w:t>
      </w:r>
      <w:r w:rsidR="008E25D0">
        <w:rPr>
          <w:rFonts w:ascii="Times New Roman" w:hAnsi="Times New Roman" w:cs="Times New Roman"/>
          <w:sz w:val="24"/>
          <w:szCs w:val="24"/>
        </w:rPr>
        <w:t xml:space="preserve">wyłącznie </w:t>
      </w:r>
      <w:r w:rsidRPr="001B6C4A">
        <w:rPr>
          <w:rFonts w:ascii="Times New Roman" w:hAnsi="Times New Roman" w:cs="Times New Roman"/>
          <w:sz w:val="24"/>
          <w:szCs w:val="24"/>
        </w:rPr>
        <w:t xml:space="preserve">wynagrodzenia należnego mu z tytułu wykonania części umowy, </w:t>
      </w:r>
    </w:p>
    <w:p w14:paraId="3D1BF93E" w14:textId="77777777" w:rsidR="00C061A2" w:rsidRDefault="00336414" w:rsidP="008048FC">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e) </w:t>
      </w:r>
      <w:r w:rsidR="00C061A2" w:rsidRPr="000204A9">
        <w:rPr>
          <w:rFonts w:ascii="Times New Roman" w:hAnsi="Times New Roman" w:cs="Times New Roman"/>
          <w:strike/>
          <w:color w:val="FF0000"/>
          <w:sz w:val="24"/>
          <w:szCs w:val="24"/>
        </w:rPr>
        <w:t xml:space="preserve">) </w:t>
      </w:r>
      <w:r w:rsidR="00C061A2" w:rsidRPr="001B6C4A">
        <w:rPr>
          <w:rFonts w:ascii="Times New Roman" w:hAnsi="Times New Roman" w:cs="Times New Roman"/>
          <w:sz w:val="24"/>
          <w:szCs w:val="24"/>
        </w:rPr>
        <w:t xml:space="preserve">Wykonawca realizuje </w:t>
      </w:r>
      <w:r w:rsidR="00C061A2">
        <w:rPr>
          <w:rFonts w:ascii="Times New Roman" w:hAnsi="Times New Roman" w:cs="Times New Roman"/>
          <w:sz w:val="24"/>
          <w:szCs w:val="24"/>
        </w:rPr>
        <w:t>prace projektowe</w:t>
      </w:r>
      <w:r w:rsidR="00C061A2" w:rsidRPr="001B6C4A">
        <w:rPr>
          <w:rFonts w:ascii="Times New Roman" w:hAnsi="Times New Roman" w:cs="Times New Roman"/>
          <w:sz w:val="24"/>
          <w:szCs w:val="24"/>
        </w:rPr>
        <w:t xml:space="preserve"> przewidziane niniejsza umową w sposób niezgodny z</w:t>
      </w:r>
      <w:r w:rsidR="00C061A2">
        <w:rPr>
          <w:rFonts w:ascii="Times New Roman" w:hAnsi="Times New Roman" w:cs="Times New Roman"/>
          <w:sz w:val="24"/>
          <w:szCs w:val="24"/>
        </w:rPr>
        <w:t>e</w:t>
      </w:r>
      <w:r w:rsidR="00C061A2" w:rsidRPr="001B6C4A">
        <w:rPr>
          <w:rFonts w:ascii="Times New Roman" w:hAnsi="Times New Roman" w:cs="Times New Roman"/>
          <w:sz w:val="24"/>
          <w:szCs w:val="24"/>
        </w:rPr>
        <w:t xml:space="preserve"> wskazaniami Zam</w:t>
      </w:r>
      <w:r w:rsidR="00C061A2">
        <w:rPr>
          <w:rFonts w:ascii="Times New Roman" w:hAnsi="Times New Roman" w:cs="Times New Roman"/>
          <w:sz w:val="24"/>
          <w:szCs w:val="24"/>
        </w:rPr>
        <w:t>awiającego lub niniejszą umową,</w:t>
      </w:r>
    </w:p>
    <w:p w14:paraId="753596AA" w14:textId="77777777" w:rsidR="00336414" w:rsidRPr="001B6C4A" w:rsidRDefault="00C061A2" w:rsidP="008048FC">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f) </w:t>
      </w:r>
      <w:r w:rsidR="00336414" w:rsidRPr="001B6C4A">
        <w:rPr>
          <w:rFonts w:ascii="Times New Roman" w:hAnsi="Times New Roman" w:cs="Times New Roman"/>
          <w:sz w:val="24"/>
          <w:szCs w:val="24"/>
        </w:rPr>
        <w:t>Wykonawca realizuje roboty przewidziane niniejsza umową w sposób niezgodny z projektami technicznymi, wskazaniami Zam</w:t>
      </w:r>
      <w:r>
        <w:rPr>
          <w:rFonts w:ascii="Times New Roman" w:hAnsi="Times New Roman" w:cs="Times New Roman"/>
          <w:sz w:val="24"/>
          <w:szCs w:val="24"/>
        </w:rPr>
        <w:t>awiającego lub niniejszą umową.</w:t>
      </w:r>
    </w:p>
    <w:p w14:paraId="23E1DB1D" w14:textId="77777777" w:rsidR="00336414" w:rsidRPr="001B6C4A" w:rsidRDefault="00336414" w:rsidP="008048FC">
      <w:pPr>
        <w:pStyle w:val="Akapitzlist"/>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Wykonawcy przysługuje prawo odstąpienia od umowy, jeżeli: </w:t>
      </w:r>
    </w:p>
    <w:p w14:paraId="2A9FBBFB" w14:textId="776A8126" w:rsidR="00336414" w:rsidRPr="001B6C4A" w:rsidRDefault="00336414" w:rsidP="008048FC">
      <w:pPr>
        <w:pStyle w:val="Akapitzlist"/>
        <w:spacing w:after="120" w:line="240" w:lineRule="auto"/>
        <w:ind w:left="850"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a) Zamawiający zawiadomi Wykonawcę, iż wobec zaistnienia uprzednio nieprzewidzianych okoliczności nie będzie mógł spełnić swoich zobowiązań umownych wobec Wykonawcy</w:t>
      </w:r>
    </w:p>
    <w:p w14:paraId="61D9791F" w14:textId="77777777" w:rsidR="00336414" w:rsidRPr="001B6C4A" w:rsidRDefault="00336414" w:rsidP="008048FC">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2.Odstąpienie od umowy powinno nastąpić w formie pisemnej w terminie miesiąca od daty powzięcia wiadomości o zaistnieniu okoliczności określonych w pkt 1 i 2 oraz musi zawierać uzasadnienie. </w:t>
      </w:r>
    </w:p>
    <w:p w14:paraId="6F0873E0" w14:textId="77777777" w:rsidR="00336414" w:rsidRPr="001B6C4A" w:rsidRDefault="00336414" w:rsidP="008048FC">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W przypadku odstąpienia od umowy Wykonawcę i Zamawiającego obciążają następujące obowiązki szczegółowe : </w:t>
      </w:r>
    </w:p>
    <w:p w14:paraId="32523B82" w14:textId="77777777" w:rsidR="00336414" w:rsidRPr="001B6C4A" w:rsidRDefault="00336414" w:rsidP="008048FC">
      <w:pPr>
        <w:pStyle w:val="Akapitzlist"/>
        <w:spacing w:after="12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17C1A9B2" w14:textId="77777777" w:rsidR="00336414" w:rsidRPr="001B6C4A" w:rsidRDefault="00336414" w:rsidP="008048FC">
      <w:pPr>
        <w:pStyle w:val="Akapitzlist"/>
        <w:spacing w:after="12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7B97BF5E" w14:textId="77777777" w:rsidR="00336414" w:rsidRPr="001B6C4A" w:rsidRDefault="00336414" w:rsidP="008048FC">
      <w:pPr>
        <w:pStyle w:val="Akapitzlist"/>
        <w:spacing w:after="12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079571B6" w14:textId="77777777" w:rsidR="004059D6" w:rsidRPr="001B6C4A" w:rsidRDefault="00336414" w:rsidP="008048FC">
      <w:pPr>
        <w:pStyle w:val="Akapitzlist"/>
        <w:spacing w:after="12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d) Wykonawca niezwłocznie, najpóźniej w terminie 30 dni od dnia odstąpienia, usunie z terenu budowy </w:t>
      </w:r>
      <w:r w:rsidR="00C44907">
        <w:rPr>
          <w:rFonts w:ascii="Times New Roman" w:hAnsi="Times New Roman" w:cs="Times New Roman"/>
          <w:sz w:val="24"/>
          <w:szCs w:val="24"/>
        </w:rPr>
        <w:t xml:space="preserve">materiały i </w:t>
      </w:r>
      <w:r w:rsidRPr="001B6C4A">
        <w:rPr>
          <w:rFonts w:ascii="Times New Roman" w:hAnsi="Times New Roman" w:cs="Times New Roman"/>
          <w:sz w:val="24"/>
          <w:szCs w:val="24"/>
        </w:rPr>
        <w:t xml:space="preserve">urządzenia przez niego dostarczone lub wniesione i przekaże plac budowy Zamawiającemu. </w:t>
      </w:r>
    </w:p>
    <w:p w14:paraId="0B3810A3" w14:textId="65502FE5" w:rsidR="00BC5E5E" w:rsidRPr="001B6C4A" w:rsidRDefault="00BC5E5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lastRenderedPageBreak/>
        <w:t xml:space="preserve">§ </w:t>
      </w:r>
      <w:r w:rsidRPr="001B6C4A">
        <w:rPr>
          <w:rFonts w:ascii="Times New Roman" w:hAnsi="Times New Roman" w:cs="Times New Roman"/>
          <w:b/>
          <w:color w:val="000000"/>
          <w:sz w:val="24"/>
          <w:szCs w:val="24"/>
        </w:rPr>
        <w:t>1</w:t>
      </w:r>
      <w:r w:rsidR="00AB0314">
        <w:rPr>
          <w:rFonts w:ascii="Times New Roman" w:hAnsi="Times New Roman" w:cs="Times New Roman"/>
          <w:b/>
          <w:color w:val="000000"/>
          <w:sz w:val="24"/>
          <w:szCs w:val="24"/>
        </w:rPr>
        <w:t>9</w:t>
      </w:r>
    </w:p>
    <w:p w14:paraId="00E2F591" w14:textId="77777777" w:rsidR="00BC5E5E" w:rsidRPr="001B6C4A" w:rsidRDefault="00C31382"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 xml:space="preserve">PLAN BEZPIECZEŃSTWA I </w:t>
      </w:r>
      <w:r w:rsidR="00E02180" w:rsidRPr="001B6C4A">
        <w:rPr>
          <w:rFonts w:ascii="Times New Roman" w:hAnsi="Times New Roman" w:cs="Times New Roman"/>
          <w:b/>
          <w:color w:val="000000"/>
          <w:sz w:val="24"/>
          <w:szCs w:val="24"/>
        </w:rPr>
        <w:t>OCHRONY ZDROWIA</w:t>
      </w:r>
    </w:p>
    <w:p w14:paraId="1DF35F92" w14:textId="77777777" w:rsidR="00E02180"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Wykonawca (Kierownik budowy) obowiązany jest sporządzić przed rozpoczęciem robót budowlanych plan bezpieczeństwa i ochrony zdrowia, uwzględniając specyfikę i warunki prowadzenia robót. </w:t>
      </w:r>
    </w:p>
    <w:p w14:paraId="1CA617BE" w14:textId="77777777" w:rsidR="00E02180"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2AE99FBD" w14:textId="77777777" w:rsidR="00E02180"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W planie należy uwzględnić specyfikę prowadzenia robót: </w:t>
      </w:r>
    </w:p>
    <w:p w14:paraId="5FA1F155" w14:textId="77777777" w:rsidR="00E02180" w:rsidRPr="001B6C4A" w:rsidRDefault="00E02180" w:rsidP="00DD4BC6">
      <w:pPr>
        <w:pStyle w:val="Akapitzlist"/>
        <w:ind w:left="426"/>
        <w:jc w:val="both"/>
        <w:rPr>
          <w:rFonts w:ascii="Times New Roman" w:hAnsi="Times New Roman" w:cs="Times New Roman"/>
          <w:sz w:val="24"/>
          <w:szCs w:val="24"/>
        </w:rPr>
      </w:pPr>
      <w:r w:rsidRPr="001B6C4A">
        <w:rPr>
          <w:rFonts w:ascii="Times New Roman" w:hAnsi="Times New Roman" w:cs="Times New Roman"/>
          <w:sz w:val="24"/>
          <w:szCs w:val="24"/>
        </w:rPr>
        <w:t xml:space="preserve">- które powodują ryzyko powstania zagrożenia bezpieczeństwa i zdrowia ludzi, </w:t>
      </w:r>
    </w:p>
    <w:p w14:paraId="62B44000" w14:textId="77777777" w:rsidR="00E02180" w:rsidRPr="001B6C4A" w:rsidRDefault="00E02180" w:rsidP="00DD4BC6">
      <w:pPr>
        <w:pStyle w:val="Akapitzlist"/>
        <w:ind w:left="426"/>
        <w:jc w:val="both"/>
        <w:rPr>
          <w:rFonts w:ascii="Times New Roman" w:hAnsi="Times New Roman" w:cs="Times New Roman"/>
          <w:sz w:val="24"/>
          <w:szCs w:val="24"/>
        </w:rPr>
      </w:pPr>
      <w:r w:rsidRPr="001B6C4A">
        <w:rPr>
          <w:rFonts w:ascii="Times New Roman" w:hAnsi="Times New Roman" w:cs="Times New Roman"/>
          <w:sz w:val="24"/>
          <w:szCs w:val="24"/>
        </w:rPr>
        <w:t xml:space="preserve">- z uwzględnieniem obowiązujących przepisów BHP. </w:t>
      </w:r>
    </w:p>
    <w:p w14:paraId="38083ABC" w14:textId="77777777" w:rsidR="00BC5E5E"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4. Koszty wykonania planu bezpieczeństwa i ochrony zdrowia obciążają Wykonawcę, nie podlegają odrębnej zapłacie i powinny zostać wliczone w ogólne koszty robót.</w:t>
      </w:r>
    </w:p>
    <w:p w14:paraId="2EC20601" w14:textId="23B0F149" w:rsidR="00CD0673" w:rsidRPr="001B6C4A" w:rsidRDefault="00CD0673"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00AB0314">
        <w:rPr>
          <w:rFonts w:ascii="Times New Roman" w:hAnsi="Times New Roman" w:cs="Times New Roman"/>
          <w:b/>
          <w:color w:val="000000"/>
          <w:sz w:val="24"/>
          <w:szCs w:val="24"/>
        </w:rPr>
        <w:t>20</w:t>
      </w:r>
    </w:p>
    <w:p w14:paraId="646D27AF" w14:textId="00594B1D" w:rsidR="006457E9" w:rsidRDefault="006457E9" w:rsidP="00DD4BC6">
      <w:pPr>
        <w:spacing w:after="120"/>
        <w:jc w:val="center"/>
        <w:rPr>
          <w:b/>
          <w:color w:val="000000"/>
        </w:rPr>
      </w:pPr>
      <w:r w:rsidRPr="008D6FF7">
        <w:rPr>
          <w:b/>
          <w:color w:val="000000"/>
        </w:rPr>
        <w:t>ZATRUDNIENIE</w:t>
      </w:r>
    </w:p>
    <w:p w14:paraId="181D67F5" w14:textId="77777777" w:rsidR="00092D6D" w:rsidRPr="009A0E9A" w:rsidRDefault="00092D6D" w:rsidP="00831885">
      <w:pPr>
        <w:pStyle w:val="Akapitzlist"/>
        <w:numPr>
          <w:ilvl w:val="0"/>
          <w:numId w:val="21"/>
        </w:numPr>
        <w:autoSpaceDE w:val="0"/>
        <w:ind w:left="284" w:hanging="284"/>
        <w:jc w:val="both"/>
        <w:rPr>
          <w:rFonts w:ascii="Times New Roman" w:hAnsi="Times New Roman" w:cs="Times New Roman"/>
          <w:sz w:val="24"/>
          <w:szCs w:val="24"/>
        </w:rPr>
      </w:pPr>
      <w:r w:rsidRPr="009A0E9A">
        <w:rPr>
          <w:rFonts w:ascii="Times New Roman" w:hAnsi="Times New Roman" w:cs="Times New Roman"/>
          <w:color w:val="000000"/>
          <w:sz w:val="24"/>
          <w:szCs w:val="24"/>
        </w:rPr>
        <w:t xml:space="preserve">Stosownie do art. 95 ustawy Prawo zamówień publicznych Zamawiający wymaga zatrudnienia przez Wykonawcę lub podwykonawców na podstawie umowy o pracę osób wykonujących czynności </w:t>
      </w:r>
      <w:r w:rsidRPr="009A0E9A">
        <w:rPr>
          <w:rFonts w:ascii="Times New Roman" w:hAnsi="Times New Roman" w:cs="Times New Roman"/>
          <w:sz w:val="24"/>
          <w:szCs w:val="24"/>
        </w:rPr>
        <w:t>w</w:t>
      </w:r>
      <w:r w:rsidRPr="009A0E9A">
        <w:rPr>
          <w:rFonts w:ascii="Times New Roman" w:hAnsi="Times New Roman" w:cs="Times New Roman"/>
          <w:color w:val="FF0000"/>
          <w:sz w:val="24"/>
          <w:szCs w:val="24"/>
        </w:rPr>
        <w:t xml:space="preserve"> </w:t>
      </w:r>
      <w:r w:rsidRPr="009A0E9A">
        <w:rPr>
          <w:rFonts w:ascii="Times New Roman" w:hAnsi="Times New Roman" w:cs="Times New Roman"/>
          <w:sz w:val="24"/>
          <w:szCs w:val="24"/>
        </w:rPr>
        <w:t xml:space="preserve">zakresie: </w:t>
      </w:r>
    </w:p>
    <w:p w14:paraId="3B29E30B" w14:textId="77777777" w:rsidR="00092D6D" w:rsidRPr="009A0E9A" w:rsidRDefault="00092D6D" w:rsidP="009A0E9A">
      <w:pPr>
        <w:autoSpaceDE w:val="0"/>
        <w:ind w:left="284"/>
        <w:jc w:val="both"/>
        <w:rPr>
          <w:b/>
          <w:bCs/>
          <w:color w:val="000000"/>
        </w:rPr>
      </w:pPr>
      <w:r w:rsidRPr="009A0E9A">
        <w:rPr>
          <w:b/>
        </w:rPr>
        <w:t>Wykonywania robót budowlanych na terenie budowy:</w:t>
      </w:r>
      <w:r w:rsidRPr="009A0E9A">
        <w:rPr>
          <w:b/>
          <w:color w:val="FF0000"/>
        </w:rPr>
        <w:t xml:space="preserve"> </w:t>
      </w:r>
      <w:r w:rsidRPr="009A0E9A">
        <w:rPr>
          <w:b/>
          <w:color w:val="000000" w:themeColor="text1"/>
        </w:rPr>
        <w:t xml:space="preserve">wykonywanie wykopów, roboty ziemne, układanie warstw asfaltu, wykonanie oznakowania, układanie obrzeży, wykonanie rowów jeżeli wykonanie tych czynności polega </w:t>
      </w:r>
      <w:r w:rsidRPr="009A0E9A">
        <w:rPr>
          <w:b/>
        </w:rPr>
        <w:t xml:space="preserve">na wykonywaniu pracy w sposób </w:t>
      </w:r>
      <w:r w:rsidRPr="009A0E9A">
        <w:rPr>
          <w:b/>
          <w:color w:val="000000"/>
        </w:rPr>
        <w:t xml:space="preserve">określony w art. 22 </w:t>
      </w:r>
      <w:r w:rsidRPr="009A0E9A">
        <w:rPr>
          <w:b/>
          <w:bCs/>
          <w:color w:val="000000"/>
        </w:rPr>
        <w:t>§ 1 ustawy z dnia 26 czerwca 1974 roku – Kodeks pracy (Dz. U. z 2014 roku poz. 1502 ze zmianami).</w:t>
      </w:r>
    </w:p>
    <w:p w14:paraId="50F7E9F2" w14:textId="77777777" w:rsidR="00092D6D" w:rsidRPr="009A0E9A" w:rsidRDefault="00092D6D" w:rsidP="009A0E9A">
      <w:pPr>
        <w:autoSpaceDE w:val="0"/>
        <w:spacing w:after="120"/>
        <w:jc w:val="both"/>
        <w:rPr>
          <w:color w:val="000000" w:themeColor="text1"/>
        </w:rPr>
      </w:pPr>
    </w:p>
    <w:p w14:paraId="51D6D7A8" w14:textId="49791A35" w:rsidR="00092D6D" w:rsidRPr="009A0E9A" w:rsidRDefault="00092D6D" w:rsidP="00831885">
      <w:pPr>
        <w:pStyle w:val="Akapitzlist"/>
        <w:numPr>
          <w:ilvl w:val="0"/>
          <w:numId w:val="21"/>
        </w:numPr>
        <w:autoSpaceDE w:val="0"/>
        <w:spacing w:after="120" w:line="240" w:lineRule="auto"/>
        <w:contextualSpacing w:val="0"/>
        <w:jc w:val="both"/>
        <w:rPr>
          <w:rFonts w:ascii="Times New Roman" w:hAnsi="Times New Roman" w:cs="Times New Roman"/>
          <w:color w:val="000000"/>
          <w:sz w:val="24"/>
          <w:szCs w:val="24"/>
        </w:rPr>
      </w:pPr>
      <w:r w:rsidRPr="009A0E9A">
        <w:rPr>
          <w:rFonts w:ascii="Times New Roman" w:hAnsi="Times New Roman" w:cs="Times New Roman"/>
          <w:bCs/>
          <w:color w:val="000000"/>
          <w:sz w:val="24"/>
          <w:szCs w:val="24"/>
        </w:rPr>
        <w:t>Wykonawca zobowiązuje się, że pracownicy wykonujący czynności w zakresie wskazanym w ust. 1 będą zatrudnieni na umowę o pracę w rozumieniu przepisów ustawy z dnia 26 czerwca 1974 roku – Kodeks pracy (</w:t>
      </w:r>
      <w:r w:rsidR="00777B94" w:rsidRPr="009A0E9A">
        <w:rPr>
          <w:rFonts w:ascii="Times New Roman" w:hAnsi="Times New Roman" w:cs="Times New Roman"/>
          <w:bCs/>
          <w:color w:val="000000"/>
          <w:sz w:val="24"/>
          <w:szCs w:val="24"/>
        </w:rPr>
        <w:t xml:space="preserve">j.t. </w:t>
      </w:r>
      <w:r w:rsidRPr="009A0E9A">
        <w:rPr>
          <w:rFonts w:ascii="Times New Roman" w:hAnsi="Times New Roman" w:cs="Times New Roman"/>
          <w:bCs/>
          <w:color w:val="000000"/>
          <w:sz w:val="24"/>
          <w:szCs w:val="24"/>
        </w:rPr>
        <w:t>Dz. U. z 20</w:t>
      </w:r>
      <w:r w:rsidR="00777B94" w:rsidRPr="009A0E9A">
        <w:rPr>
          <w:rFonts w:ascii="Times New Roman" w:hAnsi="Times New Roman" w:cs="Times New Roman"/>
          <w:bCs/>
          <w:color w:val="000000"/>
          <w:sz w:val="24"/>
          <w:szCs w:val="24"/>
        </w:rPr>
        <w:t xml:space="preserve">20 </w:t>
      </w:r>
      <w:r w:rsidRPr="009A0E9A">
        <w:rPr>
          <w:rFonts w:ascii="Times New Roman" w:hAnsi="Times New Roman" w:cs="Times New Roman"/>
          <w:bCs/>
          <w:color w:val="000000"/>
          <w:sz w:val="24"/>
          <w:szCs w:val="24"/>
        </w:rPr>
        <w:t>roku poz. 1</w:t>
      </w:r>
      <w:r w:rsidR="00777B94" w:rsidRPr="009A0E9A">
        <w:rPr>
          <w:rFonts w:ascii="Times New Roman" w:hAnsi="Times New Roman" w:cs="Times New Roman"/>
          <w:bCs/>
          <w:color w:val="000000"/>
          <w:sz w:val="24"/>
          <w:szCs w:val="24"/>
        </w:rPr>
        <w:t>320</w:t>
      </w:r>
      <w:r w:rsidRPr="009A0E9A">
        <w:rPr>
          <w:rFonts w:ascii="Times New Roman" w:hAnsi="Times New Roman" w:cs="Times New Roman"/>
          <w:bCs/>
          <w:color w:val="000000"/>
          <w:sz w:val="24"/>
          <w:szCs w:val="24"/>
        </w:rPr>
        <w:t xml:space="preserve"> ze zmianami).</w:t>
      </w:r>
    </w:p>
    <w:p w14:paraId="3A1C33B4" w14:textId="77777777" w:rsidR="00092D6D" w:rsidRPr="009A0E9A" w:rsidRDefault="00092D6D" w:rsidP="00831885">
      <w:pPr>
        <w:numPr>
          <w:ilvl w:val="0"/>
          <w:numId w:val="21"/>
        </w:numPr>
        <w:autoSpaceDE w:val="0"/>
        <w:spacing w:after="120"/>
        <w:jc w:val="both"/>
        <w:rPr>
          <w:color w:val="000000"/>
        </w:rPr>
      </w:pPr>
      <w:r w:rsidRPr="009A0E9A">
        <w:rPr>
          <w:bCs/>
          <w:color w:val="000000"/>
        </w:rPr>
        <w:t>Wykonawca jest zobowiązany przed rozpoczęciem robót oraz w terminie 7 dni od zaistnienia zmiany w przypadku zmian zatrudnienia na podstawie umowy o pracę osób wykonujących czynności w zakresie robót wskazanych w ust. 1 w trakcie realizacji zamówienia. składać Zamawiającemu oświadczenie o sposobie zatrudnienia osób wykonujących czynności, o których mowa w ust. 1.</w:t>
      </w:r>
    </w:p>
    <w:p w14:paraId="66F85AE7" w14:textId="77777777" w:rsidR="00092D6D" w:rsidRPr="009A0E9A" w:rsidRDefault="00092D6D" w:rsidP="00831885">
      <w:pPr>
        <w:numPr>
          <w:ilvl w:val="0"/>
          <w:numId w:val="21"/>
        </w:numPr>
        <w:autoSpaceDE w:val="0"/>
        <w:spacing w:after="120"/>
        <w:jc w:val="both"/>
        <w:rPr>
          <w:color w:val="000000"/>
        </w:rPr>
      </w:pPr>
      <w:r w:rsidRPr="009A0E9A">
        <w:rPr>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60C439F1" w14:textId="77777777" w:rsidR="00092D6D" w:rsidRPr="009A0E9A" w:rsidRDefault="00092D6D" w:rsidP="00831885">
      <w:pPr>
        <w:pStyle w:val="Akapitzlist"/>
        <w:numPr>
          <w:ilvl w:val="0"/>
          <w:numId w:val="21"/>
        </w:numPr>
        <w:autoSpaceDE w:val="0"/>
        <w:spacing w:after="120" w:line="240" w:lineRule="auto"/>
        <w:contextualSpacing w:val="0"/>
        <w:jc w:val="both"/>
        <w:rPr>
          <w:rFonts w:ascii="Times New Roman" w:hAnsi="Times New Roman" w:cs="Times New Roman"/>
          <w:color w:val="000000"/>
          <w:sz w:val="24"/>
          <w:szCs w:val="24"/>
        </w:rPr>
      </w:pPr>
      <w:r w:rsidRPr="009A0E9A">
        <w:rPr>
          <w:rFonts w:ascii="Times New Roman" w:hAnsi="Times New Roman" w:cs="Times New Roman"/>
          <w:color w:val="000000"/>
          <w:sz w:val="24"/>
          <w:szCs w:val="24"/>
        </w:rPr>
        <w:t xml:space="preserve">Nieprzedłożenie przez Wykonawcę oświadczeń o których mowa w ust. 3  zawartych przez Wykonawcę lub podwykonawców z pracownikami wykonującymi czynności, o których mowa w ust. 1 w terminie wskazanym przez Zamawiającego zgodnie z ust. 3 będzie traktowane jako niewypełnienie obowiązku zatrudnienia pracowników na umowę o pracę oraz skutkować będzie naliczeniem kar umownych w wysokości określonej w umowie, a także zawiadomieniem Państwowej Inspekcji Pracy o podejrzeniu zastąpienia </w:t>
      </w:r>
      <w:r w:rsidRPr="009A0E9A">
        <w:rPr>
          <w:rFonts w:ascii="Times New Roman" w:hAnsi="Times New Roman" w:cs="Times New Roman"/>
          <w:color w:val="000000"/>
          <w:sz w:val="24"/>
          <w:szCs w:val="24"/>
        </w:rPr>
        <w:lastRenderedPageBreak/>
        <w:t xml:space="preserve">umowy o pracę z osobami wykonującymi pracę na warunkach określonych w art. 22 </w:t>
      </w:r>
      <w:r w:rsidRPr="009A0E9A">
        <w:rPr>
          <w:rFonts w:ascii="Times New Roman" w:hAnsi="Times New Roman" w:cs="Times New Roman"/>
          <w:bCs/>
          <w:color w:val="000000"/>
          <w:sz w:val="24"/>
          <w:szCs w:val="24"/>
        </w:rPr>
        <w:t>§ 1 ustawy Kodeks Pracy, umową cywilnoprawną.</w:t>
      </w:r>
    </w:p>
    <w:p w14:paraId="62EFAD36" w14:textId="77777777" w:rsidR="00092D6D" w:rsidRPr="009A0E9A" w:rsidRDefault="00092D6D" w:rsidP="00831885">
      <w:pPr>
        <w:pStyle w:val="Akapitzlist"/>
        <w:numPr>
          <w:ilvl w:val="0"/>
          <w:numId w:val="21"/>
        </w:numPr>
        <w:autoSpaceDE w:val="0"/>
        <w:spacing w:after="120" w:line="240" w:lineRule="auto"/>
        <w:ind w:left="567" w:hanging="284"/>
        <w:contextualSpacing w:val="0"/>
        <w:jc w:val="both"/>
        <w:rPr>
          <w:rFonts w:ascii="Times New Roman" w:hAnsi="Times New Roman" w:cs="Times New Roman"/>
          <w:color w:val="000000"/>
          <w:sz w:val="24"/>
          <w:szCs w:val="24"/>
        </w:rPr>
      </w:pPr>
      <w:r w:rsidRPr="009A0E9A">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1FD4E894" w14:textId="77777777" w:rsidR="00092D6D" w:rsidRPr="009A0E9A" w:rsidRDefault="00092D6D" w:rsidP="009A0E9A">
      <w:pPr>
        <w:pStyle w:val="Akapitzlist"/>
        <w:autoSpaceDE w:val="0"/>
        <w:spacing w:after="120" w:line="240" w:lineRule="auto"/>
        <w:ind w:left="567"/>
        <w:contextualSpacing w:val="0"/>
        <w:jc w:val="both"/>
        <w:rPr>
          <w:rFonts w:ascii="Times New Roman" w:hAnsi="Times New Roman" w:cs="Times New Roman"/>
          <w:sz w:val="24"/>
          <w:szCs w:val="24"/>
        </w:rPr>
      </w:pPr>
      <w:r w:rsidRPr="009A0E9A">
        <w:rPr>
          <w:rFonts w:ascii="Times New Roman" w:hAnsi="Times New Roman" w:cs="Times New Roman"/>
          <w:sz w:val="24"/>
          <w:szCs w:val="24"/>
        </w:rPr>
        <w:t xml:space="preserve">1) oświadczenia zatrudnionego pracownika, </w:t>
      </w:r>
    </w:p>
    <w:p w14:paraId="45EB4830" w14:textId="77777777" w:rsidR="00092D6D" w:rsidRPr="009A0E9A" w:rsidRDefault="00092D6D" w:rsidP="009A0E9A">
      <w:pPr>
        <w:pStyle w:val="Akapitzlist"/>
        <w:autoSpaceDE w:val="0"/>
        <w:spacing w:after="120" w:line="240" w:lineRule="auto"/>
        <w:ind w:left="567"/>
        <w:contextualSpacing w:val="0"/>
        <w:jc w:val="both"/>
        <w:rPr>
          <w:rFonts w:ascii="Times New Roman" w:hAnsi="Times New Roman" w:cs="Times New Roman"/>
          <w:sz w:val="24"/>
          <w:szCs w:val="24"/>
        </w:rPr>
      </w:pPr>
      <w:r w:rsidRPr="009A0E9A">
        <w:rPr>
          <w:rFonts w:ascii="Times New Roman" w:hAnsi="Times New Roman" w:cs="Times New Roman"/>
          <w:sz w:val="24"/>
          <w:szCs w:val="24"/>
        </w:rPr>
        <w:t xml:space="preserve">2) oświadczenia Wykonawcy lub podwykonawcy o zatrudnieniu pracownika na podstawie umowy o pracę, </w:t>
      </w:r>
    </w:p>
    <w:p w14:paraId="6E3D2BC8" w14:textId="77777777" w:rsidR="00092D6D" w:rsidRPr="009A0E9A" w:rsidRDefault="00092D6D" w:rsidP="009A0E9A">
      <w:pPr>
        <w:pStyle w:val="Akapitzlist"/>
        <w:autoSpaceDE w:val="0"/>
        <w:spacing w:after="120" w:line="240" w:lineRule="auto"/>
        <w:ind w:left="567" w:hanging="283"/>
        <w:contextualSpacing w:val="0"/>
        <w:jc w:val="both"/>
        <w:rPr>
          <w:rFonts w:ascii="Times New Roman" w:hAnsi="Times New Roman" w:cs="Times New Roman"/>
          <w:sz w:val="24"/>
          <w:szCs w:val="24"/>
        </w:rPr>
      </w:pPr>
      <w:r w:rsidRPr="009A0E9A">
        <w:rPr>
          <w:rFonts w:ascii="Times New Roman" w:hAnsi="Times New Roman" w:cs="Times New Roman"/>
          <w:sz w:val="24"/>
          <w:szCs w:val="24"/>
        </w:rPr>
        <w:t xml:space="preserve">3) poświadczonej za zgodność z oryginałem kopii umowy o pracę zatrudnionego pracownika, </w:t>
      </w:r>
    </w:p>
    <w:p w14:paraId="3BC58966" w14:textId="77777777" w:rsidR="00092D6D" w:rsidRPr="009A0E9A" w:rsidRDefault="00092D6D" w:rsidP="009A0E9A">
      <w:pPr>
        <w:pStyle w:val="Akapitzlist"/>
        <w:autoSpaceDE w:val="0"/>
        <w:spacing w:after="120" w:line="240" w:lineRule="auto"/>
        <w:ind w:left="567" w:hanging="283"/>
        <w:contextualSpacing w:val="0"/>
        <w:jc w:val="both"/>
        <w:rPr>
          <w:rFonts w:ascii="Times New Roman" w:hAnsi="Times New Roman" w:cs="Times New Roman"/>
          <w:sz w:val="24"/>
          <w:szCs w:val="24"/>
        </w:rPr>
      </w:pPr>
      <w:r w:rsidRPr="009A0E9A">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0516A2BE" w14:textId="6E22BDCB" w:rsidR="00BC5E5E" w:rsidRPr="001B6C4A" w:rsidRDefault="00BC5E5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00517CDE">
        <w:rPr>
          <w:rFonts w:ascii="Times New Roman" w:hAnsi="Times New Roman" w:cs="Times New Roman"/>
          <w:b/>
          <w:color w:val="000000"/>
          <w:sz w:val="24"/>
          <w:szCs w:val="24"/>
        </w:rPr>
        <w:t>2</w:t>
      </w:r>
      <w:r w:rsidR="00AB0314">
        <w:rPr>
          <w:rFonts w:ascii="Times New Roman" w:hAnsi="Times New Roman" w:cs="Times New Roman"/>
          <w:b/>
          <w:color w:val="000000"/>
          <w:sz w:val="24"/>
          <w:szCs w:val="24"/>
        </w:rPr>
        <w:t>1</w:t>
      </w:r>
    </w:p>
    <w:p w14:paraId="506DFC29" w14:textId="688B9413" w:rsidR="00BC5E5E" w:rsidRDefault="00CE0A29" w:rsidP="00DD4BC6">
      <w:pPr>
        <w:pStyle w:val="Akapitzlist"/>
        <w:spacing w:after="120" w:line="240" w:lineRule="auto"/>
        <w:ind w:left="0"/>
        <w:contextualSpacing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ZMIANA UMOWY</w:t>
      </w:r>
    </w:p>
    <w:p w14:paraId="490C1CDA" w14:textId="77777777" w:rsidR="00092D6D" w:rsidRPr="008E5134" w:rsidRDefault="00092D6D" w:rsidP="008E5134">
      <w:pPr>
        <w:pStyle w:val="Default"/>
        <w:spacing w:after="120"/>
        <w:ind w:left="284" w:hanging="284"/>
        <w:jc w:val="both"/>
      </w:pPr>
      <w:r w:rsidRPr="008E5134">
        <w:t>1. Zamawiający, poza możliwością zmiany zawartej umowy na podstawie art. 454-455 ustawy Pzp, przewiduje również możliwość dokonywania zmian postanowień zawartej umowy, także w stosunku do treści oferty, na podstawie której dokonano wyboru Wykonawcy, w następujących okolicznościach:</w:t>
      </w:r>
    </w:p>
    <w:p w14:paraId="70BBBF6B" w14:textId="77777777" w:rsidR="00092D6D" w:rsidRPr="008E5134" w:rsidRDefault="00092D6D" w:rsidP="00831885">
      <w:pPr>
        <w:pStyle w:val="Default"/>
        <w:numPr>
          <w:ilvl w:val="0"/>
          <w:numId w:val="22"/>
        </w:numPr>
        <w:spacing w:after="120"/>
        <w:ind w:left="567" w:hanging="283"/>
        <w:jc w:val="both"/>
        <w:rPr>
          <w:b/>
        </w:rPr>
      </w:pPr>
      <w:r w:rsidRPr="008E5134">
        <w:rPr>
          <w:b/>
        </w:rPr>
        <w:t xml:space="preserve">zmiana terminów wykonania umowy: </w:t>
      </w:r>
    </w:p>
    <w:p w14:paraId="6DAB5F1C" w14:textId="77777777" w:rsidR="00092D6D" w:rsidRPr="008E5134" w:rsidRDefault="00092D6D" w:rsidP="00831885">
      <w:pPr>
        <w:pStyle w:val="Default"/>
        <w:numPr>
          <w:ilvl w:val="1"/>
          <w:numId w:val="23"/>
        </w:numPr>
        <w:spacing w:after="120"/>
        <w:ind w:left="709" w:hanging="425"/>
        <w:jc w:val="both"/>
      </w:pPr>
      <w:r w:rsidRPr="008E5134">
        <w:t>zmiany wynikające z warunków atmosferycznych, które spowodowały niezawinione i niemożliwe do uniknięcia przez Wykonawcę opóźnienie, w szczególności:</w:t>
      </w:r>
    </w:p>
    <w:p w14:paraId="626C9D18" w14:textId="77777777" w:rsidR="00092D6D" w:rsidRPr="008E5134" w:rsidRDefault="00092D6D" w:rsidP="00831885">
      <w:pPr>
        <w:pStyle w:val="Default"/>
        <w:numPr>
          <w:ilvl w:val="0"/>
          <w:numId w:val="24"/>
        </w:numPr>
        <w:spacing w:after="120"/>
        <w:ind w:left="851" w:hanging="284"/>
        <w:jc w:val="both"/>
      </w:pPr>
      <w:r w:rsidRPr="008E5134">
        <w:t>klęsk żywiołowych,</w:t>
      </w:r>
    </w:p>
    <w:p w14:paraId="7BD39F85" w14:textId="77777777" w:rsidR="00092D6D" w:rsidRPr="008E5134" w:rsidRDefault="00092D6D" w:rsidP="00831885">
      <w:pPr>
        <w:pStyle w:val="Default"/>
        <w:numPr>
          <w:ilvl w:val="0"/>
          <w:numId w:val="24"/>
        </w:numPr>
        <w:spacing w:after="120"/>
        <w:ind w:left="851" w:hanging="284"/>
        <w:jc w:val="both"/>
      </w:pPr>
      <w:r w:rsidRPr="008E5134">
        <w:t>warunków atmosferycznych odbiegających od typowych dla danej pory roku, uniemożliwiających prowadzenie robót budowlanych/prac geologicznych, przeprowadzenie prób i sprawdzeń, dokonywanie odbiorów;</w:t>
      </w:r>
    </w:p>
    <w:p w14:paraId="009BB08D" w14:textId="77777777" w:rsidR="00092D6D" w:rsidRPr="008E5134" w:rsidRDefault="00092D6D" w:rsidP="008E5134">
      <w:pPr>
        <w:pStyle w:val="Default"/>
        <w:spacing w:after="120"/>
        <w:ind w:left="851" w:hanging="567"/>
        <w:jc w:val="both"/>
      </w:pPr>
      <w:r w:rsidRPr="008E5134">
        <w:t>1.2) zmiany spowodowane nieprzewidzianymi w SWZ warunkami geologicznymi, archeologicznymi lub terenowymi, które spowodowały niezawinione i niemożliwe do uniknięcia przez Wykonawcę opóźnienie, w szczególności:</w:t>
      </w:r>
    </w:p>
    <w:p w14:paraId="6FD0AED1" w14:textId="77777777" w:rsidR="00092D6D" w:rsidRPr="008E5134" w:rsidRDefault="00092D6D" w:rsidP="008E5134">
      <w:pPr>
        <w:pStyle w:val="Default"/>
        <w:spacing w:after="120"/>
        <w:ind w:left="993" w:hanging="284"/>
        <w:jc w:val="both"/>
      </w:pPr>
      <w:r w:rsidRPr="008E5134">
        <w:t>a) wystąpienie w trakcie prowadzenia robót klęsk żywiołowych,</w:t>
      </w:r>
    </w:p>
    <w:p w14:paraId="33CF7E77" w14:textId="77777777" w:rsidR="00092D6D" w:rsidRPr="008E5134" w:rsidRDefault="00092D6D" w:rsidP="008E5134">
      <w:pPr>
        <w:pStyle w:val="Default"/>
        <w:spacing w:after="120"/>
        <w:ind w:left="993" w:hanging="284"/>
        <w:jc w:val="both"/>
      </w:pPr>
      <w:r w:rsidRPr="008E5134">
        <w:t>b) konieczność wykonania wykopalisk archeologicznych,</w:t>
      </w:r>
    </w:p>
    <w:p w14:paraId="3A3367E2" w14:textId="77777777" w:rsidR="00092D6D" w:rsidRPr="008E5134" w:rsidRDefault="00092D6D" w:rsidP="008E5134">
      <w:pPr>
        <w:pStyle w:val="Default"/>
        <w:spacing w:after="120"/>
        <w:ind w:left="993" w:hanging="284"/>
        <w:jc w:val="both"/>
      </w:pPr>
      <w:r w:rsidRPr="008E5134">
        <w:t>c) wystąpienie odmiennych od przyjętych w dokumentacji projektowej warunków geologicznych,</w:t>
      </w:r>
    </w:p>
    <w:p w14:paraId="61251BF8" w14:textId="77777777" w:rsidR="00092D6D" w:rsidRPr="008E5134" w:rsidRDefault="00092D6D" w:rsidP="008E5134">
      <w:pPr>
        <w:pStyle w:val="Default"/>
        <w:spacing w:after="120"/>
        <w:ind w:left="993" w:hanging="284"/>
        <w:jc w:val="both"/>
      </w:pPr>
      <w:r w:rsidRPr="008E5134">
        <w:t>d) 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67AEF53F" w14:textId="77777777" w:rsidR="00092D6D" w:rsidRPr="008E5134" w:rsidRDefault="00092D6D" w:rsidP="008E5134">
      <w:pPr>
        <w:pStyle w:val="Default"/>
        <w:spacing w:after="120"/>
        <w:ind w:left="851" w:hanging="567"/>
        <w:jc w:val="both"/>
      </w:pPr>
      <w:r w:rsidRPr="008E5134">
        <w:t>1.3) zmiany będące następstwem okoliczności leżących po stronie Zamawiającego, które spowodowały niezawinione i niemożliwe do uniknięcia przez Wykonawcę opóźnienie, w szczególności:</w:t>
      </w:r>
    </w:p>
    <w:p w14:paraId="3E037144" w14:textId="4372BB84" w:rsidR="00092D6D" w:rsidRPr="008E5134" w:rsidRDefault="00092D6D" w:rsidP="008E5134">
      <w:pPr>
        <w:pStyle w:val="Default"/>
        <w:spacing w:after="120"/>
        <w:ind w:left="993" w:hanging="284"/>
        <w:jc w:val="both"/>
      </w:pPr>
      <w:r w:rsidRPr="008E5134">
        <w:t>a) wstrzymanie robót przez Zamawiającego,</w:t>
      </w:r>
    </w:p>
    <w:p w14:paraId="66E68F22" w14:textId="1DD50359" w:rsidR="00092D6D" w:rsidRPr="008E5134" w:rsidRDefault="009A0E9A" w:rsidP="008E5134">
      <w:pPr>
        <w:pStyle w:val="Default"/>
        <w:spacing w:after="120"/>
        <w:ind w:left="709" w:hanging="425"/>
        <w:jc w:val="both"/>
      </w:pPr>
      <w:r w:rsidRPr="008E5134">
        <w:t>1.4</w:t>
      </w:r>
      <w:r w:rsidR="00092D6D" w:rsidRPr="008E5134">
        <w:t xml:space="preserve">) zmiany będące następstwem działania lub braku działania organów administracji i innych podmiotów o kompetencjach zbliżonych do organów administracji, które </w:t>
      </w:r>
      <w:r w:rsidR="00092D6D" w:rsidRPr="008E5134">
        <w:lastRenderedPageBreak/>
        <w:t>spowodowały niezawinione i niemożliwe do uniknięcia przez Wykonawcę opóźnienie, w szczególności:</w:t>
      </w:r>
    </w:p>
    <w:p w14:paraId="360DFBD2" w14:textId="77777777" w:rsidR="00092D6D" w:rsidRPr="008E5134" w:rsidRDefault="00092D6D" w:rsidP="008E5134">
      <w:pPr>
        <w:pStyle w:val="Default"/>
        <w:spacing w:after="120"/>
        <w:ind w:left="1134" w:hanging="283"/>
        <w:jc w:val="both"/>
      </w:pPr>
      <w:r w:rsidRPr="008E5134">
        <w:t>a) przekroczenie zakreślonych przez prawo lub regulaminy, a jeśli takich regulacji nie ma – typowych w danych okolicznościach, terminów wydawania przez organy administracji lub inne podmioty decyzji, zezwoleń, uzgodnień itp.,</w:t>
      </w:r>
    </w:p>
    <w:p w14:paraId="5182736A" w14:textId="4284969C" w:rsidR="00092D6D" w:rsidRPr="008E5134" w:rsidRDefault="00092D6D" w:rsidP="008E5134">
      <w:pPr>
        <w:pStyle w:val="Default"/>
        <w:spacing w:after="120"/>
        <w:ind w:left="1134" w:hanging="283"/>
        <w:jc w:val="both"/>
        <w:rPr>
          <w:highlight w:val="yellow"/>
        </w:rPr>
      </w:pPr>
      <w:r w:rsidRPr="008E5134">
        <w:t xml:space="preserve">b) odmowa wydania przez organy administracji lub inne podmioty decyzji, zezwoleń, uzgodnień z przyczyn niezawinionych przez Wykonawcę, </w:t>
      </w:r>
    </w:p>
    <w:p w14:paraId="01413424" w14:textId="77777777" w:rsidR="00092D6D" w:rsidRPr="008E5134" w:rsidRDefault="00092D6D" w:rsidP="008E5134">
      <w:pPr>
        <w:pStyle w:val="Default"/>
        <w:spacing w:after="120"/>
        <w:ind w:left="426"/>
        <w:jc w:val="both"/>
      </w:pPr>
      <w:r w:rsidRPr="008E5134">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3D7A0D1D" w14:textId="77777777" w:rsidR="00092D6D" w:rsidRPr="008E5134" w:rsidRDefault="00092D6D" w:rsidP="00831885">
      <w:pPr>
        <w:pStyle w:val="Default"/>
        <w:numPr>
          <w:ilvl w:val="0"/>
          <w:numId w:val="22"/>
        </w:numPr>
        <w:spacing w:after="120"/>
        <w:ind w:left="851" w:hanging="425"/>
        <w:jc w:val="both"/>
        <w:rPr>
          <w:b/>
        </w:rPr>
      </w:pPr>
      <w:r w:rsidRPr="008E5134">
        <w:rPr>
          <w:b/>
        </w:rPr>
        <w:t>Zmiana sposobu spełnienia świadczenia:</w:t>
      </w:r>
    </w:p>
    <w:p w14:paraId="0E55E8AE" w14:textId="77777777" w:rsidR="00092D6D" w:rsidRPr="008E5134" w:rsidRDefault="00092D6D" w:rsidP="008E5134">
      <w:pPr>
        <w:pStyle w:val="Default"/>
        <w:spacing w:after="120"/>
        <w:ind w:left="993" w:hanging="426"/>
        <w:jc w:val="both"/>
        <w:rPr>
          <w:u w:val="single"/>
        </w:rPr>
      </w:pPr>
      <w:r w:rsidRPr="008E5134">
        <w:rPr>
          <w:u w:val="single"/>
        </w:rPr>
        <w:t>2.1) zmiany technologiczne spowodowane w szczególności następującymi okolicznościami:</w:t>
      </w:r>
    </w:p>
    <w:p w14:paraId="10CC23AB" w14:textId="77777777" w:rsidR="00092D6D" w:rsidRPr="008E5134" w:rsidRDefault="00092D6D" w:rsidP="008E5134">
      <w:pPr>
        <w:pStyle w:val="Default"/>
        <w:spacing w:after="120"/>
        <w:ind w:left="1134" w:hanging="283"/>
        <w:jc w:val="both"/>
      </w:pPr>
      <w:r w:rsidRPr="008E5134">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02812367" w14:textId="77777777" w:rsidR="00092D6D" w:rsidRPr="008E5134" w:rsidRDefault="00092D6D" w:rsidP="008E5134">
      <w:pPr>
        <w:pStyle w:val="Default"/>
        <w:spacing w:after="120"/>
        <w:ind w:left="1134" w:hanging="283"/>
        <w:jc w:val="both"/>
      </w:pPr>
      <w:r w:rsidRPr="008E5134">
        <w:t>b) 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2F37D673" w14:textId="77777777" w:rsidR="00092D6D" w:rsidRPr="008E5134" w:rsidRDefault="00092D6D" w:rsidP="008E5134">
      <w:pPr>
        <w:pStyle w:val="Default"/>
        <w:spacing w:after="120"/>
        <w:ind w:left="1134" w:hanging="283"/>
        <w:jc w:val="both"/>
      </w:pPr>
      <w:r w:rsidRPr="008E5134">
        <w:t>c) pojawienie się na rynku materiałów lub urządzeń nowszej generacji pozwalających na poniesienie niższych kosztów realizacji przedmiotu umowy lub kosztów eksploatacji wykonanego przedmiotu umowy, lub umożliwiające uzyskanie lepszej jakości robót,</w:t>
      </w:r>
    </w:p>
    <w:p w14:paraId="0C2ABDD1" w14:textId="77777777" w:rsidR="00092D6D" w:rsidRPr="008E5134" w:rsidRDefault="00092D6D" w:rsidP="008E5134">
      <w:pPr>
        <w:pStyle w:val="Default"/>
        <w:spacing w:after="120"/>
        <w:ind w:left="1134" w:hanging="283"/>
        <w:jc w:val="both"/>
      </w:pPr>
      <w:r w:rsidRPr="008E5134">
        <w:t>d) pojawienie się nowszej technologii wykonania zaprojektowanych robót pozwalającej na skrócenie czasu realizacji inwestycji lub kosztów wykonywanych robót  lub prac, jak również kosztów eksploatacji wykonanego przedmiotu umowy,</w:t>
      </w:r>
    </w:p>
    <w:p w14:paraId="5EC0C2B5" w14:textId="77777777" w:rsidR="00092D6D" w:rsidRPr="008E5134" w:rsidRDefault="00092D6D" w:rsidP="008E5134">
      <w:pPr>
        <w:pStyle w:val="Default"/>
        <w:spacing w:after="120"/>
        <w:ind w:left="1134" w:hanging="283"/>
        <w:jc w:val="both"/>
      </w:pPr>
      <w:r w:rsidRPr="008E5134">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23FA740B" w14:textId="77777777" w:rsidR="00092D6D" w:rsidRPr="008E5134" w:rsidRDefault="00092D6D" w:rsidP="008E5134">
      <w:pPr>
        <w:pStyle w:val="Default"/>
        <w:spacing w:after="120"/>
        <w:ind w:left="1134" w:hanging="283"/>
        <w:jc w:val="both"/>
      </w:pPr>
      <w:r w:rsidRPr="008E5134">
        <w:t>f) odmienne od przyjętych w dokumentacji projektowej lub specyfikacji technicznej wykonania i odbioru robót warunki geologiczne skutkujące niemożliwością zrealizowania przedmiotu umowy przy dotychczasowych założeniach technologicznych,</w:t>
      </w:r>
    </w:p>
    <w:p w14:paraId="5A429F1D" w14:textId="77777777" w:rsidR="00092D6D" w:rsidRPr="008E5134" w:rsidRDefault="00092D6D" w:rsidP="008E5134">
      <w:pPr>
        <w:pStyle w:val="Default"/>
        <w:spacing w:after="120"/>
        <w:ind w:left="1134" w:hanging="283"/>
        <w:jc w:val="both"/>
      </w:pPr>
      <w:r w:rsidRPr="008E5134">
        <w:t>g) odmienne od przyjętych w dokumentacji projektowej lub specyfikacji technicznej wykonania i odbioru robót warunki terenowe, w szczególności istnienie niezinwentaryzowanych lub błędnie zinwentaryzowanych obiektów budowlanych,</w:t>
      </w:r>
    </w:p>
    <w:p w14:paraId="48DF0290" w14:textId="77777777" w:rsidR="00092D6D" w:rsidRPr="008E5134" w:rsidRDefault="00092D6D" w:rsidP="008E5134">
      <w:pPr>
        <w:pStyle w:val="Default"/>
        <w:spacing w:after="120"/>
        <w:ind w:left="1134" w:hanging="283"/>
        <w:jc w:val="both"/>
      </w:pPr>
      <w:r w:rsidRPr="008E5134">
        <w:t>h) zmiana decyzji, postanowień lub uzgodnień przez organy administracyjne i podmioty uzgadniające dokumentację projektową’</w:t>
      </w:r>
    </w:p>
    <w:p w14:paraId="2E721EC9" w14:textId="77777777" w:rsidR="00092D6D" w:rsidRPr="008E5134" w:rsidRDefault="00092D6D" w:rsidP="008E5134">
      <w:pPr>
        <w:pStyle w:val="Default"/>
        <w:spacing w:after="120"/>
        <w:ind w:left="1134" w:hanging="283"/>
        <w:jc w:val="both"/>
      </w:pPr>
      <w:r w:rsidRPr="008E5134">
        <w:t>i) konieczność zrealizowania przedmiotu umowy przy zastosowaniu innych rozwiązań technicznych lub materiałowych ze względu na zmiany obowiązującego prawa,</w:t>
      </w:r>
    </w:p>
    <w:p w14:paraId="6B13E201" w14:textId="77777777" w:rsidR="00092D6D" w:rsidRPr="008E5134" w:rsidRDefault="00092D6D" w:rsidP="008E5134">
      <w:pPr>
        <w:pStyle w:val="Default"/>
        <w:spacing w:after="120"/>
        <w:ind w:left="1134" w:hanging="283"/>
        <w:jc w:val="both"/>
      </w:pPr>
      <w:r w:rsidRPr="008E5134">
        <w:lastRenderedPageBreak/>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4D22A29" w14:textId="77777777" w:rsidR="00092D6D" w:rsidRPr="008E5134" w:rsidRDefault="00092D6D" w:rsidP="008E5134">
      <w:pPr>
        <w:pStyle w:val="Default"/>
        <w:spacing w:after="120"/>
        <w:jc w:val="both"/>
      </w:pPr>
      <w:r w:rsidRPr="008E5134">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7D859E7C" w14:textId="77777777" w:rsidR="00092D6D" w:rsidRPr="008E5134" w:rsidRDefault="00092D6D" w:rsidP="008E5134">
      <w:pPr>
        <w:pStyle w:val="Default"/>
        <w:spacing w:after="120"/>
        <w:ind w:left="284" w:hanging="284"/>
        <w:jc w:val="both"/>
        <w:rPr>
          <w:b/>
        </w:rPr>
      </w:pPr>
      <w:r w:rsidRPr="008E5134">
        <w:rPr>
          <w:b/>
        </w:rPr>
        <w:t xml:space="preserve">   3) pozostałe zmiany spowodowane następującymi okolicznościami:</w:t>
      </w:r>
    </w:p>
    <w:p w14:paraId="0A1DF9AE" w14:textId="36565F40" w:rsidR="00092D6D" w:rsidRPr="008E5134" w:rsidRDefault="00092D6D" w:rsidP="008E5134">
      <w:pPr>
        <w:pStyle w:val="Default"/>
        <w:spacing w:after="120"/>
        <w:ind w:left="851" w:hanging="567"/>
        <w:jc w:val="both"/>
      </w:pPr>
      <w:r w:rsidRPr="008E5134">
        <w:t>a) siła wyższa uniemożliwiająca wykonanie przedmiotu umowy zgodnie z SWZ,</w:t>
      </w:r>
    </w:p>
    <w:p w14:paraId="3B003ACA" w14:textId="2A90DC1D" w:rsidR="00092D6D" w:rsidRPr="008E5134" w:rsidRDefault="00092D6D" w:rsidP="008E5134">
      <w:pPr>
        <w:pStyle w:val="Default"/>
        <w:spacing w:after="120"/>
        <w:ind w:left="851" w:hanging="567"/>
        <w:jc w:val="both"/>
      </w:pPr>
      <w:r w:rsidRPr="008E5134">
        <w:t>b) zmiana obowiązującej stawki VAT,</w:t>
      </w:r>
    </w:p>
    <w:p w14:paraId="12DC222A" w14:textId="0D44B72B" w:rsidR="00092D6D" w:rsidRPr="008E5134" w:rsidRDefault="00092D6D" w:rsidP="008E5134">
      <w:pPr>
        <w:pStyle w:val="Default"/>
        <w:spacing w:after="120"/>
        <w:ind w:left="567" w:hanging="283"/>
        <w:jc w:val="both"/>
      </w:pPr>
      <w:r w:rsidRPr="008E5134">
        <w:t>c) zmiana przepisów podatkowych w zakresie wystawiani</w:t>
      </w:r>
      <w:r w:rsidR="008E5134">
        <w:t xml:space="preserve">a faktur, powstawania obowiązku </w:t>
      </w:r>
      <w:r w:rsidRPr="008E5134">
        <w:t>podatkowego itp.,</w:t>
      </w:r>
    </w:p>
    <w:p w14:paraId="61FEC0F5" w14:textId="4EA15B7F" w:rsidR="00092D6D" w:rsidRPr="008E5134" w:rsidRDefault="000D2C6B" w:rsidP="008E5134">
      <w:pPr>
        <w:pStyle w:val="Default"/>
        <w:spacing w:after="120"/>
        <w:ind w:left="567" w:hanging="283"/>
        <w:jc w:val="both"/>
      </w:pPr>
      <w:r>
        <w:t>d</w:t>
      </w:r>
      <w:r w:rsidR="00092D6D" w:rsidRPr="008E5134">
        <w:t>) gdy zaistnieje inna okoliczność prawna, ekonomiczna lub techniczna, skutkująca niemożliwością wykonania lub należytego wykonania umowy zgodnie z SWZ,</w:t>
      </w:r>
    </w:p>
    <w:p w14:paraId="2AAE58BE" w14:textId="19E687C2" w:rsidR="00092D6D" w:rsidRPr="008E5134" w:rsidRDefault="000D2C6B" w:rsidP="00831885">
      <w:pPr>
        <w:pStyle w:val="Default"/>
        <w:spacing w:after="120"/>
        <w:ind w:left="284" w:hanging="284"/>
        <w:jc w:val="both"/>
      </w:pPr>
      <w:r>
        <w:t>2</w:t>
      </w:r>
      <w:r w:rsidR="00092D6D" w:rsidRPr="008E5134">
        <w:t>. W przypadku określonym w ust. 1 pkt 3) lit. b) zmiana stawki VAT dotyczyć będzie wynagrodzenia umownego za prace wykonane po dacie podpisania aneksu do umowy.</w:t>
      </w:r>
    </w:p>
    <w:p w14:paraId="7D8F3B46" w14:textId="6F189D5C" w:rsidR="00092D6D" w:rsidRPr="008E5134" w:rsidRDefault="000D2C6B" w:rsidP="00831885">
      <w:pPr>
        <w:pStyle w:val="Default"/>
        <w:spacing w:after="120"/>
        <w:ind w:left="284" w:hanging="284"/>
        <w:jc w:val="both"/>
      </w:pPr>
      <w:r>
        <w:t>3</w:t>
      </w:r>
      <w:r w:rsidR="00092D6D" w:rsidRPr="008E5134">
        <w:t>. W przypadkach określonych w ust. 1 pkt 2) i 3) możliwa jest również, powiązana ze zmiana sposobu, zakresu świadczenia lub przepisów prawa, odpowiednia zmiana rozliczania lub zmiany wysokości wynagrodzenia.</w:t>
      </w:r>
    </w:p>
    <w:p w14:paraId="7AE1ECDB" w14:textId="7490B149" w:rsidR="00092D6D" w:rsidRPr="008E5134" w:rsidRDefault="000D2C6B" w:rsidP="00831885">
      <w:pPr>
        <w:pStyle w:val="Default"/>
        <w:spacing w:after="120"/>
        <w:ind w:left="284" w:hanging="284"/>
        <w:jc w:val="both"/>
      </w:pPr>
      <w:r>
        <w:t>4</w:t>
      </w:r>
      <w:r w:rsidR="00092D6D" w:rsidRPr="008E5134">
        <w:t>. Wszystkie powyższe postanowienia w ust. 1 pkt 1), 2) i 3) stanowią katalog zmian na które Zamawiający może wyrazić zgodę. Nie stanowią jednocześnie zobowiązania do wyrażenia takiej zgody.</w:t>
      </w:r>
    </w:p>
    <w:p w14:paraId="48487449" w14:textId="676F57C7" w:rsidR="00092D6D" w:rsidRPr="008E5134" w:rsidRDefault="000D2C6B" w:rsidP="00831885">
      <w:pPr>
        <w:pStyle w:val="Default"/>
        <w:spacing w:after="120"/>
        <w:ind w:left="284" w:hanging="284"/>
        <w:jc w:val="both"/>
      </w:pPr>
      <w:r>
        <w:t>5</w:t>
      </w:r>
      <w:r w:rsidR="00092D6D" w:rsidRPr="008E5134">
        <w:t>. Zamawiający przewiduje również możliwość dokonywania nieistotnych zmian postanowień umowy, które nie dotyczą treści oferty, na podstawie której dokonano wyboru Wykonawcy.</w:t>
      </w:r>
    </w:p>
    <w:p w14:paraId="1EA1EF8F" w14:textId="247295FD" w:rsidR="00092D6D" w:rsidRPr="008E5134" w:rsidRDefault="000D2C6B" w:rsidP="008E5134">
      <w:pPr>
        <w:pStyle w:val="Default"/>
        <w:spacing w:after="120"/>
        <w:ind w:left="-142"/>
        <w:jc w:val="both"/>
      </w:pPr>
      <w:r>
        <w:t>6</w:t>
      </w:r>
      <w:r w:rsidR="00092D6D" w:rsidRPr="008E5134">
        <w:t>. Nie stanowi zmiany umowy:</w:t>
      </w:r>
    </w:p>
    <w:p w14:paraId="45700F06" w14:textId="77777777" w:rsidR="00092D6D" w:rsidRPr="008E5134" w:rsidRDefault="00092D6D" w:rsidP="00831885">
      <w:pPr>
        <w:pStyle w:val="Default"/>
        <w:spacing w:after="120"/>
        <w:ind w:left="567" w:hanging="567"/>
        <w:jc w:val="both"/>
      </w:pPr>
      <w:r w:rsidRPr="008E5134">
        <w:tab/>
        <w:t>1) zmiana danych związanych z obsługą administracyjno-organizacyjną umowy (np. zmiana nr rachunku bankowego);</w:t>
      </w:r>
    </w:p>
    <w:p w14:paraId="76FD3D5B" w14:textId="77777777" w:rsidR="00092D6D" w:rsidRPr="008E5134" w:rsidRDefault="00092D6D" w:rsidP="00831885">
      <w:pPr>
        <w:pStyle w:val="Default"/>
        <w:spacing w:after="120"/>
        <w:ind w:left="567" w:hanging="567"/>
        <w:jc w:val="both"/>
      </w:pPr>
      <w:r w:rsidRPr="008E5134">
        <w:tab/>
        <w:t>2) zmiana danych teleadresowych.</w:t>
      </w:r>
    </w:p>
    <w:p w14:paraId="6C27C6A4" w14:textId="61F55FED" w:rsidR="00092D6D" w:rsidRPr="008E5134" w:rsidRDefault="000D2C6B" w:rsidP="00831885">
      <w:pPr>
        <w:pStyle w:val="Default"/>
        <w:spacing w:after="120"/>
        <w:ind w:left="426" w:hanging="426"/>
        <w:jc w:val="both"/>
      </w:pPr>
      <w:r>
        <w:t>7</w:t>
      </w:r>
      <w:r w:rsidR="00092D6D" w:rsidRPr="008E5134">
        <w:t>. Strona występująca o zmianę postanowień zawartej umowy zobowiązania jest do udokumentowania zaistnienia okoliczności, o których mowa w ust. 1. Wniosek o zmianę postanowień umowy musi być wyrażony na piśmie.</w:t>
      </w:r>
    </w:p>
    <w:p w14:paraId="4CFC61B6" w14:textId="1ED08108" w:rsidR="00092D6D" w:rsidRPr="008E5134" w:rsidRDefault="000D2C6B" w:rsidP="00831885">
      <w:pPr>
        <w:pStyle w:val="Default"/>
        <w:spacing w:after="120"/>
        <w:ind w:left="284" w:hanging="284"/>
        <w:jc w:val="both"/>
      </w:pPr>
      <w:r>
        <w:t>8</w:t>
      </w:r>
      <w:r w:rsidR="00092D6D" w:rsidRPr="008E5134">
        <w:t>. Zmiana umowy może nastąpić wyłącznie w formie pisemnego aneksu pod rygorem nieważności.</w:t>
      </w:r>
    </w:p>
    <w:p w14:paraId="093D5EC2" w14:textId="5EAE9EBD" w:rsidR="00092D6D" w:rsidRPr="008E5134" w:rsidRDefault="000D2C6B" w:rsidP="008E5134">
      <w:pPr>
        <w:pStyle w:val="Default"/>
        <w:spacing w:after="120"/>
        <w:ind w:left="-142"/>
        <w:jc w:val="both"/>
      </w:pPr>
      <w:r>
        <w:t>9</w:t>
      </w:r>
      <w:r w:rsidR="00092D6D" w:rsidRPr="008E5134">
        <w:t xml:space="preserve">. Strony wyznaczają swoich przedstawicieli na budowie: </w:t>
      </w:r>
    </w:p>
    <w:p w14:paraId="1268F193" w14:textId="77777777" w:rsidR="00092D6D" w:rsidRPr="008E5134" w:rsidRDefault="00092D6D" w:rsidP="008E5134">
      <w:pPr>
        <w:pStyle w:val="Default"/>
        <w:spacing w:after="120"/>
        <w:ind w:left="708"/>
        <w:rPr>
          <w:color w:val="000000" w:themeColor="text1"/>
        </w:rPr>
      </w:pPr>
      <w:r w:rsidRPr="008E5134">
        <w:rPr>
          <w:color w:val="000000" w:themeColor="text1"/>
        </w:rPr>
        <w:t>1) Zamawiający : Szymon Malek</w:t>
      </w:r>
    </w:p>
    <w:p w14:paraId="5F08579D" w14:textId="7612EB9E" w:rsidR="00092D6D" w:rsidRPr="008E5134" w:rsidRDefault="00092D6D" w:rsidP="008E5134">
      <w:pPr>
        <w:pStyle w:val="Default"/>
        <w:spacing w:after="120"/>
        <w:ind w:left="708"/>
        <w:rPr>
          <w:color w:val="auto"/>
        </w:rPr>
      </w:pPr>
      <w:r w:rsidRPr="008E5134">
        <w:rPr>
          <w:color w:val="auto"/>
        </w:rPr>
        <w:t>2) Wykonawca: …….</w:t>
      </w:r>
    </w:p>
    <w:p w14:paraId="5E15F940" w14:textId="77777777" w:rsidR="00092D6D" w:rsidRPr="008E5134" w:rsidRDefault="00092D6D" w:rsidP="008E5134">
      <w:pPr>
        <w:pStyle w:val="Default"/>
        <w:spacing w:after="120"/>
        <w:jc w:val="both"/>
      </w:pPr>
      <w:r w:rsidRPr="008E5134">
        <w:t xml:space="preserve">Zmiana osób wymienionych wyżej wymaga uprzedniego zgłoszenia tego faktu stronie umowy na piśmie z zachowaniem trzy dniowego terminu przed planowaną zmianą. Przedmiotowa zmiana nie wymaga sporządzenia aneksu do umowy. </w:t>
      </w:r>
    </w:p>
    <w:p w14:paraId="0C07F694" w14:textId="3B6DF260" w:rsidR="00092D6D" w:rsidRPr="008E5134" w:rsidRDefault="00092D6D" w:rsidP="00831885">
      <w:pPr>
        <w:pStyle w:val="Default"/>
        <w:spacing w:after="120"/>
        <w:ind w:left="426" w:hanging="426"/>
        <w:jc w:val="both"/>
      </w:pPr>
      <w:r w:rsidRPr="008E5134">
        <w:t>1</w:t>
      </w:r>
      <w:r w:rsidR="000D2C6B">
        <w:t>0</w:t>
      </w:r>
      <w:r w:rsidRPr="008E5134">
        <w:t>. W sprawach nieuregulowanych niniejszą umową mają zastosowanie odpowiednie k.c. ze szczególnym uwzględnieniem przepisów o umowie zlecenia oraz przepisy ustawy z 7 lipca 1994 r. – Prawo budowlane (Dz.U. 2020 poz. 1333 z późn. zmianami).</w:t>
      </w:r>
    </w:p>
    <w:p w14:paraId="288B3594" w14:textId="633F7D26" w:rsidR="00092D6D" w:rsidRPr="008E5134" w:rsidRDefault="00092D6D" w:rsidP="00831885">
      <w:pPr>
        <w:pStyle w:val="Default"/>
        <w:spacing w:after="120"/>
        <w:ind w:left="426" w:hanging="426"/>
        <w:jc w:val="both"/>
      </w:pPr>
      <w:r w:rsidRPr="008E5134">
        <w:lastRenderedPageBreak/>
        <w:t>1</w:t>
      </w:r>
      <w:r w:rsidR="000D2C6B">
        <w:t>1</w:t>
      </w:r>
      <w:r w:rsidRPr="008E5134">
        <w:t xml:space="preserve">. Wszelkie spory mogące wynikać w związku z realizacją niniejszej umowy będą rozstrzygane przez sąd właściwy dla siedziby Zamawiającego. </w:t>
      </w:r>
    </w:p>
    <w:p w14:paraId="7F932FE0" w14:textId="43AE4CB2" w:rsidR="00092D6D" w:rsidRPr="008E5134" w:rsidRDefault="00092D6D" w:rsidP="00831885">
      <w:pPr>
        <w:pStyle w:val="Default"/>
        <w:spacing w:after="120"/>
        <w:ind w:left="426" w:hanging="426"/>
        <w:jc w:val="both"/>
      </w:pPr>
      <w:r w:rsidRPr="008E5134">
        <w:t>1</w:t>
      </w:r>
      <w:r w:rsidR="000D2C6B">
        <w:t>2</w:t>
      </w:r>
      <w:r w:rsidRPr="008E5134">
        <w:t xml:space="preserve">. Umowę sporządzono w trzech egzemplarzach, w dwóch egzemplarzach dla Zamawiającego </w:t>
      </w:r>
      <w:r w:rsidRPr="008E5134">
        <w:br/>
        <w:t xml:space="preserve">i jednym dla Wykonawcy. </w:t>
      </w:r>
    </w:p>
    <w:p w14:paraId="7DB7D3C5" w14:textId="77777777" w:rsidR="00DD4BC6" w:rsidRDefault="00DD4BC6" w:rsidP="001B6C4A">
      <w:pPr>
        <w:pStyle w:val="Akapitzlist"/>
        <w:ind w:left="0"/>
        <w:jc w:val="both"/>
        <w:rPr>
          <w:rFonts w:ascii="Times New Roman" w:hAnsi="Times New Roman" w:cs="Times New Roman"/>
          <w:b/>
          <w:color w:val="000000" w:themeColor="text1"/>
          <w:sz w:val="24"/>
          <w:szCs w:val="24"/>
        </w:rPr>
      </w:pPr>
    </w:p>
    <w:p w14:paraId="10441E89" w14:textId="77777777" w:rsidR="00DD4BC6" w:rsidRDefault="00DD4BC6" w:rsidP="001B6C4A">
      <w:pPr>
        <w:pStyle w:val="Akapitzlist"/>
        <w:ind w:left="0"/>
        <w:jc w:val="both"/>
        <w:rPr>
          <w:rFonts w:ascii="Times New Roman" w:hAnsi="Times New Roman" w:cs="Times New Roman"/>
          <w:b/>
          <w:color w:val="000000" w:themeColor="text1"/>
          <w:sz w:val="24"/>
          <w:szCs w:val="24"/>
        </w:rPr>
      </w:pPr>
    </w:p>
    <w:p w14:paraId="20542BE3" w14:textId="77777777" w:rsidR="00973F99" w:rsidRPr="00517CDE" w:rsidRDefault="008B580B" w:rsidP="001B6C4A">
      <w:pPr>
        <w:pStyle w:val="Akapitzlist"/>
        <w:ind w:left="0"/>
        <w:jc w:val="both"/>
        <w:rPr>
          <w:rFonts w:ascii="Times New Roman" w:hAnsi="Times New Roman" w:cs="Times New Roman"/>
          <w:b/>
          <w:color w:val="000000" w:themeColor="text1"/>
          <w:sz w:val="24"/>
          <w:szCs w:val="24"/>
        </w:rPr>
      </w:pPr>
      <w:r w:rsidRPr="00517CDE">
        <w:rPr>
          <w:rFonts w:ascii="Times New Roman" w:hAnsi="Times New Roman" w:cs="Times New Roman"/>
          <w:b/>
          <w:color w:val="000000" w:themeColor="text1"/>
          <w:sz w:val="24"/>
          <w:szCs w:val="24"/>
        </w:rPr>
        <w:t>Załącznik stanowiący</w:t>
      </w:r>
      <w:r w:rsidR="00AE01B8" w:rsidRPr="00517CDE">
        <w:rPr>
          <w:rFonts w:ascii="Times New Roman" w:hAnsi="Times New Roman" w:cs="Times New Roman"/>
          <w:b/>
          <w:color w:val="000000" w:themeColor="text1"/>
          <w:sz w:val="24"/>
          <w:szCs w:val="24"/>
        </w:rPr>
        <w:t xml:space="preserve"> integralną część umowy: </w:t>
      </w:r>
    </w:p>
    <w:p w14:paraId="58246D31" w14:textId="77777777" w:rsidR="00791B5D" w:rsidRPr="00F53E47" w:rsidRDefault="00791B5D" w:rsidP="00831885">
      <w:pPr>
        <w:pStyle w:val="Akapitzlist"/>
        <w:numPr>
          <w:ilvl w:val="0"/>
          <w:numId w:val="26"/>
        </w:numPr>
        <w:jc w:val="both"/>
        <w:rPr>
          <w:rFonts w:ascii="Times New Roman" w:hAnsi="Times New Roman" w:cs="Times New Roman"/>
          <w:color w:val="000000" w:themeColor="text1"/>
          <w:sz w:val="24"/>
          <w:szCs w:val="24"/>
        </w:rPr>
      </w:pPr>
      <w:r w:rsidRPr="00F53E47">
        <w:rPr>
          <w:rFonts w:ascii="Times New Roman" w:hAnsi="Times New Roman" w:cs="Times New Roman"/>
          <w:color w:val="000000" w:themeColor="text1"/>
          <w:sz w:val="24"/>
          <w:szCs w:val="24"/>
        </w:rPr>
        <w:t>Oferta Wykonawcy</w:t>
      </w:r>
    </w:p>
    <w:p w14:paraId="087DE6D1" w14:textId="77777777" w:rsidR="00F53E47" w:rsidRDefault="00F53E47" w:rsidP="00831885">
      <w:pPr>
        <w:pStyle w:val="Akapitzlist"/>
        <w:numPr>
          <w:ilvl w:val="0"/>
          <w:numId w:val="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Zestawienie rzeczowo - finansowe</w:t>
      </w:r>
    </w:p>
    <w:p w14:paraId="610C969F" w14:textId="77777777" w:rsidR="00443397" w:rsidRPr="00F53E47" w:rsidRDefault="00F53E47" w:rsidP="00831885">
      <w:pPr>
        <w:pStyle w:val="Akapitzlist"/>
        <w:numPr>
          <w:ilvl w:val="0"/>
          <w:numId w:val="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B25EDE" w:rsidRPr="00F53E47">
        <w:rPr>
          <w:rFonts w:ascii="Times New Roman" w:hAnsi="Times New Roman" w:cs="Times New Roman"/>
          <w:color w:val="000000" w:themeColor="text1"/>
          <w:sz w:val="24"/>
          <w:szCs w:val="24"/>
        </w:rPr>
        <w:t>armonogram</w:t>
      </w:r>
      <w:r>
        <w:rPr>
          <w:rFonts w:ascii="Times New Roman" w:hAnsi="Times New Roman" w:cs="Times New Roman"/>
          <w:color w:val="000000" w:themeColor="text1"/>
          <w:sz w:val="24"/>
          <w:szCs w:val="24"/>
        </w:rPr>
        <w:t xml:space="preserve"> rzeczowo-finansowy</w:t>
      </w:r>
    </w:p>
    <w:p w14:paraId="3AFB4288" w14:textId="77777777" w:rsidR="00E517A3" w:rsidRPr="001B6C4A" w:rsidRDefault="00E517A3" w:rsidP="001B6C4A">
      <w:pPr>
        <w:pStyle w:val="Akapitzlist"/>
        <w:ind w:left="0"/>
        <w:jc w:val="both"/>
        <w:rPr>
          <w:rFonts w:ascii="Times New Roman" w:hAnsi="Times New Roman" w:cs="Times New Roman"/>
          <w:b/>
          <w:bCs/>
          <w:color w:val="000000"/>
          <w:sz w:val="24"/>
          <w:szCs w:val="24"/>
        </w:rPr>
      </w:pPr>
    </w:p>
    <w:p w14:paraId="54341D0B" w14:textId="77777777" w:rsidR="00BC5E5E" w:rsidRPr="001B6C4A" w:rsidRDefault="00BC5E5E" w:rsidP="001B6C4A">
      <w:pPr>
        <w:pStyle w:val="Akapitzlist"/>
        <w:ind w:left="0"/>
        <w:jc w:val="both"/>
        <w:rPr>
          <w:rFonts w:ascii="Times New Roman" w:hAnsi="Times New Roman" w:cs="Times New Roman"/>
          <w:sz w:val="24"/>
          <w:szCs w:val="24"/>
        </w:rPr>
      </w:pPr>
    </w:p>
    <w:p w14:paraId="6E4B0D54" w14:textId="2152389A" w:rsidR="00BF03BC" w:rsidRPr="001B6C4A" w:rsidRDefault="00A31C07" w:rsidP="001B6C4A">
      <w:pPr>
        <w:pStyle w:val="Akapitzlist"/>
        <w:ind w:left="0"/>
        <w:jc w:val="both"/>
        <w:rPr>
          <w:rFonts w:ascii="Times New Roman" w:hAnsi="Times New Roman" w:cs="Times New Roman"/>
          <w:b/>
          <w:sz w:val="24"/>
          <w:szCs w:val="24"/>
        </w:rPr>
      </w:pPr>
      <w:r w:rsidRPr="001B6C4A">
        <w:rPr>
          <w:rFonts w:ascii="Times New Roman" w:hAnsi="Times New Roman" w:cs="Times New Roman"/>
          <w:b/>
          <w:sz w:val="24"/>
          <w:szCs w:val="24"/>
        </w:rPr>
        <w:t xml:space="preserve">                        WYKONAWCA                                                              ZAMAWIAJĄCY </w:t>
      </w:r>
    </w:p>
    <w:sectPr w:rsidR="00BF03BC" w:rsidRPr="001B6C4A" w:rsidSect="00B42AAE">
      <w:headerReference w:type="first" r:id="rId9"/>
      <w:footerReference w:type="first" r:id="rId10"/>
      <w:pgSz w:w="11906" w:h="16838" w:code="9"/>
      <w:pgMar w:top="1134" w:right="1418" w:bottom="709" w:left="1418" w:header="340"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4A9B" w14:textId="77777777" w:rsidR="00B428C0" w:rsidRDefault="00B428C0">
      <w:r>
        <w:separator/>
      </w:r>
    </w:p>
  </w:endnote>
  <w:endnote w:type="continuationSeparator" w:id="0">
    <w:p w14:paraId="2505DE90" w14:textId="77777777" w:rsidR="00B428C0" w:rsidRDefault="00B4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BA6C" w14:textId="092D6F16" w:rsidR="00B428C0" w:rsidRPr="0098076D" w:rsidRDefault="00B428C0" w:rsidP="0098076D">
    <w:pPr>
      <w:jc w:val="both"/>
      <w:rPr>
        <w:rFonts w:ascii="Arial" w:hAnsi="Arial" w:cs="Arial"/>
        <w:sz w:val="16"/>
        <w:szCs w:val="16"/>
      </w:rPr>
    </w:pPr>
    <w:r>
      <w:rPr>
        <w:noProof/>
      </w:rPr>
      <mc:AlternateContent>
        <mc:Choice Requires="wps">
          <w:drawing>
            <wp:anchor distT="0" distB="0" distL="114300" distR="114300" simplePos="0" relativeHeight="251659776" behindDoc="0" locked="1" layoutInCell="1" allowOverlap="1" wp14:anchorId="3FBA5D5E" wp14:editId="6B9CBA55">
              <wp:simplePos x="0" y="0"/>
              <wp:positionH relativeFrom="page">
                <wp:posOffset>900430</wp:posOffset>
              </wp:positionH>
              <wp:positionV relativeFrom="page">
                <wp:posOffset>9399905</wp:posOffset>
              </wp:positionV>
              <wp:extent cx="5539740" cy="914400"/>
              <wp:effectExtent l="0" t="0" r="0" b="127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2443" w14:textId="77777777" w:rsidR="00B428C0" w:rsidRDefault="00B428C0" w:rsidP="0030252E">
                          <w:pPr>
                            <w:pStyle w:val="Stopka"/>
                          </w:pPr>
                        </w:p>
                        <w:p w14:paraId="572724C3" w14:textId="77777777" w:rsidR="00B428C0" w:rsidRPr="0030252E" w:rsidRDefault="00B428C0" w:rsidP="00BF03B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5D5E" id="_x0000_t202" coordsize="21600,21600" o:spt="202" path="m,l,21600r21600,l21600,xe">
              <v:stroke joinstyle="miter"/>
              <v:path gradientshapeok="t" o:connecttype="rect"/>
            </v:shapetype>
            <v:shape id="Text Box 41" o:spid="_x0000_s1026" type="#_x0000_t202" style="position:absolute;left:0;text-align:left;margin-left:70.9pt;margin-top:740.15pt;width:436.2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" filled="f" stroked="f">
              <v:textbox>
                <w:txbxContent>
                  <w:p w14:paraId="70A72443" w14:textId="77777777" w:rsidR="00B428C0" w:rsidRDefault="00B428C0" w:rsidP="0030252E">
                    <w:pPr>
                      <w:pStyle w:val="Stopka"/>
                    </w:pPr>
                  </w:p>
                  <w:p w14:paraId="572724C3" w14:textId="77777777" w:rsidR="00B428C0" w:rsidRPr="0030252E" w:rsidRDefault="00B428C0" w:rsidP="00BF03BC">
                    <w:pPr>
                      <w:rPr>
                        <w:b/>
                        <w:sz w:val="16"/>
                        <w:szCs w:val="16"/>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AD62" w14:textId="77777777" w:rsidR="00B428C0" w:rsidRDefault="00B428C0">
      <w:r>
        <w:separator/>
      </w:r>
    </w:p>
  </w:footnote>
  <w:footnote w:type="continuationSeparator" w:id="0">
    <w:p w14:paraId="0E0CF539" w14:textId="77777777" w:rsidR="00B428C0" w:rsidRDefault="00B4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8697" w14:textId="2E915ED7" w:rsidR="00724C21" w:rsidRDefault="00724C21" w:rsidP="00724C21">
    <w:pPr>
      <w:pStyle w:val="Nagwek"/>
      <w:tabs>
        <w:tab w:val="clear" w:pos="4536"/>
        <w:tab w:val="clear" w:pos="9072"/>
        <w:tab w:val="left" w:pos="7740"/>
      </w:tabs>
    </w:pPr>
    <w:r>
      <w:rPr>
        <w:noProof/>
      </w:rPr>
      <w:drawing>
        <wp:anchor distT="0" distB="0" distL="114300" distR="114300" simplePos="0" relativeHeight="251661824" behindDoc="0" locked="0" layoutInCell="1" allowOverlap="1" wp14:anchorId="2938FA3A" wp14:editId="2029232B">
          <wp:simplePos x="0" y="0"/>
          <wp:positionH relativeFrom="margin">
            <wp:align>right</wp:align>
          </wp:positionH>
          <wp:positionV relativeFrom="paragraph">
            <wp:posOffset>-212725</wp:posOffset>
          </wp:positionV>
          <wp:extent cx="1201420" cy="78422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09E459EA" wp14:editId="5312EB3E">
          <wp:simplePos x="0" y="0"/>
          <wp:positionH relativeFrom="margin">
            <wp:align>center</wp:align>
          </wp:positionH>
          <wp:positionV relativeFrom="paragraph">
            <wp:posOffset>-147955</wp:posOffset>
          </wp:positionV>
          <wp:extent cx="521970" cy="678180"/>
          <wp:effectExtent l="0" t="0" r="0" b="7620"/>
          <wp:wrapNone/>
          <wp:docPr id="3" name="Obraz 3" descr="herb_koscierzy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_koscierzyna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1970" cy="6781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42C"/>
    <w:multiLevelType w:val="hybridMultilevel"/>
    <w:tmpl w:val="E442786C"/>
    <w:lvl w:ilvl="0" w:tplc="25987A60">
      <w:start w:val="1"/>
      <w:numFmt w:val="decimal"/>
      <w:lvlText w:val="%1)"/>
      <w:lvlJc w:val="left"/>
      <w:pPr>
        <w:ind w:left="720" w:hanging="360"/>
      </w:pPr>
      <w:rPr>
        <w:rFonts w:hint="default"/>
        <w:strike w:val="0"/>
        <w:color w:val="auto"/>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91B72"/>
    <w:multiLevelType w:val="hybridMultilevel"/>
    <w:tmpl w:val="D040A586"/>
    <w:lvl w:ilvl="0" w:tplc="E77C09F8">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3" w15:restartNumberingAfterBreak="0">
    <w:nsid w:val="1B7456D1"/>
    <w:multiLevelType w:val="hybridMultilevel"/>
    <w:tmpl w:val="77D0F0E6"/>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52319D"/>
    <w:multiLevelType w:val="hybridMultilevel"/>
    <w:tmpl w:val="8138C5A6"/>
    <w:lvl w:ilvl="0" w:tplc="27D6AD30">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D940FB"/>
    <w:multiLevelType w:val="hybridMultilevel"/>
    <w:tmpl w:val="3C0E5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3" w:hanging="360"/>
      </w:pPr>
      <w:rPr>
        <w:rFonts w:cs="Times New Roman" w:hint="default"/>
      </w:rPr>
    </w:lvl>
    <w:lvl w:ilvl="1" w:tplc="04150019">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7"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45064D"/>
    <w:multiLevelType w:val="hybridMultilevel"/>
    <w:tmpl w:val="9ED4CD64"/>
    <w:lvl w:ilvl="0" w:tplc="0BC62444">
      <w:start w:val="5"/>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8D6E25"/>
    <w:multiLevelType w:val="hybridMultilevel"/>
    <w:tmpl w:val="8AF2E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392D95"/>
    <w:multiLevelType w:val="multilevel"/>
    <w:tmpl w:val="7A0A5CB6"/>
    <w:styleLink w:val="Biecalista1"/>
    <w:lvl w:ilvl="0">
      <w:start w:val="1"/>
      <w:numFmt w:val="decimal"/>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395CB6"/>
    <w:multiLevelType w:val="hybridMultilevel"/>
    <w:tmpl w:val="45D21F9E"/>
    <w:lvl w:ilvl="0" w:tplc="5CD83E68">
      <w:start w:val="1"/>
      <w:numFmt w:val="decimal"/>
      <w:lvlText w:val="%1)"/>
      <w:lvlJc w:val="left"/>
      <w:pPr>
        <w:ind w:left="644" w:hanging="360"/>
      </w:pPr>
      <w:rPr>
        <w:b w:val="0"/>
        <w:bCs w:val="0"/>
        <w:strike w:val="0"/>
      </w:rPr>
    </w:lvl>
    <w:lvl w:ilvl="1" w:tplc="44C6B7F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BA705B7"/>
    <w:multiLevelType w:val="hybridMultilevel"/>
    <w:tmpl w:val="621C5E4A"/>
    <w:lvl w:ilvl="0" w:tplc="AB7EA5A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D95319"/>
    <w:multiLevelType w:val="hybridMultilevel"/>
    <w:tmpl w:val="7ACEA862"/>
    <w:lvl w:ilvl="0" w:tplc="51CC9124">
      <w:start w:val="1"/>
      <w:numFmt w:val="lowerLetter"/>
      <w:lvlText w:val="%1)"/>
      <w:lvlJc w:val="left"/>
      <w:pPr>
        <w:ind w:left="720" w:hanging="360"/>
      </w:pPr>
      <w:rPr>
        <w:strike w:val="0"/>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0F30DB"/>
    <w:multiLevelType w:val="hybridMultilevel"/>
    <w:tmpl w:val="E7B83C82"/>
    <w:lvl w:ilvl="0" w:tplc="D130A746">
      <w:start w:val="9"/>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3FD6522"/>
    <w:multiLevelType w:val="hybridMultilevel"/>
    <w:tmpl w:val="7F02DFB6"/>
    <w:lvl w:ilvl="0" w:tplc="F9862F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D5421F"/>
    <w:multiLevelType w:val="hybridMultilevel"/>
    <w:tmpl w:val="B676609E"/>
    <w:lvl w:ilvl="0" w:tplc="196A3A5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8C0729"/>
    <w:multiLevelType w:val="hybridMultilevel"/>
    <w:tmpl w:val="DAACB5FE"/>
    <w:lvl w:ilvl="0" w:tplc="B1D27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4C5227"/>
    <w:multiLevelType w:val="hybridMultilevel"/>
    <w:tmpl w:val="CBBC8A86"/>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EF75E1"/>
    <w:multiLevelType w:val="hybridMultilevel"/>
    <w:tmpl w:val="FCC25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5436A0"/>
    <w:multiLevelType w:val="multilevel"/>
    <w:tmpl w:val="D040A586"/>
    <w:styleLink w:val="Biecalista2"/>
    <w:lvl w:ilvl="0">
      <w:start w:val="1"/>
      <w:numFmt w:val="decimal"/>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6C0A24"/>
    <w:multiLevelType w:val="hybridMultilevel"/>
    <w:tmpl w:val="6978C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D70049"/>
    <w:multiLevelType w:val="hybridMultilevel"/>
    <w:tmpl w:val="54E66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A106FC"/>
    <w:multiLevelType w:val="hybridMultilevel"/>
    <w:tmpl w:val="729EAE9C"/>
    <w:lvl w:ilvl="0" w:tplc="E410F2F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2"/>
  </w:num>
  <w:num w:numId="3">
    <w:abstractNumId w:val="15"/>
  </w:num>
  <w:num w:numId="4">
    <w:abstractNumId w:val="26"/>
  </w:num>
  <w:num w:numId="5">
    <w:abstractNumId w:val="11"/>
  </w:num>
  <w:num w:numId="6">
    <w:abstractNumId w:val="13"/>
  </w:num>
  <w:num w:numId="7">
    <w:abstractNumId w:val="27"/>
  </w:num>
  <w:num w:numId="8">
    <w:abstractNumId w:val="18"/>
  </w:num>
  <w:num w:numId="9">
    <w:abstractNumId w:val="23"/>
  </w:num>
  <w:num w:numId="10">
    <w:abstractNumId w:val="1"/>
  </w:num>
  <w:num w:numId="11">
    <w:abstractNumId w:val="4"/>
  </w:num>
  <w:num w:numId="12">
    <w:abstractNumId w:val="10"/>
  </w:num>
  <w:num w:numId="13">
    <w:abstractNumId w:val="0"/>
  </w:num>
  <w:num w:numId="14">
    <w:abstractNumId w:val="3"/>
  </w:num>
  <w:num w:numId="15">
    <w:abstractNumId w:val="14"/>
  </w:num>
  <w:num w:numId="16">
    <w:abstractNumId w:val="19"/>
  </w:num>
  <w:num w:numId="17">
    <w:abstractNumId w:val="21"/>
  </w:num>
  <w:num w:numId="18">
    <w:abstractNumId w:val="9"/>
  </w:num>
  <w:num w:numId="19">
    <w:abstractNumId w:val="7"/>
  </w:num>
  <w:num w:numId="20">
    <w:abstractNumId w:val="8"/>
  </w:num>
  <w:num w:numId="21">
    <w:abstractNumId w:val="6"/>
  </w:num>
  <w:num w:numId="22">
    <w:abstractNumId w:val="20"/>
  </w:num>
  <w:num w:numId="23">
    <w:abstractNumId w:val="17"/>
  </w:num>
  <w:num w:numId="24">
    <w:abstractNumId w:val="2"/>
  </w:num>
  <w:num w:numId="25">
    <w:abstractNumId w:val="24"/>
  </w:num>
  <w:num w:numId="26">
    <w:abstractNumId w:val="5"/>
  </w:num>
  <w:num w:numId="27">
    <w:abstractNumId w:val="12"/>
  </w:num>
  <w:num w:numId="28">
    <w:abstractNumId w:val="25"/>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08FA"/>
    <w:rsid w:val="000014C8"/>
    <w:rsid w:val="00003BA2"/>
    <w:rsid w:val="0001223A"/>
    <w:rsid w:val="00012728"/>
    <w:rsid w:val="00013120"/>
    <w:rsid w:val="000137C9"/>
    <w:rsid w:val="00014966"/>
    <w:rsid w:val="00014E31"/>
    <w:rsid w:val="00015F99"/>
    <w:rsid w:val="00017035"/>
    <w:rsid w:val="000204A9"/>
    <w:rsid w:val="000254CC"/>
    <w:rsid w:val="000272A1"/>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547F7"/>
    <w:rsid w:val="00060B99"/>
    <w:rsid w:val="000648E6"/>
    <w:rsid w:val="000660F8"/>
    <w:rsid w:val="0006738E"/>
    <w:rsid w:val="0007102F"/>
    <w:rsid w:val="000731FC"/>
    <w:rsid w:val="00076A0D"/>
    <w:rsid w:val="00077B50"/>
    <w:rsid w:val="00077BF4"/>
    <w:rsid w:val="000803F9"/>
    <w:rsid w:val="00080D33"/>
    <w:rsid w:val="0008151E"/>
    <w:rsid w:val="00083B96"/>
    <w:rsid w:val="00084C83"/>
    <w:rsid w:val="00086B15"/>
    <w:rsid w:val="000874D6"/>
    <w:rsid w:val="00087CF1"/>
    <w:rsid w:val="00092D6D"/>
    <w:rsid w:val="0009323B"/>
    <w:rsid w:val="000A35C0"/>
    <w:rsid w:val="000A3A58"/>
    <w:rsid w:val="000A5238"/>
    <w:rsid w:val="000A68C1"/>
    <w:rsid w:val="000B19A4"/>
    <w:rsid w:val="000B1FAD"/>
    <w:rsid w:val="000B2823"/>
    <w:rsid w:val="000B339E"/>
    <w:rsid w:val="000B5D3A"/>
    <w:rsid w:val="000B7E83"/>
    <w:rsid w:val="000C0157"/>
    <w:rsid w:val="000C3527"/>
    <w:rsid w:val="000D1E3F"/>
    <w:rsid w:val="000D2BD3"/>
    <w:rsid w:val="000D2C6B"/>
    <w:rsid w:val="000D6A91"/>
    <w:rsid w:val="000E19C0"/>
    <w:rsid w:val="000E2580"/>
    <w:rsid w:val="000E3345"/>
    <w:rsid w:val="000E44F3"/>
    <w:rsid w:val="000F5338"/>
    <w:rsid w:val="000F679A"/>
    <w:rsid w:val="000F6E8C"/>
    <w:rsid w:val="00103616"/>
    <w:rsid w:val="00103EF9"/>
    <w:rsid w:val="00106215"/>
    <w:rsid w:val="0011153A"/>
    <w:rsid w:val="00112EAE"/>
    <w:rsid w:val="0011443F"/>
    <w:rsid w:val="0011546D"/>
    <w:rsid w:val="00126A21"/>
    <w:rsid w:val="00127812"/>
    <w:rsid w:val="00130483"/>
    <w:rsid w:val="00130B23"/>
    <w:rsid w:val="00131F58"/>
    <w:rsid w:val="0013369A"/>
    <w:rsid w:val="00141403"/>
    <w:rsid w:val="00145096"/>
    <w:rsid w:val="001464C8"/>
    <w:rsid w:val="001473BA"/>
    <w:rsid w:val="0014746B"/>
    <w:rsid w:val="001502AB"/>
    <w:rsid w:val="001505C0"/>
    <w:rsid w:val="001518E7"/>
    <w:rsid w:val="00152196"/>
    <w:rsid w:val="0015372C"/>
    <w:rsid w:val="00154366"/>
    <w:rsid w:val="00155AA9"/>
    <w:rsid w:val="001606F9"/>
    <w:rsid w:val="00163C4E"/>
    <w:rsid w:val="00166A11"/>
    <w:rsid w:val="001705B6"/>
    <w:rsid w:val="001712D0"/>
    <w:rsid w:val="00173FE6"/>
    <w:rsid w:val="00176477"/>
    <w:rsid w:val="00177105"/>
    <w:rsid w:val="001815DD"/>
    <w:rsid w:val="00183FEE"/>
    <w:rsid w:val="0018661F"/>
    <w:rsid w:val="00187EBF"/>
    <w:rsid w:val="00192D38"/>
    <w:rsid w:val="00194068"/>
    <w:rsid w:val="001A0DB5"/>
    <w:rsid w:val="001A362C"/>
    <w:rsid w:val="001A374D"/>
    <w:rsid w:val="001A6558"/>
    <w:rsid w:val="001B245C"/>
    <w:rsid w:val="001B49CA"/>
    <w:rsid w:val="001B5EA8"/>
    <w:rsid w:val="001B6328"/>
    <w:rsid w:val="001B6889"/>
    <w:rsid w:val="001B6C4A"/>
    <w:rsid w:val="001C4944"/>
    <w:rsid w:val="001C4E87"/>
    <w:rsid w:val="001C6AEE"/>
    <w:rsid w:val="001D3F7C"/>
    <w:rsid w:val="001D4A0B"/>
    <w:rsid w:val="001D5225"/>
    <w:rsid w:val="001E1155"/>
    <w:rsid w:val="001E1D15"/>
    <w:rsid w:val="001E531E"/>
    <w:rsid w:val="001E5935"/>
    <w:rsid w:val="001E7439"/>
    <w:rsid w:val="001F3990"/>
    <w:rsid w:val="001F4FDE"/>
    <w:rsid w:val="001F717C"/>
    <w:rsid w:val="00201AA7"/>
    <w:rsid w:val="00202C1B"/>
    <w:rsid w:val="00202D4B"/>
    <w:rsid w:val="002036D0"/>
    <w:rsid w:val="00204351"/>
    <w:rsid w:val="00204652"/>
    <w:rsid w:val="00204E85"/>
    <w:rsid w:val="00205E67"/>
    <w:rsid w:val="00206231"/>
    <w:rsid w:val="00206B2D"/>
    <w:rsid w:val="00210AA0"/>
    <w:rsid w:val="00211F4E"/>
    <w:rsid w:val="002137F1"/>
    <w:rsid w:val="002160B7"/>
    <w:rsid w:val="00216332"/>
    <w:rsid w:val="00220061"/>
    <w:rsid w:val="00220CC1"/>
    <w:rsid w:val="00232254"/>
    <w:rsid w:val="00232F8D"/>
    <w:rsid w:val="00233918"/>
    <w:rsid w:val="00233BFE"/>
    <w:rsid w:val="0023753C"/>
    <w:rsid w:val="00241A7B"/>
    <w:rsid w:val="00242A5C"/>
    <w:rsid w:val="00243985"/>
    <w:rsid w:val="002443AD"/>
    <w:rsid w:val="002447E3"/>
    <w:rsid w:val="0024628F"/>
    <w:rsid w:val="00252424"/>
    <w:rsid w:val="00254B28"/>
    <w:rsid w:val="00255372"/>
    <w:rsid w:val="00262EAB"/>
    <w:rsid w:val="002647FC"/>
    <w:rsid w:val="00265EC0"/>
    <w:rsid w:val="002667F4"/>
    <w:rsid w:val="00271E29"/>
    <w:rsid w:val="00274122"/>
    <w:rsid w:val="002817E6"/>
    <w:rsid w:val="00281F31"/>
    <w:rsid w:val="00283389"/>
    <w:rsid w:val="00287A84"/>
    <w:rsid w:val="002918CC"/>
    <w:rsid w:val="002948A2"/>
    <w:rsid w:val="0029513B"/>
    <w:rsid w:val="00297211"/>
    <w:rsid w:val="002A0B73"/>
    <w:rsid w:val="002A292D"/>
    <w:rsid w:val="002A3C0F"/>
    <w:rsid w:val="002A6A71"/>
    <w:rsid w:val="002A7D70"/>
    <w:rsid w:val="002B4FA5"/>
    <w:rsid w:val="002B637D"/>
    <w:rsid w:val="002B6980"/>
    <w:rsid w:val="002B715A"/>
    <w:rsid w:val="002C10C4"/>
    <w:rsid w:val="002C3813"/>
    <w:rsid w:val="002C4EB3"/>
    <w:rsid w:val="002D1C5E"/>
    <w:rsid w:val="002D2A67"/>
    <w:rsid w:val="002E01EF"/>
    <w:rsid w:val="002E0DC3"/>
    <w:rsid w:val="002E3310"/>
    <w:rsid w:val="002E52AC"/>
    <w:rsid w:val="002F1283"/>
    <w:rsid w:val="002F2233"/>
    <w:rsid w:val="002F6113"/>
    <w:rsid w:val="002F7E75"/>
    <w:rsid w:val="0030050C"/>
    <w:rsid w:val="003005C9"/>
    <w:rsid w:val="00301B98"/>
    <w:rsid w:val="0030252E"/>
    <w:rsid w:val="00302E30"/>
    <w:rsid w:val="003037E0"/>
    <w:rsid w:val="00305510"/>
    <w:rsid w:val="00306EE4"/>
    <w:rsid w:val="00312DC8"/>
    <w:rsid w:val="003178D0"/>
    <w:rsid w:val="00317A59"/>
    <w:rsid w:val="00320AAC"/>
    <w:rsid w:val="00322881"/>
    <w:rsid w:val="00323A2A"/>
    <w:rsid w:val="00324DDC"/>
    <w:rsid w:val="00324F6C"/>
    <w:rsid w:val="00326F87"/>
    <w:rsid w:val="0033182C"/>
    <w:rsid w:val="00333D0B"/>
    <w:rsid w:val="00334EAB"/>
    <w:rsid w:val="00336414"/>
    <w:rsid w:val="00337B37"/>
    <w:rsid w:val="00344776"/>
    <w:rsid w:val="003510C7"/>
    <w:rsid w:val="00351533"/>
    <w:rsid w:val="0035247B"/>
    <w:rsid w:val="0036101D"/>
    <w:rsid w:val="00365820"/>
    <w:rsid w:val="00365CE3"/>
    <w:rsid w:val="00366041"/>
    <w:rsid w:val="00371113"/>
    <w:rsid w:val="00372A10"/>
    <w:rsid w:val="00373E19"/>
    <w:rsid w:val="00375ACF"/>
    <w:rsid w:val="00376127"/>
    <w:rsid w:val="00376887"/>
    <w:rsid w:val="003800E1"/>
    <w:rsid w:val="003828B3"/>
    <w:rsid w:val="003835AE"/>
    <w:rsid w:val="00385E66"/>
    <w:rsid w:val="0039047F"/>
    <w:rsid w:val="0039164E"/>
    <w:rsid w:val="00392959"/>
    <w:rsid w:val="00395C36"/>
    <w:rsid w:val="00395D14"/>
    <w:rsid w:val="00395EA0"/>
    <w:rsid w:val="00397B9C"/>
    <w:rsid w:val="003A1940"/>
    <w:rsid w:val="003A2114"/>
    <w:rsid w:val="003A407F"/>
    <w:rsid w:val="003A60D3"/>
    <w:rsid w:val="003A7AE5"/>
    <w:rsid w:val="003B290B"/>
    <w:rsid w:val="003B3DFF"/>
    <w:rsid w:val="003B5F5F"/>
    <w:rsid w:val="003B6882"/>
    <w:rsid w:val="003C4DAF"/>
    <w:rsid w:val="003C7754"/>
    <w:rsid w:val="003D06D6"/>
    <w:rsid w:val="003D162F"/>
    <w:rsid w:val="003D3D2C"/>
    <w:rsid w:val="003D40CB"/>
    <w:rsid w:val="003E0EBB"/>
    <w:rsid w:val="003E2A79"/>
    <w:rsid w:val="003E4137"/>
    <w:rsid w:val="003E5128"/>
    <w:rsid w:val="003E5225"/>
    <w:rsid w:val="003E7A4E"/>
    <w:rsid w:val="003F3301"/>
    <w:rsid w:val="003F7ED4"/>
    <w:rsid w:val="0040149C"/>
    <w:rsid w:val="0040211C"/>
    <w:rsid w:val="00404394"/>
    <w:rsid w:val="004059D6"/>
    <w:rsid w:val="0040649A"/>
    <w:rsid w:val="0041117C"/>
    <w:rsid w:val="00411DB5"/>
    <w:rsid w:val="00414002"/>
    <w:rsid w:val="004143FF"/>
    <w:rsid w:val="00414478"/>
    <w:rsid w:val="004146BA"/>
    <w:rsid w:val="00416A6F"/>
    <w:rsid w:val="00417834"/>
    <w:rsid w:val="0042234F"/>
    <w:rsid w:val="00422C35"/>
    <w:rsid w:val="004253E5"/>
    <w:rsid w:val="0042555E"/>
    <w:rsid w:val="004305DD"/>
    <w:rsid w:val="00435D6D"/>
    <w:rsid w:val="004370EF"/>
    <w:rsid w:val="00443397"/>
    <w:rsid w:val="00443D42"/>
    <w:rsid w:val="00447185"/>
    <w:rsid w:val="00451F4C"/>
    <w:rsid w:val="00454A49"/>
    <w:rsid w:val="004564FB"/>
    <w:rsid w:val="0045753C"/>
    <w:rsid w:val="00460021"/>
    <w:rsid w:val="00461E4E"/>
    <w:rsid w:val="0046607D"/>
    <w:rsid w:val="00467D9F"/>
    <w:rsid w:val="00470198"/>
    <w:rsid w:val="00470B92"/>
    <w:rsid w:val="00470EA0"/>
    <w:rsid w:val="00474DC5"/>
    <w:rsid w:val="004753AB"/>
    <w:rsid w:val="004767BA"/>
    <w:rsid w:val="00482BE8"/>
    <w:rsid w:val="00487E68"/>
    <w:rsid w:val="00491902"/>
    <w:rsid w:val="00491A11"/>
    <w:rsid w:val="004923FF"/>
    <w:rsid w:val="00492BD3"/>
    <w:rsid w:val="00495726"/>
    <w:rsid w:val="00496ED7"/>
    <w:rsid w:val="004A19D1"/>
    <w:rsid w:val="004A44A2"/>
    <w:rsid w:val="004A50B6"/>
    <w:rsid w:val="004A6A42"/>
    <w:rsid w:val="004A7327"/>
    <w:rsid w:val="004A7497"/>
    <w:rsid w:val="004B1724"/>
    <w:rsid w:val="004B365C"/>
    <w:rsid w:val="004B61BC"/>
    <w:rsid w:val="004C18D6"/>
    <w:rsid w:val="004C27EC"/>
    <w:rsid w:val="004C2A09"/>
    <w:rsid w:val="004C36D2"/>
    <w:rsid w:val="004C6E9C"/>
    <w:rsid w:val="004D01BD"/>
    <w:rsid w:val="004D1350"/>
    <w:rsid w:val="004D2BEB"/>
    <w:rsid w:val="004D2E7E"/>
    <w:rsid w:val="004D2E9F"/>
    <w:rsid w:val="004D5D5C"/>
    <w:rsid w:val="004D7C3D"/>
    <w:rsid w:val="004E3F36"/>
    <w:rsid w:val="004E68EA"/>
    <w:rsid w:val="004E6ACD"/>
    <w:rsid w:val="004F2346"/>
    <w:rsid w:val="004F3F5E"/>
    <w:rsid w:val="004F4FFF"/>
    <w:rsid w:val="004F569B"/>
    <w:rsid w:val="004F7FC7"/>
    <w:rsid w:val="00501659"/>
    <w:rsid w:val="005044C8"/>
    <w:rsid w:val="005070F3"/>
    <w:rsid w:val="005072FA"/>
    <w:rsid w:val="00510373"/>
    <w:rsid w:val="005169F2"/>
    <w:rsid w:val="00517CDE"/>
    <w:rsid w:val="00520AF0"/>
    <w:rsid w:val="00525CAA"/>
    <w:rsid w:val="00526113"/>
    <w:rsid w:val="005273C5"/>
    <w:rsid w:val="00530549"/>
    <w:rsid w:val="005331AE"/>
    <w:rsid w:val="005356C4"/>
    <w:rsid w:val="005361AE"/>
    <w:rsid w:val="00537F35"/>
    <w:rsid w:val="005442EE"/>
    <w:rsid w:val="00547E15"/>
    <w:rsid w:val="005513FF"/>
    <w:rsid w:val="00553301"/>
    <w:rsid w:val="00553C89"/>
    <w:rsid w:val="005571D2"/>
    <w:rsid w:val="00561504"/>
    <w:rsid w:val="00563724"/>
    <w:rsid w:val="00563D3A"/>
    <w:rsid w:val="005649AC"/>
    <w:rsid w:val="00564EDE"/>
    <w:rsid w:val="00565CD8"/>
    <w:rsid w:val="00570DD2"/>
    <w:rsid w:val="00574BB0"/>
    <w:rsid w:val="005757F6"/>
    <w:rsid w:val="005842B8"/>
    <w:rsid w:val="0058659A"/>
    <w:rsid w:val="0058752D"/>
    <w:rsid w:val="0059110B"/>
    <w:rsid w:val="005943B2"/>
    <w:rsid w:val="00597F7E"/>
    <w:rsid w:val="005A0472"/>
    <w:rsid w:val="005A172E"/>
    <w:rsid w:val="005A2E60"/>
    <w:rsid w:val="005A3D53"/>
    <w:rsid w:val="005B22DB"/>
    <w:rsid w:val="005B38AF"/>
    <w:rsid w:val="005B4BA8"/>
    <w:rsid w:val="005B6619"/>
    <w:rsid w:val="005B7935"/>
    <w:rsid w:val="005C518C"/>
    <w:rsid w:val="005C6ED2"/>
    <w:rsid w:val="005D3E99"/>
    <w:rsid w:val="005E049A"/>
    <w:rsid w:val="005E14D0"/>
    <w:rsid w:val="005E32F9"/>
    <w:rsid w:val="005E4F63"/>
    <w:rsid w:val="005E5B06"/>
    <w:rsid w:val="005F2034"/>
    <w:rsid w:val="005F7D35"/>
    <w:rsid w:val="005F7F37"/>
    <w:rsid w:val="006021B5"/>
    <w:rsid w:val="00603AF1"/>
    <w:rsid w:val="00603FD7"/>
    <w:rsid w:val="00612408"/>
    <w:rsid w:val="00615843"/>
    <w:rsid w:val="006169AE"/>
    <w:rsid w:val="00622781"/>
    <w:rsid w:val="00623881"/>
    <w:rsid w:val="00626A8B"/>
    <w:rsid w:val="00626C25"/>
    <w:rsid w:val="00632510"/>
    <w:rsid w:val="00632929"/>
    <w:rsid w:val="00633667"/>
    <w:rsid w:val="006352B6"/>
    <w:rsid w:val="00643D13"/>
    <w:rsid w:val="00645085"/>
    <w:rsid w:val="006457E9"/>
    <w:rsid w:val="00645F1C"/>
    <w:rsid w:val="00647638"/>
    <w:rsid w:val="00647C2B"/>
    <w:rsid w:val="006507BD"/>
    <w:rsid w:val="0065159E"/>
    <w:rsid w:val="0065235D"/>
    <w:rsid w:val="006525AD"/>
    <w:rsid w:val="0065375E"/>
    <w:rsid w:val="00653C05"/>
    <w:rsid w:val="006551F8"/>
    <w:rsid w:val="00660337"/>
    <w:rsid w:val="006607B6"/>
    <w:rsid w:val="006619C0"/>
    <w:rsid w:val="00662B0A"/>
    <w:rsid w:val="0066344E"/>
    <w:rsid w:val="00663719"/>
    <w:rsid w:val="006638D6"/>
    <w:rsid w:val="006707D5"/>
    <w:rsid w:val="00677473"/>
    <w:rsid w:val="006836B4"/>
    <w:rsid w:val="00683CDF"/>
    <w:rsid w:val="00685B3B"/>
    <w:rsid w:val="00687CFC"/>
    <w:rsid w:val="006917D6"/>
    <w:rsid w:val="00691A39"/>
    <w:rsid w:val="006934BD"/>
    <w:rsid w:val="0069459A"/>
    <w:rsid w:val="00696938"/>
    <w:rsid w:val="006A1140"/>
    <w:rsid w:val="006A209A"/>
    <w:rsid w:val="006A2ECB"/>
    <w:rsid w:val="006A317F"/>
    <w:rsid w:val="006A4704"/>
    <w:rsid w:val="006A5086"/>
    <w:rsid w:val="006A6C0F"/>
    <w:rsid w:val="006B197D"/>
    <w:rsid w:val="006B20EC"/>
    <w:rsid w:val="006B2C93"/>
    <w:rsid w:val="006B2E0A"/>
    <w:rsid w:val="006B352B"/>
    <w:rsid w:val="006B6193"/>
    <w:rsid w:val="006B68DD"/>
    <w:rsid w:val="006D1489"/>
    <w:rsid w:val="006D160F"/>
    <w:rsid w:val="006D3551"/>
    <w:rsid w:val="006D3FC7"/>
    <w:rsid w:val="006D441C"/>
    <w:rsid w:val="006D6852"/>
    <w:rsid w:val="006E0EC2"/>
    <w:rsid w:val="006E4669"/>
    <w:rsid w:val="006F17F8"/>
    <w:rsid w:val="006F2A33"/>
    <w:rsid w:val="006F3000"/>
    <w:rsid w:val="006F371F"/>
    <w:rsid w:val="006F3772"/>
    <w:rsid w:val="006F446B"/>
    <w:rsid w:val="00702837"/>
    <w:rsid w:val="00712123"/>
    <w:rsid w:val="0071259A"/>
    <w:rsid w:val="00712A5D"/>
    <w:rsid w:val="00714DE8"/>
    <w:rsid w:val="007163BB"/>
    <w:rsid w:val="00717202"/>
    <w:rsid w:val="00717764"/>
    <w:rsid w:val="00720093"/>
    <w:rsid w:val="007209B2"/>
    <w:rsid w:val="0072183E"/>
    <w:rsid w:val="007241D7"/>
    <w:rsid w:val="00724C21"/>
    <w:rsid w:val="00726CFD"/>
    <w:rsid w:val="00727896"/>
    <w:rsid w:val="00732987"/>
    <w:rsid w:val="00736EDC"/>
    <w:rsid w:val="00742C49"/>
    <w:rsid w:val="00743911"/>
    <w:rsid w:val="00744E54"/>
    <w:rsid w:val="007451F4"/>
    <w:rsid w:val="00745D18"/>
    <w:rsid w:val="00751015"/>
    <w:rsid w:val="00751C32"/>
    <w:rsid w:val="00752ACC"/>
    <w:rsid w:val="0076189A"/>
    <w:rsid w:val="00762B36"/>
    <w:rsid w:val="00762F39"/>
    <w:rsid w:val="00765548"/>
    <w:rsid w:val="00765590"/>
    <w:rsid w:val="00767E8B"/>
    <w:rsid w:val="0077301D"/>
    <w:rsid w:val="00775E7D"/>
    <w:rsid w:val="007764F1"/>
    <w:rsid w:val="00777B94"/>
    <w:rsid w:val="0078086D"/>
    <w:rsid w:val="00781FBB"/>
    <w:rsid w:val="0078268C"/>
    <w:rsid w:val="007839DD"/>
    <w:rsid w:val="00784225"/>
    <w:rsid w:val="00785690"/>
    <w:rsid w:val="00786F3A"/>
    <w:rsid w:val="00787A5F"/>
    <w:rsid w:val="00791150"/>
    <w:rsid w:val="00791B5D"/>
    <w:rsid w:val="00793B80"/>
    <w:rsid w:val="007950DD"/>
    <w:rsid w:val="007953BB"/>
    <w:rsid w:val="0079680C"/>
    <w:rsid w:val="007A1E0B"/>
    <w:rsid w:val="007A59C0"/>
    <w:rsid w:val="007A6BF1"/>
    <w:rsid w:val="007B2911"/>
    <w:rsid w:val="007C039E"/>
    <w:rsid w:val="007C591C"/>
    <w:rsid w:val="007D04BD"/>
    <w:rsid w:val="007D16D3"/>
    <w:rsid w:val="007D6F2D"/>
    <w:rsid w:val="007E21E5"/>
    <w:rsid w:val="007E6B55"/>
    <w:rsid w:val="007E71D6"/>
    <w:rsid w:val="007E7672"/>
    <w:rsid w:val="007F0BBC"/>
    <w:rsid w:val="007F0E87"/>
    <w:rsid w:val="007F1984"/>
    <w:rsid w:val="007F2723"/>
    <w:rsid w:val="007F3735"/>
    <w:rsid w:val="007F5593"/>
    <w:rsid w:val="007F77D0"/>
    <w:rsid w:val="008005D8"/>
    <w:rsid w:val="0080093E"/>
    <w:rsid w:val="008047D9"/>
    <w:rsid w:val="008048FC"/>
    <w:rsid w:val="00805D2F"/>
    <w:rsid w:val="008108BD"/>
    <w:rsid w:val="008121CD"/>
    <w:rsid w:val="00814171"/>
    <w:rsid w:val="008151B0"/>
    <w:rsid w:val="00816D9B"/>
    <w:rsid w:val="00817180"/>
    <w:rsid w:val="00817AC6"/>
    <w:rsid w:val="0082058C"/>
    <w:rsid w:val="00820C7C"/>
    <w:rsid w:val="00821A8B"/>
    <w:rsid w:val="008222DD"/>
    <w:rsid w:val="0082231E"/>
    <w:rsid w:val="00826123"/>
    <w:rsid w:val="00826805"/>
    <w:rsid w:val="00827253"/>
    <w:rsid w:val="00827311"/>
    <w:rsid w:val="0082756F"/>
    <w:rsid w:val="00827C4A"/>
    <w:rsid w:val="008314CE"/>
    <w:rsid w:val="00831885"/>
    <w:rsid w:val="00831B4B"/>
    <w:rsid w:val="0083287C"/>
    <w:rsid w:val="00832CC8"/>
    <w:rsid w:val="00834BB4"/>
    <w:rsid w:val="008442DB"/>
    <w:rsid w:val="00845EE0"/>
    <w:rsid w:val="008462CF"/>
    <w:rsid w:val="008467CC"/>
    <w:rsid w:val="00850610"/>
    <w:rsid w:val="00851E60"/>
    <w:rsid w:val="00852D18"/>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826F7"/>
    <w:rsid w:val="00884D43"/>
    <w:rsid w:val="00886835"/>
    <w:rsid w:val="00886D2D"/>
    <w:rsid w:val="00892694"/>
    <w:rsid w:val="00892E62"/>
    <w:rsid w:val="008931FF"/>
    <w:rsid w:val="00894753"/>
    <w:rsid w:val="0089786B"/>
    <w:rsid w:val="008A1752"/>
    <w:rsid w:val="008A3E3B"/>
    <w:rsid w:val="008A7994"/>
    <w:rsid w:val="008B3CF2"/>
    <w:rsid w:val="008B48BF"/>
    <w:rsid w:val="008B580B"/>
    <w:rsid w:val="008B7BF5"/>
    <w:rsid w:val="008C159D"/>
    <w:rsid w:val="008C23B8"/>
    <w:rsid w:val="008C518A"/>
    <w:rsid w:val="008C53A2"/>
    <w:rsid w:val="008C7815"/>
    <w:rsid w:val="008D1F32"/>
    <w:rsid w:val="008D6FF7"/>
    <w:rsid w:val="008E06E3"/>
    <w:rsid w:val="008E25D0"/>
    <w:rsid w:val="008E5134"/>
    <w:rsid w:val="008E6F5C"/>
    <w:rsid w:val="008E72E3"/>
    <w:rsid w:val="008F0EDA"/>
    <w:rsid w:val="008F1D7E"/>
    <w:rsid w:val="008F4A17"/>
    <w:rsid w:val="008F7E6B"/>
    <w:rsid w:val="0090133F"/>
    <w:rsid w:val="00906181"/>
    <w:rsid w:val="00907196"/>
    <w:rsid w:val="0091178F"/>
    <w:rsid w:val="00912A20"/>
    <w:rsid w:val="0091576A"/>
    <w:rsid w:val="009167F8"/>
    <w:rsid w:val="00916911"/>
    <w:rsid w:val="009174FD"/>
    <w:rsid w:val="00917FC9"/>
    <w:rsid w:val="00920B20"/>
    <w:rsid w:val="009242D2"/>
    <w:rsid w:val="00925D8B"/>
    <w:rsid w:val="00926989"/>
    <w:rsid w:val="00926A13"/>
    <w:rsid w:val="00926FE2"/>
    <w:rsid w:val="00927ECE"/>
    <w:rsid w:val="00931BCF"/>
    <w:rsid w:val="0093346D"/>
    <w:rsid w:val="00934594"/>
    <w:rsid w:val="00935716"/>
    <w:rsid w:val="00941D5D"/>
    <w:rsid w:val="00942290"/>
    <w:rsid w:val="009430B6"/>
    <w:rsid w:val="00946384"/>
    <w:rsid w:val="009500F4"/>
    <w:rsid w:val="0095450F"/>
    <w:rsid w:val="00956991"/>
    <w:rsid w:val="00957903"/>
    <w:rsid w:val="009611C0"/>
    <w:rsid w:val="0096315F"/>
    <w:rsid w:val="00965111"/>
    <w:rsid w:val="00967CC9"/>
    <w:rsid w:val="00970E84"/>
    <w:rsid w:val="00973F99"/>
    <w:rsid w:val="009745A4"/>
    <w:rsid w:val="0098076D"/>
    <w:rsid w:val="00981063"/>
    <w:rsid w:val="0098473A"/>
    <w:rsid w:val="00985591"/>
    <w:rsid w:val="00986A46"/>
    <w:rsid w:val="009902D7"/>
    <w:rsid w:val="0099058C"/>
    <w:rsid w:val="00990EE4"/>
    <w:rsid w:val="0099115C"/>
    <w:rsid w:val="009918D4"/>
    <w:rsid w:val="00995D3D"/>
    <w:rsid w:val="009971B8"/>
    <w:rsid w:val="00997D5C"/>
    <w:rsid w:val="009A0591"/>
    <w:rsid w:val="009A0E9A"/>
    <w:rsid w:val="009A187B"/>
    <w:rsid w:val="009A606F"/>
    <w:rsid w:val="009B2E24"/>
    <w:rsid w:val="009B3B16"/>
    <w:rsid w:val="009B5C9C"/>
    <w:rsid w:val="009C2A3D"/>
    <w:rsid w:val="009C3190"/>
    <w:rsid w:val="009C37AA"/>
    <w:rsid w:val="009C4574"/>
    <w:rsid w:val="009C7B03"/>
    <w:rsid w:val="009D1292"/>
    <w:rsid w:val="009D20C2"/>
    <w:rsid w:val="009D3BB2"/>
    <w:rsid w:val="009D71C1"/>
    <w:rsid w:val="009D7790"/>
    <w:rsid w:val="009E0EA1"/>
    <w:rsid w:val="009E1264"/>
    <w:rsid w:val="009E3550"/>
    <w:rsid w:val="009E436A"/>
    <w:rsid w:val="009E6EE4"/>
    <w:rsid w:val="009F38A5"/>
    <w:rsid w:val="009F5DBA"/>
    <w:rsid w:val="00A0572B"/>
    <w:rsid w:val="00A108DB"/>
    <w:rsid w:val="00A11C82"/>
    <w:rsid w:val="00A17C79"/>
    <w:rsid w:val="00A2794F"/>
    <w:rsid w:val="00A27C9B"/>
    <w:rsid w:val="00A309E8"/>
    <w:rsid w:val="00A30DFB"/>
    <w:rsid w:val="00A31C07"/>
    <w:rsid w:val="00A31DF1"/>
    <w:rsid w:val="00A35252"/>
    <w:rsid w:val="00A363AC"/>
    <w:rsid w:val="00A37DF4"/>
    <w:rsid w:val="00A43A22"/>
    <w:rsid w:val="00A44F9F"/>
    <w:rsid w:val="00A46198"/>
    <w:rsid w:val="00A473E0"/>
    <w:rsid w:val="00A47C12"/>
    <w:rsid w:val="00A54364"/>
    <w:rsid w:val="00A655F5"/>
    <w:rsid w:val="00A659DF"/>
    <w:rsid w:val="00A669AA"/>
    <w:rsid w:val="00A66AEF"/>
    <w:rsid w:val="00A672DC"/>
    <w:rsid w:val="00A70800"/>
    <w:rsid w:val="00A75DCB"/>
    <w:rsid w:val="00A82F80"/>
    <w:rsid w:val="00A85175"/>
    <w:rsid w:val="00A91710"/>
    <w:rsid w:val="00A91989"/>
    <w:rsid w:val="00A93E46"/>
    <w:rsid w:val="00A95F88"/>
    <w:rsid w:val="00A96E7F"/>
    <w:rsid w:val="00AB0314"/>
    <w:rsid w:val="00AB2800"/>
    <w:rsid w:val="00AB3034"/>
    <w:rsid w:val="00AB6B41"/>
    <w:rsid w:val="00AC23CF"/>
    <w:rsid w:val="00AC2B73"/>
    <w:rsid w:val="00AC421D"/>
    <w:rsid w:val="00AC7E41"/>
    <w:rsid w:val="00AD2107"/>
    <w:rsid w:val="00AD51AA"/>
    <w:rsid w:val="00AD5D3E"/>
    <w:rsid w:val="00AE01B8"/>
    <w:rsid w:val="00AE0F55"/>
    <w:rsid w:val="00AE4C59"/>
    <w:rsid w:val="00AE6ECF"/>
    <w:rsid w:val="00AF242A"/>
    <w:rsid w:val="00AF242F"/>
    <w:rsid w:val="00AF451E"/>
    <w:rsid w:val="00AF60D3"/>
    <w:rsid w:val="00AF700A"/>
    <w:rsid w:val="00AF79F5"/>
    <w:rsid w:val="00AF7DF4"/>
    <w:rsid w:val="00B01F08"/>
    <w:rsid w:val="00B042D8"/>
    <w:rsid w:val="00B05CAD"/>
    <w:rsid w:val="00B119CB"/>
    <w:rsid w:val="00B11C8A"/>
    <w:rsid w:val="00B124FD"/>
    <w:rsid w:val="00B14DC8"/>
    <w:rsid w:val="00B16E8F"/>
    <w:rsid w:val="00B1752D"/>
    <w:rsid w:val="00B17F2D"/>
    <w:rsid w:val="00B25EDE"/>
    <w:rsid w:val="00B26686"/>
    <w:rsid w:val="00B32DD3"/>
    <w:rsid w:val="00B3367F"/>
    <w:rsid w:val="00B37937"/>
    <w:rsid w:val="00B4066C"/>
    <w:rsid w:val="00B418A1"/>
    <w:rsid w:val="00B428C0"/>
    <w:rsid w:val="00B42AAE"/>
    <w:rsid w:val="00B43A9C"/>
    <w:rsid w:val="00B45706"/>
    <w:rsid w:val="00B4799A"/>
    <w:rsid w:val="00B47A98"/>
    <w:rsid w:val="00B47B18"/>
    <w:rsid w:val="00B51F7A"/>
    <w:rsid w:val="00B53E24"/>
    <w:rsid w:val="00B545D8"/>
    <w:rsid w:val="00B55DCA"/>
    <w:rsid w:val="00B56541"/>
    <w:rsid w:val="00B66B28"/>
    <w:rsid w:val="00B67A14"/>
    <w:rsid w:val="00B72935"/>
    <w:rsid w:val="00B73495"/>
    <w:rsid w:val="00B75413"/>
    <w:rsid w:val="00B75F91"/>
    <w:rsid w:val="00B76BF8"/>
    <w:rsid w:val="00B76C1F"/>
    <w:rsid w:val="00B829E1"/>
    <w:rsid w:val="00B8351A"/>
    <w:rsid w:val="00B846C1"/>
    <w:rsid w:val="00B86636"/>
    <w:rsid w:val="00B8696A"/>
    <w:rsid w:val="00B91A49"/>
    <w:rsid w:val="00B928A3"/>
    <w:rsid w:val="00B934FC"/>
    <w:rsid w:val="00B93A6B"/>
    <w:rsid w:val="00B9489F"/>
    <w:rsid w:val="00B97A7B"/>
    <w:rsid w:val="00BA203F"/>
    <w:rsid w:val="00BA23FA"/>
    <w:rsid w:val="00BA7101"/>
    <w:rsid w:val="00BB0CCA"/>
    <w:rsid w:val="00BB0E89"/>
    <w:rsid w:val="00BB1E2A"/>
    <w:rsid w:val="00BB2A43"/>
    <w:rsid w:val="00BB35EA"/>
    <w:rsid w:val="00BB659B"/>
    <w:rsid w:val="00BB67C6"/>
    <w:rsid w:val="00BB6FA4"/>
    <w:rsid w:val="00BB76D0"/>
    <w:rsid w:val="00BB76F5"/>
    <w:rsid w:val="00BC0A60"/>
    <w:rsid w:val="00BC18D1"/>
    <w:rsid w:val="00BC2504"/>
    <w:rsid w:val="00BC4CF5"/>
    <w:rsid w:val="00BC5E5E"/>
    <w:rsid w:val="00BC7B60"/>
    <w:rsid w:val="00BD0398"/>
    <w:rsid w:val="00BD2691"/>
    <w:rsid w:val="00BD5481"/>
    <w:rsid w:val="00BD721C"/>
    <w:rsid w:val="00BE05F8"/>
    <w:rsid w:val="00BE0BB7"/>
    <w:rsid w:val="00BE1303"/>
    <w:rsid w:val="00BE3155"/>
    <w:rsid w:val="00BF03BC"/>
    <w:rsid w:val="00BF3FA2"/>
    <w:rsid w:val="00BF411F"/>
    <w:rsid w:val="00BF5993"/>
    <w:rsid w:val="00C01086"/>
    <w:rsid w:val="00C02368"/>
    <w:rsid w:val="00C0608D"/>
    <w:rsid w:val="00C061A2"/>
    <w:rsid w:val="00C06456"/>
    <w:rsid w:val="00C10544"/>
    <w:rsid w:val="00C1055F"/>
    <w:rsid w:val="00C11FE7"/>
    <w:rsid w:val="00C13253"/>
    <w:rsid w:val="00C136C3"/>
    <w:rsid w:val="00C16B04"/>
    <w:rsid w:val="00C2229C"/>
    <w:rsid w:val="00C22A66"/>
    <w:rsid w:val="00C26721"/>
    <w:rsid w:val="00C31382"/>
    <w:rsid w:val="00C33715"/>
    <w:rsid w:val="00C353D2"/>
    <w:rsid w:val="00C37D14"/>
    <w:rsid w:val="00C41B29"/>
    <w:rsid w:val="00C4391A"/>
    <w:rsid w:val="00C44907"/>
    <w:rsid w:val="00C44CFF"/>
    <w:rsid w:val="00C44EF4"/>
    <w:rsid w:val="00C46FDD"/>
    <w:rsid w:val="00C53E50"/>
    <w:rsid w:val="00C54896"/>
    <w:rsid w:val="00C5499D"/>
    <w:rsid w:val="00C55395"/>
    <w:rsid w:val="00C57CDA"/>
    <w:rsid w:val="00C57F60"/>
    <w:rsid w:val="00C6110A"/>
    <w:rsid w:val="00C61FA9"/>
    <w:rsid w:val="00C62D43"/>
    <w:rsid w:val="00C64797"/>
    <w:rsid w:val="00C65038"/>
    <w:rsid w:val="00C7683A"/>
    <w:rsid w:val="00C77254"/>
    <w:rsid w:val="00C82FBD"/>
    <w:rsid w:val="00C83121"/>
    <w:rsid w:val="00C86579"/>
    <w:rsid w:val="00C91570"/>
    <w:rsid w:val="00CA2797"/>
    <w:rsid w:val="00CA5374"/>
    <w:rsid w:val="00CA6E55"/>
    <w:rsid w:val="00CB1837"/>
    <w:rsid w:val="00CB33B7"/>
    <w:rsid w:val="00CB67B4"/>
    <w:rsid w:val="00CB75D0"/>
    <w:rsid w:val="00CC021F"/>
    <w:rsid w:val="00CC0C2A"/>
    <w:rsid w:val="00CC3A24"/>
    <w:rsid w:val="00CC3F18"/>
    <w:rsid w:val="00CC5569"/>
    <w:rsid w:val="00CC7A9E"/>
    <w:rsid w:val="00CC7CC0"/>
    <w:rsid w:val="00CD0673"/>
    <w:rsid w:val="00CD177A"/>
    <w:rsid w:val="00CD1D46"/>
    <w:rsid w:val="00CD6B7A"/>
    <w:rsid w:val="00CD6DF8"/>
    <w:rsid w:val="00CD7ECE"/>
    <w:rsid w:val="00CE0A29"/>
    <w:rsid w:val="00CE20D0"/>
    <w:rsid w:val="00CE24D0"/>
    <w:rsid w:val="00CE2FE9"/>
    <w:rsid w:val="00CE4167"/>
    <w:rsid w:val="00CF6D00"/>
    <w:rsid w:val="00D044AE"/>
    <w:rsid w:val="00D05CC5"/>
    <w:rsid w:val="00D124CA"/>
    <w:rsid w:val="00D14C6E"/>
    <w:rsid w:val="00D153C2"/>
    <w:rsid w:val="00D1700D"/>
    <w:rsid w:val="00D17548"/>
    <w:rsid w:val="00D21ED3"/>
    <w:rsid w:val="00D22973"/>
    <w:rsid w:val="00D25912"/>
    <w:rsid w:val="00D259B8"/>
    <w:rsid w:val="00D2707F"/>
    <w:rsid w:val="00D27C02"/>
    <w:rsid w:val="00D31AFC"/>
    <w:rsid w:val="00D32920"/>
    <w:rsid w:val="00D33984"/>
    <w:rsid w:val="00D41A14"/>
    <w:rsid w:val="00D42799"/>
    <w:rsid w:val="00D441D4"/>
    <w:rsid w:val="00D44E93"/>
    <w:rsid w:val="00D502E1"/>
    <w:rsid w:val="00D55992"/>
    <w:rsid w:val="00D56D1A"/>
    <w:rsid w:val="00D5782D"/>
    <w:rsid w:val="00D618EF"/>
    <w:rsid w:val="00D62379"/>
    <w:rsid w:val="00D63ACD"/>
    <w:rsid w:val="00D64C63"/>
    <w:rsid w:val="00D65B68"/>
    <w:rsid w:val="00D66DFC"/>
    <w:rsid w:val="00D73365"/>
    <w:rsid w:val="00D813E3"/>
    <w:rsid w:val="00D81C8A"/>
    <w:rsid w:val="00D83666"/>
    <w:rsid w:val="00D863F6"/>
    <w:rsid w:val="00D9088C"/>
    <w:rsid w:val="00D91241"/>
    <w:rsid w:val="00D92AFE"/>
    <w:rsid w:val="00D963FC"/>
    <w:rsid w:val="00D979FA"/>
    <w:rsid w:val="00DA3B8A"/>
    <w:rsid w:val="00DB337F"/>
    <w:rsid w:val="00DB6542"/>
    <w:rsid w:val="00DB72A5"/>
    <w:rsid w:val="00DC37B3"/>
    <w:rsid w:val="00DC6E2B"/>
    <w:rsid w:val="00DC7388"/>
    <w:rsid w:val="00DC7AFE"/>
    <w:rsid w:val="00DD0AFE"/>
    <w:rsid w:val="00DD0D1B"/>
    <w:rsid w:val="00DD4BC6"/>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233C9"/>
    <w:rsid w:val="00E2615E"/>
    <w:rsid w:val="00E266E3"/>
    <w:rsid w:val="00E32A3F"/>
    <w:rsid w:val="00E358B3"/>
    <w:rsid w:val="00E40151"/>
    <w:rsid w:val="00E43D15"/>
    <w:rsid w:val="00E44371"/>
    <w:rsid w:val="00E4629A"/>
    <w:rsid w:val="00E50270"/>
    <w:rsid w:val="00E517A3"/>
    <w:rsid w:val="00E525E2"/>
    <w:rsid w:val="00E527C8"/>
    <w:rsid w:val="00E52BCA"/>
    <w:rsid w:val="00E54E0B"/>
    <w:rsid w:val="00E56FA7"/>
    <w:rsid w:val="00E6116E"/>
    <w:rsid w:val="00E6255D"/>
    <w:rsid w:val="00E62C53"/>
    <w:rsid w:val="00E63851"/>
    <w:rsid w:val="00E6411A"/>
    <w:rsid w:val="00E643F1"/>
    <w:rsid w:val="00E65C76"/>
    <w:rsid w:val="00E6740C"/>
    <w:rsid w:val="00E7500B"/>
    <w:rsid w:val="00E821F7"/>
    <w:rsid w:val="00E84527"/>
    <w:rsid w:val="00E8456B"/>
    <w:rsid w:val="00E86199"/>
    <w:rsid w:val="00E908B5"/>
    <w:rsid w:val="00E928E5"/>
    <w:rsid w:val="00E93B6F"/>
    <w:rsid w:val="00EA1430"/>
    <w:rsid w:val="00EA1690"/>
    <w:rsid w:val="00EA49CC"/>
    <w:rsid w:val="00EA7EA3"/>
    <w:rsid w:val="00EB0529"/>
    <w:rsid w:val="00EB2800"/>
    <w:rsid w:val="00EB302D"/>
    <w:rsid w:val="00EB4C56"/>
    <w:rsid w:val="00EB5B86"/>
    <w:rsid w:val="00EB5D8E"/>
    <w:rsid w:val="00EC36B9"/>
    <w:rsid w:val="00EC760D"/>
    <w:rsid w:val="00EC7D29"/>
    <w:rsid w:val="00ED2079"/>
    <w:rsid w:val="00ED5FD1"/>
    <w:rsid w:val="00ED696E"/>
    <w:rsid w:val="00ED7DD6"/>
    <w:rsid w:val="00EE01D3"/>
    <w:rsid w:val="00EE33B4"/>
    <w:rsid w:val="00EE4735"/>
    <w:rsid w:val="00EE5EBB"/>
    <w:rsid w:val="00EE65DB"/>
    <w:rsid w:val="00EE7417"/>
    <w:rsid w:val="00EE794C"/>
    <w:rsid w:val="00EF089D"/>
    <w:rsid w:val="00EF1E24"/>
    <w:rsid w:val="00EF3ACF"/>
    <w:rsid w:val="00EF76D1"/>
    <w:rsid w:val="00F03D65"/>
    <w:rsid w:val="00F04DBE"/>
    <w:rsid w:val="00F0795B"/>
    <w:rsid w:val="00F1012F"/>
    <w:rsid w:val="00F101B2"/>
    <w:rsid w:val="00F10DDA"/>
    <w:rsid w:val="00F13243"/>
    <w:rsid w:val="00F14059"/>
    <w:rsid w:val="00F140EB"/>
    <w:rsid w:val="00F14243"/>
    <w:rsid w:val="00F20E23"/>
    <w:rsid w:val="00F23ACC"/>
    <w:rsid w:val="00F23CCE"/>
    <w:rsid w:val="00F26537"/>
    <w:rsid w:val="00F318F0"/>
    <w:rsid w:val="00F335D0"/>
    <w:rsid w:val="00F34A3D"/>
    <w:rsid w:val="00F3755D"/>
    <w:rsid w:val="00F42B9A"/>
    <w:rsid w:val="00F42CD2"/>
    <w:rsid w:val="00F44581"/>
    <w:rsid w:val="00F45111"/>
    <w:rsid w:val="00F47B5B"/>
    <w:rsid w:val="00F50317"/>
    <w:rsid w:val="00F51802"/>
    <w:rsid w:val="00F53946"/>
    <w:rsid w:val="00F53E47"/>
    <w:rsid w:val="00F54AAB"/>
    <w:rsid w:val="00F562B8"/>
    <w:rsid w:val="00F60E59"/>
    <w:rsid w:val="00F72D76"/>
    <w:rsid w:val="00F838BF"/>
    <w:rsid w:val="00F8670C"/>
    <w:rsid w:val="00F91482"/>
    <w:rsid w:val="00F92CFC"/>
    <w:rsid w:val="00F92F6A"/>
    <w:rsid w:val="00F930B7"/>
    <w:rsid w:val="00F936E2"/>
    <w:rsid w:val="00F972B6"/>
    <w:rsid w:val="00F97A12"/>
    <w:rsid w:val="00FB0AB3"/>
    <w:rsid w:val="00FB2F2D"/>
    <w:rsid w:val="00FB5118"/>
    <w:rsid w:val="00FB59A4"/>
    <w:rsid w:val="00FB653B"/>
    <w:rsid w:val="00FB6B03"/>
    <w:rsid w:val="00FB7E4E"/>
    <w:rsid w:val="00FC032B"/>
    <w:rsid w:val="00FC431F"/>
    <w:rsid w:val="00FC5498"/>
    <w:rsid w:val="00FC7709"/>
    <w:rsid w:val="00FD0AF1"/>
    <w:rsid w:val="00FD2190"/>
    <w:rsid w:val="00FD3B92"/>
    <w:rsid w:val="00FD4C7F"/>
    <w:rsid w:val="00FE4DA1"/>
    <w:rsid w:val="00FE6A58"/>
    <w:rsid w:val="00FF4AEE"/>
    <w:rsid w:val="00FF4D13"/>
    <w:rsid w:val="00FF50E6"/>
    <w:rsid w:val="00FF5147"/>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02C9F36"/>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D41A14"/>
    <w:rPr>
      <w:rFonts w:ascii="Calibri" w:eastAsia="Calibri" w:hAnsi="Calibri" w:cs="Calibri"/>
      <w:sz w:val="22"/>
      <w:szCs w:val="22"/>
      <w:lang w:eastAsia="en-US"/>
    </w:rPr>
  </w:style>
  <w:style w:type="numbering" w:customStyle="1" w:styleId="Biecalista1">
    <w:name w:val="Bieżąca lista1"/>
    <w:uiPriority w:val="99"/>
    <w:rsid w:val="00F318F0"/>
    <w:pPr>
      <w:numPr>
        <w:numId w:val="27"/>
      </w:numPr>
    </w:pPr>
  </w:style>
  <w:style w:type="numbering" w:customStyle="1" w:styleId="Biecalista2">
    <w:name w:val="Bieżąca lista2"/>
    <w:uiPriority w:val="99"/>
    <w:rsid w:val="00F318F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996E-9A53-4C15-87A8-60C183E0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10</TotalTime>
  <Pages>26</Pages>
  <Words>10201</Words>
  <Characters>68146</Characters>
  <Application>Microsoft Office Word</Application>
  <DocSecurity>0</DocSecurity>
  <Lines>567</Lines>
  <Paragraphs>156</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78191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6</cp:revision>
  <cp:lastPrinted>2021-11-10T10:49:00Z</cp:lastPrinted>
  <dcterms:created xsi:type="dcterms:W3CDTF">2021-11-18T09:11:00Z</dcterms:created>
  <dcterms:modified xsi:type="dcterms:W3CDTF">2021-11-19T10:53:00Z</dcterms:modified>
</cp:coreProperties>
</file>