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4C" w:rsidRPr="00355B08" w:rsidRDefault="00AF364C" w:rsidP="00AF364C">
      <w:pPr>
        <w:spacing w:after="0" w:line="259" w:lineRule="auto"/>
        <w:jc w:val="right"/>
        <w:rPr>
          <w:rFonts w:eastAsia="Arial" w:cstheme="minorHAnsi"/>
          <w:b/>
          <w:sz w:val="20"/>
          <w:szCs w:val="20"/>
        </w:rPr>
      </w:pPr>
      <w:r w:rsidRPr="00355B08">
        <w:rPr>
          <w:rFonts w:eastAsia="Arial" w:cstheme="minorHAnsi"/>
          <w:b/>
          <w:sz w:val="20"/>
          <w:szCs w:val="20"/>
        </w:rPr>
        <w:t xml:space="preserve">Załącznik nr </w:t>
      </w:r>
      <w:r>
        <w:rPr>
          <w:rFonts w:eastAsia="Arial" w:cstheme="minorHAnsi"/>
          <w:b/>
          <w:sz w:val="20"/>
          <w:szCs w:val="20"/>
        </w:rPr>
        <w:t>5</w:t>
      </w:r>
      <w:r w:rsidRPr="00355B08">
        <w:rPr>
          <w:rFonts w:eastAsia="Arial" w:cstheme="minorHAnsi"/>
          <w:b/>
          <w:sz w:val="20"/>
          <w:szCs w:val="20"/>
        </w:rPr>
        <w:t xml:space="preserve"> do SWZ </w:t>
      </w:r>
    </w:p>
    <w:p w:rsidR="00AF364C" w:rsidRPr="00E75C10" w:rsidRDefault="00AF364C" w:rsidP="00AF364C">
      <w:pPr>
        <w:spacing w:after="0"/>
        <w:jc w:val="center"/>
        <w:rPr>
          <w:sz w:val="20"/>
          <w:szCs w:val="20"/>
        </w:rPr>
      </w:pPr>
      <w:r w:rsidRPr="00E75C10">
        <w:rPr>
          <w:sz w:val="20"/>
          <w:szCs w:val="20"/>
        </w:rPr>
        <w:t>Umowa nr ………</w:t>
      </w:r>
    </w:p>
    <w:p w:rsidR="00AF364C" w:rsidRPr="00E75C10" w:rsidRDefault="00AF364C" w:rsidP="00AF364C">
      <w:pPr>
        <w:spacing w:after="0"/>
        <w:rPr>
          <w:sz w:val="20"/>
          <w:szCs w:val="20"/>
        </w:rPr>
      </w:pPr>
      <w:r w:rsidRPr="00E75C10">
        <w:rPr>
          <w:sz w:val="20"/>
          <w:szCs w:val="20"/>
        </w:rPr>
        <w:t xml:space="preserve">Zwarta w dniu ………………. pomiędzy </w:t>
      </w:r>
    </w:p>
    <w:p w:rsidR="00AF364C" w:rsidRPr="00E75C10" w:rsidRDefault="00AF364C" w:rsidP="00AF364C">
      <w:pPr>
        <w:spacing w:after="0"/>
        <w:rPr>
          <w:sz w:val="20"/>
          <w:szCs w:val="20"/>
        </w:rPr>
      </w:pPr>
      <w:r>
        <w:rPr>
          <w:sz w:val="20"/>
          <w:szCs w:val="20"/>
        </w:rPr>
        <w:t>……………………………………..</w:t>
      </w:r>
    </w:p>
    <w:p w:rsidR="00AF364C" w:rsidRPr="00E75C10" w:rsidRDefault="00AF364C" w:rsidP="00AF364C">
      <w:pPr>
        <w:spacing w:after="0"/>
        <w:rPr>
          <w:sz w:val="20"/>
          <w:szCs w:val="20"/>
        </w:rPr>
      </w:pPr>
      <w:r w:rsidRPr="00E75C10">
        <w:rPr>
          <w:sz w:val="20"/>
          <w:szCs w:val="20"/>
        </w:rPr>
        <w:t>NIP……………….</w:t>
      </w:r>
    </w:p>
    <w:p w:rsidR="00AF364C" w:rsidRPr="00E75C10" w:rsidRDefault="00AF364C" w:rsidP="00AF364C">
      <w:pPr>
        <w:spacing w:after="0"/>
        <w:rPr>
          <w:sz w:val="20"/>
          <w:szCs w:val="20"/>
        </w:rPr>
      </w:pPr>
      <w:r w:rsidRPr="00E75C10">
        <w:rPr>
          <w:sz w:val="20"/>
          <w:szCs w:val="20"/>
        </w:rPr>
        <w:t>REGON ………………..</w:t>
      </w:r>
    </w:p>
    <w:p w:rsidR="00AF364C" w:rsidRPr="00E75C10" w:rsidRDefault="00AF364C" w:rsidP="00AF364C">
      <w:pPr>
        <w:spacing w:after="0"/>
        <w:rPr>
          <w:sz w:val="20"/>
          <w:szCs w:val="20"/>
        </w:rPr>
      </w:pPr>
      <w:r w:rsidRPr="00E75C10">
        <w:rPr>
          <w:sz w:val="20"/>
          <w:szCs w:val="20"/>
        </w:rPr>
        <w:t>Reprezentowanym przez:</w:t>
      </w:r>
    </w:p>
    <w:p w:rsidR="00AF364C" w:rsidRPr="00E75C10" w:rsidRDefault="00AF364C" w:rsidP="00AF364C">
      <w:pPr>
        <w:spacing w:after="0"/>
        <w:rPr>
          <w:sz w:val="20"/>
          <w:szCs w:val="20"/>
        </w:rPr>
      </w:pPr>
      <w:r w:rsidRPr="00E75C10">
        <w:rPr>
          <w:sz w:val="20"/>
          <w:szCs w:val="20"/>
        </w:rPr>
        <w:t>…………………- ………………………..</w:t>
      </w:r>
    </w:p>
    <w:p w:rsidR="00AF364C" w:rsidRPr="00E75C10" w:rsidRDefault="00AF364C" w:rsidP="00AF364C">
      <w:pPr>
        <w:spacing w:after="0"/>
        <w:rPr>
          <w:sz w:val="20"/>
          <w:szCs w:val="20"/>
        </w:rPr>
      </w:pPr>
      <w:r w:rsidRPr="00E75C10">
        <w:rPr>
          <w:sz w:val="20"/>
          <w:szCs w:val="20"/>
        </w:rPr>
        <w:t>………………..-………………………….</w:t>
      </w:r>
    </w:p>
    <w:p w:rsidR="00AF364C" w:rsidRPr="00E75C10" w:rsidRDefault="00AF364C" w:rsidP="00AF364C">
      <w:pPr>
        <w:spacing w:after="0"/>
        <w:rPr>
          <w:sz w:val="20"/>
          <w:szCs w:val="20"/>
        </w:rPr>
      </w:pPr>
      <w:r w:rsidRPr="00E75C10">
        <w:rPr>
          <w:sz w:val="20"/>
          <w:szCs w:val="20"/>
        </w:rPr>
        <w:t>Zwanym dalej Zamawiającym,</w:t>
      </w:r>
    </w:p>
    <w:p w:rsidR="00AF364C" w:rsidRPr="00E75C10" w:rsidRDefault="00AF364C" w:rsidP="00AF364C">
      <w:pPr>
        <w:spacing w:after="0"/>
        <w:rPr>
          <w:sz w:val="20"/>
          <w:szCs w:val="20"/>
        </w:rPr>
      </w:pPr>
      <w:r w:rsidRPr="00E75C10">
        <w:rPr>
          <w:sz w:val="20"/>
          <w:szCs w:val="20"/>
        </w:rPr>
        <w:t>a</w:t>
      </w:r>
    </w:p>
    <w:p w:rsidR="00AF364C" w:rsidRPr="00E75C10" w:rsidRDefault="00AF364C" w:rsidP="00AF364C">
      <w:pPr>
        <w:spacing w:after="0"/>
        <w:rPr>
          <w:sz w:val="20"/>
          <w:szCs w:val="20"/>
        </w:rPr>
      </w:pPr>
      <w:r w:rsidRPr="00E75C10">
        <w:rPr>
          <w:sz w:val="20"/>
          <w:szCs w:val="20"/>
        </w:rPr>
        <w:t>………………………………………</w:t>
      </w:r>
    </w:p>
    <w:p w:rsidR="00AF364C" w:rsidRPr="00E75C10" w:rsidRDefault="00AF364C" w:rsidP="00AF364C">
      <w:pPr>
        <w:spacing w:after="0"/>
        <w:rPr>
          <w:sz w:val="20"/>
          <w:szCs w:val="20"/>
        </w:rPr>
      </w:pPr>
      <w:r w:rsidRPr="00E75C10">
        <w:rPr>
          <w:sz w:val="20"/>
          <w:szCs w:val="20"/>
        </w:rPr>
        <w:t>Reprezentowanym przez</w:t>
      </w:r>
    </w:p>
    <w:p w:rsidR="00AF364C" w:rsidRPr="00E75C10" w:rsidRDefault="00AF364C" w:rsidP="00AF364C">
      <w:pPr>
        <w:spacing w:after="0"/>
        <w:rPr>
          <w:sz w:val="20"/>
          <w:szCs w:val="20"/>
        </w:rPr>
      </w:pPr>
      <w:r w:rsidRPr="00E75C10">
        <w:rPr>
          <w:sz w:val="20"/>
          <w:szCs w:val="20"/>
        </w:rPr>
        <w:t>…………………….-…………………..</w:t>
      </w:r>
    </w:p>
    <w:p w:rsidR="00AF364C" w:rsidRPr="00E75C10" w:rsidRDefault="00AF364C" w:rsidP="00AF364C">
      <w:pPr>
        <w:spacing w:after="0"/>
        <w:rPr>
          <w:sz w:val="20"/>
          <w:szCs w:val="20"/>
        </w:rPr>
      </w:pPr>
      <w:r w:rsidRPr="00E75C10">
        <w:rPr>
          <w:sz w:val="20"/>
          <w:szCs w:val="20"/>
        </w:rPr>
        <w:t>Zwanym dalej Wykonawcą.</w:t>
      </w:r>
    </w:p>
    <w:p w:rsidR="00AF364C" w:rsidRDefault="00AF364C" w:rsidP="00AF364C">
      <w:pPr>
        <w:spacing w:after="0"/>
        <w:ind w:left="142" w:hanging="1"/>
        <w:rPr>
          <w:sz w:val="20"/>
          <w:szCs w:val="20"/>
        </w:rPr>
      </w:pPr>
    </w:p>
    <w:p w:rsidR="00AF364C" w:rsidRPr="00E75C10" w:rsidRDefault="00AF364C" w:rsidP="00AF364C">
      <w:pPr>
        <w:spacing w:after="0"/>
        <w:ind w:left="142" w:hanging="1"/>
        <w:rPr>
          <w:sz w:val="20"/>
          <w:szCs w:val="20"/>
        </w:rPr>
      </w:pPr>
      <w:r w:rsidRPr="00E75C10">
        <w:rPr>
          <w:sz w:val="20"/>
          <w:szCs w:val="20"/>
        </w:rPr>
        <w:t xml:space="preserve">W wyniku wyboru oferty Wykonawcy dokonanego w postępowaniu o udzielenie zamówienia publicznego na </w:t>
      </w:r>
      <w:r>
        <w:rPr>
          <w:sz w:val="20"/>
          <w:szCs w:val="20"/>
        </w:rPr>
        <w:t>zakup mikrobusu</w:t>
      </w:r>
      <w:r w:rsidRPr="00E75C10">
        <w:rPr>
          <w:sz w:val="20"/>
          <w:szCs w:val="20"/>
        </w:rPr>
        <w:t>, prowadzonym w trybie przetargu nieograniczonego na podstawie przepisów ustawy Prawo zamówień publicznych (Dz. U. z 20</w:t>
      </w:r>
      <w:r>
        <w:rPr>
          <w:sz w:val="20"/>
          <w:szCs w:val="20"/>
        </w:rPr>
        <w:t>21</w:t>
      </w:r>
      <w:r w:rsidRPr="00E75C10">
        <w:rPr>
          <w:sz w:val="20"/>
          <w:szCs w:val="20"/>
        </w:rPr>
        <w:t xml:space="preserve"> poz. </w:t>
      </w:r>
      <w:r>
        <w:rPr>
          <w:sz w:val="20"/>
          <w:szCs w:val="20"/>
        </w:rPr>
        <w:t>1129 ze zm.</w:t>
      </w:r>
      <w:r w:rsidRPr="00E75C10">
        <w:rPr>
          <w:sz w:val="20"/>
          <w:szCs w:val="20"/>
        </w:rPr>
        <w:t>) strony zawierają umowę następującej treści:</w:t>
      </w:r>
    </w:p>
    <w:p w:rsidR="00AF364C" w:rsidRPr="00E75C10" w:rsidRDefault="00AF364C" w:rsidP="00AF364C">
      <w:pPr>
        <w:spacing w:after="0"/>
        <w:rPr>
          <w:sz w:val="20"/>
          <w:szCs w:val="20"/>
        </w:rPr>
      </w:pPr>
    </w:p>
    <w:p w:rsidR="00AF364C" w:rsidRPr="00E75C10" w:rsidRDefault="00AF364C" w:rsidP="00AF364C">
      <w:pPr>
        <w:spacing w:after="0"/>
        <w:jc w:val="center"/>
        <w:rPr>
          <w:b/>
          <w:bCs/>
          <w:sz w:val="20"/>
          <w:szCs w:val="20"/>
        </w:rPr>
      </w:pPr>
      <w:r w:rsidRPr="00E75C10">
        <w:rPr>
          <w:b/>
          <w:bCs/>
          <w:sz w:val="20"/>
          <w:szCs w:val="20"/>
        </w:rPr>
        <w:t>§1</w:t>
      </w:r>
    </w:p>
    <w:p w:rsidR="00AF364C" w:rsidRPr="00E75C10" w:rsidRDefault="00AF364C" w:rsidP="00AF364C">
      <w:pPr>
        <w:spacing w:after="0"/>
        <w:jc w:val="center"/>
        <w:rPr>
          <w:b/>
          <w:bCs/>
          <w:sz w:val="20"/>
          <w:szCs w:val="20"/>
        </w:rPr>
      </w:pPr>
      <w:r w:rsidRPr="00E75C10">
        <w:rPr>
          <w:b/>
          <w:bCs/>
          <w:sz w:val="20"/>
          <w:szCs w:val="20"/>
        </w:rPr>
        <w:t>Przedmiot umowy</w:t>
      </w:r>
    </w:p>
    <w:p w:rsidR="00AF364C" w:rsidRPr="00E75C10" w:rsidRDefault="00AF364C" w:rsidP="00AF364C">
      <w:pPr>
        <w:numPr>
          <w:ilvl w:val="0"/>
          <w:numId w:val="1"/>
        </w:numPr>
        <w:spacing w:after="0"/>
        <w:ind w:left="720" w:hanging="360"/>
        <w:jc w:val="both"/>
        <w:rPr>
          <w:sz w:val="20"/>
          <w:szCs w:val="20"/>
        </w:rPr>
      </w:pPr>
      <w:r w:rsidRPr="00E75C10">
        <w:rPr>
          <w:sz w:val="20"/>
          <w:szCs w:val="20"/>
        </w:rPr>
        <w:t xml:space="preserve">Przedmiotem umowy jest dostawa </w:t>
      </w:r>
      <w:r>
        <w:rPr>
          <w:sz w:val="20"/>
          <w:szCs w:val="20"/>
        </w:rPr>
        <w:t>mikrobusu</w:t>
      </w:r>
      <w:r w:rsidRPr="00E75C10">
        <w:rPr>
          <w:sz w:val="20"/>
          <w:szCs w:val="20"/>
        </w:rPr>
        <w:t xml:space="preserve"> przystosowanego do przewozu osób niepełnosprawnych z możliwością przewożenia </w:t>
      </w:r>
      <w:r>
        <w:rPr>
          <w:sz w:val="20"/>
          <w:szCs w:val="20"/>
        </w:rPr>
        <w:t>jednego wózka inwalidzkiego – do przewozu mieszkańców Gminy Resko</w:t>
      </w:r>
      <w:r w:rsidRPr="00E75C10">
        <w:rPr>
          <w:sz w:val="20"/>
          <w:szCs w:val="20"/>
        </w:rPr>
        <w:t>.</w:t>
      </w:r>
    </w:p>
    <w:p w:rsidR="00AF364C" w:rsidRPr="00D42C8B" w:rsidRDefault="00AF364C" w:rsidP="00AF364C">
      <w:pPr>
        <w:pStyle w:val="Akapitzlist"/>
        <w:numPr>
          <w:ilvl w:val="0"/>
          <w:numId w:val="1"/>
        </w:numPr>
        <w:spacing w:after="0"/>
        <w:ind w:hanging="360"/>
        <w:jc w:val="both"/>
        <w:rPr>
          <w:sz w:val="20"/>
          <w:szCs w:val="20"/>
        </w:rPr>
      </w:pPr>
      <w:r w:rsidRPr="00D42C8B">
        <w:rPr>
          <w:sz w:val="20"/>
          <w:szCs w:val="20"/>
        </w:rPr>
        <w:t xml:space="preserve">W ramach dostawy Wykonawca dostarczy Zamawiającemu </w:t>
      </w:r>
      <w:r>
        <w:rPr>
          <w:sz w:val="20"/>
          <w:szCs w:val="20"/>
        </w:rPr>
        <w:t>mikrobus</w:t>
      </w:r>
      <w:r w:rsidRPr="00D42C8B">
        <w:rPr>
          <w:sz w:val="20"/>
          <w:szCs w:val="20"/>
        </w:rPr>
        <w:t xml:space="preserve">, wyprodukowany </w:t>
      </w:r>
      <w:r w:rsidRPr="00570997">
        <w:rPr>
          <w:sz w:val="20"/>
          <w:szCs w:val="20"/>
        </w:rPr>
        <w:t>nie wcześniej niż w 20</w:t>
      </w:r>
      <w:r>
        <w:rPr>
          <w:sz w:val="20"/>
          <w:szCs w:val="20"/>
        </w:rPr>
        <w:t>20</w:t>
      </w:r>
      <w:r w:rsidRPr="00570997">
        <w:rPr>
          <w:sz w:val="20"/>
          <w:szCs w:val="20"/>
        </w:rPr>
        <w:t xml:space="preserve"> roku,</w:t>
      </w:r>
      <w:r w:rsidRPr="00D42C8B">
        <w:rPr>
          <w:sz w:val="20"/>
          <w:szCs w:val="20"/>
        </w:rPr>
        <w:t xml:space="preserve"> bez wad fizycznych i prawnych, z kierownicą usytuowaną po lewej stronie pojazdu, o parametrach technicznych i wyposażeniu zgodnych z przedstawionymi w ofercie, stanowiącej integralną część niniejszej Umowy.</w:t>
      </w:r>
    </w:p>
    <w:p w:rsidR="00AF364C" w:rsidRPr="00D42C8B" w:rsidRDefault="00AF364C" w:rsidP="00AF364C">
      <w:pPr>
        <w:pStyle w:val="Akapitzlist"/>
        <w:numPr>
          <w:ilvl w:val="0"/>
          <w:numId w:val="1"/>
        </w:numPr>
        <w:spacing w:after="0"/>
        <w:ind w:hanging="360"/>
        <w:jc w:val="both"/>
        <w:rPr>
          <w:sz w:val="20"/>
          <w:szCs w:val="20"/>
        </w:rPr>
      </w:pPr>
      <w:r w:rsidRPr="00D42C8B">
        <w:rPr>
          <w:sz w:val="20"/>
          <w:szCs w:val="20"/>
        </w:rPr>
        <w:t xml:space="preserve">W ramach dostawy Wykonawca dostarczy Zamawiającemu </w:t>
      </w:r>
      <w:r>
        <w:rPr>
          <w:sz w:val="20"/>
          <w:szCs w:val="20"/>
        </w:rPr>
        <w:t xml:space="preserve">mikrobus </w:t>
      </w:r>
      <w:r w:rsidRPr="00D42C8B">
        <w:rPr>
          <w:sz w:val="20"/>
          <w:szCs w:val="20"/>
        </w:rPr>
        <w:t xml:space="preserve"> marki……….., model …………….., </w:t>
      </w:r>
      <w:r>
        <w:rPr>
          <w:sz w:val="20"/>
          <w:szCs w:val="20"/>
        </w:rPr>
        <w:t xml:space="preserve">przebieg ……… km., </w:t>
      </w:r>
      <w:r w:rsidRPr="00D42C8B">
        <w:rPr>
          <w:sz w:val="20"/>
          <w:szCs w:val="20"/>
        </w:rPr>
        <w:t>zwany w treści umowy „Przedmiotem umowy”, zgodnie ze złożoną ofertą w postępowaniu o udzielenie zamówienia publicznego.</w:t>
      </w:r>
    </w:p>
    <w:p w:rsidR="00AF364C" w:rsidRPr="00E75C10" w:rsidRDefault="00AF364C" w:rsidP="00AF364C">
      <w:pPr>
        <w:numPr>
          <w:ilvl w:val="0"/>
          <w:numId w:val="1"/>
        </w:numPr>
        <w:spacing w:after="0"/>
        <w:ind w:left="720" w:hanging="360"/>
        <w:jc w:val="both"/>
        <w:rPr>
          <w:sz w:val="20"/>
          <w:szCs w:val="20"/>
        </w:rPr>
      </w:pPr>
      <w:r>
        <w:rPr>
          <w:sz w:val="20"/>
          <w:szCs w:val="20"/>
        </w:rPr>
        <w:t>Mikrobus,</w:t>
      </w:r>
      <w:r w:rsidRPr="00E75C10">
        <w:rPr>
          <w:sz w:val="20"/>
          <w:szCs w:val="20"/>
        </w:rPr>
        <w:t xml:space="preserve"> stanowiący przedmiot Umowy</w:t>
      </w:r>
      <w:r>
        <w:rPr>
          <w:sz w:val="20"/>
          <w:szCs w:val="20"/>
        </w:rPr>
        <w:t>,</w:t>
      </w:r>
      <w:r w:rsidRPr="00E75C10">
        <w:rPr>
          <w:sz w:val="20"/>
          <w:szCs w:val="20"/>
        </w:rPr>
        <w:t xml:space="preserve"> musi być zgodny z normą </w:t>
      </w:r>
      <w:r w:rsidRPr="00984EEF">
        <w:rPr>
          <w:sz w:val="20"/>
          <w:szCs w:val="20"/>
        </w:rPr>
        <w:t>EURO 6</w:t>
      </w:r>
      <w:r w:rsidRPr="00E75C10">
        <w:rPr>
          <w:sz w:val="20"/>
          <w:szCs w:val="20"/>
        </w:rPr>
        <w:t xml:space="preserve"> oraz spełniać warunki określone w obowiązujących w Polsce przepisach dotyczących ochrony środowiska.</w:t>
      </w:r>
    </w:p>
    <w:p w:rsidR="00AF364C" w:rsidRPr="00E75C10" w:rsidRDefault="00AF364C" w:rsidP="00AF364C">
      <w:pPr>
        <w:numPr>
          <w:ilvl w:val="0"/>
          <w:numId w:val="1"/>
        </w:numPr>
        <w:spacing w:after="0"/>
        <w:ind w:left="720" w:hanging="360"/>
        <w:jc w:val="both"/>
        <w:rPr>
          <w:sz w:val="20"/>
          <w:szCs w:val="20"/>
        </w:rPr>
      </w:pPr>
      <w:r w:rsidRPr="00E75C10">
        <w:rPr>
          <w:sz w:val="20"/>
          <w:szCs w:val="20"/>
        </w:rPr>
        <w:t xml:space="preserve">Wykonawca oświadcza, iż </w:t>
      </w:r>
      <w:r>
        <w:rPr>
          <w:sz w:val="20"/>
          <w:szCs w:val="20"/>
        </w:rPr>
        <w:t xml:space="preserve">mikrobus </w:t>
      </w:r>
      <w:r w:rsidRPr="00E75C10">
        <w:rPr>
          <w:sz w:val="20"/>
          <w:szCs w:val="20"/>
        </w:rPr>
        <w:t>stanowiący przedmiot niniejszej Umowy spełnia warunki techniczne</w:t>
      </w:r>
      <w:r>
        <w:rPr>
          <w:sz w:val="20"/>
          <w:szCs w:val="20"/>
        </w:rPr>
        <w:t>,</w:t>
      </w:r>
      <w:r w:rsidRPr="00E75C10">
        <w:rPr>
          <w:sz w:val="20"/>
          <w:szCs w:val="20"/>
        </w:rPr>
        <w:t xml:space="preserve"> określone w obowiązujących w Polsce przepisach prawnych dla samochodów poruszających się po drogach publicznych oraz warunki określone w przepisach prawa wspólnotowego Unii Europejskiej.</w:t>
      </w:r>
    </w:p>
    <w:p w:rsidR="00AF364C" w:rsidRPr="00E75C10" w:rsidRDefault="00AF364C" w:rsidP="00AF364C">
      <w:pPr>
        <w:numPr>
          <w:ilvl w:val="0"/>
          <w:numId w:val="1"/>
        </w:numPr>
        <w:spacing w:after="0"/>
        <w:ind w:left="720" w:hanging="360"/>
        <w:jc w:val="both"/>
        <w:rPr>
          <w:sz w:val="20"/>
          <w:szCs w:val="20"/>
        </w:rPr>
      </w:pPr>
      <w:r w:rsidRPr="00E75C10">
        <w:rPr>
          <w:sz w:val="20"/>
          <w:szCs w:val="20"/>
        </w:rPr>
        <w:t xml:space="preserve">Wykonawca oświadcza, że </w:t>
      </w:r>
      <w:r>
        <w:rPr>
          <w:sz w:val="20"/>
          <w:szCs w:val="20"/>
        </w:rPr>
        <w:t xml:space="preserve">mikrobus </w:t>
      </w:r>
      <w:r w:rsidRPr="00E75C10">
        <w:rPr>
          <w:sz w:val="20"/>
          <w:szCs w:val="20"/>
        </w:rPr>
        <w:t>wraz z wyposażeniem</w:t>
      </w:r>
      <w:r>
        <w:rPr>
          <w:sz w:val="20"/>
          <w:szCs w:val="20"/>
        </w:rPr>
        <w:t>,</w:t>
      </w:r>
      <w:r w:rsidRPr="00E75C10">
        <w:rPr>
          <w:sz w:val="20"/>
          <w:szCs w:val="20"/>
        </w:rPr>
        <w:t xml:space="preserve"> będący przedmiotem umowy</w:t>
      </w:r>
      <w:r>
        <w:rPr>
          <w:sz w:val="20"/>
          <w:szCs w:val="20"/>
        </w:rPr>
        <w:t>,</w:t>
      </w:r>
      <w:r w:rsidRPr="00E75C10">
        <w:rPr>
          <w:sz w:val="20"/>
          <w:szCs w:val="20"/>
        </w:rPr>
        <w:t xml:space="preserve"> stanowiący jego własność</w:t>
      </w:r>
      <w:r>
        <w:rPr>
          <w:sz w:val="20"/>
          <w:szCs w:val="20"/>
        </w:rPr>
        <w:t>,</w:t>
      </w:r>
      <w:r w:rsidRPr="00E75C10">
        <w:rPr>
          <w:sz w:val="20"/>
          <w:szCs w:val="20"/>
        </w:rPr>
        <w:t xml:space="preserve"> jest wolny od wad prawnych i fizycznych, praw i obciążeń ze strony osób trzecich oraz nie toczy się względem niego żadne postępowanie sądowe, zabezpieczające, egzekucyjne ani inne, którego przedmiotem jest ten pojazd</w:t>
      </w:r>
      <w:r>
        <w:rPr>
          <w:sz w:val="20"/>
          <w:szCs w:val="20"/>
        </w:rPr>
        <w:t>,</w:t>
      </w:r>
      <w:r w:rsidRPr="00E75C10">
        <w:rPr>
          <w:sz w:val="20"/>
          <w:szCs w:val="20"/>
        </w:rPr>
        <w:t xml:space="preserve"> ani nie stanowi on przedmiotu zabezpieczenia, oraz że jest wolny od wszelkich roszczeń osób trzecich.</w:t>
      </w:r>
    </w:p>
    <w:p w:rsidR="00AF364C" w:rsidRPr="00E75C10" w:rsidRDefault="00AF364C" w:rsidP="00AF364C">
      <w:pPr>
        <w:numPr>
          <w:ilvl w:val="0"/>
          <w:numId w:val="1"/>
        </w:numPr>
        <w:spacing w:after="0"/>
        <w:ind w:left="720" w:hanging="360"/>
        <w:jc w:val="both"/>
        <w:rPr>
          <w:sz w:val="20"/>
          <w:szCs w:val="20"/>
        </w:rPr>
      </w:pPr>
      <w:r w:rsidRPr="00E75C10">
        <w:rPr>
          <w:sz w:val="20"/>
          <w:szCs w:val="20"/>
        </w:rPr>
        <w:t>Podpisanie przez Przedstawiciela zamawiającego protokołu odbioru przedmiotu Umowy bez zastrzeżeń jest równoznaczne z należytym wykonaniem Umowy.</w:t>
      </w:r>
    </w:p>
    <w:p w:rsidR="00AF364C" w:rsidRDefault="00AF364C" w:rsidP="00AF364C">
      <w:pPr>
        <w:spacing w:after="0"/>
        <w:jc w:val="center"/>
        <w:rPr>
          <w:b/>
          <w:sz w:val="20"/>
          <w:szCs w:val="20"/>
        </w:rPr>
      </w:pPr>
    </w:p>
    <w:p w:rsidR="00AF364C" w:rsidRDefault="00AF364C" w:rsidP="00AF364C">
      <w:pPr>
        <w:spacing w:after="0"/>
        <w:jc w:val="center"/>
        <w:rPr>
          <w:b/>
          <w:sz w:val="20"/>
          <w:szCs w:val="20"/>
        </w:rPr>
      </w:pPr>
    </w:p>
    <w:p w:rsidR="00AF364C" w:rsidRPr="00E75C10" w:rsidRDefault="00AF364C" w:rsidP="00AF364C">
      <w:pPr>
        <w:spacing w:after="0"/>
        <w:jc w:val="center"/>
        <w:rPr>
          <w:b/>
          <w:sz w:val="20"/>
          <w:szCs w:val="20"/>
        </w:rPr>
      </w:pPr>
      <w:r w:rsidRPr="00E75C10">
        <w:rPr>
          <w:b/>
          <w:sz w:val="20"/>
          <w:szCs w:val="20"/>
        </w:rPr>
        <w:lastRenderedPageBreak/>
        <w:t>§2</w:t>
      </w:r>
    </w:p>
    <w:p w:rsidR="00AF364C" w:rsidRPr="00E75C10" w:rsidRDefault="00AF364C" w:rsidP="00AF364C">
      <w:pPr>
        <w:spacing w:after="0"/>
        <w:jc w:val="center"/>
        <w:rPr>
          <w:b/>
          <w:sz w:val="20"/>
          <w:szCs w:val="20"/>
        </w:rPr>
      </w:pPr>
      <w:r w:rsidRPr="00E75C10">
        <w:rPr>
          <w:b/>
          <w:sz w:val="20"/>
          <w:szCs w:val="20"/>
        </w:rPr>
        <w:t>Termin realizacji</w:t>
      </w:r>
    </w:p>
    <w:p w:rsidR="00AF364C" w:rsidRDefault="00AF364C" w:rsidP="00AF364C">
      <w:pPr>
        <w:pStyle w:val="Akapitzlist"/>
        <w:numPr>
          <w:ilvl w:val="0"/>
          <w:numId w:val="2"/>
        </w:numPr>
        <w:spacing w:after="0"/>
        <w:ind w:left="567" w:hanging="425"/>
        <w:rPr>
          <w:sz w:val="20"/>
          <w:szCs w:val="20"/>
        </w:rPr>
      </w:pPr>
      <w:r w:rsidRPr="00E75C10">
        <w:rPr>
          <w:sz w:val="20"/>
          <w:szCs w:val="20"/>
        </w:rPr>
        <w:t>Wykonawca zrealizuje przedmiot umowy w terminie do ….</w:t>
      </w:r>
    </w:p>
    <w:p w:rsidR="00AF364C" w:rsidRPr="007F6E7D" w:rsidRDefault="00AF364C" w:rsidP="00AF364C">
      <w:pPr>
        <w:pStyle w:val="Akapitzlist"/>
        <w:spacing w:after="0"/>
        <w:ind w:left="567"/>
        <w:rPr>
          <w:sz w:val="20"/>
          <w:szCs w:val="20"/>
        </w:rPr>
      </w:pPr>
    </w:p>
    <w:p w:rsidR="00AF364C" w:rsidRPr="00E75C10" w:rsidRDefault="00AF364C" w:rsidP="00AF364C">
      <w:pPr>
        <w:spacing w:after="0"/>
        <w:jc w:val="center"/>
        <w:rPr>
          <w:b/>
          <w:sz w:val="20"/>
          <w:szCs w:val="20"/>
        </w:rPr>
      </w:pPr>
      <w:r w:rsidRPr="00E75C10">
        <w:rPr>
          <w:b/>
          <w:sz w:val="20"/>
          <w:szCs w:val="20"/>
        </w:rPr>
        <w:t>§3</w:t>
      </w:r>
    </w:p>
    <w:p w:rsidR="00AF364C" w:rsidRPr="00E75C10" w:rsidRDefault="00AF364C" w:rsidP="00AF364C">
      <w:pPr>
        <w:spacing w:after="0"/>
        <w:jc w:val="center"/>
        <w:rPr>
          <w:b/>
          <w:sz w:val="20"/>
          <w:szCs w:val="20"/>
        </w:rPr>
      </w:pPr>
      <w:r w:rsidRPr="00E75C10">
        <w:rPr>
          <w:b/>
          <w:sz w:val="20"/>
          <w:szCs w:val="20"/>
        </w:rPr>
        <w:t>Wynagrodzenie</w:t>
      </w:r>
    </w:p>
    <w:p w:rsidR="00AF364C" w:rsidRPr="00AF364C" w:rsidRDefault="00AF364C" w:rsidP="00AF364C">
      <w:pPr>
        <w:numPr>
          <w:ilvl w:val="0"/>
          <w:numId w:val="3"/>
        </w:numPr>
        <w:spacing w:after="0"/>
        <w:ind w:left="720" w:hanging="360"/>
        <w:jc w:val="both"/>
        <w:rPr>
          <w:sz w:val="20"/>
          <w:szCs w:val="20"/>
          <w:highlight w:val="yellow"/>
        </w:rPr>
      </w:pPr>
      <w:r w:rsidRPr="00AF364C">
        <w:rPr>
          <w:sz w:val="20"/>
          <w:szCs w:val="20"/>
          <w:highlight w:val="yellow"/>
        </w:rPr>
        <w:t>Za wykonanie przedmiotu umowy Zamawiający zapłaci Wykonawcy wynagrodzenie w kwocie brutto ……………………………..</w:t>
      </w:r>
      <w:r w:rsidRPr="00AF364C">
        <w:rPr>
          <w:sz w:val="20"/>
          <w:szCs w:val="20"/>
          <w:highlight w:val="yellow"/>
        </w:rPr>
        <w:tab/>
        <w:t>zł (słownie …………………….</w:t>
      </w:r>
      <w:r w:rsidRPr="00AF364C">
        <w:rPr>
          <w:sz w:val="20"/>
          <w:szCs w:val="20"/>
          <w:highlight w:val="yellow"/>
        </w:rPr>
        <w:tab/>
        <w:t xml:space="preserve">złotych), </w:t>
      </w:r>
    </w:p>
    <w:p w:rsidR="00AF364C" w:rsidRPr="00AF364C" w:rsidRDefault="00AF364C" w:rsidP="00AF364C">
      <w:pPr>
        <w:spacing w:after="0"/>
        <w:ind w:left="720"/>
        <w:rPr>
          <w:sz w:val="20"/>
          <w:szCs w:val="20"/>
          <w:highlight w:val="yellow"/>
        </w:rPr>
      </w:pPr>
      <w:r w:rsidRPr="00AF364C">
        <w:rPr>
          <w:sz w:val="20"/>
          <w:szCs w:val="20"/>
          <w:highlight w:val="yellow"/>
        </w:rPr>
        <w:t>w tym:</w:t>
      </w:r>
      <w:r w:rsidRPr="00AF364C">
        <w:rPr>
          <w:sz w:val="20"/>
          <w:szCs w:val="20"/>
          <w:highlight w:val="yellow"/>
        </w:rPr>
        <w:br/>
        <w:t xml:space="preserve">1) za dostawę </w:t>
      </w:r>
      <w:r w:rsidR="00D3697D">
        <w:rPr>
          <w:sz w:val="20"/>
          <w:szCs w:val="20"/>
          <w:highlight w:val="yellow"/>
        </w:rPr>
        <w:t>samochodu</w:t>
      </w:r>
      <w:r w:rsidRPr="00AF364C">
        <w:rPr>
          <w:sz w:val="20"/>
          <w:szCs w:val="20"/>
          <w:highlight w:val="yellow"/>
        </w:rPr>
        <w:t>: ………………… zł netto, ………………. zł brutto, stawka VAT…%</w:t>
      </w:r>
    </w:p>
    <w:p w:rsidR="00AF364C" w:rsidRPr="00AF364C" w:rsidRDefault="00AF364C" w:rsidP="00AF364C">
      <w:pPr>
        <w:spacing w:after="0"/>
        <w:ind w:left="720"/>
        <w:jc w:val="both"/>
        <w:rPr>
          <w:sz w:val="20"/>
          <w:szCs w:val="20"/>
          <w:highlight w:val="yellow"/>
        </w:rPr>
      </w:pPr>
      <w:r w:rsidRPr="00AF364C">
        <w:rPr>
          <w:sz w:val="20"/>
          <w:szCs w:val="20"/>
          <w:highlight w:val="yellow"/>
        </w:rPr>
        <w:t>2) za ubezpieczenie OC, AC,NNW, ASS: ………………… zł netto, ………………. zł brutto, stawka VAT…%,</w:t>
      </w:r>
    </w:p>
    <w:p w:rsidR="00AF364C" w:rsidRPr="00E75C10" w:rsidRDefault="00AF364C" w:rsidP="00AF364C">
      <w:pPr>
        <w:spacing w:after="0"/>
        <w:ind w:left="720"/>
        <w:jc w:val="both"/>
        <w:rPr>
          <w:sz w:val="20"/>
          <w:szCs w:val="20"/>
        </w:rPr>
      </w:pPr>
      <w:r w:rsidRPr="00AF364C">
        <w:rPr>
          <w:sz w:val="20"/>
          <w:szCs w:val="20"/>
          <w:highlight w:val="yellow"/>
        </w:rPr>
        <w:t>zgodnie ze złożoną ofertą.</w:t>
      </w:r>
    </w:p>
    <w:p w:rsidR="00AF364C" w:rsidRPr="00E75C10" w:rsidRDefault="00AF364C" w:rsidP="00AF364C">
      <w:pPr>
        <w:pStyle w:val="Akapitzlist"/>
        <w:numPr>
          <w:ilvl w:val="0"/>
          <w:numId w:val="3"/>
        </w:numPr>
        <w:spacing w:after="0"/>
        <w:ind w:hanging="360"/>
        <w:jc w:val="both"/>
        <w:rPr>
          <w:sz w:val="20"/>
          <w:szCs w:val="20"/>
        </w:rPr>
      </w:pPr>
      <w:r w:rsidRPr="00E75C10">
        <w:rPr>
          <w:sz w:val="20"/>
          <w:szCs w:val="20"/>
        </w:rPr>
        <w:t>Cena obejmuje wszelkie koszty związane z realizacją przedmiotu umowy, w tym w szczególności należny podatek VAT.</w:t>
      </w:r>
    </w:p>
    <w:p w:rsidR="00AF364C" w:rsidRPr="00E75C10" w:rsidRDefault="00AF364C" w:rsidP="00AF364C">
      <w:pPr>
        <w:pStyle w:val="Akapitzlist"/>
        <w:numPr>
          <w:ilvl w:val="0"/>
          <w:numId w:val="3"/>
        </w:numPr>
        <w:spacing w:after="0"/>
        <w:ind w:hanging="360"/>
        <w:jc w:val="both"/>
        <w:rPr>
          <w:sz w:val="20"/>
          <w:szCs w:val="20"/>
        </w:rPr>
      </w:pPr>
      <w:r w:rsidRPr="00E75C10">
        <w:rPr>
          <w:sz w:val="20"/>
          <w:szCs w:val="20"/>
        </w:rPr>
        <w:t>Kwota, o której mowa w ust. 1, zaspokaja wszelkie roszczenia Wykonawcy wobec Zamawiającego z tytułu wykonania niniejszej umowy.</w:t>
      </w:r>
    </w:p>
    <w:p w:rsidR="00AF364C" w:rsidRPr="00E75C10" w:rsidRDefault="00AF364C" w:rsidP="00AF364C">
      <w:pPr>
        <w:pStyle w:val="Akapitzlist"/>
        <w:numPr>
          <w:ilvl w:val="0"/>
          <w:numId w:val="3"/>
        </w:numPr>
        <w:spacing w:after="0"/>
        <w:ind w:hanging="360"/>
        <w:jc w:val="both"/>
        <w:rPr>
          <w:sz w:val="20"/>
          <w:szCs w:val="20"/>
        </w:rPr>
      </w:pPr>
      <w:r w:rsidRPr="00E75C10">
        <w:rPr>
          <w:sz w:val="20"/>
          <w:szCs w:val="20"/>
        </w:rPr>
        <w:t xml:space="preserve">Kwota, o której mowa w ust. 1, obejmuje wszelkie obciążenia związane z realizacją umowy, w tym wszelkie koszty, w szczególności: opłaty celne, transport, ubezpieczenie, podatek od towarów i usług (VAT), oceny techniczne, </w:t>
      </w:r>
      <w:r w:rsidRPr="005A40F0">
        <w:rPr>
          <w:sz w:val="20"/>
          <w:szCs w:val="20"/>
        </w:rPr>
        <w:t>wykonanie zabudowy.</w:t>
      </w:r>
    </w:p>
    <w:p w:rsidR="00AF364C" w:rsidRDefault="00AF364C" w:rsidP="00AF364C">
      <w:pPr>
        <w:pStyle w:val="Akapitzlist"/>
        <w:numPr>
          <w:ilvl w:val="0"/>
          <w:numId w:val="3"/>
        </w:numPr>
        <w:spacing w:after="0"/>
        <w:ind w:hanging="360"/>
        <w:jc w:val="both"/>
        <w:rPr>
          <w:sz w:val="20"/>
          <w:szCs w:val="20"/>
        </w:rPr>
      </w:pPr>
      <w:r w:rsidRPr="00E75C10">
        <w:rPr>
          <w:sz w:val="20"/>
          <w:szCs w:val="20"/>
        </w:rPr>
        <w:t xml:space="preserve">Podstawą wystawienia faktury przez Wykonawcę jest protokół odbioru przedmiotu zamówienia. Wykonawca wystawi fakturę na </w:t>
      </w:r>
      <w:r>
        <w:rPr>
          <w:sz w:val="20"/>
          <w:szCs w:val="20"/>
        </w:rPr>
        <w:t xml:space="preserve">mikrobus </w:t>
      </w:r>
      <w:r w:rsidRPr="00E75C10">
        <w:rPr>
          <w:sz w:val="20"/>
          <w:szCs w:val="20"/>
        </w:rPr>
        <w:t>będący przedmiotem Umowy, załączając wszystkie dokumenty niezbędne do przerejestrowania (zarejestrowania) pojazdu (w tym zaświadczenie o pozytywnym wyniku badania technicznego pojazdu, jeżeli jest wymagane, pakiet ubezpieczeniowy) oraz ocenę techniczną uwzględniającą wykonaną zabudowę/przystosowania do przewozu osób niepełnosprawnych i wszelkie inne uzgodnienia dotyczące wykonanej zabudowy.</w:t>
      </w:r>
    </w:p>
    <w:p w:rsidR="00AF364C" w:rsidRPr="00AF364C" w:rsidRDefault="00AF364C" w:rsidP="00AF364C">
      <w:pPr>
        <w:pStyle w:val="Akapitzlist"/>
        <w:numPr>
          <w:ilvl w:val="0"/>
          <w:numId w:val="3"/>
        </w:numPr>
        <w:spacing w:after="0"/>
        <w:ind w:hanging="360"/>
        <w:jc w:val="both"/>
        <w:rPr>
          <w:sz w:val="20"/>
          <w:szCs w:val="20"/>
          <w:highlight w:val="yellow"/>
        </w:rPr>
      </w:pPr>
      <w:r w:rsidRPr="00AF364C">
        <w:rPr>
          <w:sz w:val="20"/>
          <w:szCs w:val="20"/>
          <w:highlight w:val="yellow"/>
        </w:rPr>
        <w:t xml:space="preserve">Wykonawca wystawi fakturę za ubezpieczenie OC, AC, NNW, ASS </w:t>
      </w:r>
      <w:r w:rsidR="00D3697D">
        <w:rPr>
          <w:sz w:val="20"/>
          <w:szCs w:val="20"/>
          <w:highlight w:val="yellow"/>
        </w:rPr>
        <w:t>samochodu</w:t>
      </w:r>
      <w:r>
        <w:rPr>
          <w:sz w:val="20"/>
          <w:szCs w:val="20"/>
          <w:highlight w:val="yellow"/>
        </w:rPr>
        <w:t xml:space="preserve"> </w:t>
      </w:r>
      <w:r w:rsidRPr="00AF364C">
        <w:rPr>
          <w:sz w:val="20"/>
          <w:szCs w:val="20"/>
          <w:highlight w:val="yellow"/>
        </w:rPr>
        <w:t xml:space="preserve">na podstawie protokołu odbioru dokumentów ubezpieczeniowych, o których mowa w §4, ust. 6 </w:t>
      </w:r>
    </w:p>
    <w:p w:rsidR="00AF364C" w:rsidRPr="00E75C10" w:rsidRDefault="00AF364C" w:rsidP="00AF364C">
      <w:pPr>
        <w:pStyle w:val="Akapitzlist"/>
        <w:numPr>
          <w:ilvl w:val="0"/>
          <w:numId w:val="3"/>
        </w:numPr>
        <w:spacing w:after="0"/>
        <w:ind w:hanging="360"/>
        <w:jc w:val="both"/>
        <w:rPr>
          <w:sz w:val="20"/>
          <w:szCs w:val="20"/>
        </w:rPr>
      </w:pPr>
      <w:r w:rsidRPr="00E75C10">
        <w:rPr>
          <w:sz w:val="20"/>
          <w:szCs w:val="20"/>
        </w:rPr>
        <w:t>Zapłata nastąpi w terminie 30 dni od dnia otrzymania prawidłowo wystawion</w:t>
      </w:r>
      <w:r>
        <w:rPr>
          <w:sz w:val="20"/>
          <w:szCs w:val="20"/>
        </w:rPr>
        <w:t xml:space="preserve">ej </w:t>
      </w:r>
      <w:r w:rsidRPr="00E75C10">
        <w:rPr>
          <w:sz w:val="20"/>
          <w:szCs w:val="20"/>
        </w:rPr>
        <w:t xml:space="preserve"> faktur</w:t>
      </w:r>
      <w:r>
        <w:rPr>
          <w:sz w:val="20"/>
          <w:szCs w:val="20"/>
        </w:rPr>
        <w:t>y</w:t>
      </w:r>
      <w:r w:rsidRPr="00E75C10">
        <w:rPr>
          <w:sz w:val="20"/>
          <w:szCs w:val="20"/>
        </w:rPr>
        <w:t>, na podstawie podpisanego przez Strony protokołu zdawczo-odbiorczego.</w:t>
      </w:r>
    </w:p>
    <w:p w:rsidR="00AF364C" w:rsidRPr="00E75C10" w:rsidRDefault="00AF364C" w:rsidP="00AF364C">
      <w:pPr>
        <w:pStyle w:val="Akapitzlist"/>
        <w:numPr>
          <w:ilvl w:val="0"/>
          <w:numId w:val="3"/>
        </w:numPr>
        <w:spacing w:after="0"/>
        <w:ind w:hanging="360"/>
        <w:jc w:val="both"/>
        <w:rPr>
          <w:sz w:val="20"/>
          <w:szCs w:val="20"/>
        </w:rPr>
      </w:pPr>
      <w:r w:rsidRPr="00E75C10">
        <w:rPr>
          <w:sz w:val="20"/>
          <w:szCs w:val="20"/>
        </w:rPr>
        <w:t xml:space="preserve">Zapłata nastąpi w formie przelewu na rachunek bankowy Wykonawcy </w:t>
      </w:r>
      <w:r>
        <w:rPr>
          <w:sz w:val="20"/>
          <w:szCs w:val="20"/>
        </w:rPr>
        <w:t>nr ……………………………….</w:t>
      </w:r>
      <w:r w:rsidRPr="00E75C10">
        <w:rPr>
          <w:sz w:val="20"/>
          <w:szCs w:val="20"/>
        </w:rPr>
        <w:t>. Jako dzień dokonania zapłaty przyjmuje się dzień obciążenia rachunku bankowego Zamawiającego.</w:t>
      </w:r>
    </w:p>
    <w:p w:rsidR="00AF364C" w:rsidRDefault="00AF364C" w:rsidP="00AF364C">
      <w:pPr>
        <w:pStyle w:val="Akapitzlist"/>
        <w:numPr>
          <w:ilvl w:val="0"/>
          <w:numId w:val="3"/>
        </w:numPr>
        <w:spacing w:after="0"/>
        <w:ind w:hanging="360"/>
        <w:jc w:val="both"/>
        <w:rPr>
          <w:sz w:val="20"/>
          <w:szCs w:val="20"/>
        </w:rPr>
      </w:pPr>
      <w:r w:rsidRPr="00E75C10">
        <w:rPr>
          <w:sz w:val="20"/>
          <w:szCs w:val="20"/>
        </w:rPr>
        <w:t>W przypadku, gdy Zamawiający nie dokona płatności w terminie określonym w ust. 6 niniejszej umowy, Wykonawca uprawniony jest do naliczania odsetek ustawowych za opóźnienie.</w:t>
      </w:r>
    </w:p>
    <w:p w:rsidR="00AF364C" w:rsidRPr="00DA095F" w:rsidRDefault="00AF364C" w:rsidP="00AF364C">
      <w:pPr>
        <w:pStyle w:val="Akapitzlist"/>
        <w:numPr>
          <w:ilvl w:val="0"/>
          <w:numId w:val="3"/>
        </w:numPr>
        <w:spacing w:after="5" w:line="247" w:lineRule="auto"/>
        <w:ind w:hanging="360"/>
        <w:jc w:val="both"/>
        <w:rPr>
          <w:sz w:val="20"/>
          <w:szCs w:val="20"/>
        </w:rPr>
      </w:pPr>
      <w:r w:rsidRPr="00DA095F">
        <w:rPr>
          <w:sz w:val="20"/>
          <w:szCs w:val="20"/>
        </w:rPr>
        <w:t>Zapłata za wykonanie przedmiotu umowy nastąpi z wykorzystaniem mechanizmu płatności podzielonej (tzw. „</w:t>
      </w:r>
      <w:proofErr w:type="spellStart"/>
      <w:r w:rsidRPr="00DA095F">
        <w:rPr>
          <w:sz w:val="20"/>
          <w:szCs w:val="20"/>
        </w:rPr>
        <w:t>split</w:t>
      </w:r>
      <w:proofErr w:type="spellEnd"/>
      <w:r w:rsidRPr="00DA095F">
        <w:rPr>
          <w:sz w:val="20"/>
          <w:szCs w:val="20"/>
        </w:rPr>
        <w:t xml:space="preserve"> </w:t>
      </w:r>
      <w:proofErr w:type="spellStart"/>
      <w:r w:rsidRPr="00DA095F">
        <w:rPr>
          <w:sz w:val="20"/>
          <w:szCs w:val="20"/>
        </w:rPr>
        <w:t>payment</w:t>
      </w:r>
      <w:proofErr w:type="spellEnd"/>
      <w:r w:rsidRPr="00DA095F">
        <w:rPr>
          <w:sz w:val="20"/>
          <w:szCs w:val="20"/>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AF364C" w:rsidRDefault="00AF364C" w:rsidP="00AF364C">
      <w:pPr>
        <w:pStyle w:val="Akapitzlist"/>
        <w:numPr>
          <w:ilvl w:val="0"/>
          <w:numId w:val="3"/>
        </w:numPr>
        <w:spacing w:after="5" w:line="247" w:lineRule="auto"/>
        <w:ind w:right="-2" w:hanging="360"/>
        <w:jc w:val="both"/>
        <w:rPr>
          <w:sz w:val="20"/>
          <w:szCs w:val="20"/>
        </w:rPr>
      </w:pPr>
      <w:r w:rsidRPr="00DA095F">
        <w:rPr>
          <w:sz w:val="20"/>
          <w:szCs w:val="20"/>
        </w:rPr>
        <w:t>Wykonawca oświadcza, że wyraża zgodę na dokonywanie przez Zamawiającego</w:t>
      </w:r>
      <w:r>
        <w:rPr>
          <w:sz w:val="20"/>
          <w:szCs w:val="20"/>
        </w:rPr>
        <w:t xml:space="preserve"> </w:t>
      </w:r>
      <w:r w:rsidRPr="00DA095F">
        <w:rPr>
          <w:sz w:val="20"/>
          <w:szCs w:val="20"/>
        </w:rPr>
        <w:t>płatności w systemie podzielonej płatności.</w:t>
      </w:r>
    </w:p>
    <w:p w:rsidR="00AF364C" w:rsidRPr="006B2978" w:rsidRDefault="00AF364C" w:rsidP="00AF364C">
      <w:pPr>
        <w:pStyle w:val="Akapitzlist"/>
        <w:numPr>
          <w:ilvl w:val="0"/>
          <w:numId w:val="3"/>
        </w:numPr>
        <w:spacing w:after="5" w:line="247" w:lineRule="auto"/>
        <w:ind w:hanging="360"/>
        <w:jc w:val="both"/>
        <w:rPr>
          <w:sz w:val="20"/>
          <w:szCs w:val="20"/>
        </w:rPr>
      </w:pPr>
      <w:r w:rsidRPr="006B2978">
        <w:rPr>
          <w:sz w:val="20"/>
          <w:szCs w:val="20"/>
        </w:rPr>
        <w:t>Dokonanie płatności będzie możliwe, jeżeli Zamawiający otrzyma potwierdzenie dokonania zapłaty przez Wykonawcę swoim Podwykonawcom (dalszym Podwykonawcom) za wykonane przez nich prace, zgodnie z zawartymi i zaakceptowanymi przez Zamawiającego umowami.</w:t>
      </w:r>
      <w:r>
        <w:rPr>
          <w:sz w:val="20"/>
          <w:szCs w:val="20"/>
        </w:rPr>
        <w:t xml:space="preserve"> Jeżeli przy realizacji przedmiotu umowy Wykonawca nie korzystał z podwykonawców, do protokołu odbioru dołączy stosowne oświadczenie na tę okoliczność.</w:t>
      </w:r>
    </w:p>
    <w:p w:rsidR="00AF364C" w:rsidRPr="00E75C10" w:rsidRDefault="00AF364C" w:rsidP="00AF364C">
      <w:pPr>
        <w:pStyle w:val="Akapitzlist"/>
        <w:spacing w:after="0"/>
        <w:ind w:left="567"/>
        <w:rPr>
          <w:sz w:val="20"/>
          <w:szCs w:val="20"/>
        </w:rPr>
      </w:pPr>
    </w:p>
    <w:p w:rsidR="00AF364C" w:rsidRDefault="00AF364C" w:rsidP="00AF364C">
      <w:pPr>
        <w:pStyle w:val="Akapitzlist"/>
        <w:ind w:left="567"/>
        <w:jc w:val="center"/>
        <w:rPr>
          <w:b/>
          <w:bCs/>
          <w:sz w:val="20"/>
          <w:szCs w:val="20"/>
        </w:rPr>
      </w:pPr>
    </w:p>
    <w:p w:rsidR="00AF364C" w:rsidRPr="00E75C10" w:rsidRDefault="00AF364C" w:rsidP="00AF364C">
      <w:pPr>
        <w:pStyle w:val="Akapitzlist"/>
        <w:ind w:left="567"/>
        <w:jc w:val="center"/>
        <w:rPr>
          <w:b/>
          <w:bCs/>
          <w:sz w:val="20"/>
          <w:szCs w:val="20"/>
        </w:rPr>
      </w:pPr>
      <w:r w:rsidRPr="00E75C10">
        <w:rPr>
          <w:b/>
          <w:bCs/>
          <w:sz w:val="20"/>
          <w:szCs w:val="20"/>
        </w:rPr>
        <w:lastRenderedPageBreak/>
        <w:t>§4</w:t>
      </w:r>
    </w:p>
    <w:p w:rsidR="00AF364C" w:rsidRPr="00E75C10" w:rsidRDefault="00AF364C" w:rsidP="00AF364C">
      <w:pPr>
        <w:pStyle w:val="Akapitzlist"/>
        <w:ind w:left="567"/>
        <w:jc w:val="center"/>
        <w:rPr>
          <w:b/>
          <w:bCs/>
          <w:sz w:val="20"/>
          <w:szCs w:val="20"/>
        </w:rPr>
      </w:pPr>
      <w:r w:rsidRPr="00E75C10">
        <w:rPr>
          <w:b/>
          <w:bCs/>
          <w:sz w:val="20"/>
          <w:szCs w:val="20"/>
        </w:rPr>
        <w:t>Odbiór</w:t>
      </w:r>
    </w:p>
    <w:p w:rsidR="00AF364C" w:rsidRPr="002D11F6" w:rsidRDefault="00AF364C" w:rsidP="00AF364C">
      <w:pPr>
        <w:pStyle w:val="Akapitzlist"/>
        <w:numPr>
          <w:ilvl w:val="0"/>
          <w:numId w:val="4"/>
        </w:numPr>
        <w:ind w:left="567" w:hanging="425"/>
        <w:jc w:val="both"/>
        <w:rPr>
          <w:sz w:val="20"/>
          <w:szCs w:val="20"/>
        </w:rPr>
      </w:pPr>
      <w:r w:rsidRPr="002D11F6">
        <w:rPr>
          <w:sz w:val="20"/>
          <w:szCs w:val="20"/>
        </w:rPr>
        <w:t>Przedmiot Umowy określony w § 1 zostanie przygotowany i wydany Zamawiającemu przez Wykonawcę, na jego koszt, w stanie zgodnym z zamówieniem wraz</w:t>
      </w:r>
      <w:r>
        <w:rPr>
          <w:sz w:val="20"/>
          <w:szCs w:val="20"/>
        </w:rPr>
        <w:t xml:space="preserve"> z</w:t>
      </w:r>
      <w:r w:rsidRPr="002D11F6">
        <w:rPr>
          <w:sz w:val="20"/>
          <w:szCs w:val="20"/>
        </w:rPr>
        <w:t xml:space="preserve"> wyciągiem ze świadectwa homologacji pojazdu, instrukcją obsługi w języku polskim,</w:t>
      </w:r>
      <w:r>
        <w:rPr>
          <w:sz w:val="20"/>
          <w:szCs w:val="20"/>
        </w:rPr>
        <w:t xml:space="preserve"> kartą gwarancyjną,</w:t>
      </w:r>
      <w:r w:rsidRPr="002D11F6">
        <w:rPr>
          <w:sz w:val="20"/>
          <w:szCs w:val="20"/>
        </w:rPr>
        <w:t xml:space="preserve"> książeczką gwarancyjną</w:t>
      </w:r>
      <w:r>
        <w:rPr>
          <w:sz w:val="20"/>
          <w:szCs w:val="20"/>
        </w:rPr>
        <w:t>,</w:t>
      </w:r>
      <w:r w:rsidRPr="002D11F6">
        <w:rPr>
          <w:sz w:val="20"/>
          <w:szCs w:val="20"/>
        </w:rPr>
        <w:t xml:space="preserve"> książeczką przeglądową samochodu, dokumentami koniecznymi do przerejestrowania (zarejestrowania) pojazdu</w:t>
      </w:r>
      <w:r>
        <w:rPr>
          <w:sz w:val="20"/>
          <w:szCs w:val="20"/>
        </w:rPr>
        <w:t xml:space="preserve">, pełnym zbiornikiem paliwa. </w:t>
      </w:r>
      <w:r w:rsidRPr="002D11F6">
        <w:rPr>
          <w:sz w:val="20"/>
          <w:szCs w:val="20"/>
        </w:rPr>
        <w:t>Wykonawca zobowiązuje się do uzupełnienia dokumentów wymaganych do rejestracji w przypadku zgłoszenia takiej potrzeby przez Zamawiającego najpóźniej w dniu następnym po zgłoszeniu telefonicznym,</w:t>
      </w:r>
      <w:r>
        <w:rPr>
          <w:sz w:val="20"/>
          <w:szCs w:val="20"/>
        </w:rPr>
        <w:t xml:space="preserve"> </w:t>
      </w:r>
      <w:r w:rsidRPr="002D11F6">
        <w:rPr>
          <w:sz w:val="20"/>
          <w:szCs w:val="20"/>
        </w:rPr>
        <w:t xml:space="preserve">potwierdzonym </w:t>
      </w:r>
      <w:r>
        <w:rPr>
          <w:sz w:val="20"/>
          <w:szCs w:val="20"/>
        </w:rPr>
        <w:t>mailem</w:t>
      </w:r>
      <w:r w:rsidRPr="002D11F6">
        <w:rPr>
          <w:sz w:val="20"/>
          <w:szCs w:val="20"/>
        </w:rPr>
        <w:t>.</w:t>
      </w:r>
    </w:p>
    <w:p w:rsidR="00AF364C" w:rsidRPr="00E75C10" w:rsidRDefault="00AF364C" w:rsidP="00AF364C">
      <w:pPr>
        <w:pStyle w:val="Akapitzlist"/>
        <w:numPr>
          <w:ilvl w:val="0"/>
          <w:numId w:val="4"/>
        </w:numPr>
        <w:ind w:left="567" w:hanging="425"/>
        <w:jc w:val="both"/>
        <w:rPr>
          <w:sz w:val="20"/>
          <w:szCs w:val="20"/>
        </w:rPr>
      </w:pPr>
      <w:r w:rsidRPr="00E75C10">
        <w:rPr>
          <w:sz w:val="20"/>
          <w:szCs w:val="20"/>
        </w:rPr>
        <w:t>Odbiór samochodu zostanie przeprowadzony na podstawie protokołu zdawczo- odbiorczego samochodu.</w:t>
      </w:r>
    </w:p>
    <w:p w:rsidR="00AF364C" w:rsidRPr="00E75C10" w:rsidRDefault="00AF364C" w:rsidP="00AF364C">
      <w:pPr>
        <w:pStyle w:val="Akapitzlist"/>
        <w:numPr>
          <w:ilvl w:val="0"/>
          <w:numId w:val="4"/>
        </w:numPr>
        <w:ind w:left="567" w:hanging="425"/>
        <w:jc w:val="both"/>
        <w:rPr>
          <w:sz w:val="20"/>
          <w:szCs w:val="20"/>
        </w:rPr>
      </w:pPr>
      <w:r w:rsidRPr="00E75C10">
        <w:rPr>
          <w:sz w:val="20"/>
          <w:szCs w:val="20"/>
        </w:rPr>
        <w:t>Wykonawca dostarczy</w:t>
      </w:r>
      <w:r>
        <w:rPr>
          <w:sz w:val="20"/>
          <w:szCs w:val="20"/>
        </w:rPr>
        <w:t xml:space="preserve"> do siedziby Zamawiającego, tj. 72-315 Resko, ul. Boh. Monte Cassino 10,</w:t>
      </w:r>
      <w:r w:rsidRPr="00E75C10">
        <w:rPr>
          <w:sz w:val="20"/>
          <w:szCs w:val="20"/>
        </w:rPr>
        <w:t xml:space="preserve"> samochód na koszt i ryzyko własne. Odbiór odbędzie się po dostarczeniu do Zamawiającego </w:t>
      </w:r>
      <w:r>
        <w:rPr>
          <w:sz w:val="20"/>
          <w:szCs w:val="20"/>
        </w:rPr>
        <w:t>samochodu zgodnego z wymaganiami określonymi w SWZ wraz z załącznikami oraz ofertą Wykonawcy</w:t>
      </w:r>
      <w:r w:rsidRPr="00E75C10">
        <w:rPr>
          <w:sz w:val="20"/>
          <w:szCs w:val="20"/>
        </w:rPr>
        <w:t xml:space="preserve"> i zakończy się podpisaniem przez Strony protokołu zdawczo- odbiorczego samochodu.</w:t>
      </w:r>
    </w:p>
    <w:p w:rsidR="00AF364C" w:rsidRPr="00E75C10" w:rsidRDefault="00AF364C" w:rsidP="00AF364C">
      <w:pPr>
        <w:pStyle w:val="Akapitzlist"/>
        <w:numPr>
          <w:ilvl w:val="0"/>
          <w:numId w:val="4"/>
        </w:numPr>
        <w:ind w:left="567" w:hanging="425"/>
        <w:jc w:val="both"/>
        <w:rPr>
          <w:sz w:val="20"/>
          <w:szCs w:val="20"/>
        </w:rPr>
      </w:pPr>
      <w:r w:rsidRPr="00E75C10">
        <w:rPr>
          <w:sz w:val="20"/>
          <w:szCs w:val="20"/>
        </w:rPr>
        <w:t>Zamawiający ma prawo odmówić odbioru pojazdu jeżeli pojazd, który został przedstawiony do wydania nie posiada parametrów i cech zgodnych ze złożoną ofertą, jest uszkodzony, jest niekompletny, mimo próby uruchomienia nie działa lub po uruchomieniu nieprawidłowo działa, nie przedstawiono dokumentów w języku polskim dotyczących korzystania z pojazdu lub niezbędnych do jego przerejestrowania (zarejestrowania).</w:t>
      </w:r>
    </w:p>
    <w:p w:rsidR="00AF364C" w:rsidRPr="00E75C10" w:rsidRDefault="00AF364C" w:rsidP="00AF364C">
      <w:pPr>
        <w:pStyle w:val="Akapitzlist"/>
        <w:numPr>
          <w:ilvl w:val="0"/>
          <w:numId w:val="4"/>
        </w:numPr>
        <w:ind w:left="567" w:hanging="425"/>
        <w:jc w:val="both"/>
        <w:rPr>
          <w:sz w:val="20"/>
          <w:szCs w:val="20"/>
        </w:rPr>
      </w:pPr>
      <w:r w:rsidRPr="00E75C10">
        <w:rPr>
          <w:sz w:val="20"/>
          <w:szCs w:val="20"/>
        </w:rPr>
        <w:t>Strony zgodnie ustalają</w:t>
      </w:r>
      <w:r>
        <w:rPr>
          <w:sz w:val="20"/>
          <w:szCs w:val="20"/>
        </w:rPr>
        <w:t>,</w:t>
      </w:r>
      <w:r w:rsidRPr="00E75C10">
        <w:rPr>
          <w:sz w:val="20"/>
          <w:szCs w:val="20"/>
        </w:rPr>
        <w:t xml:space="preserve"> iż pojazd uważa się za wydany w dacie jego odbioru bez zastrzeżeń przez osobę upoważnioną do jego odbioru.</w:t>
      </w:r>
    </w:p>
    <w:p w:rsidR="00AF364C" w:rsidRPr="00DD3B55" w:rsidRDefault="00AF364C" w:rsidP="00AF364C">
      <w:pPr>
        <w:pStyle w:val="Akapitzlist"/>
        <w:numPr>
          <w:ilvl w:val="0"/>
          <w:numId w:val="4"/>
        </w:numPr>
        <w:ind w:left="567" w:hanging="425"/>
        <w:jc w:val="both"/>
        <w:rPr>
          <w:sz w:val="20"/>
          <w:szCs w:val="20"/>
        </w:rPr>
      </w:pPr>
      <w:r w:rsidRPr="00DD3B55">
        <w:rPr>
          <w:sz w:val="20"/>
          <w:szCs w:val="20"/>
        </w:rPr>
        <w:t>Do zaoferowanego mikrobusu, Wykonawca dostarczy pakiet ubezpieczeniowy (AC, OC, NNW, Assistance) na okres 12 miesięcy. Zamawiający odbierze dokumenty ubezpieczeniowe po odbiorze pojazdu i po jego zarejestrowaniu przez Zamawiającego.</w:t>
      </w:r>
    </w:p>
    <w:p w:rsidR="00AF364C" w:rsidRPr="00E75C10" w:rsidRDefault="00AF364C" w:rsidP="00AF364C">
      <w:pPr>
        <w:pStyle w:val="Akapitzlist"/>
        <w:numPr>
          <w:ilvl w:val="0"/>
          <w:numId w:val="4"/>
        </w:numPr>
        <w:ind w:left="567" w:hanging="425"/>
        <w:jc w:val="both"/>
        <w:rPr>
          <w:sz w:val="20"/>
          <w:szCs w:val="20"/>
        </w:rPr>
      </w:pPr>
      <w:r w:rsidRPr="00E75C10">
        <w:rPr>
          <w:sz w:val="20"/>
          <w:szCs w:val="20"/>
        </w:rPr>
        <w:t>Naprawy i przeglądy gwarancyjne oraz przeglądy serwisowe dokonywane będą w Autoryzowanej Stacji Obsługi w …………………………</w:t>
      </w:r>
      <w:r>
        <w:rPr>
          <w:sz w:val="20"/>
          <w:szCs w:val="20"/>
        </w:rPr>
        <w:t>(adres i dane kontaktowe).</w:t>
      </w:r>
      <w:r w:rsidRPr="00E75C10">
        <w:rPr>
          <w:sz w:val="20"/>
          <w:szCs w:val="20"/>
        </w:rPr>
        <w:tab/>
      </w:r>
    </w:p>
    <w:p w:rsidR="00AF364C" w:rsidRDefault="00AF364C" w:rsidP="00AF364C">
      <w:pPr>
        <w:pStyle w:val="Akapitzlist"/>
        <w:ind w:left="567"/>
        <w:jc w:val="center"/>
        <w:rPr>
          <w:b/>
          <w:bCs/>
          <w:sz w:val="20"/>
          <w:szCs w:val="20"/>
        </w:rPr>
      </w:pPr>
    </w:p>
    <w:p w:rsidR="00AF364C" w:rsidRPr="00E75C10" w:rsidRDefault="00AF364C" w:rsidP="00AF364C">
      <w:pPr>
        <w:pStyle w:val="Akapitzlist"/>
        <w:ind w:left="567"/>
        <w:jc w:val="center"/>
        <w:rPr>
          <w:b/>
          <w:bCs/>
          <w:sz w:val="20"/>
          <w:szCs w:val="20"/>
        </w:rPr>
      </w:pPr>
      <w:r w:rsidRPr="00E75C10">
        <w:rPr>
          <w:b/>
          <w:bCs/>
          <w:sz w:val="20"/>
          <w:szCs w:val="20"/>
        </w:rPr>
        <w:t>§5</w:t>
      </w:r>
    </w:p>
    <w:p w:rsidR="00AF364C" w:rsidRPr="00E75C10" w:rsidRDefault="00AF364C" w:rsidP="00AF364C">
      <w:pPr>
        <w:pStyle w:val="Akapitzlist"/>
        <w:ind w:left="567"/>
        <w:jc w:val="center"/>
        <w:rPr>
          <w:b/>
          <w:bCs/>
          <w:sz w:val="20"/>
          <w:szCs w:val="20"/>
        </w:rPr>
      </w:pPr>
      <w:r w:rsidRPr="00E75C10">
        <w:rPr>
          <w:b/>
          <w:bCs/>
          <w:sz w:val="20"/>
          <w:szCs w:val="20"/>
        </w:rPr>
        <w:t>Warunki gwarancji</w:t>
      </w:r>
    </w:p>
    <w:p w:rsidR="00AF364C" w:rsidRPr="00E75C10" w:rsidRDefault="00AF364C" w:rsidP="00AF364C">
      <w:pPr>
        <w:pStyle w:val="Akapitzlist"/>
        <w:numPr>
          <w:ilvl w:val="0"/>
          <w:numId w:val="5"/>
        </w:numPr>
        <w:ind w:hanging="360"/>
        <w:rPr>
          <w:sz w:val="20"/>
          <w:szCs w:val="20"/>
        </w:rPr>
      </w:pPr>
      <w:r w:rsidRPr="00E75C10">
        <w:rPr>
          <w:sz w:val="20"/>
          <w:szCs w:val="20"/>
        </w:rPr>
        <w:t xml:space="preserve">Wykonawca udziela gwarancji na dostarczony </w:t>
      </w:r>
      <w:r>
        <w:rPr>
          <w:sz w:val="20"/>
          <w:szCs w:val="20"/>
        </w:rPr>
        <w:t>mikrobus</w:t>
      </w:r>
      <w:r w:rsidRPr="00E75C10">
        <w:rPr>
          <w:sz w:val="20"/>
          <w:szCs w:val="20"/>
        </w:rPr>
        <w:t>:</w:t>
      </w:r>
    </w:p>
    <w:p w:rsidR="00AF364C" w:rsidRPr="00E75C10" w:rsidRDefault="00AF364C" w:rsidP="00AF364C">
      <w:pPr>
        <w:pStyle w:val="Akapitzlist"/>
        <w:numPr>
          <w:ilvl w:val="0"/>
          <w:numId w:val="6"/>
        </w:numPr>
        <w:ind w:left="1134" w:hanging="360"/>
        <w:rPr>
          <w:sz w:val="20"/>
          <w:szCs w:val="20"/>
        </w:rPr>
      </w:pPr>
      <w:r w:rsidRPr="00E75C10">
        <w:rPr>
          <w:sz w:val="20"/>
          <w:szCs w:val="20"/>
        </w:rPr>
        <w:t xml:space="preserve">na części </w:t>
      </w:r>
      <w:bookmarkStart w:id="0" w:name="_GoBack"/>
      <w:r w:rsidRPr="00E75C10">
        <w:rPr>
          <w:sz w:val="20"/>
          <w:szCs w:val="20"/>
        </w:rPr>
        <w:t>mechaniczne ……………… miesięcy od dnia odbioru,</w:t>
      </w:r>
    </w:p>
    <w:p w:rsidR="00AF364C" w:rsidRPr="00E75C10" w:rsidRDefault="00AF364C" w:rsidP="00AF364C">
      <w:pPr>
        <w:pStyle w:val="Akapitzlist"/>
        <w:numPr>
          <w:ilvl w:val="0"/>
          <w:numId w:val="6"/>
        </w:numPr>
        <w:ind w:left="1134" w:hanging="360"/>
        <w:rPr>
          <w:sz w:val="20"/>
          <w:szCs w:val="20"/>
        </w:rPr>
      </w:pPr>
      <w:r w:rsidRPr="00E75C10">
        <w:rPr>
          <w:sz w:val="20"/>
          <w:szCs w:val="20"/>
        </w:rPr>
        <w:t>na perforację elementów nadwozia ………….. miesięcy od dnia odbioru,</w:t>
      </w:r>
    </w:p>
    <w:p w:rsidR="00AF364C" w:rsidRPr="00E75C10" w:rsidRDefault="00AF364C" w:rsidP="00AF364C">
      <w:pPr>
        <w:pStyle w:val="Akapitzlist"/>
        <w:numPr>
          <w:ilvl w:val="0"/>
          <w:numId w:val="6"/>
        </w:numPr>
        <w:ind w:left="1134" w:hanging="360"/>
        <w:rPr>
          <w:sz w:val="20"/>
          <w:szCs w:val="20"/>
        </w:rPr>
      </w:pPr>
      <w:r w:rsidRPr="00E75C10">
        <w:rPr>
          <w:sz w:val="20"/>
          <w:szCs w:val="20"/>
        </w:rPr>
        <w:t>na powłoki lakiernicze …………. miesięcy od dnia odbioru.</w:t>
      </w:r>
    </w:p>
    <w:p w:rsidR="00AF364C" w:rsidRPr="00E75C10" w:rsidRDefault="00AF364C" w:rsidP="00AF364C">
      <w:pPr>
        <w:pStyle w:val="Akapitzlist"/>
        <w:numPr>
          <w:ilvl w:val="0"/>
          <w:numId w:val="5"/>
        </w:numPr>
        <w:ind w:hanging="360"/>
        <w:jc w:val="both"/>
        <w:rPr>
          <w:sz w:val="20"/>
          <w:szCs w:val="20"/>
        </w:rPr>
      </w:pPr>
      <w:r w:rsidRPr="00E75C10">
        <w:rPr>
          <w:sz w:val="20"/>
          <w:szCs w:val="20"/>
        </w:rPr>
        <w:t>Wykonawca udziela gwarancji na wykonaną zabudowę - przystosowanie do przewozu</w:t>
      </w:r>
      <w:r>
        <w:rPr>
          <w:sz w:val="20"/>
          <w:szCs w:val="20"/>
        </w:rPr>
        <w:t xml:space="preserve"> osoby </w:t>
      </w:r>
      <w:r w:rsidRPr="00E75C10">
        <w:rPr>
          <w:sz w:val="20"/>
          <w:szCs w:val="20"/>
        </w:rPr>
        <w:t xml:space="preserve"> niepełnosprawn</w:t>
      </w:r>
      <w:r>
        <w:rPr>
          <w:sz w:val="20"/>
          <w:szCs w:val="20"/>
        </w:rPr>
        <w:t>ej</w:t>
      </w:r>
      <w:r w:rsidRPr="00E75C10">
        <w:rPr>
          <w:sz w:val="20"/>
          <w:szCs w:val="20"/>
        </w:rPr>
        <w:t xml:space="preserve"> na okres</w:t>
      </w:r>
      <w:r>
        <w:rPr>
          <w:sz w:val="20"/>
          <w:szCs w:val="20"/>
        </w:rPr>
        <w:t>…………..</w:t>
      </w:r>
      <w:r w:rsidRPr="00E75C10">
        <w:rPr>
          <w:sz w:val="20"/>
          <w:szCs w:val="20"/>
        </w:rPr>
        <w:t>miesięcy od dnia odbioru.</w:t>
      </w:r>
    </w:p>
    <w:bookmarkEnd w:id="0"/>
    <w:p w:rsidR="00AF364C" w:rsidRPr="00E75C10" w:rsidRDefault="00AF364C" w:rsidP="00AF364C">
      <w:pPr>
        <w:pStyle w:val="Akapitzlist"/>
        <w:numPr>
          <w:ilvl w:val="0"/>
          <w:numId w:val="5"/>
        </w:numPr>
        <w:ind w:hanging="360"/>
        <w:jc w:val="both"/>
        <w:rPr>
          <w:sz w:val="20"/>
          <w:szCs w:val="20"/>
        </w:rPr>
      </w:pPr>
      <w:r w:rsidRPr="00E75C10">
        <w:rPr>
          <w:sz w:val="20"/>
          <w:szCs w:val="20"/>
        </w:rPr>
        <w:t xml:space="preserve">Gwarancja w trakcie jej trwania nie może być ograniczana ze względu na przebieg </w:t>
      </w:r>
      <w:r>
        <w:rPr>
          <w:sz w:val="20"/>
          <w:szCs w:val="20"/>
        </w:rPr>
        <w:t xml:space="preserve">pojazdu </w:t>
      </w:r>
      <w:r w:rsidRPr="00E75C10">
        <w:rPr>
          <w:sz w:val="20"/>
          <w:szCs w:val="20"/>
        </w:rPr>
        <w:t>lub czas.</w:t>
      </w:r>
    </w:p>
    <w:p w:rsidR="00AF364C" w:rsidRPr="00E75C10" w:rsidRDefault="00AF364C" w:rsidP="00AF364C">
      <w:pPr>
        <w:pStyle w:val="Akapitzlist"/>
        <w:numPr>
          <w:ilvl w:val="0"/>
          <w:numId w:val="5"/>
        </w:numPr>
        <w:ind w:hanging="360"/>
        <w:jc w:val="both"/>
        <w:rPr>
          <w:sz w:val="20"/>
          <w:szCs w:val="20"/>
        </w:rPr>
      </w:pPr>
      <w:r w:rsidRPr="00E75C10">
        <w:rPr>
          <w:sz w:val="20"/>
          <w:szCs w:val="20"/>
        </w:rPr>
        <w:t xml:space="preserve">Wykonawca zapewni sieć autoryzowanych punktów serwisowych mechanicznych i blacharsko lakierniczych w odległości nie dalszej </w:t>
      </w:r>
      <w:r w:rsidRPr="00984EEF">
        <w:rPr>
          <w:sz w:val="20"/>
          <w:szCs w:val="20"/>
        </w:rPr>
        <w:t>niż 150 km</w:t>
      </w:r>
      <w:r w:rsidRPr="00E75C10">
        <w:rPr>
          <w:sz w:val="20"/>
          <w:szCs w:val="20"/>
        </w:rPr>
        <w:t xml:space="preserve"> od siedziby Zamawiającego.</w:t>
      </w:r>
    </w:p>
    <w:p w:rsidR="00AF364C" w:rsidRPr="00E75C10" w:rsidRDefault="00AF364C" w:rsidP="00AF364C">
      <w:pPr>
        <w:pStyle w:val="Akapitzlist"/>
        <w:numPr>
          <w:ilvl w:val="0"/>
          <w:numId w:val="5"/>
        </w:numPr>
        <w:ind w:hanging="360"/>
        <w:jc w:val="both"/>
        <w:rPr>
          <w:sz w:val="20"/>
          <w:szCs w:val="20"/>
        </w:rPr>
      </w:pPr>
      <w:r w:rsidRPr="00E75C10">
        <w:rPr>
          <w:sz w:val="20"/>
          <w:szCs w:val="20"/>
        </w:rPr>
        <w:t>Bieg gwarancji rozpoczyna się z dniem podpisania protokołu odbioru przedmiotu Umowy bez zastrzeżeń.</w:t>
      </w:r>
    </w:p>
    <w:p w:rsidR="00AF364C" w:rsidRPr="00E75C10" w:rsidRDefault="00AF364C" w:rsidP="00AF364C">
      <w:pPr>
        <w:pStyle w:val="Akapitzlist"/>
        <w:numPr>
          <w:ilvl w:val="0"/>
          <w:numId w:val="5"/>
        </w:numPr>
        <w:ind w:hanging="360"/>
        <w:jc w:val="both"/>
        <w:rPr>
          <w:sz w:val="20"/>
          <w:szCs w:val="20"/>
        </w:rPr>
      </w:pPr>
      <w:r w:rsidRPr="00E75C10">
        <w:rPr>
          <w:sz w:val="20"/>
          <w:szCs w:val="20"/>
        </w:rPr>
        <w:t xml:space="preserve">Do dostarczonego </w:t>
      </w:r>
      <w:r>
        <w:rPr>
          <w:sz w:val="20"/>
          <w:szCs w:val="20"/>
        </w:rPr>
        <w:t xml:space="preserve">pojazdu </w:t>
      </w:r>
      <w:r w:rsidRPr="00E75C10">
        <w:rPr>
          <w:sz w:val="20"/>
          <w:szCs w:val="20"/>
        </w:rPr>
        <w:t>będą dołączone karty gwarancyjne zawierające numery seryjne produktu, termin i warunki ważności gwarancji (zgodnie z Umową).</w:t>
      </w:r>
    </w:p>
    <w:p w:rsidR="00AF364C" w:rsidRPr="00E75C10" w:rsidRDefault="00AF364C" w:rsidP="00AF364C">
      <w:pPr>
        <w:pStyle w:val="Akapitzlist"/>
        <w:numPr>
          <w:ilvl w:val="0"/>
          <w:numId w:val="5"/>
        </w:numPr>
        <w:ind w:hanging="360"/>
        <w:jc w:val="both"/>
        <w:rPr>
          <w:sz w:val="20"/>
          <w:szCs w:val="20"/>
        </w:rPr>
      </w:pPr>
      <w:r w:rsidRPr="00E75C10">
        <w:rPr>
          <w:sz w:val="20"/>
          <w:szCs w:val="20"/>
        </w:rPr>
        <w:t>Pozostałe warunki gwarancji jakości, które nie są sprzeczne z umową, szczegółowo określają „Warunki gwarancji producenta” stanowiące integralna część Umowy.</w:t>
      </w:r>
    </w:p>
    <w:p w:rsidR="00AF364C" w:rsidRPr="00E75C10" w:rsidRDefault="00AF364C" w:rsidP="00AF364C">
      <w:pPr>
        <w:pStyle w:val="Akapitzlist"/>
        <w:numPr>
          <w:ilvl w:val="0"/>
          <w:numId w:val="5"/>
        </w:numPr>
        <w:ind w:hanging="360"/>
        <w:jc w:val="both"/>
        <w:rPr>
          <w:sz w:val="20"/>
          <w:szCs w:val="20"/>
        </w:rPr>
      </w:pPr>
      <w:r w:rsidRPr="00E75C10">
        <w:rPr>
          <w:sz w:val="20"/>
          <w:szCs w:val="20"/>
        </w:rPr>
        <w:lastRenderedPageBreak/>
        <w:t>Wykonawca zobowiązuje się do zapewnienia obsługi i naprawy przedmiotu Umowy z zachowaniem najwyższej staranności, z wykorzystaniem profesjonalnej wiedzy, wg zaleceń producenta przedmiotu Umowy i specjalistycznego oprzyrządowania oraz specjalistycznych narzędzi.</w:t>
      </w:r>
    </w:p>
    <w:p w:rsidR="00AF364C" w:rsidRPr="00E75C10" w:rsidRDefault="00AF364C" w:rsidP="00AF364C">
      <w:pPr>
        <w:pStyle w:val="Akapitzlist"/>
        <w:numPr>
          <w:ilvl w:val="0"/>
          <w:numId w:val="5"/>
        </w:numPr>
        <w:ind w:hanging="360"/>
        <w:jc w:val="both"/>
        <w:rPr>
          <w:sz w:val="20"/>
          <w:szCs w:val="20"/>
        </w:rPr>
      </w:pPr>
      <w:r w:rsidRPr="00E75C10">
        <w:rPr>
          <w:sz w:val="20"/>
          <w:szCs w:val="20"/>
        </w:rPr>
        <w:t>Przy naprawach</w:t>
      </w:r>
      <w:r>
        <w:rPr>
          <w:sz w:val="20"/>
          <w:szCs w:val="20"/>
        </w:rPr>
        <w:t xml:space="preserve"> gwarancyjnych i płatnych</w:t>
      </w:r>
      <w:r w:rsidRPr="00E75C10">
        <w:rPr>
          <w:sz w:val="20"/>
          <w:szCs w:val="20"/>
        </w:rPr>
        <w:t xml:space="preserve"> Wykonawca lub Stacja Obsługi realizująca gwarancję Wykonawcy, będzie stosowała normy czasowe i ceny robocizny zgodnie z obowiązującymi ją instrukcjami serwisowymi i cennikiem usług. </w:t>
      </w:r>
    </w:p>
    <w:p w:rsidR="00AF364C" w:rsidRPr="00E75C10" w:rsidRDefault="00AF364C" w:rsidP="00AF364C">
      <w:pPr>
        <w:pStyle w:val="Akapitzlist"/>
        <w:numPr>
          <w:ilvl w:val="0"/>
          <w:numId w:val="5"/>
        </w:numPr>
        <w:ind w:hanging="360"/>
        <w:jc w:val="both"/>
        <w:rPr>
          <w:sz w:val="20"/>
          <w:szCs w:val="20"/>
        </w:rPr>
      </w:pPr>
      <w:r w:rsidRPr="00E75C10">
        <w:rPr>
          <w:sz w:val="20"/>
          <w:szCs w:val="20"/>
        </w:rPr>
        <w:t>Zamawiający zobowiązany jest zgłaszać przedmiot Umowy przewidziany do naprawy obsłudze serwisowej Wykonawcy (tel</w:t>
      </w:r>
      <w:r>
        <w:rPr>
          <w:sz w:val="20"/>
          <w:szCs w:val="20"/>
        </w:rPr>
        <w:t xml:space="preserve">. </w:t>
      </w:r>
      <w:r w:rsidRPr="00E75C10">
        <w:rPr>
          <w:sz w:val="20"/>
          <w:szCs w:val="20"/>
        </w:rPr>
        <w:t xml:space="preserve">………………….). </w:t>
      </w:r>
    </w:p>
    <w:p w:rsidR="00AF364C" w:rsidRPr="00E75C10" w:rsidRDefault="00AF364C" w:rsidP="00AF364C">
      <w:pPr>
        <w:pStyle w:val="Akapitzlist"/>
        <w:numPr>
          <w:ilvl w:val="0"/>
          <w:numId w:val="5"/>
        </w:numPr>
        <w:ind w:hanging="360"/>
        <w:jc w:val="both"/>
        <w:rPr>
          <w:sz w:val="20"/>
          <w:szCs w:val="20"/>
        </w:rPr>
      </w:pPr>
      <w:r w:rsidRPr="00E75C10">
        <w:rPr>
          <w:sz w:val="20"/>
          <w:szCs w:val="20"/>
        </w:rPr>
        <w:t>Zamawiającemu przysługują uprawnienia z tytułu rękojmi zgodnie z przepisami Kodeksu cywilnego, niezależnie od uprawnień z tytułu gwarancji.</w:t>
      </w:r>
    </w:p>
    <w:p w:rsidR="00AF364C" w:rsidRDefault="00AF364C" w:rsidP="00AF364C">
      <w:pPr>
        <w:pStyle w:val="Akapitzlist"/>
        <w:spacing w:after="0"/>
        <w:ind w:left="567"/>
        <w:jc w:val="center"/>
        <w:rPr>
          <w:b/>
          <w:sz w:val="20"/>
          <w:szCs w:val="20"/>
        </w:rPr>
      </w:pPr>
    </w:p>
    <w:p w:rsidR="00AF364C" w:rsidRDefault="00AF364C" w:rsidP="00AF364C">
      <w:pPr>
        <w:pStyle w:val="Akapitzlist"/>
        <w:spacing w:after="0"/>
        <w:ind w:left="567"/>
        <w:jc w:val="center"/>
        <w:rPr>
          <w:b/>
          <w:sz w:val="20"/>
          <w:szCs w:val="20"/>
        </w:rPr>
      </w:pPr>
    </w:p>
    <w:p w:rsidR="00AF364C" w:rsidRPr="00E75C10" w:rsidRDefault="00AF364C" w:rsidP="00AF364C">
      <w:pPr>
        <w:pStyle w:val="Akapitzlist"/>
        <w:spacing w:after="0"/>
        <w:ind w:left="567"/>
        <w:jc w:val="center"/>
        <w:rPr>
          <w:b/>
          <w:sz w:val="20"/>
          <w:szCs w:val="20"/>
        </w:rPr>
      </w:pPr>
      <w:r w:rsidRPr="00E75C10">
        <w:rPr>
          <w:b/>
          <w:sz w:val="20"/>
          <w:szCs w:val="20"/>
        </w:rPr>
        <w:t>§6</w:t>
      </w:r>
    </w:p>
    <w:p w:rsidR="00AF364C" w:rsidRPr="00E75C10" w:rsidRDefault="00AF364C" w:rsidP="00AF364C">
      <w:pPr>
        <w:pStyle w:val="Akapitzlist"/>
        <w:spacing w:after="0"/>
        <w:ind w:left="567"/>
        <w:jc w:val="center"/>
        <w:rPr>
          <w:b/>
          <w:sz w:val="20"/>
          <w:szCs w:val="20"/>
        </w:rPr>
      </w:pPr>
      <w:r w:rsidRPr="00E75C10">
        <w:rPr>
          <w:b/>
          <w:sz w:val="20"/>
          <w:szCs w:val="20"/>
        </w:rPr>
        <w:t>Podwykonawcy</w:t>
      </w:r>
    </w:p>
    <w:p w:rsidR="00AF364C" w:rsidRPr="00E75C10" w:rsidRDefault="00AF364C" w:rsidP="00AF364C">
      <w:pPr>
        <w:pStyle w:val="Akapitzlist"/>
        <w:numPr>
          <w:ilvl w:val="0"/>
          <w:numId w:val="7"/>
        </w:numPr>
        <w:ind w:hanging="360"/>
        <w:jc w:val="both"/>
        <w:rPr>
          <w:sz w:val="20"/>
          <w:szCs w:val="20"/>
        </w:rPr>
      </w:pPr>
      <w:r w:rsidRPr="00E75C10">
        <w:rPr>
          <w:sz w:val="20"/>
          <w:szCs w:val="20"/>
        </w:rPr>
        <w:t>Wykonawca może powierzyć wykonanie części zamówienia stanowiących przedmiot Umowy podwykonawcy.</w:t>
      </w:r>
    </w:p>
    <w:p w:rsidR="00AF364C" w:rsidRPr="00E75C10" w:rsidRDefault="00AF364C" w:rsidP="00AF364C">
      <w:pPr>
        <w:pStyle w:val="Akapitzlist"/>
        <w:numPr>
          <w:ilvl w:val="0"/>
          <w:numId w:val="7"/>
        </w:numPr>
        <w:ind w:hanging="360"/>
        <w:jc w:val="both"/>
        <w:rPr>
          <w:sz w:val="20"/>
          <w:szCs w:val="20"/>
        </w:rPr>
      </w:pPr>
      <w:r w:rsidRPr="00E75C10">
        <w:rPr>
          <w:sz w:val="20"/>
          <w:szCs w:val="20"/>
        </w:rPr>
        <w:t>Wykonawca jest odpowiedzialny za działania lub zaniechania Podwykonawców, dalszych Podwykonawców, ich przedstawicieli lub pracowników, jak za własne działania lub zaniechania.</w:t>
      </w:r>
    </w:p>
    <w:p w:rsidR="00AF364C" w:rsidRPr="00E75C10" w:rsidRDefault="00AF364C" w:rsidP="00AF364C">
      <w:pPr>
        <w:pStyle w:val="Akapitzlist"/>
        <w:numPr>
          <w:ilvl w:val="0"/>
          <w:numId w:val="7"/>
        </w:numPr>
        <w:spacing w:after="0"/>
        <w:ind w:hanging="360"/>
        <w:jc w:val="both"/>
        <w:rPr>
          <w:sz w:val="20"/>
          <w:szCs w:val="20"/>
        </w:rPr>
      </w:pPr>
      <w:r w:rsidRPr="00E75C10">
        <w:rPr>
          <w:sz w:val="20"/>
          <w:szCs w:val="20"/>
        </w:rPr>
        <w:t>W przypadku zawarcia Umowy o podwykonawstwo Wykonawca, Podwykonawca lub dalszy Podwykonawca jest zobowiązany do zapłaty wynagrodzenia należnego Podwykonawcy lub dalszemu Podwykonawcy z zachowaniem terminów określonych tą umową.</w:t>
      </w:r>
    </w:p>
    <w:p w:rsidR="00AF364C" w:rsidRDefault="00AF364C" w:rsidP="00AF364C">
      <w:pPr>
        <w:pStyle w:val="Akapitzlist"/>
        <w:spacing w:after="0"/>
        <w:ind w:left="567"/>
        <w:jc w:val="center"/>
        <w:rPr>
          <w:b/>
          <w:sz w:val="20"/>
          <w:szCs w:val="20"/>
        </w:rPr>
      </w:pPr>
    </w:p>
    <w:p w:rsidR="00AF364C" w:rsidRPr="00E75C10" w:rsidRDefault="00AF364C" w:rsidP="00AF364C">
      <w:pPr>
        <w:pStyle w:val="Akapitzlist"/>
        <w:spacing w:after="0"/>
        <w:ind w:left="567"/>
        <w:jc w:val="center"/>
        <w:rPr>
          <w:b/>
          <w:sz w:val="20"/>
          <w:szCs w:val="20"/>
        </w:rPr>
      </w:pPr>
      <w:r w:rsidRPr="00E75C10">
        <w:rPr>
          <w:b/>
          <w:sz w:val="20"/>
          <w:szCs w:val="20"/>
        </w:rPr>
        <w:t>§7</w:t>
      </w:r>
    </w:p>
    <w:p w:rsidR="00AF364C" w:rsidRPr="00E75C10" w:rsidRDefault="00AF364C" w:rsidP="00AF364C">
      <w:pPr>
        <w:pStyle w:val="Akapitzlist"/>
        <w:spacing w:after="0"/>
        <w:ind w:left="567"/>
        <w:jc w:val="center"/>
        <w:rPr>
          <w:b/>
          <w:sz w:val="20"/>
          <w:szCs w:val="20"/>
        </w:rPr>
      </w:pPr>
      <w:r w:rsidRPr="00E75C10">
        <w:rPr>
          <w:b/>
          <w:sz w:val="20"/>
          <w:szCs w:val="20"/>
        </w:rPr>
        <w:t>Kary umowne</w:t>
      </w:r>
    </w:p>
    <w:p w:rsidR="00AF364C" w:rsidRPr="00E75C10" w:rsidRDefault="00AF364C" w:rsidP="00AF364C">
      <w:pPr>
        <w:pStyle w:val="Akapitzlist"/>
        <w:numPr>
          <w:ilvl w:val="0"/>
          <w:numId w:val="8"/>
        </w:numPr>
        <w:ind w:left="786" w:hanging="360"/>
        <w:jc w:val="both"/>
        <w:rPr>
          <w:sz w:val="20"/>
          <w:szCs w:val="20"/>
        </w:rPr>
      </w:pPr>
      <w:r w:rsidRPr="00E75C10">
        <w:rPr>
          <w:sz w:val="20"/>
          <w:szCs w:val="20"/>
        </w:rPr>
        <w:t>Strony ustalają wysokość kar umownych, jakie Wykonawca zapłaci Zamawiającemu w przypadku:</w:t>
      </w:r>
    </w:p>
    <w:p w:rsidR="00AF364C" w:rsidRPr="00E75C10" w:rsidRDefault="00AF364C" w:rsidP="00AF364C">
      <w:pPr>
        <w:pStyle w:val="Akapitzlist"/>
        <w:numPr>
          <w:ilvl w:val="0"/>
          <w:numId w:val="9"/>
        </w:numPr>
        <w:ind w:left="1134" w:hanging="360"/>
        <w:jc w:val="both"/>
        <w:rPr>
          <w:sz w:val="20"/>
          <w:szCs w:val="20"/>
        </w:rPr>
      </w:pPr>
      <w:r w:rsidRPr="00E75C10">
        <w:rPr>
          <w:sz w:val="20"/>
          <w:szCs w:val="20"/>
        </w:rPr>
        <w:t>odstąpienia od umowy przez którąkolwiek ze stron, z przyczyn leżących po stronie Wykonawcy w wysokości 1</w:t>
      </w:r>
      <w:r>
        <w:rPr>
          <w:sz w:val="20"/>
          <w:szCs w:val="20"/>
        </w:rPr>
        <w:t>0</w:t>
      </w:r>
      <w:r w:rsidRPr="00E75C10">
        <w:rPr>
          <w:sz w:val="20"/>
          <w:szCs w:val="20"/>
        </w:rPr>
        <w:t>% ceny ofertowej brutto, o której mowa w § 3 ust. 1;</w:t>
      </w:r>
    </w:p>
    <w:p w:rsidR="00AF364C" w:rsidRPr="00E75C10" w:rsidRDefault="00AF364C" w:rsidP="00AF364C">
      <w:pPr>
        <w:pStyle w:val="Akapitzlist"/>
        <w:numPr>
          <w:ilvl w:val="0"/>
          <w:numId w:val="9"/>
        </w:numPr>
        <w:ind w:left="1134" w:hanging="360"/>
        <w:jc w:val="both"/>
        <w:rPr>
          <w:sz w:val="20"/>
          <w:szCs w:val="20"/>
        </w:rPr>
      </w:pPr>
      <w:r>
        <w:rPr>
          <w:sz w:val="20"/>
          <w:szCs w:val="20"/>
        </w:rPr>
        <w:t>zwłoki</w:t>
      </w:r>
      <w:r w:rsidRPr="00E75C10">
        <w:rPr>
          <w:sz w:val="20"/>
          <w:szCs w:val="20"/>
        </w:rPr>
        <w:t xml:space="preserve"> w wydaniu </w:t>
      </w:r>
      <w:r>
        <w:rPr>
          <w:sz w:val="20"/>
          <w:szCs w:val="20"/>
        </w:rPr>
        <w:t>przedmiotu umowy w wysokości 0,2</w:t>
      </w:r>
      <w:r w:rsidRPr="00E75C10">
        <w:rPr>
          <w:sz w:val="20"/>
          <w:szCs w:val="20"/>
        </w:rPr>
        <w:t xml:space="preserve">% ceny ofertowej brutto, o której mowa w § 3 ust. 1, za każdy dzień </w:t>
      </w:r>
      <w:r>
        <w:rPr>
          <w:sz w:val="20"/>
          <w:szCs w:val="20"/>
        </w:rPr>
        <w:t>zwłoki</w:t>
      </w:r>
      <w:r w:rsidRPr="00E75C10">
        <w:rPr>
          <w:sz w:val="20"/>
          <w:szCs w:val="20"/>
        </w:rPr>
        <w:t>;</w:t>
      </w:r>
    </w:p>
    <w:p w:rsidR="00AF364C" w:rsidRPr="00E75C10" w:rsidRDefault="00AF364C" w:rsidP="00AF364C">
      <w:pPr>
        <w:pStyle w:val="Akapitzlist"/>
        <w:numPr>
          <w:ilvl w:val="0"/>
          <w:numId w:val="9"/>
        </w:numPr>
        <w:ind w:left="1134" w:hanging="360"/>
        <w:jc w:val="both"/>
        <w:rPr>
          <w:sz w:val="20"/>
          <w:szCs w:val="20"/>
        </w:rPr>
      </w:pPr>
      <w:r>
        <w:rPr>
          <w:sz w:val="20"/>
          <w:szCs w:val="20"/>
        </w:rPr>
        <w:t>zwłoki</w:t>
      </w:r>
      <w:r w:rsidRPr="00E75C10">
        <w:rPr>
          <w:sz w:val="20"/>
          <w:szCs w:val="20"/>
        </w:rPr>
        <w:t xml:space="preserve"> w stosunku do terminu określonego w § 5 ust. 7 w wysokości 0,</w:t>
      </w:r>
      <w:r>
        <w:rPr>
          <w:sz w:val="20"/>
          <w:szCs w:val="20"/>
        </w:rPr>
        <w:t>2</w:t>
      </w:r>
      <w:r w:rsidRPr="00E75C10">
        <w:rPr>
          <w:sz w:val="20"/>
          <w:szCs w:val="20"/>
        </w:rPr>
        <w:t xml:space="preserve">% ceny ofertowej brutto, o której mowa w § 3 ust. 1, za każdy dzień </w:t>
      </w:r>
      <w:r>
        <w:rPr>
          <w:sz w:val="20"/>
          <w:szCs w:val="20"/>
        </w:rPr>
        <w:t>zwłoki</w:t>
      </w:r>
      <w:r w:rsidRPr="00E75C10">
        <w:rPr>
          <w:sz w:val="20"/>
          <w:szCs w:val="20"/>
        </w:rPr>
        <w:t>.</w:t>
      </w:r>
    </w:p>
    <w:p w:rsidR="00AF364C" w:rsidRDefault="00AF364C" w:rsidP="00AF364C">
      <w:pPr>
        <w:pStyle w:val="Akapitzlist"/>
        <w:numPr>
          <w:ilvl w:val="0"/>
          <w:numId w:val="8"/>
        </w:numPr>
        <w:ind w:left="786" w:hanging="360"/>
        <w:jc w:val="both"/>
        <w:rPr>
          <w:sz w:val="20"/>
          <w:szCs w:val="20"/>
        </w:rPr>
      </w:pPr>
      <w:r w:rsidRPr="00E75C10">
        <w:rPr>
          <w:sz w:val="20"/>
          <w:szCs w:val="20"/>
        </w:rPr>
        <w:t>Termin zapłaty kary umownej wynosi 7 dni od dnia skutecznego doręczenia Stronie noty obciążeniowej.</w:t>
      </w:r>
    </w:p>
    <w:p w:rsidR="00AF364C" w:rsidRPr="004302D8" w:rsidRDefault="00AF364C" w:rsidP="00AF364C">
      <w:pPr>
        <w:pStyle w:val="Akapitzlist"/>
        <w:numPr>
          <w:ilvl w:val="0"/>
          <w:numId w:val="8"/>
        </w:numPr>
        <w:ind w:left="786" w:hanging="360"/>
        <w:jc w:val="both"/>
        <w:rPr>
          <w:sz w:val="20"/>
          <w:szCs w:val="20"/>
        </w:rPr>
      </w:pPr>
      <w:r w:rsidRPr="004302D8">
        <w:rPr>
          <w:sz w:val="20"/>
          <w:szCs w:val="20"/>
        </w:rPr>
        <w:t xml:space="preserve">Zamawiający zastrzega sobie prawo do potrącenia kar umownych wynikających z niniejszej umowy z wynagrodzenia Wykonawcy, na co przez podpisanie Umowy Wykonawca wyraża zgodę,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Pr="004302D8">
        <w:rPr>
          <w:sz w:val="20"/>
          <w:szCs w:val="20"/>
        </w:rPr>
        <w:t>późn</w:t>
      </w:r>
      <w:proofErr w:type="spellEnd"/>
      <w:r w:rsidRPr="004302D8">
        <w:rPr>
          <w:sz w:val="20"/>
          <w:szCs w:val="20"/>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AF364C" w:rsidRDefault="00AF364C" w:rsidP="00AF364C">
      <w:pPr>
        <w:pStyle w:val="Akapitzlist"/>
        <w:numPr>
          <w:ilvl w:val="0"/>
          <w:numId w:val="8"/>
        </w:numPr>
        <w:ind w:left="786" w:hanging="360"/>
        <w:jc w:val="both"/>
        <w:rPr>
          <w:sz w:val="20"/>
          <w:szCs w:val="20"/>
        </w:rPr>
      </w:pPr>
      <w:r w:rsidRPr="00E75C10">
        <w:rPr>
          <w:sz w:val="20"/>
          <w:szCs w:val="20"/>
        </w:rPr>
        <w:t>Zamawiający zastrzega sobie prawo dochodzenia odszkodowania uzupełniającego przewyższającego wysokość zastrzeżonych kar umownych - na zasadach ogólnych prawa cywilnego.</w:t>
      </w:r>
    </w:p>
    <w:p w:rsidR="00AF364C" w:rsidRPr="004302D8" w:rsidRDefault="00AF364C" w:rsidP="00AF364C">
      <w:pPr>
        <w:pStyle w:val="Akapitzlist"/>
        <w:numPr>
          <w:ilvl w:val="0"/>
          <w:numId w:val="8"/>
        </w:numPr>
        <w:ind w:left="786" w:hanging="360"/>
        <w:jc w:val="both"/>
        <w:rPr>
          <w:sz w:val="20"/>
          <w:szCs w:val="20"/>
        </w:rPr>
      </w:pPr>
      <w:r w:rsidRPr="004302D8">
        <w:rPr>
          <w:sz w:val="20"/>
          <w:szCs w:val="20"/>
        </w:rPr>
        <w:lastRenderedPageBreak/>
        <w:t>Suma kar umownych nie może przekroczyć kwoty brutto wynagrodzenia Wykonawcy, o której mowa w §</w:t>
      </w:r>
      <w:r>
        <w:rPr>
          <w:sz w:val="20"/>
          <w:szCs w:val="20"/>
        </w:rPr>
        <w:t>3</w:t>
      </w:r>
      <w:r w:rsidRPr="004302D8">
        <w:rPr>
          <w:sz w:val="20"/>
          <w:szCs w:val="20"/>
        </w:rPr>
        <w:t xml:space="preserve"> ust. 1.</w:t>
      </w:r>
    </w:p>
    <w:p w:rsidR="00AF364C" w:rsidRDefault="00AF364C" w:rsidP="00AF364C">
      <w:pPr>
        <w:pStyle w:val="Akapitzlist"/>
        <w:spacing w:after="0"/>
        <w:ind w:left="567"/>
        <w:jc w:val="center"/>
        <w:rPr>
          <w:b/>
          <w:sz w:val="20"/>
          <w:szCs w:val="20"/>
        </w:rPr>
      </w:pPr>
    </w:p>
    <w:p w:rsidR="00AF364C" w:rsidRPr="00E75C10" w:rsidRDefault="00AF364C" w:rsidP="00AF364C">
      <w:pPr>
        <w:pStyle w:val="Akapitzlist"/>
        <w:spacing w:after="0"/>
        <w:ind w:left="567"/>
        <w:jc w:val="center"/>
        <w:rPr>
          <w:b/>
          <w:sz w:val="20"/>
          <w:szCs w:val="20"/>
        </w:rPr>
      </w:pPr>
      <w:r w:rsidRPr="00E75C10">
        <w:rPr>
          <w:b/>
          <w:sz w:val="20"/>
          <w:szCs w:val="20"/>
        </w:rPr>
        <w:t>§8</w:t>
      </w:r>
    </w:p>
    <w:p w:rsidR="00AF364C" w:rsidRPr="00E75C10" w:rsidRDefault="00AF364C" w:rsidP="00AF364C">
      <w:pPr>
        <w:pStyle w:val="Akapitzlist"/>
        <w:spacing w:after="0"/>
        <w:ind w:left="567"/>
        <w:jc w:val="center"/>
        <w:rPr>
          <w:b/>
          <w:sz w:val="20"/>
          <w:szCs w:val="20"/>
        </w:rPr>
      </w:pPr>
      <w:r w:rsidRPr="00E75C10">
        <w:rPr>
          <w:b/>
          <w:sz w:val="20"/>
          <w:szCs w:val="20"/>
        </w:rPr>
        <w:t>Odstąpienie od umowy</w:t>
      </w:r>
    </w:p>
    <w:p w:rsidR="00AF364C" w:rsidRPr="00E75C10" w:rsidRDefault="00AF364C" w:rsidP="00AF364C">
      <w:pPr>
        <w:pStyle w:val="Akapitzlist"/>
        <w:numPr>
          <w:ilvl w:val="0"/>
          <w:numId w:val="10"/>
        </w:numPr>
        <w:ind w:left="426" w:hanging="284"/>
        <w:jc w:val="both"/>
        <w:rPr>
          <w:sz w:val="20"/>
          <w:szCs w:val="20"/>
        </w:rPr>
      </w:pPr>
      <w:r w:rsidRPr="00E75C10">
        <w:rPr>
          <w:sz w:val="20"/>
          <w:szCs w:val="20"/>
        </w:rPr>
        <w:t>Zamawiającemu przysługuje prawo do odstąpienia od umowy w następujących przypadkach:</w:t>
      </w:r>
    </w:p>
    <w:p w:rsidR="00AF364C" w:rsidRPr="00E75C10" w:rsidRDefault="00AF364C" w:rsidP="00AF364C">
      <w:pPr>
        <w:pStyle w:val="Akapitzlist"/>
        <w:numPr>
          <w:ilvl w:val="0"/>
          <w:numId w:val="11"/>
        </w:numPr>
        <w:ind w:hanging="360"/>
        <w:jc w:val="both"/>
        <w:rPr>
          <w:sz w:val="20"/>
          <w:szCs w:val="20"/>
        </w:rPr>
      </w:pPr>
      <w:r w:rsidRPr="00E75C10">
        <w:rPr>
          <w:sz w:val="20"/>
          <w:szCs w:val="20"/>
        </w:rPr>
        <w:t>w razie wystąpienia istotnej zmiany okoliczności powodującej, że wykonanie umowy nie leży w interesie publicznym, czego nie można było przewidzieć w chwili zawarcia niniejszej umowy, w terminie 30 dni od powzięcia wiadomości o powyższych okolicznościach,</w:t>
      </w:r>
    </w:p>
    <w:p w:rsidR="00AF364C" w:rsidRPr="00E75C10" w:rsidRDefault="00AF364C" w:rsidP="00AF364C">
      <w:pPr>
        <w:pStyle w:val="Akapitzlist"/>
        <w:numPr>
          <w:ilvl w:val="0"/>
          <w:numId w:val="11"/>
        </w:numPr>
        <w:ind w:hanging="360"/>
        <w:jc w:val="both"/>
        <w:rPr>
          <w:sz w:val="20"/>
          <w:szCs w:val="20"/>
        </w:rPr>
      </w:pPr>
      <w:r w:rsidRPr="00E75C10">
        <w:rPr>
          <w:sz w:val="20"/>
          <w:szCs w:val="20"/>
        </w:rPr>
        <w:t xml:space="preserve">z przyczyn leżących po stronie Wykonawcy, w szczególności, gdy </w:t>
      </w:r>
      <w:r>
        <w:rPr>
          <w:sz w:val="20"/>
          <w:szCs w:val="20"/>
        </w:rPr>
        <w:t xml:space="preserve">zwłoka wynosi </w:t>
      </w:r>
      <w:r w:rsidRPr="00E75C10">
        <w:rPr>
          <w:sz w:val="20"/>
          <w:szCs w:val="20"/>
        </w:rPr>
        <w:t>co najmniej 7 dni w stosunku do terminu realizacji przedmiotu um</w:t>
      </w:r>
      <w:r>
        <w:rPr>
          <w:sz w:val="20"/>
          <w:szCs w:val="20"/>
        </w:rPr>
        <w:t>owy, który został określony w§ 2</w:t>
      </w:r>
      <w:r w:rsidRPr="00E75C10">
        <w:rPr>
          <w:sz w:val="20"/>
          <w:szCs w:val="20"/>
        </w:rPr>
        <w:t>,</w:t>
      </w:r>
    </w:p>
    <w:p w:rsidR="00AF364C" w:rsidRPr="00E75C10" w:rsidRDefault="00AF364C" w:rsidP="00AF364C">
      <w:pPr>
        <w:pStyle w:val="Akapitzlist"/>
        <w:numPr>
          <w:ilvl w:val="0"/>
          <w:numId w:val="11"/>
        </w:numPr>
        <w:ind w:hanging="360"/>
        <w:jc w:val="both"/>
        <w:rPr>
          <w:sz w:val="20"/>
          <w:szCs w:val="20"/>
        </w:rPr>
      </w:pPr>
      <w:r w:rsidRPr="00E75C10">
        <w:rPr>
          <w:sz w:val="20"/>
          <w:szCs w:val="20"/>
        </w:rPr>
        <w:t>jeśli wady przedmiotu zamówienia stwierdzone przy odbiorze nie będą nadawały się do usunięcia.</w:t>
      </w:r>
    </w:p>
    <w:p w:rsidR="00AF364C" w:rsidRPr="00E75C10" w:rsidRDefault="00AF364C" w:rsidP="00AF364C">
      <w:pPr>
        <w:pStyle w:val="Akapitzlist"/>
        <w:numPr>
          <w:ilvl w:val="0"/>
          <w:numId w:val="10"/>
        </w:numPr>
        <w:ind w:left="567" w:hanging="425"/>
        <w:jc w:val="both"/>
        <w:rPr>
          <w:sz w:val="20"/>
          <w:szCs w:val="20"/>
        </w:rPr>
      </w:pPr>
      <w:r w:rsidRPr="00E75C10">
        <w:rPr>
          <w:sz w:val="20"/>
          <w:szCs w:val="20"/>
        </w:rPr>
        <w:t>Odstąpienie Zamawiającego od umowy, z przyczyn określonych w ust. 1 nie stanowi podstawy dochodzenia przez Wykonawcę jakichkolwiek roszczeń w stosunku do Zamawiającego.</w:t>
      </w:r>
    </w:p>
    <w:p w:rsidR="00AF364C" w:rsidRPr="00E75C10" w:rsidRDefault="00AF364C" w:rsidP="00AF364C">
      <w:pPr>
        <w:pStyle w:val="Akapitzlist"/>
        <w:numPr>
          <w:ilvl w:val="0"/>
          <w:numId w:val="10"/>
        </w:numPr>
        <w:ind w:left="567" w:hanging="425"/>
        <w:jc w:val="both"/>
        <w:rPr>
          <w:sz w:val="20"/>
          <w:szCs w:val="20"/>
        </w:rPr>
      </w:pPr>
      <w:r w:rsidRPr="00E75C10">
        <w:rPr>
          <w:sz w:val="20"/>
          <w:szCs w:val="20"/>
        </w:rPr>
        <w:t>Odstąpienie od Umowy powinno nastąpić pod rygorem nieważności na piśmie i zawierać uzasadnienie.</w:t>
      </w:r>
    </w:p>
    <w:p w:rsidR="00AF364C" w:rsidRDefault="00AF364C" w:rsidP="00AF364C">
      <w:pPr>
        <w:pStyle w:val="Akapitzlist"/>
        <w:ind w:left="567"/>
        <w:jc w:val="center"/>
        <w:rPr>
          <w:b/>
          <w:sz w:val="20"/>
          <w:szCs w:val="20"/>
        </w:rPr>
      </w:pPr>
    </w:p>
    <w:p w:rsidR="00AF364C" w:rsidRPr="00E75C10" w:rsidRDefault="00AF364C" w:rsidP="00AF364C">
      <w:pPr>
        <w:pStyle w:val="Akapitzlist"/>
        <w:ind w:left="567"/>
        <w:jc w:val="center"/>
        <w:rPr>
          <w:b/>
          <w:sz w:val="20"/>
          <w:szCs w:val="20"/>
        </w:rPr>
      </w:pPr>
      <w:r w:rsidRPr="00E75C10">
        <w:rPr>
          <w:b/>
          <w:sz w:val="20"/>
          <w:szCs w:val="20"/>
        </w:rPr>
        <w:t>§9</w:t>
      </w:r>
    </w:p>
    <w:p w:rsidR="00AF364C" w:rsidRPr="00E75C10" w:rsidRDefault="00AF364C" w:rsidP="00AF364C">
      <w:pPr>
        <w:pStyle w:val="Akapitzlist"/>
        <w:ind w:left="567"/>
        <w:jc w:val="center"/>
        <w:rPr>
          <w:b/>
          <w:sz w:val="20"/>
          <w:szCs w:val="20"/>
        </w:rPr>
      </w:pPr>
      <w:r w:rsidRPr="00E75C10">
        <w:rPr>
          <w:b/>
          <w:sz w:val="20"/>
          <w:szCs w:val="20"/>
        </w:rPr>
        <w:t>Postanowienia końcowe</w:t>
      </w:r>
    </w:p>
    <w:p w:rsidR="00AF364C" w:rsidRPr="00E75C10" w:rsidRDefault="00AF364C" w:rsidP="00AF364C">
      <w:pPr>
        <w:pStyle w:val="Akapitzlist"/>
        <w:numPr>
          <w:ilvl w:val="0"/>
          <w:numId w:val="12"/>
        </w:numPr>
        <w:jc w:val="both"/>
        <w:rPr>
          <w:sz w:val="20"/>
          <w:szCs w:val="20"/>
        </w:rPr>
      </w:pPr>
      <w:r w:rsidRPr="00E75C10">
        <w:rPr>
          <w:sz w:val="20"/>
          <w:szCs w:val="20"/>
        </w:rPr>
        <w:t>Wszelkie zmiany treści Umowy wymagają formy pisemnej pod rygorem nieważności.</w:t>
      </w:r>
    </w:p>
    <w:p w:rsidR="00AF364C" w:rsidRPr="00E75C10" w:rsidRDefault="00AF364C" w:rsidP="00AF364C">
      <w:pPr>
        <w:pStyle w:val="Akapitzlist"/>
        <w:numPr>
          <w:ilvl w:val="0"/>
          <w:numId w:val="12"/>
        </w:numPr>
        <w:jc w:val="both"/>
        <w:rPr>
          <w:sz w:val="20"/>
          <w:szCs w:val="20"/>
        </w:rPr>
      </w:pPr>
      <w:r w:rsidRPr="00E75C10">
        <w:rPr>
          <w:sz w:val="20"/>
          <w:szCs w:val="20"/>
        </w:rPr>
        <w:t>W przypadkach przewidzianych w umowie dopuszcza się wprowadzanie do umowy zmian za zgodą Stron umowy.</w:t>
      </w:r>
    </w:p>
    <w:p w:rsidR="00AF364C" w:rsidRPr="00E75C10" w:rsidRDefault="00AF364C" w:rsidP="00AF364C">
      <w:pPr>
        <w:pStyle w:val="Akapitzlist"/>
        <w:ind w:left="567" w:hanging="425"/>
        <w:jc w:val="both"/>
        <w:rPr>
          <w:sz w:val="20"/>
          <w:szCs w:val="20"/>
        </w:rPr>
      </w:pPr>
      <w:r w:rsidRPr="00E75C10">
        <w:rPr>
          <w:sz w:val="20"/>
          <w:szCs w:val="20"/>
        </w:rPr>
        <w:t>3.</w:t>
      </w:r>
      <w:r w:rsidRPr="00E75C10">
        <w:rPr>
          <w:sz w:val="20"/>
          <w:szCs w:val="20"/>
        </w:rPr>
        <w:tab/>
        <w:t xml:space="preserve">Zmiany umowy, o których mowa w pkt 2 muszą być dokonywane zgodnie z przepisem art. </w:t>
      </w:r>
      <w:r>
        <w:rPr>
          <w:sz w:val="20"/>
          <w:szCs w:val="20"/>
        </w:rPr>
        <w:t>455</w:t>
      </w:r>
      <w:r w:rsidRPr="00E75C10">
        <w:rPr>
          <w:sz w:val="20"/>
          <w:szCs w:val="20"/>
        </w:rPr>
        <w:t xml:space="preserve"> ustawy Prawo zamówień publicznych (Dz. U. z 20</w:t>
      </w:r>
      <w:r>
        <w:rPr>
          <w:sz w:val="20"/>
          <w:szCs w:val="20"/>
        </w:rPr>
        <w:t>21</w:t>
      </w:r>
      <w:r w:rsidRPr="00E75C10">
        <w:rPr>
          <w:sz w:val="20"/>
          <w:szCs w:val="20"/>
        </w:rPr>
        <w:t xml:space="preserve"> r., poz.</w:t>
      </w:r>
      <w:r>
        <w:rPr>
          <w:sz w:val="20"/>
          <w:szCs w:val="20"/>
        </w:rPr>
        <w:t xml:space="preserve"> 1129 ze zm.</w:t>
      </w:r>
      <w:r w:rsidRPr="00E75C10">
        <w:rPr>
          <w:sz w:val="20"/>
          <w:szCs w:val="20"/>
        </w:rPr>
        <w:t>)</w:t>
      </w:r>
      <w:r>
        <w:rPr>
          <w:sz w:val="20"/>
          <w:szCs w:val="20"/>
        </w:rPr>
        <w:t xml:space="preserve"> </w:t>
      </w:r>
      <w:r w:rsidRPr="00E75C10">
        <w:rPr>
          <w:sz w:val="20"/>
          <w:szCs w:val="20"/>
        </w:rPr>
        <w:t>.</w:t>
      </w:r>
    </w:p>
    <w:p w:rsidR="00AF364C" w:rsidRPr="00E75C10" w:rsidRDefault="00AF364C" w:rsidP="00AF364C">
      <w:pPr>
        <w:pStyle w:val="Akapitzlist"/>
        <w:ind w:left="567" w:hanging="425"/>
        <w:jc w:val="both"/>
        <w:rPr>
          <w:sz w:val="20"/>
          <w:szCs w:val="20"/>
        </w:rPr>
      </w:pPr>
      <w:r w:rsidRPr="00E75C10">
        <w:rPr>
          <w:sz w:val="20"/>
          <w:szCs w:val="20"/>
        </w:rPr>
        <w:t>4.</w:t>
      </w:r>
      <w:r w:rsidRPr="00E75C10">
        <w:rPr>
          <w:sz w:val="20"/>
          <w:szCs w:val="20"/>
        </w:rPr>
        <w:tab/>
        <w:t>Zamawiający dopuszcza zmianę istotnych postanowień zawartej Umowy w następujących przypadkach:</w:t>
      </w:r>
    </w:p>
    <w:p w:rsidR="00AF364C" w:rsidRPr="00E75C10" w:rsidRDefault="00AF364C" w:rsidP="00AF364C">
      <w:pPr>
        <w:pStyle w:val="Akapitzlist"/>
        <w:ind w:left="1134" w:hanging="283"/>
        <w:jc w:val="both"/>
        <w:rPr>
          <w:sz w:val="20"/>
          <w:szCs w:val="20"/>
        </w:rPr>
      </w:pPr>
      <w:r w:rsidRPr="00E75C10">
        <w:rPr>
          <w:sz w:val="20"/>
          <w:szCs w:val="20"/>
        </w:rPr>
        <w:t>1)</w:t>
      </w:r>
      <w:r w:rsidRPr="00E75C10">
        <w:rPr>
          <w:sz w:val="20"/>
          <w:szCs w:val="20"/>
        </w:rPr>
        <w:tab/>
        <w:t>zmiany powszechnie obowiązujących przepisów prawa w zakresie mającym wpływ na realizację przedmiotu umowy;</w:t>
      </w:r>
    </w:p>
    <w:p w:rsidR="00AF364C" w:rsidRPr="00E75C10" w:rsidRDefault="00AF364C" w:rsidP="00AF364C">
      <w:pPr>
        <w:pStyle w:val="Akapitzlist"/>
        <w:ind w:left="1134" w:hanging="283"/>
        <w:jc w:val="both"/>
        <w:rPr>
          <w:sz w:val="20"/>
          <w:szCs w:val="20"/>
        </w:rPr>
      </w:pPr>
      <w:r w:rsidRPr="00E75C10">
        <w:rPr>
          <w:sz w:val="20"/>
          <w:szCs w:val="20"/>
        </w:rPr>
        <w:t>2)</w:t>
      </w:r>
      <w:r w:rsidRPr="00E75C10">
        <w:rPr>
          <w:sz w:val="20"/>
          <w:szCs w:val="20"/>
        </w:rPr>
        <w:tab/>
        <w:t xml:space="preserve">zmiany modelu oferowanego </w:t>
      </w:r>
      <w:r>
        <w:rPr>
          <w:sz w:val="20"/>
          <w:szCs w:val="20"/>
        </w:rPr>
        <w:t>mikrobusu</w:t>
      </w:r>
      <w:r w:rsidRPr="00E75C10">
        <w:rPr>
          <w:sz w:val="20"/>
          <w:szCs w:val="20"/>
        </w:rPr>
        <w:t xml:space="preserve"> z zastrzeżeniem, iż zmiana ta wystąpi wyłącznie w przypadku, gdy model został wycofany z dystrybucji i został zastąpiony modelem z tej samej linii produktowej, o parametrach co najmniej takich</w:t>
      </w:r>
      <w:r>
        <w:rPr>
          <w:sz w:val="20"/>
          <w:szCs w:val="20"/>
        </w:rPr>
        <w:t>,</w:t>
      </w:r>
      <w:r w:rsidRPr="00E75C10">
        <w:rPr>
          <w:sz w:val="20"/>
          <w:szCs w:val="20"/>
        </w:rPr>
        <w:t xml:space="preserve"> jak model oferowany zgodnie z przedmiotem zamówienia. W takim przypadku wynagrodzenie Wykonawcy nie ulega zmianie;</w:t>
      </w:r>
    </w:p>
    <w:p w:rsidR="00AF364C" w:rsidRPr="00E75C10" w:rsidRDefault="00AF364C" w:rsidP="00AF364C">
      <w:pPr>
        <w:pStyle w:val="Akapitzlist"/>
        <w:ind w:left="1134" w:hanging="283"/>
        <w:jc w:val="both"/>
        <w:rPr>
          <w:sz w:val="20"/>
          <w:szCs w:val="20"/>
        </w:rPr>
      </w:pPr>
      <w:r w:rsidRPr="00E75C10">
        <w:rPr>
          <w:sz w:val="20"/>
          <w:szCs w:val="20"/>
        </w:rPr>
        <w:t>3)</w:t>
      </w:r>
      <w:r w:rsidRPr="00E75C10">
        <w:rPr>
          <w:sz w:val="20"/>
          <w:szCs w:val="20"/>
        </w:rPr>
        <w:tab/>
        <w:t>wydłużenia okresu gwarancji.</w:t>
      </w:r>
    </w:p>
    <w:p w:rsidR="00AF364C" w:rsidRPr="00E75C10" w:rsidRDefault="00AF364C" w:rsidP="00AF364C">
      <w:pPr>
        <w:pStyle w:val="Akapitzlist"/>
        <w:ind w:left="567" w:hanging="425"/>
        <w:jc w:val="both"/>
        <w:rPr>
          <w:sz w:val="20"/>
          <w:szCs w:val="20"/>
        </w:rPr>
      </w:pPr>
      <w:r w:rsidRPr="00E75C10">
        <w:rPr>
          <w:sz w:val="20"/>
          <w:szCs w:val="20"/>
        </w:rPr>
        <w:t>5.</w:t>
      </w:r>
      <w:r w:rsidRPr="00E75C10">
        <w:rPr>
          <w:sz w:val="20"/>
          <w:szCs w:val="20"/>
        </w:rPr>
        <w:tab/>
        <w:t>Zmiana lokalizacji Stacji Obsługi realizującej gwarancję Wykonawcy następuje poprzez pisemne powiadomienie drugiej Strony i nie stanowi zmiany treści umowy. Musi być zachowany warunek, że Wykonawca udostępnia Zamawiającemu minimum 1 lokalizację Stacji Obsługi realizujących gwaran</w:t>
      </w:r>
      <w:r>
        <w:rPr>
          <w:sz w:val="20"/>
          <w:szCs w:val="20"/>
        </w:rPr>
        <w:t xml:space="preserve">cję Wykonawcy w </w:t>
      </w:r>
      <w:r w:rsidRPr="00984EEF">
        <w:rPr>
          <w:sz w:val="20"/>
          <w:szCs w:val="20"/>
        </w:rPr>
        <w:t>odległości do 150 km</w:t>
      </w:r>
      <w:r w:rsidRPr="00E75C10">
        <w:rPr>
          <w:sz w:val="20"/>
          <w:szCs w:val="20"/>
        </w:rPr>
        <w:t xml:space="preserve"> od siedziby Zamawiającego.</w:t>
      </w:r>
    </w:p>
    <w:p w:rsidR="00AF364C" w:rsidRPr="00E75C10" w:rsidRDefault="00AF364C" w:rsidP="00AF364C">
      <w:pPr>
        <w:pStyle w:val="Akapitzlist"/>
        <w:ind w:left="567" w:hanging="425"/>
        <w:jc w:val="both"/>
        <w:rPr>
          <w:sz w:val="20"/>
          <w:szCs w:val="20"/>
        </w:rPr>
      </w:pPr>
      <w:r w:rsidRPr="00E75C10">
        <w:rPr>
          <w:sz w:val="20"/>
          <w:szCs w:val="20"/>
        </w:rPr>
        <w:t>6.</w:t>
      </w:r>
      <w:r w:rsidRPr="00E75C10">
        <w:rPr>
          <w:sz w:val="20"/>
          <w:szCs w:val="20"/>
        </w:rPr>
        <w:tab/>
        <w:t>Wszelkie spory wynikające z niniejszej Umowy lub powstające w związku z Umową będą rozstrzygane przez sąd właściwy dla siedziby Zamawiającego.</w:t>
      </w:r>
    </w:p>
    <w:p w:rsidR="00AF364C" w:rsidRPr="00E75C10" w:rsidRDefault="00AF364C" w:rsidP="00AF364C">
      <w:pPr>
        <w:pStyle w:val="Akapitzlist"/>
        <w:ind w:left="567" w:hanging="425"/>
        <w:jc w:val="both"/>
        <w:rPr>
          <w:sz w:val="20"/>
          <w:szCs w:val="20"/>
        </w:rPr>
      </w:pPr>
      <w:r w:rsidRPr="00E75C10">
        <w:rPr>
          <w:sz w:val="20"/>
          <w:szCs w:val="20"/>
        </w:rPr>
        <w:t>7.</w:t>
      </w:r>
      <w:r w:rsidRPr="00E75C10">
        <w:rPr>
          <w:sz w:val="20"/>
          <w:szCs w:val="20"/>
        </w:rPr>
        <w:tab/>
        <w:t>W sprawach nieuregulowanych Umową mają zastosowanie odpowiednie przepisy prawa polskiego, w szczególności:</w:t>
      </w:r>
    </w:p>
    <w:p w:rsidR="00AF364C" w:rsidRPr="00E75C10" w:rsidRDefault="00AF364C" w:rsidP="00AF364C">
      <w:pPr>
        <w:pStyle w:val="Akapitzlist"/>
        <w:ind w:left="1134" w:hanging="283"/>
        <w:jc w:val="both"/>
        <w:rPr>
          <w:sz w:val="20"/>
          <w:szCs w:val="20"/>
        </w:rPr>
      </w:pPr>
      <w:r w:rsidRPr="00E75C10">
        <w:rPr>
          <w:sz w:val="20"/>
          <w:szCs w:val="20"/>
        </w:rPr>
        <w:t>1)</w:t>
      </w:r>
      <w:r w:rsidRPr="00E75C10">
        <w:rPr>
          <w:sz w:val="20"/>
          <w:szCs w:val="20"/>
        </w:rPr>
        <w:tab/>
        <w:t xml:space="preserve">ustawy z dnia </w:t>
      </w:r>
      <w:r>
        <w:rPr>
          <w:sz w:val="20"/>
          <w:szCs w:val="20"/>
        </w:rPr>
        <w:t>11</w:t>
      </w:r>
      <w:r w:rsidRPr="00E75C10">
        <w:rPr>
          <w:sz w:val="20"/>
          <w:szCs w:val="20"/>
        </w:rPr>
        <w:t xml:space="preserve"> </w:t>
      </w:r>
      <w:r>
        <w:rPr>
          <w:sz w:val="20"/>
          <w:szCs w:val="20"/>
        </w:rPr>
        <w:t>września</w:t>
      </w:r>
      <w:r w:rsidRPr="00E75C10">
        <w:rPr>
          <w:sz w:val="20"/>
          <w:szCs w:val="20"/>
        </w:rPr>
        <w:t xml:space="preserve"> 20</w:t>
      </w:r>
      <w:r>
        <w:rPr>
          <w:sz w:val="20"/>
          <w:szCs w:val="20"/>
        </w:rPr>
        <w:t>19</w:t>
      </w:r>
      <w:r w:rsidRPr="00E75C10">
        <w:rPr>
          <w:sz w:val="20"/>
          <w:szCs w:val="20"/>
        </w:rPr>
        <w:t xml:space="preserve"> r. - Prawo zam</w:t>
      </w:r>
      <w:r>
        <w:rPr>
          <w:sz w:val="20"/>
          <w:szCs w:val="20"/>
        </w:rPr>
        <w:t>ówień publicznych (</w:t>
      </w:r>
      <w:proofErr w:type="spellStart"/>
      <w:r>
        <w:rPr>
          <w:sz w:val="20"/>
          <w:szCs w:val="20"/>
        </w:rPr>
        <w:t>t.j</w:t>
      </w:r>
      <w:proofErr w:type="spellEnd"/>
      <w:r>
        <w:rPr>
          <w:sz w:val="20"/>
          <w:szCs w:val="20"/>
        </w:rPr>
        <w:t>. Dz. U. z 2021</w:t>
      </w:r>
      <w:r w:rsidRPr="00E75C10">
        <w:rPr>
          <w:sz w:val="20"/>
          <w:szCs w:val="20"/>
        </w:rPr>
        <w:t xml:space="preserve"> r. poz. </w:t>
      </w:r>
      <w:r>
        <w:rPr>
          <w:sz w:val="20"/>
          <w:szCs w:val="20"/>
        </w:rPr>
        <w:t>1129 ze zm.</w:t>
      </w:r>
      <w:r w:rsidRPr="00E75C10">
        <w:rPr>
          <w:sz w:val="20"/>
          <w:szCs w:val="20"/>
        </w:rPr>
        <w:t>),</w:t>
      </w:r>
    </w:p>
    <w:p w:rsidR="00AF364C" w:rsidRPr="00E75C10" w:rsidRDefault="00AF364C" w:rsidP="00AF364C">
      <w:pPr>
        <w:pStyle w:val="Akapitzlist"/>
        <w:ind w:left="1134" w:hanging="283"/>
        <w:jc w:val="both"/>
        <w:rPr>
          <w:sz w:val="20"/>
          <w:szCs w:val="20"/>
        </w:rPr>
      </w:pPr>
      <w:r w:rsidRPr="00E75C10">
        <w:rPr>
          <w:sz w:val="20"/>
          <w:szCs w:val="20"/>
        </w:rPr>
        <w:t>2)</w:t>
      </w:r>
      <w:r w:rsidRPr="00E75C10">
        <w:rPr>
          <w:sz w:val="20"/>
          <w:szCs w:val="20"/>
        </w:rPr>
        <w:tab/>
        <w:t>ustawy z dnia 23 kwietnia 1964 r. - Kodeks cywilny (</w:t>
      </w:r>
      <w:proofErr w:type="spellStart"/>
      <w:r w:rsidRPr="000D0559">
        <w:rPr>
          <w:sz w:val="20"/>
          <w:szCs w:val="20"/>
        </w:rPr>
        <w:t>t.j</w:t>
      </w:r>
      <w:proofErr w:type="spellEnd"/>
      <w:r w:rsidRPr="000D0559">
        <w:rPr>
          <w:sz w:val="20"/>
          <w:szCs w:val="20"/>
        </w:rPr>
        <w:t>. Dz. U. z 20</w:t>
      </w:r>
      <w:r>
        <w:rPr>
          <w:sz w:val="20"/>
          <w:szCs w:val="20"/>
        </w:rPr>
        <w:t>20</w:t>
      </w:r>
      <w:r w:rsidRPr="000D0559">
        <w:rPr>
          <w:sz w:val="20"/>
          <w:szCs w:val="20"/>
        </w:rPr>
        <w:t xml:space="preserve"> r. poz. </w:t>
      </w:r>
      <w:r>
        <w:rPr>
          <w:sz w:val="20"/>
          <w:szCs w:val="20"/>
        </w:rPr>
        <w:t>1740</w:t>
      </w:r>
      <w:r w:rsidRPr="000D0559">
        <w:rPr>
          <w:sz w:val="20"/>
          <w:szCs w:val="20"/>
        </w:rPr>
        <w:t xml:space="preserve"> z</w:t>
      </w:r>
      <w:r>
        <w:rPr>
          <w:sz w:val="20"/>
          <w:szCs w:val="20"/>
        </w:rPr>
        <w:t>e</w:t>
      </w:r>
      <w:r w:rsidRPr="000D0559">
        <w:rPr>
          <w:sz w:val="20"/>
          <w:szCs w:val="20"/>
        </w:rPr>
        <w:t xml:space="preserve"> zm.</w:t>
      </w:r>
      <w:r w:rsidRPr="00E75C10">
        <w:rPr>
          <w:sz w:val="20"/>
          <w:szCs w:val="20"/>
        </w:rPr>
        <w:t>).</w:t>
      </w:r>
    </w:p>
    <w:p w:rsidR="00AF364C" w:rsidRPr="00E75C10" w:rsidRDefault="00AF364C" w:rsidP="00AF364C">
      <w:pPr>
        <w:pStyle w:val="Akapitzlist"/>
        <w:ind w:left="567" w:hanging="425"/>
        <w:jc w:val="both"/>
        <w:rPr>
          <w:sz w:val="20"/>
          <w:szCs w:val="20"/>
        </w:rPr>
      </w:pPr>
      <w:r w:rsidRPr="00E75C10">
        <w:rPr>
          <w:sz w:val="20"/>
          <w:szCs w:val="20"/>
        </w:rPr>
        <w:t>8.</w:t>
      </w:r>
      <w:r w:rsidRPr="00E75C10">
        <w:rPr>
          <w:sz w:val="20"/>
          <w:szCs w:val="20"/>
        </w:rPr>
        <w:tab/>
        <w:t xml:space="preserve">Umowę niniejszą sporządzono w </w:t>
      </w:r>
      <w:r>
        <w:rPr>
          <w:sz w:val="20"/>
          <w:szCs w:val="20"/>
        </w:rPr>
        <w:t>trzech</w:t>
      </w:r>
      <w:r w:rsidRPr="00E75C10">
        <w:rPr>
          <w:sz w:val="20"/>
          <w:szCs w:val="20"/>
        </w:rPr>
        <w:t xml:space="preserve"> jednobrzmiących egzemplarzach, </w:t>
      </w:r>
      <w:r>
        <w:rPr>
          <w:sz w:val="20"/>
          <w:szCs w:val="20"/>
        </w:rPr>
        <w:t xml:space="preserve">dwa </w:t>
      </w:r>
      <w:r w:rsidRPr="00E75C10">
        <w:rPr>
          <w:sz w:val="20"/>
          <w:szCs w:val="20"/>
        </w:rPr>
        <w:t>egzemplarze dla Zamawiającego, a jeden egzemplarz dla Wykonawcy.</w:t>
      </w:r>
    </w:p>
    <w:p w:rsidR="00AF364C" w:rsidRPr="00E75C10" w:rsidRDefault="00AF364C" w:rsidP="00AF364C">
      <w:pPr>
        <w:pStyle w:val="Akapitzlist"/>
        <w:ind w:left="567" w:hanging="425"/>
        <w:rPr>
          <w:sz w:val="20"/>
          <w:szCs w:val="20"/>
        </w:rPr>
      </w:pPr>
    </w:p>
    <w:p w:rsidR="00524076" w:rsidRDefault="00AF364C" w:rsidP="00AF364C">
      <w:pPr>
        <w:pStyle w:val="Akapitzlist"/>
        <w:ind w:left="567" w:hanging="425"/>
        <w:jc w:val="center"/>
      </w:pPr>
      <w:r w:rsidRPr="00E75C10">
        <w:rPr>
          <w:b/>
          <w:bCs/>
          <w:sz w:val="20"/>
          <w:szCs w:val="20"/>
        </w:rPr>
        <w:t>ZAMAWIAJĄCY:</w:t>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sz w:val="20"/>
          <w:szCs w:val="20"/>
        </w:rPr>
        <w:t>WYKONAWCA:</w:t>
      </w:r>
    </w:p>
    <w:sectPr w:rsidR="0052407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4C" w:rsidRDefault="00AF364C" w:rsidP="00AF364C">
      <w:pPr>
        <w:spacing w:after="0" w:line="240" w:lineRule="auto"/>
      </w:pPr>
      <w:r>
        <w:separator/>
      </w:r>
    </w:p>
  </w:endnote>
  <w:endnote w:type="continuationSeparator" w:id="0">
    <w:p w:rsidR="00AF364C" w:rsidRDefault="00AF364C" w:rsidP="00AF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4C" w:rsidRDefault="00AF364C" w:rsidP="00AF364C">
      <w:pPr>
        <w:spacing w:after="0" w:line="240" w:lineRule="auto"/>
      </w:pPr>
      <w:r>
        <w:separator/>
      </w:r>
    </w:p>
  </w:footnote>
  <w:footnote w:type="continuationSeparator" w:id="0">
    <w:p w:rsidR="00AF364C" w:rsidRDefault="00AF364C" w:rsidP="00AF3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64C" w:rsidRDefault="00AF364C" w:rsidP="00AF364C">
    <w:pPr>
      <w:pStyle w:val="Nagwek"/>
    </w:pPr>
    <w:r>
      <w:rPr>
        <w:noProof/>
      </w:rPr>
      <w:drawing>
        <wp:inline distT="0" distB="0" distL="0" distR="0" wp14:anchorId="7B86241F" wp14:editId="6424C17B">
          <wp:extent cx="5934075" cy="762000"/>
          <wp:effectExtent l="0" t="0" r="0" b="0"/>
          <wp:docPr id="1" name="Obraz 1" descr="C:\Users\Lukas\AppData\Local\Microsoft\Windows\INetCache\Content.Word\loga unijne CUS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AppData\Local\Microsoft\Windows\INetCache\Content.Word\loga unijne CUS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62000"/>
                  </a:xfrm>
                  <a:prstGeom prst="rect">
                    <a:avLst/>
                  </a:prstGeom>
                  <a:noFill/>
                  <a:ln>
                    <a:noFill/>
                  </a:ln>
                </pic:spPr>
              </pic:pic>
            </a:graphicData>
          </a:graphic>
        </wp:inline>
      </w:drawing>
    </w:r>
  </w:p>
  <w:p w:rsidR="00AF364C" w:rsidRDefault="00AF364C" w:rsidP="00AF36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045"/>
    <w:multiLevelType w:val="multilevel"/>
    <w:tmpl w:val="5B44B03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804BD"/>
    <w:multiLevelType w:val="multilevel"/>
    <w:tmpl w:val="1BCCAE3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05E65"/>
    <w:multiLevelType w:val="multilevel"/>
    <w:tmpl w:val="BD18D43A"/>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809CF"/>
    <w:multiLevelType w:val="multilevel"/>
    <w:tmpl w:val="D27C9F92"/>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A5F18"/>
    <w:multiLevelType w:val="multilevel"/>
    <w:tmpl w:val="80A48B8A"/>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B672F1"/>
    <w:multiLevelType w:val="multilevel"/>
    <w:tmpl w:val="25E65B54"/>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755F96"/>
    <w:multiLevelType w:val="hybridMultilevel"/>
    <w:tmpl w:val="64E03CCC"/>
    <w:lvl w:ilvl="0" w:tplc="BF303F30">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598A577B"/>
    <w:multiLevelType w:val="multilevel"/>
    <w:tmpl w:val="8A041F1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CC0B4F"/>
    <w:multiLevelType w:val="multilevel"/>
    <w:tmpl w:val="2F1C932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C94782"/>
    <w:multiLevelType w:val="multilevel"/>
    <w:tmpl w:val="930A866A"/>
    <w:lvl w:ilvl="0">
      <w:start w:val="1"/>
      <w:numFmt w:val="decimal"/>
      <w:lvlText w:val="%1."/>
      <w:lvlJc w:val="left"/>
      <w:rPr>
        <w:rFonts w:ascii="Tahoma" w:eastAsiaTheme="minorHAnsi" w:hAnsi="Tahoma" w:cs="Tahoma"/>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243291"/>
    <w:multiLevelType w:val="hybridMultilevel"/>
    <w:tmpl w:val="EF565AC6"/>
    <w:lvl w:ilvl="0" w:tplc="2930858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BAF45DC"/>
    <w:multiLevelType w:val="multilevel"/>
    <w:tmpl w:val="78BAEBF2"/>
    <w:lvl w:ilvl="0">
      <w:start w:val="1"/>
      <w:numFmt w:val="decimal"/>
      <w:lvlText w:val="%1)"/>
      <w:lvlJc w:val="left"/>
      <w:rPr>
        <w:rFonts w:ascii="Tahoma" w:eastAsia="Times New Roman" w:hAnsi="Tahoma" w:cs="Tahoma"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0"/>
  </w:num>
  <w:num w:numId="4">
    <w:abstractNumId w:val="9"/>
  </w:num>
  <w:num w:numId="5">
    <w:abstractNumId w:val="3"/>
  </w:num>
  <w:num w:numId="6">
    <w:abstractNumId w:val="1"/>
  </w:num>
  <w:num w:numId="7">
    <w:abstractNumId w:val="4"/>
  </w:num>
  <w:num w:numId="8">
    <w:abstractNumId w:val="7"/>
  </w:num>
  <w:num w:numId="9">
    <w:abstractNumId w:val="5"/>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4C"/>
    <w:rsid w:val="00524076"/>
    <w:rsid w:val="00AF364C"/>
    <w:rsid w:val="00D36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64C"/>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364C"/>
    <w:pPr>
      <w:ind w:left="720"/>
      <w:contextualSpacing/>
    </w:pPr>
  </w:style>
  <w:style w:type="paragraph" w:styleId="Nagwek">
    <w:name w:val="header"/>
    <w:basedOn w:val="Normalny"/>
    <w:link w:val="NagwekZnak"/>
    <w:unhideWhenUsed/>
    <w:rsid w:val="00AF364C"/>
    <w:pPr>
      <w:tabs>
        <w:tab w:val="center" w:pos="4536"/>
        <w:tab w:val="right" w:pos="9072"/>
      </w:tabs>
      <w:spacing w:after="0" w:line="240" w:lineRule="auto"/>
    </w:pPr>
  </w:style>
  <w:style w:type="character" w:customStyle="1" w:styleId="NagwekZnak">
    <w:name w:val="Nagłówek Znak"/>
    <w:basedOn w:val="Domylnaczcionkaakapitu"/>
    <w:link w:val="Nagwek"/>
    <w:rsid w:val="00AF364C"/>
    <w:rPr>
      <w:rFonts w:eastAsiaTheme="minorEastAsia"/>
    </w:rPr>
  </w:style>
  <w:style w:type="paragraph" w:styleId="Stopka">
    <w:name w:val="footer"/>
    <w:basedOn w:val="Normalny"/>
    <w:link w:val="StopkaZnak"/>
    <w:uiPriority w:val="99"/>
    <w:unhideWhenUsed/>
    <w:rsid w:val="00AF36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64C"/>
    <w:rPr>
      <w:rFonts w:eastAsiaTheme="minorEastAsia"/>
    </w:rPr>
  </w:style>
  <w:style w:type="paragraph" w:styleId="Tekstdymka">
    <w:name w:val="Balloon Text"/>
    <w:basedOn w:val="Normalny"/>
    <w:link w:val="TekstdymkaZnak"/>
    <w:uiPriority w:val="99"/>
    <w:semiHidden/>
    <w:unhideWhenUsed/>
    <w:rsid w:val="00AF3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64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64C"/>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364C"/>
    <w:pPr>
      <w:ind w:left="720"/>
      <w:contextualSpacing/>
    </w:pPr>
  </w:style>
  <w:style w:type="paragraph" w:styleId="Nagwek">
    <w:name w:val="header"/>
    <w:basedOn w:val="Normalny"/>
    <w:link w:val="NagwekZnak"/>
    <w:unhideWhenUsed/>
    <w:rsid w:val="00AF364C"/>
    <w:pPr>
      <w:tabs>
        <w:tab w:val="center" w:pos="4536"/>
        <w:tab w:val="right" w:pos="9072"/>
      </w:tabs>
      <w:spacing w:after="0" w:line="240" w:lineRule="auto"/>
    </w:pPr>
  </w:style>
  <w:style w:type="character" w:customStyle="1" w:styleId="NagwekZnak">
    <w:name w:val="Nagłówek Znak"/>
    <w:basedOn w:val="Domylnaczcionkaakapitu"/>
    <w:link w:val="Nagwek"/>
    <w:rsid w:val="00AF364C"/>
    <w:rPr>
      <w:rFonts w:eastAsiaTheme="minorEastAsia"/>
    </w:rPr>
  </w:style>
  <w:style w:type="paragraph" w:styleId="Stopka">
    <w:name w:val="footer"/>
    <w:basedOn w:val="Normalny"/>
    <w:link w:val="StopkaZnak"/>
    <w:uiPriority w:val="99"/>
    <w:unhideWhenUsed/>
    <w:rsid w:val="00AF36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64C"/>
    <w:rPr>
      <w:rFonts w:eastAsiaTheme="minorEastAsia"/>
    </w:rPr>
  </w:style>
  <w:style w:type="paragraph" w:styleId="Tekstdymka">
    <w:name w:val="Balloon Text"/>
    <w:basedOn w:val="Normalny"/>
    <w:link w:val="TekstdymkaZnak"/>
    <w:uiPriority w:val="99"/>
    <w:semiHidden/>
    <w:unhideWhenUsed/>
    <w:rsid w:val="00AF3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64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B38F-BE7E-480B-A4F9-6EE44DB2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2090</Words>
  <Characters>12544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cp:revision>
  <dcterms:created xsi:type="dcterms:W3CDTF">2021-11-09T08:30:00Z</dcterms:created>
  <dcterms:modified xsi:type="dcterms:W3CDTF">2021-11-10T08:44:00Z</dcterms:modified>
</cp:coreProperties>
</file>