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67439452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Pr="005E4AFE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5E4AFE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5E4AFE">
        <w:rPr>
          <w:rFonts w:ascii="Times New Roman" w:hAnsi="Times New Roman"/>
          <w:sz w:val="20"/>
        </w:rPr>
        <w:t>Łódź, dn.</w:t>
      </w:r>
      <w:r w:rsidR="00AF2125" w:rsidRPr="005E4AFE">
        <w:rPr>
          <w:rFonts w:ascii="Times New Roman" w:hAnsi="Times New Roman"/>
          <w:sz w:val="20"/>
        </w:rPr>
        <w:t xml:space="preserve"> </w:t>
      </w:r>
      <w:r w:rsidR="00CF5179" w:rsidRPr="005E4AFE">
        <w:rPr>
          <w:rFonts w:ascii="Times New Roman" w:hAnsi="Times New Roman"/>
          <w:sz w:val="20"/>
        </w:rPr>
        <w:t>202</w:t>
      </w:r>
      <w:r w:rsidR="00C45FA7">
        <w:rPr>
          <w:rFonts w:ascii="Times New Roman" w:hAnsi="Times New Roman"/>
          <w:sz w:val="20"/>
        </w:rPr>
        <w:t>4-</w:t>
      </w:r>
      <w:r w:rsidR="00C45FA7" w:rsidRPr="00EC57F0">
        <w:rPr>
          <w:rFonts w:ascii="Times New Roman" w:hAnsi="Times New Roman"/>
          <w:sz w:val="20"/>
          <w:highlight w:val="yellow"/>
        </w:rPr>
        <w:t>01</w:t>
      </w:r>
      <w:r w:rsidR="00CC1271" w:rsidRPr="00EC57F0">
        <w:rPr>
          <w:rFonts w:ascii="Times New Roman" w:hAnsi="Times New Roman"/>
          <w:sz w:val="20"/>
          <w:highlight w:val="yellow"/>
        </w:rPr>
        <w:t>-</w:t>
      </w:r>
      <w:r w:rsidR="00C45FA7" w:rsidRPr="00EC57F0">
        <w:rPr>
          <w:rFonts w:ascii="Times New Roman" w:hAnsi="Times New Roman"/>
          <w:sz w:val="20"/>
          <w:highlight w:val="yellow"/>
        </w:rPr>
        <w:t>03</w:t>
      </w:r>
      <w:r w:rsidR="00D67F59" w:rsidRPr="00EC57F0">
        <w:rPr>
          <w:rFonts w:ascii="Times New Roman" w:hAnsi="Times New Roman"/>
          <w:sz w:val="20"/>
          <w:highlight w:val="yellow"/>
        </w:rPr>
        <w:t>.</w:t>
      </w:r>
    </w:p>
    <w:p w:rsidR="00190537" w:rsidRPr="005E4AFE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D67F59" w:rsidRDefault="00190537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</w:p>
    <w:p w:rsidR="007A6670" w:rsidRPr="00D67F59" w:rsidRDefault="007A6670" w:rsidP="007A6670">
      <w:pPr>
        <w:ind w:left="851" w:hanging="851"/>
        <w:jc w:val="both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>dotyczy:</w:t>
      </w:r>
      <w:r w:rsidRPr="00D67F59">
        <w:rPr>
          <w:rFonts w:ascii="Times New Roman" w:hAnsi="Times New Roman"/>
          <w:i/>
          <w:szCs w:val="22"/>
        </w:rPr>
        <w:tab/>
      </w:r>
    </w:p>
    <w:p w:rsidR="007C7966" w:rsidRPr="00D67F59" w:rsidRDefault="007A6670" w:rsidP="007C7966">
      <w:pPr>
        <w:jc w:val="center"/>
        <w:rPr>
          <w:rFonts w:ascii="Times New Roman" w:hAnsi="Times New Roman"/>
          <w:i/>
          <w:szCs w:val="22"/>
        </w:rPr>
      </w:pPr>
      <w:r w:rsidRPr="00D67F59">
        <w:rPr>
          <w:rFonts w:ascii="Times New Roman" w:hAnsi="Times New Roman"/>
          <w:i/>
          <w:szCs w:val="22"/>
        </w:rPr>
        <w:t xml:space="preserve">postępowania </w:t>
      </w:r>
      <w:r w:rsidR="002A52E2" w:rsidRPr="00D67F59">
        <w:rPr>
          <w:rFonts w:ascii="Times New Roman" w:hAnsi="Times New Roman"/>
          <w:i/>
          <w:szCs w:val="22"/>
        </w:rPr>
        <w:t xml:space="preserve">prowadzonego w trybie </w:t>
      </w:r>
      <w:r w:rsidR="00CF5179" w:rsidRPr="00D67F59">
        <w:rPr>
          <w:rFonts w:ascii="Times New Roman" w:hAnsi="Times New Roman"/>
          <w:i/>
          <w:szCs w:val="22"/>
        </w:rPr>
        <w:t>przetargu nieograniczonego</w:t>
      </w:r>
      <w:r w:rsidRPr="00D67F59">
        <w:rPr>
          <w:rFonts w:ascii="Times New Roman" w:hAnsi="Times New Roman"/>
          <w:i/>
          <w:szCs w:val="22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CC1271" w:rsidRDefault="00EC57F0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  <w:r w:rsidRPr="00EC57F0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t xml:space="preserve">Świadczenie usługi odbioru, wywozu i zagospodarowania odpadów komunalnych i segregowanych dla Centralnego Szpitala Klinicznego Uniwersytetu Medycznego w Łodzi </w:t>
      </w:r>
      <w:r w:rsidRPr="00EC57F0">
        <w:rPr>
          <w:rFonts w:ascii="Times New Roman" w:hAnsi="Times New Roman"/>
          <w:b/>
          <w:bCs/>
          <w:i/>
          <w:iCs/>
          <w:sz w:val="24"/>
          <w:szCs w:val="24"/>
          <w:lang w:eastAsia="ar-SA"/>
        </w:rPr>
        <w:br/>
        <w:t>– sprawa ZP / 11 / 2024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  <w:bookmarkStart w:id="0" w:name="_GoBack"/>
      <w:bookmarkEnd w:id="0"/>
    </w:p>
    <w:p w:rsidR="00EC57F0" w:rsidRDefault="00EC57F0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D67F59">
        <w:rPr>
          <w:rFonts w:ascii="Times New Roman" w:hAnsi="Times New Roman"/>
          <w:sz w:val="20"/>
        </w:rPr>
        <w:t>mówień publicznych (Dz. U. z 202</w:t>
      </w:r>
      <w:r w:rsidR="00C45FA7">
        <w:rPr>
          <w:rFonts w:ascii="Times New Roman" w:hAnsi="Times New Roman"/>
          <w:sz w:val="20"/>
        </w:rPr>
        <w:t>3</w:t>
      </w:r>
      <w:r w:rsidR="005A226B" w:rsidRPr="007C7966">
        <w:rPr>
          <w:rFonts w:ascii="Times New Roman" w:hAnsi="Times New Roman"/>
          <w:sz w:val="20"/>
        </w:rPr>
        <w:t xml:space="preserve">r. poz. </w:t>
      </w:r>
      <w:r w:rsidR="00D67F59">
        <w:rPr>
          <w:rFonts w:ascii="Times New Roman" w:hAnsi="Times New Roman"/>
          <w:sz w:val="20"/>
        </w:rPr>
        <w:t>1</w:t>
      </w:r>
      <w:r w:rsidR="00C45FA7">
        <w:rPr>
          <w:rFonts w:ascii="Times New Roman" w:hAnsi="Times New Roman"/>
          <w:sz w:val="20"/>
        </w:rPr>
        <w:t>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B7430E" w:rsidRDefault="00B7430E" w:rsidP="000D5083">
      <w:pPr>
        <w:spacing w:line="360" w:lineRule="auto"/>
        <w:jc w:val="both"/>
        <w:rPr>
          <w:rFonts w:ascii="Times New Roman" w:hAnsi="Times New Roman"/>
          <w:sz w:val="20"/>
          <w:highlight w:val="yellow"/>
        </w:rPr>
      </w:pPr>
    </w:p>
    <w:p w:rsidR="000D5083" w:rsidRPr="00D67F59" w:rsidRDefault="000D5083" w:rsidP="000D5083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D67F59">
        <w:rPr>
          <w:rFonts w:ascii="Times New Roman" w:hAnsi="Times New Roman"/>
          <w:b w:val="0"/>
          <w:sz w:val="20"/>
        </w:rPr>
        <w:t>Kwota, jaką zamawiający zamierza przeznaczyć na sfinansowanie zamówienia wynosi:</w:t>
      </w:r>
      <w:r w:rsidR="00BE3C7E">
        <w:rPr>
          <w:rFonts w:ascii="Times New Roman" w:hAnsi="Times New Roman"/>
          <w:b w:val="0"/>
          <w:sz w:val="20"/>
        </w:rPr>
        <w:t xml:space="preserve"> </w:t>
      </w:r>
      <w:r w:rsidR="00C45FA7">
        <w:rPr>
          <w:rFonts w:ascii="Times New Roman" w:hAnsi="Times New Roman"/>
          <w:sz w:val="20"/>
        </w:rPr>
        <w:t>1.</w:t>
      </w:r>
      <w:r w:rsidR="00EC57F0">
        <w:rPr>
          <w:rFonts w:ascii="Times New Roman" w:hAnsi="Times New Roman"/>
          <w:sz w:val="20"/>
        </w:rPr>
        <w:t>368</w:t>
      </w:r>
      <w:r w:rsidR="00C45FA7">
        <w:rPr>
          <w:rFonts w:ascii="Times New Roman" w:hAnsi="Times New Roman"/>
          <w:sz w:val="20"/>
        </w:rPr>
        <w:t>.</w:t>
      </w:r>
      <w:r w:rsidR="00EC57F0">
        <w:rPr>
          <w:rFonts w:ascii="Times New Roman" w:hAnsi="Times New Roman"/>
          <w:sz w:val="20"/>
        </w:rPr>
        <w:t>805</w:t>
      </w:r>
      <w:r w:rsidR="00C45FA7">
        <w:rPr>
          <w:rFonts w:ascii="Times New Roman" w:hAnsi="Times New Roman"/>
          <w:sz w:val="20"/>
        </w:rPr>
        <w:t>,</w:t>
      </w:r>
      <w:r w:rsidR="00EC57F0">
        <w:rPr>
          <w:rFonts w:ascii="Times New Roman" w:hAnsi="Times New Roman"/>
          <w:sz w:val="20"/>
        </w:rPr>
        <w:t>29</w:t>
      </w:r>
      <w:r w:rsidR="00BE3C7E">
        <w:rPr>
          <w:rFonts w:ascii="Times New Roman" w:hAnsi="Times New Roman"/>
          <w:sz w:val="20"/>
        </w:rPr>
        <w:t xml:space="preserve"> </w:t>
      </w:r>
      <w:r w:rsidRPr="00D67F59">
        <w:rPr>
          <w:rFonts w:ascii="Times New Roman" w:hAnsi="Times New Roman"/>
          <w:sz w:val="20"/>
        </w:rPr>
        <w:t>zł. brutto</w:t>
      </w:r>
      <w:r w:rsidRPr="00D67F59">
        <w:rPr>
          <w:rFonts w:ascii="Times New Roman" w:hAnsi="Times New Roman"/>
          <w:b w:val="0"/>
          <w:sz w:val="20"/>
        </w:rPr>
        <w:t>, w tym:</w:t>
      </w:r>
    </w:p>
    <w:p w:rsidR="00EC57F0" w:rsidRPr="00EC57F0" w:rsidRDefault="00EC57F0" w:rsidP="00EC57F0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EC57F0" w:rsidRPr="00EC57F0" w:rsidRDefault="00EC57F0" w:rsidP="00EC57F0">
      <w:pPr>
        <w:spacing w:line="360" w:lineRule="auto"/>
        <w:jc w:val="both"/>
        <w:rPr>
          <w:rFonts w:ascii="Times New Roman" w:hAnsi="Times New Roman"/>
          <w:sz w:val="20"/>
        </w:rPr>
      </w:pPr>
      <w:r w:rsidRPr="00EC57F0">
        <w:rPr>
          <w:rFonts w:ascii="Times New Roman" w:hAnsi="Times New Roman"/>
          <w:sz w:val="20"/>
        </w:rPr>
        <w:t>Pakiet 1                brutto- 1 344 112.04</w:t>
      </w:r>
      <w:r>
        <w:rPr>
          <w:rFonts w:ascii="Times New Roman" w:hAnsi="Times New Roman"/>
          <w:sz w:val="20"/>
        </w:rPr>
        <w:t xml:space="preserve"> </w:t>
      </w:r>
      <w:r w:rsidRPr="00EC57F0">
        <w:rPr>
          <w:rFonts w:ascii="Times New Roman" w:hAnsi="Times New Roman"/>
          <w:sz w:val="20"/>
        </w:rPr>
        <w:t xml:space="preserve">zł </w:t>
      </w:r>
    </w:p>
    <w:p w:rsidR="00EC57F0" w:rsidRPr="00EC57F0" w:rsidRDefault="00EC57F0" w:rsidP="00EC57F0">
      <w:pPr>
        <w:spacing w:line="360" w:lineRule="auto"/>
        <w:jc w:val="both"/>
        <w:rPr>
          <w:rFonts w:ascii="Times New Roman" w:hAnsi="Times New Roman"/>
          <w:sz w:val="20"/>
        </w:rPr>
      </w:pPr>
      <w:r w:rsidRPr="00EC57F0">
        <w:rPr>
          <w:rFonts w:ascii="Times New Roman" w:hAnsi="Times New Roman"/>
          <w:sz w:val="20"/>
        </w:rPr>
        <w:t>Pakiet 2                brutto-</w:t>
      </w:r>
      <w:r>
        <w:rPr>
          <w:rFonts w:ascii="Times New Roman" w:hAnsi="Times New Roman"/>
          <w:sz w:val="20"/>
        </w:rPr>
        <w:t xml:space="preserve">     </w:t>
      </w:r>
      <w:r w:rsidRPr="00EC57F0">
        <w:rPr>
          <w:rFonts w:ascii="Times New Roman" w:hAnsi="Times New Roman"/>
          <w:sz w:val="20"/>
        </w:rPr>
        <w:t xml:space="preserve"> 13 715,46</w:t>
      </w:r>
      <w:r>
        <w:rPr>
          <w:rFonts w:ascii="Times New Roman" w:hAnsi="Times New Roman"/>
          <w:sz w:val="20"/>
        </w:rPr>
        <w:t xml:space="preserve"> </w:t>
      </w:r>
      <w:r w:rsidRPr="00EC57F0">
        <w:rPr>
          <w:rFonts w:ascii="Times New Roman" w:hAnsi="Times New Roman"/>
          <w:sz w:val="20"/>
        </w:rPr>
        <w:t>zł</w:t>
      </w:r>
    </w:p>
    <w:p w:rsidR="00EC57F0" w:rsidRPr="00EC57F0" w:rsidRDefault="00EC57F0" w:rsidP="00EC57F0">
      <w:pPr>
        <w:spacing w:line="360" w:lineRule="auto"/>
        <w:jc w:val="both"/>
        <w:rPr>
          <w:rFonts w:ascii="Times New Roman" w:hAnsi="Times New Roman"/>
          <w:sz w:val="20"/>
        </w:rPr>
      </w:pPr>
      <w:r w:rsidRPr="00EC57F0">
        <w:rPr>
          <w:rFonts w:ascii="Times New Roman" w:hAnsi="Times New Roman"/>
          <w:sz w:val="20"/>
        </w:rPr>
        <w:t>Pakiet 3                brutto</w:t>
      </w:r>
      <w:r>
        <w:rPr>
          <w:rFonts w:ascii="Times New Roman" w:hAnsi="Times New Roman"/>
          <w:sz w:val="20"/>
        </w:rPr>
        <w:t>-</w:t>
      </w:r>
      <w:r w:rsidRPr="00EC57F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   </w:t>
      </w:r>
      <w:r w:rsidRPr="00EC57F0">
        <w:rPr>
          <w:rFonts w:ascii="Times New Roman" w:hAnsi="Times New Roman"/>
          <w:sz w:val="20"/>
        </w:rPr>
        <w:t>10 977,12</w:t>
      </w:r>
      <w:r>
        <w:rPr>
          <w:rFonts w:ascii="Times New Roman" w:hAnsi="Times New Roman"/>
          <w:sz w:val="20"/>
        </w:rPr>
        <w:t xml:space="preserve"> </w:t>
      </w:r>
      <w:r w:rsidRPr="00EC57F0">
        <w:rPr>
          <w:rFonts w:ascii="Times New Roman" w:hAnsi="Times New Roman"/>
          <w:sz w:val="20"/>
        </w:rPr>
        <w:t xml:space="preserve">zł </w:t>
      </w:r>
    </w:p>
    <w:p w:rsidR="00EC57F0" w:rsidRPr="00EC57F0" w:rsidRDefault="00EC57F0" w:rsidP="00EC57F0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CF5179" w:rsidRDefault="00CF5179" w:rsidP="0057606E">
      <w:pPr>
        <w:pStyle w:val="Nagwek1"/>
        <w:spacing w:before="60" w:after="120"/>
        <w:jc w:val="left"/>
      </w:pPr>
    </w:p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C45FA7"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>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C1459F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001D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083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4352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4AFE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30E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3C7E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459F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5FA7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85DC4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67F5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875B4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57F0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385D102A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2</cp:revision>
  <cp:lastPrinted>2024-01-22T13:38:00Z</cp:lastPrinted>
  <dcterms:created xsi:type="dcterms:W3CDTF">2024-01-22T13:38:00Z</dcterms:created>
  <dcterms:modified xsi:type="dcterms:W3CDTF">2024-01-22T13:38:00Z</dcterms:modified>
</cp:coreProperties>
</file>