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C1F66" w14:textId="77777777" w:rsidR="00AE7182" w:rsidRPr="00A0748B" w:rsidRDefault="003D5024" w:rsidP="003D5024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3 do SWZ </w:t>
      </w:r>
      <w:r w:rsidR="00AE7182" w:rsidRPr="00A0748B">
        <w:t xml:space="preserve">Oświadczenie </w:t>
      </w:r>
      <w:r w:rsidR="00AE7182" w:rsidRPr="007133E5">
        <w:t>o spełnianiu warunków udziału w postępowaniu oraz o braku podstaw do wykluczenia z postępowania</w:t>
      </w:r>
    </w:p>
    <w:p w14:paraId="656D44C6" w14:textId="77777777"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2BF44D07" w14:textId="77777777"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14:paraId="563BCB00" w14:textId="77777777"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14:paraId="4EE7A773" w14:textId="77777777"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14:paraId="280FC890" w14:textId="77777777"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8DF15E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60714756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74CAA42D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D095A45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0AD8CFBA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3AA5D110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06521906" w14:textId="77777777"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1696B63A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2ED987A4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6A357DBC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2125895D" w14:textId="77777777"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38137620" w14:textId="3741A2DA" w:rsidR="00AE7182" w:rsidRPr="00521ED3" w:rsidRDefault="00AE7182" w:rsidP="00EA74D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EB6A54" w:rsidRPr="00EB6A54">
        <w:rPr>
          <w:rFonts w:ascii="Calibri" w:hAnsi="Calibri" w:cs="Calibri"/>
          <w:b/>
          <w:color w:val="000000"/>
          <w:sz w:val="22"/>
          <w:szCs w:val="22"/>
        </w:rPr>
        <w:t>„Dostawa produktów żywnościowych do Centrum Kształcenia Zawodowego i Usta</w:t>
      </w:r>
      <w:r w:rsidR="00EB6A54">
        <w:rPr>
          <w:rFonts w:ascii="Calibri" w:hAnsi="Calibri" w:cs="Calibri"/>
          <w:b/>
          <w:color w:val="000000"/>
          <w:sz w:val="22"/>
          <w:szCs w:val="22"/>
        </w:rPr>
        <w:t>wicznego w Wołowie w 202</w:t>
      </w:r>
      <w:r w:rsidR="00DE124A">
        <w:rPr>
          <w:rFonts w:ascii="Calibri" w:hAnsi="Calibri" w:cs="Calibri"/>
          <w:b/>
          <w:color w:val="000000"/>
          <w:sz w:val="22"/>
          <w:szCs w:val="22"/>
        </w:rPr>
        <w:t>4</w:t>
      </w:r>
      <w:r w:rsidR="00EB6A54">
        <w:rPr>
          <w:rFonts w:ascii="Calibri" w:hAnsi="Calibri" w:cs="Calibri"/>
          <w:b/>
          <w:color w:val="000000"/>
          <w:sz w:val="22"/>
          <w:szCs w:val="22"/>
        </w:rPr>
        <w:t xml:space="preserve"> roku”,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430031">
        <w:rPr>
          <w:rFonts w:asciiTheme="minorHAnsi" w:hAnsiTheme="minorHAnsi"/>
          <w:b/>
          <w:bCs/>
          <w:sz w:val="22"/>
          <w:szCs w:val="22"/>
        </w:rPr>
        <w:t>I</w:t>
      </w:r>
      <w:r w:rsidR="00DE124A">
        <w:rPr>
          <w:rFonts w:asciiTheme="minorHAnsi" w:hAnsiTheme="minorHAnsi"/>
          <w:b/>
          <w:bCs/>
          <w:sz w:val="22"/>
          <w:szCs w:val="22"/>
        </w:rPr>
        <w:t>R</w:t>
      </w:r>
      <w:r w:rsidR="00430031">
        <w:rPr>
          <w:rFonts w:asciiTheme="minorHAnsi" w:hAnsiTheme="minorHAnsi"/>
          <w:b/>
          <w:bCs/>
          <w:sz w:val="22"/>
          <w:szCs w:val="22"/>
        </w:rPr>
        <w:t>.272</w:t>
      </w:r>
      <w:r w:rsidR="00DD742B">
        <w:rPr>
          <w:rFonts w:asciiTheme="minorHAnsi" w:hAnsiTheme="minorHAnsi"/>
          <w:b/>
          <w:bCs/>
          <w:sz w:val="22"/>
          <w:szCs w:val="22"/>
        </w:rPr>
        <w:t>.23.</w:t>
      </w:r>
      <w:r w:rsidR="00430031">
        <w:rPr>
          <w:rFonts w:asciiTheme="minorHAnsi" w:hAnsiTheme="minorHAnsi"/>
          <w:b/>
          <w:bCs/>
          <w:sz w:val="22"/>
          <w:szCs w:val="22"/>
        </w:rPr>
        <w:t>202</w:t>
      </w:r>
      <w:r w:rsidR="00DE124A">
        <w:rPr>
          <w:rFonts w:asciiTheme="minorHAnsi" w:hAnsiTheme="minorHAnsi"/>
          <w:b/>
          <w:bCs/>
          <w:sz w:val="22"/>
          <w:szCs w:val="22"/>
        </w:rPr>
        <w:t>3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5DA76C16" w14:textId="77777777"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7AEA6640" w14:textId="072B5DE0"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  <w:r w:rsidR="00E73A18">
        <w:rPr>
          <w:rFonts w:asciiTheme="minorHAnsi" w:hAnsiTheme="minorHAnsi"/>
        </w:rPr>
        <w:t>.</w:t>
      </w:r>
    </w:p>
    <w:p w14:paraId="0D61926D" w14:textId="25BD0D7A"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527B92">
        <w:rPr>
          <w:rFonts w:asciiTheme="minorHAnsi" w:hAnsiTheme="minorHAnsi"/>
        </w:rPr>
        <w:t xml:space="preserve"> art. 109 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  <w:r w:rsidR="00E73A18">
        <w:rPr>
          <w:rFonts w:asciiTheme="minorHAnsi" w:hAnsiTheme="minorHAnsi"/>
        </w:rPr>
        <w:t>.</w:t>
      </w:r>
    </w:p>
    <w:p w14:paraId="733B05BC" w14:textId="77777777"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14:paraId="3A57E898" w14:textId="77777777"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14:paraId="5982ED41" w14:textId="77777777"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14:paraId="0ED4AEE2" w14:textId="77777777"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14:paraId="1045C688" w14:textId="77777777" w:rsidR="006F76EF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14:paraId="5FDE0C3F" w14:textId="77777777" w:rsidR="000A6286" w:rsidRPr="000A6286" w:rsidRDefault="000A6286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</w:p>
    <w:p w14:paraId="6488B99B" w14:textId="77777777" w:rsidR="000A6286" w:rsidRDefault="000A6286" w:rsidP="000A6286">
      <w:pPr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14:paraId="6C455EA6" w14:textId="77777777"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14:paraId="3C4D035C" w14:textId="77777777"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7186C067" w14:textId="77777777"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14:paraId="59902368" w14:textId="77777777"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14:paraId="09AB2D84" w14:textId="775B1EE7"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 w:rsidR="00E73A18">
        <w:rPr>
          <w:rFonts w:asciiTheme="minorHAnsi" w:hAnsiTheme="minorHAnsi"/>
          <w:sz w:val="22"/>
          <w:szCs w:val="22"/>
        </w:rPr>
        <w:t>u określone przez Z</w:t>
      </w:r>
      <w:r>
        <w:rPr>
          <w:rFonts w:asciiTheme="minorHAnsi" w:hAnsiTheme="minorHAnsi"/>
          <w:sz w:val="22"/>
          <w:szCs w:val="22"/>
        </w:rPr>
        <w:t xml:space="preserve">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  <w:r w:rsidR="00E73A18">
        <w:rPr>
          <w:rFonts w:asciiTheme="minorHAnsi" w:hAnsiTheme="minorHAnsi"/>
          <w:sz w:val="22"/>
          <w:szCs w:val="22"/>
        </w:rPr>
        <w:t>.</w:t>
      </w:r>
    </w:p>
    <w:p w14:paraId="06FDE78A" w14:textId="77777777"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14:paraId="55A850A7" w14:textId="77777777"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14:paraId="352B075C" w14:textId="77777777"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4EC63574" w14:textId="77777777"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24FD8599" w14:textId="77777777"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14:paraId="2CFB0BFC" w14:textId="77777777"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14:paraId="36078E60" w14:textId="77777777"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14:paraId="5AEDCBD2" w14:textId="77777777"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14:paraId="6FB1140C" w14:textId="7DBD7129"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</w:t>
      </w:r>
      <w:r w:rsidR="00E73A18">
        <w:rPr>
          <w:rFonts w:asciiTheme="minorHAnsi" w:hAnsiTheme="minorHAnsi"/>
        </w:rPr>
        <w:t>,</w:t>
      </w:r>
      <w:r w:rsidRPr="00D41591">
        <w:rPr>
          <w:rFonts w:asciiTheme="minorHAnsi" w:hAnsiTheme="minorHAnsi"/>
        </w:rPr>
        <w:t xml:space="preserve"> </w:t>
      </w:r>
    </w:p>
    <w:p w14:paraId="775B0B9D" w14:textId="67AB2BCD"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>podmiotów</w:t>
      </w:r>
      <w:r w:rsidR="00E73A18">
        <w:rPr>
          <w:rFonts w:asciiTheme="minorHAnsi" w:hAnsiTheme="minorHAnsi"/>
        </w:rPr>
        <w:t>.</w:t>
      </w:r>
      <w:r w:rsidRPr="00C423B0">
        <w:rPr>
          <w:rFonts w:asciiTheme="minorHAnsi" w:hAnsiTheme="minorHAnsi"/>
        </w:rPr>
        <w:t xml:space="preserve"> </w:t>
      </w:r>
    </w:p>
    <w:p w14:paraId="7AD97E97" w14:textId="77777777"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14:paraId="04DA711A" w14:textId="77777777"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4B31AADE" w14:textId="6B7FD6F2"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</w:t>
      </w:r>
      <w:r w:rsidR="00E73A18">
        <w:rPr>
          <w:rFonts w:asciiTheme="minorHAnsi" w:hAnsiTheme="minorHAnsi"/>
          <w:sz w:val="22"/>
          <w:szCs w:val="22"/>
        </w:rPr>
        <w:t>czeniach są aktualne i zgodne z </w:t>
      </w:r>
      <w:bookmarkStart w:id="0" w:name="_GoBack"/>
      <w:bookmarkEnd w:id="0"/>
      <w:r w:rsidRPr="007549EC">
        <w:rPr>
          <w:rFonts w:asciiTheme="minorHAnsi" w:hAnsi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4B74D7DF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C8A5BF4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42F68698" w14:textId="77777777"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06963EBA" w14:textId="77777777"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14:paraId="4CF12050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971867C" w14:textId="77777777" w:rsidR="00740A5D" w:rsidRDefault="00740A5D"/>
    <w:sectPr w:rsidR="00740A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7734B" w14:textId="77777777" w:rsidR="00AE7182" w:rsidRDefault="00AE7182" w:rsidP="00AE7182">
      <w:r>
        <w:separator/>
      </w:r>
    </w:p>
  </w:endnote>
  <w:endnote w:type="continuationSeparator" w:id="0">
    <w:p w14:paraId="29CD8EBB" w14:textId="77777777"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4E62" w14:textId="77777777" w:rsidR="00D86ED9" w:rsidRPr="00D86ED9" w:rsidRDefault="00D86ED9" w:rsidP="00EB6A54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132B0" w14:textId="77777777" w:rsidR="00AE7182" w:rsidRDefault="00AE7182" w:rsidP="00AE7182">
      <w:r>
        <w:separator/>
      </w:r>
    </w:p>
  </w:footnote>
  <w:footnote w:type="continuationSeparator" w:id="0">
    <w:p w14:paraId="3CAF305D" w14:textId="77777777" w:rsidR="00AE7182" w:rsidRDefault="00AE7182" w:rsidP="00AE7182">
      <w:r>
        <w:continuationSeparator/>
      </w:r>
    </w:p>
  </w:footnote>
  <w:footnote w:id="1">
    <w:p w14:paraId="2D697C55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14:paraId="42D382B9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14:paraId="474AD5BD" w14:textId="77777777"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14:paraId="1CF68808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14:paraId="38CD629D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14:paraId="3A4CF45B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A6286"/>
    <w:rsid w:val="001E7E41"/>
    <w:rsid w:val="00233EAA"/>
    <w:rsid w:val="00295D32"/>
    <w:rsid w:val="003D5024"/>
    <w:rsid w:val="00430031"/>
    <w:rsid w:val="00447497"/>
    <w:rsid w:val="00527B92"/>
    <w:rsid w:val="0060146B"/>
    <w:rsid w:val="006F76EF"/>
    <w:rsid w:val="00740A5D"/>
    <w:rsid w:val="008B56F2"/>
    <w:rsid w:val="00A17C21"/>
    <w:rsid w:val="00AC5F60"/>
    <w:rsid w:val="00AE7182"/>
    <w:rsid w:val="00D06804"/>
    <w:rsid w:val="00D86ED9"/>
    <w:rsid w:val="00DD742B"/>
    <w:rsid w:val="00DE124A"/>
    <w:rsid w:val="00E73A18"/>
    <w:rsid w:val="00EA74D2"/>
    <w:rsid w:val="00EB6A54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DE056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39C5-F048-474E-8B79-D1BFA141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Magdalena Górak-Kaleta</cp:lastModifiedBy>
  <cp:revision>20</cp:revision>
  <dcterms:created xsi:type="dcterms:W3CDTF">2021-03-30T09:28:00Z</dcterms:created>
  <dcterms:modified xsi:type="dcterms:W3CDTF">2023-12-01T10:01:00Z</dcterms:modified>
</cp:coreProperties>
</file>