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B146591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921768">
        <w:rPr>
          <w:rFonts w:ascii="Calibri" w:eastAsia="Times New Roman" w:hAnsi="Calibri" w:cs="Calibri"/>
          <w:b/>
          <w:lang w:eastAsia="pl-PL"/>
        </w:rPr>
        <w:t>14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0CE282DA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921768">
        <w:rPr>
          <w:rFonts w:ascii="Calibri" w:hAnsi="Calibri" w:cs="Calibri"/>
          <w:b/>
          <w:bCs/>
          <w:i/>
          <w:iCs/>
        </w:rPr>
        <w:t>Sukcesywne dostawy sprzętu jednorazowego użytku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</w:t>
      </w:r>
      <w:r w:rsidR="00761BB5">
        <w:rPr>
          <w:rFonts w:ascii="Calibri" w:hAnsi="Calibri" w:cs="Calibri"/>
        </w:rPr>
        <w:t> </w:t>
      </w:r>
      <w:r w:rsidRPr="00B73724">
        <w:rPr>
          <w:rFonts w:ascii="Calibri" w:hAnsi="Calibri" w:cs="Calibri"/>
        </w:rPr>
        <w:t>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AF797C7" w:rsidR="0048126B" w:rsidRDefault="00326656">
    <w:pPr>
      <w:pStyle w:val="Nagwek"/>
    </w:pPr>
    <w:r>
      <w:t>NZ</w:t>
    </w:r>
    <w:r w:rsidR="0048126B">
      <w:t>.280.</w:t>
    </w:r>
    <w:r w:rsidR="00921768">
      <w:t>31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21768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7</cp:revision>
  <cp:lastPrinted>2022-05-12T09:53:00Z</cp:lastPrinted>
  <dcterms:created xsi:type="dcterms:W3CDTF">2022-05-12T09:57:00Z</dcterms:created>
  <dcterms:modified xsi:type="dcterms:W3CDTF">2022-12-20T06:58:00Z</dcterms:modified>
</cp:coreProperties>
</file>