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5E2EF16E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DF084B" w:rsidRPr="00DF084B">
        <w:rPr>
          <w:rFonts w:asciiTheme="minorHAnsi" w:hAnsiTheme="minorHAnsi" w:cstheme="minorHAnsi"/>
          <w:b/>
          <w:i/>
        </w:rPr>
        <w:t>Poprawa dostępności w Miejskim Ośrodku Polityki Społecznej w Golubiu-Dobrzyniu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32EC1139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D87086">
        <w:rPr>
          <w:rFonts w:asciiTheme="minorHAnsi" w:hAnsiTheme="minorHAnsi" w:cstheme="minorHAnsi"/>
        </w:rPr>
        <w:t xml:space="preserve"> </w:t>
      </w:r>
      <w:r w:rsidR="00DF084B">
        <w:rPr>
          <w:rFonts w:asciiTheme="minorHAnsi" w:hAnsiTheme="minorHAnsi" w:cstheme="minorHAnsi"/>
        </w:rPr>
        <w:t>5</w:t>
      </w:r>
      <w:r w:rsidR="00BE59A0">
        <w:rPr>
          <w:rFonts w:asciiTheme="minorHAnsi" w:hAnsiTheme="minorHAnsi" w:cstheme="minorHAnsi"/>
        </w:rPr>
        <w:t>.2023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22F5D1D7" w14:textId="77777777" w:rsidR="00E40A50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9044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5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</w:p>
          <w:p w14:paraId="68A1719D" w14:textId="550DF4B9" w:rsidR="001B5EA3" w:rsidRP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14298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A3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1B5EA3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1B5EA3" w:rsidRPr="001B5EA3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</w:t>
            </w:r>
            <w:r w:rsidR="001B5EA3">
              <w:rPr>
                <w:rFonts w:eastAsia="Lucida Sans Unicode" w:cstheme="minorHAnsi"/>
                <w:kern w:val="3"/>
                <w:lang w:eastAsia="zh-CN" w:bidi="hi-IN"/>
              </w:rPr>
              <w:t>potencjał kadrowy</w:t>
            </w:r>
            <w:r w:rsidR="001B5EA3" w:rsidRPr="001B5EA3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Jaki zakres zamówienia Wykonawca </w:t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lastRenderedPageBreak/>
              <w:t>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lastRenderedPageBreak/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4F13B5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219B" w14:textId="77777777" w:rsidR="00F7626C" w:rsidRDefault="00F7626C">
      <w:r>
        <w:separator/>
      </w:r>
    </w:p>
  </w:endnote>
  <w:endnote w:type="continuationSeparator" w:id="0">
    <w:p w14:paraId="296584DB" w14:textId="77777777" w:rsidR="00F7626C" w:rsidRDefault="00F7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8A3" w14:textId="77777777" w:rsidR="00F7626C" w:rsidRDefault="00F7626C">
      <w:r>
        <w:rPr>
          <w:color w:val="000000"/>
        </w:rPr>
        <w:ptab w:relativeTo="margin" w:alignment="center" w:leader="none"/>
      </w:r>
    </w:p>
  </w:footnote>
  <w:footnote w:type="continuationSeparator" w:id="0">
    <w:p w14:paraId="789699FC" w14:textId="77777777" w:rsidR="00F7626C" w:rsidRDefault="00F7626C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7DD29B59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50480">
      <w:rPr>
        <w:rFonts w:asciiTheme="minorHAnsi" w:hAnsiTheme="minorHAnsi"/>
        <w:b/>
        <w:bCs/>
        <w:sz w:val="18"/>
        <w:szCs w:val="18"/>
      </w:rPr>
      <w:t>4</w:t>
    </w:r>
  </w:p>
  <w:p w14:paraId="685C5C6D" w14:textId="0B8CFE79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DF084B">
      <w:rPr>
        <w:rFonts w:asciiTheme="minorHAnsi" w:hAnsiTheme="minorHAnsi"/>
        <w:b/>
        <w:bCs/>
        <w:sz w:val="18"/>
        <w:szCs w:val="18"/>
      </w:rPr>
      <w:t>5</w:t>
    </w:r>
    <w:r w:rsidR="00BE59A0">
      <w:rPr>
        <w:rFonts w:asciiTheme="minorHAnsi" w:hAnsiTheme="minorHAnsi"/>
        <w:b/>
        <w:bCs/>
        <w:sz w:val="18"/>
        <w:szCs w:val="18"/>
      </w:rPr>
      <w:t>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E54B0"/>
    <w:rsid w:val="000F5B1B"/>
    <w:rsid w:val="0013556C"/>
    <w:rsid w:val="00150EE5"/>
    <w:rsid w:val="001544F6"/>
    <w:rsid w:val="00155633"/>
    <w:rsid w:val="001567C0"/>
    <w:rsid w:val="00174EA5"/>
    <w:rsid w:val="001B5EA3"/>
    <w:rsid w:val="001C2571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7CDD"/>
    <w:rsid w:val="003E234D"/>
    <w:rsid w:val="004001D7"/>
    <w:rsid w:val="004242E0"/>
    <w:rsid w:val="00442245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D38"/>
    <w:rsid w:val="005F2832"/>
    <w:rsid w:val="00613991"/>
    <w:rsid w:val="00631846"/>
    <w:rsid w:val="006516BA"/>
    <w:rsid w:val="006F6CB0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A1970"/>
    <w:rsid w:val="00925DF0"/>
    <w:rsid w:val="009C1EB8"/>
    <w:rsid w:val="009D1A02"/>
    <w:rsid w:val="009F07A7"/>
    <w:rsid w:val="009F351D"/>
    <w:rsid w:val="00A10374"/>
    <w:rsid w:val="00A11724"/>
    <w:rsid w:val="00A55211"/>
    <w:rsid w:val="00A602E4"/>
    <w:rsid w:val="00A7329A"/>
    <w:rsid w:val="00AA477C"/>
    <w:rsid w:val="00AA5BFE"/>
    <w:rsid w:val="00B04898"/>
    <w:rsid w:val="00B04E48"/>
    <w:rsid w:val="00B372AF"/>
    <w:rsid w:val="00B43393"/>
    <w:rsid w:val="00B50480"/>
    <w:rsid w:val="00BE59A0"/>
    <w:rsid w:val="00C05AB7"/>
    <w:rsid w:val="00C12513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5584"/>
    <w:rsid w:val="00D87086"/>
    <w:rsid w:val="00D90E6A"/>
    <w:rsid w:val="00DB4570"/>
    <w:rsid w:val="00DC4F2C"/>
    <w:rsid w:val="00DD791B"/>
    <w:rsid w:val="00DF084B"/>
    <w:rsid w:val="00DF16CC"/>
    <w:rsid w:val="00E26DE2"/>
    <w:rsid w:val="00E40A50"/>
    <w:rsid w:val="00E438DB"/>
    <w:rsid w:val="00E731E8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2019-09-17T13:31:00Z</cp:lastPrinted>
  <dcterms:created xsi:type="dcterms:W3CDTF">2023-07-05T08:48:00Z</dcterms:created>
  <dcterms:modified xsi:type="dcterms:W3CDTF">2023-07-05T08:48:00Z</dcterms:modified>
</cp:coreProperties>
</file>