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99EC" w14:textId="6577BCC6" w:rsidR="009A538E" w:rsidRPr="00E81C64" w:rsidRDefault="009A538E" w:rsidP="00E81C64">
      <w:pPr>
        <w:spacing w:after="0" w:line="276" w:lineRule="auto"/>
        <w:ind w:left="4248" w:firstLine="708"/>
        <w:jc w:val="right"/>
        <w:rPr>
          <w:rFonts w:ascii="Trebuchet MS" w:eastAsia="Calibri" w:hAnsi="Trebuchet MS" w:cs="Times New Roman"/>
          <w:b/>
          <w:bCs/>
          <w:noProof/>
        </w:rPr>
      </w:pPr>
      <w:r w:rsidRPr="00E81C64">
        <w:rPr>
          <w:rFonts w:ascii="Trebuchet MS" w:eastAsia="Calibri" w:hAnsi="Trebuchet MS" w:cs="Times New Roman"/>
          <w:b/>
          <w:bCs/>
          <w:noProof/>
        </w:rPr>
        <w:t xml:space="preserve">Załącznik nr </w:t>
      </w:r>
      <w:r w:rsidR="002D3814">
        <w:rPr>
          <w:rFonts w:ascii="Trebuchet MS" w:eastAsia="Calibri" w:hAnsi="Trebuchet MS" w:cs="Times New Roman"/>
          <w:b/>
          <w:bCs/>
          <w:noProof/>
        </w:rPr>
        <w:t>7</w:t>
      </w:r>
      <w:r w:rsidR="00755FB2" w:rsidRPr="00E81C64">
        <w:rPr>
          <w:rFonts w:ascii="Trebuchet MS" w:eastAsia="Calibri" w:hAnsi="Trebuchet MS" w:cs="Times New Roman"/>
          <w:b/>
          <w:bCs/>
          <w:noProof/>
        </w:rPr>
        <w:t xml:space="preserve"> do SWZ</w:t>
      </w:r>
    </w:p>
    <w:p w14:paraId="179F1A8C" w14:textId="77777777" w:rsidR="00E81C64" w:rsidRPr="0073204C" w:rsidRDefault="00E81C64" w:rsidP="00E81C64">
      <w:pPr>
        <w:spacing w:line="276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4DCA22BB" w14:textId="77777777" w:rsidR="00E81C64" w:rsidRPr="001B4ACE" w:rsidRDefault="00E81C64" w:rsidP="00E81C64">
      <w:pPr>
        <w:spacing w:line="276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5EA350C6" w14:textId="77777777" w:rsidR="00E81C64" w:rsidRPr="00865E92" w:rsidRDefault="00E81C64" w:rsidP="00E81C64">
      <w:pPr>
        <w:spacing w:line="276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KRS/CEiDG)</w:t>
      </w:r>
    </w:p>
    <w:p w14:paraId="3A5EAAE6" w14:textId="77777777" w:rsidR="00E81C64" w:rsidRPr="0073204C" w:rsidRDefault="00E81C64" w:rsidP="00E81C64">
      <w:pPr>
        <w:spacing w:line="276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5CCF13C4" w14:textId="77777777" w:rsidR="00E81C64" w:rsidRPr="001B4ACE" w:rsidRDefault="00E81C64" w:rsidP="00E81C64">
      <w:pPr>
        <w:spacing w:line="276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98E9E3F" w14:textId="09EA807F" w:rsidR="00E81C64" w:rsidRDefault="00E81C64" w:rsidP="00E81C64">
      <w:pPr>
        <w:spacing w:line="276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7C83CC6C" w14:textId="54426DDD" w:rsidR="009A538E" w:rsidRPr="00E81C64" w:rsidRDefault="00E81C64" w:rsidP="00E81C64">
      <w:pPr>
        <w:spacing w:after="0" w:line="360" w:lineRule="auto"/>
        <w:ind w:right="-2"/>
        <w:jc w:val="center"/>
        <w:rPr>
          <w:rFonts w:ascii="Trebuchet MS" w:eastAsia="Calibri" w:hAnsi="Trebuchet MS" w:cs="Times New Roman"/>
          <w:b/>
          <w:bCs/>
          <w:noProof/>
          <w:sz w:val="24"/>
          <w:szCs w:val="24"/>
        </w:rPr>
      </w:pPr>
      <w:r w:rsidRPr="00E81C64">
        <w:rPr>
          <w:rFonts w:ascii="Trebuchet MS" w:eastAsia="Calibri" w:hAnsi="Trebuchet MS" w:cs="Times New Roman"/>
          <w:b/>
          <w:bCs/>
          <w:noProof/>
          <w:sz w:val="24"/>
          <w:szCs w:val="24"/>
        </w:rPr>
        <w:t>WYKAZ OSÓB</w:t>
      </w:r>
    </w:p>
    <w:p w14:paraId="1485DCE9" w14:textId="6788FDD1" w:rsidR="00E81C64" w:rsidRPr="00E81C64" w:rsidRDefault="00E81C64" w:rsidP="002D3814">
      <w:pPr>
        <w:jc w:val="center"/>
        <w:rPr>
          <w:rFonts w:cstheme="minorHAnsi"/>
          <w:b/>
          <w:bCs/>
          <w:sz w:val="24"/>
          <w:szCs w:val="24"/>
        </w:rPr>
      </w:pPr>
      <w:r w:rsidRPr="00E81C64">
        <w:rPr>
          <w:rFonts w:cstheme="minorHAnsi"/>
          <w:sz w:val="24"/>
          <w:szCs w:val="24"/>
        </w:rPr>
        <w:t xml:space="preserve">W nawiązaniu do prowadzonego postępowania o udzielenie zamówienia publicznego pn. </w:t>
      </w:r>
      <w:r w:rsidRPr="00E81C64">
        <w:rPr>
          <w:rFonts w:cstheme="minorHAnsi"/>
          <w:b/>
          <w:bCs/>
          <w:sz w:val="24"/>
          <w:szCs w:val="24"/>
        </w:rPr>
        <w:t>„</w:t>
      </w:r>
      <w:r w:rsidR="00AE74B3" w:rsidRPr="00AE74B3">
        <w:rPr>
          <w:rFonts w:cstheme="minorHAnsi"/>
          <w:b/>
          <w:bCs/>
          <w:sz w:val="24"/>
          <w:szCs w:val="24"/>
        </w:rPr>
        <w:t>Usługi w zakresie przeprowadzenia analiz sytuacji finansowej na potrzeby Centrum Projektów Polska Cyfrowa</w:t>
      </w:r>
      <w:r w:rsidRPr="00E81C64">
        <w:rPr>
          <w:rFonts w:cstheme="minorHAnsi"/>
          <w:b/>
          <w:bCs/>
          <w:sz w:val="24"/>
          <w:szCs w:val="24"/>
        </w:rPr>
        <w:t>”</w:t>
      </w:r>
      <w:r w:rsidRPr="00E81C64">
        <w:rPr>
          <w:rFonts w:cstheme="minorHAnsi"/>
          <w:sz w:val="24"/>
          <w:szCs w:val="24"/>
        </w:rPr>
        <w:t xml:space="preserve"> nr sprawy ZP/</w:t>
      </w:r>
      <w:r w:rsidR="00784684">
        <w:rPr>
          <w:rFonts w:cstheme="minorHAnsi"/>
          <w:sz w:val="24"/>
          <w:szCs w:val="24"/>
        </w:rPr>
        <w:t>9</w:t>
      </w:r>
      <w:r w:rsidRPr="00E81C64">
        <w:rPr>
          <w:rFonts w:cstheme="minorHAnsi"/>
          <w:sz w:val="24"/>
          <w:szCs w:val="24"/>
        </w:rPr>
        <w:t>/202</w:t>
      </w:r>
      <w:r w:rsidR="002D3814">
        <w:rPr>
          <w:rFonts w:cstheme="minorHAnsi"/>
          <w:sz w:val="24"/>
          <w:szCs w:val="24"/>
        </w:rPr>
        <w:t>4</w:t>
      </w:r>
      <w:r w:rsidRPr="00E81C64">
        <w:rPr>
          <w:rFonts w:cstheme="minorHAnsi"/>
          <w:sz w:val="24"/>
          <w:szCs w:val="24"/>
        </w:rPr>
        <w:t>/</w:t>
      </w:r>
      <w:r w:rsidR="002D3814">
        <w:rPr>
          <w:rFonts w:cstheme="minorHAnsi"/>
          <w:sz w:val="24"/>
          <w:szCs w:val="24"/>
        </w:rPr>
        <w:t>AO,</w:t>
      </w:r>
      <w:r w:rsidRPr="00E81C64">
        <w:rPr>
          <w:rFonts w:cstheme="minorHAnsi"/>
          <w:sz w:val="24"/>
          <w:szCs w:val="24"/>
        </w:rPr>
        <w:t xml:space="preserve"> prowadzonego przez Centrum Projektów Polska Cyfrowa oświadczam, </w:t>
      </w:r>
      <w:r w:rsidRPr="00E81C64">
        <w:rPr>
          <w:rFonts w:cstheme="minorHAnsi"/>
          <w:b/>
          <w:bCs/>
          <w:sz w:val="24"/>
          <w:szCs w:val="24"/>
        </w:rPr>
        <w:t xml:space="preserve">że </w:t>
      </w:r>
      <w:r w:rsidR="00DB0108" w:rsidRPr="00E81C64">
        <w:rPr>
          <w:rFonts w:cstheme="minorHAnsi"/>
          <w:b/>
          <w:bCs/>
          <w:sz w:val="24"/>
          <w:szCs w:val="24"/>
        </w:rPr>
        <w:t xml:space="preserve">spełniam warunki udziału w postępowaniu opisane w rozdziale </w:t>
      </w:r>
      <w:r>
        <w:rPr>
          <w:rFonts w:cstheme="minorHAnsi"/>
          <w:b/>
          <w:bCs/>
          <w:sz w:val="24"/>
          <w:szCs w:val="24"/>
        </w:rPr>
        <w:t>VI ust. 2 pkt 4) ppkt b) SWZ</w:t>
      </w:r>
    </w:p>
    <w:p w14:paraId="5D64886D" w14:textId="5C700228" w:rsidR="00E81C64" w:rsidRDefault="00DB0108" w:rsidP="00E81C64">
      <w:pPr>
        <w:rPr>
          <w:rFonts w:cstheme="minorHAnsi"/>
          <w:sz w:val="24"/>
          <w:szCs w:val="24"/>
        </w:rPr>
      </w:pPr>
      <w:r w:rsidRPr="00E81C64">
        <w:rPr>
          <w:rFonts w:cstheme="minorHAnsi"/>
          <w:sz w:val="24"/>
          <w:szCs w:val="24"/>
        </w:rPr>
        <w:t>Na potwierdzenie spełniania ww. warunk</w:t>
      </w:r>
      <w:r w:rsidR="00473B90">
        <w:rPr>
          <w:rFonts w:cstheme="minorHAnsi"/>
          <w:sz w:val="24"/>
          <w:szCs w:val="24"/>
        </w:rPr>
        <w:t>ów</w:t>
      </w:r>
      <w:r w:rsidRPr="00E81C64">
        <w:rPr>
          <w:rFonts w:cstheme="minorHAnsi"/>
          <w:sz w:val="24"/>
          <w:szCs w:val="24"/>
        </w:rPr>
        <w:t xml:space="preserve"> przedstawiam </w:t>
      </w:r>
      <w:r w:rsidR="005C63D0">
        <w:rPr>
          <w:rFonts w:cstheme="minorHAnsi"/>
          <w:sz w:val="24"/>
          <w:szCs w:val="24"/>
        </w:rPr>
        <w:t xml:space="preserve">niniejszy </w:t>
      </w:r>
      <w:r w:rsidRPr="00E81C64">
        <w:rPr>
          <w:rFonts w:cstheme="minorHAnsi"/>
          <w:sz w:val="24"/>
          <w:szCs w:val="24"/>
        </w:rPr>
        <w:t xml:space="preserve">wykaz osób skierowanych do wykonania zamówienia: </w:t>
      </w:r>
    </w:p>
    <w:p w14:paraId="69D7E1FB" w14:textId="77777777" w:rsidR="005C63D0" w:rsidRDefault="005C63D0" w:rsidP="005C63D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5C63D0">
        <w:rPr>
          <w:rFonts w:cstheme="minorHAnsi"/>
          <w:sz w:val="24"/>
          <w:szCs w:val="24"/>
        </w:rPr>
        <w:t>Imię i nazwisko osoby skierowanej do realizacji zamówienia: …………………………………………………………………………………………………………………</w:t>
      </w:r>
    </w:p>
    <w:p w14:paraId="0D53AC69" w14:textId="60C6D43E" w:rsidR="005C63D0" w:rsidRPr="005C63D0" w:rsidRDefault="005C63D0" w:rsidP="005C63D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Cs/>
          <w:sz w:val="24"/>
          <w:szCs w:val="24"/>
        </w:rPr>
      </w:pPr>
      <w:r w:rsidRPr="005C63D0">
        <w:rPr>
          <w:rFonts w:cstheme="minorHAnsi"/>
          <w:bCs/>
          <w:sz w:val="24"/>
          <w:szCs w:val="24"/>
        </w:rPr>
        <w:t>Informacja o podstawie dysponowania daną osobą</w:t>
      </w:r>
      <w:r>
        <w:rPr>
          <w:rFonts w:cstheme="minorHAnsi"/>
          <w:bCs/>
          <w:sz w:val="24"/>
          <w:szCs w:val="24"/>
        </w:rPr>
        <w:t>: ……………………………………………………………………………………………..</w:t>
      </w:r>
    </w:p>
    <w:p w14:paraId="37DE96F9" w14:textId="1F9523E0" w:rsidR="005C63D0" w:rsidRPr="005C63D0" w:rsidRDefault="005C63D0" w:rsidP="005C63D0">
      <w:pPr>
        <w:pStyle w:val="Akapitzlist"/>
        <w:numPr>
          <w:ilvl w:val="0"/>
          <w:numId w:val="3"/>
        </w:numPr>
        <w:tabs>
          <w:tab w:val="left" w:pos="204"/>
        </w:tabs>
        <w:spacing w:after="0" w:line="276" w:lineRule="auto"/>
        <w:rPr>
          <w:rFonts w:eastAsia="Calibri" w:cstheme="minorHAnsi"/>
          <w:sz w:val="24"/>
          <w:szCs w:val="24"/>
        </w:rPr>
      </w:pPr>
      <w:r w:rsidRPr="005C63D0">
        <w:rPr>
          <w:rFonts w:cstheme="minorHAnsi"/>
          <w:sz w:val="24"/>
          <w:szCs w:val="24"/>
        </w:rPr>
        <w:t xml:space="preserve">Oświadczam, że ww. osoba </w:t>
      </w:r>
      <w:r w:rsidRPr="005C63D0">
        <w:rPr>
          <w:rFonts w:cstheme="minorHAnsi"/>
          <w:i/>
          <w:iCs/>
          <w:sz w:val="24"/>
          <w:szCs w:val="24"/>
        </w:rPr>
        <w:t>(zaznaczyć właściwe):</w:t>
      </w:r>
    </w:p>
    <w:p w14:paraId="5B26908C" w14:textId="3632619A" w:rsidR="005C63D0" w:rsidRPr="005C63D0" w:rsidRDefault="00784684" w:rsidP="005C63D0">
      <w:pPr>
        <w:pStyle w:val="Akapitzlist"/>
        <w:tabs>
          <w:tab w:val="left" w:pos="204"/>
        </w:tabs>
        <w:spacing w:after="0" w:line="276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  <w:lang w:eastAsia="pl-PL"/>
          </w:rPr>
          <w:id w:val="72957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3D0" w:rsidRPr="005C63D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C63D0" w:rsidRPr="005C63D0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="005C63D0" w:rsidRPr="005C63D0">
        <w:rPr>
          <w:rFonts w:eastAsia="Calibri" w:cstheme="minorHAnsi"/>
          <w:sz w:val="24"/>
          <w:szCs w:val="24"/>
        </w:rPr>
        <w:t xml:space="preserve">posiada </w:t>
      </w:r>
      <w:r w:rsidR="005C63D0" w:rsidRPr="005C63D0">
        <w:rPr>
          <w:rFonts w:eastAsia="Calibri" w:cstheme="minorHAnsi"/>
          <w:b/>
          <w:sz w:val="24"/>
          <w:szCs w:val="24"/>
        </w:rPr>
        <w:t>uprawnienia biegłego rewidenta</w:t>
      </w:r>
      <w:r w:rsidR="005C63D0" w:rsidRPr="005C63D0">
        <w:rPr>
          <w:rFonts w:eastAsia="Calibri" w:cstheme="minorHAnsi"/>
          <w:sz w:val="24"/>
          <w:szCs w:val="24"/>
        </w:rPr>
        <w:t xml:space="preserve">, o których mowa w ustawie z dnia 11 maja 2017 r. o biegłych rewidentach, firmach audytorskich oraz nadzorze publicznym (t.j. Dz.U. 2022 poz. 1302) </w:t>
      </w:r>
      <w:r w:rsidR="005C63D0" w:rsidRPr="005C63D0">
        <w:rPr>
          <w:rFonts w:eastAsia="Calibri" w:cstheme="minorHAnsi"/>
          <w:b/>
          <w:sz w:val="24"/>
          <w:szCs w:val="24"/>
        </w:rPr>
        <w:t>numer uprawnień</w:t>
      </w:r>
      <w:r w:rsidR="005C63D0" w:rsidRPr="005C63D0">
        <w:rPr>
          <w:rFonts w:eastAsia="Calibri" w:cstheme="minorHAnsi"/>
          <w:sz w:val="24"/>
          <w:szCs w:val="24"/>
        </w:rPr>
        <w:t xml:space="preserve"> </w:t>
      </w:r>
      <w:r w:rsidR="005C63D0" w:rsidRPr="005C63D0">
        <w:rPr>
          <w:rFonts w:eastAsia="Calibri" w:cstheme="minorHAnsi"/>
          <w:i/>
          <w:sz w:val="24"/>
          <w:szCs w:val="24"/>
        </w:rPr>
        <w:t>(prosimy podać numer wpisu do rejestru)</w:t>
      </w:r>
      <w:r w:rsidR="005C63D0" w:rsidRPr="005C63D0">
        <w:rPr>
          <w:rFonts w:eastAsia="Calibri" w:cstheme="minorHAnsi"/>
          <w:sz w:val="24"/>
          <w:szCs w:val="24"/>
        </w:rPr>
        <w:t xml:space="preserve">    ……………………………………………………………………………….……………</w:t>
      </w:r>
    </w:p>
    <w:p w14:paraId="4EA5EB2D" w14:textId="7EF6BFBC" w:rsidR="005C63D0" w:rsidRPr="005C63D0" w:rsidRDefault="005C63D0" w:rsidP="005C63D0">
      <w:pPr>
        <w:pStyle w:val="Akapitzlist"/>
        <w:tabs>
          <w:tab w:val="left" w:pos="204"/>
        </w:tabs>
        <w:spacing w:after="0" w:line="276" w:lineRule="auto"/>
        <w:rPr>
          <w:rFonts w:eastAsia="Calibri" w:cstheme="minorHAnsi"/>
          <w:sz w:val="24"/>
          <w:szCs w:val="24"/>
        </w:rPr>
      </w:pPr>
      <w:r w:rsidRPr="005C63D0">
        <w:rPr>
          <w:rFonts w:eastAsia="Calibri" w:cstheme="minorHAnsi"/>
          <w:sz w:val="24"/>
          <w:szCs w:val="24"/>
        </w:rPr>
        <w:t>lub</w:t>
      </w:r>
    </w:p>
    <w:p w14:paraId="4E3C0220" w14:textId="69FCDBCC" w:rsidR="005C63D0" w:rsidRPr="005C63D0" w:rsidRDefault="00784684" w:rsidP="005C63D0">
      <w:pPr>
        <w:tabs>
          <w:tab w:val="left" w:pos="204"/>
        </w:tabs>
        <w:spacing w:after="0" w:line="276" w:lineRule="auto"/>
        <w:ind w:firstLine="709"/>
        <w:contextualSpacing/>
        <w:rPr>
          <w:rFonts w:eastAsia="Calibri" w:cstheme="minorHAnsi"/>
          <w:b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8619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3D0" w:rsidRPr="005C63D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C63D0" w:rsidRPr="005C63D0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="005C63D0" w:rsidRPr="005C63D0">
        <w:rPr>
          <w:rFonts w:eastAsia="Calibri" w:cstheme="minorHAnsi"/>
          <w:sz w:val="24"/>
          <w:szCs w:val="24"/>
        </w:rPr>
        <w:t xml:space="preserve">posiada </w:t>
      </w:r>
      <w:r w:rsidR="005C63D0" w:rsidRPr="005C63D0">
        <w:rPr>
          <w:rFonts w:eastAsia="Calibri" w:cstheme="minorHAnsi"/>
          <w:b/>
          <w:sz w:val="24"/>
          <w:szCs w:val="24"/>
        </w:rPr>
        <w:t>wykształcenie wyższe</w:t>
      </w:r>
      <w:r w:rsidR="005C63D0" w:rsidRPr="005C63D0">
        <w:rPr>
          <w:rFonts w:eastAsia="Calibri" w:cstheme="minorHAnsi"/>
          <w:sz w:val="24"/>
          <w:szCs w:val="24"/>
        </w:rPr>
        <w:t xml:space="preserve"> </w:t>
      </w:r>
    </w:p>
    <w:p w14:paraId="6FC6D740" w14:textId="77777777" w:rsidR="005C63D0" w:rsidRPr="005C63D0" w:rsidRDefault="005C63D0" w:rsidP="005C63D0">
      <w:pPr>
        <w:spacing w:line="276" w:lineRule="auto"/>
        <w:ind w:firstLine="709"/>
        <w:rPr>
          <w:rFonts w:eastAsia="Calibri" w:cstheme="minorHAnsi"/>
          <w:b/>
          <w:sz w:val="24"/>
          <w:szCs w:val="24"/>
        </w:rPr>
      </w:pPr>
      <w:r w:rsidRPr="005C63D0">
        <w:rPr>
          <w:rFonts w:eastAsia="Calibri" w:cstheme="minorHAnsi"/>
          <w:b/>
          <w:sz w:val="24"/>
          <w:szCs w:val="24"/>
        </w:rPr>
        <w:t>oraz</w:t>
      </w:r>
    </w:p>
    <w:p w14:paraId="76D7225A" w14:textId="233E99B2" w:rsidR="005C63D0" w:rsidRPr="005C63D0" w:rsidRDefault="005C63D0" w:rsidP="005C63D0">
      <w:pPr>
        <w:spacing w:line="276" w:lineRule="auto"/>
        <w:ind w:left="709"/>
        <w:rPr>
          <w:rFonts w:eastAsia="Calibri" w:cstheme="minorHAnsi"/>
          <w:b/>
          <w:sz w:val="24"/>
          <w:szCs w:val="24"/>
        </w:rPr>
      </w:pPr>
      <w:r w:rsidRPr="005C63D0">
        <w:rPr>
          <w:rFonts w:cstheme="minorHAnsi"/>
          <w:bCs/>
          <w:sz w:val="24"/>
          <w:szCs w:val="24"/>
        </w:rPr>
        <w:t xml:space="preserve">w okresie ostatnich 3 lat przed upływem terminu składania ofert </w:t>
      </w:r>
      <w:r w:rsidR="002D3814" w:rsidRPr="005C63D0">
        <w:rPr>
          <w:rFonts w:cstheme="minorHAnsi"/>
          <w:bCs/>
          <w:sz w:val="24"/>
          <w:szCs w:val="24"/>
        </w:rPr>
        <w:t>- zrealizowała</w:t>
      </w:r>
      <w:r w:rsidRPr="005C63D0">
        <w:rPr>
          <w:rFonts w:cstheme="minorHAnsi"/>
          <w:bCs/>
          <w:sz w:val="24"/>
          <w:szCs w:val="24"/>
        </w:rPr>
        <w:t xml:space="preserve"> </w:t>
      </w:r>
      <w:r w:rsidRPr="005C63D0">
        <w:rPr>
          <w:rFonts w:cstheme="minorHAnsi"/>
          <w:b/>
          <w:sz w:val="24"/>
          <w:szCs w:val="24"/>
        </w:rPr>
        <w:t xml:space="preserve">co najmniej </w:t>
      </w:r>
      <w:r w:rsidR="002D3814">
        <w:rPr>
          <w:rFonts w:cstheme="minorHAnsi"/>
          <w:b/>
          <w:sz w:val="24"/>
          <w:szCs w:val="24"/>
        </w:rPr>
        <w:t>8</w:t>
      </w:r>
      <w:r w:rsidRPr="005C63D0">
        <w:rPr>
          <w:rFonts w:cstheme="minorHAnsi"/>
          <w:b/>
          <w:sz w:val="24"/>
          <w:szCs w:val="24"/>
        </w:rPr>
        <w:t xml:space="preserve"> usług</w:t>
      </w:r>
      <w:r w:rsidRPr="005C63D0">
        <w:rPr>
          <w:rFonts w:cstheme="minorHAnsi"/>
          <w:bCs/>
          <w:sz w:val="24"/>
          <w:szCs w:val="24"/>
        </w:rPr>
        <w:t xml:space="preserve"> polegających na sporządzeniu </w:t>
      </w:r>
      <w:r w:rsidRPr="00473B90">
        <w:rPr>
          <w:rFonts w:cstheme="minorHAnsi"/>
          <w:b/>
          <w:sz w:val="24"/>
          <w:szCs w:val="24"/>
        </w:rPr>
        <w:t>analizy finansowej</w:t>
      </w:r>
      <w:r w:rsidRPr="005C63D0">
        <w:rPr>
          <w:rFonts w:cstheme="minorHAnsi"/>
          <w:bCs/>
          <w:sz w:val="24"/>
          <w:szCs w:val="24"/>
        </w:rPr>
        <w:t xml:space="preserve">, o wartości każdej z tych usług nie mniejszej niż </w:t>
      </w:r>
      <w:r w:rsidR="002D3814">
        <w:rPr>
          <w:rFonts w:cstheme="minorHAnsi"/>
          <w:bCs/>
          <w:sz w:val="24"/>
          <w:szCs w:val="24"/>
        </w:rPr>
        <w:t>10</w:t>
      </w:r>
      <w:r w:rsidRPr="005C63D0">
        <w:rPr>
          <w:rFonts w:cstheme="minorHAnsi"/>
          <w:bCs/>
          <w:sz w:val="24"/>
          <w:szCs w:val="24"/>
        </w:rPr>
        <w:t xml:space="preserve"> 000,00 zł brutto, </w:t>
      </w:r>
      <w:r w:rsidRPr="005C63D0">
        <w:rPr>
          <w:rFonts w:eastAsia="Calibri" w:cstheme="minorHAnsi"/>
          <w:b/>
          <w:sz w:val="24"/>
          <w:szCs w:val="24"/>
          <w:u w:val="single"/>
        </w:rPr>
        <w:t>wymienionych w 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57"/>
        <w:gridCol w:w="1941"/>
        <w:gridCol w:w="1960"/>
        <w:gridCol w:w="2059"/>
        <w:gridCol w:w="2743"/>
      </w:tblGrid>
      <w:tr w:rsidR="00473B90" w:rsidRPr="00E81C64" w14:paraId="14A9AC58" w14:textId="77777777" w:rsidTr="002D3814">
        <w:trPr>
          <w:trHeight w:val="274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5876E8" w14:textId="77777777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7B1B6F" w14:textId="77777777" w:rsidR="00473B90" w:rsidRPr="00E81C64" w:rsidRDefault="00473B90" w:rsidP="00DB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81C6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Nazwa podmiotu, na rzecz którego wykonano usługę</w:t>
            </w:r>
          </w:p>
          <w:p w14:paraId="4ED83AE7" w14:textId="77777777" w:rsidR="00473B90" w:rsidRPr="00E81C64" w:rsidRDefault="00473B90" w:rsidP="00DB01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585897FE" w14:textId="77777777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166E0" w14:textId="5AFB4EB9" w:rsidR="00473B90" w:rsidRDefault="00473B90" w:rsidP="00473B90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</w:rPr>
              <w:t>Przedmiot zrealizowanej usługi</w:t>
            </w:r>
          </w:p>
          <w:p w14:paraId="6EE9A4AA" w14:textId="4CB1BBE0" w:rsidR="00473B90" w:rsidRPr="00E81C64" w:rsidRDefault="00473B90" w:rsidP="00473B90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BD093" w14:textId="695F50AF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cstheme="minorHAnsi"/>
                <w:b/>
                <w:sz w:val="18"/>
                <w:szCs w:val="18"/>
              </w:rPr>
              <w:t>Usługa została zrealizowana w okresie ostatnich 3 lat, liczonych wstecz od dnia, w którym upływa termin składania ofert</w:t>
            </w:r>
          </w:p>
          <w:p w14:paraId="7B0D876B" w14:textId="77777777" w:rsidR="00473B90" w:rsidRPr="00E81C64" w:rsidRDefault="00473B90" w:rsidP="00DB01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1C64">
              <w:rPr>
                <w:rFonts w:cstheme="minorHAnsi"/>
                <w:sz w:val="18"/>
                <w:szCs w:val="18"/>
              </w:rPr>
              <w:lastRenderedPageBreak/>
              <w:t>(zaznaczyć właściwe)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3F3A8E" w14:textId="3D46AA2D" w:rsidR="00473B90" w:rsidRDefault="00473B90" w:rsidP="00473B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Wartość brutto zrealizowanej usługi </w:t>
            </w:r>
          </w:p>
          <w:p w14:paraId="4FBA2C89" w14:textId="319FD362" w:rsidR="00473B90" w:rsidRPr="00E81C64" w:rsidRDefault="00473B90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</w:tr>
      <w:tr w:rsidR="00473B90" w:rsidRPr="00FF4430" w14:paraId="47C277AA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3E08" w14:textId="4CF04F75" w:rsidR="00473B90" w:rsidRPr="00FF4430" w:rsidRDefault="00473B90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9FF3" w14:textId="0F0ABB1B" w:rsidR="00473B90" w:rsidRPr="00E81C64" w:rsidRDefault="00473B90" w:rsidP="00DB01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1A548E66" w14:textId="77777777" w:rsidR="00473B90" w:rsidRPr="00E81C64" w:rsidRDefault="00473B90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FE6E" w14:textId="145EF7C9" w:rsidR="00473B90" w:rsidRPr="00E81C64" w:rsidRDefault="00784684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188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08B06A93" w14:textId="77777777" w:rsidR="00473B90" w:rsidRPr="00E81C64" w:rsidRDefault="00784684" w:rsidP="00DB010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730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DA3C" w14:textId="77777777" w:rsidR="00473B90" w:rsidRPr="00FF4430" w:rsidRDefault="00473B90" w:rsidP="00DB010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73B90" w:rsidRPr="00FF4430" w14:paraId="712DC5C6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9964" w14:textId="3AB96DC3" w:rsidR="00473B90" w:rsidRPr="00FF4430" w:rsidRDefault="00473B90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A9C9" w14:textId="6ABD6CB4" w:rsidR="00473B90" w:rsidRPr="00E81C64" w:rsidRDefault="00473B90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26BC5F47" w14:textId="77777777" w:rsidR="00473B90" w:rsidRPr="00E81C64" w:rsidRDefault="00473B90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6DBF" w14:textId="38E79142" w:rsidR="00473B90" w:rsidRPr="00E81C64" w:rsidRDefault="00784684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80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5F6CF740" w14:textId="77777777" w:rsidR="00473B90" w:rsidRPr="00E81C64" w:rsidRDefault="00784684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889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238F" w14:textId="77777777" w:rsidR="00473B90" w:rsidRDefault="00473B90" w:rsidP="00DB0108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473B90" w:rsidRPr="00FF4430" w14:paraId="770C157D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1DD1" w14:textId="0D7874E2" w:rsidR="00473B90" w:rsidRPr="00FF4430" w:rsidRDefault="00473B90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7266" w14:textId="4348D23B" w:rsidR="00473B90" w:rsidRPr="00E81C64" w:rsidRDefault="00473B90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4B3404CF" w14:textId="77777777" w:rsidR="00473B90" w:rsidRPr="00E81C64" w:rsidRDefault="00473B90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8D6B" w14:textId="239FF984" w:rsidR="00473B90" w:rsidRPr="00E81C64" w:rsidRDefault="00784684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031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61921DF5" w14:textId="77777777" w:rsidR="00473B90" w:rsidRPr="00E81C64" w:rsidRDefault="00784684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4689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167A" w14:textId="77777777" w:rsidR="00473B90" w:rsidRDefault="00473B90" w:rsidP="00DB0108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473B90" w:rsidRPr="00FF4430" w14:paraId="2E1C58FB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5C3D" w14:textId="74D89D42" w:rsidR="00473B90" w:rsidRPr="00FF4430" w:rsidRDefault="00473B90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F570" w14:textId="14B88434" w:rsidR="00473B90" w:rsidRPr="00E81C64" w:rsidRDefault="00473B90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6D000B80" w14:textId="77777777" w:rsidR="00473B90" w:rsidRPr="00E81C64" w:rsidRDefault="00473B90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816F" w14:textId="25A95A75" w:rsidR="00473B90" w:rsidRPr="00E81C64" w:rsidRDefault="00784684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21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6BA5E8F" w14:textId="77777777" w:rsidR="00473B90" w:rsidRPr="00E81C64" w:rsidRDefault="00784684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695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B7BB" w14:textId="77777777" w:rsidR="00473B90" w:rsidRDefault="00473B90" w:rsidP="00DB0108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2D3814" w:rsidRPr="00FF4430" w14:paraId="003B0324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7AE6" w14:textId="215DD8AA" w:rsidR="002D3814" w:rsidRDefault="002D3814" w:rsidP="002D38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BC92" w14:textId="77777777" w:rsidR="002D3814" w:rsidRPr="00E81C64" w:rsidRDefault="002D3814" w:rsidP="002D381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6663FFE8" w14:textId="77777777" w:rsidR="002D3814" w:rsidRPr="00E81C64" w:rsidRDefault="002D381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867EA" w14:textId="77777777" w:rsidR="002D3814" w:rsidRPr="00E81C64" w:rsidRDefault="0078468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270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14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814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55D6370" w14:textId="51577790" w:rsidR="002D3814" w:rsidRDefault="0078468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65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14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814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C98B5" w14:textId="77777777" w:rsidR="002D3814" w:rsidRDefault="002D3814" w:rsidP="002D3814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2D3814" w:rsidRPr="00FF4430" w14:paraId="4CE51E29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6AF5" w14:textId="49357906" w:rsidR="002D3814" w:rsidRDefault="002D3814" w:rsidP="002D38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E002F" w14:textId="77777777" w:rsidR="002D3814" w:rsidRPr="00E81C64" w:rsidRDefault="002D3814" w:rsidP="002D381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2E59FA58" w14:textId="77777777" w:rsidR="002D3814" w:rsidRPr="00E81C64" w:rsidRDefault="002D381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4C0D" w14:textId="77777777" w:rsidR="002D3814" w:rsidRPr="00E81C64" w:rsidRDefault="0078468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797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14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814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4CE5D1B1" w14:textId="61F36C15" w:rsidR="002D3814" w:rsidRDefault="0078468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2576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14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814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5755" w14:textId="77777777" w:rsidR="002D3814" w:rsidRDefault="002D3814" w:rsidP="002D3814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2D3814" w:rsidRPr="00FF4430" w14:paraId="5B824189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18DD7" w14:textId="3727E39E" w:rsidR="002D3814" w:rsidRDefault="002D3814" w:rsidP="002D38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3657" w14:textId="77777777" w:rsidR="002D3814" w:rsidRPr="00E81C64" w:rsidRDefault="002D3814" w:rsidP="002D381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6F407B26" w14:textId="77777777" w:rsidR="002D3814" w:rsidRPr="00E81C64" w:rsidRDefault="002D381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66CD" w14:textId="77777777" w:rsidR="002D3814" w:rsidRPr="00E81C64" w:rsidRDefault="0078468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84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14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814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17C14EF4" w14:textId="73517FF1" w:rsidR="002D3814" w:rsidRDefault="00784684" w:rsidP="002D3814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886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14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814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9AB7" w14:textId="77777777" w:rsidR="002D3814" w:rsidRDefault="002D3814" w:rsidP="002D3814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473B90" w:rsidRPr="00FF4430" w14:paraId="1F18A374" w14:textId="77777777" w:rsidTr="002D3814">
        <w:trPr>
          <w:trHeight w:val="454"/>
        </w:trPr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5806" w14:textId="7F33B403" w:rsidR="00473B90" w:rsidRPr="00FF4430" w:rsidRDefault="002D3814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473B90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E878" w14:textId="5BF637E9" w:rsidR="00473B90" w:rsidRPr="00E81C64" w:rsidRDefault="00473B90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0B1CAEDF" w14:textId="77777777" w:rsidR="00473B90" w:rsidRPr="00E81C64" w:rsidRDefault="00473B90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1650" w14:textId="35C614E7" w:rsidR="00473B90" w:rsidRPr="00E81C64" w:rsidRDefault="00784684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914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7432E947" w14:textId="77777777" w:rsidR="00473B90" w:rsidRPr="00E81C64" w:rsidRDefault="00784684" w:rsidP="00DB010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430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90" w:rsidRPr="00E81C6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3B90" w:rsidRPr="00E81C64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1294" w14:textId="77777777" w:rsidR="00473B90" w:rsidRDefault="00473B90" w:rsidP="00DB0108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</w:tbl>
    <w:p w14:paraId="2F5E4D2D" w14:textId="77777777" w:rsidR="00437F03" w:rsidRDefault="00437F03" w:rsidP="00473B90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0EBF009" w14:textId="1F4EDC18" w:rsidR="00473B90" w:rsidRPr="00473B90" w:rsidRDefault="00473B90" w:rsidP="00473B90">
      <w:pPr>
        <w:spacing w:after="0" w:line="276" w:lineRule="auto"/>
        <w:rPr>
          <w:rFonts w:cstheme="minorHAnsi"/>
          <w:sz w:val="24"/>
          <w:szCs w:val="24"/>
        </w:rPr>
      </w:pPr>
      <w:r w:rsidRPr="00473B90">
        <w:rPr>
          <w:rFonts w:cstheme="minorHAnsi"/>
          <w:sz w:val="24"/>
          <w:szCs w:val="24"/>
        </w:rPr>
        <w:t>Oświadczam, że</w:t>
      </w:r>
    </w:p>
    <w:p w14:paraId="29F26973" w14:textId="4B6E2C05" w:rsidR="009459DB" w:rsidRPr="00473B90" w:rsidRDefault="009459DB" w:rsidP="00473B90">
      <w:pPr>
        <w:pStyle w:val="Akapitzlist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73B90">
        <w:rPr>
          <w:rFonts w:eastAsia="Times New Roman" w:cstheme="minorHAnsi"/>
          <w:bCs/>
          <w:sz w:val="24"/>
          <w:szCs w:val="24"/>
          <w:lang w:eastAsia="pl-PL"/>
        </w:rPr>
        <w:t xml:space="preserve">wskazana osoba posiada odpowiednie kwalifikacje i doświadczenie, zgodnie z wymaganiami Zamawiającego określonymi w </w:t>
      </w:r>
      <w:r w:rsidR="00473B90" w:rsidRPr="00473B90">
        <w:rPr>
          <w:rFonts w:eastAsia="Times New Roman" w:cstheme="minorHAnsi"/>
          <w:bCs/>
          <w:sz w:val="24"/>
          <w:szCs w:val="24"/>
          <w:lang w:eastAsia="pl-PL"/>
        </w:rPr>
        <w:t>SWZ</w:t>
      </w:r>
      <w:r w:rsidRPr="00473B90">
        <w:rPr>
          <w:rFonts w:eastAsia="Times New Roman" w:cstheme="minorHAnsi"/>
          <w:bCs/>
          <w:sz w:val="24"/>
          <w:szCs w:val="24"/>
          <w:lang w:eastAsia="pl-PL"/>
        </w:rPr>
        <w:t xml:space="preserve"> oraz jest zdolna do wykonania zamówienia. </w:t>
      </w:r>
    </w:p>
    <w:p w14:paraId="335A4C3B" w14:textId="77777777" w:rsidR="00473B90" w:rsidRDefault="009459DB" w:rsidP="00473B90">
      <w:pPr>
        <w:pStyle w:val="Akapitzlist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73B90">
        <w:rPr>
          <w:rFonts w:eastAsia="Times New Roman" w:cstheme="minorHAnsi"/>
          <w:bCs/>
          <w:sz w:val="24"/>
          <w:szCs w:val="24"/>
          <w:lang w:eastAsia="pl-PL"/>
        </w:rPr>
        <w:t xml:space="preserve">wskazana osoba będzie realizowała przedmiot umowy przez cały okres jej trwania. Każda zmiana ww. osoby skierowanej do wykonania usługi wymaga zgody Zamawiającego na warunkach opisanych </w:t>
      </w:r>
      <w:r w:rsidR="00473B90" w:rsidRPr="00473B90">
        <w:rPr>
          <w:rFonts w:eastAsia="Times New Roman" w:cstheme="minorHAnsi"/>
          <w:bCs/>
          <w:sz w:val="24"/>
          <w:szCs w:val="24"/>
          <w:lang w:eastAsia="pl-PL"/>
        </w:rPr>
        <w:t>w SWZ.</w:t>
      </w:r>
    </w:p>
    <w:p w14:paraId="50C234FC" w14:textId="578F6674" w:rsidR="009459DB" w:rsidRPr="00473B90" w:rsidRDefault="009459DB" w:rsidP="00473B90">
      <w:pPr>
        <w:pStyle w:val="Akapitzlist"/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73B90">
        <w:rPr>
          <w:rFonts w:eastAsia="Times New Roman" w:cstheme="minorHAnsi"/>
          <w:bCs/>
          <w:sz w:val="24"/>
          <w:szCs w:val="24"/>
          <w:lang w:eastAsia="pl-PL"/>
        </w:rPr>
        <w:t xml:space="preserve">wszystkie informacje podane w niniejszym wykazie są aktualne i zgodne </w:t>
      </w:r>
      <w:r w:rsidRPr="00473B90">
        <w:rPr>
          <w:rFonts w:eastAsia="Times New Roman" w:cstheme="minorHAnsi"/>
          <w:bCs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45777A91" w14:textId="77777777" w:rsidR="009459DB" w:rsidRDefault="009459DB" w:rsidP="009459DB">
      <w:pPr>
        <w:spacing w:after="120" w:line="276" w:lineRule="auto"/>
        <w:jc w:val="both"/>
        <w:rPr>
          <w:rFonts w:ascii="Trebuchet MS" w:eastAsia="Times New Roman" w:hAnsi="Trebuchet MS" w:cs="Times New Roman"/>
          <w:bCs/>
          <w:lang w:eastAsia="pl-PL"/>
        </w:rPr>
      </w:pPr>
    </w:p>
    <w:p w14:paraId="6EE14D78" w14:textId="77777777" w:rsidR="009A538E" w:rsidRDefault="009A538E" w:rsidP="009A538E">
      <w:pPr>
        <w:spacing w:after="120"/>
        <w:rPr>
          <w:rFonts w:ascii="Trebuchet MS" w:hAnsi="Trebuchet MS" w:cs="Calibri"/>
          <w:b/>
          <w:sz w:val="18"/>
          <w:szCs w:val="18"/>
          <w:u w:val="single"/>
        </w:rPr>
      </w:pPr>
    </w:p>
    <w:p w14:paraId="5465DEB1" w14:textId="77777777" w:rsidR="009A538E" w:rsidRDefault="009A538E" w:rsidP="009A538E">
      <w:pPr>
        <w:spacing w:after="120"/>
        <w:rPr>
          <w:rFonts w:ascii="Trebuchet MS" w:hAnsi="Trebuchet MS" w:cs="Calibri"/>
          <w:b/>
          <w:sz w:val="18"/>
          <w:szCs w:val="18"/>
          <w:u w:val="single"/>
        </w:rPr>
      </w:pPr>
    </w:p>
    <w:sectPr w:rsidR="009A538E" w:rsidSect="002D38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8" w:bottom="1191" w:left="1418" w:header="284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74FE" w14:textId="77777777" w:rsidR="00A44CA7" w:rsidRDefault="00A44CA7">
      <w:pPr>
        <w:spacing w:after="0" w:line="240" w:lineRule="auto"/>
      </w:pPr>
      <w:r>
        <w:separator/>
      </w:r>
    </w:p>
  </w:endnote>
  <w:endnote w:type="continuationSeparator" w:id="0">
    <w:p w14:paraId="6DE41495" w14:textId="77777777" w:rsidR="00A44CA7" w:rsidRDefault="00A4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AFEF" w14:textId="77777777" w:rsidR="00004E54" w:rsidRDefault="00004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SimSun" w:hAnsi="Calibri" w:cs="Times New Roman"/>
      </w:rPr>
      <w:id w:val="5173633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16"/>
        <w:szCs w:val="16"/>
      </w:rPr>
    </w:sdtEndPr>
    <w:sdtContent>
      <w:sdt>
        <w:sdtPr>
          <w:rPr>
            <w:rFonts w:ascii="Calibri" w:eastAsia="SimSun" w:hAnsi="Calibri" w:cs="Times New Roman"/>
          </w:rPr>
          <w:id w:val="-1775159194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16"/>
            <w:szCs w:val="16"/>
          </w:rPr>
        </w:sdtEndPr>
        <w:sdtContent>
          <w:p w14:paraId="111AEBAE" w14:textId="77777777" w:rsidR="002D3814" w:rsidRDefault="002D3814" w:rsidP="002D3814">
            <w:pPr>
              <w:pStyle w:val="Stopka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Zamówienie jest </w:t>
            </w:r>
            <w:r>
              <w:rPr>
                <w:rFonts w:ascii="Calibri" w:hAnsi="Calibri" w:cs="Calibri"/>
                <w:sz w:val="16"/>
                <w:szCs w:val="16"/>
                <w:lang w:eastAsia="it-IT"/>
              </w:rPr>
              <w:t xml:space="preserve">współfinansowane </w:t>
            </w:r>
            <w:r>
              <w:rPr>
                <w:rFonts w:ascii="Calibri" w:hAnsi="Calibri" w:cs="Calibri"/>
                <w:sz w:val="16"/>
                <w:szCs w:val="16"/>
              </w:rPr>
              <w:t>ze środków Europejskiego Funduszu Rozwoju Regionalnego w ramach Pomocy Technicznej Programu Operacyjnego Fundusze Europejskie na Rozwój Cyfrowy 2021-2027 oraz Pomocy Technicznej Programu Fundusze Europejskie dla Rozwoju Społecznego 2021-2027</w:t>
            </w:r>
          </w:p>
          <w:p w14:paraId="1E6B3F0E" w14:textId="50D028C2" w:rsidR="005E7D17" w:rsidRPr="00F45A72" w:rsidRDefault="00784684" w:rsidP="002D3814">
            <w:pPr>
              <w:pStyle w:val="Nagwek"/>
              <w:jc w:val="center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6568" w14:textId="77777777" w:rsidR="00004E54" w:rsidRDefault="00004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277" w14:textId="77777777" w:rsidR="00A44CA7" w:rsidRDefault="00A44CA7">
      <w:pPr>
        <w:spacing w:after="0" w:line="240" w:lineRule="auto"/>
      </w:pPr>
      <w:r>
        <w:separator/>
      </w:r>
    </w:p>
  </w:footnote>
  <w:footnote w:type="continuationSeparator" w:id="0">
    <w:p w14:paraId="2DA538B7" w14:textId="77777777" w:rsidR="00A44CA7" w:rsidRDefault="00A4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903" w14:textId="77777777" w:rsidR="00004E54" w:rsidRDefault="00004E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182D" w14:textId="2CAAB268" w:rsidR="005E7D17" w:rsidRDefault="00004E54" w:rsidP="00336DF4">
    <w:pPr>
      <w:pStyle w:val="Nagwek"/>
    </w:pPr>
    <w:r>
      <w:rPr>
        <w:noProof/>
      </w:rPr>
      <w:drawing>
        <wp:inline distT="0" distB="0" distL="0" distR="0" wp14:anchorId="2B8B17E6" wp14:editId="12209D69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58E1" w14:textId="77777777" w:rsidR="005E7D17" w:rsidRDefault="00784684" w:rsidP="00336DF4">
    <w:pPr>
      <w:pStyle w:val="Nagwek"/>
    </w:pPr>
  </w:p>
  <w:p w14:paraId="747C841B" w14:textId="77777777" w:rsidR="005E7D17" w:rsidRDefault="00784684" w:rsidP="00336D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E86B" w14:textId="77777777" w:rsidR="00004E54" w:rsidRDefault="00004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3"/>
  </w:num>
  <w:num w:numId="2" w16cid:durableId="2013602033">
    <w:abstractNumId w:val="2"/>
  </w:num>
  <w:num w:numId="3" w16cid:durableId="1164785968">
    <w:abstractNumId w:val="0"/>
  </w:num>
  <w:num w:numId="4" w16cid:durableId="9440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04E54"/>
    <w:rsid w:val="00012422"/>
    <w:rsid w:val="00023F60"/>
    <w:rsid w:val="000355B1"/>
    <w:rsid w:val="000B5B6A"/>
    <w:rsid w:val="00140B44"/>
    <w:rsid w:val="00153B38"/>
    <w:rsid w:val="001A030B"/>
    <w:rsid w:val="001A2E6D"/>
    <w:rsid w:val="00212044"/>
    <w:rsid w:val="00256B38"/>
    <w:rsid w:val="00295EC5"/>
    <w:rsid w:val="002D3814"/>
    <w:rsid w:val="002F0B42"/>
    <w:rsid w:val="00354EF1"/>
    <w:rsid w:val="00407B4C"/>
    <w:rsid w:val="00437F03"/>
    <w:rsid w:val="00464C5D"/>
    <w:rsid w:val="00473B90"/>
    <w:rsid w:val="005C63D0"/>
    <w:rsid w:val="00755FB2"/>
    <w:rsid w:val="00784684"/>
    <w:rsid w:val="007C6F24"/>
    <w:rsid w:val="00847AF8"/>
    <w:rsid w:val="00932D85"/>
    <w:rsid w:val="009459DB"/>
    <w:rsid w:val="00983349"/>
    <w:rsid w:val="009A538E"/>
    <w:rsid w:val="00A07E9E"/>
    <w:rsid w:val="00A44CA7"/>
    <w:rsid w:val="00AA4C80"/>
    <w:rsid w:val="00AE74B3"/>
    <w:rsid w:val="00AF0BB4"/>
    <w:rsid w:val="00B61B71"/>
    <w:rsid w:val="00BC5CD0"/>
    <w:rsid w:val="00BF2F53"/>
    <w:rsid w:val="00BF2F82"/>
    <w:rsid w:val="00DB0108"/>
    <w:rsid w:val="00E81C64"/>
    <w:rsid w:val="00F12177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Aleksandra Osuch</cp:lastModifiedBy>
  <cp:revision>4</cp:revision>
  <dcterms:created xsi:type="dcterms:W3CDTF">2024-04-23T06:35:00Z</dcterms:created>
  <dcterms:modified xsi:type="dcterms:W3CDTF">2024-06-26T10:03:00Z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