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DB" w:rsidRDefault="004C41DB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</w:p>
    <w:p w:rsidR="004C41DB" w:rsidRDefault="004C41DB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0A44E4" w:rsidRPr="00E57883" w:rsidRDefault="000A44E4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11FE7" w:rsidRPr="00111FE7" w:rsidRDefault="00111FE7" w:rsidP="00111FE7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b/>
          <w:sz w:val="22"/>
          <w:szCs w:val="22"/>
          <w:lang w:eastAsia="en-US"/>
        </w:rPr>
        <w:t>OŚWIADCZENIE O BRAKU PODSTAW DO WYKLUCZENIA Z POSTĘPOWANIA</w:t>
      </w:r>
    </w:p>
    <w:p w:rsidR="00111FE7" w:rsidRPr="004C41DB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4C41DB">
        <w:rPr>
          <w:rFonts w:ascii="Arial" w:eastAsia="Calibri" w:hAnsi="Arial" w:cs="Arial"/>
          <w:lang w:eastAsia="en-US"/>
        </w:rPr>
        <w:t xml:space="preserve">zgodnie z art. 125 ust. 1 ustawy z dnia 11 września 2019 </w:t>
      </w:r>
      <w:r w:rsidR="004C41DB" w:rsidRPr="004C41DB">
        <w:rPr>
          <w:rFonts w:ascii="Arial" w:eastAsia="Calibri" w:hAnsi="Arial" w:cs="Arial"/>
          <w:lang w:eastAsia="en-US"/>
        </w:rPr>
        <w:t xml:space="preserve">r. </w:t>
      </w:r>
      <w:r w:rsidR="006D6C5D" w:rsidRPr="004C41DB">
        <w:rPr>
          <w:rFonts w:ascii="Arial" w:eastAsia="Calibri" w:hAnsi="Arial" w:cs="Arial"/>
          <w:lang w:eastAsia="en-US"/>
        </w:rPr>
        <w:t xml:space="preserve">Prawo zamówień publicznych </w:t>
      </w:r>
    </w:p>
    <w:p w:rsidR="00111FE7" w:rsidRPr="00111FE7" w:rsidRDefault="00111FE7" w:rsidP="00111FE7">
      <w:pPr>
        <w:suppressAutoHyphens w:val="0"/>
        <w:spacing w:before="120" w:after="120" w:line="259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111FE7" w:rsidRPr="00111FE7" w:rsidRDefault="00111FE7" w:rsidP="00111FE7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Przystępując do udziału w postępowaniu o zamówienie publiczne nr EZ.272.2.</w:t>
      </w:r>
      <w:r w:rsidR="004C41DB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.2021 </w:t>
      </w:r>
      <w:r w:rsidR="00642AE7">
        <w:rPr>
          <w:rFonts w:ascii="Arial" w:eastAsia="Calibri" w:hAnsi="Arial" w:cs="Arial"/>
          <w:sz w:val="22"/>
          <w:szCs w:val="22"/>
          <w:lang w:eastAsia="en-US"/>
        </w:rPr>
        <w:t>pn.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4C41DB" w:rsidRPr="005D3D19">
        <w:rPr>
          <w:rFonts w:ascii="Arial" w:eastAsia="Calibri" w:hAnsi="Arial" w:cs="Arial"/>
          <w:sz w:val="22"/>
          <w:szCs w:val="22"/>
          <w:lang w:eastAsia="en-US"/>
        </w:rPr>
        <w:t>Dostawa benzyny b</w:t>
      </w:r>
      <w:r w:rsidR="004C41DB">
        <w:rPr>
          <w:rFonts w:ascii="Arial" w:eastAsia="Calibri" w:hAnsi="Arial" w:cs="Arial"/>
          <w:sz w:val="22"/>
          <w:szCs w:val="22"/>
          <w:lang w:eastAsia="en-US"/>
        </w:rPr>
        <w:t xml:space="preserve">ezołowiowej i oleju napędowego dla pojazdów użytkowanych </w:t>
      </w:r>
      <w:r w:rsidR="004C41DB" w:rsidRPr="005D3D19">
        <w:rPr>
          <w:rFonts w:ascii="Arial" w:eastAsia="Calibri" w:hAnsi="Arial" w:cs="Arial"/>
          <w:sz w:val="22"/>
          <w:szCs w:val="22"/>
          <w:lang w:eastAsia="en-US"/>
        </w:rPr>
        <w:t>w Dyrekc</w:t>
      </w:r>
      <w:r w:rsidR="004C41DB">
        <w:rPr>
          <w:rFonts w:ascii="Arial" w:eastAsia="Calibri" w:hAnsi="Arial" w:cs="Arial"/>
          <w:sz w:val="22"/>
          <w:szCs w:val="22"/>
          <w:lang w:eastAsia="en-US"/>
        </w:rPr>
        <w:t>ji Generalnej Lasów Państwowych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>”, w imieniu reprezentowanego przeze mn</w:t>
      </w:r>
      <w:r>
        <w:rPr>
          <w:rFonts w:ascii="Arial" w:eastAsia="Calibri" w:hAnsi="Arial" w:cs="Arial"/>
          <w:sz w:val="22"/>
          <w:szCs w:val="22"/>
          <w:lang w:eastAsia="en-US"/>
        </w:rPr>
        <w:t>ie Wykonawcy:</w:t>
      </w:r>
    </w:p>
    <w:p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Pr="00111FE7" w:rsidRDefault="00111FE7" w:rsidP="00111FE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111FE7" w:rsidRPr="00111FE7" w:rsidRDefault="00111FE7" w:rsidP="00111FE7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111FE7">
        <w:rPr>
          <w:rFonts w:ascii="Arial" w:eastAsia="Calibri" w:hAnsi="Arial" w:cs="Arial"/>
          <w:sz w:val="18"/>
          <w:szCs w:val="18"/>
          <w:lang w:eastAsia="en-US"/>
        </w:rPr>
        <w:t>(pełna nazwa i siedziba Wykonawcy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11FE7">
        <w:rPr>
          <w:rFonts w:ascii="Arial" w:eastAsia="Calibri" w:hAnsi="Arial" w:cs="Arial"/>
          <w:sz w:val="18"/>
          <w:szCs w:val="18"/>
          <w:lang w:eastAsia="en-US"/>
        </w:rPr>
        <w:t>w zależności od podmiotu: NIP/PESEL,KRS/</w:t>
      </w:r>
      <w:proofErr w:type="spellStart"/>
      <w:r w:rsidRPr="00111FE7">
        <w:rPr>
          <w:rFonts w:ascii="Arial" w:eastAsia="Calibri" w:hAnsi="Arial" w:cs="Arial"/>
          <w:sz w:val="18"/>
          <w:szCs w:val="18"/>
          <w:lang w:eastAsia="en-US"/>
        </w:rPr>
        <w:t>CEiDG</w:t>
      </w:r>
      <w:proofErr w:type="spellEnd"/>
      <w:r w:rsidRPr="00111FE7">
        <w:rPr>
          <w:rFonts w:ascii="Arial" w:eastAsia="Calibri" w:hAnsi="Arial" w:cs="Arial"/>
          <w:sz w:val="18"/>
          <w:szCs w:val="18"/>
          <w:lang w:eastAsia="en-US"/>
        </w:rPr>
        <w:t>)</w:t>
      </w:r>
    </w:p>
    <w:p w:rsidR="00111FE7" w:rsidRPr="00111FE7" w:rsidRDefault="00111FE7" w:rsidP="00111FE7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11FE7" w:rsidRPr="00111FE7" w:rsidRDefault="00111FE7" w:rsidP="00111FE7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ust. 1 </w:t>
      </w:r>
      <w:r w:rsidR="00AB1E39">
        <w:rPr>
          <w:rFonts w:ascii="Arial" w:eastAsia="Calibri" w:hAnsi="Arial" w:cs="Arial"/>
          <w:sz w:val="22"/>
          <w:szCs w:val="22"/>
          <w:lang w:eastAsia="en-US"/>
        </w:rPr>
        <w:t xml:space="preserve">pkt 1-6 </w:t>
      </w:r>
      <w:r w:rsidRPr="00111FE7">
        <w:rPr>
          <w:rFonts w:ascii="Arial" w:eastAsia="Calibri" w:hAnsi="Arial" w:cs="Arial"/>
          <w:sz w:val="22"/>
          <w:szCs w:val="22"/>
          <w:lang w:eastAsia="en-US"/>
        </w:rPr>
        <w:t>ustawy,</w:t>
      </w:r>
    </w:p>
    <w:p w:rsidR="00111FE7" w:rsidRPr="00111FE7" w:rsidRDefault="00111FE7" w:rsidP="00111FE7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B1E39" w:rsidRPr="00AB1E39" w:rsidRDefault="00111FE7" w:rsidP="00AB1E39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zachodzą w stosunku do mnie podstawy wykluczenia z postępowania na podstawie art. ………………………….</w:t>
      </w:r>
      <w:r w:rsidR="00AB1E39">
        <w:rPr>
          <w:rFonts w:ascii="Arial" w:eastAsia="Calibri" w:hAnsi="Arial" w:cs="Arial"/>
          <w:sz w:val="22"/>
          <w:szCs w:val="22"/>
          <w:lang w:eastAsia="en-US"/>
        </w:rPr>
        <w:t xml:space="preserve"> ustawy </w:t>
      </w:r>
      <w:r w:rsidR="00AB1E39" w:rsidRPr="00AB1E39">
        <w:rPr>
          <w:rFonts w:ascii="Arial" w:hAnsi="Arial" w:cs="Arial"/>
          <w:i/>
          <w:sz w:val="22"/>
          <w:szCs w:val="22"/>
        </w:rPr>
        <w:t>(podać należy zastosowaną podstawę wykluczenia wymienioną w art.108 ust. 1 pkt 1, 2 i 5 PZP).</w:t>
      </w:r>
      <w:r w:rsidR="00AB1E39" w:rsidRPr="00AB1E39">
        <w:rPr>
          <w:rFonts w:ascii="Arial" w:hAnsi="Arial" w:cs="Arial"/>
          <w:sz w:val="22"/>
          <w:szCs w:val="22"/>
        </w:rPr>
        <w:t xml:space="preserve"> </w:t>
      </w:r>
    </w:p>
    <w:p w:rsidR="00AB1E39" w:rsidRDefault="00AB1E39" w:rsidP="00AB1E39">
      <w:pPr>
        <w:pStyle w:val="Akapitzlist"/>
        <w:rPr>
          <w:rFonts w:ascii="Arial" w:hAnsi="Arial" w:cs="Arial"/>
          <w:sz w:val="22"/>
          <w:szCs w:val="22"/>
        </w:rPr>
      </w:pPr>
    </w:p>
    <w:p w:rsidR="00AB1E39" w:rsidRPr="00AB1E39" w:rsidRDefault="00AB1E39" w:rsidP="00AB1E39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1E39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PZP podjąłem następujące czynności: </w:t>
      </w:r>
    </w:p>
    <w:p w:rsidR="00111FE7" w:rsidRPr="00111FE7" w:rsidRDefault="00111FE7" w:rsidP="00111FE7">
      <w:pPr>
        <w:suppressAutoHyphens w:val="0"/>
        <w:spacing w:after="160" w:line="259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.………………………………………..…………...………...........……………………………………………………………………………………...…………………………………………………………………………………………….………..</w:t>
      </w:r>
    </w:p>
    <w:p w:rsidR="00111FE7" w:rsidRPr="00111FE7" w:rsidRDefault="00111FE7" w:rsidP="00111FE7">
      <w:pPr>
        <w:suppressAutoHyphens w:val="0"/>
        <w:spacing w:after="160" w:line="259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1FE7" w:rsidRPr="00111FE7" w:rsidRDefault="00111FE7" w:rsidP="00111FE7">
      <w:pPr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1FE7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380095" w:rsidRPr="007311A0" w:rsidRDefault="00380095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Pr="007311A0" w:rsidRDefault="007311A0" w:rsidP="007311A0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b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A44E4" w:rsidRPr="00EE0F4F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:rsidR="000A44E4" w:rsidRPr="00EE0F4F" w:rsidRDefault="000A44E4" w:rsidP="000A44E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Oświadczenie należy złożyć wraz z ofertą. </w:t>
      </w:r>
    </w:p>
    <w:p w:rsidR="000A44E4" w:rsidRPr="00EE0F4F" w:rsidRDefault="000A44E4" w:rsidP="000A44E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EE0F4F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EE0F4F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EE0F4F">
        <w:rPr>
          <w:rFonts w:ascii="Arial" w:hAnsi="Arial" w:cs="Arial"/>
          <w:i/>
          <w:iCs/>
          <w:sz w:val="16"/>
          <w:szCs w:val="16"/>
        </w:rPr>
        <w:t>z członków Konsorcjum lub wspólników spółki cywilnej).</w:t>
      </w:r>
    </w:p>
    <w:p w:rsidR="000A44E4" w:rsidRDefault="000A44E4" w:rsidP="000A44E4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EE0F4F" w:rsidRPr="000E2242" w:rsidRDefault="00EE0F4F" w:rsidP="000A44E4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sectPr w:rsidR="00EE0F4F" w:rsidRPr="000E2242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0A" w:rsidRDefault="0073770A" w:rsidP="001943A5">
      <w:r>
        <w:separator/>
      </w:r>
    </w:p>
  </w:endnote>
  <w:endnote w:type="continuationSeparator" w:id="0">
    <w:p w:rsidR="0073770A" w:rsidRDefault="0073770A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0A" w:rsidRDefault="0073770A" w:rsidP="001943A5">
      <w:r>
        <w:separator/>
      </w:r>
    </w:p>
  </w:footnote>
  <w:footnote w:type="continuationSeparator" w:id="0">
    <w:p w:rsidR="0073770A" w:rsidRDefault="0073770A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>
      <w:rPr>
        <w:rFonts w:ascii="Arial" w:hAnsi="Arial" w:cs="Arial"/>
      </w:rPr>
      <w:t>EZ.272.2</w:t>
    </w:r>
    <w:r w:rsidR="00C63110" w:rsidRPr="003B27DF">
      <w:rPr>
        <w:rFonts w:ascii="Arial" w:hAnsi="Arial" w:cs="Arial"/>
      </w:rPr>
      <w:t>.</w:t>
    </w:r>
    <w:r w:rsidR="004C41DB">
      <w:rPr>
        <w:rFonts w:ascii="Arial" w:hAnsi="Arial" w:cs="Arial"/>
      </w:rPr>
      <w:t>7</w:t>
    </w:r>
    <w:r w:rsidR="00C63110" w:rsidRPr="003B27DF">
      <w:rPr>
        <w:rFonts w:ascii="Arial" w:hAnsi="Arial" w:cs="Arial"/>
      </w:rPr>
      <w:t>.2021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4C41DB">
      <w:rPr>
        <w:rFonts w:ascii="Arial" w:hAnsi="Arial" w:cs="Arial"/>
      </w:rPr>
      <w:t>3</w:t>
    </w:r>
    <w:r w:rsidR="000B441B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A44E4"/>
    <w:rsid w:val="000B441B"/>
    <w:rsid w:val="000E53C0"/>
    <w:rsid w:val="00111FE7"/>
    <w:rsid w:val="00131FB4"/>
    <w:rsid w:val="00132F80"/>
    <w:rsid w:val="001811F2"/>
    <w:rsid w:val="001943A5"/>
    <w:rsid w:val="001E0B8C"/>
    <w:rsid w:val="001E2A5F"/>
    <w:rsid w:val="001E38B4"/>
    <w:rsid w:val="002548CA"/>
    <w:rsid w:val="002975F1"/>
    <w:rsid w:val="002C3643"/>
    <w:rsid w:val="002C688A"/>
    <w:rsid w:val="0030276F"/>
    <w:rsid w:val="003445AB"/>
    <w:rsid w:val="00352BB2"/>
    <w:rsid w:val="00353F80"/>
    <w:rsid w:val="00380095"/>
    <w:rsid w:val="00380822"/>
    <w:rsid w:val="003B0597"/>
    <w:rsid w:val="003B27DF"/>
    <w:rsid w:val="004A70F4"/>
    <w:rsid w:val="004C41DB"/>
    <w:rsid w:val="004D6EE6"/>
    <w:rsid w:val="00584E17"/>
    <w:rsid w:val="005A19B5"/>
    <w:rsid w:val="005A4847"/>
    <w:rsid w:val="005B6C20"/>
    <w:rsid w:val="005E50AD"/>
    <w:rsid w:val="00601FEB"/>
    <w:rsid w:val="00604FE4"/>
    <w:rsid w:val="00642AE7"/>
    <w:rsid w:val="00682255"/>
    <w:rsid w:val="006B0235"/>
    <w:rsid w:val="006B28BB"/>
    <w:rsid w:val="006D4FE7"/>
    <w:rsid w:val="006D6C5D"/>
    <w:rsid w:val="006E55F0"/>
    <w:rsid w:val="006F1A05"/>
    <w:rsid w:val="006F6C0C"/>
    <w:rsid w:val="00721BD3"/>
    <w:rsid w:val="007311A0"/>
    <w:rsid w:val="0073770A"/>
    <w:rsid w:val="007610B2"/>
    <w:rsid w:val="00794998"/>
    <w:rsid w:val="007D244C"/>
    <w:rsid w:val="007E7708"/>
    <w:rsid w:val="008166EB"/>
    <w:rsid w:val="00841962"/>
    <w:rsid w:val="00855F1A"/>
    <w:rsid w:val="008B0D84"/>
    <w:rsid w:val="008B59AD"/>
    <w:rsid w:val="008C1A5F"/>
    <w:rsid w:val="009510C8"/>
    <w:rsid w:val="00981F10"/>
    <w:rsid w:val="00A02E1A"/>
    <w:rsid w:val="00A46214"/>
    <w:rsid w:val="00A47355"/>
    <w:rsid w:val="00A62B54"/>
    <w:rsid w:val="00A97A35"/>
    <w:rsid w:val="00AB1E39"/>
    <w:rsid w:val="00AF60EC"/>
    <w:rsid w:val="00B16332"/>
    <w:rsid w:val="00B826B5"/>
    <w:rsid w:val="00BA3014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56EF2"/>
    <w:rsid w:val="00D611F7"/>
    <w:rsid w:val="00DA2A33"/>
    <w:rsid w:val="00DB586D"/>
    <w:rsid w:val="00DB7490"/>
    <w:rsid w:val="00DC47C1"/>
    <w:rsid w:val="00DF4465"/>
    <w:rsid w:val="00E05F46"/>
    <w:rsid w:val="00E20938"/>
    <w:rsid w:val="00E57883"/>
    <w:rsid w:val="00ED52A6"/>
    <w:rsid w:val="00EE0F4F"/>
    <w:rsid w:val="00F65934"/>
    <w:rsid w:val="00FA1666"/>
    <w:rsid w:val="00FB2839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DC512-EC24-48B2-ADEC-3A836357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2021-11-10T13:02:00Z</dcterms:created>
  <dcterms:modified xsi:type="dcterms:W3CDTF">2021-11-10T13:02:00Z</dcterms:modified>
</cp:coreProperties>
</file>