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98066D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7A73D5">
        <w:rPr>
          <w:rFonts w:cs="Calibri"/>
          <w:color w:val="000000"/>
        </w:rPr>
        <w:t>8</w:t>
      </w:r>
      <w:r w:rsidRPr="00031CC5">
        <w:rPr>
          <w:rFonts w:cs="Calibri"/>
          <w:color w:val="000000"/>
        </w:rPr>
        <w:t xml:space="preserve"> </w:t>
      </w:r>
      <w:r w:rsidR="007A73D5">
        <w:rPr>
          <w:rFonts w:cs="Calibri"/>
          <w:color w:val="000000"/>
        </w:rPr>
        <w:t>grudnia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030F66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98066D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>-</w:t>
      </w:r>
      <w:r w:rsidR="00D509B6">
        <w:rPr>
          <w:rFonts w:cs="Calibri"/>
          <w:color w:val="000000"/>
        </w:rPr>
        <w:t>1353</w:t>
      </w:r>
      <w:r w:rsidR="0041367B">
        <w:rPr>
          <w:rFonts w:cs="Calibri"/>
          <w:color w:val="000000"/>
        </w:rPr>
        <w:t>/</w:t>
      </w:r>
      <w:r w:rsidRPr="00031CC5">
        <w:rPr>
          <w:rFonts w:cs="Calibri"/>
          <w:color w:val="000000"/>
        </w:rPr>
        <w:t>202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247F25" w:rsidRPr="00031CC5" w:rsidRDefault="00247F25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4A37B6" w:rsidRDefault="004A37B6" w:rsidP="004A37B6">
      <w:pPr>
        <w:jc w:val="center"/>
        <w:rPr>
          <w:rFonts w:cs="Calibri"/>
          <w:color w:val="000000"/>
        </w:rPr>
      </w:pPr>
      <w:r w:rsidRPr="00031CC5">
        <w:rPr>
          <w:rFonts w:cs="Calibri"/>
          <w:color w:val="000000"/>
        </w:rPr>
        <w:t>DO WSZYSTKICH WYKONAWCÓW</w:t>
      </w:r>
    </w:p>
    <w:p w:rsidR="00145B2C" w:rsidRPr="00031CC5" w:rsidRDefault="00145B2C" w:rsidP="004A37B6">
      <w:pPr>
        <w:jc w:val="center"/>
        <w:rPr>
          <w:rFonts w:cs="Calibri"/>
          <w:color w:val="000000"/>
        </w:rPr>
      </w:pPr>
    </w:p>
    <w:p w:rsidR="004A37B6" w:rsidRPr="00031CC5" w:rsidRDefault="004A37B6" w:rsidP="00145B2C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</w:t>
      </w:r>
      <w:r w:rsidR="00774D1D" w:rsidRPr="00031CC5">
        <w:rPr>
          <w:rFonts w:cs="Calibri"/>
          <w:color w:val="000000"/>
        </w:rPr>
        <w:t xml:space="preserve">do </w:t>
      </w:r>
      <w:r w:rsidRPr="00031CC5">
        <w:rPr>
          <w:rFonts w:cs="Calibri"/>
          <w:color w:val="000000"/>
        </w:rPr>
        <w:t>postępowani</w:t>
      </w:r>
      <w:r w:rsidR="00774D1D" w:rsidRPr="00031CC5">
        <w:rPr>
          <w:rFonts w:cs="Calibri"/>
          <w:color w:val="000000"/>
        </w:rPr>
        <w:t>a</w:t>
      </w:r>
      <w:r w:rsidRPr="00031CC5">
        <w:rPr>
          <w:rFonts w:cs="Calibri"/>
          <w:color w:val="000000"/>
        </w:rPr>
        <w:t xml:space="preserve">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 w:rsidR="00011CE1">
        <w:rPr>
          <w:rFonts w:cs="Calibri"/>
          <w:b/>
          <w:color w:val="000000"/>
        </w:rPr>
        <w:t>ZP/0</w:t>
      </w:r>
      <w:r w:rsidR="0098066D">
        <w:rPr>
          <w:rFonts w:cs="Calibri"/>
          <w:b/>
          <w:color w:val="000000"/>
        </w:rPr>
        <w:t>5</w:t>
      </w:r>
      <w:r w:rsidR="007A73D5">
        <w:rPr>
          <w:rFonts w:cs="Calibri"/>
          <w:b/>
          <w:color w:val="000000"/>
        </w:rPr>
        <w:t>9</w:t>
      </w:r>
      <w:r w:rsidRPr="00031CC5">
        <w:rPr>
          <w:rFonts w:cs="Calibri"/>
          <w:b/>
          <w:color w:val="000000"/>
        </w:rPr>
        <w:t>/2</w:t>
      </w:r>
      <w:r w:rsidR="00030F66" w:rsidRPr="00031CC5">
        <w:rPr>
          <w:rFonts w:cs="Calibri"/>
          <w:b/>
          <w:color w:val="000000"/>
        </w:rPr>
        <w:t>3</w:t>
      </w:r>
      <w:r w:rsidRPr="00031CC5">
        <w:rPr>
          <w:rFonts w:cs="Calibri"/>
          <w:color w:val="000000"/>
        </w:rPr>
        <w:t xml:space="preserve"> na </w:t>
      </w:r>
      <w:r w:rsidR="00D509B6" w:rsidRPr="00D509B6">
        <w:rPr>
          <w:rFonts w:cs="Calibri"/>
          <w:b/>
          <w:color w:val="000000"/>
        </w:rPr>
        <w:t xml:space="preserve">Sukcesywna dostawa papieru toaletowego </w:t>
      </w:r>
      <w:r w:rsidR="00D509B6">
        <w:rPr>
          <w:rFonts w:cs="Calibri"/>
          <w:b/>
          <w:color w:val="000000"/>
        </w:rPr>
        <w:br/>
      </w:r>
      <w:r w:rsidR="00D509B6" w:rsidRPr="00D509B6">
        <w:rPr>
          <w:rFonts w:cs="Calibri"/>
          <w:b/>
          <w:color w:val="000000"/>
        </w:rPr>
        <w:t>i ręczników papierowych oraz środków czystości i produktów związanych z utrzymaniem czystości dla Uniwersytetu Ekonomicznego w Poznaniu</w:t>
      </w:r>
      <w:r w:rsidR="0098066D" w:rsidRPr="0098066D">
        <w:rPr>
          <w:rFonts w:cs="Calibri"/>
          <w:b/>
          <w:color w:val="000000"/>
        </w:rPr>
        <w:t xml:space="preserve"> </w:t>
      </w:r>
      <w:r w:rsidRPr="00031CC5">
        <w:rPr>
          <w:rFonts w:cs="Calibri"/>
          <w:color w:val="000000"/>
        </w:rPr>
        <w:t>prowadzon</w:t>
      </w:r>
      <w:r w:rsidR="00774D1D" w:rsidRPr="00031CC5">
        <w:rPr>
          <w:rFonts w:cs="Calibri"/>
          <w:color w:val="000000"/>
        </w:rPr>
        <w:t>ego</w:t>
      </w:r>
      <w:r w:rsidRPr="00031CC5">
        <w:rPr>
          <w:rFonts w:cs="Calibri"/>
          <w:color w:val="000000"/>
        </w:rPr>
        <w:t xml:space="preserve"> </w:t>
      </w:r>
      <w:bookmarkStart w:id="0" w:name="_GoBack"/>
      <w:bookmarkEnd w:id="0"/>
      <w:r w:rsidR="00774D1D" w:rsidRPr="00031CC5">
        <w:rPr>
          <w:rFonts w:cs="Calibri"/>
          <w:color w:val="000000"/>
        </w:rPr>
        <w:t>w trybie podstawowym zgodnie z art. 275 pkt 1 PZP (</w:t>
      </w:r>
      <w:r w:rsidR="00C3166F" w:rsidRPr="00C3166F">
        <w:rPr>
          <w:rFonts w:cs="Calibri"/>
          <w:color w:val="000000"/>
        </w:rPr>
        <w:t>tj. Dz. U. z 2023 poz. 1605</w:t>
      </w:r>
      <w:r w:rsidR="00774D1D" w:rsidRPr="00031CC5">
        <w:rPr>
          <w:rFonts w:cs="Calibri"/>
          <w:color w:val="000000"/>
        </w:rPr>
        <w:t xml:space="preserve">) </w:t>
      </w:r>
      <w:r w:rsidRPr="00031CC5">
        <w:rPr>
          <w:rFonts w:cs="Calibri"/>
          <w:color w:val="000000"/>
        </w:rPr>
        <w:t>wpłynęł</w:t>
      </w:r>
      <w:r w:rsidR="00D509B6">
        <w:rPr>
          <w:rFonts w:cs="Calibri"/>
          <w:color w:val="000000"/>
        </w:rPr>
        <w:t>o</w:t>
      </w:r>
      <w:r w:rsidRPr="00031CC5">
        <w:rPr>
          <w:rFonts w:cs="Calibri"/>
          <w:color w:val="000000"/>
        </w:rPr>
        <w:t xml:space="preserve"> pytania, na które Zamawiający niniejszym odpowiada.</w:t>
      </w:r>
    </w:p>
    <w:p w:rsidR="009D66C6" w:rsidRPr="007A73D5" w:rsidRDefault="007A73D5" w:rsidP="007A73D5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7A73D5">
        <w:rPr>
          <w:rFonts w:cs="Calibri"/>
          <w:i/>
          <w:color w:val="000000"/>
        </w:rPr>
        <w:t>Czy zamawiający uzna wykazanie się referencjami, które wykazują realizację zamówień w okresie od 03.12.20 do 02.12.22 r.? Początek realizacji zamówień był ponad 3 lata temu jednak koniec realizacji zamówień rok temu. Czy w takim przypadku zostanie spełniony warunek wykonania dostaw w ostatnich 3 latach? Czy pod uwagę brana jest data rozpoczęcia świadczenia dostaw czy też data ich zakończenia?</w:t>
      </w:r>
      <w:r>
        <w:rPr>
          <w:rFonts w:cs="Calibri"/>
          <w:i/>
          <w:color w:val="000000"/>
        </w:rPr>
        <w:t xml:space="preserve"> </w:t>
      </w:r>
      <w:r w:rsidRPr="007A73D5">
        <w:rPr>
          <w:rFonts w:cs="Calibri"/>
          <w:i/>
          <w:color w:val="000000"/>
        </w:rPr>
        <w:t>Kwota dostaw spełnia wymagania Zamawiającego.</w:t>
      </w:r>
    </w:p>
    <w:p w:rsidR="004A37B6" w:rsidRPr="007F5F70" w:rsidRDefault="007F5F70" w:rsidP="007F5F70">
      <w:pPr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Tak, </w:t>
      </w:r>
      <w:r w:rsidR="007A73D5">
        <w:rPr>
          <w:rFonts w:cs="Calibri"/>
          <w:color w:val="000000"/>
        </w:rPr>
        <w:t xml:space="preserve">Zamawiający uzna </w:t>
      </w:r>
      <w:r>
        <w:rPr>
          <w:rFonts w:cs="Calibri"/>
          <w:color w:val="000000"/>
        </w:rPr>
        <w:t>warunek za spełniony. Z</w:t>
      </w:r>
      <w:r w:rsidR="007A73D5">
        <w:rPr>
          <w:rFonts w:cs="Calibri"/>
          <w:color w:val="000000"/>
        </w:rPr>
        <w:t>godnie</w:t>
      </w:r>
      <w:r>
        <w:rPr>
          <w:rFonts w:cs="Calibri"/>
          <w:color w:val="000000"/>
        </w:rPr>
        <w:t xml:space="preserve"> </w:t>
      </w:r>
      <w:r w:rsidR="001278E3">
        <w:rPr>
          <w:rFonts w:cs="Calibri"/>
          <w:color w:val="000000"/>
        </w:rPr>
        <w:t>z</w:t>
      </w:r>
      <w:r w:rsidR="007A73D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zapisem </w:t>
      </w:r>
      <w:r w:rsidR="007A73D5">
        <w:rPr>
          <w:rFonts w:cs="Calibri"/>
          <w:color w:val="000000"/>
        </w:rPr>
        <w:t xml:space="preserve">pkt </w:t>
      </w:r>
      <w:r w:rsidR="001278E3">
        <w:rPr>
          <w:rFonts w:cs="Calibri"/>
          <w:color w:val="000000"/>
        </w:rPr>
        <w:t xml:space="preserve">VIII.2 </w:t>
      </w:r>
      <w:proofErr w:type="spellStart"/>
      <w:r w:rsidR="001278E3">
        <w:rPr>
          <w:rFonts w:cs="Calibri"/>
          <w:color w:val="000000"/>
        </w:rPr>
        <w:t>ppkt</w:t>
      </w:r>
      <w:proofErr w:type="spellEnd"/>
      <w:r w:rsidR="001278E3">
        <w:rPr>
          <w:rFonts w:cs="Calibri"/>
          <w:color w:val="000000"/>
        </w:rPr>
        <w:t xml:space="preserve"> 4 </w:t>
      </w:r>
      <w:r w:rsidR="007A73D5">
        <w:rPr>
          <w:rFonts w:cs="Calibri"/>
          <w:color w:val="000000"/>
        </w:rPr>
        <w:t>SWZ</w:t>
      </w:r>
      <w:r>
        <w:rPr>
          <w:rFonts w:cs="Calibri"/>
          <w:color w:val="000000"/>
        </w:rPr>
        <w:t xml:space="preserve"> umowa musi być </w:t>
      </w:r>
      <w:r>
        <w:rPr>
          <w:rFonts w:cs="Calibri"/>
          <w:i/>
          <w:color w:val="000000"/>
        </w:rPr>
        <w:t>wykonana</w:t>
      </w:r>
      <w:r>
        <w:rPr>
          <w:rFonts w:cs="Calibri"/>
          <w:color w:val="000000"/>
        </w:rPr>
        <w:t>, zatem decyduje data zakończenia jej realizacji.</w:t>
      </w:r>
    </w:p>
    <w:sectPr w:rsidR="004A37B6" w:rsidRPr="007F5F70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D5" w:rsidRDefault="007A73D5" w:rsidP="0094317C">
      <w:pPr>
        <w:spacing w:after="0" w:line="240" w:lineRule="auto"/>
      </w:pPr>
      <w:r>
        <w:separator/>
      </w:r>
    </w:p>
  </w:endnote>
  <w:endnote w:type="continuationSeparator" w:id="0">
    <w:p w:rsidR="007A73D5" w:rsidRDefault="007A73D5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D5" w:rsidRPr="0053761F" w:rsidRDefault="007A73D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7A73D5" w:rsidRPr="0053761F" w:rsidRDefault="007A73D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7A73D5" w:rsidRPr="0053761F" w:rsidRDefault="007A73D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7A73D5" w:rsidRPr="0053761F" w:rsidRDefault="007A73D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7A73D5" w:rsidRPr="00EE4A7C" w:rsidRDefault="007A73D5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7A73D5" w:rsidRPr="00EE4A7C" w:rsidRDefault="007A73D5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7A73D5" w:rsidRPr="0053761F" w:rsidRDefault="007A73D5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7A73D5" w:rsidRPr="00B358B4" w:rsidRDefault="007A73D5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D5" w:rsidRDefault="007A73D5" w:rsidP="0094317C">
      <w:pPr>
        <w:spacing w:after="0" w:line="240" w:lineRule="auto"/>
      </w:pPr>
      <w:r>
        <w:separator/>
      </w:r>
    </w:p>
  </w:footnote>
  <w:footnote w:type="continuationSeparator" w:id="0">
    <w:p w:rsidR="007A73D5" w:rsidRDefault="007A73D5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D5" w:rsidRDefault="007A73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D5" w:rsidRDefault="007A73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AB8241D0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36629E5A"/>
    <w:lvl w:ilvl="0" w:tplc="628E7DFE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278E3"/>
    <w:rsid w:val="00131FEE"/>
    <w:rsid w:val="00132936"/>
    <w:rsid w:val="00145B2C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47F25"/>
    <w:rsid w:val="00285963"/>
    <w:rsid w:val="002905F3"/>
    <w:rsid w:val="0029251F"/>
    <w:rsid w:val="00294B96"/>
    <w:rsid w:val="0029537A"/>
    <w:rsid w:val="002E19E4"/>
    <w:rsid w:val="0031035A"/>
    <w:rsid w:val="00311DA2"/>
    <w:rsid w:val="003744EE"/>
    <w:rsid w:val="00384E69"/>
    <w:rsid w:val="003905C6"/>
    <w:rsid w:val="00394124"/>
    <w:rsid w:val="003A2686"/>
    <w:rsid w:val="0041367B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55442"/>
    <w:rsid w:val="00573ACE"/>
    <w:rsid w:val="00584281"/>
    <w:rsid w:val="005B44AE"/>
    <w:rsid w:val="005C5E3C"/>
    <w:rsid w:val="005D3539"/>
    <w:rsid w:val="005E21CF"/>
    <w:rsid w:val="005E484D"/>
    <w:rsid w:val="005E549F"/>
    <w:rsid w:val="005E5A09"/>
    <w:rsid w:val="005E7D09"/>
    <w:rsid w:val="005F1CD2"/>
    <w:rsid w:val="0060760C"/>
    <w:rsid w:val="006122D3"/>
    <w:rsid w:val="00644123"/>
    <w:rsid w:val="00661B29"/>
    <w:rsid w:val="00681883"/>
    <w:rsid w:val="00687137"/>
    <w:rsid w:val="0069110D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A73D5"/>
    <w:rsid w:val="007B0907"/>
    <w:rsid w:val="007B2042"/>
    <w:rsid w:val="007B3A8D"/>
    <w:rsid w:val="007C6B28"/>
    <w:rsid w:val="007D362E"/>
    <w:rsid w:val="007F0798"/>
    <w:rsid w:val="007F5F70"/>
    <w:rsid w:val="0082518F"/>
    <w:rsid w:val="0082600B"/>
    <w:rsid w:val="0084605A"/>
    <w:rsid w:val="008510F1"/>
    <w:rsid w:val="008601E5"/>
    <w:rsid w:val="00874B4E"/>
    <w:rsid w:val="008833CD"/>
    <w:rsid w:val="00883F36"/>
    <w:rsid w:val="00884576"/>
    <w:rsid w:val="00884A46"/>
    <w:rsid w:val="00897053"/>
    <w:rsid w:val="008A27B2"/>
    <w:rsid w:val="008B3400"/>
    <w:rsid w:val="008E4A74"/>
    <w:rsid w:val="008F7486"/>
    <w:rsid w:val="009158BA"/>
    <w:rsid w:val="00922A33"/>
    <w:rsid w:val="00931C1C"/>
    <w:rsid w:val="0094317C"/>
    <w:rsid w:val="00955B6D"/>
    <w:rsid w:val="00961237"/>
    <w:rsid w:val="00972595"/>
    <w:rsid w:val="0098066D"/>
    <w:rsid w:val="009817CD"/>
    <w:rsid w:val="009872A0"/>
    <w:rsid w:val="00991D90"/>
    <w:rsid w:val="009A0E12"/>
    <w:rsid w:val="009A29AD"/>
    <w:rsid w:val="009A52DC"/>
    <w:rsid w:val="009D0902"/>
    <w:rsid w:val="009D66C6"/>
    <w:rsid w:val="009E572B"/>
    <w:rsid w:val="00A510C2"/>
    <w:rsid w:val="00A544CC"/>
    <w:rsid w:val="00A8129B"/>
    <w:rsid w:val="00AB2206"/>
    <w:rsid w:val="00AC0980"/>
    <w:rsid w:val="00AC6786"/>
    <w:rsid w:val="00AD2837"/>
    <w:rsid w:val="00AF39B8"/>
    <w:rsid w:val="00B21672"/>
    <w:rsid w:val="00B34251"/>
    <w:rsid w:val="00B358B4"/>
    <w:rsid w:val="00B5045A"/>
    <w:rsid w:val="00B770D4"/>
    <w:rsid w:val="00B911A1"/>
    <w:rsid w:val="00B97A93"/>
    <w:rsid w:val="00BB68AE"/>
    <w:rsid w:val="00BC593A"/>
    <w:rsid w:val="00BD0242"/>
    <w:rsid w:val="00BE746C"/>
    <w:rsid w:val="00BF4382"/>
    <w:rsid w:val="00C01E18"/>
    <w:rsid w:val="00C20B13"/>
    <w:rsid w:val="00C2734B"/>
    <w:rsid w:val="00C3166F"/>
    <w:rsid w:val="00C33063"/>
    <w:rsid w:val="00C41D7A"/>
    <w:rsid w:val="00C47F98"/>
    <w:rsid w:val="00C5036C"/>
    <w:rsid w:val="00C56FB2"/>
    <w:rsid w:val="00C65550"/>
    <w:rsid w:val="00C67490"/>
    <w:rsid w:val="00C740B7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509B6"/>
    <w:rsid w:val="00D73A2B"/>
    <w:rsid w:val="00D84CB0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3A1F"/>
    <w:rsid w:val="00EB6538"/>
    <w:rsid w:val="00EB7AE4"/>
    <w:rsid w:val="00EB7BC9"/>
    <w:rsid w:val="00EC34E0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5858C66-2987-4476-AACE-DFEBC9A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EF84-FC64-4ECE-BDBF-6C19776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992EBAE9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4</cp:revision>
  <cp:lastPrinted>2023-12-08T07:53:00Z</cp:lastPrinted>
  <dcterms:created xsi:type="dcterms:W3CDTF">2023-12-08T07:26:00Z</dcterms:created>
  <dcterms:modified xsi:type="dcterms:W3CDTF">2023-12-08T07:53:00Z</dcterms:modified>
</cp:coreProperties>
</file>