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C273269" w14:textId="125DDD2E" w:rsidR="003C279D" w:rsidRPr="00B04BEE" w:rsidRDefault="007276B2" w:rsidP="00172267">
      <w:pPr>
        <w:spacing w:after="30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70336080"/>
      <w:r w:rsidRPr="00B04BEE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CE1772" w:rsidRPr="00C9120A">
        <w:rPr>
          <w:rFonts w:asciiTheme="minorHAnsi" w:eastAsia="Times New Roman" w:hAnsiTheme="minorHAnsi" w:cstheme="minorHAnsi"/>
          <w:b/>
          <w:bCs/>
          <w:sz w:val="26"/>
          <w:szCs w:val="26"/>
        </w:rPr>
        <w:t>Dostawa lekkiego samochodu rozpoznawczo-ratowniczego z napędem terenowym dla OSP Zarzecze</w:t>
      </w:r>
      <w:r w:rsidRPr="00B04BEE">
        <w:rPr>
          <w:rFonts w:asciiTheme="minorHAnsi" w:hAnsiTheme="minorHAnsi" w:cstheme="minorHAnsi"/>
          <w:b/>
          <w:bCs/>
          <w:sz w:val="26"/>
          <w:szCs w:val="26"/>
        </w:rPr>
        <w:t>”</w:t>
      </w:r>
      <w:r w:rsidR="00D336EA" w:rsidRPr="00B04BEE">
        <w:rPr>
          <w:rFonts w:cs="Calibri"/>
          <w:b/>
          <w:bCs/>
          <w:sz w:val="26"/>
          <w:szCs w:val="26"/>
        </w:rPr>
        <w:t xml:space="preserve"> </w:t>
      </w:r>
    </w:p>
    <w:p w14:paraId="1985D9E1" w14:textId="40F46DDB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25DBE620" w14:textId="77777777" w:rsidR="007276B2" w:rsidRPr="007276B2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1B6F6074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="00CE1772">
        <w:rPr>
          <w:b/>
        </w:rPr>
        <w:t>.</w:t>
      </w:r>
      <w:r w:rsidRPr="009379C5">
        <w:rPr>
          <w:b/>
        </w:rPr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06129AFB" w14:textId="77777777" w:rsidR="003E2EAD" w:rsidRDefault="003E2EAD" w:rsidP="004970BF">
      <w:pPr>
        <w:pStyle w:val="Akapitzlist"/>
        <w:jc w:val="both"/>
      </w:pPr>
    </w:p>
    <w:p w14:paraId="2270BBEA" w14:textId="11BE901D" w:rsidR="003E2EAD" w:rsidRPr="003E2EAD" w:rsidRDefault="003E2EAD" w:rsidP="003E2EAD">
      <w:pPr>
        <w:pStyle w:val="Akapitzlist"/>
        <w:jc w:val="both"/>
        <w:rPr>
          <w:b/>
          <w:bCs/>
          <w:sz w:val="28"/>
          <w:szCs w:val="28"/>
          <w:u w:val="single"/>
        </w:rPr>
      </w:pPr>
      <w:r w:rsidRPr="003E2EAD">
        <w:rPr>
          <w:b/>
          <w:bCs/>
          <w:sz w:val="28"/>
          <w:szCs w:val="28"/>
          <w:u w:val="single"/>
        </w:rPr>
        <w:t xml:space="preserve"> SZCZEGÓŁOWE PARAMETRY ZAWIERA ZAŁĄCZNIK NR 1a DO SWZ.</w:t>
      </w:r>
    </w:p>
    <w:p w14:paraId="48F93023" w14:textId="77777777" w:rsidR="003E2EAD" w:rsidRPr="00172267" w:rsidRDefault="003E2EAD" w:rsidP="004970BF">
      <w:pPr>
        <w:pStyle w:val="Akapitzlist"/>
        <w:jc w:val="both"/>
        <w:rPr>
          <w:sz w:val="28"/>
          <w:szCs w:val="28"/>
        </w:rPr>
      </w:pPr>
    </w:p>
    <w:p w14:paraId="2D709561" w14:textId="68CEC440" w:rsidR="004970BF" w:rsidRDefault="00CE1772" w:rsidP="00172267">
      <w:pPr>
        <w:pStyle w:val="Akapitzlist"/>
        <w:numPr>
          <w:ilvl w:val="0"/>
          <w:numId w:val="4"/>
        </w:numPr>
        <w:spacing w:after="380"/>
        <w:ind w:left="714" w:hanging="357"/>
        <w:contextualSpacing w:val="0"/>
        <w:jc w:val="both"/>
      </w:pPr>
      <w:r w:rsidRPr="00014352">
        <w:rPr>
          <w:rFonts w:cs="Calibri"/>
        </w:rPr>
        <w:t xml:space="preserve">W zakresie kryterium dotyczącego </w:t>
      </w:r>
      <w:r w:rsidRPr="008C228C">
        <w:rPr>
          <w:rFonts w:cs="Calibri"/>
          <w:b/>
          <w:bCs/>
        </w:rPr>
        <w:t>okres gwarancji  (G)</w:t>
      </w:r>
      <w:r w:rsidRPr="00014352">
        <w:rPr>
          <w:rFonts w:cs="Calibri"/>
        </w:rPr>
        <w:t xml:space="preserve"> oświadczam(y), że okres proponowany okres gwarancji – </w:t>
      </w:r>
      <w:r w:rsidRPr="008C228C">
        <w:rPr>
          <w:rFonts w:cs="Calibri"/>
          <w:b/>
          <w:bCs/>
        </w:rPr>
        <w:t>wynosi …………..… miesiące(y)</w:t>
      </w:r>
      <w:r w:rsidR="004970BF">
        <w:t>.</w:t>
      </w:r>
    </w:p>
    <w:p w14:paraId="7F79A671" w14:textId="1B3C3B2C" w:rsidR="00C4515F" w:rsidRPr="00C4515F" w:rsidRDefault="00B04BEE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5FE7F3F1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B04BEE">
        <w:t>Z</w:t>
      </w:r>
      <w:r w:rsidRPr="00C4515F">
        <w:t>realizujemy siłami własnymi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0EBD8584" w14:textId="77777777" w:rsidR="004970BF" w:rsidRDefault="004970BF" w:rsidP="007E0D95">
            <w:pPr>
              <w:spacing w:after="0"/>
              <w:jc w:val="both"/>
            </w:pPr>
          </w:p>
          <w:p w14:paraId="14EAB1F7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48BA2B6" w14:textId="77777777" w:rsidR="004970BF" w:rsidRDefault="004970BF" w:rsidP="007E0D95">
            <w:pPr>
              <w:spacing w:after="0"/>
              <w:jc w:val="both"/>
            </w:pPr>
          </w:p>
          <w:p w14:paraId="4F53D464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lastRenderedPageBreak/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E875FAA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0F9AC0" w14:textId="77777777" w:rsidR="007276B2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2F32BA7C" w14:textId="77777777" w:rsidR="00B04BEE" w:rsidRPr="002E0B25" w:rsidRDefault="00B04BEE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DA889A0" w14:textId="4C3674E9" w:rsidR="000F3D75" w:rsidRDefault="00B2423B" w:rsidP="000F3D75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128AAFE7" w14:textId="77777777" w:rsidR="00CE1772" w:rsidRDefault="00CE1772" w:rsidP="000F3D75">
      <w:pPr>
        <w:jc w:val="both"/>
        <w:rPr>
          <w:iCs/>
          <w:sz w:val="20"/>
          <w:lang w:val="x-none"/>
        </w:rPr>
      </w:pPr>
    </w:p>
    <w:p w14:paraId="5BBD8002" w14:textId="77777777" w:rsidR="003E00D9" w:rsidRPr="003E00D9" w:rsidRDefault="003E00D9" w:rsidP="000F3D75">
      <w:pPr>
        <w:jc w:val="both"/>
        <w:rPr>
          <w:iCs/>
          <w:sz w:val="10"/>
          <w:szCs w:val="10"/>
          <w:lang w:val="x-none"/>
        </w:rPr>
      </w:pPr>
    </w:p>
    <w:p w14:paraId="112B8A7F" w14:textId="4E6CF331" w:rsidR="00CE1772" w:rsidRDefault="00DA5A09" w:rsidP="000F3D75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p w14:paraId="140E8712" w14:textId="77777777" w:rsidR="000D5B36" w:rsidRPr="000F3D75" w:rsidRDefault="000D5B36" w:rsidP="000F3D75">
      <w:pPr>
        <w:ind w:right="2268"/>
        <w:rPr>
          <w:sz w:val="20"/>
        </w:rPr>
      </w:pPr>
    </w:p>
    <w:sectPr w:rsidR="000D5B36" w:rsidRPr="000F3D75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B27B4" w14:textId="77777777" w:rsidR="00BC2B94" w:rsidRDefault="00BC2B94" w:rsidP="00A43866">
      <w:pPr>
        <w:spacing w:after="0" w:line="240" w:lineRule="auto"/>
      </w:pPr>
      <w:r>
        <w:separator/>
      </w:r>
    </w:p>
  </w:endnote>
  <w:endnote w:type="continuationSeparator" w:id="0">
    <w:p w14:paraId="00EC26EC" w14:textId="77777777" w:rsidR="00BC2B94" w:rsidRDefault="00BC2B94" w:rsidP="00A43866">
      <w:pPr>
        <w:spacing w:after="0" w:line="240" w:lineRule="auto"/>
      </w:pPr>
      <w:r>
        <w:continuationSeparator/>
      </w:r>
    </w:p>
  </w:endnote>
  <w:endnote w:id="1">
    <w:p w14:paraId="7CC611E1" w14:textId="11039E9E" w:rsidR="00973670" w:rsidRDefault="00973670" w:rsidP="007276B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1A6DB" w14:textId="77777777" w:rsidR="00BC2B94" w:rsidRDefault="00BC2B94" w:rsidP="00A43866">
      <w:pPr>
        <w:spacing w:after="0" w:line="240" w:lineRule="auto"/>
      </w:pPr>
      <w:r>
        <w:separator/>
      </w:r>
    </w:p>
  </w:footnote>
  <w:footnote w:type="continuationSeparator" w:id="0">
    <w:p w14:paraId="036D1031" w14:textId="77777777" w:rsidR="00BC2B94" w:rsidRDefault="00BC2B94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 w:rsidP="002616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72FD070B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CE1772">
      <w:rPr>
        <w:sz w:val="20"/>
      </w:rPr>
      <w:t>OSP.</w:t>
    </w:r>
    <w:r w:rsidR="004249E8" w:rsidRPr="00B30103">
      <w:rPr>
        <w:sz w:val="20"/>
      </w:rPr>
      <w:t>271</w:t>
    </w:r>
    <w:r w:rsidR="007344A7">
      <w:rPr>
        <w:sz w:val="20"/>
      </w:rPr>
      <w:t>.1</w:t>
    </w:r>
    <w:r w:rsidR="008066EC">
      <w:rPr>
        <w:sz w:val="20"/>
      </w:rPr>
      <w:t>.</w:t>
    </w:r>
    <w:r w:rsidR="006E1939">
      <w:rPr>
        <w:sz w:val="20"/>
      </w:rPr>
      <w:t>2</w:t>
    </w:r>
    <w:r w:rsidR="00DA5A09">
      <w:rPr>
        <w:sz w:val="20"/>
      </w:rPr>
      <w:t>.20</w:t>
    </w:r>
    <w:r w:rsidR="00024DB1">
      <w:rPr>
        <w:sz w:val="20"/>
      </w:rPr>
      <w:t>24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8283">
    <w:abstractNumId w:val="4"/>
  </w:num>
  <w:num w:numId="2" w16cid:durableId="2085179869">
    <w:abstractNumId w:val="11"/>
  </w:num>
  <w:num w:numId="3" w16cid:durableId="1499884311">
    <w:abstractNumId w:val="12"/>
  </w:num>
  <w:num w:numId="4" w16cid:durableId="200946960">
    <w:abstractNumId w:val="9"/>
  </w:num>
  <w:num w:numId="5" w16cid:durableId="425074324">
    <w:abstractNumId w:val="6"/>
  </w:num>
  <w:num w:numId="6" w16cid:durableId="462577476">
    <w:abstractNumId w:val="2"/>
  </w:num>
  <w:num w:numId="7" w16cid:durableId="343896424">
    <w:abstractNumId w:val="10"/>
  </w:num>
  <w:num w:numId="8" w16cid:durableId="937564722">
    <w:abstractNumId w:val="5"/>
  </w:num>
  <w:num w:numId="9" w16cid:durableId="1821993577">
    <w:abstractNumId w:val="16"/>
  </w:num>
  <w:num w:numId="10" w16cid:durableId="1671251944">
    <w:abstractNumId w:val="0"/>
  </w:num>
  <w:num w:numId="11" w16cid:durableId="1721241990">
    <w:abstractNumId w:val="8"/>
  </w:num>
  <w:num w:numId="12" w16cid:durableId="485322496">
    <w:abstractNumId w:val="14"/>
  </w:num>
  <w:num w:numId="13" w16cid:durableId="170185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5"/>
  </w:num>
  <w:num w:numId="15" w16cid:durableId="1053309022">
    <w:abstractNumId w:val="13"/>
  </w:num>
  <w:num w:numId="16" w16cid:durableId="232668724">
    <w:abstractNumId w:val="3"/>
  </w:num>
  <w:num w:numId="17" w16cid:durableId="161231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4DB1"/>
    <w:rsid w:val="00033688"/>
    <w:rsid w:val="00045F9B"/>
    <w:rsid w:val="00052445"/>
    <w:rsid w:val="00052981"/>
    <w:rsid w:val="000559D1"/>
    <w:rsid w:val="00070D81"/>
    <w:rsid w:val="00071D5E"/>
    <w:rsid w:val="00074055"/>
    <w:rsid w:val="00080621"/>
    <w:rsid w:val="00085AA2"/>
    <w:rsid w:val="00097FBF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D5B36"/>
    <w:rsid w:val="000E67B8"/>
    <w:rsid w:val="000F3D75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A1"/>
    <w:rsid w:val="001616E5"/>
    <w:rsid w:val="00171624"/>
    <w:rsid w:val="00172267"/>
    <w:rsid w:val="0017799B"/>
    <w:rsid w:val="0018000D"/>
    <w:rsid w:val="001835E6"/>
    <w:rsid w:val="0018462E"/>
    <w:rsid w:val="001A250E"/>
    <w:rsid w:val="001B7F60"/>
    <w:rsid w:val="001D4F80"/>
    <w:rsid w:val="001F37C0"/>
    <w:rsid w:val="00201E92"/>
    <w:rsid w:val="00231040"/>
    <w:rsid w:val="00245AA0"/>
    <w:rsid w:val="00250E9F"/>
    <w:rsid w:val="002616C9"/>
    <w:rsid w:val="00263DB2"/>
    <w:rsid w:val="002A2CC7"/>
    <w:rsid w:val="002E0B25"/>
    <w:rsid w:val="002E7C3D"/>
    <w:rsid w:val="002F1BD0"/>
    <w:rsid w:val="002F63F8"/>
    <w:rsid w:val="002F7227"/>
    <w:rsid w:val="00306CE6"/>
    <w:rsid w:val="003071A0"/>
    <w:rsid w:val="00307F79"/>
    <w:rsid w:val="00310DAC"/>
    <w:rsid w:val="00317972"/>
    <w:rsid w:val="00344F78"/>
    <w:rsid w:val="003464A3"/>
    <w:rsid w:val="00361578"/>
    <w:rsid w:val="003636C0"/>
    <w:rsid w:val="003675FD"/>
    <w:rsid w:val="00370D5B"/>
    <w:rsid w:val="00372AAD"/>
    <w:rsid w:val="003959AA"/>
    <w:rsid w:val="00395AB1"/>
    <w:rsid w:val="00395EBB"/>
    <w:rsid w:val="003B0739"/>
    <w:rsid w:val="003B1186"/>
    <w:rsid w:val="003B6C2D"/>
    <w:rsid w:val="003C0BE3"/>
    <w:rsid w:val="003C279D"/>
    <w:rsid w:val="003C67EB"/>
    <w:rsid w:val="003D5386"/>
    <w:rsid w:val="003D6726"/>
    <w:rsid w:val="003E00D9"/>
    <w:rsid w:val="003E2EAD"/>
    <w:rsid w:val="003E4D7A"/>
    <w:rsid w:val="003E7A9C"/>
    <w:rsid w:val="003F694E"/>
    <w:rsid w:val="00403E7B"/>
    <w:rsid w:val="00407F91"/>
    <w:rsid w:val="0041729E"/>
    <w:rsid w:val="004249E8"/>
    <w:rsid w:val="0043350D"/>
    <w:rsid w:val="00454D79"/>
    <w:rsid w:val="00481B2C"/>
    <w:rsid w:val="00486C2D"/>
    <w:rsid w:val="004970BF"/>
    <w:rsid w:val="004B740D"/>
    <w:rsid w:val="004D31AE"/>
    <w:rsid w:val="00505B24"/>
    <w:rsid w:val="005141F4"/>
    <w:rsid w:val="00515D2C"/>
    <w:rsid w:val="00515EFF"/>
    <w:rsid w:val="00516F03"/>
    <w:rsid w:val="00525888"/>
    <w:rsid w:val="00534473"/>
    <w:rsid w:val="0057061E"/>
    <w:rsid w:val="00570DC6"/>
    <w:rsid w:val="00575FBF"/>
    <w:rsid w:val="005768CD"/>
    <w:rsid w:val="0058699B"/>
    <w:rsid w:val="0058798D"/>
    <w:rsid w:val="005B1C1F"/>
    <w:rsid w:val="005E11C4"/>
    <w:rsid w:val="005E23B6"/>
    <w:rsid w:val="005F5380"/>
    <w:rsid w:val="00606845"/>
    <w:rsid w:val="00607E6D"/>
    <w:rsid w:val="00615344"/>
    <w:rsid w:val="0063100F"/>
    <w:rsid w:val="00637176"/>
    <w:rsid w:val="00693577"/>
    <w:rsid w:val="00694071"/>
    <w:rsid w:val="006B356C"/>
    <w:rsid w:val="006B4229"/>
    <w:rsid w:val="006C3F6C"/>
    <w:rsid w:val="006D1504"/>
    <w:rsid w:val="006D3A64"/>
    <w:rsid w:val="006E1939"/>
    <w:rsid w:val="006E6631"/>
    <w:rsid w:val="006F22A3"/>
    <w:rsid w:val="006F4319"/>
    <w:rsid w:val="00703490"/>
    <w:rsid w:val="00715F2C"/>
    <w:rsid w:val="007173EA"/>
    <w:rsid w:val="007276B2"/>
    <w:rsid w:val="007318AF"/>
    <w:rsid w:val="00734006"/>
    <w:rsid w:val="007344A7"/>
    <w:rsid w:val="00745541"/>
    <w:rsid w:val="00764C86"/>
    <w:rsid w:val="007A27BC"/>
    <w:rsid w:val="007A4290"/>
    <w:rsid w:val="007B3FBD"/>
    <w:rsid w:val="007E0F56"/>
    <w:rsid w:val="007F3528"/>
    <w:rsid w:val="00804459"/>
    <w:rsid w:val="008066EC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A3F31"/>
    <w:rsid w:val="008B5026"/>
    <w:rsid w:val="008C012F"/>
    <w:rsid w:val="008C77CF"/>
    <w:rsid w:val="008D08DD"/>
    <w:rsid w:val="008F1410"/>
    <w:rsid w:val="008F26B5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B588C"/>
    <w:rsid w:val="009B778E"/>
    <w:rsid w:val="009D1F2F"/>
    <w:rsid w:val="009E4262"/>
    <w:rsid w:val="009F2861"/>
    <w:rsid w:val="00A055C0"/>
    <w:rsid w:val="00A15111"/>
    <w:rsid w:val="00A23D97"/>
    <w:rsid w:val="00A26075"/>
    <w:rsid w:val="00A32255"/>
    <w:rsid w:val="00A37784"/>
    <w:rsid w:val="00A43866"/>
    <w:rsid w:val="00A44CCC"/>
    <w:rsid w:val="00A54118"/>
    <w:rsid w:val="00A670F0"/>
    <w:rsid w:val="00A67C68"/>
    <w:rsid w:val="00A719EF"/>
    <w:rsid w:val="00AB4783"/>
    <w:rsid w:val="00AD0B5C"/>
    <w:rsid w:val="00AE22C6"/>
    <w:rsid w:val="00AE74AF"/>
    <w:rsid w:val="00B00771"/>
    <w:rsid w:val="00B04BEE"/>
    <w:rsid w:val="00B2423B"/>
    <w:rsid w:val="00B30103"/>
    <w:rsid w:val="00B33E98"/>
    <w:rsid w:val="00B52BBE"/>
    <w:rsid w:val="00B569B5"/>
    <w:rsid w:val="00B66C4A"/>
    <w:rsid w:val="00B71424"/>
    <w:rsid w:val="00B76318"/>
    <w:rsid w:val="00B86202"/>
    <w:rsid w:val="00BC2B94"/>
    <w:rsid w:val="00BD69CA"/>
    <w:rsid w:val="00BD7F26"/>
    <w:rsid w:val="00BF2DC9"/>
    <w:rsid w:val="00BF7352"/>
    <w:rsid w:val="00C03DFB"/>
    <w:rsid w:val="00C057EE"/>
    <w:rsid w:val="00C227D0"/>
    <w:rsid w:val="00C260DD"/>
    <w:rsid w:val="00C35AF3"/>
    <w:rsid w:val="00C370AC"/>
    <w:rsid w:val="00C404AA"/>
    <w:rsid w:val="00C4515F"/>
    <w:rsid w:val="00C46EA2"/>
    <w:rsid w:val="00C55A31"/>
    <w:rsid w:val="00C56AF7"/>
    <w:rsid w:val="00C65C9E"/>
    <w:rsid w:val="00C755E9"/>
    <w:rsid w:val="00C772B3"/>
    <w:rsid w:val="00C80336"/>
    <w:rsid w:val="00C82B10"/>
    <w:rsid w:val="00C90E0A"/>
    <w:rsid w:val="00C91661"/>
    <w:rsid w:val="00C97BE8"/>
    <w:rsid w:val="00CA439B"/>
    <w:rsid w:val="00CE1772"/>
    <w:rsid w:val="00CF1E11"/>
    <w:rsid w:val="00D047CC"/>
    <w:rsid w:val="00D04F9A"/>
    <w:rsid w:val="00D22EE6"/>
    <w:rsid w:val="00D336EA"/>
    <w:rsid w:val="00D36FFE"/>
    <w:rsid w:val="00D41D40"/>
    <w:rsid w:val="00D423AA"/>
    <w:rsid w:val="00D5071B"/>
    <w:rsid w:val="00D863AE"/>
    <w:rsid w:val="00DA4A71"/>
    <w:rsid w:val="00DA4E79"/>
    <w:rsid w:val="00DA54A5"/>
    <w:rsid w:val="00DA5A09"/>
    <w:rsid w:val="00DC3C36"/>
    <w:rsid w:val="00DC6C73"/>
    <w:rsid w:val="00DD71DD"/>
    <w:rsid w:val="00DD7E99"/>
    <w:rsid w:val="00DE6D7D"/>
    <w:rsid w:val="00DF39BE"/>
    <w:rsid w:val="00E0711B"/>
    <w:rsid w:val="00E26242"/>
    <w:rsid w:val="00E317DF"/>
    <w:rsid w:val="00E35677"/>
    <w:rsid w:val="00E62697"/>
    <w:rsid w:val="00E649BC"/>
    <w:rsid w:val="00E731EE"/>
    <w:rsid w:val="00E80077"/>
    <w:rsid w:val="00E81F60"/>
    <w:rsid w:val="00E84B3C"/>
    <w:rsid w:val="00E84DFB"/>
    <w:rsid w:val="00E85A69"/>
    <w:rsid w:val="00E87190"/>
    <w:rsid w:val="00E8783C"/>
    <w:rsid w:val="00E930EB"/>
    <w:rsid w:val="00EB32ED"/>
    <w:rsid w:val="00EC14D6"/>
    <w:rsid w:val="00EC3938"/>
    <w:rsid w:val="00EE5F73"/>
    <w:rsid w:val="00EF301E"/>
    <w:rsid w:val="00F0371F"/>
    <w:rsid w:val="00F0447B"/>
    <w:rsid w:val="00F11169"/>
    <w:rsid w:val="00F15D31"/>
    <w:rsid w:val="00F22300"/>
    <w:rsid w:val="00F2268F"/>
    <w:rsid w:val="00F24300"/>
    <w:rsid w:val="00F40BB7"/>
    <w:rsid w:val="00F44C16"/>
    <w:rsid w:val="00F60DE2"/>
    <w:rsid w:val="00F6786B"/>
    <w:rsid w:val="00F7473B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45</cp:revision>
  <cp:lastPrinted>2016-09-12T13:25:00Z</cp:lastPrinted>
  <dcterms:created xsi:type="dcterms:W3CDTF">2021-03-06T20:18:00Z</dcterms:created>
  <dcterms:modified xsi:type="dcterms:W3CDTF">2024-06-20T20:16:00Z</dcterms:modified>
</cp:coreProperties>
</file>