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CEAE" w14:textId="6423E7BA" w:rsidR="00DB5C29" w:rsidRPr="00DB5C29" w:rsidRDefault="00DB5C29" w:rsidP="00DB5C29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7264DBB3" w14:textId="77777777" w:rsidR="00DB5C29" w:rsidRPr="00C668B1" w:rsidRDefault="00DB5C29" w:rsidP="00DB5C2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kern w:val="1"/>
          <w:lang w:eastAsia="pl-PL"/>
        </w:rPr>
      </w:pPr>
      <w:r w:rsidRPr="00C668B1">
        <w:rPr>
          <w:rFonts w:ascii="Arial Narrow" w:eastAsia="Times New Roman" w:cs="Arial Narrow"/>
          <w:noProof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3120" behindDoc="0" locked="0" layoutInCell="0" allowOverlap="1" wp14:anchorId="38678166" wp14:editId="75DBFC38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49C09" w14:textId="77777777" w:rsidR="00DB5C29" w:rsidRPr="00DB5C29" w:rsidRDefault="00DB5C29" w:rsidP="00DB5C29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DB5C29">
                              <w:rPr>
                                <w:rFonts w:asciiTheme="minorHAnsi" w:hAnsiTheme="minorHAnsi" w:cstheme="minorHAnsi"/>
                                <w:b/>
                              </w:rPr>
                              <w:t>Wykonawca:</w:t>
                            </w:r>
                          </w:p>
                          <w:p w14:paraId="3E92D2BF" w14:textId="77777777" w:rsidR="00DB5C29" w:rsidRPr="00DB5C29" w:rsidRDefault="00DB5C29" w:rsidP="00DB5C29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21ABBC2F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545F25E6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13DC5B0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kern w:val="1"/>
                                <w:lang w:eastAsia="pl-PL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(pełna nazwa/firma, siedziba  albo miejsce zamieszkania, jeżeli jest miejscem wykonywania działalności wykonawcy, w zależności od podmiotu: NIP/PESEL, KRS/</w:t>
                            </w:r>
                            <w:proofErr w:type="spellStart"/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19D5E8AD" w14:textId="77777777" w:rsidR="00DB5C29" w:rsidRPr="00DB5C29" w:rsidRDefault="00DB5C29" w:rsidP="00DB5C29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78166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312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32749C09" w14:textId="77777777" w:rsidR="00DB5C29" w:rsidRPr="00DB5C29" w:rsidRDefault="00DB5C29" w:rsidP="00DB5C29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DB5C29">
                        <w:rPr>
                          <w:rFonts w:asciiTheme="minorHAnsi" w:hAnsiTheme="minorHAnsi" w:cstheme="minorHAnsi"/>
                          <w:b/>
                        </w:rPr>
                        <w:t>Wykonawca:</w:t>
                      </w:r>
                    </w:p>
                    <w:p w14:paraId="3E92D2BF" w14:textId="77777777" w:rsidR="00DB5C29" w:rsidRPr="00DB5C29" w:rsidRDefault="00DB5C29" w:rsidP="00DB5C29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</w:rPr>
                      </w:pPr>
                    </w:p>
                    <w:p w14:paraId="21ABBC2F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545F25E6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13DC5B0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kern w:val="1"/>
                          <w:lang w:eastAsia="pl-PL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  <w:t>(pełna nazwa/firma, siedziba  albo miejsce zamieszkania, jeżeli jest miejscem wykonywania działalności wykonawcy, w zależności od podmiotu: NIP/PESEL, KRS/</w:t>
                      </w:r>
                      <w:proofErr w:type="spellStart"/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19D5E8AD" w14:textId="77777777" w:rsidR="00DB5C29" w:rsidRPr="00DB5C29" w:rsidRDefault="00DB5C29" w:rsidP="00DB5C29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4D5C63" w14:textId="77777777" w:rsidR="00DB5C29" w:rsidRPr="00C668B1" w:rsidRDefault="00DB5C29" w:rsidP="00DB5C29">
      <w:pPr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kern w:val="1"/>
          <w:lang w:eastAsia="pl-PL"/>
        </w:rPr>
      </w:pPr>
    </w:p>
    <w:p w14:paraId="0CDE0D45" w14:textId="3F400776" w:rsidR="00DB5C29" w:rsidRPr="00C668B1" w:rsidRDefault="00B428E9" w:rsidP="00DB5C29">
      <w:pPr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cs="Times New Roman"/>
          <w:kern w:val="1"/>
          <w:lang w:eastAsia="pl-PL"/>
        </w:rPr>
      </w:pPr>
      <w:r w:rsidRPr="00C668B1">
        <w:rPr>
          <w:rFonts w:ascii="Arial Narrow" w:eastAsia="Times New Roman" w:cs="Arial Narrow"/>
          <w:noProof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2A5E61A0" wp14:editId="47893B8B">
                <wp:simplePos x="0" y="0"/>
                <wp:positionH relativeFrom="column">
                  <wp:posOffset>5972175</wp:posOffset>
                </wp:positionH>
                <wp:positionV relativeFrom="paragraph">
                  <wp:posOffset>61595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1FC58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asciiTheme="minorHAnsi" w:eastAsia="Times New Roman" w:hAnsiTheme="minorHAnsi" w:cstheme="minorHAnsi"/>
                                <w:kern w:val="1"/>
                                <w:lang w:eastAsia="pl-PL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kern w:val="1"/>
                              </w:rPr>
                              <w:t>Zamawiający:</w:t>
                            </w:r>
                          </w:p>
                          <w:p w14:paraId="26FAA71E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kern w:val="1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kern w:val="1"/>
                              </w:rPr>
                              <w:t xml:space="preserve">Izba Administracji Skarbowej </w:t>
                            </w:r>
                          </w:p>
                          <w:p w14:paraId="78E9F9FE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kern w:val="1"/>
                                <w:lang w:eastAsia="pl-PL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b/>
                                <w:bCs/>
                                <w:kern w:val="1"/>
                              </w:rPr>
                              <w:t>w Zielonej Górze</w:t>
                            </w:r>
                            <w:r w:rsidRPr="00DB5C29">
                              <w:rPr>
                                <w:rFonts w:asciiTheme="minorHAnsi" w:eastAsia="Times New Roman" w:hAnsiTheme="minorHAnsi" w:cstheme="minorHAnsi"/>
                                <w:kern w:val="1"/>
                              </w:rPr>
                              <w:t xml:space="preserve"> </w:t>
                            </w:r>
                          </w:p>
                          <w:p w14:paraId="43288C25" w14:textId="77777777" w:rsidR="00DB5C29" w:rsidRPr="00DB5C29" w:rsidRDefault="00DB5C29" w:rsidP="00DB5C2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kern w:val="1"/>
                                <w:lang w:eastAsia="pl-PL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kern w:val="1"/>
                              </w:rPr>
                              <w:t>ul. Gen. Władysława Sikorskiego 2</w:t>
                            </w:r>
                          </w:p>
                          <w:p w14:paraId="05953F7C" w14:textId="77777777" w:rsidR="00DB5C29" w:rsidRPr="00DB5C29" w:rsidRDefault="00DB5C29" w:rsidP="00DB5C29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eastAsia="Times New Roman" w:hAnsiTheme="minorHAnsi" w:cstheme="minorHAnsi"/>
                                <w:kern w:val="1"/>
                                <w:lang w:eastAsia="pl-PL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kern w:val="1"/>
                              </w:rPr>
                              <w:t>65-454 Zielona Góra</w:t>
                            </w:r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kern w:val="1"/>
                              </w:rPr>
                              <w:t xml:space="preserve"> </w:t>
                            </w:r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kern w:val="1"/>
                              </w:rPr>
                              <w:tab/>
                            </w:r>
                          </w:p>
                          <w:p w14:paraId="49B13BEF" w14:textId="77777777" w:rsidR="00DB5C29" w:rsidRPr="00DB5C29" w:rsidRDefault="00DB5C29" w:rsidP="00DB5C2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2F550908" w14:textId="77777777" w:rsidR="00DB5C29" w:rsidRPr="00DB5C29" w:rsidRDefault="00DB5C29" w:rsidP="00DB5C2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E61A0" id="Pole tekstowe 54" o:spid="_x0000_s1027" type="#_x0000_t202" style="position:absolute;margin-left:470.25pt;margin-top:4.85pt;width:191.25pt;height:108.7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" o:allowincell="f" stroked="f">
                <v:textbox>
                  <w:txbxContent>
                    <w:p w14:paraId="42C1FC58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asciiTheme="minorHAnsi" w:eastAsia="Times New Roman" w:hAnsiTheme="minorHAnsi" w:cstheme="minorHAnsi"/>
                          <w:kern w:val="1"/>
                          <w:lang w:eastAsia="pl-PL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b/>
                          <w:bCs/>
                          <w:kern w:val="1"/>
                        </w:rPr>
                        <w:t>Zamawiający:</w:t>
                      </w:r>
                    </w:p>
                    <w:p w14:paraId="26FAA71E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b/>
                          <w:bCs/>
                          <w:kern w:val="1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b/>
                          <w:bCs/>
                          <w:kern w:val="1"/>
                        </w:rPr>
                        <w:t xml:space="preserve">Izba Administracji Skarbowej </w:t>
                      </w:r>
                    </w:p>
                    <w:p w14:paraId="78E9F9FE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kern w:val="1"/>
                          <w:lang w:eastAsia="pl-PL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b/>
                          <w:bCs/>
                          <w:kern w:val="1"/>
                        </w:rPr>
                        <w:t>w Zielonej Górze</w:t>
                      </w:r>
                      <w:r w:rsidRPr="00DB5C29">
                        <w:rPr>
                          <w:rFonts w:asciiTheme="minorHAnsi" w:eastAsia="Times New Roman" w:hAnsiTheme="minorHAnsi" w:cstheme="minorHAnsi"/>
                          <w:kern w:val="1"/>
                        </w:rPr>
                        <w:t xml:space="preserve"> </w:t>
                      </w:r>
                    </w:p>
                    <w:p w14:paraId="43288C25" w14:textId="77777777" w:rsidR="00DB5C29" w:rsidRPr="00DB5C29" w:rsidRDefault="00DB5C29" w:rsidP="00DB5C29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kern w:val="1"/>
                          <w:lang w:eastAsia="pl-PL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kern w:val="1"/>
                        </w:rPr>
                        <w:t>ul. Gen. Władysława Sikorskiego 2</w:t>
                      </w:r>
                    </w:p>
                    <w:p w14:paraId="05953F7C" w14:textId="77777777" w:rsidR="00DB5C29" w:rsidRPr="00DB5C29" w:rsidRDefault="00DB5C29" w:rsidP="00DB5C29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autoSpaceDE w:val="0"/>
                        <w:autoSpaceDN w:val="0"/>
                        <w:adjustRightInd w:val="0"/>
                        <w:rPr>
                          <w:rFonts w:asciiTheme="minorHAnsi" w:eastAsia="Times New Roman" w:hAnsiTheme="minorHAnsi" w:cstheme="minorHAnsi"/>
                          <w:kern w:val="1"/>
                          <w:lang w:eastAsia="pl-PL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kern w:val="1"/>
                        </w:rPr>
                        <w:t>65-454 Zielona Góra</w:t>
                      </w:r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iCs/>
                          <w:kern w:val="1"/>
                        </w:rPr>
                        <w:t xml:space="preserve"> </w:t>
                      </w:r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iCs/>
                          <w:kern w:val="1"/>
                        </w:rPr>
                        <w:tab/>
                      </w:r>
                    </w:p>
                    <w:p w14:paraId="49B13BEF" w14:textId="77777777" w:rsidR="00DB5C29" w:rsidRPr="00DB5C29" w:rsidRDefault="00DB5C29" w:rsidP="00DB5C2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2F550908" w14:textId="77777777" w:rsidR="00DB5C29" w:rsidRPr="00DB5C29" w:rsidRDefault="00DB5C29" w:rsidP="00DB5C2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DAFD899" w14:textId="389174F1" w:rsidR="00DB5C29" w:rsidRDefault="00DB5C29" w:rsidP="00DB5C29">
      <w:pPr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kern w:val="1"/>
        </w:rPr>
      </w:pPr>
    </w:p>
    <w:p w14:paraId="1E1538D4" w14:textId="7281597A" w:rsidR="00DB5C29" w:rsidRDefault="00DB5C29" w:rsidP="00DB5C29">
      <w:pPr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kern w:val="1"/>
        </w:rPr>
      </w:pPr>
      <w:r w:rsidRPr="00C668B1">
        <w:rPr>
          <w:rFonts w:ascii="Arial Narrow" w:eastAsia="Times New Roman" w:cs="Arial Narrow"/>
          <w:noProof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4144" behindDoc="0" locked="0" layoutInCell="0" allowOverlap="1" wp14:anchorId="078AA903" wp14:editId="36A7699A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6286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3BBAA" w14:textId="77777777" w:rsidR="00DB5C29" w:rsidRPr="00DB5C29" w:rsidRDefault="00DB5C29" w:rsidP="00DB5C29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B5C29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>reprezentowany przez:</w:t>
                            </w:r>
                          </w:p>
                          <w:p w14:paraId="26733E8D" w14:textId="77777777" w:rsidR="00DB5C29" w:rsidRPr="00DB5C29" w:rsidRDefault="00DB5C29" w:rsidP="00DB5C29">
                            <w:pPr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2E33803D" w14:textId="77777777" w:rsidR="00DB5C29" w:rsidRPr="00DB5C29" w:rsidRDefault="00DB5C29" w:rsidP="00DB5C2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DB5C29">
                              <w:rPr>
                                <w:rFonts w:asciiTheme="minorHAnsi" w:eastAsia="Times New Roman" w:hAnsiTheme="minorHAnsi" w:cstheme="minorHAnsi"/>
                                <w:i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08CB75E9" w14:textId="77777777" w:rsidR="00DB5C29" w:rsidRPr="00DB5C29" w:rsidRDefault="00DB5C29" w:rsidP="00DB5C2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AA903" id="Pole tekstowe 2" o:spid="_x0000_s1028" type="#_x0000_t202" style="position:absolute;left:0;text-align:left;margin-left:0;margin-top:20pt;width:400.5pt;height:49.5pt;z-index:251654144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" o:allowincell="f">
                <v:textbox>
                  <w:txbxContent>
                    <w:p w14:paraId="49F3BBAA" w14:textId="77777777" w:rsidR="00DB5C29" w:rsidRPr="00DB5C29" w:rsidRDefault="00DB5C29" w:rsidP="00DB5C29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theme="minorHAnsi"/>
                        </w:rPr>
                      </w:pPr>
                      <w:r w:rsidRPr="00DB5C29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>reprezentowany przez:</w:t>
                      </w:r>
                    </w:p>
                    <w:p w14:paraId="26733E8D" w14:textId="77777777" w:rsidR="00DB5C29" w:rsidRPr="00DB5C29" w:rsidRDefault="00DB5C29" w:rsidP="00DB5C29">
                      <w:pPr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2E33803D" w14:textId="77777777" w:rsidR="00DB5C29" w:rsidRPr="00DB5C29" w:rsidRDefault="00DB5C29" w:rsidP="00DB5C29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DB5C29">
                        <w:rPr>
                          <w:rFonts w:asciiTheme="minorHAnsi" w:eastAsia="Times New Roman" w:hAnsiTheme="minorHAnsi" w:cstheme="minorHAnsi"/>
                          <w:i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08CB75E9" w14:textId="77777777" w:rsidR="00DB5C29" w:rsidRPr="00DB5C29" w:rsidRDefault="00DB5C29" w:rsidP="00DB5C29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F31EF4A" w14:textId="77777777" w:rsidR="00DB5C29" w:rsidRDefault="00DB5C29" w:rsidP="00DB5C29">
      <w:pPr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kern w:val="1"/>
        </w:rPr>
      </w:pPr>
    </w:p>
    <w:p w14:paraId="29B5AE4B" w14:textId="77777777" w:rsidR="00DB5C29" w:rsidRDefault="00DB5C29" w:rsidP="00DB5C29">
      <w:pPr>
        <w:rPr>
          <w:rFonts w:ascii="Times New Roman" w:hAnsi="Times New Roman" w:cs="Times New Roman"/>
          <w:b/>
          <w:bCs/>
          <w:lang w:eastAsia="pl-PL"/>
        </w:rPr>
      </w:pPr>
    </w:p>
    <w:p w14:paraId="39EC46DE" w14:textId="77777777" w:rsidR="00DB5C29" w:rsidRPr="00C668B1" w:rsidRDefault="00DB5C29" w:rsidP="00DB5C29">
      <w:pPr>
        <w:rPr>
          <w:b/>
          <w:bCs/>
          <w:lang w:eastAsia="pl-PL"/>
        </w:rPr>
      </w:pPr>
    </w:p>
    <w:p w14:paraId="17C8D0BC" w14:textId="77777777" w:rsidR="00063B08" w:rsidRPr="003F3E6A" w:rsidRDefault="00063B08" w:rsidP="00DB5C29">
      <w:pPr>
        <w:widowControl w:val="0"/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0DFC8967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2C2FEFE0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14:paraId="46123017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42CBBE08" w14:textId="1AD7176B" w:rsidR="00DE0499" w:rsidRPr="00DB5C29" w:rsidRDefault="00063B08" w:rsidP="003926A7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i/>
          <w:kern w:val="1"/>
          <w:lang w:eastAsia="pl-PL"/>
        </w:rPr>
      </w:pPr>
      <w:r w:rsidRPr="00DB5C29">
        <w:rPr>
          <w:rFonts w:asciiTheme="minorHAnsi" w:eastAsia="Times New Roman" w:hAnsiTheme="minorHAnsi" w:cstheme="minorHAnsi"/>
          <w:i/>
          <w:kern w:val="1"/>
          <w:lang w:eastAsia="pl-PL"/>
        </w:rPr>
        <w:t>składane na podstawie § 3</w:t>
      </w:r>
      <w:r w:rsidR="00DE0499" w:rsidRPr="00DB5C29">
        <w:rPr>
          <w:rFonts w:asciiTheme="minorHAnsi" w:eastAsia="Times New Roman" w:hAnsiTheme="minorHAnsi" w:cstheme="minorHAnsi"/>
          <w:i/>
          <w:kern w:val="1"/>
          <w:lang w:eastAsia="pl-PL"/>
        </w:rPr>
        <w:t xml:space="preserve"> Rozporządzenia Ministra Rozwoju, Pracy i Technologii z dnia 23 grudnia 2020 r. w sprawie podmiotowych środków dowodowych oraz innych dokumentów lub oświadczeń, jakich może żądać Zamawiający od Wykonawcy (Dz. U. z 2020 r. poz. 2415)</w:t>
      </w:r>
    </w:p>
    <w:p w14:paraId="1D4608A2" w14:textId="77777777" w:rsidR="00293AD1" w:rsidRPr="00DB5C29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E0F709A" w14:textId="54B73B3F" w:rsidR="00063B08" w:rsidRPr="00DB5C29" w:rsidRDefault="00E25A86" w:rsidP="00737D6B">
      <w:pPr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kern w:val="1"/>
          <w:lang w:eastAsia="pl-PL"/>
        </w:rPr>
      </w:pPr>
      <w:r w:rsidRPr="00DB5C29">
        <w:rPr>
          <w:rFonts w:asciiTheme="minorHAnsi" w:eastAsia="Times New Roman" w:hAnsiTheme="minorHAnsi" w:cstheme="minorHAnsi"/>
          <w:kern w:val="1"/>
          <w:lang w:eastAsia="pl-PL"/>
        </w:rPr>
        <w:t>Na potrzeby postępowania o udzielenie zamówienia publicznego, pn.: „</w:t>
      </w:r>
      <w:r w:rsidR="00DB5C29" w:rsidRPr="00DB5C29">
        <w:rPr>
          <w:rFonts w:asciiTheme="minorHAnsi" w:eastAsia="Times New Roman" w:hAnsiTheme="minorHAnsi" w:cstheme="minorHAnsi"/>
          <w:b/>
          <w:kern w:val="1"/>
          <w:lang w:eastAsia="pl-PL"/>
        </w:rPr>
        <w:t>Dostawa i montaż regałów przejezdnych i stacjonarnych dla lokalizacji należącej do składnicy akt Lubuskiego Urzędu Celno-Skarbowego, ul. Kostrzyńska 14, Zielona Góra</w:t>
      </w:r>
      <w:r w:rsidRPr="00DB5C29">
        <w:rPr>
          <w:rFonts w:asciiTheme="minorHAnsi" w:eastAsia="Times New Roman" w:hAnsiTheme="minorHAnsi" w:cstheme="minorHAnsi"/>
          <w:b/>
          <w:kern w:val="1"/>
          <w:lang w:eastAsia="pl-PL"/>
        </w:rPr>
        <w:t>”</w:t>
      </w:r>
      <w:r w:rsidR="00063B08" w:rsidRPr="00DB5C29">
        <w:rPr>
          <w:rFonts w:asciiTheme="minorHAnsi" w:eastAsia="Times New Roman" w:hAnsiTheme="minorHAnsi" w:cstheme="minorHAnsi"/>
          <w:kern w:val="1"/>
          <w:lang w:eastAsia="pl-PL"/>
        </w:rPr>
        <w:t xml:space="preserve"> (nr 0801-ILZ-1.260.</w:t>
      </w:r>
      <w:r w:rsidR="00DB5C29" w:rsidRPr="00DB5C29">
        <w:rPr>
          <w:rFonts w:asciiTheme="minorHAnsi" w:eastAsia="Times New Roman" w:hAnsiTheme="minorHAnsi" w:cstheme="minorHAnsi"/>
          <w:kern w:val="1"/>
          <w:lang w:eastAsia="pl-PL"/>
        </w:rPr>
        <w:t>9</w:t>
      </w:r>
      <w:r w:rsidR="003926A7" w:rsidRPr="00DB5C29">
        <w:rPr>
          <w:rFonts w:asciiTheme="minorHAnsi" w:eastAsia="Times New Roman" w:hAnsiTheme="minorHAnsi" w:cstheme="minorHAnsi"/>
          <w:kern w:val="1"/>
          <w:lang w:eastAsia="pl-PL"/>
        </w:rPr>
        <w:t>.202</w:t>
      </w:r>
      <w:r w:rsidR="00DB5C29" w:rsidRPr="00DB5C29">
        <w:rPr>
          <w:rFonts w:asciiTheme="minorHAnsi" w:eastAsia="Times New Roman" w:hAnsiTheme="minorHAnsi" w:cstheme="minorHAnsi"/>
          <w:kern w:val="1"/>
          <w:lang w:eastAsia="pl-PL"/>
        </w:rPr>
        <w:t>4</w:t>
      </w:r>
      <w:r w:rsidRPr="00DB5C29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14:paraId="6940DFEC" w14:textId="47DA4C39" w:rsidR="00063B08" w:rsidRPr="00DB5C29" w:rsidRDefault="00B01E55" w:rsidP="00737D6B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DB5C29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DB5C29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DB5C29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DB5C29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DB5C29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063B08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Dz.U. z </w:t>
      </w:r>
      <w:r w:rsidR="00DB5C29" w:rsidRPr="00DB5C29">
        <w:rPr>
          <w:rFonts w:asciiTheme="minorHAnsi" w:eastAsia="Times New Roman" w:hAnsiTheme="minorHAnsi" w:cstheme="minorHAnsi"/>
          <w:color w:val="000000"/>
          <w:lang w:eastAsia="pl-PL"/>
        </w:rPr>
        <w:t>2023</w:t>
      </w:r>
      <w:r w:rsidR="00AF23BB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 r</w:t>
      </w:r>
      <w:r w:rsidR="00063B08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., poz. </w:t>
      </w:r>
      <w:r w:rsidR="00DB5C29" w:rsidRPr="00DB5C29">
        <w:rPr>
          <w:rFonts w:asciiTheme="minorHAnsi" w:eastAsia="Times New Roman" w:hAnsiTheme="minorHAnsi" w:cstheme="minorHAnsi"/>
          <w:color w:val="000000"/>
          <w:lang w:eastAsia="pl-PL"/>
        </w:rPr>
        <w:t>1605</w:t>
      </w:r>
      <w:r w:rsidR="00790997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="00063B08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495C9A" w:rsidRPr="00DB5C29">
        <w:rPr>
          <w:rFonts w:asciiTheme="minorHAnsi" w:eastAsia="Times New Roman" w:hAnsiTheme="minorHAnsi" w:cstheme="minorHAnsi"/>
          <w:color w:val="000000"/>
          <w:lang w:eastAsia="pl-PL"/>
        </w:rPr>
        <w:t>- dalej ustawa Pzp</w:t>
      </w:r>
      <w:r w:rsidR="00AF23BB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DB5C29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DB5C29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DB5C29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DB5C29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DB5C29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78DB3DDE" w14:textId="77777777" w:rsidR="00317CEC" w:rsidRPr="00DB5C29" w:rsidRDefault="00181CFB" w:rsidP="00737D6B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DB5C29">
        <w:rPr>
          <w:rFonts w:asciiTheme="minorHAnsi" w:eastAsia="Times New Roman" w:hAnsiTheme="minorHAnsi" w:cstheme="minorHAnsi"/>
          <w:lang w:eastAsia="pl-PL"/>
        </w:rPr>
        <w:t>Ponadto oświadcza</w:t>
      </w:r>
      <w:r w:rsidR="00317CEC" w:rsidRPr="00DB5C29">
        <w:rPr>
          <w:rFonts w:asciiTheme="minorHAnsi" w:eastAsia="Times New Roman" w:hAnsiTheme="minorHAnsi" w:cstheme="minorHAnsi"/>
          <w:lang w:eastAsia="pl-PL"/>
        </w:rPr>
        <w:t>m/my:</w:t>
      </w:r>
    </w:p>
    <w:p w14:paraId="0DE16563" w14:textId="77777777" w:rsidR="00317CEC" w:rsidRPr="00DB5C29" w:rsidRDefault="00317CEC" w:rsidP="00737D6B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DB5C29">
        <w:rPr>
          <w:rFonts w:asciiTheme="minorHAnsi" w:eastAsia="Times New Roman" w:hAnsiTheme="minorHAnsi" w:cstheme="minorHAnsi"/>
          <w:kern w:val="2"/>
          <w:lang w:eastAsia="pl-PL" w:bidi="hi-IN"/>
        </w:rPr>
        <w:lastRenderedPageBreak/>
        <w:t xml:space="preserve">- że nie zachodzą w stosunku do mnie/nas przesłanki wykluczenia z postępowania na podstawie art. 7 ust. 1 ustawy z dnia 13 kwietnia 2022 r. </w:t>
      </w:r>
      <w:r w:rsidRPr="00DB5C29">
        <w:rPr>
          <w:rFonts w:asciiTheme="minorHAnsi" w:eastAsia="Times New Roman" w:hAnsiTheme="minorHAnsi" w:cstheme="minorHAnsi"/>
          <w:i/>
          <w:kern w:val="2"/>
          <w:lang w:eastAsia="pl-PL" w:bidi="hi-IN"/>
        </w:rPr>
        <w:t>o szczególnych rozwiązaniach w zakresie przeciwdziałania wspieraniu agresji na Ukrainę oraz służących ochronie bezpieczeństwa narodowego (Dz. U. poz. 835</w:t>
      </w:r>
      <w:r w:rsidRPr="00DB5C29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DB5C29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DB5C29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14:paraId="1AFB44A2" w14:textId="77777777" w:rsidR="00293AD1" w:rsidRPr="00DB5C29" w:rsidRDefault="00293AD1" w:rsidP="00737D6B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 w:val="20"/>
          <w:szCs w:val="20"/>
          <w:highlight w:val="yellow"/>
          <w:lang w:eastAsia="pl-PL"/>
        </w:rPr>
      </w:pPr>
    </w:p>
    <w:p w14:paraId="3484C123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63F21DBA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14:paraId="5A6B4362" w14:textId="77777777" w:rsidR="00063B08" w:rsidRPr="00EA0910" w:rsidRDefault="00063B08" w:rsidP="00DB5C29">
      <w:pPr>
        <w:spacing w:line="360" w:lineRule="auto"/>
        <w:ind w:firstLine="8647"/>
        <w:jc w:val="center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6004E622" w14:textId="754B2963" w:rsidR="00293AD1" w:rsidRPr="00EE7A1F" w:rsidRDefault="00063B08" w:rsidP="00DB5C29">
      <w:pPr>
        <w:spacing w:line="360" w:lineRule="auto"/>
        <w:ind w:firstLine="8647"/>
        <w:jc w:val="center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293AD1" w:rsidRPr="00EE7A1F" w:rsidSect="00DB5C29">
      <w:headerReference w:type="default" r:id="rId8"/>
      <w:headerReference w:type="first" r:id="rId9"/>
      <w:pgSz w:w="16838" w:h="11906" w:orient="landscape"/>
      <w:pgMar w:top="1134" w:right="1106" w:bottom="426" w:left="851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9D17" w14:textId="77777777" w:rsidR="00AD1E2C" w:rsidRDefault="00AD1E2C">
      <w:r>
        <w:separator/>
      </w:r>
    </w:p>
  </w:endnote>
  <w:endnote w:type="continuationSeparator" w:id="0">
    <w:p w14:paraId="12EB2EFA" w14:textId="77777777" w:rsidR="00AD1E2C" w:rsidRDefault="00AD1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C6B4C" w14:textId="77777777" w:rsidR="00AD1E2C" w:rsidRDefault="00AD1E2C">
      <w:r>
        <w:separator/>
      </w:r>
    </w:p>
  </w:footnote>
  <w:footnote w:type="continuationSeparator" w:id="0">
    <w:p w14:paraId="7A1A681E" w14:textId="77777777" w:rsidR="00AD1E2C" w:rsidRDefault="00AD1E2C">
      <w:r>
        <w:continuationSeparator/>
      </w:r>
    </w:p>
  </w:footnote>
  <w:footnote w:id="1">
    <w:p w14:paraId="1AFF11BE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47B97B" w14:textId="39188DCE" w:rsidR="00DB5C29" w:rsidRPr="00DB5C29" w:rsidRDefault="00DB5C29" w:rsidP="00DB5C29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</w:t>
      </w: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B750AF4" w14:textId="1F8FE1D3" w:rsidR="00DB5C29" w:rsidRPr="00DB5C29" w:rsidRDefault="00DB5C29" w:rsidP="00DB5C29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2)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</w:t>
      </w: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67582C" w14:textId="6E0A7B0E" w:rsidR="00317CEC" w:rsidRPr="00317CEC" w:rsidRDefault="00DB5C29" w:rsidP="00DB5C29">
      <w:pPr>
        <w:jc w:val="both"/>
        <w:rPr>
          <w:rFonts w:asciiTheme="minorHAnsi" w:hAnsiTheme="minorHAnsi" w:cstheme="minorHAnsi"/>
          <w:sz w:val="16"/>
          <w:szCs w:val="16"/>
        </w:rPr>
      </w:pP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</w:t>
      </w:r>
      <w:r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</w:t>
      </w:r>
      <w:r w:rsidRPr="00DB5C29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B7FC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42F5" w14:textId="00D15EED" w:rsidR="00E73D37" w:rsidRPr="00DB5C29" w:rsidRDefault="00B428E9" w:rsidP="00DB5C29">
    <w:pPr>
      <w:pStyle w:val="Nagwek"/>
    </w:pPr>
    <w:r w:rsidRPr="00C668B1">
      <w:rPr>
        <w:rFonts w:ascii="Arial Narrow" w:eastAsia="Times New Roman" w:cs="Arial Narrow"/>
        <w:noProof/>
        <w:kern w:val="1"/>
        <w:lang w:eastAsia="pl-PL"/>
      </w:rPr>
      <mc:AlternateContent>
        <mc:Choice Requires="wps">
          <w:drawing>
            <wp:anchor distT="45720" distB="45720" distL="72390" distR="72390" simplePos="0" relativeHeight="251659264" behindDoc="0" locked="0" layoutInCell="0" allowOverlap="1" wp14:anchorId="09E87236" wp14:editId="2BE70EB4">
              <wp:simplePos x="0" y="0"/>
              <wp:positionH relativeFrom="margin">
                <wp:posOffset>6829425</wp:posOffset>
              </wp:positionH>
              <wp:positionV relativeFrom="paragraph">
                <wp:posOffset>64770</wp:posOffset>
              </wp:positionV>
              <wp:extent cx="2428875" cy="619125"/>
              <wp:effectExtent l="0" t="0" r="9525" b="9525"/>
              <wp:wrapSquare wrapText="bothSides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27EAC8" w14:textId="77777777" w:rsidR="00B428E9" w:rsidRDefault="00B428E9" w:rsidP="00B428E9">
                          <w:pPr>
                            <w:pStyle w:val="Nagwek"/>
                          </w:pPr>
                          <w:r w:rsidRPr="003926A7"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>Załącznik nr 6 do SWZ</w:t>
                          </w:r>
                        </w:p>
                        <w:p w14:paraId="6266E008" w14:textId="77777777" w:rsidR="00B428E9" w:rsidRPr="00DB5C29" w:rsidRDefault="00B428E9" w:rsidP="00B428E9">
                          <w:pPr>
                            <w:pStyle w:val="Nagwek"/>
                          </w:pPr>
                          <w:r w:rsidRPr="00523805"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 xml:space="preserve">Nr </w:t>
                          </w:r>
                          <w:r w:rsidRPr="00317CEC"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>sprawy: 0801-ILZ-1.260.</w:t>
                          </w:r>
                          <w:r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>9.2024</w:t>
                          </w:r>
                          <w:r w:rsidRPr="00317CEC"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ab/>
                          </w:r>
                          <w:r w:rsidRPr="00317CEC">
                            <w:rPr>
                              <w:rFonts w:asciiTheme="minorHAnsi" w:eastAsia="Times New Roman" w:hAnsiTheme="minorHAnsi" w:cstheme="minorHAnsi"/>
                              <w:bCs/>
                              <w:szCs w:val="20"/>
                              <w:lang w:eastAsia="pl-PL"/>
                            </w:rPr>
                            <w:tab/>
                          </w:r>
                          <w:r>
                            <w:tab/>
                          </w:r>
                        </w:p>
                        <w:p w14:paraId="1FAD89E5" w14:textId="77777777" w:rsidR="00B428E9" w:rsidRPr="00DB5C29" w:rsidRDefault="00B428E9" w:rsidP="00B428E9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87236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537.75pt;margin-top:5.1pt;width:191.25pt;height:48.7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" o:allowincell="f" stroked="f">
              <v:textbox>
                <w:txbxContent>
                  <w:p w14:paraId="3C27EAC8" w14:textId="77777777" w:rsidR="00B428E9" w:rsidRDefault="00B428E9" w:rsidP="00B428E9">
                    <w:pPr>
                      <w:pStyle w:val="Nagwek"/>
                    </w:pPr>
                    <w:r w:rsidRPr="003926A7"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>Załącznik nr 6 do SWZ</w:t>
                    </w:r>
                  </w:p>
                  <w:p w14:paraId="6266E008" w14:textId="77777777" w:rsidR="00B428E9" w:rsidRPr="00DB5C29" w:rsidRDefault="00B428E9" w:rsidP="00B428E9">
                    <w:pPr>
                      <w:pStyle w:val="Nagwek"/>
                    </w:pPr>
                    <w:r w:rsidRPr="00523805"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 xml:space="preserve">Nr </w:t>
                    </w:r>
                    <w:r w:rsidRPr="00317CEC"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>sprawy: 0801-ILZ-1.260.</w:t>
                    </w:r>
                    <w:r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>9.2024</w:t>
                    </w:r>
                    <w:r w:rsidRPr="00317CEC"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ab/>
                    </w:r>
                    <w:r w:rsidRPr="00317CEC">
                      <w:rPr>
                        <w:rFonts w:asciiTheme="minorHAnsi" w:eastAsia="Times New Roman" w:hAnsiTheme="minorHAnsi" w:cstheme="minorHAnsi"/>
                        <w:bCs/>
                        <w:szCs w:val="20"/>
                        <w:lang w:eastAsia="pl-PL"/>
                      </w:rPr>
                      <w:tab/>
                    </w:r>
                    <w:r>
                      <w:tab/>
                    </w:r>
                  </w:p>
                  <w:p w14:paraId="1FAD89E5" w14:textId="77777777" w:rsidR="00B428E9" w:rsidRPr="00DB5C29" w:rsidRDefault="00B428E9" w:rsidP="00B428E9">
                    <w:pPr>
                      <w:rPr>
                        <w:rFonts w:asciiTheme="minorHAnsi" w:hAnsiTheme="minorHAnsi" w:cstheme="minorHAnsi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E73D37">
      <w:rPr>
        <w:noProof/>
        <w:lang w:eastAsia="pl-PL" w:bidi="ar-SA"/>
      </w:rPr>
      <w:drawing>
        <wp:inline distT="0" distB="0" distL="0" distR="0" wp14:anchorId="734DAFBF" wp14:editId="065C38E3">
          <wp:extent cx="2383790" cy="532765"/>
          <wp:effectExtent l="0" t="0" r="0" b="0"/>
          <wp:docPr id="1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3D37">
      <w:tab/>
    </w:r>
    <w:r w:rsidR="00E73D37">
      <w:tab/>
    </w:r>
    <w:r w:rsidR="00DB5C29">
      <w:tab/>
    </w:r>
    <w:r w:rsidR="00DB5C29">
      <w:tab/>
    </w:r>
    <w:r w:rsidR="00DB5C29">
      <w:tab/>
    </w:r>
  </w:p>
  <w:p w14:paraId="643C612E" w14:textId="12207C34"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14:paraId="7B691A0B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D1"/>
    <w:rsid w:val="00062971"/>
    <w:rsid w:val="00063B08"/>
    <w:rsid w:val="000D64A5"/>
    <w:rsid w:val="00176FD0"/>
    <w:rsid w:val="00181CFB"/>
    <w:rsid w:val="001B5945"/>
    <w:rsid w:val="001C2AC4"/>
    <w:rsid w:val="00293AD1"/>
    <w:rsid w:val="002F7181"/>
    <w:rsid w:val="00317CEC"/>
    <w:rsid w:val="003926A7"/>
    <w:rsid w:val="00394491"/>
    <w:rsid w:val="003F0C5B"/>
    <w:rsid w:val="003F3E6A"/>
    <w:rsid w:val="00420CA3"/>
    <w:rsid w:val="00437298"/>
    <w:rsid w:val="00441D53"/>
    <w:rsid w:val="00495C9A"/>
    <w:rsid w:val="00523805"/>
    <w:rsid w:val="00627308"/>
    <w:rsid w:val="00724979"/>
    <w:rsid w:val="00737D6B"/>
    <w:rsid w:val="00754FB4"/>
    <w:rsid w:val="00770A37"/>
    <w:rsid w:val="00790997"/>
    <w:rsid w:val="00816959"/>
    <w:rsid w:val="008B28FA"/>
    <w:rsid w:val="008D3B8E"/>
    <w:rsid w:val="00954367"/>
    <w:rsid w:val="00956D2D"/>
    <w:rsid w:val="00975C34"/>
    <w:rsid w:val="00A84940"/>
    <w:rsid w:val="00AD1E2C"/>
    <w:rsid w:val="00AD6F4E"/>
    <w:rsid w:val="00AF23BB"/>
    <w:rsid w:val="00B01E55"/>
    <w:rsid w:val="00B428E9"/>
    <w:rsid w:val="00B45983"/>
    <w:rsid w:val="00BB1476"/>
    <w:rsid w:val="00C266D1"/>
    <w:rsid w:val="00CA4CFA"/>
    <w:rsid w:val="00CB59B7"/>
    <w:rsid w:val="00D71CEA"/>
    <w:rsid w:val="00DB5C29"/>
    <w:rsid w:val="00DE0499"/>
    <w:rsid w:val="00E13EB7"/>
    <w:rsid w:val="00E25A86"/>
    <w:rsid w:val="00E73D37"/>
    <w:rsid w:val="00E83B83"/>
    <w:rsid w:val="00E91B71"/>
    <w:rsid w:val="00EA5E0B"/>
    <w:rsid w:val="00EE7A1F"/>
    <w:rsid w:val="00F31259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66AA3"/>
  <w15:docId w15:val="{034AB59C-DBA7-45E5-B239-BABA71A6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CB840-E32D-4428-88DD-F8CD20682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Malinowska Julita</cp:lastModifiedBy>
  <cp:revision>4</cp:revision>
  <cp:lastPrinted>2021-10-13T07:27:00Z</cp:lastPrinted>
  <dcterms:created xsi:type="dcterms:W3CDTF">2024-05-17T14:01:00Z</dcterms:created>
  <dcterms:modified xsi:type="dcterms:W3CDTF">2024-06-27T13:10:00Z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