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0D09D" w14:textId="77777777" w:rsidR="002D1BD0" w:rsidRPr="00CA6E90" w:rsidRDefault="002D1BD0" w:rsidP="00CA6E90">
      <w:pPr>
        <w:keepNext/>
        <w:spacing w:after="0" w:line="240" w:lineRule="auto"/>
        <w:jc w:val="right"/>
        <w:outlineLvl w:val="1"/>
        <w:rPr>
          <w:b/>
          <w:bCs/>
          <w:sz w:val="22"/>
          <w:szCs w:val="22"/>
        </w:rPr>
      </w:pPr>
      <w:r w:rsidRPr="00CA6E90">
        <w:rPr>
          <w:bCs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CA6E90" w:rsidRPr="00CA6E90">
        <w:rPr>
          <w:bCs/>
          <w:sz w:val="22"/>
          <w:szCs w:val="22"/>
        </w:rPr>
        <w:t xml:space="preserve">                            </w:t>
      </w:r>
      <w:r w:rsidRPr="00CA6E90">
        <w:rPr>
          <w:b/>
          <w:bCs/>
          <w:sz w:val="22"/>
          <w:szCs w:val="22"/>
        </w:rPr>
        <w:t xml:space="preserve">Załącznik nr </w:t>
      </w:r>
      <w:r w:rsidR="00CA6E90" w:rsidRPr="00CA6E90">
        <w:rPr>
          <w:b/>
          <w:bCs/>
          <w:sz w:val="22"/>
          <w:szCs w:val="22"/>
        </w:rPr>
        <w:t>4</w:t>
      </w:r>
      <w:r w:rsidRPr="00CA6E90">
        <w:rPr>
          <w:b/>
          <w:bCs/>
          <w:sz w:val="22"/>
          <w:szCs w:val="22"/>
        </w:rPr>
        <w:t xml:space="preserve"> </w:t>
      </w:r>
    </w:p>
    <w:p w14:paraId="70F003C1" w14:textId="77777777" w:rsidR="002D1BD0" w:rsidRPr="00CA6E90" w:rsidRDefault="002D1BD0" w:rsidP="00CA6E90">
      <w:pPr>
        <w:pStyle w:val="Akapitzlist"/>
        <w:spacing w:after="0" w:line="240" w:lineRule="auto"/>
        <w:rPr>
          <w:rFonts w:eastAsia="Calibri"/>
          <w:bCs/>
          <w:sz w:val="22"/>
          <w:szCs w:val="22"/>
          <w:lang w:eastAsia="en-US"/>
        </w:rPr>
      </w:pPr>
    </w:p>
    <w:p w14:paraId="42CCF275" w14:textId="77777777" w:rsidR="002D1BD0" w:rsidRPr="00CA6E90" w:rsidRDefault="002D1BD0" w:rsidP="002D1BD0">
      <w:pPr>
        <w:spacing w:after="0" w:line="240" w:lineRule="auto"/>
        <w:rPr>
          <w:rFonts w:eastAsia="Calibri"/>
          <w:sz w:val="22"/>
          <w:szCs w:val="22"/>
          <w:lang w:eastAsia="en-US"/>
        </w:rPr>
      </w:pPr>
    </w:p>
    <w:p w14:paraId="4B7E4958" w14:textId="77777777" w:rsidR="00CA6E90" w:rsidRDefault="00CA6E90" w:rsidP="00CA6E90">
      <w:pPr>
        <w:keepNext/>
        <w:spacing w:after="0" w:line="240" w:lineRule="auto"/>
        <w:ind w:left="3540"/>
        <w:outlineLvl w:val="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</w:p>
    <w:p w14:paraId="46D0A2D0" w14:textId="77777777" w:rsidR="002D1BD0" w:rsidRPr="00CA6E90" w:rsidRDefault="00CA6E90" w:rsidP="00CA6E90">
      <w:pPr>
        <w:keepNext/>
        <w:spacing w:after="0" w:line="240" w:lineRule="auto"/>
        <w:ind w:left="3540"/>
        <w:outlineLvl w:val="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2D1BD0" w:rsidRPr="00CA6E90">
        <w:rPr>
          <w:b/>
          <w:sz w:val="22"/>
          <w:szCs w:val="22"/>
        </w:rPr>
        <w:t>Oświadczenie</w:t>
      </w:r>
    </w:p>
    <w:p w14:paraId="4D02EA57" w14:textId="77777777" w:rsidR="002D1BD0" w:rsidRPr="00CA6E90" w:rsidRDefault="002D1BD0" w:rsidP="002D1BD0">
      <w:pPr>
        <w:shd w:val="clear" w:color="auto" w:fill="FFFFFF"/>
        <w:spacing w:after="0" w:line="240" w:lineRule="auto"/>
        <w:ind w:left="4368"/>
        <w:rPr>
          <w:rFonts w:eastAsia="Calibri"/>
          <w:i/>
          <w:iCs/>
          <w:sz w:val="22"/>
          <w:szCs w:val="22"/>
          <w:u w:val="single"/>
          <w:lang w:eastAsia="en-US"/>
        </w:rPr>
      </w:pPr>
    </w:p>
    <w:p w14:paraId="03E4F136" w14:textId="77777777" w:rsidR="002D1BD0" w:rsidRPr="00CA6E90" w:rsidRDefault="002D1BD0" w:rsidP="002D1BD0">
      <w:pPr>
        <w:shd w:val="clear" w:color="auto" w:fill="FFFFFF"/>
        <w:spacing w:after="0" w:line="240" w:lineRule="auto"/>
        <w:ind w:left="4368"/>
        <w:rPr>
          <w:rFonts w:eastAsia="Calibri"/>
          <w:i/>
          <w:iCs/>
          <w:sz w:val="22"/>
          <w:szCs w:val="22"/>
          <w:u w:val="single"/>
          <w:lang w:eastAsia="en-US"/>
        </w:rPr>
      </w:pPr>
    </w:p>
    <w:p w14:paraId="6CCBCE48" w14:textId="1641491D" w:rsidR="00A77204" w:rsidRDefault="002D1BD0" w:rsidP="002D1BD0">
      <w:pPr>
        <w:spacing w:after="0" w:line="240" w:lineRule="auto"/>
        <w:outlineLvl w:val="8"/>
        <w:rPr>
          <w:sz w:val="22"/>
          <w:szCs w:val="22"/>
        </w:rPr>
      </w:pPr>
      <w:r w:rsidRPr="00CA6E90">
        <w:rPr>
          <w:sz w:val="22"/>
          <w:szCs w:val="22"/>
        </w:rPr>
        <w:t xml:space="preserve">  </w:t>
      </w:r>
      <w:r w:rsidRPr="00CA6E90">
        <w:rPr>
          <w:sz w:val="22"/>
          <w:szCs w:val="22"/>
        </w:rPr>
        <w:tab/>
        <w:t xml:space="preserve">Niniejszym oświadczam, że oferowany w postępowaniu w trybie </w:t>
      </w:r>
      <w:r w:rsidR="00A77204">
        <w:rPr>
          <w:sz w:val="22"/>
          <w:szCs w:val="22"/>
        </w:rPr>
        <w:t xml:space="preserve">zapytania ofertowego </w:t>
      </w:r>
      <w:r w:rsidR="000B0B60">
        <w:rPr>
          <w:b/>
          <w:bCs/>
          <w:sz w:val="22"/>
          <w:szCs w:val="22"/>
        </w:rPr>
        <w:t>I</w:t>
      </w:r>
      <w:r w:rsidRPr="00CA6E90">
        <w:rPr>
          <w:b/>
          <w:bCs/>
          <w:sz w:val="22"/>
          <w:szCs w:val="22"/>
        </w:rPr>
        <w:t>ZP.2411.</w:t>
      </w:r>
      <w:r w:rsidR="00A77204">
        <w:rPr>
          <w:b/>
          <w:bCs/>
          <w:sz w:val="22"/>
          <w:szCs w:val="22"/>
        </w:rPr>
        <w:t>126</w:t>
      </w:r>
      <w:r w:rsidRPr="00CA6E90">
        <w:rPr>
          <w:b/>
          <w:bCs/>
          <w:sz w:val="22"/>
          <w:szCs w:val="22"/>
        </w:rPr>
        <w:t>.202</w:t>
      </w:r>
      <w:r w:rsidR="00A77204">
        <w:rPr>
          <w:b/>
          <w:bCs/>
          <w:sz w:val="22"/>
          <w:szCs w:val="22"/>
        </w:rPr>
        <w:t>4</w:t>
      </w:r>
      <w:r w:rsidRPr="00CA6E90">
        <w:rPr>
          <w:b/>
          <w:bCs/>
          <w:sz w:val="22"/>
          <w:szCs w:val="22"/>
        </w:rPr>
        <w:t>.</w:t>
      </w:r>
      <w:r w:rsidR="00A77204">
        <w:rPr>
          <w:b/>
          <w:bCs/>
          <w:sz w:val="22"/>
          <w:szCs w:val="22"/>
        </w:rPr>
        <w:t>MMO</w:t>
      </w:r>
      <w:r w:rsidRPr="00CA6E90">
        <w:rPr>
          <w:sz w:val="22"/>
          <w:szCs w:val="22"/>
        </w:rPr>
        <w:t xml:space="preserve"> zakup wraz z dostawą  </w:t>
      </w:r>
      <w:r w:rsidR="00A77204">
        <w:rPr>
          <w:sz w:val="22"/>
          <w:szCs w:val="22"/>
        </w:rPr>
        <w:t xml:space="preserve">wędlin </w:t>
      </w:r>
      <w:r w:rsidRPr="00CA6E90">
        <w:rPr>
          <w:sz w:val="22"/>
          <w:szCs w:val="22"/>
        </w:rPr>
        <w:t xml:space="preserve">dla Działu Żywienia Świętokrzyskiego Centrum Onkologii w Kielcach spełnia właściwe wymagania dotyczące jakości zdrowotnej żywności, odpowiada warunkom produkcji żywności określonym w ustawie z dn. 25 sierpnia 2006 r.  o bezpieczeństwie żywności </w:t>
      </w:r>
    </w:p>
    <w:p w14:paraId="010663C9" w14:textId="4E71A448" w:rsidR="002D1BD0" w:rsidRPr="00CA6E90" w:rsidRDefault="002D1BD0" w:rsidP="002D1BD0">
      <w:pPr>
        <w:spacing w:after="0" w:line="240" w:lineRule="auto"/>
        <w:outlineLvl w:val="8"/>
        <w:rPr>
          <w:sz w:val="22"/>
          <w:szCs w:val="22"/>
        </w:rPr>
      </w:pPr>
      <w:r w:rsidRPr="00CA6E90">
        <w:rPr>
          <w:sz w:val="22"/>
          <w:szCs w:val="22"/>
        </w:rPr>
        <w:t>i żywienia (t.j.: Dz. U. 202</w:t>
      </w:r>
      <w:r w:rsidR="00A77204">
        <w:rPr>
          <w:sz w:val="22"/>
          <w:szCs w:val="22"/>
        </w:rPr>
        <w:t>3</w:t>
      </w:r>
      <w:r w:rsidRPr="00CA6E90">
        <w:rPr>
          <w:sz w:val="22"/>
          <w:szCs w:val="22"/>
        </w:rPr>
        <w:t xml:space="preserve">, poz. </w:t>
      </w:r>
      <w:r w:rsidR="00A77204">
        <w:rPr>
          <w:sz w:val="22"/>
          <w:szCs w:val="22"/>
        </w:rPr>
        <w:t>1448</w:t>
      </w:r>
      <w:r w:rsidRPr="00CA6E90">
        <w:rPr>
          <w:sz w:val="22"/>
          <w:szCs w:val="22"/>
        </w:rPr>
        <w:t xml:space="preserve">) oraz innych przepisach dotyczących tego rodzaju towaru.  </w:t>
      </w:r>
    </w:p>
    <w:p w14:paraId="6D2ECE37" w14:textId="77777777" w:rsidR="002D1BD0" w:rsidRPr="00CA6E90" w:rsidRDefault="002D1BD0" w:rsidP="002D1BD0">
      <w:pPr>
        <w:spacing w:after="0" w:line="240" w:lineRule="auto"/>
        <w:outlineLvl w:val="8"/>
        <w:rPr>
          <w:sz w:val="22"/>
          <w:szCs w:val="22"/>
        </w:rPr>
      </w:pPr>
    </w:p>
    <w:p w14:paraId="37A9F6AA" w14:textId="77777777" w:rsidR="002D1BD0" w:rsidRPr="009E3B0E" w:rsidRDefault="002D1BD0" w:rsidP="002D1BD0">
      <w:pPr>
        <w:spacing w:after="0" w:line="240" w:lineRule="auto"/>
        <w:outlineLvl w:val="8"/>
        <w:rPr>
          <w:rFonts w:asciiTheme="minorHAnsi" w:hAnsiTheme="minorHAnsi"/>
          <w:sz w:val="22"/>
          <w:szCs w:val="22"/>
        </w:rPr>
      </w:pPr>
    </w:p>
    <w:p w14:paraId="0E689F51" w14:textId="77777777" w:rsidR="002D1BD0" w:rsidRPr="009E3B0E" w:rsidRDefault="002D1BD0" w:rsidP="002D1BD0">
      <w:pPr>
        <w:shd w:val="clear" w:color="auto" w:fill="FFFFFF"/>
        <w:spacing w:after="0" w:line="240" w:lineRule="auto"/>
        <w:ind w:left="4368"/>
        <w:rPr>
          <w:rFonts w:asciiTheme="minorHAnsi" w:eastAsia="Calibri" w:hAnsiTheme="minorHAnsi"/>
          <w:i/>
          <w:iCs/>
          <w:sz w:val="22"/>
          <w:szCs w:val="22"/>
          <w:u w:val="single"/>
          <w:lang w:eastAsia="en-US"/>
        </w:rPr>
      </w:pPr>
    </w:p>
    <w:p w14:paraId="5EB4ABCF" w14:textId="77777777" w:rsidR="00CA6E90" w:rsidRPr="00CA6E90" w:rsidRDefault="00CA6E90" w:rsidP="00CA6E90">
      <w:pPr>
        <w:rPr>
          <w:iCs/>
          <w:sz w:val="22"/>
          <w:szCs w:val="22"/>
        </w:rPr>
      </w:pPr>
      <w:r w:rsidRPr="00CA6E90">
        <w:rPr>
          <w:iCs/>
          <w:sz w:val="22"/>
          <w:szCs w:val="22"/>
        </w:rPr>
        <w:t>Data ……………….   Podpis uprawnionego Wykonawcy ……………………………………….</w:t>
      </w:r>
    </w:p>
    <w:p w14:paraId="543005AE" w14:textId="77777777" w:rsidR="0028312B" w:rsidRDefault="0028312B"/>
    <w:sectPr w:rsidR="0028312B" w:rsidSect="00CA6E90">
      <w:pgSz w:w="11906" w:h="16838"/>
      <w:pgMar w:top="567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325B2A"/>
    <w:multiLevelType w:val="hybridMultilevel"/>
    <w:tmpl w:val="6448A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761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BD0"/>
    <w:rsid w:val="000B0B60"/>
    <w:rsid w:val="001576A1"/>
    <w:rsid w:val="0028312B"/>
    <w:rsid w:val="002D1BD0"/>
    <w:rsid w:val="006607C5"/>
    <w:rsid w:val="008E5591"/>
    <w:rsid w:val="00A77204"/>
    <w:rsid w:val="00CA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AF67B"/>
  <w15:chartTrackingRefBased/>
  <w15:docId w15:val="{1945874F-9D74-4B51-BD65-698B0E0E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BD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6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641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 Kielce</dc:creator>
  <cp:keywords/>
  <dc:description/>
  <cp:lastModifiedBy>Moćko Monika</cp:lastModifiedBy>
  <cp:revision>6</cp:revision>
  <cp:lastPrinted>2023-03-27T09:26:00Z</cp:lastPrinted>
  <dcterms:created xsi:type="dcterms:W3CDTF">2023-03-27T07:19:00Z</dcterms:created>
  <dcterms:modified xsi:type="dcterms:W3CDTF">2024-05-23T06:42:00Z</dcterms:modified>
</cp:coreProperties>
</file>