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32" w:rsidRDefault="008A7032" w:rsidP="008A7032">
      <w:pPr>
        <w:jc w:val="center"/>
        <w:rPr>
          <w:b/>
          <w:bCs/>
          <w:u w:val="single"/>
        </w:rPr>
      </w:pPr>
    </w:p>
    <w:p w:rsidR="008A7032" w:rsidRPr="008A7032" w:rsidRDefault="00B2793F" w:rsidP="008A7032">
      <w:pPr>
        <w:jc w:val="center"/>
        <w:rPr>
          <w:b/>
          <w:bCs/>
          <w:u w:val="single"/>
        </w:rPr>
      </w:pPr>
      <w:r w:rsidRPr="008A7032">
        <w:rPr>
          <w:b/>
          <w:bCs/>
          <w:u w:val="single"/>
        </w:rPr>
        <w:t>Opis przedmiotu zamówienia</w:t>
      </w:r>
    </w:p>
    <w:p w:rsidR="00626502" w:rsidRPr="008A7032" w:rsidRDefault="00626502" w:rsidP="008A7032">
      <w:pPr>
        <w:spacing w:after="0" w:line="240" w:lineRule="auto"/>
        <w:jc w:val="center"/>
        <w:rPr>
          <w:b/>
          <w:bCs/>
        </w:rPr>
      </w:pPr>
      <w:r w:rsidRPr="008A7032">
        <w:rPr>
          <w:b/>
          <w:bCs/>
        </w:rPr>
        <w:t>Zapora sieci</w:t>
      </w:r>
      <w:r w:rsidR="008A7032" w:rsidRPr="008A7032">
        <w:rPr>
          <w:b/>
          <w:bCs/>
        </w:rPr>
        <w:t xml:space="preserve">owa firewall </w:t>
      </w:r>
      <w:proofErr w:type="spellStart"/>
      <w:r w:rsidR="008A7032" w:rsidRPr="008A7032">
        <w:rPr>
          <w:b/>
          <w:bCs/>
        </w:rPr>
        <w:t>Storm</w:t>
      </w:r>
      <w:proofErr w:type="spellEnd"/>
      <w:r w:rsidR="008A7032" w:rsidRPr="008A7032">
        <w:rPr>
          <w:b/>
          <w:bCs/>
        </w:rPr>
        <w:t xml:space="preserve"> </w:t>
      </w:r>
      <w:proofErr w:type="spellStart"/>
      <w:r w:rsidR="008A7032" w:rsidRPr="008A7032">
        <w:rPr>
          <w:b/>
          <w:bCs/>
        </w:rPr>
        <w:t>Shield</w:t>
      </w:r>
      <w:proofErr w:type="spellEnd"/>
      <w:r w:rsidR="008A7032" w:rsidRPr="008A7032">
        <w:rPr>
          <w:b/>
          <w:bCs/>
        </w:rPr>
        <w:t xml:space="preserve"> SN320</w:t>
      </w:r>
    </w:p>
    <w:p w:rsidR="009C3243" w:rsidRPr="008A7032" w:rsidRDefault="00F15991" w:rsidP="008A7032">
      <w:pPr>
        <w:spacing w:after="0" w:line="240" w:lineRule="auto"/>
        <w:jc w:val="center"/>
        <w:rPr>
          <w:b/>
          <w:bCs/>
        </w:rPr>
      </w:pPr>
      <w:r w:rsidRPr="008A7032">
        <w:rPr>
          <w:b/>
          <w:bCs/>
        </w:rPr>
        <w:t>UTM Firewall</w:t>
      </w:r>
    </w:p>
    <w:p w:rsidR="00F15991" w:rsidRPr="008A7032" w:rsidRDefault="00F15991" w:rsidP="008A7032">
      <w:pPr>
        <w:spacing w:after="0" w:line="240" w:lineRule="auto"/>
        <w:jc w:val="center"/>
        <w:rPr>
          <w:b/>
          <w:bCs/>
        </w:rPr>
      </w:pPr>
      <w:r w:rsidRPr="008A7032">
        <w:rPr>
          <w:b/>
          <w:bCs/>
        </w:rPr>
        <w:t>Zapora sieciowa ze zintegrowanym modułem IPS (</w:t>
      </w:r>
      <w:proofErr w:type="spellStart"/>
      <w:r w:rsidRPr="008A7032">
        <w:rPr>
          <w:b/>
          <w:bCs/>
        </w:rPr>
        <w:t>Intrusion</w:t>
      </w:r>
      <w:proofErr w:type="spellEnd"/>
      <w:r w:rsidRPr="008A7032">
        <w:rPr>
          <w:b/>
          <w:bCs/>
        </w:rPr>
        <w:t xml:space="preserve"> </w:t>
      </w:r>
      <w:proofErr w:type="spellStart"/>
      <w:r w:rsidRPr="008A7032">
        <w:rPr>
          <w:b/>
          <w:bCs/>
        </w:rPr>
        <w:t>Prevention</w:t>
      </w:r>
      <w:proofErr w:type="spellEnd"/>
      <w:r w:rsidRPr="008A7032">
        <w:rPr>
          <w:b/>
          <w:bCs/>
        </w:rPr>
        <w:t xml:space="preserve"> System)</w:t>
      </w:r>
    </w:p>
    <w:p w:rsidR="00F15991" w:rsidRPr="008A7032" w:rsidRDefault="00F15991" w:rsidP="009C3243">
      <w:pPr>
        <w:rPr>
          <w:b/>
          <w:bCs/>
        </w:rPr>
      </w:pPr>
    </w:p>
    <w:p w:rsidR="00F15991" w:rsidRPr="00F6710B" w:rsidRDefault="00F15991" w:rsidP="00F15991">
      <w:pPr>
        <w:rPr>
          <w:b/>
          <w:bCs/>
        </w:rPr>
      </w:pPr>
      <w:r w:rsidRPr="00F6710B">
        <w:rPr>
          <w:b/>
          <w:bCs/>
        </w:rPr>
        <w:t>Specyfikacja:</w:t>
      </w:r>
    </w:p>
    <w:p w:rsidR="00F15991" w:rsidRDefault="00F15991" w:rsidP="00F15991">
      <w:r>
        <w:t xml:space="preserve">8 portów Ethernet 10/100/2500 </w:t>
      </w:r>
      <w:proofErr w:type="spellStart"/>
      <w:r>
        <w:t>Mbps</w:t>
      </w:r>
      <w:proofErr w:type="spellEnd"/>
    </w:p>
    <w:p w:rsidR="00264AA7" w:rsidRDefault="00264AA7" w:rsidP="00F15991">
      <w:r>
        <w:t xml:space="preserve">Przepustowość firewall: 4 </w:t>
      </w:r>
      <w:proofErr w:type="spellStart"/>
      <w:r>
        <w:t>Gbps</w:t>
      </w:r>
      <w:proofErr w:type="spellEnd"/>
    </w:p>
    <w:p w:rsidR="00264AA7" w:rsidRDefault="00264AA7" w:rsidP="00F15991">
      <w:r>
        <w:t xml:space="preserve">Przepustowość IPS: 2 </w:t>
      </w:r>
      <w:proofErr w:type="spellStart"/>
      <w:r>
        <w:t>Gbps</w:t>
      </w:r>
      <w:proofErr w:type="spellEnd"/>
    </w:p>
    <w:p w:rsidR="00264AA7" w:rsidRDefault="00264AA7" w:rsidP="00F15991">
      <w:r>
        <w:t xml:space="preserve">Liczba tuneli </w:t>
      </w:r>
      <w:proofErr w:type="spellStart"/>
      <w:r>
        <w:t>IPSec</w:t>
      </w:r>
      <w:proofErr w:type="spellEnd"/>
      <w:r>
        <w:t>: 100</w:t>
      </w:r>
    </w:p>
    <w:p w:rsidR="00264AA7" w:rsidRDefault="00264AA7" w:rsidP="00F15991">
      <w:r>
        <w:t>Liczba jednoczesnych klientów VPN: 50</w:t>
      </w:r>
    </w:p>
    <w:p w:rsidR="00264AA7" w:rsidRDefault="00264AA7" w:rsidP="00F15991"/>
    <w:p w:rsidR="00264AA7" w:rsidRDefault="00264AA7" w:rsidP="00264AA7">
      <w:r>
        <w:t>Wydajność:</w:t>
      </w:r>
    </w:p>
    <w:p w:rsidR="00264AA7" w:rsidRDefault="00264AA7" w:rsidP="00264AA7">
      <w:pPr>
        <w:ind w:firstLine="708"/>
      </w:pPr>
      <w:r>
        <w:t xml:space="preserve">Przepustowość Firewall (1518 bajtów UDP) 4 </w:t>
      </w:r>
      <w:proofErr w:type="spellStart"/>
      <w:r>
        <w:t>Gbps</w:t>
      </w:r>
      <w:proofErr w:type="spellEnd"/>
    </w:p>
    <w:p w:rsidR="00264AA7" w:rsidRDefault="00264AA7" w:rsidP="00264AA7">
      <w:r>
        <w:tab/>
        <w:t xml:space="preserve">Przepustowość IPS (1518 bajtów UDP) 2 </w:t>
      </w:r>
      <w:proofErr w:type="spellStart"/>
      <w:r>
        <w:t>Gbps</w:t>
      </w:r>
      <w:proofErr w:type="spellEnd"/>
    </w:p>
    <w:p w:rsidR="00264AA7" w:rsidRDefault="00264AA7" w:rsidP="00264AA7">
      <w:r>
        <w:tab/>
        <w:t xml:space="preserve">Przepustowość IPS (plik HTTP 1MB) 1 </w:t>
      </w:r>
      <w:proofErr w:type="spellStart"/>
      <w:r>
        <w:t>Gbps</w:t>
      </w:r>
      <w:proofErr w:type="spellEnd"/>
    </w:p>
    <w:p w:rsidR="00264AA7" w:rsidRDefault="00264AA7" w:rsidP="00264AA7">
      <w:r>
        <w:tab/>
        <w:t xml:space="preserve">Przepustowość Antywirus 500 </w:t>
      </w:r>
      <w:proofErr w:type="spellStart"/>
      <w:r>
        <w:t>Mbps</w:t>
      </w:r>
      <w:proofErr w:type="spellEnd"/>
    </w:p>
    <w:p w:rsidR="00264AA7" w:rsidRDefault="00264AA7" w:rsidP="00264AA7">
      <w:r>
        <w:t>VPN:</w:t>
      </w:r>
    </w:p>
    <w:p w:rsidR="00264AA7" w:rsidRDefault="00264AA7" w:rsidP="00264AA7">
      <w:pPr>
        <w:ind w:firstLine="708"/>
      </w:pPr>
      <w:r>
        <w:t xml:space="preserve">Przepustowość </w:t>
      </w:r>
      <w:proofErr w:type="spellStart"/>
      <w:r>
        <w:t>IPSec</w:t>
      </w:r>
      <w:proofErr w:type="spellEnd"/>
      <w:r>
        <w:t xml:space="preserve"> – AES-GCM 1 </w:t>
      </w:r>
      <w:proofErr w:type="spellStart"/>
      <w:r>
        <w:t>Gbps</w:t>
      </w:r>
      <w:proofErr w:type="spellEnd"/>
    </w:p>
    <w:p w:rsidR="00264AA7" w:rsidRDefault="00264AA7" w:rsidP="00264AA7">
      <w:r>
        <w:tab/>
        <w:t xml:space="preserve">Maks. liczba tuneli </w:t>
      </w:r>
      <w:proofErr w:type="spellStart"/>
      <w:r>
        <w:t>IPSec</w:t>
      </w:r>
      <w:proofErr w:type="spellEnd"/>
      <w:r>
        <w:t xml:space="preserve"> VPN 100</w:t>
      </w:r>
    </w:p>
    <w:p w:rsidR="00264AA7" w:rsidRDefault="00264AA7" w:rsidP="00264AA7">
      <w:r>
        <w:tab/>
        <w:t>Maks. liczba SSL VPN (tryb Portal) 50</w:t>
      </w:r>
    </w:p>
    <w:p w:rsidR="00264AA7" w:rsidRDefault="00264AA7" w:rsidP="00264AA7">
      <w:r>
        <w:tab/>
        <w:t>Liczba jednoczesnych klientów SSL VPN 50</w:t>
      </w:r>
    </w:p>
    <w:p w:rsidR="00264AA7" w:rsidRDefault="00264AA7" w:rsidP="00264AA7">
      <w:r>
        <w:t>Połączenie sieciowe:</w:t>
      </w:r>
      <w:r>
        <w:tab/>
      </w:r>
    </w:p>
    <w:p w:rsidR="00264AA7" w:rsidRDefault="00264AA7" w:rsidP="00264AA7">
      <w:pPr>
        <w:ind w:firstLine="708"/>
      </w:pPr>
      <w:r>
        <w:t>Liczba jednoczesnych sesji 300 000</w:t>
      </w:r>
    </w:p>
    <w:p w:rsidR="00264AA7" w:rsidRDefault="00264AA7" w:rsidP="00264AA7">
      <w:r>
        <w:tab/>
        <w:t>Nowe sesje na sekundę 20 000</w:t>
      </w:r>
    </w:p>
    <w:p w:rsidR="00264AA7" w:rsidRDefault="00264AA7" w:rsidP="00264AA7">
      <w:r>
        <w:tab/>
        <w:t xml:space="preserve">Maksymalna liczba dostawców </w:t>
      </w:r>
      <w:proofErr w:type="spellStart"/>
      <w:r>
        <w:t>internetu</w:t>
      </w:r>
      <w:proofErr w:type="spellEnd"/>
      <w:r>
        <w:t>/zapasowych 64/64</w:t>
      </w:r>
    </w:p>
    <w:p w:rsidR="00264AA7" w:rsidRDefault="00264AA7" w:rsidP="00264AA7">
      <w:r>
        <w:t>Interfejsy Sieciowe:</w:t>
      </w:r>
    </w:p>
    <w:p w:rsidR="00264AA7" w:rsidRDefault="00264AA7" w:rsidP="00264AA7">
      <w:pPr>
        <w:ind w:firstLine="708"/>
      </w:pPr>
      <w:r>
        <w:t>Interfejsy Ethernet 10/100/1000 8</w:t>
      </w:r>
    </w:p>
    <w:p w:rsidR="00264AA7" w:rsidRDefault="00264AA7" w:rsidP="00264AA7">
      <w:r>
        <w:tab/>
        <w:t xml:space="preserve">Interfejsy światłowodowe 1 </w:t>
      </w:r>
      <w:proofErr w:type="spellStart"/>
      <w:r>
        <w:t>Gb</w:t>
      </w:r>
      <w:proofErr w:type="spellEnd"/>
      <w:r>
        <w:t xml:space="preserve"> 1</w:t>
      </w:r>
    </w:p>
    <w:p w:rsidR="00264AA7" w:rsidRDefault="00264AA7" w:rsidP="00264AA7">
      <w:r>
        <w:t>System:</w:t>
      </w:r>
    </w:p>
    <w:p w:rsidR="00264AA7" w:rsidRDefault="00264AA7" w:rsidP="00264AA7">
      <w:r>
        <w:tab/>
        <w:t>Maksymalna liczba reguł filtrowania 2,048 / 8,192</w:t>
      </w:r>
    </w:p>
    <w:p w:rsidR="00264AA7" w:rsidRDefault="00264AA7" w:rsidP="00264AA7">
      <w:r>
        <w:lastRenderedPageBreak/>
        <w:tab/>
        <w:t>Maksymalna liczba tras statycznych 512</w:t>
      </w:r>
    </w:p>
    <w:p w:rsidR="00264AA7" w:rsidRDefault="00264AA7" w:rsidP="00264AA7">
      <w:r>
        <w:tab/>
        <w:t>Maksymalna liczba tras dynamicznych 10 000</w:t>
      </w:r>
    </w:p>
    <w:p w:rsidR="00264AA7" w:rsidRDefault="00264AA7" w:rsidP="00F15991"/>
    <w:p w:rsidR="00F15991" w:rsidRPr="00F15991" w:rsidRDefault="00F15991" w:rsidP="00F15991">
      <w:r w:rsidRPr="00F15991">
        <w:t xml:space="preserve">        Pamięć/Dysk lokalny</w:t>
      </w:r>
    </w:p>
    <w:p w:rsidR="00F15991" w:rsidRPr="00F15991" w:rsidRDefault="00F15991" w:rsidP="00F15991">
      <w:r w:rsidRPr="00F15991">
        <w:t xml:space="preserve">        Karta SD</w:t>
      </w:r>
    </w:p>
    <w:p w:rsidR="00F15991" w:rsidRPr="00F15991" w:rsidRDefault="00F15991" w:rsidP="00F15991">
      <w:r w:rsidRPr="00F15991">
        <w:t xml:space="preserve">        Zasilanie (AC)</w:t>
      </w:r>
    </w:p>
    <w:p w:rsidR="00F15991" w:rsidRPr="00F15991" w:rsidRDefault="00F15991" w:rsidP="00F15991">
      <w:r w:rsidRPr="00F15991">
        <w:t xml:space="preserve">        100-240V 60-50Hz 1.3-0.75A</w:t>
      </w:r>
    </w:p>
    <w:p w:rsidR="00F15991" w:rsidRPr="00F15991" w:rsidRDefault="00F15991" w:rsidP="00F15991">
      <w:r w:rsidRPr="00F15991">
        <w:t xml:space="preserve">        Wentylator</w:t>
      </w:r>
    </w:p>
    <w:p w:rsidR="00F15991" w:rsidRPr="00F15991" w:rsidRDefault="00F15991" w:rsidP="00F15991">
      <w:r w:rsidRPr="00F15991">
        <w:t xml:space="preserve">        Układ TPM</w:t>
      </w:r>
    </w:p>
    <w:p w:rsidR="00F15991" w:rsidRPr="00F15991" w:rsidRDefault="00F15991" w:rsidP="00F15991">
      <w:r w:rsidRPr="00F15991">
        <w:t xml:space="preserve">        Zgodność</w:t>
      </w:r>
    </w:p>
    <w:p w:rsidR="00F15991" w:rsidRDefault="00F15991" w:rsidP="00F15991">
      <w:r w:rsidRPr="00F15991">
        <w:t xml:space="preserve">        CE/FCC/CB</w:t>
      </w:r>
    </w:p>
    <w:p w:rsidR="008034E1" w:rsidRPr="00F15991" w:rsidRDefault="008034E1" w:rsidP="008034E1">
      <w:r>
        <w:t>Urządzenie konfigurowane jest przez konsolę administracyjną w języku polskim dostępną poprzez przeglądarkę internetową.</w:t>
      </w:r>
    </w:p>
    <w:p w:rsidR="00D03EAE" w:rsidRDefault="00D03EAE" w:rsidP="00831243"/>
    <w:p w:rsidR="00460A50" w:rsidRPr="00460A50" w:rsidRDefault="00460A50" w:rsidP="00831243">
      <w:pPr>
        <w:rPr>
          <w:b/>
          <w:bCs/>
        </w:rPr>
      </w:pPr>
      <w:r w:rsidRPr="00460A50">
        <w:rPr>
          <w:b/>
          <w:bCs/>
        </w:rPr>
        <w:t>Urządzenie dostarczone wraz z pakietem oprogramowania zawierające funkcje</w:t>
      </w:r>
      <w:r w:rsidR="00377556">
        <w:rPr>
          <w:b/>
          <w:bCs/>
        </w:rPr>
        <w:t xml:space="preserve"> (licencja 1 rok)</w:t>
      </w:r>
      <w:r w:rsidRPr="00460A50">
        <w:rPr>
          <w:b/>
          <w:bCs/>
        </w:rPr>
        <w:t>:</w:t>
      </w:r>
    </w:p>
    <w:p w:rsidR="00460A50" w:rsidRDefault="00460A50" w:rsidP="00831243">
      <w:r>
        <w:t>Audyt podatności</w:t>
      </w:r>
    </w:p>
    <w:p w:rsidR="00460A50" w:rsidRDefault="00460A50" w:rsidP="00831243">
      <w:proofErr w:type="spellStart"/>
      <w:r>
        <w:t>IPSec</w:t>
      </w:r>
      <w:proofErr w:type="spellEnd"/>
      <w:r>
        <w:t xml:space="preserve"> + SSL VPN</w:t>
      </w:r>
    </w:p>
    <w:p w:rsidR="00460A50" w:rsidRDefault="00460A50" w:rsidP="00831243">
      <w:r>
        <w:t>Antywirus</w:t>
      </w:r>
    </w:p>
    <w:p w:rsidR="00460A50" w:rsidRDefault="00460A50" w:rsidP="00831243">
      <w:r>
        <w:t>Filtr URL dla min. 65 kategorii</w:t>
      </w:r>
    </w:p>
    <w:p w:rsidR="00460A50" w:rsidRDefault="00460A50" w:rsidP="00831243">
      <w:proofErr w:type="spellStart"/>
      <w:r>
        <w:t>Antyspam</w:t>
      </w:r>
      <w:proofErr w:type="spellEnd"/>
    </w:p>
    <w:p w:rsidR="00460A50" w:rsidRDefault="00460A50" w:rsidP="00831243"/>
    <w:p w:rsidR="00D03EAE" w:rsidRDefault="00D03EAE" w:rsidP="00831243">
      <w:pPr>
        <w:rPr>
          <w:b/>
          <w:bCs/>
        </w:rPr>
      </w:pPr>
      <w:r w:rsidRPr="00D03EAE">
        <w:rPr>
          <w:b/>
          <w:bCs/>
        </w:rPr>
        <w:t>Gwarancja:</w:t>
      </w:r>
    </w:p>
    <w:p w:rsidR="009E6029" w:rsidRDefault="00043058" w:rsidP="00831243">
      <w:r>
        <w:t>24 miesiące</w:t>
      </w:r>
      <w:bookmarkStart w:id="0" w:name="_GoBack"/>
      <w:bookmarkEnd w:id="0"/>
    </w:p>
    <w:p w:rsidR="009E6029" w:rsidRPr="009E6029" w:rsidRDefault="009E6029" w:rsidP="00831243"/>
    <w:p w:rsidR="00D03EAE" w:rsidRPr="00D03EAE" w:rsidRDefault="00D03EAE" w:rsidP="00831243"/>
    <w:p w:rsidR="00831243" w:rsidRDefault="00831243" w:rsidP="009C3243"/>
    <w:p w:rsidR="006C0081" w:rsidRPr="00831243" w:rsidRDefault="006C0081" w:rsidP="009C3243"/>
    <w:p w:rsidR="009C3243" w:rsidRDefault="009C3243" w:rsidP="009C3243"/>
    <w:sectPr w:rsidR="009C32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C9" w:rsidRDefault="006659C9" w:rsidP="00B2793F">
      <w:pPr>
        <w:spacing w:after="0" w:line="240" w:lineRule="auto"/>
      </w:pPr>
      <w:r>
        <w:separator/>
      </w:r>
    </w:p>
  </w:endnote>
  <w:endnote w:type="continuationSeparator" w:id="0">
    <w:p w:rsidR="006659C9" w:rsidRDefault="006659C9" w:rsidP="00B2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C9" w:rsidRDefault="006659C9" w:rsidP="00B2793F">
      <w:pPr>
        <w:spacing w:after="0" w:line="240" w:lineRule="auto"/>
      </w:pPr>
      <w:r>
        <w:separator/>
      </w:r>
    </w:p>
  </w:footnote>
  <w:footnote w:type="continuationSeparator" w:id="0">
    <w:p w:rsidR="006659C9" w:rsidRDefault="006659C9" w:rsidP="00B2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3F" w:rsidRDefault="00B2793F">
    <w:pPr>
      <w:pStyle w:val="Nagwek"/>
    </w:pPr>
    <w:r>
      <w:tab/>
    </w:r>
    <w:r>
      <w:tab/>
      <w:t>Załącznik nr 1 do umowy nr …/TI/2024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43"/>
    <w:rsid w:val="00027210"/>
    <w:rsid w:val="00043058"/>
    <w:rsid w:val="000D0BBF"/>
    <w:rsid w:val="001442A3"/>
    <w:rsid w:val="001B1028"/>
    <w:rsid w:val="001B7657"/>
    <w:rsid w:val="002013D7"/>
    <w:rsid w:val="00254DBE"/>
    <w:rsid w:val="00264AA7"/>
    <w:rsid w:val="00285E8A"/>
    <w:rsid w:val="0030327B"/>
    <w:rsid w:val="00366D9B"/>
    <w:rsid w:val="00377556"/>
    <w:rsid w:val="00460A50"/>
    <w:rsid w:val="004622C8"/>
    <w:rsid w:val="00626502"/>
    <w:rsid w:val="0064740A"/>
    <w:rsid w:val="006659C9"/>
    <w:rsid w:val="006C0081"/>
    <w:rsid w:val="006E7069"/>
    <w:rsid w:val="007446AA"/>
    <w:rsid w:val="007921D6"/>
    <w:rsid w:val="00800200"/>
    <w:rsid w:val="008032AD"/>
    <w:rsid w:val="008034E1"/>
    <w:rsid w:val="00831243"/>
    <w:rsid w:val="008371FC"/>
    <w:rsid w:val="00882BAF"/>
    <w:rsid w:val="008A7032"/>
    <w:rsid w:val="008E402B"/>
    <w:rsid w:val="00933A23"/>
    <w:rsid w:val="009B35E3"/>
    <w:rsid w:val="009C3243"/>
    <w:rsid w:val="009D0B0D"/>
    <w:rsid w:val="009E6029"/>
    <w:rsid w:val="00A15A09"/>
    <w:rsid w:val="00B2793F"/>
    <w:rsid w:val="00B9424E"/>
    <w:rsid w:val="00C3194F"/>
    <w:rsid w:val="00C41C73"/>
    <w:rsid w:val="00C80171"/>
    <w:rsid w:val="00D03EAE"/>
    <w:rsid w:val="00D67878"/>
    <w:rsid w:val="00E32910"/>
    <w:rsid w:val="00E92859"/>
    <w:rsid w:val="00F15991"/>
    <w:rsid w:val="00F345EE"/>
    <w:rsid w:val="00F64E8B"/>
    <w:rsid w:val="00F6710B"/>
    <w:rsid w:val="00F72EDC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27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9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93F"/>
  </w:style>
  <w:style w:type="paragraph" w:styleId="Stopka">
    <w:name w:val="footer"/>
    <w:basedOn w:val="Normalny"/>
    <w:link w:val="StopkaZnak"/>
    <w:uiPriority w:val="99"/>
    <w:unhideWhenUsed/>
    <w:rsid w:val="00B2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27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9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93F"/>
  </w:style>
  <w:style w:type="paragraph" w:styleId="Stopka">
    <w:name w:val="footer"/>
    <w:basedOn w:val="Normalny"/>
    <w:link w:val="StopkaZnak"/>
    <w:uiPriority w:val="99"/>
    <w:unhideWhenUsed/>
    <w:rsid w:val="00B2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 Policja</dc:creator>
  <cp:lastModifiedBy>MAŁGORZATA GĄSZCZ</cp:lastModifiedBy>
  <cp:revision>2</cp:revision>
  <cp:lastPrinted>2024-08-19T07:35:00Z</cp:lastPrinted>
  <dcterms:created xsi:type="dcterms:W3CDTF">2024-08-28T07:05:00Z</dcterms:created>
  <dcterms:modified xsi:type="dcterms:W3CDTF">2024-08-28T07:05:00Z</dcterms:modified>
</cp:coreProperties>
</file>