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30098B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DAZ-ZP.272.</w:t>
      </w:r>
      <w:r w:rsidR="001B2F50">
        <w:rPr>
          <w:rFonts w:ascii="Tahoma" w:hAnsi="Tahoma" w:cs="Tahoma"/>
          <w:b/>
          <w:sz w:val="22"/>
          <w:szCs w:val="22"/>
        </w:rPr>
        <w:t>31</w:t>
      </w:r>
      <w:r w:rsidR="005343AB">
        <w:rPr>
          <w:rFonts w:ascii="Tahoma" w:hAnsi="Tahoma" w:cs="Tahoma"/>
          <w:b/>
          <w:sz w:val="22"/>
          <w:szCs w:val="22"/>
        </w:rPr>
        <w:t>.2019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0D69F6" w:rsidRDefault="001B2F50" w:rsidP="004874EF">
      <w:pPr>
        <w:jc w:val="both"/>
        <w:rPr>
          <w:rFonts w:ascii="Tahoma" w:hAnsi="Tahoma" w:cs="Tahoma"/>
          <w:b/>
          <w:sz w:val="20"/>
          <w:szCs w:val="20"/>
        </w:rPr>
      </w:pPr>
      <w:r w:rsidRPr="001B2F50">
        <w:rPr>
          <w:rFonts w:ascii="Tahoma" w:hAnsi="Tahoma" w:cs="Tahoma"/>
          <w:b/>
          <w:sz w:val="20"/>
          <w:szCs w:val="20"/>
        </w:rPr>
        <w:t>Wybór operatora odpowiedzialnego za realizację praktyk zawodowych i staży zawodowych oraz konkursów zawodowych dla uczniów – uczestników projektu „Programy motywacyjne dla uczniów pomorskich szkół zawodowych”</w:t>
      </w:r>
    </w:p>
    <w:p w:rsidR="001B2F50" w:rsidRDefault="001B2F50" w:rsidP="004874EF">
      <w:pPr>
        <w:jc w:val="both"/>
        <w:rPr>
          <w:rFonts w:ascii="Tahoma" w:hAnsi="Tahoma" w:cs="Tahoma"/>
          <w:b/>
          <w:sz w:val="20"/>
          <w:szCs w:val="20"/>
        </w:rPr>
      </w:pPr>
    </w:p>
    <w:p w:rsidR="001B2F50" w:rsidRPr="001B2F50" w:rsidRDefault="001B2F50" w:rsidP="004874EF">
      <w:pPr>
        <w:jc w:val="both"/>
        <w:rPr>
          <w:rFonts w:ascii="Tahoma" w:hAnsi="Tahoma" w:cs="Tahoma"/>
          <w:b/>
          <w:sz w:val="20"/>
          <w:szCs w:val="20"/>
        </w:rPr>
      </w:pP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0D69F6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>miejscowość, data</w:t>
      </w:r>
      <w:r w:rsidRPr="000D69F6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Pr="000D69F6">
        <w:rPr>
          <w:rFonts w:ascii="Tahoma" w:hAnsi="Tahoma" w:cs="Tahoma"/>
          <w:i/>
          <w:sz w:val="16"/>
          <w:szCs w:val="16"/>
        </w:rPr>
        <w:t>czytelny podpis (imię i nazwisko)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lub podpis wraz z pieczątką wykonawcy                     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0D69F6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>miejscowość, data</w:t>
      </w:r>
      <w:r w:rsidRPr="000D69F6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Pr="000D69F6">
        <w:rPr>
          <w:rFonts w:ascii="Tahoma" w:hAnsi="Tahoma" w:cs="Tahoma"/>
          <w:i/>
          <w:sz w:val="16"/>
          <w:szCs w:val="16"/>
        </w:rPr>
        <w:t>czytelny podpis (imię i nazwisko)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lub podpis wraz z pieczątką wykonawcy                     </w:t>
      </w:r>
    </w:p>
    <w:p w:rsidR="006F7F93" w:rsidRPr="000D69F6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6"/>
          <w:szCs w:val="16"/>
        </w:rPr>
      </w:pPr>
      <w:r w:rsidRPr="000D69F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0D69F6">
        <w:rPr>
          <w:rFonts w:ascii="Tahoma" w:hAnsi="Tahoma" w:cs="Tahoma"/>
          <w:i/>
          <w:sz w:val="16"/>
          <w:szCs w:val="16"/>
          <w:lang w:eastAsia="ar-SA"/>
        </w:rPr>
        <w:t>zgodnie z rozdz. VI ust.2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0D69F6">
        <w:rPr>
          <w:rFonts w:ascii="Tahoma" w:hAnsi="Tahoma" w:cs="Tahoma"/>
          <w:i/>
          <w:sz w:val="16"/>
          <w:szCs w:val="16"/>
          <w:lang w:eastAsia="ar-SA"/>
        </w:rPr>
        <w:t>IDW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>
      <w:bookmarkStart w:id="0" w:name="_GoBack"/>
      <w:bookmarkEnd w:id="0"/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D69F6"/>
    <w:rsid w:val="001816BC"/>
    <w:rsid w:val="001B2F50"/>
    <w:rsid w:val="00232E4A"/>
    <w:rsid w:val="00261A35"/>
    <w:rsid w:val="002F676F"/>
    <w:rsid w:val="0030098B"/>
    <w:rsid w:val="0030471B"/>
    <w:rsid w:val="0031627B"/>
    <w:rsid w:val="00344F8D"/>
    <w:rsid w:val="00391D02"/>
    <w:rsid w:val="003B5A4B"/>
    <w:rsid w:val="003D5CB6"/>
    <w:rsid w:val="00476577"/>
    <w:rsid w:val="004874EF"/>
    <w:rsid w:val="005343AB"/>
    <w:rsid w:val="00636187"/>
    <w:rsid w:val="00640A08"/>
    <w:rsid w:val="006F7F93"/>
    <w:rsid w:val="00761B65"/>
    <w:rsid w:val="00825830"/>
    <w:rsid w:val="008A3588"/>
    <w:rsid w:val="00A86AED"/>
    <w:rsid w:val="00AF32C7"/>
    <w:rsid w:val="00B5223A"/>
    <w:rsid w:val="00B6072C"/>
    <w:rsid w:val="00B87850"/>
    <w:rsid w:val="00BF6447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62C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2019-06-25T10:20:00Z</dcterms:created>
  <dcterms:modified xsi:type="dcterms:W3CDTF">2019-06-25T10:21:00Z</dcterms:modified>
</cp:coreProperties>
</file>