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933"/>
        <w:gridCol w:w="2435"/>
      </w:tblGrid>
      <w:tr w:rsidR="00CF29D1" w:rsidRPr="002111E6" w:rsidTr="0037493E">
        <w:tc>
          <w:tcPr>
            <w:tcW w:w="2268" w:type="dxa"/>
            <w:hideMark/>
          </w:tcPr>
          <w:p w:rsidR="00CF29D1" w:rsidRPr="002111E6" w:rsidRDefault="00CF29D1" w:rsidP="0037493E">
            <w:pPr>
              <w:suppressAutoHyphens/>
              <w:snapToGrid w:val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B08C8D3" wp14:editId="3B0D19E6">
                  <wp:extent cx="4286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hideMark/>
          </w:tcPr>
          <w:p w:rsidR="00CF29D1" w:rsidRPr="002111E6" w:rsidRDefault="00CF29D1" w:rsidP="0037493E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</w:pP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>Samodzielny Publiczny Zakład Opieki Zdrowotnej</w:t>
            </w:r>
          </w:p>
          <w:p w:rsidR="00CF29D1" w:rsidRPr="002111E6" w:rsidRDefault="00CF29D1" w:rsidP="0037493E">
            <w:pPr>
              <w:widowControl w:val="0"/>
              <w:suppressAutoHyphens/>
              <w:jc w:val="center"/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</w:pP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>OPOLSKIE CENTRUM ONKOLOGII</w:t>
            </w:r>
            <w:r w:rsidR="00F86204">
              <w:rPr>
                <w:rFonts w:ascii="Certa" w:eastAsia="Arial Unicode MS" w:hAnsi="Certa" w:cs="Tahoma"/>
                <w:kern w:val="2"/>
                <w:sz w:val="16"/>
                <w:szCs w:val="16"/>
                <w:vertAlign w:val="superscript"/>
                <w:lang w:eastAsia="hi-IN" w:bidi="hi-IN"/>
              </w:rPr>
              <w:t></w:t>
            </w:r>
            <w:r w:rsidRPr="002111E6">
              <w:rPr>
                <w:rFonts w:ascii="Certa" w:eastAsia="Arial Unicode MS" w:hAnsi="Certa" w:cs="Tahoma"/>
                <w:kern w:val="2"/>
                <w:sz w:val="16"/>
                <w:szCs w:val="16"/>
                <w:vertAlign w:val="superscript"/>
                <w:lang w:eastAsia="hi-IN" w:bidi="hi-IN"/>
              </w:rPr>
              <w:t>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>W OPOLU</w:t>
            </w:r>
          </w:p>
          <w:p w:rsidR="00CF29D1" w:rsidRPr="002111E6" w:rsidRDefault="00CF29D1" w:rsidP="0037493E">
            <w:pPr>
              <w:widowControl w:val="0"/>
              <w:suppressAutoHyphens/>
              <w:jc w:val="center"/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>im. prof. Tadeusza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>Koszarowskiego</w:t>
            </w:r>
            <w:proofErr w:type="spellEnd"/>
          </w:p>
        </w:tc>
        <w:tc>
          <w:tcPr>
            <w:tcW w:w="2435" w:type="dxa"/>
            <w:hideMark/>
          </w:tcPr>
          <w:p w:rsidR="00CF29D1" w:rsidRPr="002111E6" w:rsidRDefault="00CF29D1" w:rsidP="0037493E">
            <w:pPr>
              <w:suppressAutoHyphens/>
              <w:snapToGrid w:val="0"/>
              <w:jc w:val="right"/>
              <w:rPr>
                <w:rFonts w:eastAsia="Times New Roman"/>
                <w:sz w:val="16"/>
                <w:szCs w:val="16"/>
                <w:lang w:eastAsia="ar-SA"/>
              </w:rPr>
            </w:pPr>
            <w:r w:rsidRPr="002111E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125452" wp14:editId="6A39A47B">
                  <wp:extent cx="552450" cy="542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D1" w:rsidRPr="002111E6" w:rsidTr="0037493E">
        <w:tc>
          <w:tcPr>
            <w:tcW w:w="2268" w:type="dxa"/>
            <w:hideMark/>
          </w:tcPr>
          <w:p w:rsidR="00CF29D1" w:rsidRPr="002111E6" w:rsidRDefault="00CF29D1" w:rsidP="0037493E">
            <w:pPr>
              <w:widowControl w:val="0"/>
              <w:suppressAutoHyphens/>
              <w:snapToGrid w:val="0"/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</w:pP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t>ul. Katowicka 66A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br/>
              <w:t>45-060 Opole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br/>
              <w:t>NIP 754-25-57-814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eastAsia="hi-IN" w:bidi="hi-IN"/>
              </w:rPr>
              <w:br/>
              <w:t>REGON 531420768</w:t>
            </w:r>
          </w:p>
        </w:tc>
        <w:tc>
          <w:tcPr>
            <w:tcW w:w="4933" w:type="dxa"/>
          </w:tcPr>
          <w:p w:rsidR="00CF29D1" w:rsidRPr="002111E6" w:rsidRDefault="00CF29D1" w:rsidP="0037493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35" w:type="dxa"/>
            <w:hideMark/>
          </w:tcPr>
          <w:p w:rsidR="00CF29D1" w:rsidRPr="002111E6" w:rsidRDefault="00CF29D1" w:rsidP="0037493E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kern w:val="2"/>
                <w:sz w:val="16"/>
                <w:szCs w:val="16"/>
                <w:lang w:val="en-US" w:eastAsia="hi-IN" w:bidi="hi-IN"/>
              </w:rPr>
            </w:pPr>
            <w:r w:rsidRPr="002111E6">
              <w:rPr>
                <w:rFonts w:eastAsia="Arial Unicode MS" w:cs="Tahoma"/>
                <w:kern w:val="2"/>
                <w:sz w:val="16"/>
                <w:szCs w:val="16"/>
                <w:lang w:val="en-US" w:eastAsia="hi-IN" w:bidi="hi-IN"/>
              </w:rPr>
              <w:t>tel. 077/441 60 01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val="en-US" w:eastAsia="hi-IN" w:bidi="hi-IN"/>
              </w:rPr>
              <w:br/>
              <w:t>fax. 077/441 60 03 sekretariat@onkologia.opole.pl</w:t>
            </w:r>
            <w:r w:rsidRPr="002111E6">
              <w:rPr>
                <w:rFonts w:eastAsia="Arial Unicode MS" w:cs="Tahoma"/>
                <w:kern w:val="2"/>
                <w:sz w:val="16"/>
                <w:szCs w:val="16"/>
                <w:lang w:val="en-US" w:eastAsia="hi-IN" w:bidi="hi-IN"/>
              </w:rPr>
              <w:br/>
              <w:t>www.onkologia.opole.pl</w:t>
            </w:r>
          </w:p>
        </w:tc>
      </w:tr>
    </w:tbl>
    <w:p w:rsidR="00CF29D1" w:rsidRDefault="00CF29D1" w:rsidP="00CF29D1">
      <w:pPr>
        <w:suppressAutoHyphens/>
        <w:spacing w:line="36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CF29D1" w:rsidRPr="00256130" w:rsidRDefault="00CF29D1" w:rsidP="00CF29D1">
      <w:pPr>
        <w:suppressAutoHyphens/>
        <w:jc w:val="center"/>
        <w:rPr>
          <w:rFonts w:ascii="Times New Roman" w:eastAsia="Times New Roman" w:hAnsi="Times New Roman"/>
          <w:b/>
          <w:sz w:val="28"/>
          <w:szCs w:val="20"/>
          <w:lang w:val="en-US" w:eastAsia="ar-SA"/>
        </w:rPr>
      </w:pPr>
    </w:p>
    <w:p w:rsidR="00CF29D1" w:rsidRPr="00256130" w:rsidRDefault="00CF29D1" w:rsidP="00CF29D1">
      <w:pPr>
        <w:suppressAutoHyphens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56130">
        <w:rPr>
          <w:rFonts w:ascii="Times New Roman" w:eastAsia="Times New Roman" w:hAnsi="Times New Roman"/>
          <w:b/>
          <w:sz w:val="28"/>
          <w:szCs w:val="20"/>
          <w:lang w:eastAsia="ar-SA"/>
        </w:rPr>
        <w:t>Z A P R O S Z E N I E</w:t>
      </w:r>
    </w:p>
    <w:p w:rsidR="00CF29D1" w:rsidRPr="00256130" w:rsidRDefault="00CF29D1" w:rsidP="00CF29D1">
      <w:pPr>
        <w:suppressAutoHyphens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56130">
        <w:rPr>
          <w:rFonts w:ascii="Times New Roman" w:eastAsia="Times New Roman" w:hAnsi="Times New Roman"/>
          <w:b/>
          <w:sz w:val="28"/>
          <w:szCs w:val="20"/>
          <w:lang w:eastAsia="ar-SA"/>
        </w:rPr>
        <w:t>do złożenia oferty</w:t>
      </w:r>
    </w:p>
    <w:p w:rsidR="00CF29D1" w:rsidRPr="002111E6" w:rsidRDefault="00CF29D1" w:rsidP="00CF29D1">
      <w:pPr>
        <w:suppressAutoHyphens/>
        <w:spacing w:line="36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688"/>
      </w:tblGrid>
      <w:tr w:rsidR="00CF29D1" w:rsidRPr="002111E6" w:rsidTr="0037493E">
        <w:trPr>
          <w:trHeight w:val="238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D1" w:rsidRPr="002111E6" w:rsidRDefault="00CF29D1" w:rsidP="0037493E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1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Sprawa nr </w:t>
            </w:r>
            <w:r w:rsidR="005832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/ZOF/20</w:t>
            </w:r>
            <w:r w:rsidR="00A24E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624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2111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</w:t>
            </w:r>
            <w:r w:rsidR="00A24E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Opole, dnia </w:t>
            </w:r>
            <w:r w:rsidR="005832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="00C626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5832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.201</w:t>
            </w:r>
            <w:r w:rsidR="004624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r.</w:t>
            </w:r>
          </w:p>
          <w:p w:rsidR="00CF29D1" w:rsidRPr="002111E6" w:rsidRDefault="00CF29D1" w:rsidP="0037493E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29D1" w:rsidRPr="00256130" w:rsidRDefault="00CF29D1" w:rsidP="0037493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256130"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Opis Warunków Zamówienia [dalej: OWZ]</w:t>
            </w:r>
          </w:p>
          <w:p w:rsidR="00CF29D1" w:rsidRPr="002111E6" w:rsidRDefault="00CF29D1" w:rsidP="0037493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1920"/>
              </w:tabs>
              <w:suppressAutoHyphens/>
              <w:ind w:left="2340" w:hanging="234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2111E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przedmiot zamówienia:</w:t>
            </w:r>
          </w:p>
          <w:p w:rsidR="00CF29D1" w:rsidRPr="002111E6" w:rsidRDefault="00CF29D1" w:rsidP="0037493E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D670C" w:rsidRDefault="00CF29D1" w:rsidP="009456B2">
            <w:pPr>
              <w:ind w:right="-142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dostawa </w:t>
            </w:r>
            <w:r w:rsidR="00BD670C">
              <w:rPr>
                <w:rFonts w:ascii="Times New Roman" w:eastAsia="Times New Roman" w:hAnsi="Times New Roman"/>
                <w:b/>
                <w:lang w:eastAsia="pl-PL"/>
              </w:rPr>
              <w:t xml:space="preserve">jednorazowych narzędzi do </w:t>
            </w:r>
            <w:proofErr w:type="spellStart"/>
            <w:r w:rsidR="00BD670C">
              <w:rPr>
                <w:rFonts w:ascii="Times New Roman" w:eastAsia="Times New Roman" w:hAnsi="Times New Roman"/>
                <w:b/>
                <w:lang w:eastAsia="pl-PL"/>
              </w:rPr>
              <w:t>termoablacji</w:t>
            </w:r>
            <w:proofErr w:type="spellEnd"/>
            <w:r w:rsidR="00BD670C">
              <w:rPr>
                <w:rFonts w:ascii="Times New Roman" w:eastAsia="Times New Roman" w:hAnsi="Times New Roman"/>
                <w:b/>
                <w:lang w:eastAsia="pl-PL"/>
              </w:rPr>
              <w:t xml:space="preserve"> i </w:t>
            </w:r>
            <w:proofErr w:type="spellStart"/>
            <w:r w:rsidR="00BD670C">
              <w:rPr>
                <w:rFonts w:ascii="Times New Roman" w:eastAsia="Times New Roman" w:hAnsi="Times New Roman"/>
                <w:b/>
                <w:lang w:eastAsia="pl-PL"/>
              </w:rPr>
              <w:t>termoresekcji</w:t>
            </w:r>
            <w:proofErr w:type="spellEnd"/>
            <w:r w:rsidR="00BD670C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9456B2" w:rsidRDefault="00BD670C" w:rsidP="009456B2">
            <w:pPr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kompatybilne z generatorem RITA 1500X</w:t>
            </w:r>
          </w:p>
          <w:p w:rsidR="00CF29D1" w:rsidRPr="002111E6" w:rsidRDefault="00CF29D1" w:rsidP="00A24E5D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F29D1" w:rsidRPr="00256130" w:rsidRDefault="00CF29D1" w:rsidP="00CF29D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256130">
        <w:rPr>
          <w:rFonts w:ascii="Times New Roman" w:eastAsia="Times New Roman" w:hAnsi="Times New Roman"/>
          <w:b/>
          <w:szCs w:val="24"/>
          <w:lang w:eastAsia="ar-SA"/>
        </w:rPr>
        <w:t>postępowanie prowadzone jest w drodze „zapytania ofertowego”</w:t>
      </w:r>
    </w:p>
    <w:p w:rsidR="00CF29D1" w:rsidRPr="00AD3ECE" w:rsidRDefault="00CF29D1" w:rsidP="00CF29D1">
      <w:pPr>
        <w:suppressAutoHyphens/>
        <w:spacing w:before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3E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Termin składania ofert:     </w:t>
      </w:r>
      <w:r w:rsidRPr="00AD3EC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83269">
        <w:rPr>
          <w:rFonts w:ascii="Times New Roman" w:eastAsia="Times New Roman" w:hAnsi="Times New Roman"/>
          <w:b/>
          <w:sz w:val="24"/>
          <w:szCs w:val="24"/>
          <w:lang w:eastAsia="ar-SA"/>
        </w:rPr>
        <w:t>08</w:t>
      </w:r>
      <w:r w:rsidR="00C6263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C11F9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583269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.201</w:t>
      </w:r>
      <w:r w:rsidR="009C11F9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AD3E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godz.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11,00</w:t>
      </w:r>
    </w:p>
    <w:p w:rsidR="00CF29D1" w:rsidRPr="00AD3ECE" w:rsidRDefault="00CF29D1" w:rsidP="00CF29D1">
      <w:pPr>
        <w:suppressAutoHyphens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3ECE">
        <w:rPr>
          <w:rFonts w:ascii="Times New Roman" w:eastAsia="Times New Roman" w:hAnsi="Times New Roman"/>
          <w:b/>
          <w:sz w:val="24"/>
          <w:szCs w:val="24"/>
          <w:lang w:eastAsia="ar-SA"/>
        </w:rPr>
        <w:t>Termin otwarcia ofert :</w:t>
      </w:r>
      <w:r w:rsidRPr="00AD3EC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83269">
        <w:rPr>
          <w:rFonts w:ascii="Times New Roman" w:eastAsia="Times New Roman" w:hAnsi="Times New Roman"/>
          <w:b/>
          <w:sz w:val="24"/>
          <w:szCs w:val="24"/>
          <w:lang w:eastAsia="ar-SA"/>
        </w:rPr>
        <w:t>08</w:t>
      </w:r>
      <w:r w:rsidR="00C6263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C11F9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583269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.201</w:t>
      </w:r>
      <w:r w:rsidR="009C11F9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godz. 11,30</w:t>
      </w:r>
    </w:p>
    <w:p w:rsidR="00CF29D1" w:rsidRPr="00AD3ECE" w:rsidRDefault="00CF29D1" w:rsidP="00CF29D1">
      <w:p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CF29D1" w:rsidRPr="00AD3ECE" w:rsidRDefault="00CF29D1" w:rsidP="00CF29D1">
      <w:p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CF29D1" w:rsidRPr="00AD3ECE" w:rsidRDefault="00CF29D1" w:rsidP="00CF29D1">
      <w:p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3EC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Załączniki do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OWZ</w:t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85ED5" w:rsidRDefault="00385ED5" w:rsidP="00CF29D1">
      <w:pPr>
        <w:numPr>
          <w:ilvl w:val="0"/>
          <w:numId w:val="1"/>
        </w:num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Opis przedmiotu zamówienia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załącznik nr 1</w:t>
      </w:r>
    </w:p>
    <w:p w:rsidR="00CF29D1" w:rsidRPr="00AD3ECE" w:rsidRDefault="00CF29D1" w:rsidP="00CF29D1">
      <w:pPr>
        <w:numPr>
          <w:ilvl w:val="0"/>
          <w:numId w:val="1"/>
        </w:num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Formularz ofertowy</w:t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D3EC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załącznik nr </w:t>
      </w:r>
      <w:r w:rsidR="00385ED5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CF29D1" w:rsidRPr="002D6671" w:rsidRDefault="002D6671" w:rsidP="00CF29D1">
      <w:pPr>
        <w:numPr>
          <w:ilvl w:val="0"/>
          <w:numId w:val="1"/>
        </w:num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Projekt umowy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F29D1" w:rsidRPr="008853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F29D1" w:rsidRPr="008853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- </w:t>
      </w:r>
      <w:r w:rsidR="00CF29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385ED5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CF29D1" w:rsidRDefault="00CF29D1" w:rsidP="00CF29D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Ilekroć w niniejszym opisie warunków zamówienia jest mowa o:</w:t>
      </w:r>
    </w:p>
    <w:p w:rsidR="00CF29D1" w:rsidRDefault="00CF29D1" w:rsidP="00CF29D1">
      <w:pPr>
        <w:numPr>
          <w:ilvl w:val="0"/>
          <w:numId w:val="8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Zamawiającym: należy przez to rozumieć Opolskie Centrum Onkologii</w:t>
      </w:r>
    </w:p>
    <w:p w:rsidR="00CF29D1" w:rsidRPr="002111E6" w:rsidRDefault="00CF29D1" w:rsidP="00CF29D1">
      <w:pPr>
        <w:numPr>
          <w:ilvl w:val="0"/>
          <w:numId w:val="8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Wykonawcy: należy przez to rozumieć osobę fizyczną lub prawną – składająca ofertę.</w:t>
      </w:r>
    </w:p>
    <w:p w:rsidR="00CF29D1" w:rsidRPr="002111E6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Pr="002111E6" w:rsidRDefault="00CF29D1" w:rsidP="00CF29D1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29D1" w:rsidRPr="002111E6" w:rsidRDefault="00CF29D1" w:rsidP="00CF29D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F29D1" w:rsidRPr="005F4FBE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 w:rsidRPr="005F4FBE">
        <w:rPr>
          <w:rFonts w:ascii="Times New Roman" w:eastAsia="Times New Roman" w:hAnsi="Times New Roman"/>
          <w:b/>
          <w:szCs w:val="20"/>
          <w:lang w:eastAsia="ar-SA"/>
        </w:rPr>
        <w:lastRenderedPageBreak/>
        <w:t>I. SPOSÓB  PRZYGOTOWANIA OFERTY</w:t>
      </w:r>
    </w:p>
    <w:p w:rsidR="00CF29D1" w:rsidRPr="002111E6" w:rsidRDefault="00CF29D1" w:rsidP="009941E9">
      <w:pPr>
        <w:tabs>
          <w:tab w:val="left" w:pos="360"/>
        </w:tabs>
        <w:suppressAutoHyphens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 xml:space="preserve">1. Ofertę wraz ze wszystkimi wymaganymi załącznikami złożyć w jednym egzemplarzu </w:t>
      </w:r>
      <w:r w:rsidR="009941E9">
        <w:rPr>
          <w:rFonts w:ascii="Times New Roman" w:eastAsia="Times New Roman" w:hAnsi="Times New Roman"/>
          <w:lang w:eastAsia="ar-SA"/>
        </w:rPr>
        <w:t xml:space="preserve">  </w:t>
      </w:r>
      <w:r w:rsidRPr="002111E6">
        <w:rPr>
          <w:rFonts w:ascii="Times New Roman" w:eastAsia="Times New Roman" w:hAnsi="Times New Roman"/>
          <w:lang w:eastAsia="ar-SA"/>
        </w:rPr>
        <w:t>w nieprzeźroczystej i zaklejonej kopercie z napisem:</w:t>
      </w:r>
    </w:p>
    <w:p w:rsidR="00CF29D1" w:rsidRPr="002111E6" w:rsidRDefault="00CF29D1" w:rsidP="00CF29D1">
      <w:pPr>
        <w:tabs>
          <w:tab w:val="left" w:pos="360"/>
        </w:tabs>
        <w:suppressAutoHyphens/>
        <w:jc w:val="both"/>
        <w:rPr>
          <w:rFonts w:ascii="Times New Roman" w:eastAsia="Times New Roman" w:hAnsi="Times New Roman"/>
          <w:lang w:eastAsia="ar-SA"/>
        </w:rPr>
      </w:pPr>
    </w:p>
    <w:p w:rsidR="00583269" w:rsidRDefault="00CF29D1" w:rsidP="00583269">
      <w:pPr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 w:rsidRPr="002111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zapytanie ofertowe – </w:t>
      </w:r>
      <w:r w:rsidR="00583269">
        <w:rPr>
          <w:rFonts w:ascii="Times New Roman" w:eastAsia="Times New Roman" w:hAnsi="Times New Roman"/>
          <w:b/>
          <w:lang w:eastAsia="pl-PL"/>
        </w:rPr>
        <w:t xml:space="preserve">dostawa jednorazowych narzędzi do </w:t>
      </w:r>
      <w:proofErr w:type="spellStart"/>
      <w:r w:rsidR="00583269">
        <w:rPr>
          <w:rFonts w:ascii="Times New Roman" w:eastAsia="Times New Roman" w:hAnsi="Times New Roman"/>
          <w:b/>
          <w:lang w:eastAsia="pl-PL"/>
        </w:rPr>
        <w:t>termoablacji</w:t>
      </w:r>
      <w:proofErr w:type="spellEnd"/>
      <w:r w:rsidR="00583269">
        <w:rPr>
          <w:rFonts w:ascii="Times New Roman" w:eastAsia="Times New Roman" w:hAnsi="Times New Roman"/>
          <w:b/>
          <w:lang w:eastAsia="pl-PL"/>
        </w:rPr>
        <w:t xml:space="preserve"> i </w:t>
      </w:r>
      <w:proofErr w:type="spellStart"/>
      <w:r w:rsidR="00583269">
        <w:rPr>
          <w:rFonts w:ascii="Times New Roman" w:eastAsia="Times New Roman" w:hAnsi="Times New Roman"/>
          <w:b/>
          <w:lang w:eastAsia="pl-PL"/>
        </w:rPr>
        <w:t>termoresekcji</w:t>
      </w:r>
      <w:proofErr w:type="spellEnd"/>
      <w:r w:rsidR="00583269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83269" w:rsidRDefault="00583269" w:rsidP="00583269">
      <w:pPr>
        <w:ind w:righ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lang w:eastAsia="pl-PL"/>
        </w:rPr>
        <w:t>kompatybilne z generatorem RITA 1500X</w:t>
      </w:r>
    </w:p>
    <w:p w:rsidR="00CF29D1" w:rsidRPr="002111E6" w:rsidRDefault="00CF29D1" w:rsidP="00583269">
      <w:pPr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11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Nie otwierać do dnia </w:t>
      </w:r>
      <w:r w:rsidR="00583269">
        <w:rPr>
          <w:rFonts w:ascii="Times New Roman" w:eastAsia="Times New Roman" w:hAnsi="Times New Roman"/>
          <w:b/>
          <w:sz w:val="24"/>
          <w:szCs w:val="24"/>
          <w:lang w:eastAsia="ar-SA"/>
        </w:rPr>
        <w:t>08</w:t>
      </w:r>
      <w:r w:rsidR="00C6263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C11F9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583269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.20</w:t>
      </w:r>
      <w:r w:rsidR="00A24E5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C11F9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2111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., godz.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11,00</w:t>
      </w:r>
      <w:r w:rsidRPr="002111E6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CF29D1" w:rsidRPr="002111E6" w:rsidRDefault="00CF29D1" w:rsidP="00CF29D1">
      <w:pPr>
        <w:widowControl w:val="0"/>
        <w:suppressAutoHyphens/>
        <w:rPr>
          <w:rFonts w:ascii="Times New Roman" w:eastAsia="Times New Roman" w:hAnsi="Times New Roman"/>
          <w:lang w:eastAsia="ar-SA"/>
        </w:rPr>
      </w:pPr>
    </w:p>
    <w:p w:rsidR="00CF29D1" w:rsidRPr="002111E6" w:rsidRDefault="00CF29D1" w:rsidP="00CF29D1">
      <w:pPr>
        <w:widowControl w:val="0"/>
        <w:suppressAutoHyphens/>
        <w:ind w:left="284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2111E6">
        <w:rPr>
          <w:rFonts w:ascii="Times New Roman" w:eastAsia="Times New Roman" w:hAnsi="Times New Roman"/>
          <w:b/>
          <w:i/>
          <w:iCs/>
          <w:lang w:eastAsia="ar-SA"/>
        </w:rPr>
        <w:t xml:space="preserve">UWAGA: ilekroć w </w:t>
      </w:r>
      <w:r>
        <w:rPr>
          <w:rFonts w:ascii="Times New Roman" w:eastAsia="Times New Roman" w:hAnsi="Times New Roman"/>
          <w:b/>
          <w:i/>
          <w:iCs/>
          <w:lang w:eastAsia="ar-SA"/>
        </w:rPr>
        <w:t>OWZ</w:t>
      </w:r>
      <w:r w:rsidRPr="002111E6">
        <w:rPr>
          <w:rFonts w:ascii="Times New Roman" w:eastAsia="Times New Roman" w:hAnsi="Times New Roman"/>
          <w:b/>
          <w:i/>
          <w:iCs/>
          <w:lang w:eastAsia="ar-SA"/>
        </w:rPr>
        <w:t xml:space="preserve"> jest mowa o „stronie oferty” należy przez to rozumieć </w:t>
      </w:r>
      <w:r w:rsidRPr="002111E6">
        <w:rPr>
          <w:rFonts w:ascii="Times New Roman" w:eastAsia="Times New Roman" w:hAnsi="Times New Roman"/>
          <w:b/>
          <w:i/>
          <w:iCs/>
          <w:u w:val="single"/>
          <w:lang w:eastAsia="ar-SA"/>
        </w:rPr>
        <w:t>jedynie</w:t>
      </w:r>
      <w:r w:rsidRPr="002111E6">
        <w:rPr>
          <w:rFonts w:ascii="Times New Roman" w:eastAsia="Times New Roman" w:hAnsi="Times New Roman"/>
          <w:b/>
          <w:i/>
          <w:iCs/>
          <w:lang w:eastAsia="ar-SA"/>
        </w:rPr>
        <w:t xml:space="preserve">  strony zawierające treść oferty</w:t>
      </w:r>
      <w:r w:rsidRPr="002111E6">
        <w:rPr>
          <w:rFonts w:ascii="Times New Roman" w:eastAsia="Times New Roman" w:hAnsi="Times New Roman"/>
          <w:lang w:eastAsia="ar-SA"/>
        </w:rPr>
        <w:t xml:space="preserve">. </w:t>
      </w:r>
      <w:r w:rsidRPr="002111E6">
        <w:rPr>
          <w:rFonts w:ascii="Times New Roman" w:eastAsia="Times New Roman" w:hAnsi="Times New Roman"/>
          <w:b/>
          <w:i/>
          <w:lang w:eastAsia="ar-SA"/>
        </w:rPr>
        <w:t xml:space="preserve">Na odwrocie koperty należy podać adres i nazwę firmy składającej ofertę </w:t>
      </w:r>
    </w:p>
    <w:p w:rsidR="00CF29D1" w:rsidRPr="002111E6" w:rsidRDefault="00CF29D1" w:rsidP="00CF29D1">
      <w:pPr>
        <w:suppressAutoHyphens/>
        <w:ind w:left="708"/>
        <w:jc w:val="both"/>
        <w:rPr>
          <w:rFonts w:ascii="Times New Roman" w:eastAsia="Times New Roman" w:hAnsi="Times New Roman"/>
          <w:b/>
          <w:i/>
          <w:iCs/>
          <w:lang w:eastAsia="ar-SA"/>
        </w:rPr>
      </w:pPr>
    </w:p>
    <w:p w:rsidR="00CF29D1" w:rsidRPr="002111E6" w:rsidRDefault="00CF29D1" w:rsidP="00CF29D1">
      <w:pPr>
        <w:numPr>
          <w:ilvl w:val="0"/>
          <w:numId w:val="2"/>
        </w:numPr>
        <w:suppressAutoHyphens/>
        <w:ind w:left="284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 xml:space="preserve">Ofertę należy sporządzić  z zachowaniem  wymagań określonych w </w:t>
      </w:r>
      <w:r>
        <w:rPr>
          <w:rFonts w:ascii="Times New Roman" w:eastAsia="Times New Roman" w:hAnsi="Times New Roman"/>
          <w:lang w:eastAsia="ar-SA"/>
        </w:rPr>
        <w:t>OWZ</w:t>
      </w:r>
      <w:r w:rsidRPr="002111E6">
        <w:rPr>
          <w:rFonts w:ascii="Times New Roman" w:eastAsia="Times New Roman" w:hAnsi="Times New Roman"/>
          <w:lang w:eastAsia="ar-SA"/>
        </w:rPr>
        <w:t xml:space="preserve"> oraz następujących zasad:</w:t>
      </w:r>
    </w:p>
    <w:p w:rsidR="00CF29D1" w:rsidRPr="002111E6" w:rsidRDefault="00CF29D1" w:rsidP="00CF29D1">
      <w:pPr>
        <w:numPr>
          <w:ilvl w:val="0"/>
          <w:numId w:val="3"/>
        </w:numPr>
        <w:suppressAutoHyphens/>
        <w:ind w:left="284" w:firstLine="1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>Ofertę należy napisać w języku polskim, drukiem (na maszynie lub komputerze), lub ręcznie, nieścieralnym tuszem lub długopisem.</w:t>
      </w:r>
    </w:p>
    <w:p w:rsidR="00CF29D1" w:rsidRPr="002111E6" w:rsidRDefault="00CF29D1" w:rsidP="00CF29D1">
      <w:pPr>
        <w:numPr>
          <w:ilvl w:val="0"/>
          <w:numId w:val="3"/>
        </w:numPr>
        <w:suppressAutoHyphens/>
        <w:ind w:left="284" w:firstLine="1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>Oferta musi być podpisana własnoręcznie przez osoby upoważnione do reprezentowania firmy. W przypadku podpisania oferty przez osoby, których umocowanie nie wynika z załączonych dokumentów rejestrowych Wykonawcy, należy załączyć do oferty stosowne upoważnienie lub pełnomocnictwo – w oryginale lub formie odpisu notarialnego - udzielone przez osoby uprawnione do reprezentacji Wykonawcy.</w:t>
      </w:r>
    </w:p>
    <w:p w:rsidR="00CF29D1" w:rsidRPr="002111E6" w:rsidRDefault="00CF29D1" w:rsidP="00CF29D1">
      <w:pPr>
        <w:numPr>
          <w:ilvl w:val="0"/>
          <w:numId w:val="3"/>
        </w:numPr>
        <w:suppressAutoHyphens/>
        <w:ind w:left="284" w:firstLine="1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>Wszelkie poprawki  lub zmiany w tekście oferty muszą być parafowane przez osobę upoważnioną do podpisania oferty.</w:t>
      </w:r>
    </w:p>
    <w:p w:rsidR="00CF29D1" w:rsidRDefault="00CF29D1" w:rsidP="00CF29D1">
      <w:pPr>
        <w:numPr>
          <w:ilvl w:val="0"/>
          <w:numId w:val="3"/>
        </w:numPr>
        <w:suppressAutoHyphens/>
        <w:ind w:left="284" w:firstLine="1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111E6">
        <w:rPr>
          <w:rFonts w:ascii="Times New Roman" w:eastAsia="Times New Roman" w:hAnsi="Times New Roman"/>
          <w:color w:val="000000"/>
          <w:lang w:eastAsia="ar-SA"/>
        </w:rPr>
        <w:t>Wykonawca może wprowadzić zmiany lub wycofać złożoną ofertę przed up</w:t>
      </w:r>
      <w:r>
        <w:rPr>
          <w:rFonts w:ascii="Times New Roman" w:eastAsia="Times New Roman" w:hAnsi="Times New Roman"/>
          <w:color w:val="000000"/>
          <w:lang w:eastAsia="ar-SA"/>
        </w:rPr>
        <w:t>ływem terminu składania ofert.</w:t>
      </w:r>
    </w:p>
    <w:p w:rsidR="00CF29D1" w:rsidRPr="005F4FBE" w:rsidRDefault="00CF29D1" w:rsidP="00CF29D1">
      <w:pPr>
        <w:keepNext/>
        <w:widowControl w:val="0"/>
        <w:tabs>
          <w:tab w:val="num" w:pos="0"/>
        </w:tabs>
        <w:suppressAutoHyphens/>
        <w:spacing w:before="120"/>
        <w:ind w:left="431" w:hanging="431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 w:rsidRPr="005F4FBE">
        <w:rPr>
          <w:rFonts w:ascii="Times New Roman" w:eastAsia="Times New Roman" w:hAnsi="Times New Roman"/>
          <w:b/>
          <w:szCs w:val="20"/>
          <w:lang w:eastAsia="ar-SA"/>
        </w:rPr>
        <w:t>II. OPIS  PRZEDMIOTU ZAMÓWIENIA</w:t>
      </w:r>
    </w:p>
    <w:p w:rsidR="00583269" w:rsidRDefault="00CF29D1" w:rsidP="00583269">
      <w:pPr>
        <w:ind w:right="-14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9F7377">
        <w:rPr>
          <w:rFonts w:ascii="Times New Roman" w:hAnsi="Times New Roman"/>
          <w:sz w:val="24"/>
          <w:szCs w:val="24"/>
        </w:rPr>
        <w:t xml:space="preserve">Przedmiot zamówienia obejmuje </w:t>
      </w:r>
      <w:r w:rsidR="00583269">
        <w:rPr>
          <w:rFonts w:ascii="Times New Roman" w:eastAsia="Times New Roman" w:hAnsi="Times New Roman"/>
          <w:b/>
          <w:lang w:eastAsia="pl-PL"/>
        </w:rPr>
        <w:t>dostawę</w:t>
      </w:r>
      <w:r w:rsidR="00583269">
        <w:rPr>
          <w:rFonts w:ascii="Times New Roman" w:eastAsia="Times New Roman" w:hAnsi="Times New Roman"/>
          <w:b/>
          <w:lang w:eastAsia="pl-PL"/>
        </w:rPr>
        <w:t xml:space="preserve"> jednorazo</w:t>
      </w:r>
      <w:r w:rsidR="00583269">
        <w:rPr>
          <w:rFonts w:ascii="Times New Roman" w:eastAsia="Times New Roman" w:hAnsi="Times New Roman"/>
          <w:b/>
          <w:lang w:eastAsia="pl-PL"/>
        </w:rPr>
        <w:t xml:space="preserve">wych narzędzi do </w:t>
      </w:r>
      <w:proofErr w:type="spellStart"/>
      <w:r w:rsidR="00583269">
        <w:rPr>
          <w:rFonts w:ascii="Times New Roman" w:eastAsia="Times New Roman" w:hAnsi="Times New Roman"/>
          <w:b/>
          <w:lang w:eastAsia="pl-PL"/>
        </w:rPr>
        <w:t>termoablacji</w:t>
      </w:r>
      <w:proofErr w:type="spellEnd"/>
      <w:r w:rsidR="00583269">
        <w:rPr>
          <w:rFonts w:ascii="Times New Roman" w:eastAsia="Times New Roman" w:hAnsi="Times New Roman"/>
          <w:b/>
          <w:lang w:eastAsia="pl-PL"/>
        </w:rPr>
        <w:t xml:space="preserve"> i </w:t>
      </w:r>
    </w:p>
    <w:p w:rsidR="00583269" w:rsidRPr="00583269" w:rsidRDefault="00583269" w:rsidP="00583269">
      <w:pPr>
        <w:ind w:right="-14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lang w:eastAsia="pl-PL"/>
        </w:rPr>
        <w:t>termoresekcji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kompatybilne z generatorem RITA 1500X</w:t>
      </w:r>
    </w:p>
    <w:p w:rsidR="005A17D5" w:rsidRPr="005A17D5" w:rsidRDefault="00CF29D1" w:rsidP="00583269">
      <w:pPr>
        <w:ind w:right="-142"/>
        <w:rPr>
          <w:rFonts w:ascii="Times New Roman" w:eastAsia="Times New Roman" w:hAnsi="Times New Roman"/>
          <w:lang w:eastAsia="ar-SA"/>
        </w:rPr>
      </w:pPr>
      <w:r w:rsidRPr="0073781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b/>
          <w:lang w:eastAsia="ar-SA"/>
        </w:rPr>
        <w:t xml:space="preserve">  </w:t>
      </w:r>
      <w:r w:rsidRPr="0073781E">
        <w:rPr>
          <w:rFonts w:ascii="Times New Roman" w:eastAsia="Times New Roman" w:hAnsi="Times New Roman"/>
          <w:lang w:eastAsia="ar-SA"/>
        </w:rPr>
        <w:t>Szczegółowy opis przedmiotu zamówienia</w:t>
      </w:r>
      <w:r w:rsidRPr="005F4FBE">
        <w:rPr>
          <w:rFonts w:ascii="Times New Roman" w:eastAsia="Times New Roman" w:hAnsi="Times New Roman"/>
          <w:lang w:eastAsia="ar-SA"/>
        </w:rPr>
        <w:t xml:space="preserve"> zawiera załącznik </w:t>
      </w:r>
      <w:r>
        <w:rPr>
          <w:rFonts w:ascii="Times New Roman" w:eastAsia="Times New Roman" w:hAnsi="Times New Roman"/>
          <w:lang w:eastAsia="ar-SA"/>
        </w:rPr>
        <w:t>nr 1</w:t>
      </w:r>
      <w:r w:rsidR="00DF44A5">
        <w:rPr>
          <w:rFonts w:ascii="Times New Roman" w:eastAsia="Times New Roman" w:hAnsi="Times New Roman"/>
          <w:lang w:eastAsia="ar-SA"/>
        </w:rPr>
        <w:t xml:space="preserve"> </w:t>
      </w:r>
    </w:p>
    <w:p w:rsidR="00212705" w:rsidRPr="00212705" w:rsidRDefault="00583269" w:rsidP="00212705">
      <w:pPr>
        <w:ind w:left="284" w:right="-142" w:hanging="284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3</w:t>
      </w:r>
      <w:r w:rsidR="009C11F9" w:rsidRPr="009C11F9">
        <w:rPr>
          <w:rFonts w:ascii="Times New Roman" w:eastAsia="Times New Roman" w:hAnsi="Times New Roman"/>
          <w:lang w:eastAsia="ar-SA"/>
        </w:rPr>
        <w:t xml:space="preserve">.  </w:t>
      </w:r>
      <w:r w:rsidR="00212705" w:rsidRPr="00212705">
        <w:rPr>
          <w:rFonts w:ascii="Times New Roman" w:hAnsi="Times New Roman"/>
        </w:rPr>
        <w:t xml:space="preserve">Wykonawca gwarantuje, że przedmiot dostawy jest dobrej jakości i odpowiadający świadectwom i </w:t>
      </w:r>
    </w:p>
    <w:p w:rsidR="00CF29D1" w:rsidRPr="009C11F9" w:rsidRDefault="00212705" w:rsidP="00212705">
      <w:pPr>
        <w:ind w:left="284" w:right="-142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     </w:t>
      </w:r>
      <w:r w:rsidRPr="00212705">
        <w:rPr>
          <w:rFonts w:ascii="Times New Roman" w:hAnsi="Times New Roman"/>
        </w:rPr>
        <w:t>atestom dopuszczenia przez właściwe organy, w szczególności że jest dopuszczony do obrotu i stosowania zgodnie z ustawą z dnia 20 maja 2010r. o Wyrobach Medycznych - na potwierdzenie powyższego Wykonawca zobowiązuje się do przedłożenia w/w dokumentów w dniu zawarcia umowy.</w:t>
      </w:r>
    </w:p>
    <w:p w:rsidR="00CF29D1" w:rsidRPr="005F4FBE" w:rsidRDefault="00CF29D1" w:rsidP="00CF29D1">
      <w:pPr>
        <w:keepNext/>
        <w:widowControl w:val="0"/>
        <w:tabs>
          <w:tab w:val="num" w:pos="0"/>
        </w:tabs>
        <w:suppressAutoHyphens/>
        <w:spacing w:before="120"/>
        <w:ind w:left="431" w:hanging="431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 w:rsidRPr="005F4FBE">
        <w:rPr>
          <w:rFonts w:ascii="Times New Roman" w:eastAsia="Times New Roman" w:hAnsi="Times New Roman"/>
          <w:b/>
          <w:szCs w:val="20"/>
          <w:lang w:eastAsia="ar-SA"/>
        </w:rPr>
        <w:t>III. TERMIN</w:t>
      </w:r>
      <w:r>
        <w:rPr>
          <w:rFonts w:ascii="Times New Roman" w:eastAsia="Times New Roman" w:hAnsi="Times New Roman"/>
          <w:b/>
          <w:szCs w:val="20"/>
          <w:lang w:eastAsia="ar-SA"/>
        </w:rPr>
        <w:t xml:space="preserve"> / OKRES  </w:t>
      </w:r>
      <w:r w:rsidRPr="005F4FBE">
        <w:rPr>
          <w:rFonts w:ascii="Times New Roman" w:eastAsia="Times New Roman" w:hAnsi="Times New Roman"/>
          <w:b/>
          <w:szCs w:val="20"/>
          <w:lang w:eastAsia="ar-SA"/>
        </w:rPr>
        <w:t xml:space="preserve"> REALIZACJI ZAMÓWIENIA</w:t>
      </w:r>
    </w:p>
    <w:p w:rsidR="00CF29D1" w:rsidRPr="00C67F9A" w:rsidRDefault="00CF29D1" w:rsidP="00CF29D1">
      <w:pPr>
        <w:widowControl w:val="0"/>
        <w:suppressAutoHyphens/>
        <w:overflowPunct w:val="0"/>
        <w:autoSpaceDE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11E6">
        <w:rPr>
          <w:rFonts w:ascii="Times New Roman" w:eastAsia="Times New Roman" w:hAnsi="Times New Roman"/>
          <w:sz w:val="24"/>
          <w:szCs w:val="24"/>
          <w:lang w:eastAsia="ar-SA"/>
        </w:rPr>
        <w:t xml:space="preserve">Termin wykonania zamówienia: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12 m-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67F9A">
        <w:rPr>
          <w:rFonts w:ascii="Times New Roman" w:eastAsia="Times New Roman" w:hAnsi="Times New Roman"/>
          <w:sz w:val="24"/>
          <w:szCs w:val="24"/>
          <w:lang w:eastAsia="ar-SA"/>
        </w:rPr>
        <w:t xml:space="preserve">licząc od daty </w:t>
      </w:r>
      <w:r w:rsidR="009456B2">
        <w:rPr>
          <w:rFonts w:ascii="Times New Roman" w:eastAsia="Times New Roman" w:hAnsi="Times New Roman"/>
          <w:sz w:val="24"/>
          <w:szCs w:val="24"/>
          <w:lang w:eastAsia="ar-SA"/>
        </w:rPr>
        <w:t>zawarcia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</w:p>
    <w:p w:rsidR="00CF29D1" w:rsidRPr="00372C0F" w:rsidRDefault="00CF29D1" w:rsidP="00CF29D1">
      <w:pPr>
        <w:suppressAutoHyphens/>
        <w:ind w:left="357"/>
        <w:jc w:val="both"/>
        <w:rPr>
          <w:rFonts w:ascii="Times New Roman" w:eastAsia="Times New Roman" w:hAnsi="Times New Roman"/>
          <w:bCs/>
          <w:lang w:eastAsia="ar-SA"/>
        </w:rPr>
      </w:pPr>
    </w:p>
    <w:p w:rsidR="00CF29D1" w:rsidRDefault="00CF29D1" w:rsidP="00CF29D1">
      <w:pPr>
        <w:keepNext/>
        <w:widowControl w:val="0"/>
        <w:tabs>
          <w:tab w:val="num" w:pos="0"/>
        </w:tabs>
        <w:suppressAutoHyphens/>
        <w:spacing w:after="120"/>
        <w:ind w:left="431" w:hanging="431"/>
        <w:jc w:val="both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IV. </w:t>
      </w:r>
      <w:r w:rsidRPr="005F4FBE">
        <w:rPr>
          <w:rFonts w:ascii="Times New Roman" w:eastAsia="Times New Roman" w:hAnsi="Times New Roman"/>
          <w:b/>
          <w:szCs w:val="20"/>
          <w:lang w:eastAsia="ar-SA"/>
        </w:rPr>
        <w:t xml:space="preserve">OŚWIADCZENIA I DOKUMENTY, JAKIE WYKONAWCA WINIEN ZŁOŻYĆ </w:t>
      </w:r>
      <w:r>
        <w:rPr>
          <w:rFonts w:ascii="Times New Roman" w:eastAsia="Times New Roman" w:hAnsi="Times New Roman"/>
          <w:b/>
          <w:szCs w:val="20"/>
          <w:lang w:eastAsia="ar-SA"/>
        </w:rPr>
        <w:t>WRAZ Z OFERTĄ</w:t>
      </w:r>
    </w:p>
    <w:p w:rsidR="002D6671" w:rsidRPr="005F4FBE" w:rsidRDefault="002D6671" w:rsidP="00CF29D1">
      <w:pPr>
        <w:keepNext/>
        <w:widowControl w:val="0"/>
        <w:tabs>
          <w:tab w:val="num" w:pos="0"/>
        </w:tabs>
        <w:suppressAutoHyphens/>
        <w:spacing w:after="120"/>
        <w:ind w:left="431" w:hanging="431"/>
        <w:jc w:val="both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 w:rsidRPr="002D6671">
        <w:rPr>
          <w:rFonts w:ascii="Times New Roman" w:eastAsia="Times New Roman" w:hAnsi="Times New Roman"/>
          <w:szCs w:val="20"/>
          <w:lang w:eastAsia="ar-SA"/>
        </w:rPr>
        <w:t>1.</w:t>
      </w:r>
      <w:r>
        <w:rPr>
          <w:rFonts w:ascii="Times New Roman" w:eastAsia="Times New Roman" w:hAnsi="Times New Roman"/>
          <w:b/>
          <w:szCs w:val="20"/>
          <w:lang w:eastAsia="ar-SA"/>
        </w:rPr>
        <w:t xml:space="preserve">  </w:t>
      </w:r>
      <w:r w:rsidRPr="002D6671">
        <w:rPr>
          <w:rFonts w:ascii="Times New Roman" w:eastAsia="Times New Roman" w:hAnsi="Times New Roman"/>
          <w:lang w:eastAsia="pl-PL"/>
        </w:rPr>
        <w:t xml:space="preserve">Formularz oferty (załącznik nr </w:t>
      </w:r>
      <w:r w:rsidR="00385ED5">
        <w:rPr>
          <w:rFonts w:ascii="Times New Roman" w:eastAsia="Times New Roman" w:hAnsi="Times New Roman"/>
          <w:lang w:eastAsia="pl-PL"/>
        </w:rPr>
        <w:t>2</w:t>
      </w:r>
      <w:r w:rsidRPr="002D6671">
        <w:rPr>
          <w:rFonts w:ascii="Times New Roman" w:eastAsia="Times New Roman" w:hAnsi="Times New Roman"/>
          <w:lang w:eastAsia="pl-PL"/>
        </w:rPr>
        <w:t>)</w:t>
      </w:r>
    </w:p>
    <w:p w:rsidR="002D6671" w:rsidRPr="002D6671" w:rsidRDefault="002D6671" w:rsidP="002D6671">
      <w:pPr>
        <w:numPr>
          <w:ilvl w:val="0"/>
          <w:numId w:val="4"/>
        </w:numPr>
        <w:suppressAutoHyphens/>
        <w:spacing w:before="120"/>
        <w:ind w:left="284" w:hanging="284"/>
        <w:jc w:val="both"/>
        <w:rPr>
          <w:rFonts w:ascii="Times New Roman" w:eastAsia="Times New Roman" w:hAnsi="Times New Roman" w:cs="Tahoma"/>
          <w:b/>
          <w:bCs/>
          <w:i/>
          <w:lang w:eastAsia="ar-SA"/>
        </w:rPr>
      </w:pPr>
      <w:r w:rsidRPr="002D6671">
        <w:rPr>
          <w:rFonts w:ascii="Times New Roman" w:eastAsia="Times New Roman" w:hAnsi="Times New Roman" w:cs="Tahoma"/>
          <w:b/>
          <w:bCs/>
          <w:i/>
          <w:lang w:eastAsia="ar-SA"/>
        </w:rPr>
        <w:t>Forma dokumentów</w:t>
      </w:r>
    </w:p>
    <w:p w:rsidR="002D6671" w:rsidRPr="002D6671" w:rsidRDefault="002D6671" w:rsidP="002D6671">
      <w:pPr>
        <w:numPr>
          <w:ilvl w:val="1"/>
          <w:numId w:val="7"/>
        </w:numPr>
        <w:suppressAutoHyphens/>
        <w:ind w:left="709" w:hanging="425"/>
        <w:jc w:val="both"/>
        <w:rPr>
          <w:rFonts w:ascii="Times New Roman" w:eastAsia="Times New Roman" w:hAnsi="Times New Roman" w:cs="Tahoma"/>
          <w:b/>
          <w:bCs/>
          <w:i/>
          <w:lang w:eastAsia="ar-SA"/>
        </w:rPr>
      </w:pPr>
      <w:r w:rsidRPr="002D6671">
        <w:rPr>
          <w:rFonts w:ascii="Times New Roman" w:eastAsia="Times New Roman" w:hAnsi="Times New Roman" w:cs="Tahoma"/>
          <w:bCs/>
          <w:lang w:eastAsia="ar-SA"/>
        </w:rPr>
        <w:t xml:space="preserve">Wszystkie dokumenty muszą być przedstawione w formie oryginału lub kserokopii poświadczonej za zgodność z oryginałem przez osobę upoważnioną do reprezentowania wykonawcy na każdej zapisanej stronie poświadczanego dokumentu, z zastrzeżeniem, </w:t>
      </w:r>
      <w:r w:rsidRPr="002D6671">
        <w:rPr>
          <w:rFonts w:ascii="Times New Roman" w:eastAsia="Times New Roman" w:hAnsi="Times New Roman" w:cs="Tahoma"/>
          <w:bCs/>
          <w:lang w:eastAsia="ar-SA"/>
        </w:rPr>
        <w:br/>
        <w:t>że pełnomocnictwo może być przedłożone wyłącznie w formie oryginału.</w:t>
      </w:r>
    </w:p>
    <w:p w:rsidR="002D6671" w:rsidRPr="002D6671" w:rsidRDefault="002D6671" w:rsidP="002D6671">
      <w:pPr>
        <w:numPr>
          <w:ilvl w:val="1"/>
          <w:numId w:val="7"/>
        </w:numPr>
        <w:suppressAutoHyphens/>
        <w:ind w:left="709" w:hanging="425"/>
        <w:jc w:val="both"/>
        <w:rPr>
          <w:rFonts w:ascii="Times New Roman" w:eastAsia="Times New Roman" w:hAnsi="Times New Roman" w:cs="Tahoma"/>
          <w:b/>
          <w:bCs/>
          <w:i/>
          <w:lang w:eastAsia="ar-SA"/>
        </w:rPr>
      </w:pPr>
      <w:r w:rsidRPr="002D6671">
        <w:rPr>
          <w:rFonts w:ascii="Times New Roman" w:eastAsia="Times New Roman" w:hAnsi="Times New Roman" w:cs="Tahoma"/>
          <w:bCs/>
          <w:lang w:eastAsia="ar-SA"/>
        </w:rPr>
        <w:t xml:space="preserve">Gdy przedstawiona kserokopia dokumentu jest nieczytelna lub budzi wątpliwości, </w:t>
      </w:r>
      <w:r w:rsidRPr="002D6671">
        <w:rPr>
          <w:rFonts w:ascii="Times New Roman" w:eastAsia="Times New Roman" w:hAnsi="Times New Roman" w:cs="Tahoma"/>
          <w:bCs/>
          <w:lang w:eastAsia="ar-SA"/>
        </w:rPr>
        <w:br/>
        <w:t>co do jej prawdziwości, a zamawiający nie może sprawdzić jej prawdziwości w inny sposób, może on zażądać przedstawienia oryginału lub notarialnie potwierdzonej kopii dokumentu.</w:t>
      </w:r>
    </w:p>
    <w:p w:rsidR="00CF29D1" w:rsidRPr="002111E6" w:rsidRDefault="00CF29D1" w:rsidP="00CF29D1">
      <w:pPr>
        <w:tabs>
          <w:tab w:val="left" w:pos="5460"/>
        </w:tabs>
        <w:suppressAutoHyphens/>
        <w:jc w:val="both"/>
        <w:rPr>
          <w:rFonts w:ascii="Times New Roman" w:eastAsia="Times New Roman" w:hAnsi="Times New Roman" w:cs="Tahoma"/>
          <w:bCs/>
          <w:lang w:eastAsia="ar-SA"/>
        </w:rPr>
      </w:pPr>
      <w:r>
        <w:rPr>
          <w:rFonts w:ascii="Times New Roman" w:eastAsia="Times New Roman" w:hAnsi="Times New Roman" w:cs="Tahoma"/>
          <w:bCs/>
          <w:lang w:eastAsia="ar-SA"/>
        </w:rPr>
        <w:tab/>
      </w:r>
    </w:p>
    <w:p w:rsidR="00CF29D1" w:rsidRPr="004D3B2E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 w:rsidRPr="004D3B2E">
        <w:rPr>
          <w:rFonts w:ascii="Times New Roman" w:eastAsia="Times New Roman" w:hAnsi="Times New Roman"/>
          <w:b/>
          <w:szCs w:val="20"/>
          <w:lang w:eastAsia="ar-SA"/>
        </w:rPr>
        <w:t xml:space="preserve">V. </w:t>
      </w:r>
      <w:r>
        <w:rPr>
          <w:rFonts w:ascii="Times New Roman" w:eastAsia="Times New Roman" w:hAnsi="Times New Roman"/>
          <w:b/>
          <w:szCs w:val="20"/>
          <w:lang w:eastAsia="ar-SA"/>
        </w:rPr>
        <w:t xml:space="preserve"> </w:t>
      </w:r>
      <w:r w:rsidRPr="004D3B2E">
        <w:rPr>
          <w:rFonts w:ascii="Times New Roman" w:eastAsia="Times New Roman" w:hAnsi="Times New Roman"/>
          <w:b/>
          <w:szCs w:val="20"/>
          <w:lang w:eastAsia="ar-SA"/>
        </w:rPr>
        <w:t>TERMIN DO KTÓREGO WYKONAWCA BĘDZIE ZWIĄZANY ZŁOŻONĄ OFERTĄ</w:t>
      </w:r>
    </w:p>
    <w:p w:rsidR="00CF29D1" w:rsidRPr="002111E6" w:rsidRDefault="00CF29D1" w:rsidP="00CF29D1">
      <w:pPr>
        <w:tabs>
          <w:tab w:val="center" w:pos="709"/>
        </w:tabs>
        <w:suppressAutoHyphens/>
        <w:spacing w:before="120" w:after="120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 xml:space="preserve">Wykonawca pozostaje  związany złożoną ofertą  przez okres </w:t>
      </w:r>
      <w:r>
        <w:rPr>
          <w:rFonts w:ascii="Times New Roman" w:eastAsia="Times New Roman" w:hAnsi="Times New Roman"/>
          <w:b/>
          <w:lang w:eastAsia="ar-SA"/>
        </w:rPr>
        <w:t>30</w:t>
      </w:r>
      <w:r w:rsidRPr="002111E6">
        <w:rPr>
          <w:rFonts w:ascii="Times New Roman" w:eastAsia="Times New Roman" w:hAnsi="Times New Roman"/>
          <w:b/>
          <w:lang w:eastAsia="ar-SA"/>
        </w:rPr>
        <w:t xml:space="preserve"> dni</w:t>
      </w:r>
      <w:r w:rsidRPr="002111E6">
        <w:rPr>
          <w:rFonts w:ascii="Times New Roman" w:eastAsia="Times New Roman" w:hAnsi="Times New Roman"/>
          <w:lang w:eastAsia="ar-SA"/>
        </w:rPr>
        <w:t xml:space="preserve"> licząc od dnia upływu terminu składania ofert.</w:t>
      </w:r>
    </w:p>
    <w:p w:rsidR="00CF29D1" w:rsidRPr="004D3B2E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 w:rsidRPr="004D3B2E">
        <w:rPr>
          <w:rFonts w:ascii="Times New Roman" w:eastAsia="Times New Roman" w:hAnsi="Times New Roman"/>
          <w:b/>
          <w:lang w:eastAsia="ar-SA"/>
        </w:rPr>
        <w:lastRenderedPageBreak/>
        <w:t>VI.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 w:rsidRPr="004D3B2E">
        <w:rPr>
          <w:rFonts w:ascii="Times New Roman" w:eastAsia="Times New Roman" w:hAnsi="Times New Roman"/>
          <w:b/>
          <w:lang w:eastAsia="ar-SA"/>
        </w:rPr>
        <w:t xml:space="preserve"> </w:t>
      </w:r>
      <w:r w:rsidRPr="004D3B2E">
        <w:rPr>
          <w:rFonts w:ascii="Times New Roman" w:eastAsia="Times New Roman" w:hAnsi="Times New Roman"/>
          <w:b/>
          <w:szCs w:val="20"/>
          <w:lang w:eastAsia="pl-PL"/>
        </w:rPr>
        <w:t>KRYTERIUM OCENY OFERT ORAZ OPIS SPOSOBU DOKONYWANIA OCENY OFERT</w:t>
      </w:r>
    </w:p>
    <w:p w:rsidR="00583269" w:rsidRPr="002111E6" w:rsidRDefault="00583269" w:rsidP="00583269">
      <w:pPr>
        <w:numPr>
          <w:ilvl w:val="1"/>
          <w:numId w:val="5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111E6">
        <w:rPr>
          <w:rFonts w:ascii="Times New Roman" w:eastAsia="Times New Roman" w:hAnsi="Times New Roman"/>
          <w:lang w:eastAsia="pl-PL"/>
        </w:rPr>
        <w:t>Przed przystąpieniem do porównania złożonych ofert i wyborem oferty najkorzystniejszej, Zamawiający dokona oceny ofert pod względ</w:t>
      </w:r>
      <w:r>
        <w:rPr>
          <w:rFonts w:ascii="Times New Roman" w:eastAsia="Times New Roman" w:hAnsi="Times New Roman"/>
          <w:lang w:eastAsia="pl-PL"/>
        </w:rPr>
        <w:t>em formalnym i merytorycznym.</w:t>
      </w:r>
    </w:p>
    <w:p w:rsidR="00583269" w:rsidRPr="002111E6" w:rsidRDefault="00583269" w:rsidP="00583269">
      <w:pPr>
        <w:numPr>
          <w:ilvl w:val="1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2111E6">
        <w:rPr>
          <w:rFonts w:ascii="Times New Roman" w:eastAsia="Times New Roman" w:hAnsi="Times New Roman"/>
          <w:lang w:eastAsia="pl-PL"/>
        </w:rPr>
        <w:t xml:space="preserve">Za najkorzystniejszą uznana zostanie oferta </w:t>
      </w:r>
      <w:r w:rsidRPr="00C646FE">
        <w:rPr>
          <w:rFonts w:ascii="Times New Roman" w:eastAsia="Times New Roman" w:hAnsi="Times New Roman"/>
          <w:b/>
          <w:lang w:eastAsia="pl-PL"/>
        </w:rPr>
        <w:t>najtańsza</w:t>
      </w:r>
      <w:r w:rsidRPr="002111E6">
        <w:rPr>
          <w:rFonts w:ascii="Times New Roman" w:eastAsia="Times New Roman" w:hAnsi="Times New Roman"/>
          <w:lang w:eastAsia="pl-PL"/>
        </w:rPr>
        <w:t xml:space="preserve"> – porównywane będą ceny brutto</w:t>
      </w:r>
      <w:r>
        <w:rPr>
          <w:rFonts w:ascii="Times New Roman" w:eastAsia="Times New Roman" w:hAnsi="Times New Roman"/>
          <w:lang w:eastAsia="pl-PL"/>
        </w:rPr>
        <w:t xml:space="preserve"> wynikające z formularzy ofertowych.</w:t>
      </w:r>
    </w:p>
    <w:p w:rsidR="00F75EA8" w:rsidRPr="002111E6" w:rsidRDefault="00F75EA8" w:rsidP="00F75EA8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rFonts w:ascii="Times New Roman" w:eastAsia="Times New Roman" w:hAnsi="Times New Roman"/>
          <w:b/>
          <w:lang w:eastAsia="ar-SA"/>
        </w:rPr>
      </w:pPr>
    </w:p>
    <w:p w:rsidR="00CF29D1" w:rsidRPr="002111E6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 w:val="26"/>
          <w:szCs w:val="20"/>
          <w:lang w:eastAsia="ar-SA"/>
        </w:rPr>
      </w:pPr>
      <w:r w:rsidRPr="004D3B2E">
        <w:rPr>
          <w:rFonts w:ascii="Times New Roman" w:eastAsia="Times New Roman" w:hAnsi="Times New Roman"/>
          <w:b/>
          <w:szCs w:val="20"/>
          <w:lang w:eastAsia="ar-SA"/>
        </w:rPr>
        <w:t>VII</w:t>
      </w:r>
      <w:r w:rsidRPr="002111E6">
        <w:rPr>
          <w:rFonts w:ascii="Times New Roman" w:eastAsia="Times New Roman" w:hAnsi="Times New Roman"/>
          <w:b/>
          <w:sz w:val="26"/>
          <w:szCs w:val="20"/>
          <w:lang w:eastAsia="ar-SA"/>
        </w:rPr>
        <w:t>.</w:t>
      </w:r>
      <w:r w:rsidRPr="004D3B2E">
        <w:rPr>
          <w:rFonts w:ascii="Times New Roman" w:eastAsia="Times New Roman" w:hAnsi="Times New Roman"/>
          <w:b/>
          <w:szCs w:val="20"/>
          <w:lang w:eastAsia="ar-SA"/>
        </w:rPr>
        <w:t xml:space="preserve"> WARUNKI I USTALENIA, KTÓRE BĘDĄ WPROWADZONE  DO   UMOWY</w:t>
      </w:r>
    </w:p>
    <w:p w:rsidR="00CF29D1" w:rsidRPr="002111E6" w:rsidRDefault="00CF29D1" w:rsidP="00CF29D1">
      <w:pPr>
        <w:tabs>
          <w:tab w:val="center" w:pos="709"/>
        </w:tabs>
        <w:suppressAutoHyphens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 xml:space="preserve">Umowa sporządzona zostanie w oparciu o </w:t>
      </w:r>
      <w:r w:rsidR="009456B2">
        <w:rPr>
          <w:rFonts w:ascii="Times New Roman" w:eastAsia="Times New Roman" w:hAnsi="Times New Roman"/>
          <w:lang w:eastAsia="ar-SA"/>
        </w:rPr>
        <w:t xml:space="preserve">projekt </w:t>
      </w:r>
      <w:r w:rsidRPr="002111E6">
        <w:rPr>
          <w:rFonts w:ascii="Times New Roman" w:eastAsia="Times New Roman" w:hAnsi="Times New Roman"/>
          <w:lang w:eastAsia="ar-SA"/>
        </w:rPr>
        <w:t>umowy, któr</w:t>
      </w:r>
      <w:r w:rsidR="009456B2">
        <w:rPr>
          <w:rFonts w:ascii="Times New Roman" w:eastAsia="Times New Roman" w:hAnsi="Times New Roman"/>
          <w:lang w:eastAsia="ar-SA"/>
        </w:rPr>
        <w:t>e</w:t>
      </w:r>
      <w:r w:rsidRPr="002111E6">
        <w:rPr>
          <w:rFonts w:ascii="Times New Roman" w:eastAsia="Times New Roman" w:hAnsi="Times New Roman"/>
          <w:lang w:eastAsia="ar-SA"/>
        </w:rPr>
        <w:t xml:space="preserve"> określa </w:t>
      </w:r>
      <w:r w:rsidRPr="002C5953">
        <w:rPr>
          <w:rFonts w:ascii="Times New Roman" w:eastAsia="Times New Roman" w:hAnsi="Times New Roman"/>
          <w:b/>
          <w:lang w:eastAsia="ar-SA"/>
        </w:rPr>
        <w:t xml:space="preserve">załącznik nr </w:t>
      </w:r>
      <w:r w:rsidR="00385ED5">
        <w:rPr>
          <w:rFonts w:ascii="Times New Roman" w:eastAsia="Times New Roman" w:hAnsi="Times New Roman"/>
          <w:b/>
          <w:lang w:eastAsia="ar-SA"/>
        </w:rPr>
        <w:t>3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 w:rsidRPr="002111E6">
        <w:rPr>
          <w:rFonts w:ascii="Times New Roman" w:eastAsia="Times New Roman" w:hAnsi="Times New Roman"/>
          <w:lang w:eastAsia="ar-SA"/>
        </w:rPr>
        <w:t>do niniejszej specyfikacji</w:t>
      </w:r>
    </w:p>
    <w:p w:rsidR="00CF29D1" w:rsidRPr="002111E6" w:rsidRDefault="00CF29D1" w:rsidP="00CF29D1">
      <w:pPr>
        <w:tabs>
          <w:tab w:val="center" w:pos="709"/>
        </w:tabs>
        <w:suppressAutoHyphens/>
        <w:rPr>
          <w:rFonts w:ascii="Times New Roman" w:eastAsia="Times New Roman" w:hAnsi="Times New Roman"/>
          <w:lang w:eastAsia="ar-SA"/>
        </w:rPr>
      </w:pPr>
    </w:p>
    <w:p w:rsidR="00CF29D1" w:rsidRPr="004D3B2E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VIII</w:t>
      </w:r>
      <w:r w:rsidRPr="004D3B2E">
        <w:rPr>
          <w:rFonts w:ascii="Times New Roman" w:eastAsia="Times New Roman" w:hAnsi="Times New Roman"/>
          <w:b/>
          <w:szCs w:val="20"/>
          <w:lang w:eastAsia="ar-SA"/>
        </w:rPr>
        <w:t>. INFORMACJE O FORMALNOŚCIACH, JAKIE POWINNY ZOSTAĆ DOPEŁNIONE PO WYBORZE OFERTY</w:t>
      </w:r>
    </w:p>
    <w:p w:rsidR="00CF29D1" w:rsidRPr="002111E6" w:rsidRDefault="00CF29D1" w:rsidP="00CF29D1">
      <w:pPr>
        <w:numPr>
          <w:ilvl w:val="1"/>
          <w:numId w:val="6"/>
        </w:numPr>
        <w:tabs>
          <w:tab w:val="clear" w:pos="1080"/>
        </w:tabs>
        <w:suppressAutoHyphens/>
        <w:spacing w:before="120"/>
        <w:ind w:left="425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Zamawiający uzgodni z Wykonawcą termin </w:t>
      </w:r>
      <w:r w:rsidR="002F4C8E">
        <w:rPr>
          <w:rFonts w:ascii="Times New Roman" w:eastAsia="Times New Roman" w:hAnsi="Times New Roman"/>
          <w:szCs w:val="20"/>
          <w:lang w:eastAsia="ar-SA"/>
        </w:rPr>
        <w:t>zawarcia</w:t>
      </w:r>
      <w:r>
        <w:rPr>
          <w:rFonts w:ascii="Times New Roman" w:eastAsia="Times New Roman" w:hAnsi="Times New Roman"/>
          <w:szCs w:val="20"/>
          <w:lang w:eastAsia="ar-SA"/>
        </w:rPr>
        <w:t xml:space="preserve"> umowy w siedzibie Zamawiającego.</w:t>
      </w:r>
    </w:p>
    <w:p w:rsidR="00CF29D1" w:rsidRPr="002111E6" w:rsidRDefault="00CF29D1" w:rsidP="00CF29D1">
      <w:pPr>
        <w:numPr>
          <w:ilvl w:val="1"/>
          <w:numId w:val="6"/>
        </w:numPr>
        <w:tabs>
          <w:tab w:val="clear" w:pos="1080"/>
        </w:tabs>
        <w:suppressAutoHyphens/>
        <w:ind w:left="426"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szCs w:val="20"/>
          <w:lang w:eastAsia="ar-SA"/>
        </w:rPr>
        <w:t xml:space="preserve">Jeżeli umocowanie osoby podpisującej umowę do reprezentowania Wykonawcy nie wynika z dokumentów dołączonych do oferty,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wymagane jest przedstawienie </w:t>
      </w:r>
      <w:r w:rsidRPr="002111E6">
        <w:rPr>
          <w:rFonts w:ascii="Times New Roman" w:eastAsia="Times New Roman" w:hAnsi="Times New Roman"/>
          <w:szCs w:val="20"/>
          <w:lang w:eastAsia="ar-SA"/>
        </w:rPr>
        <w:t xml:space="preserve"> stosowne</w:t>
      </w:r>
      <w:r>
        <w:rPr>
          <w:rFonts w:ascii="Times New Roman" w:eastAsia="Times New Roman" w:hAnsi="Times New Roman"/>
          <w:szCs w:val="20"/>
          <w:lang w:eastAsia="ar-SA"/>
        </w:rPr>
        <w:t>go pełnomocnictwa</w:t>
      </w:r>
      <w:r w:rsidRPr="002111E6">
        <w:rPr>
          <w:rFonts w:ascii="Times New Roman" w:eastAsia="Times New Roman" w:hAnsi="Times New Roman"/>
          <w:szCs w:val="20"/>
          <w:lang w:eastAsia="ar-SA"/>
        </w:rPr>
        <w:t>.</w:t>
      </w:r>
    </w:p>
    <w:p w:rsidR="00F75EA8" w:rsidRDefault="00F75EA8" w:rsidP="00F75EA8">
      <w:pPr>
        <w:keepNext/>
        <w:widowControl w:val="0"/>
        <w:tabs>
          <w:tab w:val="num" w:pos="0"/>
        </w:tabs>
        <w:suppressAutoHyphens/>
        <w:outlineLvl w:val="0"/>
        <w:rPr>
          <w:rFonts w:ascii="Times New Roman" w:eastAsia="Times New Roman" w:hAnsi="Times New Roman"/>
          <w:b/>
          <w:szCs w:val="20"/>
          <w:lang w:eastAsia="ar-SA"/>
        </w:rPr>
      </w:pPr>
    </w:p>
    <w:p w:rsidR="00CF29D1" w:rsidRPr="004D3B2E" w:rsidRDefault="00CF29D1" w:rsidP="00F75EA8">
      <w:pPr>
        <w:keepNext/>
        <w:widowControl w:val="0"/>
        <w:tabs>
          <w:tab w:val="num" w:pos="0"/>
        </w:tabs>
        <w:suppressAutoHyphens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 w:rsidRPr="004D3B2E">
        <w:rPr>
          <w:rFonts w:ascii="Times New Roman" w:eastAsia="Times New Roman" w:hAnsi="Times New Roman"/>
          <w:b/>
          <w:szCs w:val="20"/>
          <w:lang w:eastAsia="ar-SA"/>
        </w:rPr>
        <w:t>IX. MIEJSCE I TERMIN SKŁADANIA OFERT</w:t>
      </w:r>
    </w:p>
    <w:p w:rsidR="00CF29D1" w:rsidRDefault="00CF29D1" w:rsidP="00CF29D1">
      <w:pPr>
        <w:tabs>
          <w:tab w:val="center" w:pos="709"/>
        </w:tabs>
        <w:suppressAutoHyphens/>
        <w:jc w:val="both"/>
        <w:rPr>
          <w:rFonts w:ascii="Times New Roman" w:eastAsia="Times New Roman" w:hAnsi="Times New Roman"/>
          <w:lang w:eastAsia="ar-SA"/>
        </w:rPr>
      </w:pPr>
    </w:p>
    <w:p w:rsidR="00CF29D1" w:rsidRPr="00713FF1" w:rsidRDefault="00CF29D1" w:rsidP="00CF29D1">
      <w:pPr>
        <w:tabs>
          <w:tab w:val="center" w:pos="709"/>
        </w:tabs>
        <w:suppressAutoHyphens/>
        <w:jc w:val="both"/>
        <w:rPr>
          <w:rFonts w:ascii="Times New Roman" w:eastAsia="Times New Roman" w:hAnsi="Times New Roman"/>
          <w:lang w:eastAsia="ar-SA"/>
        </w:rPr>
      </w:pPr>
      <w:r w:rsidRPr="002111E6">
        <w:rPr>
          <w:rFonts w:ascii="Times New Roman" w:eastAsia="Times New Roman" w:hAnsi="Times New Roman"/>
          <w:lang w:eastAsia="ar-SA"/>
        </w:rPr>
        <w:t xml:space="preserve">Ofertę należy  złożyć </w:t>
      </w:r>
      <w:r w:rsidRPr="00713FF1">
        <w:rPr>
          <w:rFonts w:ascii="Times New Roman" w:eastAsia="Times New Roman" w:hAnsi="Times New Roman"/>
          <w:lang w:eastAsia="ar-SA"/>
        </w:rPr>
        <w:t>w terminie do</w:t>
      </w:r>
      <w:r w:rsidR="009C11F9">
        <w:rPr>
          <w:rFonts w:ascii="Times New Roman" w:eastAsia="Times New Roman" w:hAnsi="Times New Roman"/>
          <w:lang w:eastAsia="ar-SA"/>
        </w:rPr>
        <w:t xml:space="preserve"> </w:t>
      </w:r>
      <w:r w:rsidR="00583269">
        <w:rPr>
          <w:rFonts w:ascii="Times New Roman" w:eastAsia="Times New Roman" w:hAnsi="Times New Roman"/>
          <w:b/>
          <w:bCs/>
          <w:lang w:eastAsia="ar-SA"/>
        </w:rPr>
        <w:t>08</w:t>
      </w:r>
      <w:r w:rsidR="00C6263B">
        <w:rPr>
          <w:rFonts w:ascii="Times New Roman" w:eastAsia="Times New Roman" w:hAnsi="Times New Roman"/>
          <w:b/>
          <w:bCs/>
          <w:lang w:eastAsia="ar-SA"/>
        </w:rPr>
        <w:t>.</w:t>
      </w:r>
      <w:r w:rsidR="009C11F9">
        <w:rPr>
          <w:rFonts w:ascii="Times New Roman" w:eastAsia="Times New Roman" w:hAnsi="Times New Roman"/>
          <w:b/>
          <w:bCs/>
          <w:lang w:eastAsia="ar-SA"/>
        </w:rPr>
        <w:t>0</w:t>
      </w:r>
      <w:r w:rsidR="00583269">
        <w:rPr>
          <w:rFonts w:ascii="Times New Roman" w:eastAsia="Times New Roman" w:hAnsi="Times New Roman"/>
          <w:b/>
          <w:bCs/>
          <w:lang w:eastAsia="ar-SA"/>
        </w:rPr>
        <w:t>4</w:t>
      </w:r>
      <w:r>
        <w:rPr>
          <w:rFonts w:ascii="Times New Roman" w:eastAsia="Times New Roman" w:hAnsi="Times New Roman"/>
          <w:b/>
          <w:bCs/>
          <w:lang w:eastAsia="ar-SA"/>
        </w:rPr>
        <w:t>.201</w:t>
      </w:r>
      <w:r w:rsidR="009C11F9">
        <w:rPr>
          <w:rFonts w:ascii="Times New Roman" w:eastAsia="Times New Roman" w:hAnsi="Times New Roman"/>
          <w:b/>
          <w:bCs/>
          <w:lang w:eastAsia="ar-SA"/>
        </w:rPr>
        <w:t>9</w:t>
      </w:r>
      <w:r w:rsidRPr="00713FF1">
        <w:rPr>
          <w:rFonts w:ascii="Times New Roman" w:eastAsia="Times New Roman" w:hAnsi="Times New Roman"/>
          <w:lang w:eastAsia="ar-SA"/>
        </w:rPr>
        <w:t xml:space="preserve"> w </w:t>
      </w:r>
      <w:r w:rsidRPr="00713FF1">
        <w:rPr>
          <w:rFonts w:ascii="Times New Roman" w:eastAsia="Times New Roman" w:hAnsi="Times New Roman"/>
          <w:u w:val="single"/>
          <w:lang w:eastAsia="ar-SA"/>
        </w:rPr>
        <w:t>Sekretariacie</w:t>
      </w:r>
      <w:r w:rsidRPr="00713FF1">
        <w:rPr>
          <w:rFonts w:ascii="Times New Roman" w:eastAsia="Times New Roman" w:hAnsi="Times New Roman"/>
          <w:lang w:eastAsia="ar-SA"/>
        </w:rPr>
        <w:t xml:space="preserve"> Opolskieg</w:t>
      </w:r>
      <w:r>
        <w:rPr>
          <w:rFonts w:ascii="Times New Roman" w:eastAsia="Times New Roman" w:hAnsi="Times New Roman"/>
          <w:lang w:eastAsia="ar-SA"/>
        </w:rPr>
        <w:t>o Centrum Onkologii im. prof. Tadeusza</w:t>
      </w:r>
      <w:r w:rsidRPr="00713FF1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713FF1">
        <w:rPr>
          <w:rFonts w:ascii="Times New Roman" w:eastAsia="Times New Roman" w:hAnsi="Times New Roman"/>
          <w:lang w:eastAsia="ar-SA"/>
        </w:rPr>
        <w:t>Koszarowskiego</w:t>
      </w:r>
      <w:proofErr w:type="spellEnd"/>
      <w:r w:rsidRPr="00713FF1">
        <w:rPr>
          <w:rFonts w:ascii="Times New Roman" w:eastAsia="Times New Roman" w:hAnsi="Times New Roman"/>
          <w:lang w:eastAsia="ar-SA"/>
        </w:rPr>
        <w:t xml:space="preserve"> w Opolu, ul. Katowicka 66a 45-06</w:t>
      </w:r>
      <w:r>
        <w:rPr>
          <w:rFonts w:ascii="Times New Roman" w:eastAsia="Times New Roman" w:hAnsi="Times New Roman"/>
          <w:lang w:eastAsia="ar-SA"/>
        </w:rPr>
        <w:t>1</w:t>
      </w:r>
      <w:r w:rsidRPr="00713FF1">
        <w:rPr>
          <w:rFonts w:ascii="Times New Roman" w:eastAsia="Times New Roman" w:hAnsi="Times New Roman"/>
          <w:lang w:eastAsia="ar-SA"/>
        </w:rPr>
        <w:t xml:space="preserve"> Opole</w:t>
      </w:r>
    </w:p>
    <w:p w:rsidR="00CF29D1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lang w:eastAsia="ar-SA"/>
        </w:rPr>
      </w:pPr>
    </w:p>
    <w:p w:rsidR="00CF29D1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XII</w:t>
      </w:r>
      <w:r w:rsidRPr="004D3B2E">
        <w:rPr>
          <w:rFonts w:ascii="Times New Roman" w:eastAsia="Times New Roman" w:hAnsi="Times New Roman"/>
          <w:b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b/>
          <w:szCs w:val="20"/>
          <w:lang w:eastAsia="ar-SA"/>
        </w:rPr>
        <w:t>INFORMACJE ORGANIZACYJNE</w:t>
      </w:r>
    </w:p>
    <w:p w:rsidR="00CF29D1" w:rsidRDefault="00CF29D1" w:rsidP="00CF29D1">
      <w:pPr>
        <w:keepNext/>
        <w:widowControl w:val="0"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</w:p>
    <w:p w:rsidR="00CF29D1" w:rsidRPr="009456B2" w:rsidRDefault="00CF29D1" w:rsidP="009456B2">
      <w:pPr>
        <w:keepNext/>
        <w:widowControl w:val="0"/>
        <w:tabs>
          <w:tab w:val="num" w:pos="0"/>
        </w:tabs>
        <w:suppressAutoHyphens/>
        <w:ind w:left="284" w:hanging="284"/>
        <w:outlineLvl w:val="0"/>
        <w:rPr>
          <w:rFonts w:ascii="Times New Roman" w:eastAsia="Times New Roman" w:hAnsi="Times New Roman"/>
          <w:szCs w:val="20"/>
          <w:lang w:eastAsia="ar-SA"/>
        </w:rPr>
      </w:pPr>
      <w:r w:rsidRPr="00B30958">
        <w:rPr>
          <w:rFonts w:ascii="Times New Roman" w:eastAsia="Times New Roman" w:hAnsi="Times New Roman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Cs w:val="20"/>
          <w:lang w:eastAsia="ar-SA"/>
        </w:rPr>
        <w:t xml:space="preserve">W przypadku wątpliwości dotyczących opisu warunków zamówienia, pytania należy kierować na adres mailowy </w:t>
      </w:r>
      <w:r w:rsidRPr="00457F3C">
        <w:rPr>
          <w:rFonts w:ascii="Times New Roman" w:eastAsia="Times New Roman" w:hAnsi="Times New Roman"/>
          <w:b/>
          <w:i/>
          <w:szCs w:val="20"/>
          <w:u w:val="single"/>
          <w:lang w:eastAsia="ar-SA"/>
        </w:rPr>
        <w:t>zaopatrzenie@onkologia.opole.pl</w:t>
      </w:r>
    </w:p>
    <w:p w:rsidR="00CF29D1" w:rsidRDefault="00CF29D1" w:rsidP="00CF29D1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</w:t>
      </w:r>
      <w:r w:rsidRPr="001E4DE0">
        <w:rPr>
          <w:rFonts w:ascii="Times New Roman" w:eastAsia="Times New Roman" w:hAnsi="Times New Roman"/>
          <w:lang w:eastAsia="ar-SA"/>
        </w:rPr>
        <w:t>Zamawiający zastrzega sobie prawo do unieważnienia postępowania, bez wskazania przyczyn.</w:t>
      </w:r>
    </w:p>
    <w:p w:rsidR="00CF29D1" w:rsidRDefault="00CF29D1" w:rsidP="00CF29D1">
      <w:pPr>
        <w:jc w:val="both"/>
        <w:rPr>
          <w:rFonts w:ascii="Times New Roman" w:eastAsia="Times New Roman" w:hAnsi="Times New Roman"/>
          <w:lang w:eastAsia="ar-SA"/>
        </w:rPr>
      </w:pPr>
    </w:p>
    <w:p w:rsidR="009456B2" w:rsidRPr="001620BC" w:rsidRDefault="009456B2" w:rsidP="009456B2">
      <w:pPr>
        <w:keepNext/>
        <w:widowControl w:val="0"/>
        <w:numPr>
          <w:ilvl w:val="1"/>
          <w:numId w:val="24"/>
        </w:numPr>
        <w:suppressAutoHyphens/>
        <w:spacing w:line="360" w:lineRule="auto"/>
        <w:outlineLvl w:val="1"/>
        <w:rPr>
          <w:rFonts w:ascii="Times New Roman" w:eastAsia="Times New Roman" w:hAnsi="Times New Roman"/>
          <w:b/>
          <w:lang w:eastAsia="ar-SA"/>
        </w:rPr>
      </w:pPr>
      <w:r w:rsidRPr="001620BC">
        <w:rPr>
          <w:rFonts w:ascii="Times New Roman" w:eastAsia="Times New Roman" w:hAnsi="Times New Roman"/>
          <w:b/>
          <w:lang w:eastAsia="ar-SA"/>
        </w:rPr>
        <w:t>X</w:t>
      </w:r>
      <w:r>
        <w:rPr>
          <w:rFonts w:ascii="Times New Roman" w:eastAsia="Times New Roman" w:hAnsi="Times New Roman"/>
          <w:b/>
          <w:lang w:eastAsia="ar-SA"/>
        </w:rPr>
        <w:t>III</w:t>
      </w:r>
      <w:r w:rsidRPr="001620BC">
        <w:rPr>
          <w:rFonts w:ascii="Times New Roman" w:eastAsia="Times New Roman" w:hAnsi="Times New Roman"/>
          <w:b/>
          <w:lang w:eastAsia="ar-SA"/>
        </w:rPr>
        <w:t>. INNE INFORMACJE</w:t>
      </w:r>
    </w:p>
    <w:p w:rsidR="009456B2" w:rsidRPr="001620BC" w:rsidRDefault="009456B2" w:rsidP="009456B2">
      <w:pPr>
        <w:suppressAutoHyphens/>
        <w:rPr>
          <w:rFonts w:ascii="Times New Roman" w:eastAsia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eastAsia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eastAsia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:rsidR="009456B2" w:rsidRPr="001620BC" w:rsidRDefault="009456B2" w:rsidP="009456B2">
      <w:pPr>
        <w:suppressAutoHyphens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9456B2" w:rsidRPr="001620BC" w:rsidRDefault="009456B2" w:rsidP="009456B2">
      <w:pPr>
        <w:spacing w:after="150"/>
        <w:ind w:firstLine="567"/>
        <w:jc w:val="both"/>
        <w:rPr>
          <w:rFonts w:ascii="Times New Roman" w:hAnsi="Times New Roman"/>
          <w:lang w:eastAsia="pl-PL"/>
        </w:rPr>
      </w:pPr>
      <w:r w:rsidRPr="001620BC">
        <w:rPr>
          <w:rFonts w:ascii="Times New Roman" w:hAnsi="Times New Roman"/>
          <w:lang w:eastAsia="pl-PL"/>
        </w:rPr>
        <w:t xml:space="preserve">Zgodnie z art. 13 ust. 1 i 2 </w:t>
      </w:r>
      <w:r w:rsidRPr="001620BC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 w:rsidRPr="001620BC"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620BC">
        <w:rPr>
          <w:rFonts w:ascii="Times New Roman" w:hAnsi="Times New Roman"/>
          <w:lang w:eastAsia="pl-PL"/>
        </w:rPr>
        <w:t xml:space="preserve">dalej „RODO”, informuję, że: </w:t>
      </w:r>
    </w:p>
    <w:p w:rsidR="009456B2" w:rsidRPr="001620BC" w:rsidRDefault="009456B2" w:rsidP="009456B2">
      <w:pPr>
        <w:numPr>
          <w:ilvl w:val="0"/>
          <w:numId w:val="25"/>
        </w:numPr>
        <w:spacing w:after="150"/>
        <w:ind w:left="426" w:hanging="42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 xml:space="preserve">administratorem Pani/Pana danych osobowych jest </w:t>
      </w:r>
      <w:r w:rsidRPr="001620BC">
        <w:rPr>
          <w:rFonts w:ascii="Times New Roman" w:eastAsia="Times New Roman" w:hAnsi="Times New Roman"/>
          <w:b/>
          <w:lang w:eastAsia="pl-PL"/>
        </w:rPr>
        <w:t xml:space="preserve">Samodzielny Publiczny Zakład Opieki Zdrowotnej Opolskie Centrum Onkologii im. prof. Tadeusza </w:t>
      </w:r>
      <w:proofErr w:type="spellStart"/>
      <w:r w:rsidRPr="001620BC">
        <w:rPr>
          <w:rFonts w:ascii="Times New Roman" w:eastAsia="Times New Roman" w:hAnsi="Times New Roman"/>
          <w:b/>
          <w:lang w:eastAsia="pl-PL"/>
        </w:rPr>
        <w:t>Koszarowskiego</w:t>
      </w:r>
      <w:proofErr w:type="spellEnd"/>
      <w:r w:rsidRPr="001620BC">
        <w:rPr>
          <w:rFonts w:ascii="Times New Roman" w:eastAsia="Times New Roman" w:hAnsi="Times New Roman"/>
          <w:b/>
          <w:lang w:eastAsia="pl-PL"/>
        </w:rPr>
        <w:t xml:space="preserve"> w Opolu, </w:t>
      </w:r>
      <w:r w:rsidRPr="001620BC">
        <w:rPr>
          <w:rFonts w:ascii="Times New Roman" w:eastAsia="Times New Roman" w:hAnsi="Times New Roman"/>
          <w:b/>
          <w:lang w:eastAsia="pl-PL"/>
        </w:rPr>
        <w:br/>
        <w:t>ul. Katowicka 66A, 45-061 Opole</w:t>
      </w:r>
      <w:r w:rsidRPr="001620BC">
        <w:rPr>
          <w:rFonts w:ascii="Times New Roman" w:eastAsia="Times New Roman" w:hAnsi="Times New Roman"/>
          <w:lang w:eastAsia="pl-PL"/>
        </w:rPr>
        <w:t xml:space="preserve"> </w:t>
      </w:r>
    </w:p>
    <w:p w:rsidR="009456B2" w:rsidRPr="001620BC" w:rsidRDefault="009456B2" w:rsidP="009456B2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1620BC">
        <w:rPr>
          <w:rFonts w:ascii="Times New Roman" w:eastAsia="Times New Roman" w:hAnsi="Times New Roman"/>
          <w:lang w:eastAsia="pl-PL"/>
        </w:rPr>
        <w:t xml:space="preserve">inspektorem ochrony danych osobowych w </w:t>
      </w:r>
      <w:r w:rsidRPr="001620BC">
        <w:rPr>
          <w:rFonts w:ascii="Times New Roman" w:eastAsia="Times New Roman" w:hAnsi="Times New Roman"/>
          <w:b/>
          <w:lang w:eastAsia="pl-PL"/>
        </w:rPr>
        <w:t xml:space="preserve">Samodzielnym Publicznym Zakładzie Opieki Zdrowotnej Opolskim Centrum Onkologii im. prof. Tadeusza </w:t>
      </w:r>
      <w:proofErr w:type="spellStart"/>
      <w:r w:rsidRPr="001620BC">
        <w:rPr>
          <w:rFonts w:ascii="Times New Roman" w:eastAsia="Times New Roman" w:hAnsi="Times New Roman"/>
          <w:b/>
          <w:lang w:eastAsia="pl-PL"/>
        </w:rPr>
        <w:t>Koszarowskiego</w:t>
      </w:r>
      <w:proofErr w:type="spellEnd"/>
      <w:r w:rsidRPr="001620BC">
        <w:rPr>
          <w:rFonts w:ascii="Times New Roman" w:eastAsia="Times New Roman" w:hAnsi="Times New Roman"/>
          <w:b/>
          <w:lang w:eastAsia="pl-PL"/>
        </w:rPr>
        <w:t xml:space="preserve"> w Opolu</w:t>
      </w:r>
      <w:r w:rsidRPr="001620BC">
        <w:rPr>
          <w:rFonts w:ascii="Times New Roman" w:eastAsia="Times New Roman" w:hAnsi="Times New Roman"/>
          <w:i/>
          <w:lang w:eastAsia="pl-PL"/>
        </w:rPr>
        <w:t>: adres e-mai</w:t>
      </w:r>
      <w:r>
        <w:rPr>
          <w:rFonts w:ascii="Times New Roman" w:eastAsia="Times New Roman" w:hAnsi="Times New Roman"/>
          <w:i/>
          <w:lang w:eastAsia="pl-PL"/>
        </w:rPr>
        <w:t>l</w:t>
      </w:r>
      <w:r w:rsidRPr="001620BC">
        <w:rPr>
          <w:rFonts w:ascii="Times New Roman" w:eastAsia="Times New Roman" w:hAnsi="Times New Roman"/>
          <w:i/>
          <w:lang w:eastAsia="pl-PL"/>
        </w:rPr>
        <w:t xml:space="preserve">: </w:t>
      </w:r>
      <w:hyperlink r:id="rId10" w:history="1">
        <w:r w:rsidRPr="001620BC">
          <w:rPr>
            <w:rFonts w:ascii="Times New Roman" w:eastAsia="Times New Roman" w:hAnsi="Times New Roman"/>
            <w:i/>
            <w:color w:val="0000FF"/>
            <w:u w:val="single"/>
            <w:lang w:eastAsia="pl-PL"/>
          </w:rPr>
          <w:t>iod@onkologia.opole.pl</w:t>
        </w:r>
      </w:hyperlink>
      <w:r w:rsidRPr="001620BC">
        <w:rPr>
          <w:rFonts w:ascii="Times New Roman" w:eastAsia="Times New Roman" w:hAnsi="Times New Roman"/>
          <w:i/>
          <w:lang w:eastAsia="pl-PL"/>
        </w:rPr>
        <w:t xml:space="preserve"> , telefon: </w:t>
      </w:r>
      <w:r w:rsidRPr="001620BC">
        <w:rPr>
          <w:rFonts w:ascii="Times New Roman" w:eastAsia="Times New Roman" w:hAnsi="Times New Roman"/>
          <w:b/>
          <w:i/>
          <w:lang w:eastAsia="pl-PL"/>
        </w:rPr>
        <w:t>77 441 61 59</w:t>
      </w:r>
      <w:r w:rsidRPr="001620BC">
        <w:rPr>
          <w:rFonts w:ascii="Times New Roman" w:eastAsia="Times New Roman" w:hAnsi="Times New Roman"/>
          <w:i/>
          <w:lang w:eastAsia="pl-PL"/>
        </w:rPr>
        <w:t xml:space="preserve"> </w:t>
      </w:r>
      <w:r w:rsidRPr="001620BC">
        <w:rPr>
          <w:rFonts w:ascii="Times New Roman" w:eastAsia="Times New Roman" w:hAnsi="Times New Roman"/>
          <w:b/>
          <w:i/>
          <w:vertAlign w:val="superscript"/>
          <w:lang w:eastAsia="pl-PL"/>
        </w:rPr>
        <w:t>*</w:t>
      </w:r>
    </w:p>
    <w:p w:rsidR="009456B2" w:rsidRPr="00733C81" w:rsidRDefault="009456B2" w:rsidP="009456B2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1620BC">
        <w:rPr>
          <w:rFonts w:ascii="Times New Roman" w:eastAsia="Times New Roman" w:hAnsi="Times New Roman"/>
          <w:i/>
          <w:lang w:eastAsia="pl-PL"/>
        </w:rPr>
        <w:t xml:space="preserve"> </w:t>
      </w:r>
      <w:r w:rsidRPr="001620BC">
        <w:rPr>
          <w:rFonts w:ascii="Times New Roman" w:eastAsia="Times New Roman" w:hAnsi="Times New Roman"/>
          <w:lang w:eastAsia="pl-PL"/>
        </w:rPr>
        <w:t xml:space="preserve">RODO </w:t>
      </w:r>
      <w:r w:rsidRPr="001620BC">
        <w:rPr>
          <w:rFonts w:ascii="Times New Roman" w:eastAsia="Times New Roman" w:hAnsi="Times New Roman"/>
          <w:lang w:eastAsia="pl-PL"/>
        </w:rPr>
        <w:br/>
        <w:t xml:space="preserve">w celu </w:t>
      </w:r>
      <w:r w:rsidRPr="001620BC">
        <w:rPr>
          <w:rFonts w:ascii="Times New Roman" w:eastAsia="Times New Roman" w:hAnsi="Times New Roman"/>
          <w:lang w:eastAsia="ar-SA"/>
        </w:rPr>
        <w:t xml:space="preserve">związanym z postępowaniem o udzielenie zamówienia publicznego </w:t>
      </w:r>
      <w:r w:rsidRPr="001620BC">
        <w:rPr>
          <w:rFonts w:ascii="Times New Roman" w:eastAsia="Times New Roman" w:hAnsi="Times New Roman"/>
          <w:b/>
          <w:lang w:eastAsia="ar-SA"/>
        </w:rPr>
        <w:t xml:space="preserve">sprawa </w:t>
      </w:r>
    </w:p>
    <w:p w:rsidR="009456B2" w:rsidRPr="001620BC" w:rsidRDefault="009456B2" w:rsidP="009456B2">
      <w:pPr>
        <w:spacing w:after="150"/>
        <w:ind w:left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b/>
          <w:lang w:eastAsia="ar-SA"/>
        </w:rPr>
        <w:t xml:space="preserve">Nr </w:t>
      </w:r>
      <w:r w:rsidR="00583269">
        <w:rPr>
          <w:rFonts w:ascii="Times New Roman" w:eastAsia="Times New Roman" w:hAnsi="Times New Roman"/>
          <w:b/>
          <w:lang w:eastAsia="ar-SA"/>
        </w:rPr>
        <w:t>15</w:t>
      </w:r>
      <w:r w:rsidRPr="001620BC">
        <w:rPr>
          <w:rFonts w:ascii="Times New Roman" w:eastAsia="Times New Roman" w:hAnsi="Times New Roman"/>
          <w:b/>
          <w:lang w:eastAsia="ar-SA"/>
        </w:rPr>
        <w:t>/</w:t>
      </w:r>
      <w:r>
        <w:rPr>
          <w:rFonts w:ascii="Times New Roman" w:eastAsia="Times New Roman" w:hAnsi="Times New Roman"/>
          <w:b/>
          <w:lang w:eastAsia="ar-SA"/>
        </w:rPr>
        <w:t>ZOF</w:t>
      </w:r>
      <w:r w:rsidRPr="001620BC">
        <w:rPr>
          <w:rFonts w:ascii="Times New Roman" w:eastAsia="Times New Roman" w:hAnsi="Times New Roman"/>
          <w:b/>
          <w:lang w:eastAsia="ar-SA"/>
        </w:rPr>
        <w:t>/201</w:t>
      </w:r>
      <w:r w:rsidR="00F24AC0">
        <w:rPr>
          <w:rFonts w:ascii="Times New Roman" w:eastAsia="Times New Roman" w:hAnsi="Times New Roman"/>
          <w:b/>
          <w:lang w:eastAsia="ar-SA"/>
        </w:rPr>
        <w:t>9</w:t>
      </w:r>
      <w:r w:rsidRPr="001620BC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Pr="001620BC">
        <w:rPr>
          <w:rFonts w:ascii="Times New Roman" w:eastAsia="Times New Roman" w:hAnsi="Times New Roman"/>
          <w:i/>
          <w:lang w:eastAsia="ar-SA"/>
        </w:rPr>
        <w:t xml:space="preserve"> </w:t>
      </w:r>
      <w:r w:rsidRPr="001620BC">
        <w:rPr>
          <w:rFonts w:ascii="Times New Roman" w:eastAsia="Times New Roman" w:hAnsi="Times New Roman"/>
          <w:lang w:eastAsia="ar-SA"/>
        </w:rPr>
        <w:t xml:space="preserve">prowadzonym w trybie </w:t>
      </w:r>
      <w:r>
        <w:rPr>
          <w:rFonts w:ascii="Times New Roman" w:eastAsia="Times New Roman" w:hAnsi="Times New Roman"/>
          <w:b/>
          <w:lang w:eastAsia="ar-SA"/>
        </w:rPr>
        <w:t>zapytania ofertowego</w:t>
      </w:r>
      <w:r w:rsidRPr="001620BC">
        <w:rPr>
          <w:rFonts w:ascii="Times New Roman" w:eastAsia="Times New Roman" w:hAnsi="Times New Roman"/>
          <w:lang w:eastAsia="ar-SA"/>
        </w:rPr>
        <w:t>;</w:t>
      </w:r>
    </w:p>
    <w:p w:rsidR="009456B2" w:rsidRPr="001620BC" w:rsidRDefault="009456B2" w:rsidP="009456B2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eastAsia="Times New Roman" w:hAnsi="Times New Roman"/>
          <w:lang w:eastAsia="ar-SA"/>
        </w:rPr>
      </w:pPr>
      <w:r w:rsidRPr="001620BC"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 w:rsidRPr="001620BC"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:rsidR="009456B2" w:rsidRPr="001620BC" w:rsidRDefault="009456B2" w:rsidP="009456B2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posiada Pani/Pan:</w:t>
      </w:r>
    </w:p>
    <w:p w:rsidR="009456B2" w:rsidRPr="001620BC" w:rsidRDefault="009456B2" w:rsidP="009456B2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9456B2" w:rsidRPr="001620BC" w:rsidRDefault="009456B2" w:rsidP="009456B2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lastRenderedPageBreak/>
        <w:t xml:space="preserve">na podstawie art. 16 RODO prawo do sprostowania Pani/Pana danych osobowych </w:t>
      </w:r>
      <w:r w:rsidRPr="001620BC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1620BC">
        <w:rPr>
          <w:rFonts w:ascii="Times New Roman" w:eastAsia="Times New Roman" w:hAnsi="Times New Roman"/>
          <w:lang w:eastAsia="pl-PL"/>
        </w:rPr>
        <w:t>;</w:t>
      </w:r>
    </w:p>
    <w:p w:rsidR="009456B2" w:rsidRPr="001620BC" w:rsidRDefault="009456B2" w:rsidP="009456B2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eastAsia="Times New Roman" w:hAnsi="Times New Roman"/>
          <w:lang w:eastAsia="pl-PL"/>
        </w:rPr>
        <w:br/>
        <w:t xml:space="preserve">w art. 18 ust. 2 RODO ***;  </w:t>
      </w:r>
    </w:p>
    <w:p w:rsidR="009456B2" w:rsidRPr="001620BC" w:rsidRDefault="009456B2" w:rsidP="009456B2">
      <w:pPr>
        <w:numPr>
          <w:ilvl w:val="0"/>
          <w:numId w:val="27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456B2" w:rsidRPr="001620BC" w:rsidRDefault="009456B2" w:rsidP="009456B2">
      <w:pPr>
        <w:numPr>
          <w:ilvl w:val="0"/>
          <w:numId w:val="26"/>
        </w:numPr>
        <w:spacing w:after="150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nie przysługuje Pani/Panu:</w:t>
      </w:r>
    </w:p>
    <w:p w:rsidR="009456B2" w:rsidRPr="001620BC" w:rsidRDefault="009456B2" w:rsidP="009456B2">
      <w:pPr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9456B2" w:rsidRPr="001620BC" w:rsidRDefault="009456B2" w:rsidP="009456B2">
      <w:pPr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1620BC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9456B2" w:rsidRPr="001C01CF" w:rsidRDefault="009456B2" w:rsidP="009456B2">
      <w:pPr>
        <w:numPr>
          <w:ilvl w:val="0"/>
          <w:numId w:val="28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1620BC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eastAsia="Times New Roman" w:hAnsi="Times New Roman"/>
          <w:lang w:eastAsia="pl-PL"/>
        </w:rPr>
        <w:t>.</w:t>
      </w:r>
      <w:r w:rsidRPr="001620BC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C01CF" w:rsidRDefault="001C01CF" w:rsidP="001C01CF">
      <w:pPr>
        <w:spacing w:after="150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1C01CF" w:rsidRPr="001620BC" w:rsidRDefault="001C01CF" w:rsidP="001C01CF">
      <w:pPr>
        <w:spacing w:after="150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9456B2" w:rsidRDefault="009456B2" w:rsidP="009456B2">
      <w:pPr>
        <w:suppressAutoHyphens/>
        <w:rPr>
          <w:rFonts w:ascii="Times New Roman" w:eastAsia="Times New Roman" w:hAnsi="Times New Roman"/>
          <w:lang w:eastAsia="ar-SA"/>
        </w:rPr>
      </w:pPr>
    </w:p>
    <w:p w:rsidR="009456B2" w:rsidRPr="002111E6" w:rsidRDefault="009456B2" w:rsidP="009456B2">
      <w:pPr>
        <w:suppressAutoHyphens/>
        <w:jc w:val="center"/>
        <w:rPr>
          <w:rFonts w:ascii="Book Antiqua" w:eastAsia="Times New Roman" w:hAnsi="Book Antiqua"/>
          <w:lang w:eastAsia="ar-SA"/>
        </w:rPr>
      </w:pPr>
      <w:r>
        <w:rPr>
          <w:rFonts w:ascii="Times New Roman" w:eastAsia="Times New Roman" w:hAnsi="Times New Roman"/>
          <w:lang w:eastAsia="ar-SA"/>
        </w:rPr>
        <w:t>Sporządził :</w:t>
      </w:r>
      <w:r w:rsidRPr="002111E6"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</w:t>
      </w:r>
      <w:r w:rsidRPr="002111E6">
        <w:rPr>
          <w:rFonts w:ascii="Times New Roman" w:eastAsia="Times New Roman" w:hAnsi="Times New Roman"/>
          <w:lang w:eastAsia="ar-SA"/>
        </w:rPr>
        <w:t>Zatwierdził:</w:t>
      </w:r>
    </w:p>
    <w:p w:rsidR="00CF29D1" w:rsidRPr="002111E6" w:rsidRDefault="00CF29D1" w:rsidP="00CF29D1">
      <w:pPr>
        <w:suppressAutoHyphens/>
        <w:ind w:left="360"/>
        <w:rPr>
          <w:rFonts w:ascii="Times New Roman" w:eastAsia="Times New Roman" w:hAnsi="Times New Roman"/>
          <w:lang w:eastAsia="ar-SA"/>
        </w:rPr>
      </w:pPr>
    </w:p>
    <w:p w:rsidR="005D4F61" w:rsidRPr="00F75EA8" w:rsidRDefault="005D4F61" w:rsidP="00F75EA8">
      <w:pPr>
        <w:suppressAutoHyphens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sectPr w:rsidR="005D4F61" w:rsidRPr="00F75E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23" w:rsidRDefault="00DC6B23" w:rsidP="00112A22">
      <w:r>
        <w:separator/>
      </w:r>
    </w:p>
  </w:endnote>
  <w:endnote w:type="continuationSeparator" w:id="0">
    <w:p w:rsidR="00DC6B23" w:rsidRDefault="00DC6B23" w:rsidP="001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6897"/>
      <w:docPartObj>
        <w:docPartGallery w:val="Page Numbers (Bottom of Page)"/>
        <w:docPartUnique/>
      </w:docPartObj>
    </w:sdtPr>
    <w:sdtEndPr/>
    <w:sdtContent>
      <w:p w:rsidR="00112A22" w:rsidRDefault="00112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69">
          <w:rPr>
            <w:noProof/>
          </w:rPr>
          <w:t>4</w:t>
        </w:r>
        <w:r>
          <w:fldChar w:fldCharType="end"/>
        </w:r>
      </w:p>
    </w:sdtContent>
  </w:sdt>
  <w:p w:rsidR="00112A22" w:rsidRDefault="0011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23" w:rsidRDefault="00DC6B23" w:rsidP="00112A22">
      <w:r>
        <w:separator/>
      </w:r>
    </w:p>
  </w:footnote>
  <w:footnote w:type="continuationSeparator" w:id="0">
    <w:p w:rsidR="00DC6B23" w:rsidRDefault="00DC6B23" w:rsidP="0011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-2520"/>
        </w:tabs>
        <w:ind w:left="-2597" w:hanging="283"/>
      </w:pPr>
      <w:rPr>
        <w:b w:val="0"/>
        <w:i w:val="0"/>
        <w:sz w:val="22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2.%1. "/>
      <w:lvlJc w:val="left"/>
      <w:pPr>
        <w:tabs>
          <w:tab w:val="num" w:pos="72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4">
    <w:nsid w:val="0000001B"/>
    <w:multiLevelType w:val="multilevel"/>
    <w:tmpl w:val="7D9E79D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DF0C87"/>
    <w:multiLevelType w:val="singleLevel"/>
    <w:tmpl w:val="599ACF2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760226F"/>
    <w:multiLevelType w:val="hybridMultilevel"/>
    <w:tmpl w:val="B6AEBA82"/>
    <w:lvl w:ilvl="0" w:tplc="8B687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D4B47"/>
    <w:multiLevelType w:val="singleLevel"/>
    <w:tmpl w:val="529808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9">
    <w:nsid w:val="176F24BA"/>
    <w:multiLevelType w:val="multilevel"/>
    <w:tmpl w:val="72FEE1E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CD5A8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24E8"/>
    <w:multiLevelType w:val="multilevel"/>
    <w:tmpl w:val="D63AE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1F542AA"/>
    <w:multiLevelType w:val="singleLevel"/>
    <w:tmpl w:val="638441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EB04A3"/>
    <w:multiLevelType w:val="singleLevel"/>
    <w:tmpl w:val="DC2E4E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7">
    <w:nsid w:val="3702146A"/>
    <w:multiLevelType w:val="singleLevel"/>
    <w:tmpl w:val="638441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18">
    <w:nsid w:val="415A6E0B"/>
    <w:multiLevelType w:val="singleLevel"/>
    <w:tmpl w:val="CA2CA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4A0A"/>
    <w:multiLevelType w:val="hybridMultilevel"/>
    <w:tmpl w:val="367460EC"/>
    <w:lvl w:ilvl="0" w:tplc="D7101836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2DF9"/>
    <w:multiLevelType w:val="hybridMultilevel"/>
    <w:tmpl w:val="48963720"/>
    <w:lvl w:ilvl="0" w:tplc="66CAC8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B2030E"/>
    <w:multiLevelType w:val="hybridMultilevel"/>
    <w:tmpl w:val="2FE492F0"/>
    <w:lvl w:ilvl="0" w:tplc="BACA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A5C39"/>
    <w:multiLevelType w:val="multilevel"/>
    <w:tmpl w:val="EE283B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>
    <w:nsid w:val="71FB6ABD"/>
    <w:multiLevelType w:val="multilevel"/>
    <w:tmpl w:val="EE283B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7A5D0E3C"/>
    <w:multiLevelType w:val="hybridMultilevel"/>
    <w:tmpl w:val="736C57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  <w:szCs w:val="24"/>
        </w:rPr>
      </w:lvl>
    </w:lvlOverride>
  </w:num>
  <w:num w:numId="12">
    <w:abstractNumId w:val="17"/>
  </w:num>
  <w:num w:numId="13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  <w:szCs w:val="24"/>
        </w:rPr>
      </w:lvl>
    </w:lvlOverride>
  </w:num>
  <w:num w:numId="14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  <w:szCs w:val="24"/>
        </w:rPr>
      </w:lvl>
    </w:lvlOverride>
  </w:num>
  <w:num w:numId="15">
    <w:abstractNumId w:val="16"/>
  </w:num>
  <w:num w:numId="16">
    <w:abstractNumId w:val="18"/>
  </w:num>
  <w:num w:numId="17">
    <w:abstractNumId w:val="8"/>
  </w:num>
  <w:num w:numId="18">
    <w:abstractNumId w:val="11"/>
  </w:num>
  <w:num w:numId="19">
    <w:abstractNumId w:val="5"/>
  </w:num>
  <w:num w:numId="20">
    <w:abstractNumId w:val="6"/>
  </w:num>
  <w:num w:numId="21">
    <w:abstractNumId w:val="21"/>
  </w:num>
  <w:num w:numId="22">
    <w:abstractNumId w:val="22"/>
  </w:num>
  <w:num w:numId="23">
    <w:abstractNumId w:val="25"/>
  </w:num>
  <w:num w:numId="24">
    <w:abstractNumId w:val="0"/>
  </w:num>
  <w:num w:numId="25">
    <w:abstractNumId w:val="19"/>
  </w:num>
  <w:num w:numId="26">
    <w:abstractNumId w:val="12"/>
  </w:num>
  <w:num w:numId="27">
    <w:abstractNumId w:val="10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1"/>
    <w:rsid w:val="00013F74"/>
    <w:rsid w:val="00023172"/>
    <w:rsid w:val="00050D0E"/>
    <w:rsid w:val="000F4AD1"/>
    <w:rsid w:val="00112A22"/>
    <w:rsid w:val="00116778"/>
    <w:rsid w:val="001478CF"/>
    <w:rsid w:val="001C01CF"/>
    <w:rsid w:val="00205DBB"/>
    <w:rsid w:val="00212705"/>
    <w:rsid w:val="002D6671"/>
    <w:rsid w:val="002F4C8E"/>
    <w:rsid w:val="0031696E"/>
    <w:rsid w:val="00385ED5"/>
    <w:rsid w:val="004168F3"/>
    <w:rsid w:val="0041713E"/>
    <w:rsid w:val="0046249A"/>
    <w:rsid w:val="00543231"/>
    <w:rsid w:val="00583269"/>
    <w:rsid w:val="005A17D5"/>
    <w:rsid w:val="005D4F61"/>
    <w:rsid w:val="00643C0D"/>
    <w:rsid w:val="00691E64"/>
    <w:rsid w:val="00692B89"/>
    <w:rsid w:val="006A0F27"/>
    <w:rsid w:val="006A6D19"/>
    <w:rsid w:val="00706E85"/>
    <w:rsid w:val="0072439A"/>
    <w:rsid w:val="00862C92"/>
    <w:rsid w:val="00883EC2"/>
    <w:rsid w:val="008C4AAE"/>
    <w:rsid w:val="008D0EEA"/>
    <w:rsid w:val="00942805"/>
    <w:rsid w:val="009456B2"/>
    <w:rsid w:val="00967BBA"/>
    <w:rsid w:val="009941E9"/>
    <w:rsid w:val="009C11F9"/>
    <w:rsid w:val="00A24E5D"/>
    <w:rsid w:val="00AB17FA"/>
    <w:rsid w:val="00B536E0"/>
    <w:rsid w:val="00B57158"/>
    <w:rsid w:val="00BA10BA"/>
    <w:rsid w:val="00BC4E26"/>
    <w:rsid w:val="00BC6ACE"/>
    <w:rsid w:val="00BD670C"/>
    <w:rsid w:val="00BF1434"/>
    <w:rsid w:val="00BF346D"/>
    <w:rsid w:val="00C00E6B"/>
    <w:rsid w:val="00C6263B"/>
    <w:rsid w:val="00C63177"/>
    <w:rsid w:val="00C730E9"/>
    <w:rsid w:val="00CF29D1"/>
    <w:rsid w:val="00D54213"/>
    <w:rsid w:val="00D96181"/>
    <w:rsid w:val="00DC6B23"/>
    <w:rsid w:val="00DF44A5"/>
    <w:rsid w:val="00EF389D"/>
    <w:rsid w:val="00F16169"/>
    <w:rsid w:val="00F2417B"/>
    <w:rsid w:val="00F24AC0"/>
    <w:rsid w:val="00F75EA8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9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D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0EEA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A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9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D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0EEA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nkologia.opo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8</cp:revision>
  <cp:lastPrinted>2019-03-29T08:57:00Z</cp:lastPrinted>
  <dcterms:created xsi:type="dcterms:W3CDTF">2019-03-28T12:08:00Z</dcterms:created>
  <dcterms:modified xsi:type="dcterms:W3CDTF">2019-03-29T10:59:00Z</dcterms:modified>
</cp:coreProperties>
</file>