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B197" w14:textId="77777777" w:rsidR="00163223" w:rsidRDefault="00163223" w:rsidP="00054FF8">
      <w:pPr>
        <w:pStyle w:val="Nagwek"/>
        <w:spacing w:after="200" w:line="312" w:lineRule="auto"/>
        <w:rPr>
          <w:rFonts w:ascii="Arial" w:hAnsi="Arial" w:cs="Arial"/>
          <w:b/>
          <w:sz w:val="24"/>
          <w:szCs w:val="24"/>
        </w:rPr>
      </w:pPr>
    </w:p>
    <w:p w14:paraId="29C91554" w14:textId="77777777" w:rsidR="00C220BC" w:rsidRPr="00C220BC" w:rsidRDefault="00C220BC" w:rsidP="00C220BC">
      <w:pPr>
        <w:pStyle w:val="Nagwek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0739460"/>
      <w:r w:rsidRPr="00C220BC">
        <w:rPr>
          <w:rFonts w:ascii="Arial" w:hAnsi="Arial" w:cs="Arial"/>
          <w:b/>
          <w:sz w:val="20"/>
          <w:szCs w:val="20"/>
        </w:rPr>
        <w:t>SPECYFIKACJA WARUNKÓW ZAMÓWIENIA</w:t>
      </w:r>
    </w:p>
    <w:p w14:paraId="2243FEC6" w14:textId="77777777" w:rsidR="00C220BC" w:rsidRPr="00C220BC" w:rsidRDefault="00C220BC" w:rsidP="00C220BC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C220BC">
        <w:rPr>
          <w:rFonts w:ascii="Arial" w:hAnsi="Arial" w:cs="Arial"/>
          <w:b/>
          <w:sz w:val="20"/>
          <w:szCs w:val="20"/>
        </w:rPr>
        <w:t>- dalej zwana „SWZ”</w:t>
      </w:r>
    </w:p>
    <w:p w14:paraId="0F5F186B" w14:textId="740A60D6" w:rsidR="00C220BC" w:rsidRPr="00054FF8" w:rsidRDefault="00D57E8F" w:rsidP="00C220BC">
      <w:pPr>
        <w:pBdr>
          <w:bottom w:val="single" w:sz="1" w:space="2" w:color="000000"/>
        </w:pBdr>
        <w:jc w:val="both"/>
        <w:rPr>
          <w:rFonts w:ascii="Tahoma" w:hAnsi="Tahoma" w:cs="Tahoma"/>
          <w:sz w:val="20"/>
          <w:szCs w:val="20"/>
        </w:rPr>
      </w:pPr>
      <w:r w:rsidRPr="006349AC">
        <w:rPr>
          <w:rFonts w:ascii="Tahoma" w:hAnsi="Tahoma" w:cs="Tahoma"/>
          <w:sz w:val="20"/>
          <w:szCs w:val="20"/>
        </w:rPr>
        <w:t xml:space="preserve">Znak sprawy: </w:t>
      </w:r>
      <w:r w:rsidR="006349AC" w:rsidRPr="006349AC">
        <w:rPr>
          <w:rFonts w:ascii="Tahoma" w:hAnsi="Tahoma" w:cs="Tahoma"/>
          <w:sz w:val="20"/>
          <w:szCs w:val="20"/>
        </w:rPr>
        <w:t>ZP</w:t>
      </w:r>
      <w:r w:rsidR="000D7515">
        <w:rPr>
          <w:rFonts w:ascii="Tahoma" w:hAnsi="Tahoma" w:cs="Tahoma"/>
          <w:sz w:val="20"/>
          <w:szCs w:val="20"/>
        </w:rPr>
        <w:t>I</w:t>
      </w:r>
      <w:r w:rsidR="006349AC" w:rsidRPr="006349AC">
        <w:rPr>
          <w:rFonts w:ascii="Tahoma" w:hAnsi="Tahoma" w:cs="Tahoma"/>
          <w:sz w:val="20"/>
          <w:szCs w:val="20"/>
        </w:rPr>
        <w:t>F.271.1.22.2023</w:t>
      </w:r>
    </w:p>
    <w:p w14:paraId="785070E5" w14:textId="1179DBB1" w:rsidR="00E07CC2" w:rsidRPr="00252FC7" w:rsidRDefault="00E07CC2" w:rsidP="00E07CC2">
      <w:pPr>
        <w:jc w:val="both"/>
        <w:rPr>
          <w:rFonts w:ascii="Tahoma" w:hAnsi="Tahoma" w:cs="Tahoma"/>
        </w:rPr>
      </w:pPr>
      <w:r w:rsidRPr="00252FC7">
        <w:rPr>
          <w:rFonts w:ascii="Tahoma" w:hAnsi="Tahoma" w:cs="Tahoma"/>
        </w:rPr>
        <w:t>Zamawiający:</w:t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</w:p>
    <w:p w14:paraId="2C4A2D28" w14:textId="34B317E5" w:rsidR="00054FF8" w:rsidRPr="00054FF8" w:rsidRDefault="00054FF8" w:rsidP="00054FF8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12" w:color="000000"/>
        </w:pBdr>
        <w:spacing w:after="0" w:line="240" w:lineRule="auto"/>
        <w:ind w:right="6004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1" w:name="_Hlk83381920"/>
      <w:r w:rsidRPr="00054FF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GMINA CIESZYN</w:t>
      </w:r>
    </w:p>
    <w:p w14:paraId="310720A3" w14:textId="4F447475" w:rsidR="00054FF8" w:rsidRPr="00E323FB" w:rsidRDefault="00054FF8" w:rsidP="00054FF8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12" w:color="000000"/>
        </w:pBdr>
        <w:spacing w:after="0" w:line="240" w:lineRule="auto"/>
        <w:ind w:right="600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23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Rynek 1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00E323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43-400 Cieszyn</w:t>
      </w:r>
    </w:p>
    <w:p w14:paraId="797BD6CB" w14:textId="77777777" w:rsidR="00054FF8" w:rsidRPr="00E323FB" w:rsidRDefault="00054FF8" w:rsidP="00054FF8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12" w:color="000000"/>
        </w:pBdr>
        <w:spacing w:after="0" w:line="240" w:lineRule="auto"/>
        <w:ind w:right="600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23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REGON: 072182338</w:t>
      </w:r>
    </w:p>
    <w:p w14:paraId="1EEC11D3" w14:textId="77777777" w:rsidR="00054FF8" w:rsidRPr="00E323FB" w:rsidRDefault="00054FF8" w:rsidP="00054FF8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12" w:color="000000"/>
        </w:pBdr>
        <w:spacing w:after="0" w:line="240" w:lineRule="auto"/>
        <w:ind w:right="600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23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NIP: 548-24-04-950</w:t>
      </w:r>
    </w:p>
    <w:bookmarkEnd w:id="1"/>
    <w:p w14:paraId="55DF9C25" w14:textId="65EA52C4" w:rsidR="00E07CC2" w:rsidRDefault="00E07CC2" w:rsidP="00604751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</w:rPr>
      </w:pPr>
    </w:p>
    <w:p w14:paraId="6CE92F17" w14:textId="77777777" w:rsidR="00E07CC2" w:rsidRPr="00C220BC" w:rsidRDefault="00E07CC2" w:rsidP="00E07CC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C220BC">
        <w:rPr>
          <w:rFonts w:ascii="Tahoma" w:hAnsi="Tahoma" w:cs="Tahoma"/>
          <w:b/>
          <w:sz w:val="20"/>
          <w:szCs w:val="20"/>
        </w:rPr>
        <w:t>Nazwa nadana zamówieniu:</w:t>
      </w:r>
    </w:p>
    <w:p w14:paraId="48C07DFD" w14:textId="6C88E01F" w:rsidR="00E07CC2" w:rsidRPr="004131B1" w:rsidRDefault="00E07CC2" w:rsidP="00E07CC2">
      <w:pPr>
        <w:pStyle w:val="Nagwek"/>
        <w:spacing w:after="200" w:line="312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15ED8">
        <w:rPr>
          <w:rFonts w:ascii="Tahoma" w:hAnsi="Tahoma" w:cs="Tahoma"/>
          <w:b/>
          <w:bCs/>
          <w:sz w:val="20"/>
          <w:szCs w:val="20"/>
        </w:rPr>
        <w:t>„</w:t>
      </w:r>
      <w:r w:rsidR="00054FF8" w:rsidRPr="00615ED8">
        <w:rPr>
          <w:rFonts w:ascii="Tahoma" w:hAnsi="Tahoma" w:cs="Tahoma"/>
          <w:b/>
          <w:bCs/>
          <w:sz w:val="20"/>
          <w:szCs w:val="20"/>
        </w:rPr>
        <w:t>KOMPLEKSOWE UBEZPIECZENIE GMINY CIESZYN NA LATA 2024-2025”</w:t>
      </w:r>
    </w:p>
    <w:p w14:paraId="69761360" w14:textId="77777777" w:rsidR="00E07CC2" w:rsidRPr="00D57E8F" w:rsidRDefault="00E07CC2" w:rsidP="00604751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</w:rPr>
      </w:pPr>
    </w:p>
    <w:bookmarkEnd w:id="0"/>
    <w:p w14:paraId="2B1CEC15" w14:textId="7393E6E5" w:rsidR="00D57E8F" w:rsidRDefault="00D57E8F" w:rsidP="00D57E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20BC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o udzielenie zamówienia publicznego - dalej zwane „postępowaniem” - prowadzone zgodnie z </w:t>
      </w:r>
      <w:r w:rsidRPr="00D74235">
        <w:rPr>
          <w:rFonts w:ascii="Tahoma" w:eastAsia="Times New Roman" w:hAnsi="Tahoma" w:cs="Tahoma"/>
          <w:sz w:val="20"/>
          <w:szCs w:val="20"/>
          <w:lang w:eastAsia="pl-PL"/>
        </w:rPr>
        <w:t>przepisami ustawy z dnia 11 września 2019 r. - Prawo zamówień publicznych (</w:t>
      </w:r>
      <w:bookmarkStart w:id="2" w:name="_Hlk81808913"/>
      <w:r w:rsidR="00EA5911" w:rsidRPr="00D74235">
        <w:rPr>
          <w:rFonts w:ascii="Tahoma" w:eastAsia="Times New Roman" w:hAnsi="Tahoma" w:cs="Tahoma"/>
          <w:sz w:val="20"/>
          <w:szCs w:val="20"/>
          <w:lang w:eastAsia="pl-PL"/>
        </w:rPr>
        <w:t xml:space="preserve">Dz.U. </w:t>
      </w:r>
      <w:bookmarkEnd w:id="2"/>
      <w:r w:rsidR="00CF655B" w:rsidRPr="00D74235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4B451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D74235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D7423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B451D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Pr="00D74235">
        <w:rPr>
          <w:rFonts w:ascii="Tahoma" w:eastAsia="Times New Roman" w:hAnsi="Tahoma" w:cs="Tahoma"/>
          <w:sz w:val="20"/>
          <w:szCs w:val="20"/>
          <w:lang w:eastAsia="pl-PL"/>
        </w:rPr>
        <w:t>) - dalej zwanej „Ustawą”</w:t>
      </w:r>
    </w:p>
    <w:p w14:paraId="2993EDF7" w14:textId="140806D1" w:rsidR="00D57E8F" w:rsidRDefault="00D57E8F" w:rsidP="00604751">
      <w:pPr>
        <w:jc w:val="both"/>
        <w:rPr>
          <w:rFonts w:ascii="Tahoma" w:hAnsi="Tahoma" w:cs="Tahoma"/>
        </w:rPr>
      </w:pPr>
    </w:p>
    <w:p w14:paraId="5EFB4ECA" w14:textId="0C7EA6E2" w:rsidR="00604751" w:rsidRDefault="00D57E8F" w:rsidP="00D57E8F">
      <w:pPr>
        <w:rPr>
          <w:rFonts w:ascii="Tahoma" w:hAnsi="Tahoma" w:cs="Tahoma"/>
          <w:sz w:val="20"/>
          <w:szCs w:val="20"/>
        </w:rPr>
      </w:pPr>
      <w:r w:rsidRPr="00D57E8F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>
        <w:rPr>
          <w:rFonts w:ascii="Tahoma" w:hAnsi="Tahoma" w:cs="Tahoma"/>
          <w:sz w:val="20"/>
          <w:szCs w:val="20"/>
        </w:rPr>
        <w:t>Ustawy</w:t>
      </w:r>
      <w:r w:rsidRPr="00D57E8F">
        <w:rPr>
          <w:rFonts w:ascii="Tahoma" w:hAnsi="Tahoma" w:cs="Tahoma"/>
          <w:sz w:val="20"/>
          <w:szCs w:val="20"/>
        </w:rPr>
        <w:t>.</w:t>
      </w:r>
    </w:p>
    <w:p w14:paraId="71D4E425" w14:textId="77777777" w:rsidR="00D57E8F" w:rsidRPr="00D57E8F" w:rsidRDefault="00D57E8F" w:rsidP="00D57E8F">
      <w:pPr>
        <w:rPr>
          <w:rFonts w:ascii="Tahoma" w:hAnsi="Tahoma" w:cs="Tahoma"/>
          <w:sz w:val="20"/>
          <w:szCs w:val="20"/>
        </w:rPr>
      </w:pPr>
    </w:p>
    <w:p w14:paraId="712161B6" w14:textId="541F3132" w:rsidR="002F7244" w:rsidRDefault="002F7244" w:rsidP="002F7244">
      <w:pPr>
        <w:jc w:val="right"/>
      </w:pPr>
    </w:p>
    <w:p w14:paraId="4BAF3CAE" w14:textId="1CB7C02C" w:rsidR="00C220BC" w:rsidRDefault="00C220BC" w:rsidP="002F7244">
      <w:pPr>
        <w:jc w:val="right"/>
      </w:pPr>
    </w:p>
    <w:p w14:paraId="287106D1" w14:textId="131F5160" w:rsidR="00D57E8F" w:rsidRDefault="00D57E8F" w:rsidP="00C220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81945C" w14:textId="77777777" w:rsidR="00D57E8F" w:rsidRPr="00C220BC" w:rsidRDefault="00D57E8F" w:rsidP="00C220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540D1C" w14:textId="1BAE3DD6" w:rsidR="00C220BC" w:rsidRDefault="00C220BC" w:rsidP="002F7244">
      <w:pPr>
        <w:jc w:val="right"/>
      </w:pPr>
    </w:p>
    <w:p w14:paraId="0686F5F0" w14:textId="2CC7E795" w:rsidR="00E07CC2" w:rsidRDefault="00E07CC2" w:rsidP="002F7244">
      <w:pPr>
        <w:jc w:val="right"/>
      </w:pPr>
    </w:p>
    <w:p w14:paraId="0C0C106E" w14:textId="45DF0282" w:rsidR="00E07CC2" w:rsidRDefault="00E07CC2" w:rsidP="002F7244">
      <w:pPr>
        <w:jc w:val="right"/>
      </w:pPr>
    </w:p>
    <w:p w14:paraId="1770180F" w14:textId="4257C154" w:rsidR="00E07CC2" w:rsidRDefault="00E07CC2" w:rsidP="002F7244">
      <w:pPr>
        <w:jc w:val="right"/>
      </w:pPr>
    </w:p>
    <w:p w14:paraId="3BA0911A" w14:textId="77777777" w:rsidR="00E07CC2" w:rsidRDefault="00E07CC2" w:rsidP="002F7244">
      <w:pPr>
        <w:jc w:val="right"/>
      </w:pPr>
    </w:p>
    <w:p w14:paraId="77CB7B75" w14:textId="77777777" w:rsidR="00C220BC" w:rsidRPr="00C220BC" w:rsidRDefault="00C220BC" w:rsidP="00C220BC">
      <w:pPr>
        <w:jc w:val="both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Zatwierdził:</w:t>
      </w:r>
    </w:p>
    <w:p w14:paraId="544C2772" w14:textId="77777777" w:rsidR="00C220BC" w:rsidRDefault="00C220BC" w:rsidP="00C220BC">
      <w:pPr>
        <w:jc w:val="both"/>
        <w:rPr>
          <w:rFonts w:ascii="Tahoma" w:hAnsi="Tahoma" w:cs="Tahoma"/>
          <w:sz w:val="20"/>
          <w:szCs w:val="20"/>
        </w:rPr>
      </w:pPr>
    </w:p>
    <w:p w14:paraId="7322AD50" w14:textId="77777777" w:rsidR="00054FF8" w:rsidRDefault="00054FF8" w:rsidP="00C220BC">
      <w:pPr>
        <w:jc w:val="both"/>
        <w:rPr>
          <w:rFonts w:ascii="Tahoma" w:hAnsi="Tahoma" w:cs="Tahoma"/>
          <w:sz w:val="20"/>
          <w:szCs w:val="20"/>
        </w:rPr>
      </w:pPr>
    </w:p>
    <w:p w14:paraId="38F13FCD" w14:textId="77777777" w:rsidR="00054FF8" w:rsidRDefault="00054FF8" w:rsidP="00C220BC">
      <w:pPr>
        <w:jc w:val="both"/>
        <w:rPr>
          <w:rFonts w:ascii="Tahoma" w:hAnsi="Tahoma" w:cs="Tahoma"/>
          <w:sz w:val="20"/>
          <w:szCs w:val="20"/>
        </w:rPr>
      </w:pPr>
    </w:p>
    <w:p w14:paraId="440D69A8" w14:textId="77777777" w:rsidR="00054FF8" w:rsidRDefault="00054FF8" w:rsidP="00C220BC">
      <w:pPr>
        <w:jc w:val="both"/>
        <w:rPr>
          <w:rFonts w:ascii="Tahoma" w:hAnsi="Tahoma" w:cs="Tahoma"/>
          <w:sz w:val="20"/>
          <w:szCs w:val="20"/>
        </w:rPr>
      </w:pPr>
    </w:p>
    <w:p w14:paraId="4895BFB1" w14:textId="77777777" w:rsidR="00054FF8" w:rsidRPr="00C220BC" w:rsidRDefault="00054FF8" w:rsidP="00C220BC">
      <w:pPr>
        <w:jc w:val="both"/>
        <w:rPr>
          <w:rFonts w:ascii="Tahoma" w:hAnsi="Tahoma" w:cs="Tahoma"/>
          <w:sz w:val="20"/>
          <w:szCs w:val="20"/>
        </w:rPr>
      </w:pPr>
    </w:p>
    <w:p w14:paraId="089228A5" w14:textId="6FBEBEA5" w:rsidR="00C220BC" w:rsidRDefault="00054FF8" w:rsidP="00C220BC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 xml:space="preserve">Cieszyn, </w:t>
      </w:r>
      <w:r w:rsidR="00AC4934">
        <w:rPr>
          <w:rFonts w:ascii="Tahoma" w:hAnsi="Tahoma" w:cs="Tahoma"/>
          <w:sz w:val="20"/>
          <w:szCs w:val="20"/>
        </w:rPr>
        <w:t>paźdz</w:t>
      </w:r>
      <w:r w:rsidR="000D7515">
        <w:rPr>
          <w:rFonts w:ascii="Tahoma" w:hAnsi="Tahoma" w:cs="Tahoma"/>
          <w:sz w:val="20"/>
          <w:szCs w:val="20"/>
        </w:rPr>
        <w:t>i</w:t>
      </w:r>
      <w:r w:rsidR="00AC4934">
        <w:rPr>
          <w:rFonts w:ascii="Tahoma" w:hAnsi="Tahoma" w:cs="Tahoma"/>
          <w:sz w:val="20"/>
          <w:szCs w:val="20"/>
        </w:rPr>
        <w:t>ernik</w:t>
      </w:r>
      <w:r w:rsidRPr="00615ED8">
        <w:rPr>
          <w:rFonts w:ascii="Tahoma" w:hAnsi="Tahoma" w:cs="Tahoma"/>
          <w:sz w:val="20"/>
          <w:szCs w:val="20"/>
        </w:rPr>
        <w:t xml:space="preserve"> 2023</w:t>
      </w:r>
    </w:p>
    <w:p w14:paraId="5764AFF3" w14:textId="77777777" w:rsidR="00604751" w:rsidRDefault="00604751" w:rsidP="00C220BC">
      <w:pPr>
        <w:jc w:val="center"/>
        <w:outlineLvl w:val="0"/>
        <w:rPr>
          <w:rFonts w:ascii="Tahoma" w:hAnsi="Tahoma" w:cs="Tahoma"/>
          <w:sz w:val="20"/>
          <w:szCs w:val="20"/>
        </w:rPr>
        <w:sectPr w:rsidR="00604751" w:rsidSect="002F7244">
          <w:headerReference w:type="default" r:id="rId8"/>
          <w:headerReference w:type="first" r:id="rId9"/>
          <w:footerReference w:type="first" r:id="rId10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3BB7B3E3" w14:textId="77777777" w:rsidR="00DC2ACD" w:rsidRPr="002F43FE" w:rsidRDefault="00DC2ACD" w:rsidP="00DC2ACD">
      <w:pPr>
        <w:rPr>
          <w:rFonts w:ascii="Tahoma" w:hAnsi="Tahoma" w:cs="Tahoma"/>
          <w:b/>
          <w:sz w:val="20"/>
          <w:szCs w:val="20"/>
          <w:u w:val="single"/>
        </w:rPr>
      </w:pPr>
      <w:r w:rsidRPr="002F43FE">
        <w:rPr>
          <w:rFonts w:ascii="Tahoma" w:hAnsi="Tahoma" w:cs="Tahoma"/>
          <w:b/>
          <w:sz w:val="20"/>
          <w:szCs w:val="20"/>
          <w:u w:val="single"/>
        </w:rPr>
        <w:lastRenderedPageBreak/>
        <w:t>Zawartość  SWZ:</w:t>
      </w:r>
    </w:p>
    <w:p w14:paraId="117CEE86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  <w:bookmarkStart w:id="3" w:name="_Hlk62822226"/>
      <w:r w:rsidRPr="002F43FE">
        <w:rPr>
          <w:rFonts w:ascii="Tahoma" w:eastAsia="Calibri" w:hAnsi="Tahoma" w:cs="Tahoma"/>
          <w:sz w:val="20"/>
          <w:szCs w:val="20"/>
          <w:lang w:eastAsia="pl-PL"/>
        </w:rPr>
        <w:t>Zamawiający</w:t>
      </w:r>
    </w:p>
    <w:p w14:paraId="00D7431B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Tryb udzielenia zamówienia</w:t>
      </w:r>
    </w:p>
    <w:p w14:paraId="5D360DAB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przedmiotu zamówienia</w:t>
      </w:r>
    </w:p>
    <w:p w14:paraId="7DB72F1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dotycząca udziału podwykonawców w przedmiocie zamówienia</w:t>
      </w:r>
    </w:p>
    <w:p w14:paraId="77956B3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części zamówienia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14:paraId="3A3F77FF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Oferty wariantowe</w:t>
      </w:r>
    </w:p>
    <w:p w14:paraId="2FEB4914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wykonania zamówienia</w:t>
      </w:r>
    </w:p>
    <w:p w14:paraId="705F5D21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Podstawy wykluczenia</w:t>
      </w:r>
    </w:p>
    <w:p w14:paraId="1584A52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warunkach udziału w postępowaniu o udzielenie zamówienia</w:t>
      </w:r>
    </w:p>
    <w:p w14:paraId="1CC0FE92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podmiotowych środkach dowodowych żądanych w celu potwierdzenia braku podstaw wykluczenia i spełniania warunków udziału w postępowaniu</w:t>
      </w:r>
    </w:p>
    <w:p w14:paraId="32F2F75D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składania pełnomocnictwa lub innego dokumentu potwierdzającego umocowanie do reprezentowania wykonawcy</w:t>
      </w:r>
    </w:p>
    <w:p w14:paraId="2E0879D6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Forma i postać składanych oświadczeń i dokumentów oraz oferty</w:t>
      </w:r>
    </w:p>
    <w:p w14:paraId="1636D26C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0333E3E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Wskazanie osób uprawnionych do komunikowania się z wykonawcami</w:t>
      </w:r>
    </w:p>
    <w:p w14:paraId="58E7B587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związania ofertą</w:t>
      </w:r>
    </w:p>
    <w:p w14:paraId="4C2BD03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Wymagania dotyczące wadium, w tym jego kwota</w:t>
      </w:r>
    </w:p>
    <w:p w14:paraId="47DE9A9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sposobu przygotowania oferty</w:t>
      </w:r>
    </w:p>
    <w:p w14:paraId="41DDE5A1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oraz termin składania ofert</w:t>
      </w:r>
    </w:p>
    <w:p w14:paraId="78BF299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otwarcia ofert</w:t>
      </w:r>
    </w:p>
    <w:p w14:paraId="58ABEA29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Czynności wykonywane po otwarciu ofert</w:t>
      </w:r>
    </w:p>
    <w:p w14:paraId="5643126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obliczenia ceny</w:t>
      </w:r>
    </w:p>
    <w:p w14:paraId="66265F72" w14:textId="77777777" w:rsidR="00DC2ACD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kryteriów oceny ofert wraz z podaniem wag tych kryteriów i sposobu oceny ofert</w:t>
      </w:r>
    </w:p>
    <w:p w14:paraId="69288AAD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712E64">
        <w:rPr>
          <w:rFonts w:ascii="Tahoma" w:eastAsia="Calibri" w:hAnsi="Tahoma" w:cs="Tahoma"/>
          <w:sz w:val="20"/>
          <w:szCs w:val="20"/>
          <w:lang w:eastAsia="pl-PL"/>
        </w:rPr>
        <w:t>23.</w:t>
      </w:r>
      <w:r w:rsidRPr="00712E64">
        <w:rPr>
          <w:rFonts w:ascii="Tahoma" w:eastAsia="Calibri" w:hAnsi="Tahoma" w:cs="Tahoma"/>
          <w:sz w:val="20"/>
          <w:szCs w:val="20"/>
          <w:lang w:eastAsia="pl-PL"/>
        </w:rPr>
        <w:tab/>
        <w:t>Prowadzenie procedury z negocjacjami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14:paraId="535D0F2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4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o formalnościach, jakie muszą zostać dopełnione po wyborze oferty w celu zawarcia umowy w sprawie zamówienia publicznego</w:t>
      </w:r>
    </w:p>
    <w:p w14:paraId="341A1744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5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zabezpieczenia należytego wykonania umowy, jeżeli zamawiający przewiduje obowiązek jego wniesienia</w:t>
      </w:r>
    </w:p>
    <w:p w14:paraId="67FB60F8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6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zwrotu kosztów udziału w postępowaniu, jeżeli zamawiający przewiduje ich zwrot</w:t>
      </w:r>
    </w:p>
    <w:p w14:paraId="31C3FF0F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7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Projektowane postanowienia umowy w sprawie zamówienia publicznego, które zostaną wprowadzone do treści tej umowy</w:t>
      </w:r>
    </w:p>
    <w:p w14:paraId="471CAAAE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8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Pouczenie o środkach ochrony prawnej przysługujących wykonawcy</w:t>
      </w:r>
    </w:p>
    <w:p w14:paraId="31CCB2F3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9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przetwarzaniu danych osobowych przez zamawiającego</w:t>
      </w:r>
    </w:p>
    <w:p w14:paraId="14F9D0AC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30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Wykaz załączników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bookmarkEnd w:id="3"/>
    <w:p w14:paraId="37A14658" w14:textId="54DB8116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03F40ED3" w14:textId="6D68D233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6954ECA1" w14:textId="7A06D14C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729857A1" w14:textId="5966A19D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5152F40D" w14:textId="766985C3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493D9163" w14:textId="59FF4D11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323C77AB" w14:textId="77777777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0D4CCE79" w14:textId="77777777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7CEEE0E2" w14:textId="58F9A5A6" w:rsidR="00D50F29" w:rsidRPr="00252FC7" w:rsidRDefault="00D50F29" w:rsidP="00D50F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24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lastRenderedPageBreak/>
        <w:t>Zamawiający</w:t>
      </w:r>
    </w:p>
    <w:p w14:paraId="1FC9CCE6" w14:textId="77777777" w:rsidR="00054FF8" w:rsidRPr="00054FF8" w:rsidRDefault="00054FF8" w:rsidP="00054FF8">
      <w:pPr>
        <w:spacing w:after="0"/>
        <w:rPr>
          <w:rFonts w:ascii="Tahoma" w:eastAsiaTheme="majorEastAsia" w:hAnsi="Tahoma" w:cs="Tahoma"/>
          <w:caps/>
          <w:spacing w:val="10"/>
          <w:sz w:val="20"/>
          <w:szCs w:val="20"/>
        </w:rPr>
      </w:pPr>
      <w:r w:rsidRPr="00054FF8">
        <w:rPr>
          <w:rFonts w:ascii="Tahoma" w:eastAsiaTheme="majorEastAsia" w:hAnsi="Tahoma" w:cs="Tahoma"/>
          <w:caps/>
          <w:spacing w:val="10"/>
          <w:sz w:val="20"/>
          <w:szCs w:val="20"/>
        </w:rPr>
        <w:t>GMINA CIESZYN</w:t>
      </w:r>
    </w:p>
    <w:p w14:paraId="1BC6654E" w14:textId="77777777" w:rsidR="00054FF8" w:rsidRPr="00054FF8" w:rsidRDefault="00054FF8" w:rsidP="00054FF8">
      <w:pPr>
        <w:spacing w:after="0"/>
        <w:rPr>
          <w:rFonts w:ascii="Tahoma" w:eastAsiaTheme="majorEastAsia" w:hAnsi="Tahoma" w:cs="Tahoma"/>
          <w:caps/>
          <w:spacing w:val="10"/>
          <w:sz w:val="20"/>
          <w:szCs w:val="20"/>
        </w:rPr>
      </w:pPr>
      <w:r w:rsidRPr="00054FF8">
        <w:rPr>
          <w:rFonts w:ascii="Tahoma" w:eastAsiaTheme="majorEastAsia" w:hAnsi="Tahoma" w:cs="Tahoma"/>
          <w:caps/>
          <w:spacing w:val="10"/>
          <w:sz w:val="20"/>
          <w:szCs w:val="20"/>
        </w:rPr>
        <w:t>RYNEK 1</w:t>
      </w:r>
    </w:p>
    <w:p w14:paraId="25291B55" w14:textId="77777777" w:rsidR="00054FF8" w:rsidRPr="00054FF8" w:rsidRDefault="00054FF8" w:rsidP="00054FF8">
      <w:pPr>
        <w:spacing w:after="0"/>
        <w:rPr>
          <w:rFonts w:ascii="Tahoma" w:eastAsiaTheme="majorEastAsia" w:hAnsi="Tahoma" w:cs="Tahoma"/>
          <w:caps/>
          <w:spacing w:val="10"/>
          <w:sz w:val="20"/>
          <w:szCs w:val="20"/>
        </w:rPr>
      </w:pPr>
      <w:r w:rsidRPr="00054FF8">
        <w:rPr>
          <w:rFonts w:ascii="Tahoma" w:eastAsiaTheme="majorEastAsia" w:hAnsi="Tahoma" w:cs="Tahoma"/>
          <w:caps/>
          <w:spacing w:val="10"/>
          <w:sz w:val="20"/>
          <w:szCs w:val="20"/>
        </w:rPr>
        <w:t xml:space="preserve">43-400 CIESZYN </w:t>
      </w:r>
    </w:p>
    <w:p w14:paraId="2E9C654E" w14:textId="77777777" w:rsidR="00054FF8" w:rsidRDefault="00054FF8" w:rsidP="00054FF8">
      <w:pPr>
        <w:spacing w:after="0"/>
        <w:rPr>
          <w:rFonts w:ascii="Tahoma" w:eastAsiaTheme="majorEastAsia" w:hAnsi="Tahoma" w:cs="Tahoma"/>
          <w:caps/>
          <w:spacing w:val="10"/>
          <w:sz w:val="20"/>
          <w:szCs w:val="20"/>
        </w:rPr>
      </w:pPr>
      <w:r w:rsidRPr="00054FF8">
        <w:rPr>
          <w:rFonts w:ascii="Tahoma" w:eastAsiaTheme="majorEastAsia" w:hAnsi="Tahoma" w:cs="Tahoma"/>
          <w:caps/>
          <w:spacing w:val="10"/>
          <w:sz w:val="20"/>
          <w:szCs w:val="20"/>
        </w:rPr>
        <w:t>tel.: 33 479 42 00</w:t>
      </w:r>
    </w:p>
    <w:p w14:paraId="7FCDB66D" w14:textId="77777777" w:rsidR="00054FF8" w:rsidRDefault="00054FF8" w:rsidP="00054FF8">
      <w:pPr>
        <w:spacing w:after="0"/>
        <w:rPr>
          <w:rFonts w:ascii="Tahoma" w:eastAsiaTheme="majorEastAsia" w:hAnsi="Tahoma" w:cs="Tahoma"/>
          <w:caps/>
          <w:spacing w:val="10"/>
          <w:sz w:val="20"/>
          <w:szCs w:val="20"/>
        </w:rPr>
      </w:pPr>
    </w:p>
    <w:p w14:paraId="52F89536" w14:textId="255440CB" w:rsidR="00D50F29" w:rsidRDefault="00D50F29" w:rsidP="00054FF8">
      <w:pPr>
        <w:spacing w:after="0"/>
        <w:rPr>
          <w:rFonts w:ascii="Tahoma" w:hAnsi="Tahoma" w:cs="Tahoma"/>
          <w:sz w:val="20"/>
          <w:szCs w:val="20"/>
        </w:rPr>
      </w:pPr>
      <w:r w:rsidRPr="00D50F29">
        <w:rPr>
          <w:rFonts w:ascii="Tahoma" w:eastAsiaTheme="majorEastAsia" w:hAnsi="Tahoma" w:cs="Tahoma"/>
          <w:b/>
          <w:sz w:val="20"/>
          <w:szCs w:val="20"/>
        </w:rPr>
        <w:t xml:space="preserve">Adres strony internetowej prowadzonego postępowania: </w:t>
      </w:r>
      <w:hyperlink r:id="rId11" w:history="1">
        <w:r w:rsidR="00054FF8" w:rsidRPr="00BB1BFA">
          <w:rPr>
            <w:rStyle w:val="Hipercze"/>
            <w:rFonts w:ascii="Tahoma" w:hAnsi="Tahoma" w:cs="Tahoma"/>
            <w:sz w:val="20"/>
            <w:szCs w:val="20"/>
          </w:rPr>
          <w:t>https://platformazakupowa.pl/pn/maximus_broker</w:t>
        </w:r>
      </w:hyperlink>
    </w:p>
    <w:p w14:paraId="14C70A90" w14:textId="77777777" w:rsidR="00054FF8" w:rsidRPr="00D50F29" w:rsidRDefault="00054FF8" w:rsidP="00054FF8">
      <w:pPr>
        <w:spacing w:after="0"/>
        <w:rPr>
          <w:rFonts w:ascii="Tahoma" w:eastAsiaTheme="majorEastAsia" w:hAnsi="Tahoma" w:cs="Tahoma"/>
          <w:b/>
          <w:sz w:val="20"/>
          <w:szCs w:val="20"/>
        </w:rPr>
      </w:pPr>
    </w:p>
    <w:p w14:paraId="4BB3C600" w14:textId="56F3331A" w:rsidR="007F1F00" w:rsidRPr="007F1F00" w:rsidRDefault="007F1F00" w:rsidP="00615ED8">
      <w:pPr>
        <w:spacing w:after="12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A5696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niniejszej stronie udostępniane będą zmiany i wyjaśnienia treści SWZ oraz inne dokumenty zamówienia bezpośrednio związane z postępowaniem o udzielenie zamówienia.</w:t>
      </w:r>
    </w:p>
    <w:p w14:paraId="5AB8C1C7" w14:textId="77A0C9CB" w:rsidR="00D50F29" w:rsidRPr="00054FF8" w:rsidRDefault="00D50F29" w:rsidP="00054FF8">
      <w:pPr>
        <w:rPr>
          <w:rFonts w:ascii="Tahoma" w:eastAsiaTheme="majorEastAsia" w:hAnsi="Tahoma" w:cs="Tahoma"/>
          <w:b/>
          <w:sz w:val="20"/>
          <w:szCs w:val="20"/>
          <w:u w:val="single"/>
        </w:rPr>
      </w:pPr>
      <w:r w:rsidRPr="00D50F29">
        <w:rPr>
          <w:rFonts w:ascii="Tahoma" w:eastAsiaTheme="majorEastAsia" w:hAnsi="Tahoma" w:cs="Tahoma"/>
          <w:b/>
          <w:sz w:val="20"/>
          <w:szCs w:val="20"/>
        </w:rPr>
        <w:t xml:space="preserve">Adres poczty elektronicznej: </w:t>
      </w:r>
      <w:hyperlink r:id="rId12" w:history="1">
        <w:r w:rsidR="00054FF8" w:rsidRPr="00BB1BFA">
          <w:rPr>
            <w:rStyle w:val="Hipercze"/>
            <w:rFonts w:ascii="Tahoma" w:eastAsiaTheme="majorEastAsia" w:hAnsi="Tahoma" w:cs="Tahoma"/>
            <w:b/>
            <w:sz w:val="20"/>
            <w:szCs w:val="20"/>
          </w:rPr>
          <w:t>marta.kosinska@maximus-broker.pl</w:t>
        </w:r>
      </w:hyperlink>
      <w:r w:rsidR="00054FF8">
        <w:rPr>
          <w:rFonts w:ascii="Tahoma" w:eastAsiaTheme="majorEastAsia" w:hAnsi="Tahoma" w:cs="Tahoma"/>
          <w:b/>
          <w:sz w:val="20"/>
          <w:szCs w:val="20"/>
        </w:rPr>
        <w:t xml:space="preserve"> </w:t>
      </w:r>
    </w:p>
    <w:p w14:paraId="73C720C0" w14:textId="7C54B63B" w:rsidR="00604751" w:rsidRPr="00252FC7" w:rsidRDefault="003D417E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Tryb udzieleni</w:t>
      </w:r>
      <w:r>
        <w:rPr>
          <w:rFonts w:ascii="Tahoma" w:hAnsi="Tahoma" w:cs="Tahoma"/>
          <w:bCs/>
          <w:sz w:val="20"/>
          <w:u w:val="none"/>
        </w:rPr>
        <w:t>a</w:t>
      </w:r>
      <w:r w:rsidRPr="003D417E">
        <w:rPr>
          <w:rFonts w:ascii="Tahoma" w:hAnsi="Tahoma" w:cs="Tahoma"/>
          <w:bCs/>
          <w:sz w:val="20"/>
          <w:u w:val="none"/>
        </w:rPr>
        <w:t xml:space="preserve"> zamówienia</w:t>
      </w:r>
    </w:p>
    <w:p w14:paraId="24634123" w14:textId="77777777" w:rsidR="00054FF8" w:rsidRDefault="00054FF8" w:rsidP="00054FF8">
      <w:pPr>
        <w:pStyle w:val="Akapitzlist"/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70FB751F" w14:textId="71C4C26A" w:rsidR="00604751" w:rsidRPr="007347F5" w:rsidRDefault="003D417E" w:rsidP="00054FF8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 xml:space="preserve">Zamawiający udziela zamówienia w trybie podstawowym, na podstawie art. 275 pkt </w:t>
      </w:r>
      <w:r w:rsidR="00BD3841" w:rsidRPr="007347F5">
        <w:rPr>
          <w:rFonts w:ascii="Tahoma" w:hAnsi="Tahoma" w:cs="Tahoma"/>
          <w:sz w:val="20"/>
          <w:szCs w:val="20"/>
        </w:rPr>
        <w:t>2</w:t>
      </w:r>
      <w:r w:rsidRPr="007347F5">
        <w:rPr>
          <w:rFonts w:ascii="Tahoma" w:hAnsi="Tahoma" w:cs="Tahoma"/>
          <w:sz w:val="20"/>
          <w:szCs w:val="20"/>
        </w:rPr>
        <w:t xml:space="preserve"> Ustawy, w którym </w:t>
      </w:r>
      <w:r w:rsidR="00A71512" w:rsidRPr="007347F5">
        <w:rPr>
          <w:rFonts w:ascii="Tahoma" w:hAnsi="Tahoma" w:cs="Tahoma"/>
          <w:sz w:val="20"/>
          <w:szCs w:val="20"/>
        </w:rPr>
        <w:br/>
      </w:r>
      <w:r w:rsidRPr="007347F5">
        <w:rPr>
          <w:rFonts w:ascii="Tahoma" w:hAnsi="Tahoma" w:cs="Tahoma"/>
          <w:sz w:val="20"/>
          <w:szCs w:val="20"/>
        </w:rPr>
        <w:t xml:space="preserve">w odpowiedzi na ogłoszenie o zamówieniu oferty mogą składać wszyscy zainteresowani wykonawcy, </w:t>
      </w:r>
      <w:r w:rsidR="00A71512" w:rsidRPr="007347F5">
        <w:rPr>
          <w:rFonts w:ascii="Tahoma" w:hAnsi="Tahoma" w:cs="Tahoma"/>
          <w:sz w:val="20"/>
          <w:szCs w:val="20"/>
        </w:rPr>
        <w:br/>
      </w:r>
      <w:r w:rsidRPr="007347F5">
        <w:rPr>
          <w:rFonts w:ascii="Tahoma" w:hAnsi="Tahoma" w:cs="Tahoma"/>
          <w:sz w:val="20"/>
          <w:szCs w:val="20"/>
        </w:rPr>
        <w:t xml:space="preserve">a następnie zamawiający </w:t>
      </w:r>
      <w:r w:rsidR="00A71512" w:rsidRPr="007347F5">
        <w:rPr>
          <w:rFonts w:ascii="Tahoma" w:hAnsi="Tahoma" w:cs="Tahoma"/>
          <w:sz w:val="20"/>
          <w:szCs w:val="20"/>
        </w:rPr>
        <w:t>może prowadzić negocjacje w celu ulepszenia treści ofert, które podlegają ocenie w ramach kryteriów oceny ofert, określonych w punkcie 22 SWZ</w:t>
      </w:r>
      <w:r w:rsidRPr="007347F5">
        <w:rPr>
          <w:rFonts w:ascii="Tahoma" w:hAnsi="Tahoma" w:cs="Tahoma"/>
          <w:sz w:val="20"/>
          <w:szCs w:val="20"/>
        </w:rPr>
        <w:t>.</w:t>
      </w:r>
    </w:p>
    <w:p w14:paraId="79828C79" w14:textId="659958E5" w:rsidR="003D417E" w:rsidRPr="007347F5" w:rsidRDefault="00645520" w:rsidP="00054FF8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>Zamawiający przewiduj</w:t>
      </w:r>
      <w:r w:rsidR="00A71512" w:rsidRPr="007347F5">
        <w:rPr>
          <w:rFonts w:ascii="Tahoma" w:hAnsi="Tahoma" w:cs="Tahoma"/>
          <w:sz w:val="20"/>
          <w:szCs w:val="20"/>
        </w:rPr>
        <w:t>e</w:t>
      </w:r>
      <w:r w:rsidRPr="007347F5">
        <w:rPr>
          <w:rFonts w:ascii="Tahoma" w:hAnsi="Tahoma" w:cs="Tahoma"/>
          <w:sz w:val="20"/>
          <w:szCs w:val="20"/>
        </w:rPr>
        <w:t xml:space="preserve"> wyb</w:t>
      </w:r>
      <w:r w:rsidR="00BD3841" w:rsidRPr="007347F5">
        <w:rPr>
          <w:rFonts w:ascii="Tahoma" w:hAnsi="Tahoma" w:cs="Tahoma"/>
          <w:sz w:val="20"/>
          <w:szCs w:val="20"/>
        </w:rPr>
        <w:t>ór</w:t>
      </w:r>
      <w:r w:rsidRPr="007347F5">
        <w:rPr>
          <w:rFonts w:ascii="Tahoma" w:hAnsi="Tahoma" w:cs="Tahoma"/>
          <w:sz w:val="20"/>
          <w:szCs w:val="20"/>
        </w:rPr>
        <w:t xml:space="preserve"> najkorzystniejszej oferty z możliwością prowadzenia negocjacji</w:t>
      </w:r>
      <w:r w:rsidR="00D537AA" w:rsidRPr="007347F5">
        <w:rPr>
          <w:rFonts w:ascii="Tahoma" w:hAnsi="Tahoma" w:cs="Tahoma"/>
          <w:sz w:val="20"/>
          <w:szCs w:val="20"/>
        </w:rPr>
        <w:t>.</w:t>
      </w:r>
      <w:r w:rsidR="00A71512" w:rsidRPr="007347F5">
        <w:rPr>
          <w:rFonts w:ascii="Tahoma" w:hAnsi="Tahoma" w:cs="Tahoma"/>
          <w:sz w:val="20"/>
          <w:szCs w:val="20"/>
        </w:rPr>
        <w:t xml:space="preserve"> </w:t>
      </w:r>
      <w:r w:rsidR="00D537AA" w:rsidRPr="007347F5">
        <w:rPr>
          <w:rFonts w:ascii="Tahoma" w:hAnsi="Tahoma" w:cs="Tahoma"/>
          <w:sz w:val="20"/>
          <w:szCs w:val="20"/>
        </w:rPr>
        <w:t>J</w:t>
      </w:r>
      <w:r w:rsidR="00A71512" w:rsidRPr="007347F5">
        <w:rPr>
          <w:rFonts w:ascii="Tahoma" w:hAnsi="Tahoma" w:cs="Tahoma"/>
          <w:sz w:val="20"/>
          <w:szCs w:val="20"/>
        </w:rPr>
        <w:t xml:space="preserve">eżeli w odpowiedzi na ogłoszenie o zamówieniu oferty złoży </w:t>
      </w:r>
      <w:r w:rsidR="00D537AA" w:rsidRPr="007347F5">
        <w:rPr>
          <w:rFonts w:ascii="Tahoma" w:hAnsi="Tahoma" w:cs="Tahoma"/>
          <w:sz w:val="20"/>
          <w:szCs w:val="20"/>
        </w:rPr>
        <w:t>więcej niż 3 wykonawców, który</w:t>
      </w:r>
      <w:r w:rsidR="006738EA">
        <w:rPr>
          <w:rFonts w:ascii="Tahoma" w:hAnsi="Tahoma" w:cs="Tahoma"/>
          <w:sz w:val="20"/>
          <w:szCs w:val="20"/>
        </w:rPr>
        <w:t>ch</w:t>
      </w:r>
      <w:r w:rsidR="00D537AA" w:rsidRPr="007347F5">
        <w:rPr>
          <w:rFonts w:ascii="Tahoma" w:hAnsi="Tahoma" w:cs="Tahoma"/>
          <w:sz w:val="20"/>
          <w:szCs w:val="20"/>
        </w:rPr>
        <w:t xml:space="preserve"> oferty nie podlegają odrzuceniu, to do negocjacji zostaną zaproszeni 3 wykonawcy, który</w:t>
      </w:r>
      <w:r w:rsidR="006738EA">
        <w:rPr>
          <w:rFonts w:ascii="Tahoma" w:hAnsi="Tahoma" w:cs="Tahoma"/>
          <w:sz w:val="20"/>
          <w:szCs w:val="20"/>
        </w:rPr>
        <w:t>ch</w:t>
      </w:r>
      <w:r w:rsidR="00D537AA" w:rsidRPr="007347F5">
        <w:rPr>
          <w:rFonts w:ascii="Tahoma" w:hAnsi="Tahoma" w:cs="Tahoma"/>
          <w:sz w:val="20"/>
          <w:szCs w:val="20"/>
        </w:rPr>
        <w:t xml:space="preserve"> oferty złożone w odpowiedzi na ogłoszenie zostały najwyżej ocenione zgodnie z kryteriami oceny ofert określonymi w punkcie 22 SWZ.</w:t>
      </w:r>
    </w:p>
    <w:p w14:paraId="29BFC835" w14:textId="77777777" w:rsidR="00E07CC2" w:rsidRDefault="00E07CC2" w:rsidP="00054FF8">
      <w:pPr>
        <w:pStyle w:val="Akapitzlist"/>
        <w:numPr>
          <w:ilvl w:val="1"/>
          <w:numId w:val="1"/>
        </w:numPr>
        <w:ind w:left="567" w:hanging="567"/>
        <w:rPr>
          <w:rFonts w:ascii="Tahoma" w:hAnsi="Tahoma" w:cs="Tahoma"/>
          <w:sz w:val="20"/>
          <w:szCs w:val="20"/>
        </w:rPr>
      </w:pPr>
      <w:r w:rsidRPr="00D57E8F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>
        <w:rPr>
          <w:rFonts w:ascii="Tahoma" w:hAnsi="Tahoma" w:cs="Tahoma"/>
          <w:sz w:val="20"/>
          <w:szCs w:val="20"/>
        </w:rPr>
        <w:t>Ustawy</w:t>
      </w:r>
      <w:r w:rsidRPr="00E07CC2">
        <w:rPr>
          <w:rFonts w:ascii="Tahoma" w:hAnsi="Tahoma" w:cs="Tahoma"/>
          <w:sz w:val="20"/>
          <w:szCs w:val="20"/>
        </w:rPr>
        <w:t xml:space="preserve"> </w:t>
      </w:r>
    </w:p>
    <w:p w14:paraId="717420E3" w14:textId="4445183D" w:rsidR="008B23B2" w:rsidRDefault="008B23B2" w:rsidP="00054FF8">
      <w:pPr>
        <w:pStyle w:val="Akapitzlist"/>
        <w:numPr>
          <w:ilvl w:val="1"/>
          <w:numId w:val="1"/>
        </w:numPr>
        <w:ind w:left="567" w:hanging="567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wyboru oferty z zastosowaniem aukcji elektronicznej.</w:t>
      </w:r>
    </w:p>
    <w:p w14:paraId="77DF5DE0" w14:textId="77777777" w:rsidR="00054FF8" w:rsidRPr="00E07CC2" w:rsidRDefault="00054FF8" w:rsidP="00054FF8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14:paraId="04274B6F" w14:textId="58DFE8F9" w:rsidR="003D417E" w:rsidRPr="00252FC7" w:rsidRDefault="003D417E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Opis przedmiotu zamówienia</w:t>
      </w:r>
    </w:p>
    <w:p w14:paraId="4D96F1C5" w14:textId="77777777" w:rsidR="00054FF8" w:rsidRDefault="00054FF8" w:rsidP="00054FF8">
      <w:pPr>
        <w:pStyle w:val="Tytu"/>
        <w:spacing w:before="0" w:after="0"/>
        <w:ind w:left="567"/>
        <w:jc w:val="left"/>
        <w:rPr>
          <w:rFonts w:ascii="Tahoma" w:hAnsi="Tahoma" w:cs="Tahoma"/>
          <w:sz w:val="20"/>
        </w:rPr>
      </w:pPr>
    </w:p>
    <w:p w14:paraId="036D3FD8" w14:textId="4F215A6D" w:rsidR="003D417E" w:rsidRDefault="00982F80" w:rsidP="00054FF8">
      <w:pPr>
        <w:pStyle w:val="Tytu"/>
        <w:numPr>
          <w:ilvl w:val="1"/>
          <w:numId w:val="1"/>
        </w:numPr>
        <w:spacing w:before="0" w:after="0"/>
        <w:ind w:left="567" w:hanging="567"/>
        <w:jc w:val="left"/>
        <w:rPr>
          <w:rFonts w:ascii="Tahoma" w:hAnsi="Tahoma" w:cs="Tahoma"/>
          <w:sz w:val="20"/>
        </w:rPr>
      </w:pPr>
      <w:r w:rsidRPr="00252FC7">
        <w:rPr>
          <w:rFonts w:ascii="Tahoma" w:hAnsi="Tahoma" w:cs="Tahoma"/>
          <w:sz w:val="20"/>
        </w:rPr>
        <w:t>Zamówienie obejmuje</w:t>
      </w:r>
      <w:r w:rsidR="003D417E" w:rsidRPr="00252FC7">
        <w:rPr>
          <w:rFonts w:ascii="Tahoma" w:hAnsi="Tahoma" w:cs="Tahoma"/>
          <w:sz w:val="20"/>
        </w:rPr>
        <w:t>:</w:t>
      </w:r>
    </w:p>
    <w:p w14:paraId="04971A80" w14:textId="77777777" w:rsidR="001B7C6F" w:rsidRPr="001B7C6F" w:rsidRDefault="001B7C6F" w:rsidP="001B7C6F">
      <w:pPr>
        <w:pStyle w:val="Podtytu"/>
      </w:pPr>
    </w:p>
    <w:p w14:paraId="1136F09A" w14:textId="77777777" w:rsidR="003D417E" w:rsidRPr="00C220BC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54FF8">
        <w:rPr>
          <w:rFonts w:ascii="Tahoma" w:hAnsi="Tahoma" w:cs="Tahoma"/>
          <w:b/>
          <w:sz w:val="20"/>
          <w:szCs w:val="20"/>
        </w:rPr>
        <w:t>Część I Zamówienia:</w:t>
      </w:r>
    </w:p>
    <w:p w14:paraId="03B90117" w14:textId="77777777" w:rsidR="003D417E" w:rsidRPr="00054FF8" w:rsidRDefault="003D417E" w:rsidP="00054FF8">
      <w:pPr>
        <w:pStyle w:val="Podtytu"/>
        <w:spacing w:after="0"/>
        <w:jc w:val="left"/>
        <w:rPr>
          <w:rFonts w:ascii="Tahoma" w:hAnsi="Tahoma" w:cs="Tahoma"/>
          <w:bCs/>
          <w:sz w:val="20"/>
          <w:szCs w:val="20"/>
          <w:u w:val="single"/>
        </w:rPr>
      </w:pPr>
      <w:r w:rsidRPr="00054FF8">
        <w:rPr>
          <w:rFonts w:ascii="Tahoma" w:hAnsi="Tahoma" w:cs="Tahoma"/>
          <w:bCs/>
          <w:sz w:val="20"/>
          <w:szCs w:val="20"/>
          <w:u w:val="single"/>
        </w:rPr>
        <w:t>Ubezpieczenie mienia i odpowiedzialności Zamawiającego w zakresie:</w:t>
      </w:r>
    </w:p>
    <w:p w14:paraId="6B6B8B39" w14:textId="77777777" w:rsidR="003D417E" w:rsidRPr="00C43DB7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>Ubezpieczenia mienia od wszystkich ryzyk,</w:t>
      </w:r>
    </w:p>
    <w:p w14:paraId="17C8E892" w14:textId="77777777" w:rsidR="003D417E" w:rsidRPr="00C43DB7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>Ubezpieczenia sprzętu elektronicznego od wszystkich ryzyk,</w:t>
      </w:r>
    </w:p>
    <w:p w14:paraId="118EDB05" w14:textId="77777777" w:rsidR="003D417E" w:rsidRPr="00C43DB7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>Ubezpieczenia odpowiedzialności cywilnej,</w:t>
      </w:r>
    </w:p>
    <w:p w14:paraId="7914661F" w14:textId="47B0AD0A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15ED8">
        <w:rPr>
          <w:rFonts w:ascii="Tahoma" w:hAnsi="Tahoma" w:cs="Tahoma"/>
          <w:bCs/>
          <w:sz w:val="20"/>
          <w:szCs w:val="20"/>
        </w:rPr>
        <w:t>Ubezpieczenie maszyn i urządzeń drogowych od wszystkich ryzyk (casco maszyn)</w:t>
      </w:r>
      <w:r w:rsidR="00615ED8" w:rsidRPr="00615ED8">
        <w:rPr>
          <w:rFonts w:ascii="Tahoma" w:hAnsi="Tahoma" w:cs="Tahoma"/>
          <w:bCs/>
          <w:sz w:val="20"/>
          <w:szCs w:val="20"/>
        </w:rPr>
        <w:t>.</w:t>
      </w:r>
    </w:p>
    <w:p w14:paraId="1E9E9F16" w14:textId="77777777" w:rsidR="003D417E" w:rsidRPr="00C220BC" w:rsidRDefault="003D417E" w:rsidP="00054FF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649D127" w14:textId="77777777" w:rsidR="003D417E" w:rsidRPr="00C220BC" w:rsidRDefault="003D417E" w:rsidP="00054F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4" w:name="_Hlk145586016"/>
      <w:r w:rsidRPr="00C220BC">
        <w:rPr>
          <w:rFonts w:ascii="Tahoma" w:hAnsi="Tahoma" w:cs="Tahoma"/>
          <w:b/>
          <w:sz w:val="20"/>
          <w:szCs w:val="20"/>
        </w:rPr>
        <w:t>Wspólny Słownik Zamówień (CPV): 66510000-8</w:t>
      </w:r>
    </w:p>
    <w:bookmarkEnd w:id="4"/>
    <w:p w14:paraId="18E9ADEC" w14:textId="77777777" w:rsidR="003D417E" w:rsidRPr="00C220BC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C220BC">
        <w:rPr>
          <w:rFonts w:ascii="Tahoma" w:hAnsi="Tahoma" w:cs="Tahoma"/>
          <w:sz w:val="20"/>
          <w:szCs w:val="20"/>
          <w:u w:val="single"/>
        </w:rPr>
        <w:t>Przedmiot główny:</w:t>
      </w:r>
    </w:p>
    <w:p w14:paraId="57C1E7A9" w14:textId="77777777" w:rsidR="003D417E" w:rsidRPr="00C220BC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66.51.00.00-8</w:t>
      </w:r>
    </w:p>
    <w:p w14:paraId="0DEF3EFE" w14:textId="6449ADB9" w:rsidR="003D417E" w:rsidRPr="00C220BC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ubezpieczeniowe</w:t>
      </w:r>
    </w:p>
    <w:p w14:paraId="2E5057C3" w14:textId="77777777" w:rsidR="003D417E" w:rsidRPr="00C220BC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C220BC">
        <w:rPr>
          <w:rFonts w:ascii="Tahoma" w:hAnsi="Tahoma" w:cs="Tahoma"/>
          <w:sz w:val="20"/>
          <w:szCs w:val="20"/>
          <w:u w:val="single"/>
        </w:rPr>
        <w:t>Przedmioty dodatkowe:</w:t>
      </w:r>
    </w:p>
    <w:p w14:paraId="5B43A43D" w14:textId="77777777" w:rsidR="003D417E" w:rsidRPr="00C220BC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66.51.50.00-3</w:t>
      </w:r>
    </w:p>
    <w:p w14:paraId="4D008E2D" w14:textId="77777777" w:rsidR="003D417E" w:rsidRPr="00C220BC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ubezpieczenia od uszkodzenia lub utraty</w:t>
      </w:r>
    </w:p>
    <w:p w14:paraId="295B4245" w14:textId="77777777" w:rsidR="003D417E" w:rsidRPr="00C220BC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66.51.60.00-0</w:t>
      </w:r>
    </w:p>
    <w:p w14:paraId="2D0A1674" w14:textId="77777777" w:rsidR="003D417E" w:rsidRPr="00C220BC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ubezpieczenia od odpowiedzialności cywilnej</w:t>
      </w:r>
    </w:p>
    <w:p w14:paraId="61BBCAC6" w14:textId="77777777" w:rsidR="003D417E" w:rsidRPr="00C220BC" w:rsidRDefault="003D417E" w:rsidP="00054FF8">
      <w:pPr>
        <w:tabs>
          <w:tab w:val="left" w:pos="5245"/>
        </w:tabs>
        <w:spacing w:after="0" w:line="240" w:lineRule="auto"/>
        <w:ind w:left="900"/>
        <w:rPr>
          <w:rFonts w:ascii="Tahoma" w:hAnsi="Tahoma" w:cs="Tahoma"/>
          <w:b/>
          <w:sz w:val="20"/>
          <w:szCs w:val="20"/>
        </w:rPr>
      </w:pPr>
    </w:p>
    <w:p w14:paraId="7C5F025D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54FF8">
        <w:rPr>
          <w:rFonts w:ascii="Tahoma" w:hAnsi="Tahoma" w:cs="Tahoma"/>
          <w:b/>
          <w:sz w:val="20"/>
          <w:szCs w:val="20"/>
        </w:rPr>
        <w:t>Część II Zamówienia:</w:t>
      </w:r>
    </w:p>
    <w:p w14:paraId="63EAB453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  <w:u w:val="single"/>
        </w:rPr>
      </w:pPr>
      <w:r w:rsidRPr="00054FF8">
        <w:rPr>
          <w:rFonts w:ascii="Tahoma" w:hAnsi="Tahoma" w:cs="Tahoma"/>
          <w:bCs/>
          <w:sz w:val="20"/>
          <w:szCs w:val="20"/>
          <w:u w:val="single"/>
        </w:rPr>
        <w:t>Ubezpieczenie pojazdów Zamawiającego w zakresie:</w:t>
      </w:r>
    </w:p>
    <w:p w14:paraId="3E14CECF" w14:textId="77777777" w:rsidR="003D417E" w:rsidRPr="00054FF8" w:rsidRDefault="003D417E" w:rsidP="00054FF8">
      <w:pPr>
        <w:autoSpaceDE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bookmarkStart w:id="5" w:name="_Hlk61267726"/>
      <w:r w:rsidRPr="00054FF8">
        <w:rPr>
          <w:rFonts w:ascii="Tahoma" w:hAnsi="Tahoma" w:cs="Tahoma"/>
          <w:bCs/>
          <w:sz w:val="20"/>
          <w:szCs w:val="20"/>
        </w:rPr>
        <w:t>Ubezpieczenia odpowiedzialności cywilnej posiadaczy pojazdów mechanicznych,</w:t>
      </w:r>
    </w:p>
    <w:p w14:paraId="3F4EC24D" w14:textId="77777777" w:rsidR="003D417E" w:rsidRPr="00054FF8" w:rsidRDefault="003D417E" w:rsidP="00054FF8">
      <w:pPr>
        <w:autoSpaceDE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054FF8">
        <w:rPr>
          <w:rFonts w:ascii="Tahoma" w:hAnsi="Tahoma" w:cs="Tahoma"/>
          <w:bCs/>
          <w:sz w:val="20"/>
          <w:szCs w:val="20"/>
        </w:rPr>
        <w:t>Ubezpieczenia autocasco,</w:t>
      </w:r>
    </w:p>
    <w:p w14:paraId="4B80DB6A" w14:textId="77777777" w:rsidR="003D417E" w:rsidRPr="00054FF8" w:rsidRDefault="003D417E" w:rsidP="00054FF8">
      <w:pPr>
        <w:autoSpaceDE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054FF8">
        <w:rPr>
          <w:rFonts w:ascii="Tahoma" w:hAnsi="Tahoma" w:cs="Tahoma"/>
          <w:bCs/>
          <w:sz w:val="20"/>
          <w:szCs w:val="20"/>
        </w:rPr>
        <w:t>Ubezpieczenia następstw nieszczęśliwych wypadków kierowcy i pasażerów,</w:t>
      </w:r>
    </w:p>
    <w:p w14:paraId="296E4A60" w14:textId="77777777" w:rsidR="003D417E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054FF8">
        <w:rPr>
          <w:rFonts w:ascii="Tahoma" w:hAnsi="Tahoma" w:cs="Tahoma"/>
          <w:bCs/>
          <w:sz w:val="20"/>
          <w:szCs w:val="20"/>
        </w:rPr>
        <w:t>Ubezpieczenia Assistance</w:t>
      </w:r>
    </w:p>
    <w:p w14:paraId="017F7F6A" w14:textId="7652DF33" w:rsidR="00054FF8" w:rsidRPr="00054FF8" w:rsidRDefault="00054FF8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Zielona Karta</w:t>
      </w:r>
    </w:p>
    <w:bookmarkEnd w:id="5"/>
    <w:p w14:paraId="5AB1B803" w14:textId="77777777" w:rsidR="00615ED8" w:rsidRPr="00054FF8" w:rsidRDefault="00615ED8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E20A2D" w14:textId="025F1F44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054FF8">
        <w:rPr>
          <w:rFonts w:ascii="Tahoma" w:hAnsi="Tahoma" w:cs="Tahoma"/>
          <w:sz w:val="20"/>
          <w:szCs w:val="20"/>
          <w:u w:val="single"/>
        </w:rPr>
        <w:t>Przedmiot główny:</w:t>
      </w:r>
    </w:p>
    <w:p w14:paraId="6BAD29B3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CPV: 66.51.00.00-8</w:t>
      </w:r>
    </w:p>
    <w:p w14:paraId="6D25B18F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lastRenderedPageBreak/>
        <w:t>Nazewnictwo wg CPV: usługi ubezpieczeniowe</w:t>
      </w:r>
    </w:p>
    <w:p w14:paraId="2605B1BF" w14:textId="799A7855" w:rsidR="003D417E" w:rsidRPr="00054FF8" w:rsidRDefault="003D417E" w:rsidP="00054FF8">
      <w:pPr>
        <w:tabs>
          <w:tab w:val="left" w:pos="8010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054FF8">
        <w:rPr>
          <w:rFonts w:ascii="Tahoma" w:hAnsi="Tahoma" w:cs="Tahoma"/>
          <w:sz w:val="20"/>
          <w:szCs w:val="20"/>
          <w:u w:val="single"/>
        </w:rPr>
        <w:t>Przedmioty dodatkowe:</w:t>
      </w:r>
    </w:p>
    <w:p w14:paraId="4380BE5C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CPV: 66.51.21.00-3</w:t>
      </w:r>
    </w:p>
    <w:p w14:paraId="3D139E52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Nazewnictwo wg CPV: usługi ubezpieczenia od następstw nieszczęśliwych wypadków</w:t>
      </w:r>
    </w:p>
    <w:p w14:paraId="34AD93E5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CPV: 66.51.41.10-0</w:t>
      </w:r>
    </w:p>
    <w:p w14:paraId="020F8572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Nazewnictwo wg CPV: usługi ubezpieczeń pojazdów mechanicznych</w:t>
      </w:r>
    </w:p>
    <w:p w14:paraId="287F244E" w14:textId="77777777" w:rsidR="003D417E" w:rsidRPr="00054FF8" w:rsidRDefault="003D417E" w:rsidP="00054FF8">
      <w:pPr>
        <w:tabs>
          <w:tab w:val="left" w:pos="315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CPV: 66.51.61.00-1</w:t>
      </w:r>
      <w:r w:rsidRPr="00054FF8">
        <w:rPr>
          <w:rFonts w:ascii="Tahoma" w:hAnsi="Tahoma" w:cs="Tahoma"/>
          <w:sz w:val="20"/>
          <w:szCs w:val="20"/>
        </w:rPr>
        <w:tab/>
      </w:r>
    </w:p>
    <w:p w14:paraId="30A09F87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Nazewnictwo wg CPV: usługi ubezpieczenia pojazdów mechanicznych od odpowiedzialności cywilnej</w:t>
      </w:r>
    </w:p>
    <w:p w14:paraId="1D14CAB2" w14:textId="77777777" w:rsidR="003D417E" w:rsidRPr="00054FF8" w:rsidRDefault="003D417E" w:rsidP="00054FF8">
      <w:pPr>
        <w:tabs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1B0E189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54FF8">
        <w:rPr>
          <w:rFonts w:ascii="Tahoma" w:hAnsi="Tahoma" w:cs="Tahoma"/>
          <w:b/>
          <w:sz w:val="20"/>
          <w:szCs w:val="20"/>
        </w:rPr>
        <w:t>Część III Zamówienia:</w:t>
      </w:r>
    </w:p>
    <w:p w14:paraId="4938DBFF" w14:textId="31FD763E" w:rsidR="00054FF8" w:rsidRDefault="00054FF8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  <w:u w:val="single"/>
        </w:rPr>
      </w:pPr>
      <w:r w:rsidRPr="00927C07">
        <w:rPr>
          <w:rFonts w:ascii="Tahoma" w:hAnsi="Tahoma" w:cs="Tahoma"/>
          <w:bCs/>
          <w:sz w:val="20"/>
          <w:szCs w:val="20"/>
          <w:u w:val="single"/>
        </w:rPr>
        <w:t xml:space="preserve">Ubezpieczenie następstw nieszczęśliwych wypadków </w:t>
      </w:r>
      <w:r>
        <w:rPr>
          <w:rFonts w:ascii="Tahoma" w:hAnsi="Tahoma" w:cs="Tahoma"/>
          <w:bCs/>
          <w:sz w:val="20"/>
          <w:szCs w:val="20"/>
          <w:u w:val="single"/>
        </w:rPr>
        <w:t>w zakresie:</w:t>
      </w:r>
    </w:p>
    <w:p w14:paraId="255C9E47" w14:textId="74CF725F" w:rsidR="00054FF8" w:rsidRDefault="00054FF8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bookmarkStart w:id="6" w:name="_Hlk144733495"/>
      <w:r>
        <w:rPr>
          <w:rFonts w:ascii="Tahoma" w:hAnsi="Tahoma" w:cs="Tahoma"/>
          <w:bCs/>
          <w:sz w:val="20"/>
          <w:szCs w:val="20"/>
        </w:rPr>
        <w:t xml:space="preserve">Ubezpieczenia </w:t>
      </w:r>
      <w:r w:rsidRPr="00AA1D69">
        <w:rPr>
          <w:rFonts w:ascii="Tahoma" w:hAnsi="Tahoma" w:cs="Tahoma"/>
          <w:bCs/>
          <w:sz w:val="20"/>
          <w:szCs w:val="20"/>
        </w:rPr>
        <w:t>członków ochotniczej straży pożarnej</w:t>
      </w:r>
    </w:p>
    <w:p w14:paraId="6D30DF0F" w14:textId="0037CDD4" w:rsidR="00054FF8" w:rsidRDefault="00054FF8" w:rsidP="00054FF8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Ubezpieczenia osób skierowanych do robót publicznych, prac społecznie użytecznych, prac interwencyjnych z urzędu pracy, osób skierowanych wyrokiem sądu do wykonywania prac, wolontariuszy, praktykantów, stażystów</w:t>
      </w:r>
    </w:p>
    <w:bookmarkEnd w:id="6"/>
    <w:p w14:paraId="730CDF53" w14:textId="77777777" w:rsidR="003D417E" w:rsidRPr="00054FF8" w:rsidRDefault="003D417E" w:rsidP="00054FF8">
      <w:pPr>
        <w:tabs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FE06B43" w14:textId="6ACDA55C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054FF8">
        <w:rPr>
          <w:rFonts w:ascii="Tahoma" w:hAnsi="Tahoma" w:cs="Tahoma"/>
          <w:sz w:val="20"/>
          <w:szCs w:val="20"/>
          <w:u w:val="single"/>
        </w:rPr>
        <w:t>Przedmiot główny:</w:t>
      </w:r>
    </w:p>
    <w:p w14:paraId="6F7FC9C5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CPV: 66.51.00.00-8</w:t>
      </w:r>
    </w:p>
    <w:p w14:paraId="146C8201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Nazewnictwo wg CPV: usługi ubezpieczeniowe</w:t>
      </w:r>
    </w:p>
    <w:p w14:paraId="21C42885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054FF8">
        <w:rPr>
          <w:rFonts w:ascii="Tahoma" w:hAnsi="Tahoma" w:cs="Tahoma"/>
          <w:sz w:val="20"/>
          <w:szCs w:val="20"/>
          <w:u w:val="single"/>
        </w:rPr>
        <w:t>Przedmioty dodatkowe:</w:t>
      </w:r>
    </w:p>
    <w:p w14:paraId="7D534D14" w14:textId="77777777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CPV: 66.51.21.00-3</w:t>
      </w:r>
    </w:p>
    <w:p w14:paraId="030BDBCF" w14:textId="136F0FD0" w:rsidR="003D417E" w:rsidRPr="00054FF8" w:rsidRDefault="003D417E" w:rsidP="00054FF8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54FF8">
        <w:rPr>
          <w:rFonts w:ascii="Tahoma" w:hAnsi="Tahoma" w:cs="Tahoma"/>
          <w:sz w:val="20"/>
          <w:szCs w:val="20"/>
        </w:rPr>
        <w:t>Nazewnictwo wg CPV: usługi ubezpieczenia od następstw nieszczęśliwych wypadków</w:t>
      </w:r>
    </w:p>
    <w:p w14:paraId="26BE6A2B" w14:textId="77777777" w:rsidR="00982F80" w:rsidRPr="00982F80" w:rsidRDefault="00982F80" w:rsidP="00054FF8">
      <w:pPr>
        <w:tabs>
          <w:tab w:val="left" w:pos="5245"/>
        </w:tabs>
        <w:spacing w:after="0" w:line="240" w:lineRule="auto"/>
        <w:rPr>
          <w:rFonts w:ascii="Tahoma" w:hAnsi="Tahoma" w:cs="Tahoma"/>
          <w:color w:val="FF0000"/>
          <w:sz w:val="20"/>
          <w:szCs w:val="20"/>
          <w:highlight w:val="green"/>
        </w:rPr>
      </w:pPr>
    </w:p>
    <w:p w14:paraId="02A760AF" w14:textId="2C1B9336" w:rsidR="00982F80" w:rsidRDefault="00982F80" w:rsidP="00054FF8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82F80">
        <w:rPr>
          <w:rFonts w:ascii="Tahoma" w:hAnsi="Tahoma" w:cs="Tahoma"/>
          <w:sz w:val="20"/>
          <w:szCs w:val="20"/>
        </w:rPr>
        <w:t xml:space="preserve">Szczegółowy opis przedmiotu zamówienia </w:t>
      </w:r>
      <w:r w:rsidRPr="00615ED8">
        <w:rPr>
          <w:rFonts w:ascii="Tahoma" w:hAnsi="Tahoma" w:cs="Tahoma"/>
          <w:sz w:val="20"/>
          <w:szCs w:val="20"/>
        </w:rPr>
        <w:t>zawarty jest w</w:t>
      </w:r>
      <w:r w:rsidRPr="00615ED8">
        <w:rPr>
          <w:rFonts w:ascii="Tahoma" w:hAnsi="Tahoma" w:cs="Tahoma"/>
          <w:b/>
          <w:sz w:val="20"/>
          <w:szCs w:val="20"/>
        </w:rPr>
        <w:t xml:space="preserve"> Załączniku </w:t>
      </w:r>
      <w:r w:rsidR="00054FF8" w:rsidRPr="00615ED8">
        <w:rPr>
          <w:rFonts w:ascii="Tahoma" w:hAnsi="Tahoma" w:cs="Tahoma"/>
          <w:b/>
          <w:sz w:val="20"/>
          <w:szCs w:val="20"/>
        </w:rPr>
        <w:t>n</w:t>
      </w:r>
      <w:r w:rsidRPr="00615ED8">
        <w:rPr>
          <w:rFonts w:ascii="Tahoma" w:hAnsi="Tahoma" w:cs="Tahoma"/>
          <w:b/>
          <w:sz w:val="20"/>
          <w:szCs w:val="20"/>
        </w:rPr>
        <w:t xml:space="preserve">r </w:t>
      </w:r>
      <w:r w:rsidR="00615ED8" w:rsidRPr="00615ED8">
        <w:rPr>
          <w:rFonts w:ascii="Tahoma" w:hAnsi="Tahoma" w:cs="Tahoma"/>
          <w:b/>
          <w:sz w:val="20"/>
          <w:szCs w:val="20"/>
        </w:rPr>
        <w:t>5</w:t>
      </w:r>
      <w:r w:rsidRPr="00615ED8">
        <w:rPr>
          <w:rFonts w:ascii="Tahoma" w:hAnsi="Tahoma" w:cs="Tahoma"/>
          <w:b/>
          <w:sz w:val="20"/>
          <w:szCs w:val="20"/>
        </w:rPr>
        <w:t xml:space="preserve"> – Program Ubezpieczenia</w:t>
      </w:r>
      <w:r w:rsidR="00615ED8">
        <w:rPr>
          <w:rFonts w:ascii="Tahoma" w:hAnsi="Tahoma" w:cs="Tahoma"/>
          <w:b/>
          <w:sz w:val="20"/>
          <w:szCs w:val="20"/>
        </w:rPr>
        <w:t>.</w:t>
      </w:r>
    </w:p>
    <w:p w14:paraId="537CCAC5" w14:textId="77777777" w:rsidR="00D77F5A" w:rsidRPr="00982F80" w:rsidRDefault="00D77F5A" w:rsidP="00054FF8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17086E9" w14:textId="66025C7B" w:rsidR="00982F80" w:rsidRDefault="00982F80" w:rsidP="00054FF8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82F80">
        <w:rPr>
          <w:rFonts w:ascii="Tahoma" w:hAnsi="Tahoma" w:cs="Tahoma"/>
          <w:bCs/>
          <w:sz w:val="20"/>
          <w:szCs w:val="20"/>
        </w:rPr>
        <w:t>Zamawiający nie przewiduje udzielania zamówienia polegającego na powtórzeniu podobnych  usług na zasadach określonych w art. 214 ust. 1 pkt 7 Ustawy.</w:t>
      </w:r>
    </w:p>
    <w:p w14:paraId="1730251C" w14:textId="5A6A9B9D" w:rsidR="00105373" w:rsidRPr="00E07CC2" w:rsidRDefault="00105373" w:rsidP="00054FF8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wymagań dotyczących zatrudnienia na podstawie stosunku pracy, w okolicznościach, o których mowa w art. 95 Ustawy.</w:t>
      </w:r>
    </w:p>
    <w:p w14:paraId="2C5B9F57" w14:textId="233CB986" w:rsidR="004131B1" w:rsidRPr="00E07CC2" w:rsidRDefault="00105373" w:rsidP="00054FF8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wymagań w zakresie zatrudnienia osób, o których mowa w art. 96 ust. 2 pkt 2 Ustawy.</w:t>
      </w:r>
    </w:p>
    <w:p w14:paraId="13169483" w14:textId="6CFC5BF1" w:rsidR="003D417E" w:rsidRPr="00982F80" w:rsidRDefault="003D417E" w:rsidP="00054FF8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982F80">
        <w:rPr>
          <w:rFonts w:ascii="Tahoma" w:hAnsi="Tahoma" w:cs="Tahoma"/>
          <w:b/>
          <w:sz w:val="20"/>
          <w:szCs w:val="20"/>
        </w:rPr>
        <w:t>Wymagania określone przez Zamawiającego dotyczące przedmiotu zamówienia:</w:t>
      </w:r>
    </w:p>
    <w:p w14:paraId="29D00069" w14:textId="1638883B" w:rsidR="0069153C" w:rsidRPr="00D74235" w:rsidRDefault="003D417E" w:rsidP="00D77F5A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 w:rsidRPr="00800471">
        <w:rPr>
          <w:rFonts w:ascii="Tahoma" w:hAnsi="Tahoma" w:cs="Tahoma"/>
          <w:sz w:val="20"/>
          <w:szCs w:val="20"/>
        </w:rPr>
        <w:t xml:space="preserve">Zamawiający wymaga, aby Zamawiający (Ubezpieczający/Ubezpieczony) nie był zobowiązany do pokrywania strat Wykonawcy działającego w formie towarzystwa ubezpieczeń wzajemnych przez wnoszenie dodatkowej składki, zgodnie z art. 111 ust. 2 Ustawy z dnia 11 września 2015 r. o działalności ubezpieczeniowej i </w:t>
      </w:r>
      <w:r w:rsidRPr="00054FF8">
        <w:rPr>
          <w:rFonts w:ascii="Tahoma" w:hAnsi="Tahoma" w:cs="Tahoma"/>
          <w:sz w:val="20"/>
          <w:szCs w:val="20"/>
        </w:rPr>
        <w:t xml:space="preserve">reasekuracyjnej </w:t>
      </w:r>
      <w:bookmarkStart w:id="7" w:name="_Hlk55223063"/>
      <w:bookmarkStart w:id="8" w:name="_Hlk132625510"/>
      <w:r w:rsidR="005F1475" w:rsidRPr="00054FF8">
        <w:rPr>
          <w:rFonts w:ascii="Tahoma" w:hAnsi="Tahoma" w:cs="Tahoma"/>
          <w:sz w:val="20"/>
          <w:szCs w:val="20"/>
        </w:rPr>
        <w:t>(</w:t>
      </w:r>
      <w:bookmarkEnd w:id="7"/>
      <w:r w:rsidR="005F1475" w:rsidRPr="00054FF8">
        <w:rPr>
          <w:rFonts w:ascii="Tahoma" w:hAnsi="Tahoma" w:cs="Tahoma"/>
          <w:sz w:val="20"/>
          <w:szCs w:val="20"/>
        </w:rPr>
        <w:t>Dz.U. 2023 poz. 656).</w:t>
      </w:r>
      <w:bookmarkEnd w:id="8"/>
    </w:p>
    <w:p w14:paraId="368E2C84" w14:textId="77777777" w:rsidR="0069153C" w:rsidRPr="00D74235" w:rsidRDefault="003D417E" w:rsidP="00D77F5A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Wykonawca musi posiadać ogólne (szczególne) warunki ubezpieczenia, zwane dalej OWU, wszystkich ubezpieczeń określonych w przedmiocie zamówienia.</w:t>
      </w:r>
    </w:p>
    <w:p w14:paraId="7E04A550" w14:textId="38191D84" w:rsidR="003D417E" w:rsidRPr="00D74235" w:rsidRDefault="003D417E" w:rsidP="00D77F5A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Zamawiający wymaga wskazania przez Wykonawcę, którego oferta zostanie wybrana jako najwyżej oceniona, imienia i nazwiska wraz z danymi kontaktowymi:</w:t>
      </w:r>
    </w:p>
    <w:p w14:paraId="1346DEE8" w14:textId="5C133452" w:rsidR="003D417E" w:rsidRPr="00D74235" w:rsidRDefault="00D77F5A" w:rsidP="00D77F5A">
      <w:pPr>
        <w:pStyle w:val="Akapitzlist"/>
        <w:tabs>
          <w:tab w:val="left" w:pos="0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D417E" w:rsidRPr="00D74235">
        <w:rPr>
          <w:rFonts w:ascii="Tahoma" w:hAnsi="Tahoma" w:cs="Tahoma"/>
          <w:sz w:val="20"/>
          <w:szCs w:val="20"/>
        </w:rPr>
        <w:t>- osoby/osób wyznaczonej/ych przez Wykonawcę do współpracy z Zamawiającym w okresie realizacji Zamówienia w zakresie czynności administracyjnych związanych z bieżącą obsługą (np. wystawianie dokumentów ubezpieczenia, wyjaśnianie płatności składek, przygotowywanie zaświadczeń),</w:t>
      </w:r>
    </w:p>
    <w:p w14:paraId="20E2330A" w14:textId="67CB15CA" w:rsidR="003D417E" w:rsidRPr="00D74235" w:rsidRDefault="00D77F5A" w:rsidP="00D77F5A">
      <w:pPr>
        <w:pStyle w:val="Akapitzlist"/>
        <w:tabs>
          <w:tab w:val="left" w:pos="0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D417E" w:rsidRPr="00D74235">
        <w:rPr>
          <w:rFonts w:ascii="Tahoma" w:hAnsi="Tahoma" w:cs="Tahoma"/>
          <w:sz w:val="20"/>
          <w:szCs w:val="20"/>
        </w:rPr>
        <w:t>- osoby/osób wyznaczonej/ych przez Wykonawcę do współpracy z Zamawiającym w okresie realizacji Zamówienia w zakresie nadzoru procesu obsługi i likwidacji szkód,</w:t>
      </w:r>
    </w:p>
    <w:p w14:paraId="0A36FD39" w14:textId="750FC4B7" w:rsidR="0028125F" w:rsidRDefault="00D77F5A" w:rsidP="00D77F5A">
      <w:pPr>
        <w:pStyle w:val="Akapitzlist"/>
        <w:tabs>
          <w:tab w:val="left" w:pos="0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D417E" w:rsidRPr="00D74235">
        <w:rPr>
          <w:rFonts w:ascii="Tahoma" w:hAnsi="Tahoma" w:cs="Tahoma"/>
          <w:sz w:val="20"/>
          <w:szCs w:val="20"/>
        </w:rPr>
        <w:t>przy czym osoby te należy wskazać w umowie o udzielenie zamówienia publicznego.</w:t>
      </w:r>
    </w:p>
    <w:p w14:paraId="59F8C657" w14:textId="77777777" w:rsidR="00DC2ACD" w:rsidRPr="00DC2ACD" w:rsidRDefault="00DC2ACD" w:rsidP="00054FF8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3896877" w14:textId="20F975E5" w:rsidR="004A577C" w:rsidRPr="004A577C" w:rsidRDefault="004A577C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4A577C">
        <w:rPr>
          <w:rFonts w:ascii="Tahoma" w:hAnsi="Tahoma" w:cs="Tahoma"/>
          <w:bCs/>
          <w:sz w:val="20"/>
          <w:u w:val="none"/>
        </w:rPr>
        <w:t>Informacja dotycząca udziału podwykonawców w przedmiocie zamówienia</w:t>
      </w:r>
    </w:p>
    <w:p w14:paraId="2960F151" w14:textId="77777777" w:rsidR="00D77F5A" w:rsidRDefault="00D77F5A" w:rsidP="00D77F5A">
      <w:pPr>
        <w:pStyle w:val="Akapitzlist"/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51D2887E" w14:textId="757BCC7E" w:rsidR="00982F80" w:rsidRPr="00A56961" w:rsidRDefault="00982F80" w:rsidP="00054FF8">
      <w:pPr>
        <w:pStyle w:val="Akapitzlist"/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Wykonawca może powierzyć wykonanie części zamówienia podwykonawcy (podwykonawcom).</w:t>
      </w:r>
    </w:p>
    <w:p w14:paraId="15012EC3" w14:textId="77777777" w:rsidR="00DC2ACD" w:rsidRPr="00A56961" w:rsidRDefault="00DC2ACD" w:rsidP="00054FF8">
      <w:pPr>
        <w:pStyle w:val="Akapitzlist"/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 xml:space="preserve">Zamawiający zastrzega obowiązek osobistego wykonania przez Wykonawcę kluczowych części zamówienia tj. czynności ubezpieczeniowych, których zgodnie z ustawa z dnia 11 września 2015 r. o działalności ubezpieczeniowej i reasekuracyjnej Wykonawca nie może powierzyć innym podmiotom tj.: </w:t>
      </w:r>
    </w:p>
    <w:p w14:paraId="696B9C52" w14:textId="77777777" w:rsidR="00DC2ACD" w:rsidRPr="00A56961" w:rsidRDefault="00DC2ACD" w:rsidP="00D77F5A">
      <w:pPr>
        <w:pStyle w:val="Akapitzlist"/>
        <w:numPr>
          <w:ilvl w:val="2"/>
          <w:numId w:val="1"/>
        </w:numPr>
        <w:tabs>
          <w:tab w:val="left" w:pos="0"/>
        </w:tabs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6058D971" w14:textId="77777777" w:rsidR="00DC2ACD" w:rsidRPr="00A56961" w:rsidRDefault="00DC2ACD" w:rsidP="00D77F5A">
      <w:pPr>
        <w:pStyle w:val="Akapitzlist"/>
        <w:numPr>
          <w:ilvl w:val="2"/>
          <w:numId w:val="1"/>
        </w:numPr>
        <w:tabs>
          <w:tab w:val="left" w:pos="0"/>
        </w:tabs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B9AB438" w14:textId="77777777" w:rsidR="00DC2ACD" w:rsidRPr="00A56961" w:rsidRDefault="00DC2ACD" w:rsidP="00D77F5A">
      <w:pPr>
        <w:pStyle w:val="Akapitzlist"/>
        <w:numPr>
          <w:ilvl w:val="2"/>
          <w:numId w:val="1"/>
        </w:numPr>
        <w:tabs>
          <w:tab w:val="left" w:pos="0"/>
        </w:tabs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lastRenderedPageBreak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71C18FE4" w14:textId="77777777" w:rsidR="007347F5" w:rsidRDefault="007347F5" w:rsidP="00054FF8">
      <w:pPr>
        <w:pStyle w:val="Akapitzlist"/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>Zamawiający wymaga, aby w przypadku powierzenia części zamówienia (określonych czynności ubezpieczeniowych) podwykonawcom, Wykonawca wskazał w ofercie części zamówienia (czynności ubezpieczeniowych), których wykonanie zamierza powierzyć podwykonawcom oraz podał (o ile są mu wiadome na tym etapie) nazwy (firmy) tych podwykonawców.</w:t>
      </w:r>
    </w:p>
    <w:p w14:paraId="340570EC" w14:textId="77777777" w:rsidR="00D77F5A" w:rsidRPr="007347F5" w:rsidRDefault="00D77F5A" w:rsidP="00D77F5A">
      <w:pPr>
        <w:pStyle w:val="Akapitzlist"/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69E2691C" w14:textId="14BA6279" w:rsidR="0028125F" w:rsidRPr="00252FC7" w:rsidRDefault="0028125F" w:rsidP="00054FF8">
      <w:pPr>
        <w:pStyle w:val="Nagwek1"/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</w:t>
      </w:r>
      <w:r w:rsidRPr="0028125F">
        <w:rPr>
          <w:rFonts w:ascii="Tahoma" w:hAnsi="Tahoma" w:cs="Tahoma"/>
          <w:bCs/>
          <w:sz w:val="20"/>
          <w:u w:val="none"/>
        </w:rPr>
        <w:t>pis części zamówienia</w:t>
      </w:r>
    </w:p>
    <w:p w14:paraId="0406E468" w14:textId="77777777" w:rsidR="00A14FF6" w:rsidRDefault="00A14FF6" w:rsidP="00054FF8">
      <w:pPr>
        <w:spacing w:after="0" w:line="240" w:lineRule="auto"/>
        <w:jc w:val="both"/>
        <w:rPr>
          <w:rFonts w:ascii="Tahoma" w:hAnsi="Tahoma" w:cs="Tahoma"/>
          <w:b/>
        </w:rPr>
      </w:pPr>
    </w:p>
    <w:p w14:paraId="053D0D17" w14:textId="1B08463E" w:rsidR="0028125F" w:rsidRPr="006738EA" w:rsidRDefault="0028125F" w:rsidP="00D77F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green"/>
        </w:rPr>
      </w:pPr>
      <w:r w:rsidRPr="006738EA">
        <w:rPr>
          <w:rFonts w:ascii="Tahoma" w:hAnsi="Tahoma" w:cs="Tahoma"/>
          <w:b/>
          <w:sz w:val="20"/>
          <w:szCs w:val="20"/>
        </w:rPr>
        <w:t xml:space="preserve">Dopuszcza się składanie ofert częściowych. </w:t>
      </w:r>
    </w:p>
    <w:p w14:paraId="38977CF9" w14:textId="425FC1D2" w:rsidR="0028125F" w:rsidRPr="00D77F5A" w:rsidRDefault="0028125F" w:rsidP="00054FF8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Szczegółowy opis części zamówienia zawarty jest</w:t>
      </w:r>
      <w:r w:rsidRPr="006738EA">
        <w:rPr>
          <w:rFonts w:ascii="Tahoma" w:hAnsi="Tahoma" w:cs="Tahoma"/>
          <w:b/>
          <w:sz w:val="20"/>
          <w:szCs w:val="20"/>
        </w:rPr>
        <w:t xml:space="preserve"> w Załączniku </w:t>
      </w:r>
      <w:r w:rsidR="004A0842">
        <w:rPr>
          <w:rFonts w:ascii="Tahoma" w:hAnsi="Tahoma" w:cs="Tahoma"/>
          <w:b/>
          <w:sz w:val="20"/>
          <w:szCs w:val="20"/>
        </w:rPr>
        <w:t>n</w:t>
      </w:r>
      <w:r w:rsidRPr="006738EA">
        <w:rPr>
          <w:rFonts w:ascii="Tahoma" w:hAnsi="Tahoma" w:cs="Tahoma"/>
          <w:b/>
          <w:sz w:val="20"/>
          <w:szCs w:val="20"/>
        </w:rPr>
        <w:t>r</w:t>
      </w:r>
      <w:r w:rsidR="00624382" w:rsidRPr="006738EA">
        <w:rPr>
          <w:rFonts w:ascii="Tahoma" w:hAnsi="Tahoma" w:cs="Tahoma"/>
          <w:b/>
          <w:sz w:val="20"/>
          <w:szCs w:val="20"/>
        </w:rPr>
        <w:t xml:space="preserve"> </w:t>
      </w:r>
      <w:r w:rsidR="004A0842">
        <w:rPr>
          <w:rFonts w:ascii="Tahoma" w:hAnsi="Tahoma" w:cs="Tahoma"/>
          <w:b/>
          <w:sz w:val="20"/>
          <w:szCs w:val="20"/>
        </w:rPr>
        <w:t>5</w:t>
      </w:r>
      <w:r w:rsidRPr="006738EA">
        <w:rPr>
          <w:rFonts w:ascii="Tahoma" w:hAnsi="Tahoma" w:cs="Tahoma"/>
          <w:b/>
          <w:sz w:val="20"/>
          <w:szCs w:val="20"/>
        </w:rPr>
        <w:t xml:space="preserve"> – Program Ubezpieczenia</w:t>
      </w:r>
      <w:r w:rsidR="00B908B7" w:rsidRPr="006738EA">
        <w:rPr>
          <w:rFonts w:ascii="Tahoma" w:hAnsi="Tahoma" w:cs="Tahoma"/>
          <w:b/>
          <w:sz w:val="20"/>
          <w:szCs w:val="20"/>
        </w:rPr>
        <w:t>.</w:t>
      </w:r>
    </w:p>
    <w:p w14:paraId="78CCF510" w14:textId="197115FC" w:rsidR="0028125F" w:rsidRPr="006738EA" w:rsidRDefault="0028125F" w:rsidP="00054FF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738EA">
        <w:rPr>
          <w:rFonts w:ascii="Tahoma" w:hAnsi="Tahoma" w:cs="Tahoma"/>
          <w:b/>
          <w:sz w:val="20"/>
          <w:szCs w:val="20"/>
        </w:rPr>
        <w:t xml:space="preserve">Wykonawca może złożyć ofertę na wszystkie części zamówienia bądź też na wybrane części zamówienia. Każda z części będzie oceniana odrębnie. </w:t>
      </w:r>
    </w:p>
    <w:p w14:paraId="22652EBA" w14:textId="1EBE68AB" w:rsidR="0044161E" w:rsidRDefault="0044161E" w:rsidP="00054FF8">
      <w:pPr>
        <w:spacing w:after="0" w:line="240" w:lineRule="auto"/>
        <w:jc w:val="both"/>
        <w:rPr>
          <w:rFonts w:ascii="Tahoma" w:hAnsi="Tahoma" w:cs="Tahoma"/>
          <w:b/>
          <w:highlight w:val="red"/>
        </w:rPr>
      </w:pPr>
    </w:p>
    <w:p w14:paraId="79305127" w14:textId="1D2C9913" w:rsidR="0044161E" w:rsidRPr="00252FC7" w:rsidRDefault="0044161E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9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Oferty wariantowe</w:t>
      </w:r>
    </w:p>
    <w:p w14:paraId="6EB7C1FC" w14:textId="77777777" w:rsidR="00D77F5A" w:rsidRDefault="00D77F5A" w:rsidP="00054FF8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C22C76" w14:textId="488D45B3" w:rsidR="0044161E" w:rsidRDefault="0044161E" w:rsidP="00054FF8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Zamawiający nie dopuszcza składania ofert wariantowych.</w:t>
      </w:r>
    </w:p>
    <w:p w14:paraId="103E7EA5" w14:textId="77777777" w:rsidR="00D77F5A" w:rsidRPr="006738EA" w:rsidRDefault="00D77F5A" w:rsidP="00054FF8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B45CCB" w14:textId="52F9414C" w:rsidR="0044161E" w:rsidRPr="003A07AA" w:rsidRDefault="00C43DB7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C43DB7">
        <w:rPr>
          <w:rFonts w:ascii="Tahoma" w:hAnsi="Tahoma" w:cs="Tahoma"/>
          <w:bCs/>
          <w:sz w:val="20"/>
          <w:u w:val="none"/>
        </w:rPr>
        <w:t>Termin wykonania zamówienia</w:t>
      </w:r>
    </w:p>
    <w:p w14:paraId="474F5220" w14:textId="77777777" w:rsidR="00D77F5A" w:rsidRDefault="00D77F5A" w:rsidP="00054FF8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highlight w:val="green"/>
          <w:u w:val="single"/>
        </w:rPr>
      </w:pPr>
    </w:p>
    <w:p w14:paraId="2C7AA5EF" w14:textId="4A7512CA" w:rsidR="0028125F" w:rsidRPr="0028125F" w:rsidRDefault="0028125F" w:rsidP="00054FF8">
      <w:pPr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  <w:u w:val="single"/>
        </w:rPr>
      </w:pPr>
      <w:r w:rsidRPr="00D77F5A">
        <w:rPr>
          <w:rFonts w:ascii="Tahoma" w:hAnsi="Tahoma" w:cs="Tahoma"/>
          <w:b/>
          <w:sz w:val="20"/>
          <w:szCs w:val="20"/>
          <w:u w:val="single"/>
        </w:rPr>
        <w:t>Dotyczy wszystkich części zamówienia:</w:t>
      </w:r>
    </w:p>
    <w:p w14:paraId="4886586A" w14:textId="0FA4C505" w:rsidR="00686D13" w:rsidRPr="00615ED8" w:rsidRDefault="0028125F" w:rsidP="00D77F5A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>Termin realizacji zamówienia:</w:t>
      </w:r>
      <w:r w:rsidR="00D77F5A" w:rsidRPr="00615ED8">
        <w:rPr>
          <w:rFonts w:ascii="Tahoma" w:hAnsi="Tahoma" w:cs="Tahoma"/>
          <w:sz w:val="20"/>
          <w:szCs w:val="20"/>
        </w:rPr>
        <w:t xml:space="preserve"> 24 miesiące</w:t>
      </w:r>
      <w:r w:rsidRPr="00615ED8">
        <w:rPr>
          <w:rFonts w:ascii="Tahoma" w:hAnsi="Tahoma" w:cs="Tahoma"/>
          <w:sz w:val="20"/>
          <w:szCs w:val="20"/>
        </w:rPr>
        <w:t>, przewidywany okres ubezpieczenia</w:t>
      </w:r>
      <w:r w:rsidR="007347F5" w:rsidRPr="00615ED8">
        <w:rPr>
          <w:rFonts w:ascii="Tahoma" w:hAnsi="Tahoma" w:cs="Tahoma"/>
          <w:sz w:val="20"/>
          <w:szCs w:val="20"/>
        </w:rPr>
        <w:t xml:space="preserve"> (okres realizacji zamówienia):</w:t>
      </w:r>
    </w:p>
    <w:p w14:paraId="31972CB7" w14:textId="528B0991" w:rsidR="0028125F" w:rsidRPr="00D77F5A" w:rsidRDefault="0028125F" w:rsidP="00D77F5A">
      <w:pPr>
        <w:spacing w:after="0" w:line="240" w:lineRule="auto"/>
        <w:ind w:left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615ED8">
        <w:rPr>
          <w:rFonts w:ascii="Tahoma" w:hAnsi="Tahoma" w:cs="Tahoma"/>
          <w:b/>
          <w:sz w:val="20"/>
          <w:szCs w:val="20"/>
        </w:rPr>
        <w:t xml:space="preserve">od </w:t>
      </w:r>
      <w:r w:rsidR="00D77F5A" w:rsidRPr="00615ED8">
        <w:rPr>
          <w:rFonts w:ascii="Tahoma" w:hAnsi="Tahoma" w:cs="Tahoma"/>
          <w:b/>
          <w:sz w:val="20"/>
          <w:szCs w:val="20"/>
        </w:rPr>
        <w:t>01.01.2024 r. do 31.12.2025 r.</w:t>
      </w:r>
      <w:r w:rsidRPr="0028125F">
        <w:rPr>
          <w:rFonts w:ascii="Tahoma" w:hAnsi="Tahoma" w:cs="Tahoma"/>
          <w:b/>
          <w:sz w:val="20"/>
          <w:szCs w:val="20"/>
        </w:rPr>
        <w:t xml:space="preserve"> </w:t>
      </w:r>
    </w:p>
    <w:p w14:paraId="512402C8" w14:textId="64EB8A0B" w:rsidR="0028125F" w:rsidRPr="00D77F5A" w:rsidRDefault="0028125F" w:rsidP="00D77F5A">
      <w:pPr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>UWAGA: w przypadku umów wieloletnich polisy wystawiane są na okresy roczne dla wszystkich rodzajów ubezpieczeń.</w:t>
      </w:r>
    </w:p>
    <w:p w14:paraId="6D8B8E84" w14:textId="58CF1860" w:rsidR="0028125F" w:rsidRPr="00686D13" w:rsidRDefault="0028125F" w:rsidP="00054FF8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>Polisy ubezpieczeniowe w</w:t>
      </w:r>
      <w:r w:rsidRPr="00DC331B">
        <w:rPr>
          <w:rFonts w:ascii="Tahoma" w:hAnsi="Tahoma" w:cs="Tahoma"/>
          <w:sz w:val="20"/>
          <w:szCs w:val="20"/>
        </w:rPr>
        <w:t xml:space="preserve"> ubezpieczeniach majątkowych będą wystawiane indywidualnie dla każdego ubezpieczonego podmiotu</w:t>
      </w:r>
      <w:r w:rsidRPr="00DC331B">
        <w:rPr>
          <w:rFonts w:ascii="Tahoma" w:hAnsi="Tahoma" w:cs="Tahoma"/>
          <w:strike/>
          <w:sz w:val="20"/>
          <w:szCs w:val="20"/>
        </w:rPr>
        <w:t xml:space="preserve"> </w:t>
      </w:r>
      <w:r w:rsidRPr="00686D13">
        <w:rPr>
          <w:rFonts w:ascii="Tahoma" w:hAnsi="Tahoma" w:cs="Tahoma"/>
          <w:sz w:val="20"/>
          <w:szCs w:val="20"/>
        </w:rPr>
        <w:t>na okresy</w:t>
      </w:r>
      <w:r w:rsidR="00D77F5A">
        <w:rPr>
          <w:rFonts w:ascii="Tahoma" w:hAnsi="Tahoma" w:cs="Tahoma"/>
          <w:sz w:val="20"/>
          <w:szCs w:val="20"/>
        </w:rPr>
        <w:t xml:space="preserve"> roczne</w:t>
      </w:r>
      <w:r w:rsidRPr="00686D13">
        <w:rPr>
          <w:rFonts w:ascii="Tahoma" w:hAnsi="Tahoma" w:cs="Tahoma"/>
          <w:sz w:val="20"/>
          <w:szCs w:val="20"/>
        </w:rPr>
        <w:t>:</w:t>
      </w:r>
    </w:p>
    <w:p w14:paraId="1C317D81" w14:textId="3091E418" w:rsidR="00D77F5A" w:rsidRPr="00D77F5A" w:rsidRDefault="00D77F5A" w:rsidP="00D77F5A">
      <w:pPr>
        <w:pStyle w:val="Akapitzlist"/>
        <w:ind w:left="360" w:firstLine="20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D77F5A">
        <w:rPr>
          <w:rFonts w:ascii="Tahoma" w:hAnsi="Tahoma" w:cs="Tahoma"/>
          <w:b/>
          <w:sz w:val="20"/>
          <w:szCs w:val="20"/>
        </w:rPr>
        <w:t>od 01.01.2024 r. do 31.12.202</w:t>
      </w:r>
      <w:r>
        <w:rPr>
          <w:rFonts w:ascii="Tahoma" w:hAnsi="Tahoma" w:cs="Tahoma"/>
          <w:b/>
          <w:sz w:val="20"/>
          <w:szCs w:val="20"/>
        </w:rPr>
        <w:t>4</w:t>
      </w:r>
      <w:r w:rsidRPr="00D77F5A">
        <w:rPr>
          <w:rFonts w:ascii="Tahoma" w:hAnsi="Tahoma" w:cs="Tahoma"/>
          <w:b/>
          <w:sz w:val="20"/>
          <w:szCs w:val="20"/>
        </w:rPr>
        <w:t xml:space="preserve"> r. </w:t>
      </w:r>
    </w:p>
    <w:p w14:paraId="2621A942" w14:textId="5EEEE7B5" w:rsidR="0028125F" w:rsidRPr="00D77F5A" w:rsidRDefault="00D77F5A" w:rsidP="00D77F5A">
      <w:pPr>
        <w:pStyle w:val="Akapitzlist"/>
        <w:ind w:left="360" w:firstLine="20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D77F5A">
        <w:rPr>
          <w:rFonts w:ascii="Tahoma" w:hAnsi="Tahoma" w:cs="Tahoma"/>
          <w:b/>
          <w:sz w:val="20"/>
          <w:szCs w:val="20"/>
        </w:rPr>
        <w:t>od 01.01.202</w:t>
      </w:r>
      <w:r>
        <w:rPr>
          <w:rFonts w:ascii="Tahoma" w:hAnsi="Tahoma" w:cs="Tahoma"/>
          <w:b/>
          <w:sz w:val="20"/>
          <w:szCs w:val="20"/>
        </w:rPr>
        <w:t>5</w:t>
      </w:r>
      <w:r w:rsidRPr="00D77F5A">
        <w:rPr>
          <w:rFonts w:ascii="Tahoma" w:hAnsi="Tahoma" w:cs="Tahoma"/>
          <w:b/>
          <w:sz w:val="20"/>
          <w:szCs w:val="20"/>
        </w:rPr>
        <w:t xml:space="preserve"> r. do 31.12.202</w:t>
      </w:r>
      <w:r>
        <w:rPr>
          <w:rFonts w:ascii="Tahoma" w:hAnsi="Tahoma" w:cs="Tahoma"/>
          <w:b/>
          <w:sz w:val="20"/>
          <w:szCs w:val="20"/>
        </w:rPr>
        <w:t>5</w:t>
      </w:r>
      <w:r w:rsidRPr="00D77F5A">
        <w:rPr>
          <w:rFonts w:ascii="Tahoma" w:hAnsi="Tahoma" w:cs="Tahoma"/>
          <w:b/>
          <w:sz w:val="20"/>
          <w:szCs w:val="20"/>
        </w:rPr>
        <w:t xml:space="preserve"> r. </w:t>
      </w:r>
    </w:p>
    <w:p w14:paraId="306BC0E4" w14:textId="5DEEC2D8" w:rsidR="0028125F" w:rsidRPr="00DC331B" w:rsidRDefault="0028125F" w:rsidP="00D77F5A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DC331B">
        <w:rPr>
          <w:rFonts w:ascii="Tahoma" w:hAnsi="Tahoma" w:cs="Tahoma"/>
          <w:sz w:val="20"/>
          <w:szCs w:val="20"/>
        </w:rPr>
        <w:t>Polisy dla ubezpieczeń wspólnych np. ubezpieczenia mienia od wszystkich ryzyk, gdzie są wspólne limity odpowiedzialności, ubezpieczenia odpowiedzialności cywilnej, wystawione zostaną po jednej polisie z każdego rodzaju ubezpieczenia obejmując ochroną wszystkie podmioty podlegające wspólnemu ubezpieczeniu na okresy:</w:t>
      </w:r>
    </w:p>
    <w:p w14:paraId="7579759F" w14:textId="77777777" w:rsidR="00D77F5A" w:rsidRPr="00DC331B" w:rsidRDefault="00D77F5A" w:rsidP="00D77F5A">
      <w:pPr>
        <w:pStyle w:val="Akapitzlist"/>
        <w:ind w:left="567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DC331B">
        <w:rPr>
          <w:rFonts w:ascii="Tahoma" w:hAnsi="Tahoma" w:cs="Tahoma"/>
          <w:b/>
          <w:bCs/>
          <w:sz w:val="20"/>
          <w:szCs w:val="20"/>
        </w:rPr>
        <w:t xml:space="preserve">od 01.01.2024 r. do 31.12.2024 r. </w:t>
      </w:r>
    </w:p>
    <w:p w14:paraId="775AB1C7" w14:textId="4FA248D3" w:rsidR="00D77F5A" w:rsidRPr="00DC331B" w:rsidRDefault="00D77F5A" w:rsidP="00D77F5A">
      <w:pPr>
        <w:pStyle w:val="Akapitzlist"/>
        <w:ind w:left="567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DC331B">
        <w:rPr>
          <w:rFonts w:ascii="Tahoma" w:hAnsi="Tahoma" w:cs="Tahoma"/>
          <w:b/>
          <w:bCs/>
          <w:sz w:val="20"/>
          <w:szCs w:val="20"/>
        </w:rPr>
        <w:t>od 01.01.2025 r. do 31.12.2025 r.</w:t>
      </w:r>
    </w:p>
    <w:p w14:paraId="30D3BEC0" w14:textId="354DAE41" w:rsidR="0028125F" w:rsidRPr="00686D13" w:rsidRDefault="0028125F" w:rsidP="00054FF8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 xml:space="preserve">Polisy dla ubezpieczeń komunikacyjnych będą wystawione na </w:t>
      </w:r>
      <w:r w:rsidR="00D77F5A" w:rsidRPr="00D77F5A">
        <w:rPr>
          <w:rFonts w:ascii="Tahoma" w:hAnsi="Tahoma" w:cs="Tahoma"/>
          <w:b/>
          <w:sz w:val="20"/>
          <w:szCs w:val="20"/>
        </w:rPr>
        <w:t>dwa</w:t>
      </w:r>
      <w:r w:rsidRPr="00D77F5A">
        <w:rPr>
          <w:rFonts w:ascii="Tahoma" w:hAnsi="Tahoma" w:cs="Tahoma"/>
          <w:sz w:val="20"/>
          <w:szCs w:val="20"/>
        </w:rPr>
        <w:t xml:space="preserve"> </w:t>
      </w:r>
      <w:r w:rsidRPr="00686D13">
        <w:rPr>
          <w:rFonts w:ascii="Tahoma" w:hAnsi="Tahoma" w:cs="Tahoma"/>
          <w:sz w:val="20"/>
          <w:szCs w:val="20"/>
        </w:rPr>
        <w:t xml:space="preserve">okresy roczne określone indywidualnie dla każdego pojazdu i wskazane w załącznikach zawierających wykazy pojazdów. Ubezpieczenia pojazdów nabywanych w trakcie trwania umowy o udzielenie zamówienia będą zawierane na okresy roczne zgodnie z  wnioskiem Zamawiającego. </w:t>
      </w:r>
    </w:p>
    <w:p w14:paraId="46499002" w14:textId="04F873A8" w:rsidR="0028125F" w:rsidRPr="0028125F" w:rsidRDefault="0028125F" w:rsidP="00054FF8">
      <w:pPr>
        <w:spacing w:after="0" w:line="240" w:lineRule="auto"/>
        <w:ind w:left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sz w:val="20"/>
          <w:szCs w:val="20"/>
        </w:rPr>
        <w:t xml:space="preserve">Ostatnim dniem umożliwiającym ubezpieczenie pojazdu na warunkach umowy o udzielenie zamówienia publicznego jest ostatni dzień obowiązywania umowy, to jest </w:t>
      </w:r>
      <w:r w:rsidR="00D77F5A">
        <w:rPr>
          <w:rFonts w:ascii="Tahoma" w:hAnsi="Tahoma" w:cs="Tahoma"/>
          <w:sz w:val="20"/>
          <w:szCs w:val="20"/>
        </w:rPr>
        <w:t>31.12.2025 r.</w:t>
      </w:r>
    </w:p>
    <w:p w14:paraId="0F2688C7" w14:textId="12E843FF" w:rsidR="0028125F" w:rsidRPr="0028125F" w:rsidRDefault="0028125F" w:rsidP="00054FF8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8125F">
        <w:rPr>
          <w:rFonts w:ascii="Tahoma" w:hAnsi="Tahoma" w:cs="Tahoma"/>
          <w:sz w:val="20"/>
          <w:szCs w:val="20"/>
        </w:rPr>
        <w:t xml:space="preserve">Maksymalnie okres ubezpieczenia pojazdów zakończy się </w:t>
      </w:r>
      <w:r w:rsidRPr="0028125F">
        <w:rPr>
          <w:rFonts w:ascii="Tahoma" w:hAnsi="Tahoma" w:cs="Tahoma"/>
          <w:b/>
          <w:sz w:val="20"/>
          <w:szCs w:val="20"/>
        </w:rPr>
        <w:t xml:space="preserve">dnia </w:t>
      </w:r>
      <w:r w:rsidR="00D77F5A">
        <w:rPr>
          <w:rFonts w:ascii="Tahoma" w:hAnsi="Tahoma" w:cs="Tahoma"/>
          <w:b/>
          <w:sz w:val="20"/>
          <w:szCs w:val="20"/>
        </w:rPr>
        <w:t>30.12.2026 r.</w:t>
      </w:r>
    </w:p>
    <w:p w14:paraId="5459EAEC" w14:textId="77777777" w:rsidR="0028125F" w:rsidRPr="0028125F" w:rsidRDefault="0028125F" w:rsidP="00054FF8">
      <w:pPr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963528" w14:textId="7BEEC173" w:rsidR="0028125F" w:rsidRPr="00D77F5A" w:rsidRDefault="0028125F" w:rsidP="00054FF8">
      <w:pPr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D77F5A">
        <w:rPr>
          <w:rFonts w:ascii="Tahoma" w:hAnsi="Tahoma" w:cs="Tahoma"/>
          <w:b/>
          <w:bCs/>
          <w:sz w:val="20"/>
          <w:szCs w:val="20"/>
        </w:rPr>
        <w:t xml:space="preserve">UWAGA: Zamawiający zastrzega sobie prawo zmiany sposobu wystawienia polis ubezpieczeniowych po rozstrzygnięciu </w:t>
      </w:r>
      <w:r w:rsidR="004131B1" w:rsidRPr="00D77F5A">
        <w:rPr>
          <w:rFonts w:ascii="Tahoma" w:hAnsi="Tahoma" w:cs="Tahoma"/>
          <w:b/>
          <w:bCs/>
          <w:sz w:val="20"/>
          <w:szCs w:val="20"/>
        </w:rPr>
        <w:t>postępowania</w:t>
      </w:r>
      <w:r w:rsidRPr="00D77F5A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D77F5A">
        <w:rPr>
          <w:rFonts w:ascii="Tahoma" w:hAnsi="Tahoma" w:cs="Tahoma"/>
          <w:b/>
          <w:sz w:val="20"/>
          <w:szCs w:val="20"/>
        </w:rPr>
        <w:t xml:space="preserve">dla ubezpieczeń majątkowych (indywidualnych i wspólnych) może zostać wystawiona jedna polisa obejmująca ochroną wszystkie ubezpieczone podmioty w </w:t>
      </w:r>
      <w:r w:rsidR="00AD5E17" w:rsidRPr="00D77F5A">
        <w:rPr>
          <w:rFonts w:ascii="Tahoma" w:hAnsi="Tahoma" w:cs="Tahoma"/>
          <w:b/>
          <w:sz w:val="20"/>
          <w:szCs w:val="20"/>
        </w:rPr>
        <w:t>SWZ</w:t>
      </w:r>
      <w:r w:rsidRPr="00D77F5A">
        <w:rPr>
          <w:rFonts w:ascii="Tahoma" w:hAnsi="Tahoma" w:cs="Tahoma"/>
          <w:b/>
          <w:sz w:val="20"/>
          <w:szCs w:val="20"/>
        </w:rPr>
        <w:t xml:space="preserve">.  </w:t>
      </w:r>
    </w:p>
    <w:p w14:paraId="61B48241" w14:textId="64F5DC2A" w:rsidR="0028125F" w:rsidRDefault="0028125F" w:rsidP="00054FF8">
      <w:pPr>
        <w:spacing w:after="0" w:line="240" w:lineRule="auto"/>
        <w:ind w:left="426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2959801C" w14:textId="507AD668" w:rsidR="0044161E" w:rsidRPr="0044161E" w:rsidRDefault="0044161E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bookmarkStart w:id="9" w:name="_Hlk60757610"/>
      <w:r w:rsidRPr="0044161E">
        <w:rPr>
          <w:rFonts w:ascii="Tahoma" w:hAnsi="Tahoma" w:cs="Tahoma"/>
          <w:bCs/>
          <w:sz w:val="20"/>
          <w:u w:val="none"/>
        </w:rPr>
        <w:t>Podstawy wykluczenia</w:t>
      </w:r>
      <w:bookmarkEnd w:id="9"/>
    </w:p>
    <w:p w14:paraId="470C2E52" w14:textId="77777777" w:rsidR="0028125F" w:rsidRPr="0028125F" w:rsidRDefault="0028125F" w:rsidP="00054FF8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0B78380" w14:textId="4AFBE684" w:rsidR="001E1ABA" w:rsidRPr="001E1ABA" w:rsidRDefault="001E1ABA" w:rsidP="00D77F5A">
      <w:pPr>
        <w:pStyle w:val="Akapitzlist"/>
        <w:numPr>
          <w:ilvl w:val="1"/>
          <w:numId w:val="1"/>
        </w:numPr>
        <w:ind w:left="567" w:hanging="567"/>
        <w:rPr>
          <w:rFonts w:ascii="Tahoma" w:hAnsi="Tahoma" w:cs="Tahoma"/>
          <w:b/>
          <w:bCs/>
          <w:sz w:val="20"/>
          <w:szCs w:val="20"/>
        </w:rPr>
      </w:pPr>
      <w:r w:rsidRPr="001E1ABA">
        <w:rPr>
          <w:rFonts w:ascii="Tahoma" w:hAnsi="Tahoma" w:cs="Tahoma"/>
          <w:b/>
          <w:bCs/>
          <w:sz w:val="20"/>
          <w:szCs w:val="20"/>
        </w:rPr>
        <w:t>Podstawy wykluczenia, o których mowa w art. 10</w:t>
      </w:r>
      <w:r w:rsidR="007347F5">
        <w:rPr>
          <w:rFonts w:ascii="Tahoma" w:hAnsi="Tahoma" w:cs="Tahoma"/>
          <w:b/>
          <w:bCs/>
          <w:sz w:val="20"/>
          <w:szCs w:val="20"/>
        </w:rPr>
        <w:t>8</w:t>
      </w:r>
      <w:r w:rsidRPr="001E1ABA">
        <w:rPr>
          <w:rFonts w:ascii="Tahoma" w:hAnsi="Tahoma" w:cs="Tahoma"/>
          <w:b/>
          <w:bCs/>
          <w:sz w:val="20"/>
          <w:szCs w:val="20"/>
        </w:rPr>
        <w:t xml:space="preserve"> ust. 1 Ustawy</w:t>
      </w:r>
    </w:p>
    <w:p w14:paraId="48E26E02" w14:textId="5149A122" w:rsidR="00686D13" w:rsidRPr="001E1ABA" w:rsidRDefault="001E1ABA" w:rsidP="00D77F5A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 z postępowania o udzielenie zamówienia, na podstawie art. 108 ust. 1 Ustawy,  wykonawcę:</w:t>
      </w:r>
    </w:p>
    <w:p w14:paraId="1AF6C912" w14:textId="77777777" w:rsidR="0044161E" w:rsidRPr="0044161E" w:rsidRDefault="0044161E" w:rsidP="00D77F5A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będącego osobą fizyczną, którego prawomocnie skazano za przestępstwo: </w:t>
      </w:r>
    </w:p>
    <w:p w14:paraId="088C7D73" w14:textId="1A0B7447" w:rsidR="0044161E" w:rsidRPr="00C73A77" w:rsidRDefault="0044161E" w:rsidP="00D77F5A">
      <w:pPr>
        <w:pStyle w:val="Default"/>
        <w:ind w:left="708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a) udziału w zorganizowanej grupie przestępczej albo związku mającym na celu popełnienie przestępstwa lub 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przestępstwa skarbowego, o którym mowa w art. 258 Kodeksu karnego, </w:t>
      </w:r>
    </w:p>
    <w:p w14:paraId="10B56A50" w14:textId="77777777" w:rsidR="0044161E" w:rsidRPr="00D77F5A" w:rsidRDefault="0044161E" w:rsidP="00D77F5A">
      <w:pPr>
        <w:pStyle w:val="Default"/>
        <w:ind w:left="567" w:firstLine="141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b) handlu ludźmi, o </w:t>
      </w:r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którym mowa w art. 189a Kodeksu karnego, </w:t>
      </w:r>
    </w:p>
    <w:p w14:paraId="62FEBCE5" w14:textId="23C32D1B" w:rsidR="00902952" w:rsidRPr="00D77F5A" w:rsidRDefault="00902952" w:rsidP="00D77F5A">
      <w:pPr>
        <w:pStyle w:val="Default"/>
        <w:ind w:left="708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bookmarkStart w:id="10" w:name="_Hlk92181038"/>
      <w:bookmarkStart w:id="11" w:name="_Hlk118908403"/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 xml:space="preserve">c) o którym mowa w art. 228–230a, art. 250a Kodeksu karnego, w art. 46–48 ustawy z dnia 25 czerwca 2010 r. o sporcie </w:t>
      </w:r>
      <w:r w:rsidR="005F1475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(Dz. U. z 2022 r. poz. 1599 z późn. zm.) lub w art. 54 ust. 1–4 ustawy z dnia 12 maja 2011 r. o refundacji leków, środków spożywczych specjalnego przeznaczenia żywieniowego oraz wyrobów medycznych (podstawie: t.j. Dz. U. z 202</w:t>
      </w:r>
      <w:r w:rsidR="000B57D8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="005F1475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r. poz. </w:t>
      </w:r>
      <w:r w:rsidR="000B57D8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826</w:t>
      </w:r>
      <w:r w:rsidR="005F1475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 późn. zm.),</w:t>
      </w:r>
    </w:p>
    <w:bookmarkEnd w:id="10"/>
    <w:p w14:paraId="61A18112" w14:textId="77777777" w:rsidR="00902952" w:rsidRPr="00C73A77" w:rsidRDefault="00902952" w:rsidP="00D77F5A">
      <w:pPr>
        <w:pStyle w:val="Default"/>
        <w:ind w:left="708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d) finansowania przestępstwa o charakterze terrorystycznym, o którym mowa w art. 165a Kodeksu karnego, lub przestępstwo udaremniania lub utrudniania stwierdzenia przestępnego po-chodzenia pieniędzy lub ukrywania ich pochodzenia, o którym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mowa w art. 299 Kodeksu karnego, </w:t>
      </w:r>
    </w:p>
    <w:p w14:paraId="0BE16E40" w14:textId="77777777" w:rsidR="00902952" w:rsidRPr="00C73A77" w:rsidRDefault="00902952" w:rsidP="00D77F5A">
      <w:pPr>
        <w:pStyle w:val="Default"/>
        <w:ind w:left="708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624F5781" w14:textId="77777777" w:rsidR="00902952" w:rsidRPr="00C73A77" w:rsidRDefault="00902952" w:rsidP="00D77F5A">
      <w:pPr>
        <w:pStyle w:val="Default"/>
        <w:ind w:left="708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bookmarkEnd w:id="11"/>
    <w:p w14:paraId="298B5BD2" w14:textId="2004FC1F" w:rsidR="0044161E" w:rsidRPr="0044161E" w:rsidRDefault="0044161E" w:rsidP="00D77F5A">
      <w:pPr>
        <w:pStyle w:val="Default"/>
        <w:ind w:left="708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g) przeciwko obrotowi gospodarczemu, o których mowa w art. 296–307 Kodeksu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karnego, przestępstwo oszustwa, o którym mowa w art. 286 Kodeksu karnego, przestępstwo przeciwko wiarygodności dokumentów, o których mowa w art. 270–277d Kodeksu karnego, lub przestępstwo skarbowe, </w:t>
      </w:r>
    </w:p>
    <w:p w14:paraId="624E4434" w14:textId="749BA0A6" w:rsidR="0044161E" w:rsidRPr="0044161E" w:rsidRDefault="0044161E" w:rsidP="00D77F5A">
      <w:pPr>
        <w:pStyle w:val="Default"/>
        <w:ind w:left="708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6F9B7294" w14:textId="77777777" w:rsidR="0044161E" w:rsidRPr="0044161E" w:rsidRDefault="0044161E" w:rsidP="00D77F5A">
      <w:pPr>
        <w:pStyle w:val="Default"/>
        <w:ind w:left="567" w:firstLine="141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– lub za odpowiedni czyn zabroniony określony w przepisach prawa obcego; </w:t>
      </w:r>
    </w:p>
    <w:p w14:paraId="398782FD" w14:textId="1F691CFC" w:rsidR="0044161E" w:rsidRPr="0044161E" w:rsidRDefault="0044161E" w:rsidP="00D77F5A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</w:t>
      </w:r>
      <w:r w:rsid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-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akcyjnej lub prokurenta prawomocnie skazano za przestępstwo, o którym mowa w pkt 1; </w:t>
      </w:r>
    </w:p>
    <w:p w14:paraId="1EB8FB0E" w14:textId="1E89A2BA" w:rsidR="0044161E" w:rsidRPr="0044161E" w:rsidRDefault="0044161E" w:rsidP="00D77F5A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9840514" w14:textId="61331331" w:rsidR="0044161E" w:rsidRDefault="0044161E" w:rsidP="00D77F5A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14:paraId="46EBEDD5" w14:textId="64501DEE" w:rsidR="00F44278" w:rsidRPr="00F44278" w:rsidRDefault="00F44278" w:rsidP="00D77F5A">
      <w:pPr>
        <w:pStyle w:val="Default"/>
        <w:ind w:left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88AE6C9" w14:textId="6C981959" w:rsidR="0078613F" w:rsidRDefault="00F44278" w:rsidP="00D77F5A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14:paraId="7E8AA071" w14:textId="36580B12" w:rsidR="00686D13" w:rsidRPr="00686D13" w:rsidRDefault="0078613F" w:rsidP="00D77F5A">
      <w:pPr>
        <w:pStyle w:val="Default"/>
        <w:numPr>
          <w:ilvl w:val="1"/>
          <w:numId w:val="1"/>
        </w:numPr>
        <w:ind w:left="567" w:hanging="567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bookmarkStart w:id="12" w:name="_Hlk61254185"/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Podstawy wykluczenia, o których mowa w art. 10</w:t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9 ust. 1</w:t>
      </w:r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Ustawy</w:t>
      </w:r>
    </w:p>
    <w:bookmarkEnd w:id="12"/>
    <w:p w14:paraId="650D8A23" w14:textId="221167DD" w:rsidR="00D01C51" w:rsidRDefault="0078613F" w:rsidP="00D77F5A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postępowania o udzielenie zamówienia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także W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ykonawcę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 okolicznościach wskazanych w </w:t>
      </w:r>
      <w:r w:rsidR="001E1ABA"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art. 109 ust. 1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pkt 4, tj. </w:t>
      </w:r>
      <w:r w:rsidRPr="0078613F">
        <w:rPr>
          <w:rFonts w:ascii="Tahoma" w:eastAsia="Calibri" w:hAnsi="Tahoma" w:cs="Tahoma"/>
          <w:color w:val="auto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14:paraId="67F8CA22" w14:textId="6B20B750" w:rsidR="00D01C51" w:rsidRPr="00D01C51" w:rsidRDefault="00D01C51" w:rsidP="00D77F5A">
      <w:pPr>
        <w:pStyle w:val="Defaul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Wykonawca nie podlega wykluczeniu w okolicznościach określonych w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pkt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.1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p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1, 2 i 5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oraz w </w:t>
      </w:r>
      <w:r w:rsidR="005E7F5A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.2,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jeżeli udowodni zamawiającemu, że spełnił łącznie następujące przesłanki:</w:t>
      </w:r>
    </w:p>
    <w:p w14:paraId="1C1F2DC6" w14:textId="77777777" w:rsidR="00D01C51" w:rsidRDefault="00D01C51" w:rsidP="00D77F5A">
      <w:pPr>
        <w:pStyle w:val="Default"/>
        <w:numPr>
          <w:ilvl w:val="0"/>
          <w:numId w:val="2"/>
        </w:numPr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34D12102" w14:textId="77777777" w:rsidR="00D01C51" w:rsidRDefault="00D01C51" w:rsidP="00D77F5A">
      <w:pPr>
        <w:pStyle w:val="Default"/>
        <w:numPr>
          <w:ilvl w:val="0"/>
          <w:numId w:val="2"/>
        </w:numPr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4722320" w14:textId="77777777" w:rsidR="006C13AD" w:rsidRDefault="00D01C51" w:rsidP="00D77F5A">
      <w:pPr>
        <w:pStyle w:val="Default"/>
        <w:numPr>
          <w:ilvl w:val="0"/>
          <w:numId w:val="2"/>
        </w:numPr>
        <w:ind w:left="851" w:hanging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0D3F123" w14:textId="7DD681E2" w:rsidR="006C13AD" w:rsidRDefault="00D01C51" w:rsidP="00D77F5A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14:paraId="359054D8" w14:textId="77777777" w:rsidR="006C13AD" w:rsidRDefault="00D01C51" w:rsidP="00D77F5A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zreorganizował personel, </w:t>
      </w:r>
    </w:p>
    <w:p w14:paraId="45D711C3" w14:textId="77777777" w:rsidR="006C13AD" w:rsidRDefault="00D01C51" w:rsidP="00D77F5A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wdrożył system sprawozdawczości i kontroli, </w:t>
      </w:r>
    </w:p>
    <w:p w14:paraId="5525B863" w14:textId="77777777" w:rsidR="006C13AD" w:rsidRDefault="00D01C51" w:rsidP="00D77F5A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14:paraId="4A4566C8" w14:textId="12C2C5AA" w:rsidR="00D01C51" w:rsidRPr="006C13AD" w:rsidRDefault="00D01C51" w:rsidP="00D77F5A">
      <w:pPr>
        <w:pStyle w:val="Default"/>
        <w:numPr>
          <w:ilvl w:val="0"/>
          <w:numId w:val="9"/>
        </w:numPr>
        <w:ind w:left="1134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 xml:space="preserve">wprowadził wewnętrzne regulacje dotyczące odpowiedzialności i odszkodowań za nieprzestrzeganie przepisów, wewnętrznych regulacji lub standardów. </w:t>
      </w:r>
    </w:p>
    <w:p w14:paraId="1940D90C" w14:textId="3934A310" w:rsidR="00966AC6" w:rsidRPr="00C73A77" w:rsidRDefault="00D01C51" w:rsidP="00D77F5A">
      <w:pPr>
        <w:pStyle w:val="Default"/>
        <w:ind w:left="567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Zamawiający ocenia, czy podjęte 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, nie są wystarczające do wykazania jego rzetelności, zamawiający wyklucza wykonawcę.</w:t>
      </w:r>
    </w:p>
    <w:p w14:paraId="6BA89FE6" w14:textId="790234CC" w:rsidR="00966AC6" w:rsidRPr="00D77F5A" w:rsidRDefault="00966AC6" w:rsidP="00D77F5A">
      <w:pPr>
        <w:pStyle w:val="Default"/>
        <w:numPr>
          <w:ilvl w:val="1"/>
          <w:numId w:val="1"/>
        </w:numPr>
        <w:ind w:left="567" w:hanging="567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Podstawy wykluczenia, o których mowa w art. art. 7 ust. 1 Ustawy z dnia 13 kwietnia 2022 r. o szczególnych rozwiązaniach w </w:t>
      </w:r>
      <w:r w:rsidRPr="00D77F5A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zakresie przeciwdziałania wspieraniu agresji na Ukrainę oraz służących ochronie bezpieczeństwa narodowego </w:t>
      </w:r>
      <w:bookmarkStart w:id="13" w:name="_Hlk132624780"/>
      <w:r w:rsidR="005F1475" w:rsidRPr="00D77F5A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(Dz.U. z 2023 r. poz. 129 z późn. zm.), </w:t>
      </w:r>
      <w:bookmarkEnd w:id="13"/>
      <w:r w:rsidRPr="00D77F5A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zwanej dalej Ustawą w o przeciwdziałaniu wspierania agresji na Ukrainę</w:t>
      </w:r>
    </w:p>
    <w:p w14:paraId="3F0B20C2" w14:textId="77777777" w:rsidR="00966AC6" w:rsidRPr="00D77F5A" w:rsidRDefault="00966AC6" w:rsidP="00D77F5A">
      <w:pPr>
        <w:pStyle w:val="Default"/>
        <w:numPr>
          <w:ilvl w:val="2"/>
          <w:numId w:val="1"/>
        </w:numPr>
        <w:ind w:left="1276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Z postępowania o udzielenie zamówienia publicznego wyklucza się:</w:t>
      </w:r>
    </w:p>
    <w:p w14:paraId="28F48307" w14:textId="77777777" w:rsidR="00966AC6" w:rsidRPr="00D77F5A" w:rsidRDefault="00966AC6" w:rsidP="00D77F5A">
      <w:pPr>
        <w:pStyle w:val="Default"/>
        <w:ind w:left="1276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wykonawcę wymienionego w wykazach określonych w rozporządzeniu </w:t>
      </w:r>
      <w:bookmarkStart w:id="14" w:name="_Hlk101866111"/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Rady (WE) </w:t>
      </w:r>
      <w:bookmarkEnd w:id="14"/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765/2006 dotyczącego środków ograniczających w związku z sytuacją na Białorusi i udziałem Białorusi w agresji Rosji wobec Ukrainy(Dz. Urz. UE L 134 z 20.05.2006, str. 1, z późn. zm.) i rozporządzeniu Rady (WE) 269/2014 z dnia 17 marca 2014 r. w sprawie środków ograniczających w odniesieniu do działań podważających integralność terytorialną, suwerenność i niezależność Ukrainy lub im zagrażających (Dz. Urz. UE L 78 z 17.03.2014, str. 6, z późn. zm.)albo wpisanego na listę na podstawie decyzji w sprawie wpisu na listę rozstrzygającej o zastosowaniu środka, o którym mowa w art. 1 pkt 3 Ustawy o przeciwdziałaniu wspierania agresji na Ukrainę;</w:t>
      </w:r>
    </w:p>
    <w:p w14:paraId="5B26EE78" w14:textId="5FA9FDCE" w:rsidR="005F1475" w:rsidRPr="00D77F5A" w:rsidRDefault="00966AC6" w:rsidP="00D77F5A">
      <w:pPr>
        <w:pStyle w:val="Default"/>
        <w:ind w:left="1276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2) wykonawcę, którego beneficjentem rzeczywistym w rozumieniu ustawy z dnia 1 marca 2018 r. o przeciwdziałaniu praniu pieniędzy oraz finansowaniu terroryzmu (Dz. U. z 202</w:t>
      </w:r>
      <w:r w:rsidR="000B57D8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r. poz. </w:t>
      </w:r>
      <w:r w:rsidR="000B57D8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1124</w:t>
      </w:r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bookmarkStart w:id="15" w:name="_Hlk132624806"/>
      <w:r w:rsidR="005F1475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późn. zm.) </w:t>
      </w:r>
      <w:bookmarkEnd w:id="15"/>
      <w:r w:rsidR="005F1475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jest osoba wymieniona w wykazach określonych w w/w rozporządzeniu 765/2006 i w/wrozporządzeniu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64C23B07" w14:textId="3D789F65" w:rsidR="00966AC6" w:rsidRPr="00D77F5A" w:rsidRDefault="005F1475" w:rsidP="00D77F5A">
      <w:pPr>
        <w:pStyle w:val="Default"/>
        <w:ind w:left="1276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wykonawcę, którego jednostką dominującą w rozumieniu art. 3 ust. 1 pkt 37 ustawy z dnia 29 września 1994 r. o rachunkowości </w:t>
      </w:r>
      <w:bookmarkStart w:id="16" w:name="_Hlk132624828"/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(Dz.U. 2023 poz. 120 z późn. zm.)</w:t>
      </w:r>
      <w:bookmarkEnd w:id="16"/>
      <w:r w:rsidR="00966AC6"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jest podmiot wymieniony w wykazach określonych w w/w rozporządzeniu 765/2006 i w/w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32225F23" w14:textId="43DA28F2" w:rsidR="00966AC6" w:rsidRPr="00D77F5A" w:rsidRDefault="00966AC6" w:rsidP="00D77F5A">
      <w:pPr>
        <w:pStyle w:val="Default"/>
        <w:numPr>
          <w:ilvl w:val="2"/>
          <w:numId w:val="1"/>
        </w:numPr>
        <w:ind w:left="1276" w:hanging="709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77F5A">
        <w:rPr>
          <w:rFonts w:ascii="Tahoma" w:eastAsia="Calibri" w:hAnsi="Tahoma" w:cs="Tahoma"/>
          <w:color w:val="auto"/>
          <w:sz w:val="20"/>
          <w:szCs w:val="20"/>
          <w:lang w:eastAsia="pl-PL"/>
        </w:rPr>
        <w:t>Wykluczenie następuje na okres trwania okoliczności określonych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w pkt 8.4.1.</w:t>
      </w:r>
    </w:p>
    <w:p w14:paraId="21A46A37" w14:textId="0983D338" w:rsidR="003D417E" w:rsidRDefault="003D417E" w:rsidP="00D77F5A">
      <w:pPr>
        <w:spacing w:after="0" w:line="240" w:lineRule="auto"/>
        <w:ind w:left="567" w:hanging="567"/>
        <w:jc w:val="right"/>
        <w:rPr>
          <w:rFonts w:ascii="Tahoma" w:eastAsia="Calibri" w:hAnsi="Tahoma" w:cs="Tahoma"/>
          <w:sz w:val="20"/>
          <w:szCs w:val="20"/>
          <w:lang w:eastAsia="pl-PL"/>
        </w:rPr>
      </w:pPr>
    </w:p>
    <w:p w14:paraId="49C9C402" w14:textId="13802CB9" w:rsidR="00F44278" w:rsidRPr="0044161E" w:rsidRDefault="0078613F" w:rsidP="00D77F5A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567" w:hanging="567"/>
        <w:jc w:val="both"/>
        <w:rPr>
          <w:rFonts w:ascii="Tahoma" w:hAnsi="Tahoma" w:cs="Tahoma"/>
          <w:bCs/>
          <w:sz w:val="20"/>
          <w:u w:val="none"/>
        </w:rPr>
      </w:pPr>
      <w:r w:rsidRPr="0078613F">
        <w:rPr>
          <w:rFonts w:ascii="Tahoma" w:hAnsi="Tahoma" w:cs="Tahoma"/>
          <w:bCs/>
          <w:sz w:val="20"/>
          <w:u w:val="none"/>
        </w:rPr>
        <w:t>Informacja o warunkach udziału w postępowaniu o udzielenie zamówienia</w:t>
      </w:r>
    </w:p>
    <w:p w14:paraId="74BEC7AB" w14:textId="77777777" w:rsidR="00D77F5A" w:rsidRDefault="00D77F5A" w:rsidP="00D77F5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CD7F5A3" w14:textId="2361A9E0" w:rsidR="00CB33EE" w:rsidRPr="008255CA" w:rsidRDefault="00CB33EE" w:rsidP="00D77F5A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255CA">
        <w:rPr>
          <w:rFonts w:ascii="Tahoma" w:hAnsi="Tahoma" w:cs="Tahoma"/>
          <w:sz w:val="20"/>
          <w:szCs w:val="20"/>
        </w:rPr>
        <w:t xml:space="preserve">Na podstawie art. 112 </w:t>
      </w:r>
      <w:r w:rsidR="007649DC">
        <w:rPr>
          <w:rFonts w:ascii="Tahoma" w:hAnsi="Tahoma" w:cs="Tahoma"/>
          <w:sz w:val="20"/>
          <w:szCs w:val="20"/>
        </w:rPr>
        <w:t>U</w:t>
      </w:r>
      <w:r w:rsidRPr="008255CA">
        <w:rPr>
          <w:rFonts w:ascii="Tahoma" w:hAnsi="Tahoma" w:cs="Tahoma"/>
          <w:sz w:val="20"/>
          <w:szCs w:val="20"/>
        </w:rPr>
        <w:t xml:space="preserve">stawy, zamawiający określa warunek udziału w postępowaniu dotyczący </w:t>
      </w:r>
      <w:r w:rsidRPr="008255CA">
        <w:rPr>
          <w:rFonts w:ascii="Tahoma" w:hAnsi="Tahoma" w:cs="Tahoma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 w:rsidRPr="008255CA">
        <w:rPr>
          <w:rFonts w:ascii="Tahoma" w:hAnsi="Tahoma" w:cs="Tahoma"/>
          <w:sz w:val="20"/>
          <w:szCs w:val="20"/>
        </w:rPr>
        <w:t>:</w:t>
      </w:r>
    </w:p>
    <w:p w14:paraId="33A5D06B" w14:textId="4406A83E" w:rsidR="008255CA" w:rsidRDefault="00CB33EE" w:rsidP="00D77F5A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86D13">
        <w:rPr>
          <w:rFonts w:ascii="Tahoma" w:eastAsia="Calibri" w:hAnsi="Tahoma" w:cs="Tahoma"/>
          <w:sz w:val="20"/>
          <w:szCs w:val="20"/>
          <w:lang w:eastAsia="pl-PL"/>
        </w:rPr>
        <w:t>Zamawiający uzna, ż</w:t>
      </w:r>
      <w:r w:rsidRPr="008160D5">
        <w:rPr>
          <w:rFonts w:ascii="Tahoma" w:eastAsia="Calibri" w:hAnsi="Tahoma" w:cs="Tahoma"/>
          <w:sz w:val="20"/>
          <w:szCs w:val="20"/>
          <w:lang w:eastAsia="pl-PL"/>
        </w:rPr>
        <w:t xml:space="preserve">e wykonawca spełnia powyższy warunek, jeżeli posiada </w:t>
      </w:r>
      <w:r w:rsidR="004464CA" w:rsidRPr="008160D5">
        <w:rPr>
          <w:rFonts w:ascii="Tahoma" w:eastAsia="Calibri" w:hAnsi="Tahoma" w:cs="Tahoma"/>
          <w:sz w:val="20"/>
          <w:szCs w:val="20"/>
          <w:lang w:eastAsia="pl-PL"/>
        </w:rPr>
        <w:t>zezwolenie na wykonywanie działalności ubezpieczeniowej</w:t>
      </w:r>
      <w:r w:rsidR="008160D5" w:rsidRPr="008160D5">
        <w:rPr>
          <w:rFonts w:ascii="Tahoma" w:eastAsia="Calibri" w:hAnsi="Tahoma" w:cs="Tahoma"/>
          <w:sz w:val="20"/>
          <w:szCs w:val="20"/>
          <w:lang w:eastAsia="pl-PL"/>
        </w:rPr>
        <w:t>, o którym mowa w art. 7 ust. 1 Ustawy z dnia 11 września 2015 r. o działalności ubezpieczeniowej i reasekuracyjnej.</w:t>
      </w:r>
    </w:p>
    <w:p w14:paraId="7B396897" w14:textId="749D5FD3" w:rsidR="008255CA" w:rsidRPr="00F50709" w:rsidRDefault="008255CA" w:rsidP="00D77F5A">
      <w:pPr>
        <w:pStyle w:val="Default"/>
        <w:numPr>
          <w:ilvl w:val="1"/>
          <w:numId w:val="1"/>
        </w:numPr>
        <w:tabs>
          <w:tab w:val="left" w:pos="4188"/>
        </w:tabs>
        <w:ind w:left="567" w:hanging="567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F50709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Wykonawcy wspólnie ubiegający się o udzielenie zamówienia</w:t>
      </w:r>
    </w:p>
    <w:p w14:paraId="109EEE66" w14:textId="0CA2848A" w:rsidR="00686D13" w:rsidRDefault="00D77F5A" w:rsidP="00D77F5A">
      <w:pPr>
        <w:pStyle w:val="Default"/>
        <w:tabs>
          <w:tab w:val="left" w:pos="4188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ab/>
      </w:r>
      <w:r w:rsidR="008255CA" w:rsidRPr="00F50709">
        <w:rPr>
          <w:rFonts w:ascii="Tahoma" w:eastAsia="Calibri" w:hAnsi="Tahoma" w:cs="Tahoma"/>
          <w:sz w:val="20"/>
          <w:szCs w:val="20"/>
          <w:lang w:eastAsia="pl-PL"/>
        </w:rPr>
        <w:t>Warunek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  <w:r w:rsidR="008255CA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8255CA" w:rsidRPr="00F50709">
        <w:rPr>
          <w:rFonts w:ascii="Tahoma" w:eastAsia="Calibri" w:hAnsi="Tahoma" w:cs="Tahoma"/>
          <w:sz w:val="20"/>
          <w:szCs w:val="20"/>
          <w:lang w:eastAsia="pl-PL"/>
        </w:rPr>
        <w:t xml:space="preserve">W </w:t>
      </w:r>
      <w:r w:rsidR="008255CA">
        <w:rPr>
          <w:rFonts w:ascii="Tahoma" w:eastAsia="Calibri" w:hAnsi="Tahoma" w:cs="Tahoma"/>
          <w:sz w:val="20"/>
          <w:szCs w:val="20"/>
          <w:lang w:eastAsia="pl-PL"/>
        </w:rPr>
        <w:t xml:space="preserve">tym </w:t>
      </w:r>
      <w:r w:rsidR="008255CA" w:rsidRPr="00F50709">
        <w:rPr>
          <w:rFonts w:ascii="Tahoma" w:eastAsia="Calibri" w:hAnsi="Tahoma" w:cs="Tahoma"/>
          <w:sz w:val="20"/>
          <w:szCs w:val="20"/>
          <w:lang w:eastAsia="pl-PL"/>
        </w:rPr>
        <w:t>przypadku, wykonawcy wspólnie ubiegający się o udzielenie zamówienia dołączają odpowiednio do oferty oświadczenie, z którego wynika, które usługi wykonają poszczególni wykonawcy.</w:t>
      </w:r>
    </w:p>
    <w:p w14:paraId="0BF00DC8" w14:textId="2A484323" w:rsidR="001B7C6F" w:rsidRPr="009E7CFE" w:rsidRDefault="00105373" w:rsidP="009E7CFE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4CF77C02" w14:textId="77777777" w:rsidR="00D77F5A" w:rsidRPr="00B908B7" w:rsidRDefault="00D77F5A" w:rsidP="00D77F5A">
      <w:pPr>
        <w:pStyle w:val="Akapitzlist"/>
        <w:tabs>
          <w:tab w:val="left" w:pos="567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759ABD89" w14:textId="37407FFC" w:rsidR="00117102" w:rsidRPr="00422353" w:rsidRDefault="00686D13" w:rsidP="00D77F5A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567" w:hanging="567"/>
        <w:jc w:val="both"/>
        <w:rPr>
          <w:rFonts w:ascii="Tahoma" w:hAnsi="Tahoma" w:cs="Tahoma"/>
          <w:bCs/>
          <w:sz w:val="20"/>
          <w:u w:val="none"/>
        </w:rPr>
      </w:pPr>
      <w:r w:rsidRPr="00686D13">
        <w:rPr>
          <w:rFonts w:ascii="Tahoma" w:hAnsi="Tahoma" w:cs="Tahoma"/>
          <w:bCs/>
          <w:sz w:val="20"/>
          <w:u w:val="none"/>
        </w:rPr>
        <w:t>Informacja o podmiotowych środk</w:t>
      </w:r>
      <w:r>
        <w:rPr>
          <w:rFonts w:ascii="Tahoma" w:hAnsi="Tahoma" w:cs="Tahoma"/>
          <w:bCs/>
          <w:sz w:val="20"/>
          <w:u w:val="none"/>
        </w:rPr>
        <w:t>ach</w:t>
      </w:r>
      <w:r w:rsidRPr="00686D13">
        <w:rPr>
          <w:rFonts w:ascii="Tahoma" w:hAnsi="Tahoma" w:cs="Tahoma"/>
          <w:bCs/>
          <w:sz w:val="20"/>
          <w:u w:val="none"/>
        </w:rPr>
        <w:t xml:space="preserve"> dowodowych żądanych w celu potwierdzenia </w:t>
      </w:r>
      <w:r>
        <w:rPr>
          <w:rFonts w:ascii="Tahoma" w:hAnsi="Tahoma" w:cs="Tahoma"/>
          <w:bCs/>
          <w:sz w:val="20"/>
          <w:u w:val="none"/>
        </w:rPr>
        <w:t xml:space="preserve">braku podstaw wykluczenia i </w:t>
      </w:r>
      <w:r w:rsidRPr="00686D13">
        <w:rPr>
          <w:rFonts w:ascii="Tahoma" w:hAnsi="Tahoma" w:cs="Tahoma"/>
          <w:bCs/>
          <w:sz w:val="20"/>
          <w:u w:val="none"/>
        </w:rPr>
        <w:t>spełniania warunków udziału w postępowaniu</w:t>
      </w:r>
    </w:p>
    <w:p w14:paraId="5B5543B2" w14:textId="77777777" w:rsidR="00D77F5A" w:rsidRDefault="00D77F5A" w:rsidP="00D77F5A">
      <w:pPr>
        <w:pStyle w:val="Default"/>
        <w:tabs>
          <w:tab w:val="left" w:pos="426"/>
        </w:tabs>
        <w:ind w:left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03051FF4" w14:textId="5DA69955" w:rsidR="00627301" w:rsidRPr="001F09F6" w:rsidRDefault="00804DA4" w:rsidP="00D77F5A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D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o oferty wykonawca dołącza oświadczenie o niepodleganiu wykluczeniu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i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 spełnianiu warunków udziału w postępowaniu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. 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Niniejsze oświadczenie, stanowi dowód potwierdzający brak podstaw wykluczenia i spełnianie warunków udziału w postępowaniu, na dzień składania ofert. Wzór oświadczenia stanowi 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Załącznik nr </w:t>
      </w:r>
      <w:r w:rsidR="00722B46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>2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do SWZ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56BC41D5" w14:textId="7112DA21" w:rsidR="001F09F6" w:rsidRDefault="00D77F5A" w:rsidP="00D77F5A">
      <w:pPr>
        <w:pStyle w:val="Default"/>
        <w:tabs>
          <w:tab w:val="left" w:pos="851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lastRenderedPageBreak/>
        <w:tab/>
      </w:r>
      <w:r w:rsidR="00627301"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Wykonawca, który zamierza powierzyć wykonanie części zamówienia</w:t>
      </w:r>
      <w:r w:rsidR="00627301"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627301"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podwykonawcom</w:t>
      </w:r>
      <w:r w:rsidR="00627301"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, w celu wykazania braku istnienia wobec nich podstaw wykluczenia z udziału w postępowaniu zamieszcza informacje o  podwykonawcach w </w:t>
      </w:r>
      <w:r w:rsidR="00722B46">
        <w:rPr>
          <w:rFonts w:ascii="Tahoma" w:eastAsia="Calibri" w:hAnsi="Tahoma" w:cs="Tahoma"/>
          <w:sz w:val="20"/>
          <w:szCs w:val="20"/>
          <w:lang w:eastAsia="pl-PL"/>
        </w:rPr>
        <w:t xml:space="preserve">ww. </w:t>
      </w:r>
      <w:r w:rsidR="00627301" w:rsidRPr="00627301">
        <w:rPr>
          <w:rFonts w:ascii="Tahoma" w:eastAsia="Calibri" w:hAnsi="Tahoma" w:cs="Tahoma"/>
          <w:sz w:val="20"/>
          <w:szCs w:val="20"/>
          <w:lang w:eastAsia="pl-PL"/>
        </w:rPr>
        <w:t>oświadczeniu.</w:t>
      </w:r>
    </w:p>
    <w:p w14:paraId="6CC800BA" w14:textId="710B1727" w:rsidR="00804DA4" w:rsidRPr="00804DA4" w:rsidRDefault="00D77F5A" w:rsidP="00D77F5A">
      <w:pPr>
        <w:pStyle w:val="Default"/>
        <w:tabs>
          <w:tab w:val="left" w:pos="851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ab/>
      </w:r>
      <w:r w:rsidR="00804DA4" w:rsidRPr="001F09F6">
        <w:rPr>
          <w:rFonts w:ascii="Tahoma" w:eastAsia="Calibri" w:hAnsi="Tahoma" w:cs="Tahoma"/>
          <w:b/>
          <w:bCs/>
          <w:sz w:val="20"/>
          <w:szCs w:val="20"/>
          <w:lang w:eastAsia="pl-PL"/>
        </w:rPr>
        <w:t>W przypadku wspólnego ubiegania się o zamówienie przez wykonawców</w:t>
      </w:r>
      <w:r w:rsidR="00804DA4" w:rsidRPr="001F09F6">
        <w:rPr>
          <w:rFonts w:ascii="Tahoma" w:eastAsia="Calibri" w:hAnsi="Tahoma" w:cs="Tahoma"/>
          <w:sz w:val="20"/>
          <w:szCs w:val="20"/>
          <w:lang w:eastAsia="pl-PL"/>
        </w:rPr>
        <w:t xml:space="preserve">, oświadczenie, o którym mowa powyżej,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0055EA43" w14:textId="3C785363" w:rsidR="000D08C0" w:rsidRPr="000D08C0" w:rsidRDefault="000D08C0" w:rsidP="00D77F5A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D08C0">
        <w:rPr>
          <w:rFonts w:ascii="Tahoma" w:eastAsia="Calibri" w:hAnsi="Tahoma" w:cs="Tahoma"/>
          <w:sz w:val="20"/>
          <w:szCs w:val="20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12561A9C" w14:textId="547D7A3F" w:rsidR="00B65BCB" w:rsidRPr="004A0775" w:rsidRDefault="00D77F5A" w:rsidP="00D77F5A">
      <w:pPr>
        <w:pStyle w:val="Default"/>
        <w:tabs>
          <w:tab w:val="left" w:pos="426"/>
        </w:tabs>
        <w:ind w:left="567" w:hanging="567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ab/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ab/>
      </w:r>
      <w:r w:rsidR="00117102" w:rsidRPr="0072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W celu potwierdzenia braku podstaw wykluczenia wykonawcy z udziału w postępowaniu</w:t>
      </w:r>
      <w:r w:rsidR="00117102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o udzielenie zamówienia publicznego,</w:t>
      </w:r>
      <w:r w:rsid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na</w:t>
      </w:r>
      <w:r w:rsidR="00117102" w:rsidRPr="00B65BCB">
        <w:rPr>
          <w:rFonts w:ascii="Tahoma" w:eastAsia="Calibri" w:hAnsi="Tahoma" w:cs="Tahoma"/>
          <w:i/>
          <w:iCs/>
          <w:color w:val="auto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podstawie § 3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R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>ozporządzenia Ministra Rozwoju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, Pracy i Technologii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z dnia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23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grudnia 2020 r.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w sprawie podmiotowych środków dowodowych oraz innych dokumentów lub oświadczeń, jakich może żądać zamawiający od wykonawcy (Dz.U. poz. 2415) (dalej Rozporządzenie </w:t>
      </w:r>
      <w:r w:rsidR="00B65BCB">
        <w:rPr>
          <w:rFonts w:ascii="Tahoma" w:eastAsia="Calibri" w:hAnsi="Tahoma" w:cs="Tahoma"/>
          <w:sz w:val="20"/>
          <w:szCs w:val="20"/>
          <w:lang w:eastAsia="pl-PL"/>
        </w:rPr>
        <w:t>w sprawie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podmiotowych środk</w:t>
      </w:r>
      <w:r w:rsidR="00B65BCB">
        <w:rPr>
          <w:rFonts w:ascii="Tahoma" w:eastAsia="Calibri" w:hAnsi="Tahoma" w:cs="Tahoma"/>
          <w:sz w:val="20"/>
          <w:szCs w:val="20"/>
          <w:lang w:eastAsia="pl-PL"/>
        </w:rPr>
        <w:t>ów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dowodowych), </w:t>
      </w:r>
      <w:r w:rsidR="00B65BCB" w:rsidRPr="004A0775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żąda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oświadczenia wykonawcy o aktualności informacji zawartych w oświadczeniu, o którym mowa w pkt </w:t>
      </w:r>
      <w:r w:rsidR="00B65BCB" w:rsidRPr="004A0775">
        <w:rPr>
          <w:rFonts w:ascii="Tahoma" w:hAnsi="Tahoma" w:cs="Tahoma"/>
          <w:sz w:val="20"/>
          <w:szCs w:val="20"/>
        </w:rPr>
        <w:t>10.1 SWZ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>, w zakresie podstaw wykluczenia z postępowania wskazanych przez zamawiającego.</w:t>
      </w:r>
      <w:r w:rsidR="00624382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624382"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Wzór oświadczenia stanowi </w:t>
      </w:r>
      <w:r w:rsidR="00624382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Załącznik nr </w:t>
      </w:r>
      <w:r w:rsidR="00624382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="00624382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do SWZ</w:t>
      </w:r>
      <w:r w:rsidR="00624382" w:rsidRPr="00804DA4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BC43323" w14:textId="4E665BAA" w:rsidR="00B65BCB" w:rsidRDefault="00B65BCB" w:rsidP="00D77F5A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139E">
        <w:rPr>
          <w:rFonts w:ascii="Tahoma" w:hAnsi="Tahoma" w:cs="Tahoma"/>
          <w:sz w:val="20"/>
          <w:szCs w:val="20"/>
        </w:rPr>
        <w:t xml:space="preserve">Zamawiający może żądać od wykonawców wyjaśnień dotyczących treści oświadczenia, o którym mowa w </w:t>
      </w:r>
      <w:r>
        <w:rPr>
          <w:rFonts w:ascii="Tahoma" w:hAnsi="Tahoma" w:cs="Tahoma"/>
          <w:sz w:val="20"/>
          <w:szCs w:val="20"/>
        </w:rPr>
        <w:t>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A139E">
        <w:rPr>
          <w:rFonts w:ascii="Tahoma" w:hAnsi="Tahoma" w:cs="Tahoma"/>
          <w:sz w:val="20"/>
          <w:szCs w:val="20"/>
        </w:rPr>
        <w:t xml:space="preserve"> lub złożonych podmiotowych środków dowodowych lub innych dokumentów lub oświadczeń składanych w postępowaniu.</w:t>
      </w:r>
    </w:p>
    <w:p w14:paraId="41136772" w14:textId="47D772A2" w:rsidR="00B65BCB" w:rsidRDefault="00B65BCB" w:rsidP="00D77F5A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>Jeżeli złożone przez wykonawcę oświadczenie, o którym mowa 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65BCB">
        <w:rPr>
          <w:rFonts w:ascii="Tahoma" w:hAnsi="Tahoma" w:cs="Tahoma"/>
          <w:sz w:val="20"/>
          <w:szCs w:val="20"/>
        </w:rP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036445B" w14:textId="77777777" w:rsidR="00D77F5A" w:rsidRDefault="00D77F5A" w:rsidP="00D77F5A">
      <w:pPr>
        <w:pStyle w:val="Default"/>
        <w:tabs>
          <w:tab w:val="left" w:pos="426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4C251B67" w14:textId="407ACB07" w:rsidR="00720808" w:rsidRPr="004A577C" w:rsidRDefault="00C76CC4" w:rsidP="00D77F5A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567" w:hanging="567"/>
        <w:jc w:val="both"/>
        <w:rPr>
          <w:rFonts w:ascii="Tahoma" w:hAnsi="Tahoma" w:cs="Tahoma"/>
          <w:bCs/>
          <w:sz w:val="20"/>
          <w:u w:val="none"/>
        </w:rPr>
      </w:pPr>
      <w:r w:rsidRPr="00C76CC4">
        <w:rPr>
          <w:rFonts w:ascii="Tahoma" w:hAnsi="Tahoma" w:cs="Tahoma"/>
          <w:bCs/>
          <w:sz w:val="20"/>
          <w:u w:val="none"/>
        </w:rPr>
        <w:t>Informacje dotyczące składania pełnomocnictwa lub innego dokumentu potwierdzającego umocowanie do reprezentowania wykonawcy</w:t>
      </w:r>
    </w:p>
    <w:p w14:paraId="18703FF4" w14:textId="77777777" w:rsidR="00D77F5A" w:rsidRPr="00D77F5A" w:rsidRDefault="00D77F5A" w:rsidP="00D77F5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color w:val="CC00CC"/>
          <w:sz w:val="20"/>
          <w:szCs w:val="20"/>
        </w:rPr>
      </w:pPr>
    </w:p>
    <w:p w14:paraId="4AB4B94D" w14:textId="7CE92CFF" w:rsidR="00610839" w:rsidRPr="00610839" w:rsidRDefault="00C76CC4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CC00CC"/>
          <w:sz w:val="20"/>
          <w:szCs w:val="20"/>
        </w:rPr>
      </w:pPr>
      <w:r w:rsidRPr="00456B10">
        <w:rPr>
          <w:rFonts w:ascii="Tahoma" w:hAnsi="Tahoma" w:cs="Tahoma"/>
          <w:sz w:val="20"/>
          <w:szCs w:val="20"/>
        </w:rPr>
        <w:t>W</w:t>
      </w:r>
      <w:r w:rsidRPr="00610839">
        <w:rPr>
          <w:rFonts w:ascii="Tahoma" w:hAnsi="Tahoma" w:cs="Tahoma"/>
          <w:sz w:val="20"/>
          <w:szCs w:val="20"/>
        </w:rPr>
        <w:t xml:space="preserve">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2555B60A" w14:textId="7E5E40DC" w:rsidR="00610839" w:rsidRPr="00610839" w:rsidRDefault="00C76CC4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CC00CC"/>
          <w:sz w:val="20"/>
          <w:szCs w:val="20"/>
        </w:rPr>
      </w:pPr>
      <w:r w:rsidRPr="00610839">
        <w:rPr>
          <w:rFonts w:ascii="Tahoma" w:hAnsi="Tahoma" w:cs="Tahoma"/>
          <w:sz w:val="20"/>
          <w:szCs w:val="20"/>
        </w:rPr>
        <w:t xml:space="preserve">Wykonawca nie jest zobowiązany do złożenia dokumentów, o których mowa </w:t>
      </w:r>
      <w:r w:rsidR="004D3419">
        <w:rPr>
          <w:rFonts w:ascii="Tahoma" w:hAnsi="Tahoma" w:cs="Tahoma"/>
          <w:sz w:val="20"/>
          <w:szCs w:val="20"/>
        </w:rPr>
        <w:t>powyżej,</w:t>
      </w:r>
      <w:r w:rsidRPr="00610839">
        <w:rPr>
          <w:rFonts w:ascii="Tahoma" w:hAnsi="Tahoma" w:cs="Tahoma"/>
          <w:sz w:val="20"/>
          <w:szCs w:val="20"/>
        </w:rPr>
        <w:t xml:space="preserve"> jeżeli zamawiający może je uzyskać za pomocą bezpłatnych i ogólnodostępnych baz danych, o ile wykonawca wskazał dane umożliwiające dostęp do tych dokumentów. </w:t>
      </w:r>
    </w:p>
    <w:p w14:paraId="2F8C20B4" w14:textId="155A6E2D" w:rsidR="00610839" w:rsidRPr="00610839" w:rsidRDefault="00C76CC4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CC00CC"/>
          <w:sz w:val="20"/>
          <w:szCs w:val="20"/>
        </w:rPr>
      </w:pPr>
      <w:r w:rsidRPr="00610839">
        <w:rPr>
          <w:rFonts w:ascii="Tahoma" w:hAnsi="Tahoma" w:cs="Tahoma"/>
          <w:sz w:val="20"/>
          <w:szCs w:val="20"/>
        </w:rPr>
        <w:t xml:space="preserve">Jeżeli w imieniu wykonawcy działa osoba, której umocowanie do jego reprezentowania nie wynika z dokumentów, o których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.1</w:t>
      </w:r>
      <w:r w:rsidRPr="00610839">
        <w:rPr>
          <w:rFonts w:ascii="Tahoma" w:hAnsi="Tahoma" w:cs="Tahoma"/>
          <w:sz w:val="20"/>
          <w:szCs w:val="20"/>
        </w:rPr>
        <w:t xml:space="preserve">, zamawiający żąda od wykonawcy pełnomocnictwa lub innego dokumentu potwierdzającego umocowanie do reprezentowania wykonawcy. </w:t>
      </w:r>
    </w:p>
    <w:p w14:paraId="221AD09E" w14:textId="6D25E659" w:rsidR="002649DC" w:rsidRPr="002649DC" w:rsidRDefault="001321B1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b/>
          <w:bCs/>
          <w:sz w:val="20"/>
          <w:szCs w:val="20"/>
        </w:rPr>
        <w:t>Wykonawcy wspólnie ubiegający się o udzielenie zamówienia publicznego</w:t>
      </w:r>
      <w:r w:rsidR="002649DC">
        <w:rPr>
          <w:rFonts w:ascii="Tahoma" w:hAnsi="Tahoma" w:cs="Tahoma"/>
          <w:b/>
          <w:bCs/>
          <w:sz w:val="20"/>
          <w:szCs w:val="20"/>
        </w:rPr>
        <w:t>:</w:t>
      </w:r>
    </w:p>
    <w:p w14:paraId="1A18D228" w14:textId="6D5B59C5" w:rsidR="002649DC" w:rsidRDefault="001321B1" w:rsidP="00D77F5A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sz w:val="20"/>
          <w:szCs w:val="20"/>
        </w:rPr>
        <w:t>ustanawiają pełnomocnika do reprezentowania ich w postępowaniu o udzielenie zamówienia albo do reprezentowania w postępowaniu i zawa</w:t>
      </w:r>
      <w:r>
        <w:rPr>
          <w:rFonts w:ascii="Tahoma" w:hAnsi="Tahoma" w:cs="Tahoma"/>
          <w:sz w:val="20"/>
          <w:szCs w:val="20"/>
        </w:rPr>
        <w:t>r</w:t>
      </w:r>
      <w:r w:rsidRPr="001321B1">
        <w:rPr>
          <w:rFonts w:ascii="Tahoma" w:hAnsi="Tahoma" w:cs="Tahoma"/>
          <w:sz w:val="20"/>
          <w:szCs w:val="20"/>
        </w:rPr>
        <w:t>cia umowy w sprawie zamówienia publicznego</w:t>
      </w:r>
      <w:r>
        <w:rPr>
          <w:rFonts w:ascii="Tahoma" w:hAnsi="Tahoma" w:cs="Tahoma"/>
          <w:sz w:val="20"/>
          <w:szCs w:val="20"/>
        </w:rPr>
        <w:t xml:space="preserve">. </w:t>
      </w:r>
      <w:r w:rsidR="00C76CC4" w:rsidRPr="00610839">
        <w:rPr>
          <w:rFonts w:ascii="Tahoma" w:hAnsi="Tahoma" w:cs="Tahoma"/>
          <w:sz w:val="20"/>
          <w:szCs w:val="20"/>
        </w:rPr>
        <w:t xml:space="preserve">Przepis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.3.</w:t>
      </w:r>
      <w:r w:rsidR="00C76CC4" w:rsidRPr="00610839">
        <w:rPr>
          <w:rFonts w:ascii="Tahoma" w:hAnsi="Tahoma" w:cs="Tahoma"/>
          <w:sz w:val="20"/>
          <w:szCs w:val="20"/>
        </w:rPr>
        <w:t xml:space="preserve"> stosuje się odpowiednio do osoby działającej w imieniu </w:t>
      </w:r>
      <w:r>
        <w:rPr>
          <w:rFonts w:ascii="Tahoma" w:hAnsi="Tahoma" w:cs="Tahoma"/>
          <w:sz w:val="20"/>
          <w:szCs w:val="20"/>
        </w:rPr>
        <w:t xml:space="preserve">tych </w:t>
      </w:r>
      <w:r w:rsidR="00C76CC4" w:rsidRPr="00610839">
        <w:rPr>
          <w:rFonts w:ascii="Tahoma" w:hAnsi="Tahoma" w:cs="Tahoma"/>
          <w:sz w:val="20"/>
          <w:szCs w:val="20"/>
        </w:rPr>
        <w:t>wykonawców</w:t>
      </w:r>
      <w:r>
        <w:rPr>
          <w:rFonts w:ascii="Tahoma" w:hAnsi="Tahoma" w:cs="Tahoma"/>
          <w:sz w:val="20"/>
          <w:szCs w:val="20"/>
        </w:rPr>
        <w:t>.</w:t>
      </w:r>
    </w:p>
    <w:p w14:paraId="717543DD" w14:textId="46F42AE6" w:rsidR="00C76CC4" w:rsidRPr="006738EA" w:rsidRDefault="002649DC" w:rsidP="00D77F5A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color w:val="CC00CC"/>
          <w:sz w:val="20"/>
          <w:szCs w:val="20"/>
        </w:rPr>
      </w:pPr>
      <w:r w:rsidRPr="002649DC">
        <w:rPr>
          <w:rFonts w:ascii="Tahoma" w:hAnsi="Tahoma" w:cs="Tahoma"/>
          <w:sz w:val="20"/>
          <w:szCs w:val="20"/>
        </w:rPr>
        <w:t>dołączają do oferty oświadczenie, z którego wynika, które usługi wykonają poszczególni wykonawcy.</w:t>
      </w:r>
    </w:p>
    <w:p w14:paraId="201E8E00" w14:textId="77777777" w:rsidR="006738EA" w:rsidRPr="006738EA" w:rsidRDefault="006738EA" w:rsidP="00D77F5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CC00CC"/>
          <w:sz w:val="20"/>
          <w:szCs w:val="20"/>
        </w:rPr>
      </w:pPr>
    </w:p>
    <w:p w14:paraId="5F78D9D4" w14:textId="41CB9546" w:rsidR="00720808" w:rsidRPr="004A577C" w:rsidRDefault="004B77C6" w:rsidP="00D77F5A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567" w:hanging="567"/>
        <w:jc w:val="both"/>
        <w:rPr>
          <w:rFonts w:ascii="Tahoma" w:hAnsi="Tahoma" w:cs="Tahoma"/>
          <w:bCs/>
          <w:sz w:val="20"/>
          <w:u w:val="none"/>
        </w:rPr>
      </w:pPr>
      <w:r w:rsidRPr="004B77C6">
        <w:rPr>
          <w:rFonts w:ascii="Tahoma" w:hAnsi="Tahoma" w:cs="Tahoma"/>
          <w:bCs/>
          <w:sz w:val="20"/>
          <w:u w:val="none"/>
        </w:rPr>
        <w:t>Forma i postać składanych oświadczeń i dokumentów oraz oferty</w:t>
      </w:r>
    </w:p>
    <w:p w14:paraId="66EAF367" w14:textId="77777777" w:rsidR="00BD31B2" w:rsidRDefault="00BD31B2" w:rsidP="00BD31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0"/>
          <w:szCs w:val="20"/>
        </w:rPr>
      </w:pPr>
    </w:p>
    <w:p w14:paraId="13BF69D0" w14:textId="32B50E1B" w:rsidR="00F27E18" w:rsidRDefault="004B77C6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E79AD">
        <w:rPr>
          <w:rFonts w:ascii="Tahoma" w:hAnsi="Tahoma" w:cs="Tahoma"/>
          <w:sz w:val="20"/>
          <w:szCs w:val="20"/>
        </w:rPr>
        <w:t>Podmiotowe</w:t>
      </w:r>
      <w:r w:rsidRPr="00F27E18">
        <w:rPr>
          <w:rFonts w:ascii="Tahoma" w:hAnsi="Tahoma" w:cs="Tahoma"/>
          <w:sz w:val="20"/>
          <w:szCs w:val="20"/>
        </w:rPr>
        <w:t xml:space="preserve"> środki dowodowe oraz inne </w:t>
      </w:r>
      <w:r w:rsidRPr="00722B46">
        <w:rPr>
          <w:rFonts w:ascii="Tahoma" w:hAnsi="Tahoma" w:cs="Tahoma"/>
          <w:sz w:val="20"/>
          <w:szCs w:val="20"/>
        </w:rPr>
        <w:t xml:space="preserve">dokumenty lub oświadczenia, o których mowa w </w:t>
      </w:r>
      <w:r w:rsidR="00804DA4" w:rsidRPr="00722B46">
        <w:rPr>
          <w:rFonts w:ascii="Tahoma" w:hAnsi="Tahoma" w:cs="Tahoma"/>
          <w:sz w:val="20"/>
          <w:szCs w:val="20"/>
        </w:rPr>
        <w:t>R</w:t>
      </w:r>
      <w:r w:rsidRPr="00722B46">
        <w:rPr>
          <w:rFonts w:ascii="Tahoma" w:hAnsi="Tahoma" w:cs="Tahoma"/>
          <w:sz w:val="20"/>
          <w:szCs w:val="20"/>
        </w:rPr>
        <w:t xml:space="preserve">ozporządzeniu w sprawie podmiotowych środków dowodowych </w:t>
      </w:r>
      <w:r w:rsidRPr="00F27E18">
        <w:rPr>
          <w:rFonts w:ascii="Tahoma" w:hAnsi="Tahoma" w:cs="Tahoma"/>
          <w:sz w:val="20"/>
          <w:szCs w:val="20"/>
        </w:rPr>
        <w:t xml:space="preserve">składa się w formie elektronicznej, w postaci elektronicznej opatrzonej podpisem zaufanym lub podpisem osobistym, lub w formie dokumentowej, w zakresie i w sposób określony w przepisach </w:t>
      </w:r>
      <w:r w:rsidR="008255CA" w:rsidRPr="00F27E18">
        <w:rPr>
          <w:rFonts w:ascii="Tahoma" w:hAnsi="Tahoma" w:cs="Tahoma"/>
          <w:sz w:val="20"/>
          <w:szCs w:val="20"/>
        </w:rPr>
        <w:t>R</w:t>
      </w:r>
      <w:r w:rsidRPr="00F27E18">
        <w:rPr>
          <w:rFonts w:ascii="Tahoma" w:hAnsi="Tahoma" w:cs="Tahoma"/>
          <w:sz w:val="20"/>
          <w:szCs w:val="20"/>
        </w:rPr>
        <w:t xml:space="preserve"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 </w:t>
      </w:r>
      <w:r w:rsidR="008255CA" w:rsidRPr="00F27E18">
        <w:rPr>
          <w:rFonts w:ascii="Tahoma" w:hAnsi="Tahoma" w:cs="Tahoma"/>
          <w:sz w:val="20"/>
          <w:szCs w:val="20"/>
        </w:rPr>
        <w:t>(</w:t>
      </w:r>
      <w:r w:rsidRPr="00F27E18">
        <w:rPr>
          <w:rFonts w:ascii="Tahoma" w:hAnsi="Tahoma" w:cs="Tahoma"/>
          <w:sz w:val="20"/>
          <w:szCs w:val="20"/>
        </w:rPr>
        <w:t xml:space="preserve">dalej </w:t>
      </w:r>
      <w:r w:rsidR="008255CA" w:rsidRPr="00F27E18">
        <w:rPr>
          <w:rFonts w:ascii="Tahoma" w:hAnsi="Tahoma" w:cs="Tahoma"/>
          <w:sz w:val="20"/>
          <w:szCs w:val="20"/>
        </w:rPr>
        <w:t>R</w:t>
      </w:r>
      <w:r w:rsidRPr="00F27E18">
        <w:rPr>
          <w:rFonts w:ascii="Tahoma" w:hAnsi="Tahoma" w:cs="Tahoma"/>
          <w:sz w:val="20"/>
          <w:szCs w:val="20"/>
        </w:rPr>
        <w:t>ozporządzeni</w:t>
      </w:r>
      <w:r w:rsidR="008255CA" w:rsidRPr="00F27E18">
        <w:rPr>
          <w:rFonts w:ascii="Tahoma" w:hAnsi="Tahoma" w:cs="Tahoma"/>
          <w:sz w:val="20"/>
          <w:szCs w:val="20"/>
        </w:rPr>
        <w:t xml:space="preserve">e </w:t>
      </w:r>
      <w:r w:rsidR="00B65BCB">
        <w:rPr>
          <w:rFonts w:ascii="Tahoma" w:hAnsi="Tahoma" w:cs="Tahoma"/>
          <w:sz w:val="20"/>
          <w:szCs w:val="20"/>
        </w:rPr>
        <w:t>w sprawie sposobu</w:t>
      </w:r>
      <w:r w:rsidR="008255CA" w:rsidRPr="00F27E18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>
        <w:rPr>
          <w:rFonts w:ascii="Tahoma" w:hAnsi="Tahoma" w:cs="Tahoma"/>
          <w:sz w:val="20"/>
          <w:szCs w:val="20"/>
        </w:rPr>
        <w:t>informacji</w:t>
      </w:r>
      <w:r w:rsidR="008255CA" w:rsidRPr="00F27E18">
        <w:rPr>
          <w:rFonts w:ascii="Tahoma" w:hAnsi="Tahoma" w:cs="Tahoma"/>
          <w:sz w:val="20"/>
          <w:szCs w:val="20"/>
        </w:rPr>
        <w:t xml:space="preserve"> oraz środk</w:t>
      </w:r>
      <w:r w:rsidR="00722B46">
        <w:rPr>
          <w:rFonts w:ascii="Tahoma" w:hAnsi="Tahoma" w:cs="Tahoma"/>
          <w:sz w:val="20"/>
          <w:szCs w:val="20"/>
        </w:rPr>
        <w:t>ów</w:t>
      </w:r>
      <w:r w:rsidR="008255CA" w:rsidRPr="00F27E18">
        <w:rPr>
          <w:rFonts w:ascii="Tahoma" w:hAnsi="Tahoma" w:cs="Tahoma"/>
          <w:sz w:val="20"/>
          <w:szCs w:val="20"/>
        </w:rPr>
        <w:t xml:space="preserve"> komunikacji elektronicznej)</w:t>
      </w:r>
      <w:r w:rsidRPr="00F27E18">
        <w:rPr>
          <w:rFonts w:ascii="Tahoma" w:hAnsi="Tahoma" w:cs="Tahoma"/>
          <w:sz w:val="20"/>
          <w:szCs w:val="20"/>
        </w:rPr>
        <w:t>.</w:t>
      </w:r>
    </w:p>
    <w:p w14:paraId="0F183EE6" w14:textId="613E9A6F" w:rsidR="00303C05" w:rsidRPr="00C73A77" w:rsidRDefault="00F27E18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z </w:t>
      </w:r>
      <w:r w:rsidRPr="00F27E18">
        <w:rPr>
          <w:rFonts w:ascii="Tahoma" w:hAnsi="Tahoma" w:cs="Tahoma"/>
          <w:sz w:val="20"/>
          <w:szCs w:val="20"/>
        </w:rPr>
        <w:t xml:space="preserve">§ 2 ust. 1 Rozporządzenia </w:t>
      </w:r>
      <w:r w:rsidR="00B65BCB">
        <w:rPr>
          <w:rFonts w:ascii="Tahoma" w:hAnsi="Tahoma" w:cs="Tahoma"/>
          <w:sz w:val="20"/>
          <w:szCs w:val="20"/>
        </w:rPr>
        <w:t xml:space="preserve">w sprawie sposobu </w:t>
      </w:r>
      <w:r w:rsidRPr="00F27E18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>
        <w:rPr>
          <w:rFonts w:ascii="Tahoma" w:hAnsi="Tahoma" w:cs="Tahoma"/>
          <w:sz w:val="20"/>
          <w:szCs w:val="20"/>
        </w:rPr>
        <w:t>informacji</w:t>
      </w:r>
      <w:r w:rsidRPr="00F27E18">
        <w:rPr>
          <w:rFonts w:ascii="Tahoma" w:hAnsi="Tahoma" w:cs="Tahoma"/>
          <w:sz w:val="20"/>
          <w:szCs w:val="20"/>
        </w:rPr>
        <w:t xml:space="preserve"> oraz środkach komunikacji elektronicznej</w:t>
      </w:r>
      <w:r>
        <w:rPr>
          <w:rFonts w:ascii="Tahoma" w:hAnsi="Tahoma" w:cs="Tahoma"/>
          <w:sz w:val="20"/>
          <w:szCs w:val="20"/>
        </w:rPr>
        <w:t>, o</w:t>
      </w:r>
      <w:r w:rsidR="004B77C6" w:rsidRPr="00F27E18">
        <w:rPr>
          <w:rFonts w:ascii="Tahoma" w:hAnsi="Tahoma" w:cs="Tahoma"/>
          <w:sz w:val="20"/>
          <w:szCs w:val="20"/>
        </w:rPr>
        <w:t>ferty, oświadczen</w:t>
      </w:r>
      <w:r w:rsidR="00A34B91">
        <w:rPr>
          <w:rFonts w:ascii="Tahoma" w:hAnsi="Tahoma" w:cs="Tahoma"/>
          <w:sz w:val="20"/>
          <w:szCs w:val="20"/>
        </w:rPr>
        <w:t>ie</w:t>
      </w:r>
      <w:r w:rsidR="004B77C6" w:rsidRPr="00F27E18">
        <w:rPr>
          <w:rFonts w:ascii="Tahoma" w:hAnsi="Tahoma" w:cs="Tahoma"/>
          <w:sz w:val="20"/>
          <w:szCs w:val="20"/>
        </w:rPr>
        <w:t>, o który</w:t>
      </w:r>
      <w:r w:rsidR="00A34B91">
        <w:rPr>
          <w:rFonts w:ascii="Tahoma" w:hAnsi="Tahoma" w:cs="Tahoma"/>
          <w:sz w:val="20"/>
          <w:szCs w:val="20"/>
        </w:rPr>
        <w:t>m</w:t>
      </w:r>
      <w:r w:rsidR="004B77C6" w:rsidRPr="00F27E18">
        <w:rPr>
          <w:rFonts w:ascii="Tahoma" w:hAnsi="Tahoma" w:cs="Tahoma"/>
          <w:sz w:val="20"/>
          <w:szCs w:val="20"/>
        </w:rPr>
        <w:t xml:space="preserve">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A34B91">
        <w:rPr>
          <w:rFonts w:ascii="Tahoma" w:hAnsi="Tahoma" w:cs="Tahoma"/>
          <w:sz w:val="20"/>
          <w:szCs w:val="20"/>
        </w:rPr>
        <w:t xml:space="preserve"> </w:t>
      </w:r>
      <w:r w:rsidR="00720808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0</w:t>
      </w:r>
      <w:r w:rsidR="00A34B91">
        <w:rPr>
          <w:rFonts w:ascii="Tahoma" w:hAnsi="Tahoma" w:cs="Tahoma"/>
          <w:sz w:val="20"/>
          <w:szCs w:val="20"/>
        </w:rPr>
        <w:t>.1 SWZ</w:t>
      </w:r>
      <w:r w:rsidR="004B77C6" w:rsidRPr="00F27E18">
        <w:rPr>
          <w:rFonts w:ascii="Tahoma" w:hAnsi="Tahoma" w:cs="Tahoma"/>
          <w:sz w:val="20"/>
          <w:szCs w:val="20"/>
        </w:rPr>
        <w:t xml:space="preserve">, podmiotowe środki dowodowe, w tym </w:t>
      </w:r>
      <w:r w:rsidR="004B77C6" w:rsidRPr="00D86261">
        <w:rPr>
          <w:rFonts w:ascii="Tahoma" w:hAnsi="Tahoma" w:cs="Tahoma"/>
          <w:sz w:val="20"/>
          <w:szCs w:val="20"/>
        </w:rPr>
        <w:t xml:space="preserve">oświadczenie, o którym mowa w </w:t>
      </w:r>
      <w:r w:rsidR="005E7F5A" w:rsidRPr="00D86261">
        <w:rPr>
          <w:rFonts w:ascii="Tahoma" w:hAnsi="Tahoma" w:cs="Tahoma"/>
          <w:sz w:val="20"/>
          <w:szCs w:val="20"/>
        </w:rPr>
        <w:t>pkt</w:t>
      </w:r>
      <w:r w:rsidR="008255CA" w:rsidRPr="00D86261">
        <w:rPr>
          <w:rFonts w:ascii="Tahoma" w:hAnsi="Tahoma" w:cs="Tahoma"/>
          <w:sz w:val="20"/>
          <w:szCs w:val="20"/>
        </w:rPr>
        <w:t xml:space="preserve"> </w:t>
      </w:r>
      <w:r w:rsidR="00D86261" w:rsidRPr="00D86261">
        <w:rPr>
          <w:rFonts w:ascii="Tahoma" w:hAnsi="Tahoma" w:cs="Tahoma"/>
          <w:sz w:val="20"/>
          <w:szCs w:val="20"/>
        </w:rPr>
        <w:t>9</w:t>
      </w:r>
      <w:r w:rsidR="00A0739A" w:rsidRPr="00D86261">
        <w:rPr>
          <w:rFonts w:ascii="Tahoma" w:hAnsi="Tahoma" w:cs="Tahoma"/>
          <w:sz w:val="20"/>
          <w:szCs w:val="20"/>
        </w:rPr>
        <w:t>.</w:t>
      </w:r>
      <w:r w:rsidR="008255CA" w:rsidRPr="00D86261">
        <w:rPr>
          <w:rFonts w:ascii="Tahoma" w:hAnsi="Tahoma" w:cs="Tahoma"/>
          <w:sz w:val="20"/>
          <w:szCs w:val="20"/>
        </w:rPr>
        <w:t>2 SWZ</w:t>
      </w:r>
      <w:r w:rsidR="004B77C6" w:rsidRPr="00A34B91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4B77C6" w:rsidRPr="00F27E18">
        <w:rPr>
          <w:rFonts w:ascii="Tahoma" w:hAnsi="Tahoma" w:cs="Tahoma"/>
          <w:sz w:val="20"/>
          <w:szCs w:val="20"/>
        </w:rPr>
        <w:t xml:space="preserve">pełnomocnictwo, sporządza się w postaci elektronicznej, w </w:t>
      </w:r>
      <w:r w:rsidR="004B77C6" w:rsidRPr="00C73A77">
        <w:rPr>
          <w:rFonts w:ascii="Tahoma" w:hAnsi="Tahoma" w:cs="Tahoma"/>
          <w:sz w:val="20"/>
          <w:szCs w:val="20"/>
        </w:rPr>
        <w:t xml:space="preserve">formatach danych określonych w przepisach wydanych na podstawie art. 18 ustawy </w:t>
      </w:r>
      <w:r w:rsidR="004B77C6" w:rsidRPr="00C73A77">
        <w:rPr>
          <w:rFonts w:ascii="Tahoma" w:hAnsi="Tahoma" w:cs="Tahoma"/>
          <w:sz w:val="20"/>
          <w:szCs w:val="20"/>
        </w:rPr>
        <w:lastRenderedPageBreak/>
        <w:t>z dnia 17 lutego 2</w:t>
      </w:r>
      <w:r w:rsidR="004B77C6" w:rsidRPr="00BD31B2">
        <w:rPr>
          <w:rFonts w:ascii="Tahoma" w:hAnsi="Tahoma" w:cs="Tahoma"/>
          <w:sz w:val="20"/>
          <w:szCs w:val="20"/>
        </w:rPr>
        <w:t xml:space="preserve">005 r. o informatyzacji działalności podmiotów realizujących zadania publiczne </w:t>
      </w:r>
      <w:bookmarkStart w:id="17" w:name="_Hlk132624847"/>
      <w:r w:rsidR="005F1475" w:rsidRPr="00BD31B2">
        <w:rPr>
          <w:rFonts w:ascii="Tahoma" w:hAnsi="Tahoma" w:cs="Tahoma"/>
          <w:sz w:val="20"/>
          <w:szCs w:val="20"/>
        </w:rPr>
        <w:t>(Dz. U. z 2023 r. poz. 57).</w:t>
      </w:r>
      <w:bookmarkEnd w:id="17"/>
    </w:p>
    <w:p w14:paraId="0D8BC43D" w14:textId="48320668" w:rsidR="00303C05" w:rsidRPr="00C73A77" w:rsidRDefault="00F35CEB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I</w:t>
      </w:r>
      <w:r w:rsidR="004B77C6" w:rsidRPr="00C73A77">
        <w:rPr>
          <w:rFonts w:ascii="Tahoma" w:hAnsi="Tahoma" w:cs="Tahoma"/>
          <w:sz w:val="20"/>
          <w:szCs w:val="20"/>
        </w:rPr>
        <w:t xml:space="preserve">nformacje, oświadczenia lub dokumenty, inne niż określone w </w:t>
      </w:r>
      <w:r w:rsidR="00D86261" w:rsidRPr="00C73A77">
        <w:rPr>
          <w:rFonts w:ascii="Tahoma" w:hAnsi="Tahoma" w:cs="Tahoma"/>
          <w:sz w:val="20"/>
          <w:szCs w:val="20"/>
        </w:rPr>
        <w:t>powyższym punkcie</w:t>
      </w:r>
      <w:r w:rsidR="004B77C6" w:rsidRPr="00C73A77">
        <w:rPr>
          <w:rFonts w:ascii="Tahoma" w:hAnsi="Tahoma" w:cs="Tahoma"/>
          <w:sz w:val="20"/>
          <w:szCs w:val="20"/>
        </w:rPr>
        <w:t xml:space="preserve"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D86261" w:rsidRPr="00C73A77">
        <w:rPr>
          <w:rFonts w:ascii="Tahoma" w:hAnsi="Tahoma" w:cs="Tahoma"/>
          <w:sz w:val="20"/>
          <w:szCs w:val="20"/>
        </w:rPr>
        <w:t xml:space="preserve">pkt 13 SWZ </w:t>
      </w:r>
      <w:r w:rsidRPr="00C73A77">
        <w:rPr>
          <w:rFonts w:ascii="Tahoma" w:hAnsi="Tahoma" w:cs="Tahoma"/>
          <w:sz w:val="20"/>
          <w:szCs w:val="20"/>
        </w:rPr>
        <w:t xml:space="preserve">(§ 2 ust. 2 </w:t>
      </w:r>
      <w:r w:rsidR="00E670B5" w:rsidRPr="00C73A77">
        <w:rPr>
          <w:rFonts w:ascii="Tahoma" w:hAnsi="Tahoma" w:cs="Tahoma"/>
          <w:sz w:val="20"/>
          <w:szCs w:val="20"/>
        </w:rPr>
        <w:t>ww.</w:t>
      </w:r>
      <w:r w:rsidR="00D86261" w:rsidRPr="00C73A77">
        <w:rPr>
          <w:rFonts w:ascii="Tahoma" w:hAnsi="Tahoma" w:cs="Tahoma"/>
          <w:sz w:val="20"/>
          <w:szCs w:val="20"/>
        </w:rPr>
        <w:t xml:space="preserve"> Rozporządzenia</w:t>
      </w:r>
      <w:r w:rsidRPr="00C73A77">
        <w:rPr>
          <w:rFonts w:ascii="Tahoma" w:hAnsi="Tahoma" w:cs="Tahoma"/>
          <w:sz w:val="20"/>
          <w:szCs w:val="20"/>
        </w:rPr>
        <w:t>)</w:t>
      </w:r>
      <w:r w:rsidR="00303C05" w:rsidRPr="00C73A77">
        <w:rPr>
          <w:rFonts w:ascii="Tahoma" w:hAnsi="Tahoma" w:cs="Tahoma"/>
          <w:sz w:val="20"/>
          <w:szCs w:val="20"/>
        </w:rPr>
        <w:t>.</w:t>
      </w:r>
    </w:p>
    <w:p w14:paraId="54C879CE" w14:textId="01127345" w:rsidR="00303C05" w:rsidRPr="00C73A77" w:rsidRDefault="00F35CEB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W </w:t>
      </w:r>
      <w:r w:rsidR="004B77C6" w:rsidRPr="00C73A77">
        <w:rPr>
          <w:rFonts w:ascii="Tahoma" w:hAnsi="Tahoma" w:cs="Tahoma"/>
          <w:sz w:val="20"/>
          <w:szCs w:val="20"/>
        </w:rPr>
        <w:t xml:space="preserve">przypadku gdy dokumenty elektroniczne w postępowaniu, przekazywane przy użyciu środków komunikacji elektronicznej, zawierają </w:t>
      </w:r>
      <w:r w:rsidR="004B77C6" w:rsidRPr="00C73A77">
        <w:rPr>
          <w:rFonts w:ascii="Tahoma" w:hAnsi="Tahoma" w:cs="Tahoma"/>
          <w:b/>
          <w:bCs/>
          <w:sz w:val="20"/>
          <w:szCs w:val="20"/>
        </w:rPr>
        <w:t>informacje stanowiące tajemnicę przedsiębiorstwa</w:t>
      </w:r>
      <w:r w:rsidR="004B77C6" w:rsidRPr="00C73A77">
        <w:rPr>
          <w:rFonts w:ascii="Tahoma" w:hAnsi="Tahoma" w:cs="Tahoma"/>
          <w:sz w:val="20"/>
          <w:szCs w:val="20"/>
        </w:rPr>
        <w:t xml:space="preserve"> w rozumieniu przepisów ustawy z dnia 16 kwietnia 1993 r. o zwalczaniu nieuczciwej 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="004B77C6" w:rsidRPr="00C73A77">
        <w:rPr>
          <w:rFonts w:ascii="Tahoma" w:hAnsi="Tahoma" w:cs="Tahoma"/>
          <w:sz w:val="20"/>
          <w:szCs w:val="20"/>
        </w:rPr>
        <w:t>), wykonawca, w celu utrzymania w poufności tych informacji, przekazuje je w wydzielonym i odpowiednio oznaczonym pliku</w:t>
      </w:r>
      <w:r w:rsidRPr="00C73A7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>(§ 4 ust. 1 ww. Rozporządzenia)</w:t>
      </w:r>
    </w:p>
    <w:p w14:paraId="3C76E016" w14:textId="690DE55C" w:rsidR="00303C05" w:rsidRDefault="00F35CEB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303C05">
        <w:rPr>
          <w:rFonts w:ascii="Tahoma" w:hAnsi="Tahoma" w:cs="Tahoma"/>
          <w:sz w:val="20"/>
          <w:szCs w:val="20"/>
        </w:rPr>
        <w:t>odmiotowe środki dowodowe</w:t>
      </w:r>
      <w:r w:rsidR="0038612D" w:rsidRPr="00303C05">
        <w:rPr>
          <w:rFonts w:ascii="Tahoma" w:hAnsi="Tahoma" w:cs="Tahoma"/>
          <w:sz w:val="20"/>
          <w:szCs w:val="20"/>
        </w:rPr>
        <w:t xml:space="preserve"> </w:t>
      </w:r>
      <w:r w:rsidR="004B77C6" w:rsidRPr="00303C05">
        <w:rPr>
          <w:rFonts w:ascii="Tahoma" w:hAnsi="Tahoma" w:cs="Tahoma"/>
          <w:sz w:val="20"/>
          <w:szCs w:val="20"/>
        </w:rPr>
        <w:t>oraz inne dokumenty lub oświadczenia, sporządzone w języku obcym przekazuje się wraz z tłumaczeniem na język polski</w:t>
      </w:r>
      <w:r w:rsidR="00CF45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>§ 5</w:t>
      </w:r>
      <w:r>
        <w:rPr>
          <w:rFonts w:ascii="Tahoma" w:hAnsi="Tahoma" w:cs="Tahoma"/>
          <w:sz w:val="20"/>
          <w:szCs w:val="20"/>
        </w:rPr>
        <w:t xml:space="preserve"> ww.</w:t>
      </w:r>
      <w:r w:rsidRPr="00303C05">
        <w:rPr>
          <w:rFonts w:ascii="Tahoma" w:hAnsi="Tahoma" w:cs="Tahoma"/>
          <w:sz w:val="20"/>
          <w:szCs w:val="20"/>
        </w:rPr>
        <w:t xml:space="preserve"> Rozporządzenia</w:t>
      </w:r>
      <w:r>
        <w:rPr>
          <w:rFonts w:ascii="Tahoma" w:hAnsi="Tahoma" w:cs="Tahoma"/>
          <w:sz w:val="20"/>
          <w:szCs w:val="20"/>
        </w:rPr>
        <w:t>)</w:t>
      </w:r>
      <w:r w:rsidR="0038612D" w:rsidRPr="00303C05">
        <w:rPr>
          <w:rFonts w:ascii="Tahoma" w:hAnsi="Tahoma" w:cs="Tahoma"/>
          <w:sz w:val="20"/>
          <w:szCs w:val="20"/>
        </w:rPr>
        <w:t>.</w:t>
      </w:r>
    </w:p>
    <w:p w14:paraId="737992B0" w14:textId="713D5ECC" w:rsidR="00CF45BE" w:rsidRPr="00D86261" w:rsidRDefault="00105373" w:rsidP="00D77F5A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6261">
        <w:rPr>
          <w:rFonts w:ascii="Tahoma" w:hAnsi="Tahoma" w:cs="Tahoma"/>
          <w:sz w:val="20"/>
          <w:szCs w:val="20"/>
        </w:rPr>
        <w:t>Zamawiający nie przewiduje wymogu lub możliwości złożenia ofert w postaci katalogów elektronicznych.</w:t>
      </w:r>
    </w:p>
    <w:p w14:paraId="75856B5D" w14:textId="17AB9594" w:rsidR="002B7A08" w:rsidRPr="002B7A08" w:rsidRDefault="002B7A08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 xml:space="preserve">Dokumenty wystawione przez inne podmioty </w:t>
      </w:r>
      <w:r w:rsidR="00205F35">
        <w:rPr>
          <w:rFonts w:ascii="Tahoma" w:hAnsi="Tahoma" w:cs="Tahoma"/>
          <w:b/>
          <w:bCs/>
          <w:sz w:val="20"/>
          <w:szCs w:val="20"/>
        </w:rPr>
        <w:t xml:space="preserve">niż </w:t>
      </w:r>
      <w:r w:rsidR="00205F35" w:rsidRPr="00205F35">
        <w:rPr>
          <w:rFonts w:ascii="Tahoma" w:hAnsi="Tahoma" w:cs="Tahoma"/>
          <w:b/>
          <w:bCs/>
          <w:sz w:val="20"/>
          <w:szCs w:val="20"/>
        </w:rPr>
        <w:t xml:space="preserve">wykonawca, wykonawca  wspólnie ubiegający się o udzielenie </w:t>
      </w:r>
      <w:r w:rsidR="00205F35" w:rsidRPr="00E670B5">
        <w:rPr>
          <w:rFonts w:ascii="Tahoma" w:hAnsi="Tahoma" w:cs="Tahoma"/>
          <w:b/>
          <w:bCs/>
          <w:sz w:val="20"/>
          <w:szCs w:val="20"/>
        </w:rPr>
        <w:t>zamówienia lub podwykonawca</w:t>
      </w:r>
    </w:p>
    <w:p w14:paraId="52C8A58B" w14:textId="1B0236F5" w:rsidR="00303C05" w:rsidRDefault="00F35CEB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B77C6" w:rsidRPr="00303C05">
        <w:rPr>
          <w:rFonts w:ascii="Tahoma" w:hAnsi="Tahoma" w:cs="Tahoma"/>
          <w:sz w:val="20"/>
          <w:szCs w:val="20"/>
        </w:rPr>
        <w:t xml:space="preserve"> przypadku gdy podmiotowe środki dowodowe, inne dokumenty, lub dokumenty potwierdzające umocowanie do reprezentowania odpowiednio wykonawcy, wykonawców wspólnie ubiegających się o udzielenie zamówienia </w:t>
      </w:r>
      <w:r w:rsidR="004B77C6" w:rsidRPr="00E670B5">
        <w:rPr>
          <w:rFonts w:ascii="Tahoma" w:hAnsi="Tahoma" w:cs="Tahoma"/>
          <w:sz w:val="20"/>
          <w:szCs w:val="20"/>
        </w:rPr>
        <w:t>publicznego</w:t>
      </w:r>
      <w:r w:rsidR="0038612D" w:rsidRPr="00E670B5">
        <w:rPr>
          <w:rFonts w:ascii="Tahoma" w:hAnsi="Tahoma" w:cs="Tahoma"/>
          <w:sz w:val="20"/>
          <w:szCs w:val="20"/>
        </w:rPr>
        <w:t xml:space="preserve"> </w:t>
      </w:r>
      <w:r w:rsidR="004B77C6" w:rsidRPr="00E670B5">
        <w:rPr>
          <w:rFonts w:ascii="Tahoma" w:hAnsi="Tahoma" w:cs="Tahoma"/>
          <w:sz w:val="20"/>
          <w:szCs w:val="20"/>
        </w:rPr>
        <w:t xml:space="preserve">lub podwykonawcy, zwane dalej </w:t>
      </w:r>
      <w:r w:rsidR="004B77C6" w:rsidRPr="00E670B5">
        <w:rPr>
          <w:rFonts w:ascii="Tahoma" w:hAnsi="Tahoma" w:cs="Tahoma"/>
          <w:b/>
          <w:bCs/>
          <w:sz w:val="20"/>
          <w:szCs w:val="20"/>
        </w:rPr>
        <w:t xml:space="preserve">„dokumentami potwierdzającymi umocowanie do reprezentowania”, </w:t>
      </w:r>
      <w:r w:rsidR="004B77C6" w:rsidRPr="00E670B5">
        <w:rPr>
          <w:rFonts w:ascii="Tahoma" w:hAnsi="Tahoma" w:cs="Tahoma"/>
          <w:sz w:val="20"/>
          <w:szCs w:val="20"/>
        </w:rPr>
        <w:t>zostały wystawione przez upoważnione podmioty inne niż wykonawca, wykonawca wspólnie ubiegający się o udzielenie zamówienia, lub podwykonawca,</w:t>
      </w:r>
      <w:r w:rsidR="004B77C6" w:rsidRPr="00303C05">
        <w:rPr>
          <w:rFonts w:ascii="Tahoma" w:hAnsi="Tahoma" w:cs="Tahoma"/>
          <w:sz w:val="20"/>
          <w:szCs w:val="20"/>
        </w:rPr>
        <w:t xml:space="preserve"> zwane dalej </w:t>
      </w:r>
      <w:r w:rsidR="004B77C6" w:rsidRPr="00303C05">
        <w:rPr>
          <w:rFonts w:ascii="Tahoma" w:hAnsi="Tahoma" w:cs="Tahoma"/>
          <w:b/>
          <w:bCs/>
          <w:sz w:val="20"/>
          <w:szCs w:val="20"/>
        </w:rPr>
        <w:t>„upoważnionymi podmiotami”</w:t>
      </w:r>
      <w:r w:rsidR="004B77C6" w:rsidRPr="00303C05">
        <w:rPr>
          <w:rFonts w:ascii="Tahoma" w:hAnsi="Tahoma" w:cs="Tahoma"/>
          <w:sz w:val="20"/>
          <w:szCs w:val="20"/>
        </w:rPr>
        <w:t>, jako dokument elektroniczny, przekazuje się ten dokument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z § 6 ust. 1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205F35">
        <w:rPr>
          <w:rFonts w:ascii="Tahoma" w:hAnsi="Tahoma" w:cs="Tahoma"/>
          <w:sz w:val="20"/>
          <w:szCs w:val="20"/>
        </w:rPr>
        <w:t>.</w:t>
      </w:r>
    </w:p>
    <w:p w14:paraId="0B8A4116" w14:textId="4253CD50" w:rsidR="00206995" w:rsidRDefault="00205F35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303C05">
        <w:rPr>
          <w:rFonts w:ascii="Tahoma" w:hAnsi="Tahoma" w:cs="Tahoma"/>
          <w:sz w:val="20"/>
          <w:szCs w:val="20"/>
        </w:rPr>
        <w:t xml:space="preserve">przypadku gdy </w:t>
      </w:r>
      <w:r>
        <w:rPr>
          <w:rFonts w:ascii="Tahoma" w:hAnsi="Tahoma" w:cs="Tahoma"/>
          <w:sz w:val="20"/>
          <w:szCs w:val="20"/>
        </w:rPr>
        <w:t>dokumenty wskazane powyżej</w:t>
      </w:r>
      <w:r w:rsidRPr="00303C05">
        <w:rPr>
          <w:rFonts w:ascii="Tahoma" w:hAnsi="Tahoma" w:cs="Tahoma"/>
          <w:sz w:val="20"/>
          <w:szCs w:val="20"/>
        </w:rPr>
        <w:t xml:space="preserve"> zostały wystawione przez upoważnione podmioty jako dokument w </w:t>
      </w:r>
      <w:r w:rsidRPr="00B25D1F">
        <w:rPr>
          <w:rFonts w:ascii="Tahoma" w:hAnsi="Tahoma" w:cs="Tahoma"/>
          <w:sz w:val="20"/>
          <w:szCs w:val="20"/>
        </w:rPr>
        <w:t>postaci papierowej, przekazuje się cyfrowe odwzorowanie tego dokumentu  opatrzone</w:t>
      </w:r>
      <w:r w:rsidR="00B25D1F" w:rsidRPr="00B25D1F">
        <w:rPr>
          <w:rFonts w:ascii="Tahoma" w:hAnsi="Tahoma" w:cs="Tahoma"/>
          <w:sz w:val="20"/>
          <w:szCs w:val="20"/>
        </w:rPr>
        <w:t xml:space="preserve"> k</w:t>
      </w:r>
      <w:r w:rsidRPr="00B25D1F">
        <w:rPr>
          <w:rFonts w:ascii="Tahoma" w:hAnsi="Tahoma" w:cs="Tahoma"/>
          <w:sz w:val="20"/>
          <w:szCs w:val="20"/>
        </w:rPr>
        <w:t xml:space="preserve">walifikowanym podpisem elektronicznym, podpisem zaufanym lub podpisem osobistym, poświadczające zgodność cyfrowego odwzorowania z dokumentem w postaci papierowej </w:t>
      </w:r>
      <w:r w:rsidRPr="00E670B5"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 xml:space="preserve">§ 6.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303C05">
        <w:rPr>
          <w:rFonts w:ascii="Tahoma" w:hAnsi="Tahoma" w:cs="Tahoma"/>
          <w:sz w:val="20"/>
          <w:szCs w:val="20"/>
        </w:rPr>
        <w:t>.</w:t>
      </w:r>
    </w:p>
    <w:p w14:paraId="23F85CB7" w14:textId="1BBD1D8E" w:rsidR="00E670B5" w:rsidRPr="00E670B5" w:rsidRDefault="00BD31B2" w:rsidP="00BD31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670B5" w:rsidRPr="00205F35">
        <w:rPr>
          <w:rFonts w:ascii="Tahoma" w:hAnsi="Tahoma" w:cs="Tahoma"/>
          <w:sz w:val="20"/>
          <w:szCs w:val="20"/>
        </w:rPr>
        <w:t xml:space="preserve">Przez </w:t>
      </w:r>
      <w:r w:rsidR="00E670B5" w:rsidRPr="00205F35">
        <w:rPr>
          <w:rFonts w:ascii="Tahoma" w:hAnsi="Tahoma" w:cs="Tahoma"/>
          <w:b/>
          <w:bCs/>
          <w:sz w:val="20"/>
          <w:szCs w:val="20"/>
        </w:rPr>
        <w:t>cyfrowe odwzorowanie</w:t>
      </w:r>
      <w:r w:rsidR="00E670B5">
        <w:rPr>
          <w:rFonts w:ascii="Tahoma" w:hAnsi="Tahoma" w:cs="Tahoma"/>
          <w:sz w:val="20"/>
          <w:szCs w:val="20"/>
        </w:rPr>
        <w:t xml:space="preserve"> </w:t>
      </w:r>
      <w:r w:rsidR="00E670B5" w:rsidRPr="00205F35">
        <w:rPr>
          <w:rFonts w:ascii="Tahoma" w:hAnsi="Tahoma" w:cs="Tahoma"/>
          <w:sz w:val="20"/>
          <w:szCs w:val="20"/>
        </w:rPr>
        <w:t>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18" w:name="_Hlk61009537"/>
      <w:r w:rsidR="00E670B5" w:rsidRPr="00205F35">
        <w:rPr>
          <w:rFonts w:ascii="Tahoma" w:hAnsi="Tahoma" w:cs="Tahoma"/>
          <w:sz w:val="20"/>
          <w:szCs w:val="20"/>
        </w:rPr>
        <w:t>§ 6 ust. 5 ww. Rozporządzenia</w:t>
      </w:r>
      <w:bookmarkEnd w:id="18"/>
      <w:r w:rsidR="00E670B5" w:rsidRPr="00205F35">
        <w:rPr>
          <w:rFonts w:ascii="Tahoma" w:hAnsi="Tahoma" w:cs="Tahoma"/>
          <w:sz w:val="20"/>
          <w:szCs w:val="20"/>
        </w:rPr>
        <w:t>).</w:t>
      </w:r>
    </w:p>
    <w:p w14:paraId="704B1AB7" w14:textId="77777777" w:rsidR="00205F35" w:rsidRPr="000B5F8A" w:rsidRDefault="00205F35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0B5F8A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</w:t>
      </w:r>
      <w:r>
        <w:rPr>
          <w:rFonts w:ascii="Tahoma" w:hAnsi="Tahoma" w:cs="Tahoma"/>
          <w:sz w:val="20"/>
          <w:szCs w:val="20"/>
        </w:rPr>
        <w:t>powyżej</w:t>
      </w:r>
      <w:r w:rsidRPr="000B5F8A">
        <w:rPr>
          <w:rFonts w:ascii="Tahoma" w:hAnsi="Tahoma" w:cs="Tahoma"/>
          <w:sz w:val="20"/>
          <w:szCs w:val="20"/>
        </w:rPr>
        <w:t xml:space="preserve">, dokonuje w przypadku: </w:t>
      </w:r>
    </w:p>
    <w:p w14:paraId="0C4CC4C3" w14:textId="77777777" w:rsidR="00205F35" w:rsidRPr="004B77C6" w:rsidRDefault="00205F35" w:rsidP="00BD31B2">
      <w:pPr>
        <w:pStyle w:val="Akapitzlist"/>
        <w:numPr>
          <w:ilvl w:val="1"/>
          <w:numId w:val="3"/>
        </w:numPr>
        <w:tabs>
          <w:tab w:val="left" w:pos="284"/>
        </w:tabs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podmiotowych środków dowodowych oraz dokumentów potwierdzających umocowanie do reprezentowania - odpowiednio wykonawca, wykonawca wspólnie ubiegający się o udzielenie zamówi</w:t>
      </w:r>
      <w:r w:rsidRPr="00E670B5">
        <w:rPr>
          <w:rFonts w:ascii="Tahoma" w:hAnsi="Tahoma" w:cs="Tahoma"/>
          <w:sz w:val="20"/>
          <w:szCs w:val="20"/>
        </w:rPr>
        <w:t>enia lub podwykonawca</w:t>
      </w:r>
      <w:r w:rsidRPr="004B77C6">
        <w:rPr>
          <w:rFonts w:ascii="Tahoma" w:hAnsi="Tahoma" w:cs="Tahoma"/>
          <w:sz w:val="20"/>
          <w:szCs w:val="20"/>
        </w:rPr>
        <w:t xml:space="preserve">, w zakresie podmiotowych środków dowodowych lub dokumentów potwierdzających umocowanie do reprezentowania, które każdego z nich dotyczą; </w:t>
      </w:r>
    </w:p>
    <w:p w14:paraId="78251E11" w14:textId="2B3A74D4" w:rsidR="00205F35" w:rsidRDefault="00205F35" w:rsidP="00BD31B2">
      <w:pPr>
        <w:pStyle w:val="Akapitzlist"/>
        <w:numPr>
          <w:ilvl w:val="1"/>
          <w:numId w:val="3"/>
        </w:numPr>
        <w:tabs>
          <w:tab w:val="left" w:pos="284"/>
        </w:tabs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innych dokumentów - odpowiednio wykonawca lub wykonawca wspólnie ubiegający się o udzielenie zamówienia, w zakresie dokumentów, które każdego z nich dotyczą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6 ust. 3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 xml:space="preserve">. </w:t>
      </w:r>
    </w:p>
    <w:p w14:paraId="7F257911" w14:textId="631DA87B" w:rsidR="00CF45BE" w:rsidRDefault="00BD31B2" w:rsidP="00BD31B2">
      <w:pPr>
        <w:tabs>
          <w:tab w:val="left" w:pos="284"/>
        </w:tabs>
        <w:spacing w:after="0" w:line="240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06995">
        <w:rPr>
          <w:rFonts w:ascii="Tahoma" w:hAnsi="Tahoma" w:cs="Tahoma"/>
          <w:sz w:val="20"/>
          <w:szCs w:val="20"/>
        </w:rPr>
        <w:t>P</w:t>
      </w:r>
      <w:r w:rsidR="00206995" w:rsidRPr="00F35CEB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 w:rsidR="00206995">
        <w:rPr>
          <w:rFonts w:ascii="Tahoma" w:hAnsi="Tahoma" w:cs="Tahoma"/>
          <w:sz w:val="20"/>
          <w:szCs w:val="20"/>
        </w:rPr>
        <w:t>powyżej</w:t>
      </w:r>
      <w:r w:rsidR="00206995" w:rsidRPr="00F35CEB">
        <w:rPr>
          <w:rFonts w:ascii="Tahoma" w:hAnsi="Tahoma" w:cs="Tahoma"/>
          <w:sz w:val="20"/>
          <w:szCs w:val="20"/>
        </w:rPr>
        <w:t xml:space="preserve"> może dokonać również notariusz</w:t>
      </w:r>
      <w:r w:rsidR="00206995">
        <w:rPr>
          <w:rFonts w:ascii="Tahoma" w:hAnsi="Tahoma" w:cs="Tahoma"/>
          <w:sz w:val="20"/>
          <w:szCs w:val="20"/>
        </w:rPr>
        <w:t xml:space="preserve"> (</w:t>
      </w:r>
      <w:r w:rsidR="00206995" w:rsidRPr="0043180D">
        <w:rPr>
          <w:rFonts w:ascii="Tahoma" w:hAnsi="Tahoma" w:cs="Tahoma"/>
          <w:sz w:val="20"/>
          <w:szCs w:val="20"/>
        </w:rPr>
        <w:t xml:space="preserve">§ 6 ust. </w:t>
      </w:r>
      <w:r w:rsidR="00206995">
        <w:rPr>
          <w:rFonts w:ascii="Tahoma" w:hAnsi="Tahoma" w:cs="Tahoma"/>
          <w:sz w:val="20"/>
          <w:szCs w:val="20"/>
        </w:rPr>
        <w:t>4 ww. Rozporządzenia).</w:t>
      </w:r>
    </w:p>
    <w:p w14:paraId="1290276C" w14:textId="77777777" w:rsidR="00206995" w:rsidRDefault="00206995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>Dokumenty</w:t>
      </w:r>
      <w:r>
        <w:rPr>
          <w:rFonts w:ascii="Tahoma" w:hAnsi="Tahoma" w:cs="Tahoma"/>
          <w:b/>
          <w:bCs/>
          <w:sz w:val="20"/>
          <w:szCs w:val="20"/>
        </w:rPr>
        <w:t xml:space="preserve"> nie wystawione przez upoważnione</w:t>
      </w:r>
      <w:r w:rsidRPr="002B7A0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podmioty, pełnomocnictwo</w:t>
      </w:r>
    </w:p>
    <w:p w14:paraId="7FCF7C3A" w14:textId="573C4303" w:rsidR="00206995" w:rsidRDefault="00206995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05F35" w:rsidRPr="00206995"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odmiotowe środki dowodowe, </w:t>
      </w:r>
      <w:r w:rsidR="004B77C6" w:rsidRPr="00E670B5">
        <w:rPr>
          <w:rFonts w:ascii="Tahoma" w:hAnsi="Tahoma" w:cs="Tahoma"/>
          <w:sz w:val="20"/>
          <w:szCs w:val="20"/>
        </w:rPr>
        <w:t xml:space="preserve">w tym oświadczenie, o którym mowa w </w:t>
      </w:r>
      <w:r w:rsidR="005E7F5A" w:rsidRPr="00E670B5">
        <w:rPr>
          <w:rFonts w:ascii="Tahoma" w:hAnsi="Tahoma" w:cs="Tahoma"/>
          <w:sz w:val="20"/>
          <w:szCs w:val="20"/>
        </w:rPr>
        <w:t>pkt</w:t>
      </w:r>
      <w:r w:rsidR="0043180D" w:rsidRPr="00E670B5">
        <w:rPr>
          <w:rFonts w:ascii="Tahoma" w:hAnsi="Tahoma" w:cs="Tahoma"/>
          <w:sz w:val="20"/>
          <w:szCs w:val="20"/>
        </w:rPr>
        <w:t xml:space="preserve"> </w:t>
      </w:r>
      <w:r w:rsidR="00E670B5" w:rsidRPr="00E670B5">
        <w:rPr>
          <w:rFonts w:ascii="Tahoma" w:hAnsi="Tahoma" w:cs="Tahoma"/>
          <w:sz w:val="20"/>
          <w:szCs w:val="20"/>
        </w:rPr>
        <w:t>9</w:t>
      </w:r>
      <w:r w:rsidR="00A0739A" w:rsidRPr="00E670B5">
        <w:rPr>
          <w:rFonts w:ascii="Tahoma" w:hAnsi="Tahoma" w:cs="Tahoma"/>
          <w:sz w:val="20"/>
          <w:szCs w:val="20"/>
        </w:rPr>
        <w:t>.</w:t>
      </w:r>
      <w:r w:rsidR="0043180D" w:rsidRPr="00E670B5">
        <w:rPr>
          <w:rFonts w:ascii="Tahoma" w:hAnsi="Tahoma" w:cs="Tahoma"/>
          <w:sz w:val="20"/>
          <w:szCs w:val="20"/>
        </w:rPr>
        <w:t>2 SWZ</w:t>
      </w:r>
      <w:r w:rsidR="004B77C6" w:rsidRPr="00E670B5">
        <w:rPr>
          <w:rFonts w:ascii="Tahoma" w:hAnsi="Tahoma" w:cs="Tahoma"/>
          <w:sz w:val="20"/>
          <w:szCs w:val="20"/>
        </w:rPr>
        <w:t xml:space="preserve">, </w:t>
      </w:r>
      <w:r w:rsidR="002B7A08" w:rsidRPr="00E670B5">
        <w:rPr>
          <w:rFonts w:ascii="Tahoma" w:hAnsi="Tahoma" w:cs="Tahoma"/>
          <w:sz w:val="20"/>
          <w:szCs w:val="20"/>
        </w:rPr>
        <w:t xml:space="preserve">niewystawione przez upoważnione podmioty </w:t>
      </w:r>
      <w:r w:rsidR="004B77C6" w:rsidRPr="00E670B5">
        <w:rPr>
          <w:rFonts w:ascii="Tahoma" w:hAnsi="Tahoma" w:cs="Tahoma"/>
          <w:sz w:val="20"/>
          <w:szCs w:val="20"/>
        </w:rPr>
        <w:t>oraz pełnomocnictwo przekazuje się w postaci elektronicznej i opatruje się kwalifikowanym podpisem elektronicznym, podpisem zaufanym lub podpisem osobistym</w:t>
      </w:r>
      <w:r w:rsidR="00205F35" w:rsidRPr="00E670B5">
        <w:rPr>
          <w:rFonts w:ascii="Tahoma" w:hAnsi="Tahoma" w:cs="Tahoma"/>
          <w:sz w:val="20"/>
          <w:szCs w:val="20"/>
        </w:rPr>
        <w:t xml:space="preserve"> </w:t>
      </w:r>
      <w:r w:rsidR="00205F35" w:rsidRPr="00206995">
        <w:rPr>
          <w:rFonts w:ascii="Tahoma" w:hAnsi="Tahoma" w:cs="Tahoma"/>
          <w:sz w:val="20"/>
          <w:szCs w:val="20"/>
        </w:rPr>
        <w:t>(§ 7 ust. 1 ww. Rozporządzenia)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14:paraId="19F9D62B" w14:textId="465C424B" w:rsidR="00206995" w:rsidRDefault="00206995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 </w:t>
      </w:r>
      <w:r w:rsidR="004B77C6" w:rsidRPr="00206995">
        <w:rPr>
          <w:rFonts w:ascii="Tahoma" w:hAnsi="Tahoma" w:cs="Tahoma"/>
          <w:sz w:val="20"/>
          <w:szCs w:val="20"/>
        </w:rPr>
        <w:t xml:space="preserve">przypadku gdy </w:t>
      </w:r>
      <w:r w:rsidR="00A0739A">
        <w:rPr>
          <w:rFonts w:ascii="Tahoma" w:hAnsi="Tahoma" w:cs="Tahoma"/>
          <w:sz w:val="20"/>
          <w:szCs w:val="20"/>
        </w:rPr>
        <w:t>dokumenty wymienione powyżej</w:t>
      </w:r>
      <w:r w:rsidR="004B77C6" w:rsidRPr="00206995">
        <w:rPr>
          <w:rFonts w:ascii="Tahoma" w:hAnsi="Tahoma" w:cs="Tahoma"/>
          <w:sz w:val="20"/>
          <w:szCs w:val="20"/>
        </w:rPr>
        <w:t xml:space="preserve">, zostały sporządzone jako dokument w postaci </w:t>
      </w:r>
      <w:r w:rsidR="004B77C6" w:rsidRPr="001576AE">
        <w:rPr>
          <w:rFonts w:ascii="Tahoma" w:hAnsi="Tahoma" w:cs="Tahoma"/>
          <w:sz w:val="20"/>
          <w:szCs w:val="20"/>
        </w:rPr>
        <w:t>papierowej i opatrzone własnoręcznym podpisem, przekazuje się cyfrowe odwzorowanie tego dokumentu opatrzone kwalifikowanym podpisem elektronicznym, podpisem zaufanym lub podpisem osobistym, poświadczającym zgodność cyfrowego odwzorowania z dokumentem w postaci papierowej</w:t>
      </w:r>
      <w:r w:rsidRPr="001576AE">
        <w:rPr>
          <w:rFonts w:ascii="Tahoma" w:hAnsi="Tahoma" w:cs="Tahoma"/>
          <w:sz w:val="20"/>
          <w:szCs w:val="20"/>
        </w:rPr>
        <w:t xml:space="preserve"> (§ </w:t>
      </w:r>
      <w:r w:rsidRPr="00206995">
        <w:rPr>
          <w:rFonts w:ascii="Tahoma" w:hAnsi="Tahoma" w:cs="Tahoma"/>
          <w:sz w:val="20"/>
          <w:szCs w:val="20"/>
        </w:rPr>
        <w:t xml:space="preserve">7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20699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14:paraId="12805E45" w14:textId="66E4F968" w:rsidR="004B77C6" w:rsidRPr="00206995" w:rsidRDefault="001F09F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 w:rsidR="00A0739A">
        <w:rPr>
          <w:rFonts w:ascii="Tahoma" w:hAnsi="Tahoma" w:cs="Tahoma"/>
          <w:sz w:val="20"/>
          <w:szCs w:val="20"/>
        </w:rPr>
        <w:t>powyżej</w:t>
      </w:r>
      <w:r w:rsidR="004B77C6" w:rsidRPr="00206995">
        <w:rPr>
          <w:rFonts w:ascii="Tahoma" w:hAnsi="Tahoma" w:cs="Tahoma"/>
          <w:sz w:val="20"/>
          <w:szCs w:val="20"/>
        </w:rPr>
        <w:t xml:space="preserve">, dokonuje w przypadku: </w:t>
      </w:r>
    </w:p>
    <w:p w14:paraId="61AD47FE" w14:textId="77777777" w:rsidR="004B77C6" w:rsidRPr="001576AE" w:rsidRDefault="004B77C6" w:rsidP="00BD31B2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podmiotowych środków dowodowych - odpowiednio wykonawca, wykonawca wspólnie ubiegający się o udzielenie zamówienia, podmiot udostępniający zasoby lub podwykonawca, w zakresie podmiotowych środków </w:t>
      </w:r>
      <w:r w:rsidRPr="001576AE">
        <w:rPr>
          <w:rFonts w:ascii="Tahoma" w:hAnsi="Tahoma" w:cs="Tahoma"/>
          <w:sz w:val="20"/>
          <w:szCs w:val="20"/>
        </w:rPr>
        <w:t xml:space="preserve">dowodowych, które każdego z nich dotyczą; </w:t>
      </w:r>
    </w:p>
    <w:p w14:paraId="4FAFCDB0" w14:textId="3A443E76" w:rsidR="004B77C6" w:rsidRPr="001576AE" w:rsidRDefault="004B77C6" w:rsidP="00BD31B2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1576AE">
        <w:rPr>
          <w:rFonts w:ascii="Tahoma" w:hAnsi="Tahoma" w:cs="Tahoma"/>
          <w:sz w:val="20"/>
          <w:szCs w:val="20"/>
        </w:rPr>
        <w:lastRenderedPageBreak/>
        <w:t xml:space="preserve">oświadczenia, o którym mowa w </w:t>
      </w:r>
      <w:r w:rsidR="005E7F5A" w:rsidRPr="001576AE">
        <w:rPr>
          <w:rFonts w:ascii="Tahoma" w:hAnsi="Tahoma" w:cs="Tahoma"/>
          <w:sz w:val="20"/>
          <w:szCs w:val="20"/>
        </w:rPr>
        <w:t>pkt</w:t>
      </w:r>
      <w:r w:rsidR="00024B00" w:rsidRPr="001576AE">
        <w:rPr>
          <w:rFonts w:ascii="Tahoma" w:hAnsi="Tahoma" w:cs="Tahoma"/>
          <w:sz w:val="20"/>
          <w:szCs w:val="20"/>
        </w:rPr>
        <w:t xml:space="preserve"> </w:t>
      </w:r>
      <w:r w:rsidR="001576AE" w:rsidRPr="001576AE">
        <w:rPr>
          <w:rFonts w:ascii="Tahoma" w:hAnsi="Tahoma" w:cs="Tahoma"/>
          <w:sz w:val="20"/>
          <w:szCs w:val="20"/>
        </w:rPr>
        <w:t>9.</w:t>
      </w:r>
      <w:r w:rsidR="00024B00" w:rsidRPr="001576AE">
        <w:rPr>
          <w:rFonts w:ascii="Tahoma" w:hAnsi="Tahoma" w:cs="Tahoma"/>
          <w:sz w:val="20"/>
          <w:szCs w:val="20"/>
        </w:rPr>
        <w:t>2 SWZ</w:t>
      </w:r>
      <w:r w:rsidRPr="001576AE">
        <w:rPr>
          <w:rFonts w:ascii="Tahoma" w:hAnsi="Tahoma" w:cs="Tahoma"/>
          <w:sz w:val="20"/>
          <w:szCs w:val="20"/>
        </w:rPr>
        <w:t xml:space="preserve"> - wykonawca wspólnie ubiegający się o udzielenie zamówienia; </w:t>
      </w:r>
    </w:p>
    <w:p w14:paraId="2672C0CA" w14:textId="74E04EF9" w:rsidR="004B77C6" w:rsidRDefault="004B77C6" w:rsidP="00BD31B2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pełnomocnictwa </w:t>
      </w:r>
      <w:r w:rsidR="00206995">
        <w:rPr>
          <w:rFonts w:ascii="Tahoma" w:hAnsi="Tahoma" w:cs="Tahoma"/>
          <w:sz w:val="20"/>
          <w:szCs w:val="20"/>
        </w:rPr>
        <w:t>–</w:t>
      </w:r>
      <w:r w:rsidRPr="004B77C6">
        <w:rPr>
          <w:rFonts w:ascii="Tahoma" w:hAnsi="Tahoma" w:cs="Tahoma"/>
          <w:sz w:val="20"/>
          <w:szCs w:val="20"/>
        </w:rPr>
        <w:t xml:space="preserve"> mocodawca</w:t>
      </w:r>
      <w:r w:rsidR="00206995">
        <w:rPr>
          <w:rFonts w:ascii="Tahoma" w:hAnsi="Tahoma" w:cs="Tahoma"/>
          <w:sz w:val="20"/>
          <w:szCs w:val="20"/>
        </w:rPr>
        <w:t xml:space="preserve"> (</w:t>
      </w:r>
      <w:r w:rsidR="00206995" w:rsidRPr="00206995">
        <w:rPr>
          <w:rFonts w:ascii="Tahoma" w:hAnsi="Tahoma" w:cs="Tahoma"/>
          <w:sz w:val="20"/>
          <w:szCs w:val="20"/>
        </w:rPr>
        <w:t xml:space="preserve">§ 7 ust. 3 </w:t>
      </w:r>
      <w:r w:rsidR="00206995">
        <w:rPr>
          <w:rFonts w:ascii="Tahoma" w:hAnsi="Tahoma" w:cs="Tahoma"/>
          <w:sz w:val="20"/>
          <w:szCs w:val="20"/>
        </w:rPr>
        <w:t xml:space="preserve">ww. </w:t>
      </w:r>
      <w:r w:rsidR="00206995" w:rsidRPr="00206995">
        <w:rPr>
          <w:rFonts w:ascii="Tahoma" w:hAnsi="Tahoma" w:cs="Tahoma"/>
          <w:sz w:val="20"/>
          <w:szCs w:val="20"/>
        </w:rPr>
        <w:t>Rozporządzenia</w:t>
      </w:r>
      <w:r w:rsidR="00206995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14:paraId="002F1F1E" w14:textId="2520A9C2" w:rsidR="00206995" w:rsidRDefault="00BD31B2" w:rsidP="00BD31B2">
      <w:pPr>
        <w:tabs>
          <w:tab w:val="left" w:pos="284"/>
        </w:tabs>
        <w:spacing w:after="0" w:line="240" w:lineRule="auto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06995" w:rsidRPr="00206995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powyżej może dokonać również notariusz (§ </w:t>
      </w:r>
      <w:r w:rsidR="00206995">
        <w:rPr>
          <w:rFonts w:ascii="Tahoma" w:hAnsi="Tahoma" w:cs="Tahoma"/>
          <w:sz w:val="20"/>
          <w:szCs w:val="20"/>
        </w:rPr>
        <w:t>7</w:t>
      </w:r>
      <w:r w:rsidR="00206995" w:rsidRPr="00206995">
        <w:rPr>
          <w:rFonts w:ascii="Tahoma" w:hAnsi="Tahoma" w:cs="Tahoma"/>
          <w:sz w:val="20"/>
          <w:szCs w:val="20"/>
        </w:rPr>
        <w:t xml:space="preserve"> ust. 4 ww. Rozporządzenia).</w:t>
      </w:r>
    </w:p>
    <w:p w14:paraId="2272582E" w14:textId="671CFE98" w:rsidR="00303C05" w:rsidRDefault="00CF45BE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4B77C6" w:rsidRPr="00303C05">
        <w:rPr>
          <w:rFonts w:ascii="Tahoma" w:hAnsi="Tahoma" w:cs="Tahoma"/>
          <w:sz w:val="20"/>
          <w:szCs w:val="20"/>
        </w:rPr>
        <w:t xml:space="preserve">przypadku </w:t>
      </w:r>
      <w:r w:rsidR="004B77C6" w:rsidRPr="001576AE">
        <w:rPr>
          <w:rFonts w:ascii="Tahoma" w:hAnsi="Tahoma" w:cs="Tahoma"/>
          <w:sz w:val="20"/>
          <w:szCs w:val="20"/>
        </w:rPr>
        <w:t xml:space="preserve">przekazywania w postępowaniu dokumentu elektronicznego w formacie poddającym dane kompresji, opatrzenie pliku zawierającego skompresowane dokumenty kwalifikowanym podpisem elektronicznym, podpisem zaufanym lub podpisem osobistym, jest </w:t>
      </w:r>
      <w:r w:rsidR="004B77C6" w:rsidRPr="00303C05">
        <w:rPr>
          <w:rFonts w:ascii="Tahoma" w:hAnsi="Tahoma" w:cs="Tahoma"/>
          <w:sz w:val="20"/>
          <w:szCs w:val="20"/>
        </w:rPr>
        <w:t>równoznaczne z opatrzeniem wszystkich dokumentów zawartych w tym pliku odpowiednio kwalifikowanym podpisem elektronicznym, podpisem zaufanym lub podpisem osobistym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8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54593B" w:rsidRPr="00303C05">
        <w:rPr>
          <w:rFonts w:ascii="Tahoma" w:hAnsi="Tahoma" w:cs="Tahoma"/>
          <w:sz w:val="20"/>
          <w:szCs w:val="20"/>
        </w:rPr>
        <w:t>.</w:t>
      </w:r>
    </w:p>
    <w:p w14:paraId="7BD38A8F" w14:textId="209BBE02" w:rsidR="004B77C6" w:rsidRPr="00303C05" w:rsidRDefault="00B65BCB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B77C6" w:rsidRPr="00303C05">
        <w:rPr>
          <w:rFonts w:ascii="Tahoma" w:hAnsi="Tahoma" w:cs="Tahoma"/>
          <w:sz w:val="20"/>
          <w:szCs w:val="20"/>
        </w:rPr>
        <w:t>okumenty elektroniczne w postępowaniu musz</w:t>
      </w:r>
      <w:r w:rsidR="00CF45BE">
        <w:rPr>
          <w:rFonts w:ascii="Tahoma" w:hAnsi="Tahoma" w:cs="Tahoma"/>
          <w:sz w:val="20"/>
          <w:szCs w:val="20"/>
        </w:rPr>
        <w:t>ą</w:t>
      </w:r>
      <w:r w:rsidR="004B77C6" w:rsidRPr="00303C05">
        <w:rPr>
          <w:rFonts w:ascii="Tahoma" w:hAnsi="Tahoma" w:cs="Tahoma"/>
          <w:sz w:val="20"/>
          <w:szCs w:val="20"/>
        </w:rPr>
        <w:t xml:space="preserve"> spełniać łącznie następujące wymagania: </w:t>
      </w:r>
    </w:p>
    <w:p w14:paraId="7D779159" w14:textId="77777777" w:rsidR="004B77C6" w:rsidRPr="004B77C6" w:rsidRDefault="004B77C6" w:rsidP="00BD31B2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14:paraId="6F0FF7D8" w14:textId="77777777" w:rsidR="004B77C6" w:rsidRPr="004B77C6" w:rsidRDefault="004B77C6" w:rsidP="00BD31B2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elektronicznej, w szczególności przez wyświetlenie tej treści na monitorze ekranowym; </w:t>
      </w:r>
    </w:p>
    <w:p w14:paraId="52A404B1" w14:textId="77777777" w:rsidR="004B77C6" w:rsidRPr="004B77C6" w:rsidRDefault="004B77C6" w:rsidP="00BD31B2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papierowej, w szczególności za pomocą wydruku; </w:t>
      </w:r>
    </w:p>
    <w:p w14:paraId="0F370BCD" w14:textId="1C0A4934" w:rsidR="001321B1" w:rsidRPr="00BD31B2" w:rsidRDefault="004B77C6" w:rsidP="00BD31B2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muszą zawierać dane w układzie niepozostawiającym wątpliwości co do treści i kontekstu zapisanych informacji</w:t>
      </w:r>
      <w:r w:rsidR="00CF45BE">
        <w:rPr>
          <w:rFonts w:ascii="Tahoma" w:hAnsi="Tahoma" w:cs="Tahoma"/>
          <w:sz w:val="20"/>
          <w:szCs w:val="20"/>
        </w:rPr>
        <w:t xml:space="preserve"> (</w:t>
      </w:r>
      <w:r w:rsidR="00CF45BE" w:rsidRPr="00303C05">
        <w:rPr>
          <w:rFonts w:ascii="Tahoma" w:hAnsi="Tahoma" w:cs="Tahoma"/>
          <w:sz w:val="20"/>
          <w:szCs w:val="20"/>
        </w:rPr>
        <w:t xml:space="preserve">§ 10 </w:t>
      </w:r>
      <w:r w:rsidR="00CF45BE">
        <w:rPr>
          <w:rFonts w:ascii="Tahoma" w:hAnsi="Tahoma" w:cs="Tahoma"/>
          <w:sz w:val="20"/>
          <w:szCs w:val="20"/>
        </w:rPr>
        <w:t xml:space="preserve">ww. </w:t>
      </w:r>
      <w:r w:rsidR="00CF45BE" w:rsidRPr="00303C05">
        <w:rPr>
          <w:rFonts w:ascii="Tahoma" w:hAnsi="Tahoma" w:cs="Tahoma"/>
          <w:sz w:val="20"/>
          <w:szCs w:val="20"/>
        </w:rPr>
        <w:t>Rozporządzenia</w:t>
      </w:r>
      <w:r w:rsidR="00CF45BE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14:paraId="55C19280" w14:textId="143202CA" w:rsidR="0054593B" w:rsidRDefault="001321B1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422DA">
        <w:rPr>
          <w:rFonts w:ascii="Tahoma" w:hAnsi="Tahoma" w:cs="Tahoma"/>
          <w:sz w:val="20"/>
          <w:szCs w:val="20"/>
        </w:rPr>
        <w:t xml:space="preserve">W przypadku </w:t>
      </w:r>
      <w:r w:rsidRPr="001576AE">
        <w:rPr>
          <w:rFonts w:ascii="Tahoma" w:hAnsi="Tahoma" w:cs="Tahoma"/>
          <w:sz w:val="20"/>
          <w:szCs w:val="20"/>
        </w:rPr>
        <w:t>wskazania przez wykonawcę dostępności podmiotowych środków dowodowych lub dokumentów, o których mowa w pkt 1</w:t>
      </w:r>
      <w:r w:rsidR="001576AE" w:rsidRPr="001576AE">
        <w:rPr>
          <w:rFonts w:ascii="Tahoma" w:hAnsi="Tahoma" w:cs="Tahoma"/>
          <w:sz w:val="20"/>
          <w:szCs w:val="20"/>
        </w:rPr>
        <w:t>1</w:t>
      </w:r>
      <w:r w:rsidRPr="001576AE">
        <w:rPr>
          <w:rFonts w:ascii="Tahoma" w:hAnsi="Tahoma" w:cs="Tahoma"/>
          <w:sz w:val="20"/>
          <w:szCs w:val="20"/>
        </w:rPr>
        <w:t>.1</w:t>
      </w:r>
      <w:r w:rsidR="001576AE">
        <w:rPr>
          <w:rFonts w:ascii="Tahoma" w:hAnsi="Tahoma" w:cs="Tahoma"/>
          <w:sz w:val="20"/>
          <w:szCs w:val="20"/>
        </w:rPr>
        <w:t xml:space="preserve"> SWZ</w:t>
      </w:r>
      <w:r w:rsidRPr="001576AE">
        <w:rPr>
          <w:rFonts w:ascii="Tahoma" w:hAnsi="Tahoma" w:cs="Tahoma"/>
          <w:sz w:val="20"/>
          <w:szCs w:val="20"/>
        </w:rPr>
        <w:t xml:space="preserve">, pod określonymi adresami internetowymi ogólnodostępnych i bezpłatnych baz danych, zamawiający może żądać od wykonawcy przedstawienia tłumaczenia na język polski pobranych samodzielnie przez zamawiającego podmiotowych </w:t>
      </w:r>
      <w:r w:rsidRPr="003422DA">
        <w:rPr>
          <w:rFonts w:ascii="Tahoma" w:hAnsi="Tahoma" w:cs="Tahoma"/>
          <w:sz w:val="20"/>
          <w:szCs w:val="20"/>
        </w:rPr>
        <w:t>środków dowodowych lub dokumentów.</w:t>
      </w:r>
    </w:p>
    <w:p w14:paraId="6F586B42" w14:textId="77777777" w:rsidR="00BD31B2" w:rsidRPr="00AE4775" w:rsidRDefault="00BD31B2" w:rsidP="00BD31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3704B31B" w14:textId="3A2A6E14" w:rsidR="00422353" w:rsidRPr="00303C05" w:rsidRDefault="00F25B6D" w:rsidP="00D77F5A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567" w:hanging="567"/>
        <w:jc w:val="both"/>
        <w:rPr>
          <w:rFonts w:ascii="Tahoma" w:hAnsi="Tahoma" w:cs="Tahoma"/>
          <w:bCs/>
          <w:sz w:val="20"/>
          <w:u w:val="none"/>
        </w:rPr>
      </w:pPr>
      <w:r w:rsidRPr="00F25B6D">
        <w:rPr>
          <w:rFonts w:ascii="Tahoma" w:hAnsi="Tahoma" w:cs="Tahoma"/>
          <w:bCs/>
          <w:sz w:val="20"/>
          <w:u w:val="none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D93F0E4" w14:textId="77777777" w:rsidR="00BD31B2" w:rsidRDefault="00BD31B2" w:rsidP="00BD31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0"/>
          <w:szCs w:val="20"/>
        </w:rPr>
      </w:pPr>
    </w:p>
    <w:p w14:paraId="17ED1A2F" w14:textId="2E17AEA6" w:rsidR="009374BA" w:rsidRDefault="009374BA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 w:rsidRPr="00962676">
        <w:rPr>
          <w:rFonts w:ascii="Tahoma" w:hAnsi="Tahoma" w:cs="Tahoma"/>
          <w:sz w:val="20"/>
          <w:szCs w:val="20"/>
        </w:rPr>
        <w:t xml:space="preserve"> z art. 20 ust. 1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 postępowanie o udzielenie zamówienia, z zastrzeżeniem wyjątków przewidzianych w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, prowadzi się pisemnie. </w:t>
      </w:r>
    </w:p>
    <w:p w14:paraId="3E8592D8" w14:textId="77777777" w:rsidR="004C7026" w:rsidRPr="00962676" w:rsidRDefault="004C7026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 xml:space="preserve">Komunikacja, w tym składanie ofert, wymiana informacji oraz przekazywanie dokumentów lub oświadczeń między zamawiającym a wykonawcą, z uwzględnieniem wyjątków określonych w </w:t>
      </w:r>
      <w:r>
        <w:rPr>
          <w:rFonts w:ascii="Tahoma" w:hAnsi="Tahoma" w:cs="Tahoma"/>
          <w:sz w:val="20"/>
          <w:szCs w:val="20"/>
        </w:rPr>
        <w:t>Ustawie</w:t>
      </w:r>
      <w:r w:rsidRPr="00962676">
        <w:rPr>
          <w:rFonts w:ascii="Tahoma" w:hAnsi="Tahoma" w:cs="Tahoma"/>
          <w:sz w:val="20"/>
          <w:szCs w:val="20"/>
        </w:rPr>
        <w:t xml:space="preserve">, odbywa się przy użyciu środków komunikacji elektronicznej. </w:t>
      </w:r>
    </w:p>
    <w:p w14:paraId="255F3951" w14:textId="77777777" w:rsidR="004C7026" w:rsidRDefault="004C7026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62676">
        <w:rPr>
          <w:rFonts w:ascii="Tahoma" w:hAnsi="Tahoma" w:cs="Tahoma"/>
          <w:sz w:val="20"/>
          <w:szCs w:val="20"/>
        </w:rPr>
        <w:t>Komunikacja ustna dopuszczalna jest w odniesieniu do informacji, które nie są istotne, w szczególności nie dotyczą ogłoszenia o zamówieniu lub SWZ, a także ofert</w:t>
      </w:r>
      <w:r w:rsidRPr="00962676">
        <w:rPr>
          <w:rFonts w:ascii="Arial" w:hAnsi="Arial" w:cs="Arial"/>
        </w:rPr>
        <w:t>.</w:t>
      </w:r>
    </w:p>
    <w:p w14:paraId="5126B1E4" w14:textId="77777777" w:rsidR="004C7026" w:rsidRDefault="004C7026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E4775">
        <w:rPr>
          <w:rFonts w:ascii="Tahoma" w:hAnsi="Tahoma" w:cs="Tahoma"/>
          <w:sz w:val="20"/>
          <w:szCs w:val="20"/>
        </w:rPr>
        <w:t xml:space="preserve">W przypadku </w:t>
      </w:r>
      <w:r w:rsidRPr="00AE4775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  <w:r w:rsidRPr="00AE4775">
        <w:rPr>
          <w:rFonts w:ascii="Tahoma" w:hAnsi="Tahoma" w:cs="Tahoma"/>
          <w:sz w:val="20"/>
          <w:szCs w:val="20"/>
        </w:rPr>
        <w:t xml:space="preserve"> wszelka korespondencja będzie prowadzona przez zamawiającego wyłącznie z ich pełnomocnikiem.</w:t>
      </w:r>
    </w:p>
    <w:p w14:paraId="54834D05" w14:textId="0F8D4BD3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rPr>
          <w:rFonts w:ascii="Tahoma" w:hAnsi="Tahoma" w:cs="Tahoma"/>
          <w:sz w:val="20"/>
          <w:szCs w:val="20"/>
        </w:rPr>
      </w:pPr>
      <w:r w:rsidRPr="004125C2">
        <w:rPr>
          <w:rFonts w:ascii="Tahoma" w:hAnsi="Tahoma" w:cs="Tahoma"/>
          <w:sz w:val="20"/>
          <w:szCs w:val="20"/>
        </w:rPr>
        <w:t>W postępowaniu o udzielenie zamówienia komunikacja między Zamawiającym</w:t>
      </w:r>
      <w:r>
        <w:rPr>
          <w:rFonts w:ascii="Tahoma" w:hAnsi="Tahoma" w:cs="Tahoma"/>
          <w:sz w:val="20"/>
          <w:szCs w:val="20"/>
        </w:rPr>
        <w:t xml:space="preserve"> </w:t>
      </w:r>
      <w:r w:rsidRPr="005B34E9">
        <w:rPr>
          <w:rFonts w:ascii="Tahoma" w:hAnsi="Tahoma" w:cs="Tahoma"/>
          <w:sz w:val="20"/>
          <w:szCs w:val="20"/>
        </w:rPr>
        <w:t xml:space="preserve">a Wykonawcami odbywa się </w:t>
      </w:r>
      <w:r w:rsidRPr="00AD065F">
        <w:rPr>
          <w:rFonts w:ascii="Tahoma" w:hAnsi="Tahoma" w:cs="Tahoma"/>
          <w:sz w:val="20"/>
          <w:szCs w:val="20"/>
        </w:rPr>
        <w:t xml:space="preserve">za pośrednictwem </w:t>
      </w:r>
      <w:hyperlink r:id="rId13" w:history="1">
        <w:r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>
        <w:t xml:space="preserve"> </w:t>
      </w:r>
      <w:r w:rsidRPr="00AD065F">
        <w:rPr>
          <w:rFonts w:ascii="Tahoma" w:hAnsi="Tahoma" w:cs="Tahoma"/>
          <w:sz w:val="20"/>
          <w:szCs w:val="20"/>
        </w:rPr>
        <w:t xml:space="preserve">pod adresem: </w:t>
      </w:r>
      <w:hyperlink r:id="rId14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https://platformazakupowa.pl/pn/maximus_broker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bookmarkStart w:id="19" w:name="_Hlk61356878"/>
      <w:r w:rsidRPr="00BD31B2">
        <w:rPr>
          <w:rFonts w:ascii="Tahoma" w:hAnsi="Tahoma" w:cs="Tahoma"/>
          <w:sz w:val="20"/>
          <w:szCs w:val="20"/>
        </w:rPr>
        <w:t>oraz wskazanym w pkt 14 SWZ adresem poczty elektronicznej.</w:t>
      </w:r>
    </w:p>
    <w:bookmarkEnd w:id="19"/>
    <w:p w14:paraId="4C2EA6D0" w14:textId="77777777" w:rsidR="004C7026" w:rsidRPr="002A2DC4" w:rsidRDefault="004C7026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2A2DC4">
        <w:rPr>
          <w:rFonts w:ascii="Tahoma" w:hAnsi="Tahoma" w:cs="Tahoma"/>
          <w:b/>
          <w:bCs/>
          <w:sz w:val="20"/>
          <w:szCs w:val="20"/>
        </w:rPr>
        <w:t>Dotyczy komunikacji za pośrednictwem platformazakupowa.pl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34C245EA" w14:textId="77777777" w:rsidR="004C7026" w:rsidRPr="001E2DC6" w:rsidRDefault="004C7026" w:rsidP="00BD31B2">
      <w:pPr>
        <w:pStyle w:val="Akapitzlist"/>
        <w:numPr>
          <w:ilvl w:val="2"/>
          <w:numId w:val="1"/>
        </w:numPr>
        <w:ind w:left="1418" w:hanging="851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1C00FF5F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A06C63">
        <w:rPr>
          <w:rFonts w:ascii="Tahoma" w:hAnsi="Tahoma" w:cs="Tahoma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5" w:history="1">
        <w:r w:rsidRPr="00A06C63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06C63">
        <w:rPr>
          <w:rFonts w:ascii="Tahoma" w:hAnsi="Tahoma" w:cs="Tahoma"/>
          <w:sz w:val="20"/>
          <w:szCs w:val="20"/>
        </w:rPr>
        <w:t xml:space="preserve"> i formularza „Wyślij wiadomość do zamawiającego”. </w:t>
      </w:r>
    </w:p>
    <w:p w14:paraId="6D519F6C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2A2DC4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2A2DC4">
        <w:rPr>
          <w:rFonts w:ascii="Tahoma" w:hAnsi="Tahoma" w:cs="Tahoma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6F5DF01D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 xml:space="preserve">Korespondencja, której zgodnie z obowiązującymi przepisami adresatem jest </w:t>
      </w:r>
      <w:r>
        <w:rPr>
          <w:rFonts w:ascii="Tahoma" w:hAnsi="Tahoma" w:cs="Tahoma"/>
          <w:sz w:val="20"/>
          <w:szCs w:val="20"/>
        </w:rPr>
        <w:t xml:space="preserve">dany </w:t>
      </w:r>
      <w:r w:rsidRPr="002A2DC4">
        <w:rPr>
          <w:rFonts w:ascii="Tahoma" w:hAnsi="Tahoma" w:cs="Tahoma"/>
          <w:sz w:val="20"/>
          <w:szCs w:val="20"/>
        </w:rPr>
        <w:t xml:space="preserve">wykonawca, będzie przekazywana w formie elektronicznej za pośrednictwem platformazakupowa.pl do </w:t>
      </w:r>
      <w:r>
        <w:rPr>
          <w:rFonts w:ascii="Tahoma" w:hAnsi="Tahoma" w:cs="Tahoma"/>
          <w:sz w:val="20"/>
          <w:szCs w:val="20"/>
        </w:rPr>
        <w:t>danego</w:t>
      </w:r>
      <w:r w:rsidRPr="002A2DC4">
        <w:rPr>
          <w:rFonts w:ascii="Tahoma" w:hAnsi="Tahoma" w:cs="Tahoma"/>
          <w:sz w:val="20"/>
          <w:szCs w:val="20"/>
        </w:rPr>
        <w:t xml:space="preserve"> wykonawcy.</w:t>
      </w:r>
    </w:p>
    <w:p w14:paraId="01D1685F" w14:textId="77777777" w:rsidR="004C7026" w:rsidRPr="002A2DC4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lastRenderedPageBreak/>
        <w:t>Zamawiający,</w:t>
      </w: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>określa niezbędne wymagania sprzętowo - aplikacyjne umożliwiające pracę na platformazakupowa.pl, tj.:</w:t>
      </w:r>
    </w:p>
    <w:p w14:paraId="599DC446" w14:textId="77777777" w:rsidR="004C7026" w:rsidRPr="008C71BE" w:rsidRDefault="004C7026" w:rsidP="00BD31B2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stały dostęp do sieci Internet o gwarantowanej przepustowości nie mniejszej niż 512 kb/s,</w:t>
      </w:r>
    </w:p>
    <w:p w14:paraId="147FA161" w14:textId="77777777" w:rsidR="004C7026" w:rsidRPr="008C71BE" w:rsidRDefault="004C7026" w:rsidP="00BD31B2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898A3F" w14:textId="67F1C6FC" w:rsidR="0051532B" w:rsidRDefault="0051532B" w:rsidP="00BD31B2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1532B">
        <w:rPr>
          <w:rFonts w:ascii="Tahoma" w:hAnsi="Tahoma" w:cs="Tahoma"/>
          <w:sz w:val="20"/>
          <w:szCs w:val="20"/>
        </w:rPr>
        <w:t>zainstalowana dowolna, inna przeglądarka internetowa niż Internet Explorer</w:t>
      </w:r>
      <w:r>
        <w:rPr>
          <w:rFonts w:ascii="Tahoma" w:hAnsi="Tahoma" w:cs="Tahoma"/>
          <w:sz w:val="20"/>
          <w:szCs w:val="20"/>
        </w:rPr>
        <w:t>,</w:t>
      </w:r>
    </w:p>
    <w:p w14:paraId="6FDC5517" w14:textId="13893381" w:rsidR="004C7026" w:rsidRPr="00C73A77" w:rsidRDefault="004C7026" w:rsidP="00BD31B2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włączona obsługa JavaScript,</w:t>
      </w:r>
    </w:p>
    <w:p w14:paraId="72B94445" w14:textId="77777777" w:rsidR="004C7026" w:rsidRPr="00C73A77" w:rsidRDefault="004C7026" w:rsidP="00BD31B2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zainstalowany program Adobe Acrobat Reader lub inny obsługujący format plików .pdf,</w:t>
      </w:r>
    </w:p>
    <w:p w14:paraId="1376BFE0" w14:textId="77777777" w:rsidR="00467511" w:rsidRPr="00C73A77" w:rsidRDefault="00467511" w:rsidP="00BD31B2">
      <w:pPr>
        <w:pStyle w:val="Akapitzlist"/>
        <w:numPr>
          <w:ilvl w:val="0"/>
          <w:numId w:val="36"/>
        </w:numPr>
        <w:ind w:left="1701" w:hanging="283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Szyfrowanie na platformazakupowa.pl odbywa się za pomocą protokołu TLS 1.3.</w:t>
      </w:r>
    </w:p>
    <w:p w14:paraId="7E9F3966" w14:textId="77777777" w:rsidR="004C7026" w:rsidRPr="00C73A77" w:rsidRDefault="004C7026" w:rsidP="00BD31B2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D69F5CA" w14:textId="77777777" w:rsidR="004C7026" w:rsidRPr="00C73A77" w:rsidRDefault="004C7026" w:rsidP="00BD31B2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5072A6A" w14:textId="77777777" w:rsidR="004C7026" w:rsidRPr="00C73A77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Wykonawca, przystępując do niniejszego postępowania o udzielenie zamówienia publicznego:</w:t>
      </w:r>
    </w:p>
    <w:p w14:paraId="1EF2EACB" w14:textId="77777777" w:rsidR="004C7026" w:rsidRPr="008C71BE" w:rsidRDefault="004C7026" w:rsidP="00BD31B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a)</w:t>
      </w:r>
      <w:r w:rsidRPr="00C73A77">
        <w:rPr>
          <w:rFonts w:ascii="Tahoma" w:hAnsi="Tahoma" w:cs="Tahoma"/>
          <w:sz w:val="20"/>
          <w:szCs w:val="20"/>
        </w:rPr>
        <w:tab/>
        <w:t>akceptuje warunki korzystania z platformazakupowa</w:t>
      </w:r>
      <w:r w:rsidRPr="008C71BE">
        <w:rPr>
          <w:rFonts w:ascii="Tahoma" w:hAnsi="Tahoma" w:cs="Tahoma"/>
          <w:sz w:val="20"/>
          <w:szCs w:val="20"/>
        </w:rPr>
        <w:t>.pl określone w Regulaminie zamieszczonym na stronie internetowej pod linkiem  w zakładce „Regulamin" oraz uznaje go za wiążący,</w:t>
      </w:r>
    </w:p>
    <w:p w14:paraId="68262FC1" w14:textId="77777777" w:rsidR="004C7026" w:rsidRPr="004B42E2" w:rsidRDefault="004C7026" w:rsidP="00BD31B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b)</w:t>
      </w:r>
      <w:r w:rsidRPr="008C71BE">
        <w:rPr>
          <w:rFonts w:ascii="Tahoma" w:hAnsi="Tahoma" w:cs="Tahoma"/>
          <w:sz w:val="20"/>
          <w:szCs w:val="20"/>
        </w:rPr>
        <w:tab/>
        <w:t xml:space="preserve">zapoznał i stosuje się do Instrukcji składania ofert/wniosków dostępnej pod </w:t>
      </w:r>
      <w:hyperlink r:id="rId17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Pr="008C71BE">
        <w:rPr>
          <w:rFonts w:ascii="Tahoma" w:hAnsi="Tahoma" w:cs="Tahoma"/>
          <w:sz w:val="20"/>
          <w:szCs w:val="20"/>
        </w:rPr>
        <w:t>.</w:t>
      </w:r>
    </w:p>
    <w:p w14:paraId="1C03004B" w14:textId="77777777" w:rsidR="004C7026" w:rsidRPr="004B42E2" w:rsidRDefault="004C7026" w:rsidP="00D77F5A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4B42E2">
        <w:rPr>
          <w:rFonts w:ascii="Tahoma" w:hAnsi="Tahoma" w:cs="Tahoma"/>
          <w:b/>
          <w:bCs/>
          <w:sz w:val="20"/>
          <w:szCs w:val="20"/>
        </w:rPr>
        <w:t>Rekomendacje zamawiającego</w:t>
      </w:r>
    </w:p>
    <w:p w14:paraId="3A2EF66B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>Zamawiający rekomenduje wykorzystanie formatów: .pdf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.doc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.docx, </w:t>
      </w:r>
      <w:r w:rsidRPr="001E2DC6">
        <w:rPr>
          <w:rFonts w:ascii="Tahoma" w:hAnsi="Tahoma" w:cs="Tahoma"/>
          <w:sz w:val="20"/>
          <w:szCs w:val="20"/>
        </w:rPr>
        <w:t>.xls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ze szczególnym wskazaniem na .pdf</w:t>
      </w:r>
    </w:p>
    <w:p w14:paraId="6C07931A" w14:textId="77777777" w:rsidR="008160D5" w:rsidRPr="004B42E2" w:rsidRDefault="008160D5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bookmarkStart w:id="20" w:name="_Hlk62074878"/>
      <w:r w:rsidRPr="004B42E2">
        <w:rPr>
          <w:rFonts w:ascii="Tahoma" w:hAnsi="Tahoma" w:cs="Tahoma"/>
          <w:sz w:val="20"/>
          <w:szCs w:val="20"/>
        </w:rPr>
        <w:t>W celu ewentualnej kompresji danych Zamawiający rekomenduje wykorzystanie jednego z formatów: .zip</w:t>
      </w:r>
      <w:r>
        <w:rPr>
          <w:rFonts w:ascii="Tahoma" w:hAnsi="Tahoma" w:cs="Tahoma"/>
          <w:sz w:val="20"/>
          <w:szCs w:val="20"/>
        </w:rPr>
        <w:t xml:space="preserve">, </w:t>
      </w:r>
      <w:r w:rsidRPr="004B42E2">
        <w:rPr>
          <w:rFonts w:ascii="Tahoma" w:hAnsi="Tahoma" w:cs="Tahoma"/>
          <w:sz w:val="20"/>
          <w:szCs w:val="20"/>
        </w:rPr>
        <w:t>.7Z</w:t>
      </w:r>
    </w:p>
    <w:p w14:paraId="79A33484" w14:textId="77777777" w:rsidR="008160D5" w:rsidRPr="00F44D94" w:rsidRDefault="008160D5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8160D5">
        <w:rPr>
          <w:rFonts w:ascii="Tahoma" w:hAnsi="Tahoma" w:cs="Tahoma"/>
          <w:sz w:val="20"/>
          <w:szCs w:val="20"/>
        </w:rPr>
        <w:t>Wśród formatów powszechnych a NIE występujących w Rozporządzeniu z dnia 12 kwietnia 2012 r. w sprawie Krajowych Ram Interoperacyjności, minimalnych wymagań dla rejestrów publicznych i wymiany informacji w postaci elektronicznej oraz minimalnych wymagań dla systemów teleinformatycznych</w:t>
      </w:r>
      <w:r>
        <w:rPr>
          <w:rFonts w:ascii="Tahoma" w:hAnsi="Tahoma" w:cs="Tahoma"/>
          <w:sz w:val="20"/>
          <w:szCs w:val="20"/>
        </w:rPr>
        <w:t xml:space="preserve"> (</w:t>
      </w:r>
      <w:r w:rsidRPr="00F44D94">
        <w:rPr>
          <w:rFonts w:ascii="Tahoma" w:hAnsi="Tahoma" w:cs="Tahoma"/>
          <w:sz w:val="20"/>
          <w:szCs w:val="20"/>
        </w:rPr>
        <w:t>Dz.U. 2017 poz. 2247</w:t>
      </w:r>
      <w:r>
        <w:rPr>
          <w:rFonts w:ascii="Tahoma" w:hAnsi="Tahoma" w:cs="Tahoma"/>
          <w:sz w:val="20"/>
          <w:szCs w:val="20"/>
        </w:rPr>
        <w:t>)</w:t>
      </w:r>
      <w:r w:rsidRPr="00F44D94">
        <w:rPr>
          <w:rFonts w:ascii="Tahoma" w:hAnsi="Tahoma" w:cs="Tahoma"/>
          <w:sz w:val="20"/>
          <w:szCs w:val="20"/>
        </w:rPr>
        <w:t xml:space="preserve">  występują: .rar .gif .bmp .numbers .pages. Dokumenty złożone w takich plikach zostaną uznane za złożone nieskutecznie.</w:t>
      </w:r>
    </w:p>
    <w:bookmarkEnd w:id="20"/>
    <w:p w14:paraId="344B46A0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46E134C7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48B2892A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Pliki w innych formatach niż PDF zaleca się opatrzyć zewnętrznym podpisem XAdES. Wykonawca powinien pamiętać, aby plik z podpisem przekazywać łącznie z dokumentem podpisywanym.</w:t>
      </w:r>
    </w:p>
    <w:p w14:paraId="0444E60E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3A59BC" w14:textId="1CA444B4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4EC673C" w14:textId="2245029C" w:rsidR="003B56C7" w:rsidRPr="003B56C7" w:rsidRDefault="003B56C7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2EEB6B24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Osobą składającą ofertę powinna być osoba kontaktowa podawana w dokumentacji.</w:t>
      </w:r>
    </w:p>
    <w:p w14:paraId="187A0E56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D84ACF2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Podczas podpisywania plików zaleca się stosowanie algorytmu skrótu SHA2 zamiast SHA1.  </w:t>
      </w:r>
    </w:p>
    <w:p w14:paraId="05EB8022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369F3F04" w14:textId="77777777" w:rsidR="004C7026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rekomenduje wykorzystanie podpisu z kwalifikowanym znacznikiem czasu.</w:t>
      </w:r>
    </w:p>
    <w:p w14:paraId="09EA534D" w14:textId="237FA798" w:rsidR="00F25B6D" w:rsidRDefault="004C7026" w:rsidP="00BD31B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18" w:hanging="851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0ECFF936" w14:textId="77777777" w:rsidR="00BD31B2" w:rsidRDefault="00BD31B2" w:rsidP="00BD31B2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ind w:left="1418"/>
        <w:jc w:val="both"/>
        <w:rPr>
          <w:rFonts w:ascii="Tahoma" w:hAnsi="Tahoma" w:cs="Tahoma"/>
          <w:sz w:val="20"/>
          <w:szCs w:val="20"/>
        </w:rPr>
      </w:pPr>
    </w:p>
    <w:p w14:paraId="25ACD7F9" w14:textId="77777777" w:rsidR="009E7CFE" w:rsidRPr="004C7026" w:rsidRDefault="009E7CFE" w:rsidP="00BD31B2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ind w:left="1418"/>
        <w:jc w:val="both"/>
        <w:rPr>
          <w:rFonts w:ascii="Tahoma" w:hAnsi="Tahoma" w:cs="Tahoma"/>
          <w:sz w:val="20"/>
          <w:szCs w:val="20"/>
        </w:rPr>
      </w:pPr>
    </w:p>
    <w:p w14:paraId="314C37E0" w14:textId="08CDD255" w:rsidR="00962676" w:rsidRPr="00962676" w:rsidRDefault="00F25B6D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lastRenderedPageBreak/>
        <w:t>Wskazanie osób uprawnionych do komunikowania się z wykonawcami</w:t>
      </w:r>
    </w:p>
    <w:p w14:paraId="6A47CA9E" w14:textId="77777777" w:rsidR="00BD31B2" w:rsidRDefault="00BD31B2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DF82EA9" w14:textId="089F81EB" w:rsidR="00962676" w:rsidRDefault="00962676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Osobą uprawnioną do kontaktów z Wykonawcami jest:</w:t>
      </w:r>
    </w:p>
    <w:p w14:paraId="59222710" w14:textId="77777777" w:rsidR="006349AC" w:rsidRPr="00962676" w:rsidRDefault="006349AC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403F6A" w14:textId="77777777" w:rsidR="00BD31B2" w:rsidRPr="004A7E0E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A7E0E">
        <w:rPr>
          <w:rFonts w:ascii="Tahoma" w:hAnsi="Tahoma" w:cs="Tahoma"/>
          <w:sz w:val="20"/>
          <w:szCs w:val="20"/>
          <w:u w:val="single"/>
        </w:rPr>
        <w:t>W kwestiach proceduralnych:</w:t>
      </w:r>
    </w:p>
    <w:p w14:paraId="13CD9097" w14:textId="37FE9936" w:rsidR="00BD31B2" w:rsidRPr="006349AC" w:rsidRDefault="00615ED8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349AC">
        <w:rPr>
          <w:rFonts w:ascii="Tahoma" w:hAnsi="Tahoma" w:cs="Tahoma"/>
          <w:b/>
          <w:bCs/>
          <w:sz w:val="20"/>
          <w:szCs w:val="20"/>
        </w:rPr>
        <w:t>Katarzyna Różycka</w:t>
      </w:r>
    </w:p>
    <w:p w14:paraId="775BC304" w14:textId="77777777" w:rsidR="006349AC" w:rsidRPr="006349AC" w:rsidRDefault="006349AC" w:rsidP="006349A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49AC">
        <w:rPr>
          <w:rFonts w:ascii="Tahoma" w:eastAsia="Times New Roman" w:hAnsi="Tahoma" w:cs="Tahoma"/>
          <w:sz w:val="20"/>
          <w:szCs w:val="20"/>
          <w:lang w:eastAsia="pl-PL"/>
        </w:rPr>
        <w:t>Urząd Miejski, Wydział Zamówień Publicznych, Inwestycji i Funduszy Zewnętrznych</w:t>
      </w:r>
    </w:p>
    <w:p w14:paraId="605E7F40" w14:textId="77777777" w:rsidR="006349AC" w:rsidRPr="006349AC" w:rsidRDefault="006349AC" w:rsidP="006349A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49AC">
        <w:rPr>
          <w:rFonts w:ascii="Tahoma" w:eastAsia="Times New Roman" w:hAnsi="Tahoma" w:cs="Tahoma"/>
          <w:sz w:val="20"/>
          <w:szCs w:val="20"/>
          <w:lang w:eastAsia="pl-PL"/>
        </w:rPr>
        <w:t>Rynek 1, 43-400 Cieszyn</w:t>
      </w:r>
    </w:p>
    <w:p w14:paraId="56502864" w14:textId="30F8A176" w:rsidR="00BD31B2" w:rsidRPr="006349AC" w:rsidRDefault="00BD31B2" w:rsidP="006349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349AC">
        <w:rPr>
          <w:rFonts w:ascii="Tahoma" w:hAnsi="Tahoma" w:cs="Tahoma"/>
          <w:sz w:val="20"/>
          <w:szCs w:val="20"/>
        </w:rPr>
        <w:t xml:space="preserve">e-mail: </w:t>
      </w:r>
      <w:hyperlink r:id="rId18" w:history="1">
        <w:r w:rsidR="006349AC" w:rsidRPr="006349AC">
          <w:rPr>
            <w:rStyle w:val="Hipercze"/>
          </w:rPr>
          <w:t>krozycka@um.cieszyn.pl</w:t>
        </w:r>
      </w:hyperlink>
      <w:r w:rsidR="006349AC" w:rsidRPr="006349AC">
        <w:t xml:space="preserve"> </w:t>
      </w:r>
    </w:p>
    <w:p w14:paraId="5C2A79BD" w14:textId="124F8654" w:rsidR="00BD31B2" w:rsidRPr="00962676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349AC">
        <w:rPr>
          <w:rFonts w:ascii="Tahoma" w:hAnsi="Tahoma" w:cs="Tahoma"/>
          <w:sz w:val="20"/>
          <w:szCs w:val="20"/>
        </w:rPr>
        <w:t xml:space="preserve">tel. </w:t>
      </w:r>
      <w:r w:rsidR="006349AC" w:rsidRPr="006349AC">
        <w:rPr>
          <w:rFonts w:ascii="Tahoma" w:hAnsi="Tahoma" w:cs="Tahoma"/>
          <w:sz w:val="20"/>
          <w:szCs w:val="20"/>
        </w:rPr>
        <w:t>33 / 479-43-52</w:t>
      </w:r>
    </w:p>
    <w:p w14:paraId="648D39B3" w14:textId="77777777" w:rsidR="00BD31B2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EB7367" w14:textId="77777777" w:rsidR="00BD31B2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962676">
        <w:rPr>
          <w:rFonts w:ascii="Tahoma" w:hAnsi="Tahoma" w:cs="Tahoma"/>
          <w:sz w:val="20"/>
          <w:szCs w:val="20"/>
        </w:rPr>
        <w:t>raz</w:t>
      </w:r>
    </w:p>
    <w:p w14:paraId="1BB6F510" w14:textId="77777777" w:rsidR="00BD31B2" w:rsidRPr="00962676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E41498" w14:textId="77777777" w:rsidR="00BD31B2" w:rsidRPr="004A7E0E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A7E0E">
        <w:rPr>
          <w:rFonts w:ascii="Tahoma" w:hAnsi="Tahoma" w:cs="Tahoma"/>
          <w:sz w:val="20"/>
          <w:szCs w:val="20"/>
          <w:u w:val="single"/>
        </w:rPr>
        <w:t xml:space="preserve">W kwestiach merytorycznych: </w:t>
      </w:r>
    </w:p>
    <w:p w14:paraId="4CF6E462" w14:textId="77777777" w:rsidR="00BD31B2" w:rsidRPr="004A7E0E" w:rsidRDefault="00BD31B2" w:rsidP="00BD31B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15ED8">
        <w:rPr>
          <w:rFonts w:ascii="Tahoma" w:hAnsi="Tahoma" w:cs="Tahoma"/>
          <w:b/>
          <w:bCs/>
          <w:sz w:val="20"/>
          <w:szCs w:val="20"/>
        </w:rPr>
        <w:t>Marta Kosińska</w:t>
      </w:r>
    </w:p>
    <w:p w14:paraId="36A46349" w14:textId="77777777" w:rsidR="00BD31B2" w:rsidRPr="00962676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Maximus Broker Sp. z o.o. (Broker ubezpieczeniowy Zamawiającego działający na podstawie pełnomocnictwa)</w:t>
      </w:r>
    </w:p>
    <w:p w14:paraId="5B81BFA2" w14:textId="77777777" w:rsidR="00BD31B2" w:rsidRPr="00962676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ul. Szosa Chełmińska 164, 87-100 Toruń</w:t>
      </w:r>
    </w:p>
    <w:p w14:paraId="1BA19B12" w14:textId="77777777" w:rsidR="00BD31B2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9" w:history="1">
        <w:r w:rsidRPr="00111298">
          <w:rPr>
            <w:rStyle w:val="Hipercze"/>
            <w:rFonts w:ascii="Tahoma" w:hAnsi="Tahoma" w:cs="Tahoma"/>
            <w:sz w:val="20"/>
            <w:szCs w:val="20"/>
          </w:rPr>
          <w:t>marta.kosinska@maximus-broker.pl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21C6C6A0" w14:textId="0ACB478E" w:rsidR="00BD31B2" w:rsidRPr="00962676" w:rsidRDefault="00BD31B2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56 / 669-05-62</w:t>
      </w:r>
    </w:p>
    <w:p w14:paraId="1A76D1B6" w14:textId="406A4610" w:rsidR="00F25B6D" w:rsidRDefault="00F25B6D" w:rsidP="00054FF8">
      <w:pPr>
        <w:spacing w:after="0" w:line="240" w:lineRule="auto"/>
      </w:pPr>
    </w:p>
    <w:p w14:paraId="77C97E96" w14:textId="5B0AAAEB" w:rsidR="00757C4C" w:rsidRPr="00962676" w:rsidRDefault="00757C4C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Termin związania ofertą</w:t>
      </w:r>
    </w:p>
    <w:p w14:paraId="6CA45A74" w14:textId="77777777" w:rsidR="00BD31B2" w:rsidRPr="00BD31B2" w:rsidRDefault="00BD31B2" w:rsidP="00BD31B2">
      <w:pPr>
        <w:pStyle w:val="Akapitzlist"/>
        <w:ind w:left="567"/>
      </w:pPr>
      <w:bookmarkStart w:id="21" w:name="_Hlk62663862"/>
      <w:bookmarkStart w:id="22" w:name="_Hlk62822862"/>
    </w:p>
    <w:p w14:paraId="4984C104" w14:textId="031CF539" w:rsidR="0016676D" w:rsidRPr="006B38C4" w:rsidRDefault="0016676D" w:rsidP="00054FF8">
      <w:pPr>
        <w:pStyle w:val="Akapitzlist"/>
        <w:numPr>
          <w:ilvl w:val="1"/>
          <w:numId w:val="1"/>
        </w:numPr>
        <w:ind w:left="567" w:hanging="567"/>
      </w:pPr>
      <w:r w:rsidRPr="006B38C4">
        <w:rPr>
          <w:rFonts w:ascii="Tahoma" w:hAnsi="Tahoma" w:cs="Tahoma"/>
          <w:color w:val="000000"/>
          <w:sz w:val="20"/>
          <w:szCs w:val="20"/>
        </w:rPr>
        <w:t xml:space="preserve">Termin związania ofertą upływa dnia </w:t>
      </w:r>
      <w:r w:rsidR="006B38C4" w:rsidRPr="006B38C4">
        <w:rPr>
          <w:rFonts w:ascii="Tahoma" w:hAnsi="Tahoma" w:cs="Tahoma"/>
          <w:color w:val="000000"/>
          <w:sz w:val="20"/>
          <w:szCs w:val="20"/>
        </w:rPr>
        <w:t>18.11.2023 r.</w:t>
      </w:r>
    </w:p>
    <w:p w14:paraId="07B38BC2" w14:textId="77777777" w:rsidR="00DC2ACD" w:rsidRPr="00CE2B8D" w:rsidRDefault="00DC2ACD" w:rsidP="00054FF8">
      <w:pPr>
        <w:pStyle w:val="Akapitzlist"/>
        <w:numPr>
          <w:ilvl w:val="1"/>
          <w:numId w:val="1"/>
        </w:numPr>
        <w:autoSpaceDE w:val="0"/>
        <w:autoSpaceDN w:val="0"/>
        <w:ind w:left="567" w:hanging="567"/>
      </w:pPr>
      <w:r w:rsidRPr="00CE2B8D">
        <w:rPr>
          <w:rFonts w:ascii="Tahoma" w:hAnsi="Tahoma" w:cs="Tahoma"/>
          <w:color w:val="000000"/>
          <w:sz w:val="20"/>
          <w:szCs w:val="2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>(art. 307 ust. 2 Ustawy).</w:t>
      </w:r>
    </w:p>
    <w:p w14:paraId="0E054046" w14:textId="77777777" w:rsidR="00DC2ACD" w:rsidRPr="00CE2B8D" w:rsidRDefault="00DC2ACD" w:rsidP="00054FF8">
      <w:pPr>
        <w:pStyle w:val="Akapitzlist"/>
        <w:numPr>
          <w:ilvl w:val="1"/>
          <w:numId w:val="1"/>
        </w:numPr>
        <w:autoSpaceDE w:val="0"/>
        <w:autoSpaceDN w:val="0"/>
        <w:ind w:left="567" w:hanging="567"/>
      </w:pPr>
      <w:r w:rsidRPr="00CE2B8D">
        <w:rPr>
          <w:rFonts w:ascii="Tahoma" w:hAnsi="Tahoma" w:cs="Tahoma"/>
          <w:color w:val="000000"/>
          <w:sz w:val="20"/>
          <w:szCs w:val="20"/>
        </w:rPr>
        <w:t xml:space="preserve">Przedłużenie terminu związania ofertą, o którym mowa w art. 307 ust. 2 Ustawy, wymaga złożenia przez wykonawcę pisemnego oświadczenia o wyrażeniu zgody na przedłużenie terminu związania ofertą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>(art. 307 ust. 3 Ustawy).</w:t>
      </w:r>
    </w:p>
    <w:bookmarkEnd w:id="21"/>
    <w:bookmarkEnd w:id="22"/>
    <w:p w14:paraId="2F4BD140" w14:textId="77777777" w:rsidR="00D537AA" w:rsidRDefault="00D537AA" w:rsidP="00054FF8">
      <w:pPr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14:paraId="6AAEB8B7" w14:textId="434BE15F" w:rsidR="00D60FB3" w:rsidRPr="00FF30C2" w:rsidRDefault="00D60FB3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D60FB3">
        <w:rPr>
          <w:rFonts w:ascii="Tahoma" w:hAnsi="Tahoma" w:cs="Tahoma"/>
          <w:bCs/>
          <w:sz w:val="20"/>
          <w:u w:val="none"/>
        </w:rPr>
        <w:t>Wymagania dotyczące wadium, w tym jego kwota</w:t>
      </w:r>
    </w:p>
    <w:p w14:paraId="00DC49E4" w14:textId="77777777" w:rsidR="00BD31B2" w:rsidRDefault="00BD31B2" w:rsidP="00054FF8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45725E8" w14:textId="18AB5B5A" w:rsidR="00D60FB3" w:rsidRPr="00BD31B2" w:rsidRDefault="00D60FB3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>Zamawiający nie wymaga od Wykonawców wnoszenia wadium.</w:t>
      </w:r>
    </w:p>
    <w:p w14:paraId="250A56A9" w14:textId="77777777" w:rsidR="00BD31B2" w:rsidRPr="006738EA" w:rsidRDefault="00BD31B2" w:rsidP="00054FF8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ADFF0C9" w14:textId="0AA75BD8" w:rsidR="00757C4C" w:rsidRPr="00962676" w:rsidRDefault="00757C4C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Opis sposobu przygotowania oferty</w:t>
      </w:r>
    </w:p>
    <w:p w14:paraId="0170BBF4" w14:textId="77777777" w:rsidR="00422353" w:rsidRPr="00422353" w:rsidRDefault="00422353" w:rsidP="00054FF8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vanish/>
          <w:sz w:val="20"/>
          <w:szCs w:val="20"/>
        </w:rPr>
      </w:pPr>
    </w:p>
    <w:p w14:paraId="4A72F8CD" w14:textId="37BFB6AD" w:rsidR="00422353" w:rsidRPr="00422353" w:rsidRDefault="00422353" w:rsidP="00054FF8">
      <w:pPr>
        <w:pStyle w:val="Akapitzlist"/>
        <w:ind w:left="444"/>
        <w:jc w:val="both"/>
        <w:rPr>
          <w:rFonts w:ascii="Tahoma" w:hAnsi="Tahoma" w:cs="Tahoma"/>
          <w:sz w:val="20"/>
          <w:szCs w:val="20"/>
        </w:rPr>
      </w:pPr>
    </w:p>
    <w:p w14:paraId="3F52E833" w14:textId="77777777" w:rsidR="00303C05" w:rsidRDefault="00422353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57C4C" w:rsidRPr="00757C4C">
        <w:rPr>
          <w:rFonts w:ascii="Tahoma" w:hAnsi="Tahoma" w:cs="Tahoma"/>
          <w:sz w:val="20"/>
          <w:szCs w:val="20"/>
        </w:rPr>
        <w:t>ferta powinna być sporządzona w jednym egzemplarzu i zgodnie z załączonym wzorem oraz powinna zawierać wszystkie wymagane dokumenty, oświadczenia i załączniki o których mowa w SWZ;</w:t>
      </w:r>
    </w:p>
    <w:p w14:paraId="4012E9CB" w14:textId="77777777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Oferta musi być przygotowana zgodnie z wzorami, które stanowią załączniki do SWZ i zgodnie </w:t>
      </w:r>
      <w:r w:rsidRPr="00303C05">
        <w:rPr>
          <w:rFonts w:ascii="Tahoma" w:hAnsi="Tahoma" w:cs="Tahoma"/>
          <w:sz w:val="20"/>
          <w:szCs w:val="20"/>
        </w:rPr>
        <w:br/>
        <w:t>z wymaganiami SWZ;</w:t>
      </w:r>
    </w:p>
    <w:p w14:paraId="309FF2AE" w14:textId="77777777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jest zobowiązany uzupełnić formularz ofertowy, jeżeli zabraknie miejsca, należy dołączyć dodatkowe strony;</w:t>
      </w:r>
    </w:p>
    <w:p w14:paraId="032DC033" w14:textId="77777777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przygotowana zgodnie z Ustawą oraz z wymogami SWZ;</w:t>
      </w:r>
    </w:p>
    <w:p w14:paraId="0D3326D8" w14:textId="77777777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języku polskim.</w:t>
      </w:r>
    </w:p>
    <w:p w14:paraId="7E65D66D" w14:textId="1BFB371D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postaci elektronicz</w:t>
      </w:r>
      <w:r w:rsidRPr="00CB4829">
        <w:rPr>
          <w:rFonts w:ascii="Tahoma" w:hAnsi="Tahoma" w:cs="Tahoma"/>
          <w:sz w:val="20"/>
          <w:szCs w:val="20"/>
        </w:rPr>
        <w:t xml:space="preserve">nej – w tym przypadku zamawiający </w:t>
      </w:r>
      <w:r>
        <w:rPr>
          <w:rFonts w:ascii="Tahoma" w:hAnsi="Tahoma" w:cs="Tahoma"/>
          <w:sz w:val="20"/>
          <w:szCs w:val="20"/>
        </w:rPr>
        <w:t>rekomenduje</w:t>
      </w:r>
      <w:r w:rsidRPr="00CB4829">
        <w:rPr>
          <w:rFonts w:ascii="Tahoma" w:hAnsi="Tahoma" w:cs="Tahoma"/>
          <w:sz w:val="20"/>
          <w:szCs w:val="20"/>
        </w:rPr>
        <w:t xml:space="preserve"> następujący format przesyłanych danych: .doc, .docx,</w:t>
      </w:r>
      <w:r w:rsidR="00567531">
        <w:rPr>
          <w:rFonts w:ascii="Tahoma" w:hAnsi="Tahoma" w:cs="Tahoma"/>
          <w:sz w:val="20"/>
          <w:szCs w:val="20"/>
        </w:rPr>
        <w:t xml:space="preserve"> </w:t>
      </w:r>
      <w:r w:rsidRPr="00CB4829">
        <w:rPr>
          <w:rFonts w:ascii="Tahoma" w:hAnsi="Tahoma" w:cs="Tahoma"/>
          <w:sz w:val="20"/>
          <w:szCs w:val="20"/>
        </w:rPr>
        <w:t>.pdf.</w:t>
      </w:r>
    </w:p>
    <w:p w14:paraId="23E02002" w14:textId="77777777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Treść oferty musi odpowiadać treści </w:t>
      </w:r>
      <w:r>
        <w:rPr>
          <w:rFonts w:ascii="Tahoma" w:hAnsi="Tahoma" w:cs="Tahoma"/>
          <w:sz w:val="20"/>
          <w:szCs w:val="20"/>
        </w:rPr>
        <w:t>SWZ</w:t>
      </w:r>
      <w:r w:rsidRPr="00303C05">
        <w:rPr>
          <w:rFonts w:ascii="Tahoma" w:hAnsi="Tahoma" w:cs="Tahoma"/>
          <w:sz w:val="20"/>
          <w:szCs w:val="20"/>
        </w:rPr>
        <w:t>;</w:t>
      </w:r>
    </w:p>
    <w:p w14:paraId="6838A033" w14:textId="77777777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podpisana przez osoby wskazane w dokumencie upoważniającym</w:t>
      </w:r>
      <w:r w:rsidRPr="00303C05">
        <w:rPr>
          <w:rFonts w:ascii="Tahoma" w:hAnsi="Tahoma" w:cs="Tahoma"/>
          <w:sz w:val="20"/>
          <w:szCs w:val="20"/>
        </w:rPr>
        <w:br/>
        <w:t xml:space="preserve">do występowania </w:t>
      </w:r>
      <w:r w:rsidRPr="00FF30C2">
        <w:rPr>
          <w:rFonts w:ascii="Tahoma" w:hAnsi="Tahoma" w:cs="Tahoma"/>
          <w:sz w:val="20"/>
          <w:szCs w:val="20"/>
        </w:rPr>
        <w:t xml:space="preserve">w obrocie prawnym lub posiadające stosowne pełnomocnictwo. Oferta musi być złożona w </w:t>
      </w:r>
      <w:r>
        <w:rPr>
          <w:rFonts w:ascii="Tahoma" w:hAnsi="Tahoma" w:cs="Tahoma"/>
          <w:sz w:val="20"/>
          <w:szCs w:val="20"/>
        </w:rPr>
        <w:t xml:space="preserve">formie elektronicznej (tj. w </w:t>
      </w:r>
      <w:r w:rsidRPr="00FF30C2">
        <w:rPr>
          <w:rFonts w:ascii="Tahoma" w:hAnsi="Tahoma" w:cs="Tahoma"/>
          <w:sz w:val="20"/>
          <w:szCs w:val="20"/>
        </w:rPr>
        <w:t>postaci elektronicznej i opatrzona kwalifikowanym podpisem elektronicznym</w:t>
      </w:r>
      <w:r>
        <w:rPr>
          <w:rFonts w:ascii="Tahoma" w:hAnsi="Tahoma" w:cs="Tahoma"/>
          <w:sz w:val="20"/>
          <w:szCs w:val="20"/>
        </w:rPr>
        <w:t>) lub w postaci elektronicznej opatrzonej podpisem zaufanym lub podpisem osobistym.</w:t>
      </w:r>
    </w:p>
    <w:p w14:paraId="5F66BC90" w14:textId="77777777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Ofertę składaną przez podmioty wspólnie ubiegające się o udzielenie zamówienia (konsorcjum, koasekuracja) podpisują wszyscy wykonawcy lub ustanowiony pełnomocnik.</w:t>
      </w:r>
    </w:p>
    <w:p w14:paraId="035CB9B5" w14:textId="68F5A169" w:rsidR="004C7026" w:rsidRPr="0063639C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63639C">
        <w:rPr>
          <w:rFonts w:ascii="Tahoma" w:hAnsi="Tahoma" w:cs="Tahoma"/>
          <w:sz w:val="20"/>
          <w:szCs w:val="20"/>
        </w:rPr>
        <w:t>W procesie składania oferty, wniosku na platformie,  kwalifikowany podpis elektroniczny wykonawca może złożyć bezpośrednio na dokumencie, który następnie przesyła do systemu (</w:t>
      </w:r>
      <w:r w:rsidRPr="0063639C">
        <w:rPr>
          <w:rFonts w:ascii="Tahoma" w:hAnsi="Tahoma" w:cs="Tahoma"/>
          <w:bCs/>
          <w:sz w:val="20"/>
          <w:szCs w:val="20"/>
        </w:rPr>
        <w:t>opcja rekomendowana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r w:rsidRPr="0063639C">
        <w:rPr>
          <w:rFonts w:ascii="Tahoma" w:hAnsi="Tahoma" w:cs="Tahoma"/>
          <w:sz w:val="20"/>
          <w:szCs w:val="20"/>
        </w:rPr>
        <w:t>przez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hyperlink r:id="rId20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63639C">
        <w:rPr>
          <w:rFonts w:ascii="Tahoma" w:hAnsi="Tahoma" w:cs="Tahoma"/>
          <w:sz w:val="20"/>
          <w:szCs w:val="20"/>
        </w:rPr>
        <w:t xml:space="preserve">) oraz dodatkowo dla całego pakietu dokumentów w kroku 2 </w:t>
      </w:r>
      <w:r w:rsidRPr="0063639C">
        <w:rPr>
          <w:rFonts w:ascii="Tahoma" w:hAnsi="Tahoma" w:cs="Tahoma"/>
          <w:b/>
          <w:sz w:val="20"/>
          <w:szCs w:val="20"/>
        </w:rPr>
        <w:t xml:space="preserve">Formularza składania oferty lub wniosku </w:t>
      </w:r>
      <w:r w:rsidRPr="0063639C">
        <w:rPr>
          <w:rFonts w:ascii="Tahoma" w:hAnsi="Tahoma" w:cs="Tahoma"/>
          <w:sz w:val="20"/>
          <w:szCs w:val="20"/>
        </w:rPr>
        <w:t xml:space="preserve">(po kliknięciu w przycisk </w:t>
      </w:r>
      <w:r w:rsidRPr="0063639C">
        <w:rPr>
          <w:rFonts w:ascii="Tahoma" w:hAnsi="Tahoma" w:cs="Tahoma"/>
          <w:b/>
          <w:sz w:val="20"/>
          <w:szCs w:val="20"/>
        </w:rPr>
        <w:t>Przejdź do podsumowania</w:t>
      </w:r>
      <w:r w:rsidRPr="0063639C">
        <w:rPr>
          <w:rFonts w:ascii="Tahoma" w:hAnsi="Tahoma" w:cs="Tahoma"/>
          <w:sz w:val="20"/>
          <w:szCs w:val="20"/>
        </w:rPr>
        <w:t xml:space="preserve">). </w:t>
      </w:r>
    </w:p>
    <w:p w14:paraId="174CFC9E" w14:textId="77777777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lastRenderedPageBreak/>
        <w:t>Wykonawca może złożyć tylko jedną ofertę z jedną ostateczną ceną (art. 218 ust. 1 Ustawy);</w:t>
      </w:r>
    </w:p>
    <w:p w14:paraId="7F840526" w14:textId="77777777" w:rsidR="004C7026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poniesie wszelkie koszty związane z przygotowaniem i złożeniem  oferty;</w:t>
      </w:r>
    </w:p>
    <w:p w14:paraId="06C67526" w14:textId="78CBA8A2" w:rsidR="004C7026" w:rsidRPr="00303C05" w:rsidRDefault="004C7026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Nie ujawnia się informacji stanowiących tajemnicę przedsiębiorstwa w rozumieniu przepisów ustawy z dnia 16 kwietnia 1993 r. o zwalczaniu nieuczciwej </w:t>
      </w:r>
      <w:r w:rsidRPr="00C73A77">
        <w:rPr>
          <w:rFonts w:ascii="Tahoma" w:hAnsi="Tahoma" w:cs="Tahoma"/>
          <w:sz w:val="20"/>
          <w:szCs w:val="20"/>
        </w:rPr>
        <w:t>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Pr="00C73A77">
        <w:rPr>
          <w:rFonts w:ascii="Tahoma" w:hAnsi="Tahoma" w:cs="Tahoma"/>
          <w:sz w:val="20"/>
          <w:szCs w:val="20"/>
        </w:rPr>
        <w:t>), jeżeli wykonawca, wraz z przekazaniem takich informacji, zastrzegł, że nie mogą być one udostępniane oraz wykazał, że zastrzeżone informacje stanowią tajemnicę przedsiębiorstwa. W takim przypadku</w:t>
      </w:r>
      <w:r w:rsidRPr="00303C05">
        <w:rPr>
          <w:rFonts w:ascii="Tahoma" w:hAnsi="Tahoma" w:cs="Tahoma"/>
          <w:sz w:val="20"/>
          <w:szCs w:val="20"/>
        </w:rPr>
        <w:t xml:space="preserve"> wszelkie informacje które Wykonawca zastrzeże jako tajemnicę przedsiębiorstwa powinny zostać złożone w </w:t>
      </w:r>
      <w:bookmarkStart w:id="23" w:name="_Hlk55230507"/>
      <w:r w:rsidRPr="00303C05">
        <w:rPr>
          <w:rFonts w:ascii="Tahoma" w:hAnsi="Tahoma" w:cs="Tahoma"/>
          <w:sz w:val="20"/>
          <w:szCs w:val="20"/>
        </w:rPr>
        <w:t xml:space="preserve">sposób określony w </w:t>
      </w:r>
      <w:r>
        <w:rPr>
          <w:rFonts w:ascii="Tahoma" w:hAnsi="Tahoma" w:cs="Tahoma"/>
          <w:sz w:val="20"/>
          <w:szCs w:val="20"/>
        </w:rPr>
        <w:t>pkt</w:t>
      </w:r>
      <w:r w:rsidRPr="00303C05">
        <w:rPr>
          <w:rFonts w:ascii="Tahoma" w:hAnsi="Tahoma" w:cs="Tahoma"/>
          <w:sz w:val="20"/>
          <w:szCs w:val="20"/>
        </w:rPr>
        <w:t xml:space="preserve"> 12.4. SWZ.</w:t>
      </w:r>
    </w:p>
    <w:bookmarkEnd w:id="23"/>
    <w:p w14:paraId="0688ED7A" w14:textId="77777777" w:rsidR="004C7026" w:rsidRDefault="004C7026" w:rsidP="00BD31B2">
      <w:pPr>
        <w:tabs>
          <w:tab w:val="left" w:pos="993"/>
          <w:tab w:val="left" w:pos="1134"/>
        </w:tabs>
        <w:spacing w:after="0" w:line="24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422353">
        <w:rPr>
          <w:rFonts w:ascii="Tahoma" w:hAnsi="Tahoma" w:cs="Tahoma"/>
          <w:b/>
          <w:sz w:val="20"/>
          <w:szCs w:val="20"/>
        </w:rPr>
        <w:t>Wykonawca nie może zastrzec informacji, o których mowa w art. 222 ust. 5 Ustawy</w:t>
      </w:r>
    </w:p>
    <w:p w14:paraId="348EC8CA" w14:textId="77777777" w:rsidR="00BD31B2" w:rsidRPr="00422353" w:rsidRDefault="00BD31B2" w:rsidP="00054FF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2120C93" w14:textId="517B2DE8" w:rsidR="009374BA" w:rsidRPr="00303C05" w:rsidRDefault="009374BA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970768">
        <w:rPr>
          <w:rFonts w:ascii="Tahoma" w:hAnsi="Tahoma" w:cs="Tahoma"/>
          <w:bCs/>
          <w:sz w:val="20"/>
          <w:u w:val="none"/>
        </w:rPr>
        <w:t>Sposób oraz termin składania ofert</w:t>
      </w:r>
    </w:p>
    <w:p w14:paraId="55CDF67D" w14:textId="77777777" w:rsidR="00BD31B2" w:rsidRDefault="00BD31B2" w:rsidP="00BD31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2E8EA047" w14:textId="6668994C" w:rsidR="00D21222" w:rsidRDefault="00D21222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Do</w:t>
      </w:r>
      <w:r w:rsidRPr="00970768">
        <w:rPr>
          <w:rFonts w:ascii="Tahoma" w:hAnsi="Tahoma" w:cs="Tahoma"/>
          <w:sz w:val="20"/>
          <w:szCs w:val="20"/>
        </w:rPr>
        <w:t xml:space="preserve"> oferty składanej w odpowiedzi na ogłoszenie o zamówieniu wykonawca dołącza</w:t>
      </w:r>
      <w:r>
        <w:rPr>
          <w:rFonts w:ascii="Tahoma" w:hAnsi="Tahoma" w:cs="Tahoma"/>
          <w:sz w:val="20"/>
          <w:szCs w:val="20"/>
        </w:rPr>
        <w:t>:</w:t>
      </w:r>
    </w:p>
    <w:p w14:paraId="70B771E0" w14:textId="77777777" w:rsidR="007D699F" w:rsidRDefault="00D21222" w:rsidP="00BD31B2">
      <w:pPr>
        <w:pStyle w:val="Akapitzlist"/>
        <w:numPr>
          <w:ilvl w:val="2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970768">
        <w:rPr>
          <w:rFonts w:ascii="Tahoma" w:hAnsi="Tahoma" w:cs="Tahoma"/>
          <w:sz w:val="20"/>
          <w:szCs w:val="20"/>
        </w:rPr>
        <w:t xml:space="preserve">oświadczenie, o którym mowa w </w:t>
      </w:r>
      <w:r>
        <w:rPr>
          <w:rFonts w:ascii="Tahoma" w:hAnsi="Tahoma" w:cs="Tahoma"/>
          <w:sz w:val="20"/>
          <w:szCs w:val="20"/>
        </w:rPr>
        <w:t>pkt</w:t>
      </w:r>
      <w:r w:rsidRPr="009707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970768">
        <w:rPr>
          <w:rFonts w:ascii="Tahoma" w:hAnsi="Tahoma" w:cs="Tahoma"/>
          <w:sz w:val="20"/>
          <w:szCs w:val="20"/>
        </w:rPr>
        <w:t>.1. SWZ.</w:t>
      </w:r>
    </w:p>
    <w:p w14:paraId="485A855B" w14:textId="77777777" w:rsidR="007D699F" w:rsidRPr="00A56961" w:rsidRDefault="00D21222" w:rsidP="00BD31B2">
      <w:pPr>
        <w:pStyle w:val="Akapitzlist"/>
        <w:numPr>
          <w:ilvl w:val="2"/>
          <w:numId w:val="7"/>
        </w:numPr>
        <w:shd w:val="clear" w:color="auto" w:fill="FFFFFF"/>
        <w:tabs>
          <w:tab w:val="clear" w:pos="2160"/>
          <w:tab w:val="left" w:pos="993"/>
        </w:tabs>
        <w:autoSpaceDE w:val="0"/>
        <w:autoSpaceDN w:val="0"/>
        <w:adjustRightInd w:val="0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7D699F">
        <w:rPr>
          <w:rFonts w:ascii="Tahoma" w:hAnsi="Tahoma" w:cs="Tahoma"/>
          <w:sz w:val="20"/>
          <w:szCs w:val="20"/>
        </w:rPr>
        <w:t xml:space="preserve">pełnomocnictwo lub inny dokument potwierdzający umocowanie do reprezentowania wykonawcy - jeżeli w </w:t>
      </w:r>
      <w:r w:rsidRPr="00A56961">
        <w:rPr>
          <w:rFonts w:ascii="Tahoma" w:hAnsi="Tahoma" w:cs="Tahoma"/>
          <w:sz w:val="20"/>
          <w:szCs w:val="20"/>
        </w:rPr>
        <w:t>imieniu wykonawcy działa osoba, której umocowanie do jego reprezentowania nie wynika z dokumentów, o których mowa w pkt 11.1 SWZ.</w:t>
      </w:r>
    </w:p>
    <w:p w14:paraId="74CFABDA" w14:textId="77777777" w:rsidR="00D21222" w:rsidRPr="00AD065F" w:rsidRDefault="00D21222" w:rsidP="00BD31B2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wraz z wymaganymi dokumentami należy umieścić na </w:t>
      </w:r>
      <w:hyperlink r:id="rId21" w:history="1">
        <w:r w:rsidRPr="00AD065F">
          <w:rPr>
            <w:rFonts w:ascii="Tahoma" w:hAnsi="Tahoma" w:cs="Tahoma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pod adresem: </w:t>
      </w:r>
      <w:hyperlink r:id="rId22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https://platformazakupowa.pl/pn/maximus_broker</w:t>
        </w:r>
      </w:hyperlink>
      <w:r w:rsidRPr="00AD065F">
        <w:rPr>
          <w:rFonts w:ascii="Tahoma" w:hAnsi="Tahoma" w:cs="Tahoma"/>
          <w:sz w:val="20"/>
          <w:szCs w:val="20"/>
        </w:rPr>
        <w:t>. Do oferty należy dołączyć wszystkie wymagane w SWZ dokumenty.</w:t>
      </w:r>
    </w:p>
    <w:p w14:paraId="5E00CF7E" w14:textId="77777777" w:rsidR="00D21222" w:rsidRPr="00AD065F" w:rsidRDefault="00D21222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oraz oświadczenie, o którym mowa w pkt 10.1 SWZ, składa się, pod rygorem nieważności, w formie elektronicznej lub w postaci elektronicznej opatrzonej podpisem zaufanym lub podpisem osobistym. W procesie składania oferty za pośrednictwem </w:t>
      </w:r>
      <w:hyperlink r:id="rId23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>,  wykonawca powinien złożyć podpis bezpośrednio na dokumentach przesłanych za pośrednictwem platformazakupowa.pl. Zamawiający zaleca stosowanie podpisu na każdym załączonym pliku osobno.</w:t>
      </w:r>
    </w:p>
    <w:p w14:paraId="6024F401" w14:textId="77777777" w:rsidR="00D21222" w:rsidRPr="00AD065F" w:rsidRDefault="00D21222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Po wypełnieniu „Formularza składania oferty lub wniosku” i dołączenia  wszystkich wymaganych załączników należy kliknąć przycisk „Przejdź do podsumowania”.</w:t>
      </w:r>
    </w:p>
    <w:p w14:paraId="04B1C566" w14:textId="77777777" w:rsidR="00D21222" w:rsidRPr="00AD065F" w:rsidRDefault="00D21222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2EE9746" w14:textId="77777777" w:rsidR="00D21222" w:rsidRPr="00AD065F" w:rsidRDefault="00D21222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https://platformazakupowa.pl/strona/45-instrukcje</w:t>
        </w:r>
      </w:hyperlink>
    </w:p>
    <w:p w14:paraId="062E1B45" w14:textId="77777777" w:rsidR="00D21222" w:rsidRDefault="00D21222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Wykonawca, za pośrednictwem </w:t>
      </w:r>
      <w:hyperlink r:id="rId25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6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</w:p>
    <w:p w14:paraId="31D8DA71" w14:textId="77777777" w:rsidR="00D21222" w:rsidRPr="001E2DC6" w:rsidRDefault="00D21222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 xml:space="preserve">Zamawiający nie ponosi odpowiedzialności za złożenie oferty w sposób niezgodny z Instrukcją korzystania z </w:t>
      </w:r>
      <w:hyperlink r:id="rId27">
        <w:r w:rsidRPr="001E2DC6">
          <w:rPr>
            <w:rFonts w:ascii="Tahoma" w:hAnsi="Tahoma" w:cs="Tahoma"/>
            <w:sz w:val="20"/>
            <w:szCs w:val="20"/>
          </w:rPr>
          <w:t>platformazakupowa.pl</w:t>
        </w:r>
      </w:hyperlink>
      <w:r w:rsidRPr="001E2DC6">
        <w:rPr>
          <w:rFonts w:ascii="Tahoma" w:hAnsi="Tahoma" w:cs="Tahoma"/>
          <w:sz w:val="20"/>
          <w:szCs w:val="20"/>
        </w:rPr>
        <w:t xml:space="preserve">, w szczególności za sytuację, gdy zamawiający zapozna się z treścią oferty przed upływem terminu składania ofert (np. </w:t>
      </w:r>
      <w:r>
        <w:rPr>
          <w:rFonts w:ascii="Tahoma" w:hAnsi="Tahoma" w:cs="Tahoma"/>
          <w:sz w:val="20"/>
          <w:szCs w:val="20"/>
        </w:rPr>
        <w:t xml:space="preserve">na skutek </w:t>
      </w:r>
      <w:r w:rsidRPr="001E2DC6">
        <w:rPr>
          <w:rFonts w:ascii="Tahoma" w:hAnsi="Tahoma" w:cs="Tahoma"/>
          <w:sz w:val="20"/>
          <w:szCs w:val="20"/>
        </w:rPr>
        <w:t>złożeni</w:t>
      </w:r>
      <w:r>
        <w:rPr>
          <w:rFonts w:ascii="Tahoma" w:hAnsi="Tahoma" w:cs="Tahoma"/>
          <w:sz w:val="20"/>
          <w:szCs w:val="20"/>
        </w:rPr>
        <w:t>a</w:t>
      </w:r>
      <w:r w:rsidRPr="001E2DC6">
        <w:rPr>
          <w:rFonts w:ascii="Tahoma" w:hAnsi="Tahoma" w:cs="Tahoma"/>
          <w:sz w:val="20"/>
          <w:szCs w:val="20"/>
        </w:rPr>
        <w:t xml:space="preserve"> oferty w zakładce „Wyślij wiadomość do zamawiającego”). </w:t>
      </w:r>
      <w:r w:rsidRPr="001E2DC6">
        <w:rPr>
          <w:rFonts w:ascii="Tahoma" w:hAnsi="Tahoma" w:cs="Tahoma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</w:t>
      </w:r>
      <w:r>
        <w:rPr>
          <w:rFonts w:ascii="Tahoma" w:hAnsi="Tahoma" w:cs="Tahoma"/>
          <w:sz w:val="20"/>
          <w:szCs w:val="20"/>
        </w:rPr>
        <w:t>określony</w:t>
      </w:r>
      <w:r w:rsidRPr="001E2DC6">
        <w:rPr>
          <w:rFonts w:ascii="Tahoma" w:hAnsi="Tahoma" w:cs="Tahoma"/>
          <w:sz w:val="20"/>
          <w:szCs w:val="20"/>
        </w:rPr>
        <w:t xml:space="preserve"> w art. 221 Ustawy.</w:t>
      </w:r>
    </w:p>
    <w:p w14:paraId="6740F99D" w14:textId="77777777" w:rsidR="00D21222" w:rsidRPr="006B38C4" w:rsidRDefault="00D21222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6B38C4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42B4F0B3" w14:textId="6E7C9A38" w:rsidR="00D21222" w:rsidRDefault="00D21222" w:rsidP="00BD31B2">
      <w:pPr>
        <w:spacing w:after="0" w:line="240" w:lineRule="auto"/>
        <w:ind w:left="567"/>
        <w:rPr>
          <w:rFonts w:ascii="Tahoma" w:hAnsi="Tahoma" w:cs="Tahoma"/>
          <w:sz w:val="20"/>
          <w:szCs w:val="20"/>
          <w:vertAlign w:val="superscript"/>
        </w:rPr>
      </w:pPr>
      <w:r w:rsidRPr="006B38C4">
        <w:rPr>
          <w:rFonts w:ascii="Tahoma" w:hAnsi="Tahoma" w:cs="Tahoma"/>
          <w:sz w:val="20"/>
          <w:szCs w:val="20"/>
        </w:rPr>
        <w:t xml:space="preserve">Oferty należy składać do dnia </w:t>
      </w:r>
      <w:r w:rsidR="006B38C4" w:rsidRPr="006B38C4">
        <w:rPr>
          <w:rFonts w:ascii="Tahoma" w:hAnsi="Tahoma" w:cs="Tahoma"/>
          <w:sz w:val="20"/>
          <w:szCs w:val="20"/>
        </w:rPr>
        <w:t>19.10.2023</w:t>
      </w:r>
      <w:r w:rsidRPr="006B38C4">
        <w:rPr>
          <w:rFonts w:ascii="Tahoma" w:hAnsi="Tahoma" w:cs="Tahoma"/>
          <w:sz w:val="20"/>
          <w:szCs w:val="20"/>
        </w:rPr>
        <w:t xml:space="preserve"> r. do godz. </w:t>
      </w:r>
      <w:r w:rsidR="006B38C4" w:rsidRPr="006B38C4">
        <w:rPr>
          <w:rFonts w:ascii="Tahoma" w:hAnsi="Tahoma" w:cs="Tahoma"/>
          <w:sz w:val="20"/>
          <w:szCs w:val="20"/>
        </w:rPr>
        <w:t>10:00.</w:t>
      </w:r>
    </w:p>
    <w:p w14:paraId="28F09A52" w14:textId="77777777" w:rsidR="00BD31B2" w:rsidRPr="00F86A2E" w:rsidRDefault="00BD31B2" w:rsidP="00BD31B2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</w:p>
    <w:p w14:paraId="5432A66A" w14:textId="7D9CFF36" w:rsidR="000F6FB5" w:rsidRPr="00303C05" w:rsidRDefault="00F86A2E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F86A2E">
        <w:rPr>
          <w:rFonts w:ascii="Tahoma" w:hAnsi="Tahoma" w:cs="Tahoma"/>
          <w:bCs/>
          <w:sz w:val="20"/>
          <w:u w:val="none"/>
        </w:rPr>
        <w:t>Termin otwarcia ofert</w:t>
      </w:r>
    </w:p>
    <w:p w14:paraId="76C99C97" w14:textId="77777777" w:rsidR="00BD31B2" w:rsidRPr="00BD31B2" w:rsidRDefault="00BD31B2" w:rsidP="00BD31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17CF3D62" w14:textId="50D4F97B" w:rsidR="00303C05" w:rsidRPr="006B38C4" w:rsidRDefault="00F86A2E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B38C4">
        <w:rPr>
          <w:rFonts w:ascii="Tahoma" w:hAnsi="Tahoma" w:cs="Tahoma"/>
          <w:b/>
          <w:bCs/>
          <w:sz w:val="20"/>
          <w:szCs w:val="20"/>
        </w:rPr>
        <w:t>Otwarcie</w:t>
      </w:r>
      <w:r w:rsidRPr="006B38C4">
        <w:rPr>
          <w:rFonts w:ascii="Tahoma" w:hAnsi="Tahoma" w:cs="Tahoma"/>
          <w:sz w:val="20"/>
          <w:szCs w:val="20"/>
        </w:rPr>
        <w:t xml:space="preserve"> ofert nastąpi  w dniu </w:t>
      </w:r>
      <w:r w:rsidR="006B38C4" w:rsidRPr="006B38C4">
        <w:rPr>
          <w:rFonts w:ascii="Tahoma" w:hAnsi="Tahoma" w:cs="Tahoma"/>
          <w:sz w:val="20"/>
          <w:szCs w:val="20"/>
        </w:rPr>
        <w:t>19.10.2023 r. o godz. 10:15.</w:t>
      </w:r>
    </w:p>
    <w:p w14:paraId="04A8F0CE" w14:textId="49ECADAA" w:rsidR="00F86A2E" w:rsidRPr="00303C05" w:rsidRDefault="00F86A2E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D987DF7" w14:textId="2D918E95" w:rsidR="00F86A2E" w:rsidRPr="000F6FB5" w:rsidRDefault="00BD31B2" w:rsidP="00BD31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86A2E" w:rsidRPr="000F6FB5">
        <w:rPr>
          <w:rFonts w:ascii="Tahoma" w:hAnsi="Tahoma" w:cs="Tahoma"/>
          <w:sz w:val="20"/>
          <w:szCs w:val="20"/>
        </w:rPr>
        <w:t>Zamawiający informuje o zmianie terminu otwarcia ofert na stronie internetowej prowadzonego postępowania.</w:t>
      </w:r>
    </w:p>
    <w:p w14:paraId="7F7E492B" w14:textId="1A9B8ADA" w:rsidR="00303C05" w:rsidRDefault="00F86A2E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F6FB5">
        <w:rPr>
          <w:rFonts w:ascii="Tahoma" w:hAnsi="Tahoma" w:cs="Tahoma"/>
          <w:sz w:val="20"/>
          <w:szCs w:val="20"/>
        </w:rPr>
        <w:t>Zamawiający, najpóźniej przed otwarciem ofert, udostępni na stronie internetowej prowadz</w:t>
      </w:r>
      <w:r w:rsidR="00FD2B68" w:rsidRPr="000F6FB5">
        <w:rPr>
          <w:rFonts w:ascii="Tahoma" w:hAnsi="Tahoma" w:cs="Tahoma"/>
          <w:sz w:val="20"/>
          <w:szCs w:val="20"/>
        </w:rPr>
        <w:t>o</w:t>
      </w:r>
      <w:r w:rsidRPr="000F6FB5">
        <w:rPr>
          <w:rFonts w:ascii="Tahoma" w:hAnsi="Tahoma" w:cs="Tahoma"/>
          <w:sz w:val="20"/>
          <w:szCs w:val="20"/>
        </w:rPr>
        <w:t>nego postępowania informację o kwocie, jaką zamierza przeznaczyć na sfinansowanie zamówienia.</w:t>
      </w:r>
    </w:p>
    <w:p w14:paraId="74244ECA" w14:textId="2FEF87F5" w:rsidR="0021018D" w:rsidRDefault="0021018D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AFF42B" w14:textId="1428CFC0" w:rsidR="0021018D" w:rsidRPr="00303C05" w:rsidRDefault="0021018D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C</w:t>
      </w:r>
      <w:r w:rsidRPr="0021018D">
        <w:rPr>
          <w:rFonts w:ascii="Tahoma" w:hAnsi="Tahoma" w:cs="Tahoma"/>
          <w:bCs/>
          <w:sz w:val="20"/>
          <w:u w:val="none"/>
        </w:rPr>
        <w:t>zynności wykonywane p</w:t>
      </w:r>
      <w:r>
        <w:rPr>
          <w:rFonts w:ascii="Tahoma" w:hAnsi="Tahoma" w:cs="Tahoma"/>
          <w:bCs/>
          <w:sz w:val="20"/>
          <w:u w:val="none"/>
        </w:rPr>
        <w:t>o</w:t>
      </w:r>
      <w:r w:rsidRPr="0021018D">
        <w:rPr>
          <w:rFonts w:ascii="Tahoma" w:hAnsi="Tahoma" w:cs="Tahoma"/>
          <w:bCs/>
          <w:sz w:val="20"/>
          <w:u w:val="none"/>
        </w:rPr>
        <w:t xml:space="preserve"> otwarciu </w:t>
      </w:r>
      <w:r>
        <w:rPr>
          <w:rFonts w:ascii="Tahoma" w:hAnsi="Tahoma" w:cs="Tahoma"/>
          <w:bCs/>
          <w:sz w:val="20"/>
          <w:u w:val="none"/>
        </w:rPr>
        <w:t>ofert</w:t>
      </w:r>
    </w:p>
    <w:p w14:paraId="5F69AB64" w14:textId="77777777" w:rsidR="00BD31B2" w:rsidRDefault="00BD31B2" w:rsidP="00BD31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796396D6" w14:textId="4417C83D" w:rsidR="00041DE5" w:rsidRPr="00A56961" w:rsidRDefault="00041DE5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Zamawiający, niezwłocznie po otwarciu ofert, udostępnia na stronie internetowej prowadzonego postępowania informacje o:</w:t>
      </w:r>
    </w:p>
    <w:p w14:paraId="7C9E84B4" w14:textId="77777777" w:rsidR="00041DE5" w:rsidRPr="00A56961" w:rsidRDefault="00041DE5" w:rsidP="00BD31B2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lastRenderedPageBreak/>
        <w:t>1) nazwach albo imionach i nazwiskach oraz siedzibach lub miejscach prowadzonej działalności gospodarczej albo miejscach zamieszkania wykonawców, których oferty zostały otwarte;</w:t>
      </w:r>
    </w:p>
    <w:p w14:paraId="6855DC0F" w14:textId="77777777" w:rsidR="00041DE5" w:rsidRPr="000F6FB5" w:rsidRDefault="00041DE5" w:rsidP="00BD31B2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2) cenach zawartych w ofertach.</w:t>
      </w:r>
    </w:p>
    <w:p w14:paraId="2640C8DA" w14:textId="57B7C43D" w:rsidR="0056360D" w:rsidRPr="0056360D" w:rsidRDefault="0056360D" w:rsidP="00BD31B2">
      <w:pPr>
        <w:pStyle w:val="Akapitzlist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6360D">
        <w:rPr>
          <w:rFonts w:ascii="Tahoma" w:hAnsi="Tahoma" w:cs="Tahoma"/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</w:p>
    <w:p w14:paraId="133F7D20" w14:textId="3B79FF41" w:rsidR="0021018D" w:rsidRDefault="0021018D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B909C9" w14:textId="0AF7A3F8" w:rsidR="00FD2B68" w:rsidRPr="00F86A2E" w:rsidRDefault="00FD2B68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t>Sposób obliczenia ceny</w:t>
      </w:r>
    </w:p>
    <w:p w14:paraId="5FD36D54" w14:textId="497CB7AD" w:rsidR="00FD2B68" w:rsidRDefault="00FD2B68" w:rsidP="00054FF8">
      <w:pPr>
        <w:spacing w:after="0" w:line="240" w:lineRule="auto"/>
        <w:jc w:val="both"/>
      </w:pPr>
    </w:p>
    <w:p w14:paraId="66A3FA2E" w14:textId="1B192B42" w:rsidR="002649DC" w:rsidRDefault="00FD2B68" w:rsidP="00BD31B2">
      <w:pPr>
        <w:pStyle w:val="Tekstpodstawowywcity3"/>
        <w:numPr>
          <w:ilvl w:val="1"/>
          <w:numId w:val="1"/>
        </w:numPr>
        <w:spacing w:line="240" w:lineRule="auto"/>
        <w:ind w:left="567" w:hanging="567"/>
        <w:rPr>
          <w:rFonts w:ascii="Tahoma" w:hAnsi="Tahoma" w:cs="Tahoma"/>
          <w:sz w:val="20"/>
        </w:rPr>
      </w:pPr>
      <w:r w:rsidRPr="00FD2B68">
        <w:rPr>
          <w:rFonts w:ascii="Tahoma" w:hAnsi="Tahoma" w:cs="Tahoma"/>
          <w:sz w:val="20"/>
        </w:rPr>
        <w:t xml:space="preserve">Wykonawca podaje w ofercie </w:t>
      </w:r>
      <w:r w:rsidRPr="00BD31B2">
        <w:rPr>
          <w:rFonts w:ascii="Tahoma" w:hAnsi="Tahoma" w:cs="Tahoma"/>
          <w:sz w:val="20"/>
          <w:u w:val="single"/>
        </w:rPr>
        <w:t>jedną cenę</w:t>
      </w:r>
      <w:r w:rsidRPr="00BD31B2">
        <w:rPr>
          <w:rFonts w:ascii="Tahoma" w:hAnsi="Tahoma" w:cs="Tahoma"/>
          <w:sz w:val="20"/>
        </w:rPr>
        <w:t xml:space="preserve"> za </w:t>
      </w:r>
      <w:r w:rsidRPr="00BD31B2">
        <w:rPr>
          <w:rFonts w:ascii="Tahoma" w:hAnsi="Tahoma" w:cs="Tahoma"/>
          <w:b/>
          <w:sz w:val="20"/>
        </w:rPr>
        <w:t>odpowiednią część</w:t>
      </w:r>
      <w:r w:rsidRPr="00FD2B68">
        <w:rPr>
          <w:rFonts w:ascii="Tahoma" w:hAnsi="Tahoma" w:cs="Tahoma"/>
          <w:sz w:val="20"/>
        </w:rPr>
        <w:t xml:space="preserve"> zamówienia. Cena musi zostać podana w złotych polskich z dokładnością do dwóch miejsc po przecinku.</w:t>
      </w:r>
    </w:p>
    <w:p w14:paraId="7AECFCE3" w14:textId="2573900D" w:rsidR="002649DC" w:rsidRPr="002649DC" w:rsidRDefault="000E1DDE" w:rsidP="00BD31B2">
      <w:pPr>
        <w:pStyle w:val="Tekstpodstawowywcity3"/>
        <w:numPr>
          <w:ilvl w:val="1"/>
          <w:numId w:val="1"/>
        </w:numPr>
        <w:spacing w:line="240" w:lineRule="auto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Pr="000E1DDE">
        <w:rPr>
          <w:rFonts w:ascii="Tahoma" w:hAnsi="Tahoma" w:cs="Tahoma"/>
          <w:sz w:val="20"/>
        </w:rPr>
        <w:t xml:space="preserve">amawiający </w:t>
      </w:r>
      <w:r>
        <w:rPr>
          <w:rFonts w:ascii="Tahoma" w:hAnsi="Tahoma" w:cs="Tahoma"/>
          <w:sz w:val="20"/>
        </w:rPr>
        <w:t xml:space="preserve">nie </w:t>
      </w:r>
      <w:r w:rsidRPr="000E1DDE">
        <w:rPr>
          <w:rFonts w:ascii="Tahoma" w:hAnsi="Tahoma" w:cs="Tahoma"/>
          <w:sz w:val="20"/>
        </w:rPr>
        <w:t>przewiduje rozliczenia w walutach obcych</w:t>
      </w:r>
      <w:r w:rsidR="002649DC" w:rsidRPr="002649DC">
        <w:rPr>
          <w:rFonts w:ascii="Tahoma" w:hAnsi="Tahoma" w:cs="Tahoma"/>
          <w:sz w:val="20"/>
        </w:rPr>
        <w:t>.</w:t>
      </w:r>
    </w:p>
    <w:p w14:paraId="4B5708B2" w14:textId="77777777" w:rsidR="002649DC" w:rsidRDefault="00FD2B68" w:rsidP="00BD31B2">
      <w:pPr>
        <w:pStyle w:val="Tekstpodstawowywcity3"/>
        <w:numPr>
          <w:ilvl w:val="1"/>
          <w:numId w:val="1"/>
        </w:numPr>
        <w:spacing w:line="240" w:lineRule="auto"/>
        <w:ind w:left="567" w:hanging="567"/>
        <w:rPr>
          <w:rFonts w:ascii="Tahoma" w:hAnsi="Tahoma" w:cs="Tahoma"/>
          <w:sz w:val="20"/>
        </w:rPr>
      </w:pPr>
      <w:r w:rsidRPr="002649DC">
        <w:rPr>
          <w:rFonts w:ascii="Tahoma" w:hAnsi="Tahoma" w:cs="Tahoma"/>
          <w:sz w:val="20"/>
        </w:rPr>
        <w:t>Cenę oferty należy określić z należytą starannością, na podstawie przedmiotu zamówienia</w:t>
      </w:r>
      <w:r w:rsidR="00422353" w:rsidRPr="002649DC">
        <w:rPr>
          <w:rFonts w:ascii="Tahoma" w:hAnsi="Tahoma" w:cs="Tahoma"/>
          <w:sz w:val="20"/>
        </w:rPr>
        <w:t xml:space="preserve"> </w:t>
      </w:r>
      <w:r w:rsidRPr="002649DC">
        <w:rPr>
          <w:rFonts w:ascii="Tahoma" w:hAnsi="Tahoma" w:cs="Tahoma"/>
          <w:sz w:val="20"/>
        </w:rPr>
        <w:t xml:space="preserve">z uwzględnieniem wszystkich kosztów związanych z realizacją zadania wynikających z zakresu usługi, niezbędnych do wykonania zadania i doliczyć do powstałej kwoty inne składniki wpływające na ostateczną cenę. </w:t>
      </w:r>
    </w:p>
    <w:p w14:paraId="76635BC3" w14:textId="1C835500" w:rsidR="002649DC" w:rsidRDefault="00FD2B68" w:rsidP="00BD31B2">
      <w:pPr>
        <w:pStyle w:val="Tekstpodstawowywcity3"/>
        <w:numPr>
          <w:ilvl w:val="1"/>
          <w:numId w:val="1"/>
        </w:numPr>
        <w:spacing w:line="240" w:lineRule="auto"/>
        <w:ind w:left="567" w:hanging="567"/>
        <w:rPr>
          <w:rFonts w:ascii="Tahoma" w:hAnsi="Tahoma" w:cs="Tahoma"/>
          <w:sz w:val="20"/>
        </w:rPr>
      </w:pPr>
      <w:r w:rsidRPr="002649DC">
        <w:rPr>
          <w:rFonts w:ascii="Tahoma" w:hAnsi="Tahoma" w:cs="Tahoma"/>
          <w:sz w:val="20"/>
        </w:rPr>
        <w:t xml:space="preserve"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ostatecznej. Zamawiający zgodnie z art. </w:t>
      </w:r>
      <w:r w:rsidR="00D60FB3" w:rsidRPr="002649DC">
        <w:rPr>
          <w:rFonts w:ascii="Tahoma" w:hAnsi="Tahoma" w:cs="Tahoma"/>
          <w:sz w:val="20"/>
        </w:rPr>
        <w:t>223</w:t>
      </w:r>
      <w:r w:rsidRPr="002649DC">
        <w:rPr>
          <w:rFonts w:ascii="Tahoma" w:hAnsi="Tahoma" w:cs="Tahoma"/>
          <w:sz w:val="20"/>
        </w:rPr>
        <w:t xml:space="preserve"> ust. 2 ustawy poprawia omyłki w ofercie.</w:t>
      </w:r>
    </w:p>
    <w:p w14:paraId="7D6104EB" w14:textId="25ACD470" w:rsidR="002649DC" w:rsidRPr="00A56961" w:rsidRDefault="00FD2B68" w:rsidP="00BD31B2">
      <w:pPr>
        <w:pStyle w:val="Tekstpodstawowywcity3"/>
        <w:numPr>
          <w:ilvl w:val="1"/>
          <w:numId w:val="1"/>
        </w:numPr>
        <w:spacing w:line="240" w:lineRule="auto"/>
        <w:ind w:left="567" w:hanging="567"/>
        <w:rPr>
          <w:rFonts w:ascii="Tahoma" w:hAnsi="Tahoma" w:cs="Tahoma"/>
          <w:sz w:val="20"/>
        </w:rPr>
      </w:pPr>
      <w:r w:rsidRPr="002649DC">
        <w:rPr>
          <w:rFonts w:ascii="Tahoma" w:hAnsi="Tahoma" w:cs="Tahoma"/>
          <w:sz w:val="20"/>
        </w:rPr>
        <w:t xml:space="preserve">Zaokrąglenia cen w złotych należy dokonać do dwóch miejsc po przecinku według zasady, że trzecia cyfra po przecinku od 5 w górę powoduje zaokrąglenie drugiej cyfry po przecinku w górę o 1. Jeśli trzecia cyfra po </w:t>
      </w:r>
      <w:r w:rsidRPr="00A56961">
        <w:rPr>
          <w:rFonts w:ascii="Tahoma" w:hAnsi="Tahoma" w:cs="Tahoma"/>
          <w:sz w:val="20"/>
        </w:rPr>
        <w:t>przecinku jest niższa od 5 zostaje skreślona, a druga cyfra po przecinku nie ulegnie zmianie.</w:t>
      </w:r>
    </w:p>
    <w:p w14:paraId="1C1A522B" w14:textId="77777777" w:rsidR="00797F6A" w:rsidRPr="00BD31B2" w:rsidRDefault="00797F6A" w:rsidP="00BD31B2">
      <w:pPr>
        <w:pStyle w:val="Tekstpodstawowywcity3"/>
        <w:numPr>
          <w:ilvl w:val="1"/>
          <w:numId w:val="1"/>
        </w:numPr>
        <w:spacing w:line="240" w:lineRule="auto"/>
        <w:ind w:left="567" w:hanging="567"/>
        <w:rPr>
          <w:rFonts w:ascii="Tahoma" w:hAnsi="Tahoma" w:cs="Tahoma"/>
          <w:iCs/>
          <w:sz w:val="20"/>
        </w:rPr>
      </w:pPr>
      <w:r w:rsidRPr="00BD31B2">
        <w:rPr>
          <w:rFonts w:ascii="Tahoma" w:hAnsi="Tahoma" w:cs="Tahoma"/>
          <w:b/>
          <w:iCs/>
          <w:sz w:val="20"/>
        </w:rPr>
        <w:t xml:space="preserve">W trakcie wyboru najkorzystniejszej oferty będzie brana pod uwagę cena łączna </w:t>
      </w:r>
      <w:r w:rsidRPr="00BD31B2">
        <w:rPr>
          <w:rFonts w:ascii="Tahoma" w:hAnsi="Tahoma" w:cs="Tahoma"/>
          <w:b/>
          <w:bCs/>
          <w:iCs/>
          <w:sz w:val="20"/>
        </w:rPr>
        <w:t>(odrębnie za każdą część zamówienia).</w:t>
      </w:r>
    </w:p>
    <w:p w14:paraId="3044452E" w14:textId="77777777" w:rsidR="00BD31B2" w:rsidRPr="00712E64" w:rsidRDefault="00BD31B2" w:rsidP="00BD31B2">
      <w:pPr>
        <w:pStyle w:val="Tekstpodstawowywcity3"/>
        <w:spacing w:line="240" w:lineRule="auto"/>
        <w:ind w:left="567"/>
        <w:rPr>
          <w:rFonts w:ascii="Tahoma" w:hAnsi="Tahoma" w:cs="Tahoma"/>
          <w:sz w:val="20"/>
        </w:rPr>
      </w:pPr>
    </w:p>
    <w:p w14:paraId="4F5F69E1" w14:textId="7212DCD8" w:rsidR="00FD2B68" w:rsidRPr="00F86A2E" w:rsidRDefault="00FD2B68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t>Opis kryteriów oceny ofert wraz z podaniem wag tych kryteriów i sposobu oceny ofert</w:t>
      </w:r>
    </w:p>
    <w:p w14:paraId="3198D63B" w14:textId="77777777" w:rsidR="00FD2B68" w:rsidRDefault="00FD2B68" w:rsidP="00054FF8">
      <w:pPr>
        <w:spacing w:after="0" w:line="240" w:lineRule="auto"/>
        <w:jc w:val="both"/>
      </w:pPr>
    </w:p>
    <w:p w14:paraId="5E24857C" w14:textId="77777777" w:rsidR="00797F6A" w:rsidRPr="00F20A24" w:rsidRDefault="00797F6A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24" w:name="_Hlk63066210"/>
      <w:r w:rsidRPr="00F20A24">
        <w:rPr>
          <w:rFonts w:ascii="Tahoma" w:hAnsi="Tahoma" w:cs="Tahoma"/>
          <w:b/>
          <w:sz w:val="20"/>
          <w:szCs w:val="20"/>
        </w:rPr>
        <w:t>Kryterium oceny ofert:</w:t>
      </w:r>
    </w:p>
    <w:p w14:paraId="3A21DB9C" w14:textId="77777777" w:rsidR="00797F6A" w:rsidRPr="00F20A24" w:rsidRDefault="00797F6A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bookmarkEnd w:id="24"/>
    <w:p w14:paraId="1DD24C76" w14:textId="77777777" w:rsidR="00A56961" w:rsidRPr="00F20A24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>Cześć I Zamówienia:</w:t>
      </w:r>
    </w:p>
    <w:p w14:paraId="27CC1801" w14:textId="252A3BA0" w:rsidR="00A56961" w:rsidRPr="00615ED8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BD31B2">
        <w:rPr>
          <w:rFonts w:ascii="Tahoma" w:hAnsi="Tahoma" w:cs="Tahoma"/>
          <w:i/>
          <w:sz w:val="20"/>
          <w:szCs w:val="20"/>
        </w:rPr>
        <w:t xml:space="preserve">A. Cena </w:t>
      </w:r>
      <w:r w:rsidRPr="00D63057">
        <w:rPr>
          <w:rFonts w:ascii="Tahoma" w:hAnsi="Tahoma" w:cs="Tahoma"/>
          <w:i/>
          <w:sz w:val="20"/>
          <w:szCs w:val="20"/>
        </w:rPr>
        <w:t xml:space="preserve">łączna </w:t>
      </w:r>
      <w:r w:rsidRPr="00615ED8">
        <w:rPr>
          <w:rFonts w:ascii="Tahoma" w:hAnsi="Tahoma" w:cs="Tahoma"/>
          <w:i/>
          <w:sz w:val="20"/>
          <w:szCs w:val="20"/>
        </w:rPr>
        <w:t xml:space="preserve">ubezpieczenia – waga </w:t>
      </w:r>
      <w:r w:rsidR="00BD31B2" w:rsidRPr="00615ED8">
        <w:rPr>
          <w:rFonts w:ascii="Tahoma" w:hAnsi="Tahoma" w:cs="Tahoma"/>
          <w:i/>
          <w:sz w:val="20"/>
          <w:szCs w:val="20"/>
        </w:rPr>
        <w:t>8</w:t>
      </w:r>
      <w:r w:rsidRPr="00615ED8">
        <w:rPr>
          <w:rFonts w:ascii="Tahoma" w:hAnsi="Tahoma" w:cs="Tahoma"/>
          <w:i/>
          <w:sz w:val="20"/>
          <w:szCs w:val="20"/>
        </w:rPr>
        <w:t>0%</w:t>
      </w:r>
    </w:p>
    <w:p w14:paraId="5BC1B458" w14:textId="4A0FCF4A" w:rsidR="00A56961" w:rsidRPr="00615ED8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15ED8">
        <w:rPr>
          <w:rFonts w:ascii="Tahoma" w:hAnsi="Tahoma" w:cs="Tahoma"/>
          <w:i/>
          <w:sz w:val="20"/>
          <w:szCs w:val="20"/>
        </w:rPr>
        <w:t xml:space="preserve">B. Zaakceptowanie klauzul dodatkowych – waga </w:t>
      </w:r>
      <w:r w:rsidR="00BD31B2" w:rsidRPr="00615ED8">
        <w:rPr>
          <w:rFonts w:ascii="Tahoma" w:hAnsi="Tahoma" w:cs="Tahoma"/>
          <w:i/>
          <w:sz w:val="20"/>
          <w:szCs w:val="20"/>
        </w:rPr>
        <w:t>1</w:t>
      </w:r>
      <w:r w:rsidRPr="00615ED8">
        <w:rPr>
          <w:rFonts w:ascii="Tahoma" w:hAnsi="Tahoma" w:cs="Tahoma"/>
          <w:i/>
          <w:sz w:val="20"/>
          <w:szCs w:val="20"/>
        </w:rPr>
        <w:t>0%</w:t>
      </w:r>
    </w:p>
    <w:p w14:paraId="31306B39" w14:textId="77777777" w:rsidR="00A56961" w:rsidRPr="006F7122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15ED8">
        <w:rPr>
          <w:rFonts w:ascii="Tahoma" w:hAnsi="Tahoma" w:cs="Tahoma"/>
          <w:i/>
          <w:sz w:val="20"/>
          <w:szCs w:val="20"/>
        </w:rPr>
        <w:t>C. Zwiększenie limitów odpowiedzialności –  waga 10%</w:t>
      </w:r>
    </w:p>
    <w:p w14:paraId="298E445F" w14:textId="77777777" w:rsidR="00A56961" w:rsidRPr="00F20A24" w:rsidRDefault="00A56961" w:rsidP="00054FF8">
      <w:pPr>
        <w:pStyle w:val="Tekstpodstawowywcity3"/>
        <w:spacing w:line="240" w:lineRule="auto"/>
        <w:rPr>
          <w:rFonts w:ascii="Tahoma" w:hAnsi="Tahoma" w:cs="Tahoma"/>
          <w:sz w:val="20"/>
        </w:rPr>
      </w:pPr>
    </w:p>
    <w:p w14:paraId="51E1C21C" w14:textId="766B6961" w:rsidR="00A56961" w:rsidRPr="00F20A24" w:rsidRDefault="00A56961" w:rsidP="00054FF8">
      <w:pPr>
        <w:numPr>
          <w:ilvl w:val="0"/>
          <w:numId w:val="8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  <w:u w:val="single"/>
        </w:rPr>
        <w:t>Cena łączna ubezpieczenia</w:t>
      </w:r>
      <w:r w:rsidRPr="00F20A24">
        <w:rPr>
          <w:rFonts w:ascii="Tahoma" w:hAnsi="Tahoma" w:cs="Tahoma"/>
          <w:sz w:val="20"/>
          <w:szCs w:val="20"/>
        </w:rPr>
        <w:t xml:space="preserve"> – suma składek za wszystkie ubezpieczenia będąc</w:t>
      </w:r>
      <w:r w:rsidRPr="00BD31B2">
        <w:rPr>
          <w:rFonts w:ascii="Tahoma" w:hAnsi="Tahoma" w:cs="Tahoma"/>
          <w:sz w:val="20"/>
          <w:szCs w:val="20"/>
        </w:rPr>
        <w:t>e przedmiotem niniejszej części zamówienia</w:t>
      </w:r>
      <w:r w:rsidRPr="00BD31B2">
        <w:rPr>
          <w:rFonts w:ascii="Tahoma" w:hAnsi="Tahoma" w:cs="Tahoma"/>
          <w:color w:val="FF0000"/>
          <w:sz w:val="20"/>
          <w:szCs w:val="20"/>
        </w:rPr>
        <w:t>.</w:t>
      </w:r>
    </w:p>
    <w:p w14:paraId="5CE07E97" w14:textId="77777777" w:rsidR="00A56961" w:rsidRPr="00F20A24" w:rsidRDefault="00A56961" w:rsidP="00054FF8">
      <w:pPr>
        <w:tabs>
          <w:tab w:val="num" w:pos="709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ab/>
        <w:t>Oferty będą podlegały ocenie w kryterium A według następującego wzoru:</w:t>
      </w:r>
    </w:p>
    <w:p w14:paraId="2B655F91" w14:textId="77777777" w:rsidR="00A56961" w:rsidRPr="00F20A24" w:rsidRDefault="00A56961" w:rsidP="00054FF8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339A2B1" w14:textId="77777777" w:rsidR="00A56961" w:rsidRPr="00F20A24" w:rsidRDefault="00A56961" w:rsidP="00054FF8">
      <w:pPr>
        <w:spacing w:after="0" w:line="240" w:lineRule="auto"/>
        <w:ind w:left="2832" w:firstLine="708"/>
        <w:jc w:val="both"/>
        <w:rPr>
          <w:rFonts w:ascii="Tahoma" w:hAnsi="Tahoma" w:cs="Tahoma"/>
          <w:sz w:val="20"/>
          <w:szCs w:val="20"/>
          <w:vertAlign w:val="subscript"/>
          <w:lang w:val="de-DE"/>
        </w:rPr>
      </w:pPr>
      <w:r w:rsidRPr="00F20A24">
        <w:rPr>
          <w:rFonts w:ascii="Tahoma" w:hAnsi="Tahoma" w:cs="Tahoma"/>
          <w:sz w:val="20"/>
          <w:szCs w:val="20"/>
          <w:lang w:val="de-DE"/>
        </w:rPr>
        <w:t xml:space="preserve">P </w:t>
      </w:r>
      <w:r w:rsidRPr="00F20A24">
        <w:rPr>
          <w:rFonts w:ascii="Tahoma" w:hAnsi="Tahoma" w:cs="Tahoma"/>
          <w:sz w:val="20"/>
          <w:szCs w:val="20"/>
          <w:vertAlign w:val="subscript"/>
          <w:lang w:val="de-DE"/>
        </w:rPr>
        <w:t>min</w:t>
      </w:r>
    </w:p>
    <w:p w14:paraId="152339EB" w14:textId="77777777" w:rsidR="00A56961" w:rsidRPr="00F20A24" w:rsidRDefault="00A56961" w:rsidP="00054FF8">
      <w:pPr>
        <w:spacing w:after="0" w:line="240" w:lineRule="auto"/>
        <w:ind w:left="315"/>
        <w:jc w:val="both"/>
        <w:rPr>
          <w:rFonts w:ascii="Tahoma" w:hAnsi="Tahoma" w:cs="Tahoma"/>
          <w:position w:val="2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  <w:lang w:val="de-DE"/>
        </w:rPr>
        <w:t xml:space="preserve">                                    A</w:t>
      </w:r>
      <w:r w:rsidRPr="00F20A24">
        <w:rPr>
          <w:rFonts w:ascii="Tahoma" w:hAnsi="Tahoma" w:cs="Tahoma"/>
          <w:position w:val="-4"/>
          <w:sz w:val="20"/>
          <w:szCs w:val="20"/>
          <w:lang w:val="de-DE"/>
        </w:rPr>
        <w:t xml:space="preserve">n </w:t>
      </w:r>
      <w:r w:rsidRPr="00F20A24">
        <w:rPr>
          <w:rFonts w:ascii="Tahoma" w:hAnsi="Tahoma" w:cs="Tahoma"/>
          <w:sz w:val="20"/>
          <w:szCs w:val="20"/>
          <w:lang w:val="de-DE"/>
        </w:rPr>
        <w:t xml:space="preserve">= </w:t>
      </w:r>
      <w:r w:rsidRPr="00F20A24">
        <w:rPr>
          <w:rFonts w:ascii="Tahoma" w:hAnsi="Tahoma" w:cs="Tahoma"/>
          <w:position w:val="14"/>
          <w:sz w:val="20"/>
          <w:szCs w:val="20"/>
          <w:lang w:val="de-DE"/>
        </w:rPr>
        <w:t>__________</w:t>
      </w:r>
      <w:r w:rsidRPr="00F20A24">
        <w:rPr>
          <w:rFonts w:ascii="Tahoma" w:hAnsi="Tahoma" w:cs="Tahoma"/>
          <w:sz w:val="20"/>
          <w:szCs w:val="20"/>
          <w:lang w:val="de-DE"/>
        </w:rPr>
        <w:t xml:space="preserve"> </w:t>
      </w:r>
      <w:r w:rsidRPr="00F20A24">
        <w:rPr>
          <w:rFonts w:ascii="Tahoma" w:hAnsi="Tahoma" w:cs="Tahoma"/>
          <w:position w:val="2"/>
          <w:sz w:val="20"/>
          <w:szCs w:val="20"/>
          <w:lang w:val="de-DE"/>
        </w:rPr>
        <w:t>x</w:t>
      </w:r>
      <w:r w:rsidRPr="00F20A24">
        <w:rPr>
          <w:rFonts w:ascii="Tahoma" w:hAnsi="Tahoma" w:cs="Tahoma"/>
          <w:sz w:val="20"/>
          <w:szCs w:val="20"/>
          <w:lang w:val="de-DE"/>
        </w:rPr>
        <w:t xml:space="preserve"> 100 </w:t>
      </w:r>
      <w:r>
        <w:rPr>
          <w:rFonts w:ascii="Tahoma" w:hAnsi="Tahoma" w:cs="Tahoma"/>
          <w:sz w:val="20"/>
          <w:szCs w:val="20"/>
          <w:lang w:val="de-DE"/>
        </w:rPr>
        <w:t>pkt</w:t>
      </w:r>
      <w:r w:rsidRPr="00F20A24">
        <w:rPr>
          <w:rFonts w:ascii="Tahoma" w:hAnsi="Tahoma" w:cs="Tahoma"/>
          <w:sz w:val="20"/>
          <w:szCs w:val="20"/>
          <w:lang w:val="de-DE"/>
        </w:rPr>
        <w:cr/>
      </w:r>
      <w:r w:rsidRPr="00F20A24">
        <w:rPr>
          <w:rFonts w:ascii="Tahoma" w:hAnsi="Tahoma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F20A24">
        <w:rPr>
          <w:rFonts w:ascii="Tahoma" w:hAnsi="Tahoma" w:cs="Tahoma"/>
          <w:position w:val="6"/>
          <w:sz w:val="20"/>
          <w:szCs w:val="20"/>
        </w:rPr>
        <w:t>P</w:t>
      </w:r>
      <w:r w:rsidRPr="00F20A24">
        <w:rPr>
          <w:rFonts w:ascii="Tahoma" w:hAnsi="Tahoma" w:cs="Tahoma"/>
          <w:position w:val="2"/>
          <w:sz w:val="20"/>
          <w:szCs w:val="20"/>
        </w:rPr>
        <w:t>n</w:t>
      </w:r>
    </w:p>
    <w:p w14:paraId="0371A924" w14:textId="77777777" w:rsidR="00A56961" w:rsidRPr="00F20A24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A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  <w:vertAlign w:val="subscript"/>
        </w:rPr>
        <w:t xml:space="preserve">     </w:t>
      </w:r>
      <w:r w:rsidRPr="00F20A24">
        <w:rPr>
          <w:rFonts w:ascii="Tahoma" w:hAnsi="Tahoma" w:cs="Tahoma"/>
          <w:sz w:val="20"/>
          <w:szCs w:val="20"/>
        </w:rPr>
        <w:t xml:space="preserve">- liczba punktów przyznana ofercie n dla kryterium A </w:t>
      </w:r>
    </w:p>
    <w:p w14:paraId="3A728978" w14:textId="77777777" w:rsidR="00A56961" w:rsidRPr="00F20A24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n    - numer oferty</w:t>
      </w:r>
    </w:p>
    <w:p w14:paraId="57108DB2" w14:textId="77777777" w:rsidR="00A56961" w:rsidRPr="00F20A24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P</w:t>
      </w:r>
      <w:r w:rsidRPr="00F20A24">
        <w:rPr>
          <w:rFonts w:ascii="Tahoma" w:hAnsi="Tahoma" w:cs="Tahoma"/>
          <w:position w:val="-4"/>
          <w:sz w:val="20"/>
          <w:szCs w:val="20"/>
        </w:rPr>
        <w:t>min</w:t>
      </w:r>
      <w:r w:rsidRPr="00F20A24">
        <w:rPr>
          <w:rFonts w:ascii="Tahoma" w:hAnsi="Tahoma" w:cs="Tahoma"/>
          <w:sz w:val="20"/>
          <w:szCs w:val="20"/>
        </w:rPr>
        <w:t xml:space="preserve"> - cena minimalna wśród złożonych ofert</w:t>
      </w:r>
    </w:p>
    <w:p w14:paraId="3118BBFC" w14:textId="77777777" w:rsidR="00A56961" w:rsidRPr="00F20A24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P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</w:rPr>
        <w:t xml:space="preserve">    - cena zaproponowana przez Wykonawcę w ofercie n</w:t>
      </w:r>
    </w:p>
    <w:p w14:paraId="1CF06F9E" w14:textId="77777777" w:rsidR="00A56961" w:rsidRPr="00F20A24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4EF6B54C" w14:textId="77777777" w:rsidR="00A56961" w:rsidRPr="00615ED8" w:rsidRDefault="00A56961" w:rsidP="00054FF8">
      <w:pPr>
        <w:numPr>
          <w:ilvl w:val="0"/>
          <w:numId w:val="80"/>
        </w:numPr>
        <w:spacing w:after="0" w:line="24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  <w:u w:val="single"/>
        </w:rPr>
        <w:t>Zaakceptowanie klauzul dodatkowych</w:t>
      </w:r>
      <w:r w:rsidRPr="00F20A24">
        <w:rPr>
          <w:rFonts w:ascii="Tahoma" w:hAnsi="Tahoma" w:cs="Tahoma"/>
          <w:b/>
          <w:sz w:val="20"/>
          <w:szCs w:val="20"/>
        </w:rPr>
        <w:t xml:space="preserve"> </w:t>
      </w:r>
      <w:r w:rsidRPr="00F20A24">
        <w:rPr>
          <w:rFonts w:ascii="Tahoma" w:hAnsi="Tahoma" w:cs="Tahoma"/>
          <w:sz w:val="20"/>
          <w:szCs w:val="20"/>
        </w:rPr>
        <w:t xml:space="preserve">– ocena kryterium polega na przyznaniu punktów za wprowadzenie do oferty dodatkowych klauzul rozszerzających ochronę ubezpieczeniową wg. następujących </w:t>
      </w:r>
      <w:r w:rsidRPr="00615ED8">
        <w:rPr>
          <w:rFonts w:ascii="Tahoma" w:hAnsi="Tahoma" w:cs="Tahoma"/>
          <w:sz w:val="20"/>
          <w:szCs w:val="20"/>
        </w:rPr>
        <w:t>zasad:</w:t>
      </w:r>
    </w:p>
    <w:p w14:paraId="69960796" w14:textId="42628439" w:rsidR="00A56961" w:rsidRPr="00615ED8" w:rsidRDefault="00A56961" w:rsidP="00054FF8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 xml:space="preserve">za rozszerzenie ochrony o klauzule nr </w:t>
      </w:r>
      <w:r w:rsidR="009D1C09">
        <w:rPr>
          <w:rFonts w:ascii="Tahoma" w:hAnsi="Tahoma" w:cs="Tahoma"/>
          <w:sz w:val="20"/>
          <w:szCs w:val="20"/>
        </w:rPr>
        <w:t>45, 47, 49</w:t>
      </w:r>
      <w:r w:rsidRPr="00615ED8">
        <w:rPr>
          <w:rFonts w:ascii="Tahoma" w:hAnsi="Tahoma" w:cs="Tahoma"/>
          <w:sz w:val="20"/>
          <w:szCs w:val="20"/>
        </w:rPr>
        <w:t xml:space="preserve"> zostanie przyznanych po 4 punkt</w:t>
      </w:r>
      <w:r w:rsidR="009D1C09">
        <w:rPr>
          <w:rFonts w:ascii="Tahoma" w:hAnsi="Tahoma" w:cs="Tahoma"/>
          <w:sz w:val="20"/>
          <w:szCs w:val="20"/>
        </w:rPr>
        <w:t>y</w:t>
      </w:r>
      <w:r w:rsidRPr="00615ED8">
        <w:rPr>
          <w:rFonts w:ascii="Tahoma" w:hAnsi="Tahoma" w:cs="Tahoma"/>
          <w:sz w:val="20"/>
          <w:szCs w:val="20"/>
        </w:rPr>
        <w:t xml:space="preserve"> za każdą klauzulę,</w:t>
      </w:r>
    </w:p>
    <w:p w14:paraId="3BAE03AC" w14:textId="1C9E4589" w:rsidR="00A56961" w:rsidRPr="00615ED8" w:rsidRDefault="00A56961" w:rsidP="00054FF8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 xml:space="preserve">za rozszerzenie ochrony o klauzule nr </w:t>
      </w:r>
      <w:r w:rsidR="009A38BC">
        <w:rPr>
          <w:rFonts w:ascii="Tahoma" w:hAnsi="Tahoma" w:cs="Tahoma"/>
          <w:sz w:val="20"/>
          <w:szCs w:val="20"/>
        </w:rPr>
        <w:t xml:space="preserve">42, </w:t>
      </w:r>
      <w:r w:rsidR="009D1C09">
        <w:rPr>
          <w:rFonts w:ascii="Tahoma" w:hAnsi="Tahoma" w:cs="Tahoma"/>
          <w:sz w:val="20"/>
          <w:szCs w:val="20"/>
        </w:rPr>
        <w:t>51, 52, 53, 54</w:t>
      </w:r>
      <w:r w:rsidRPr="00615ED8">
        <w:rPr>
          <w:rFonts w:ascii="Tahoma" w:hAnsi="Tahoma" w:cs="Tahoma"/>
          <w:sz w:val="20"/>
          <w:szCs w:val="20"/>
        </w:rPr>
        <w:t xml:space="preserve"> zostanie przyznanych po 6 punktów za każdą klauzulę,</w:t>
      </w:r>
    </w:p>
    <w:p w14:paraId="1DCFB2D5" w14:textId="53B19388" w:rsidR="00A56961" w:rsidRPr="00615ED8" w:rsidRDefault="00A56961" w:rsidP="00054FF8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 xml:space="preserve">za rozszerzenie ochrony o klauzule nr </w:t>
      </w:r>
      <w:r w:rsidR="009D1C09">
        <w:rPr>
          <w:rFonts w:ascii="Tahoma" w:hAnsi="Tahoma" w:cs="Tahoma"/>
          <w:sz w:val="20"/>
          <w:szCs w:val="20"/>
        </w:rPr>
        <w:t>43, 44, 50</w:t>
      </w:r>
      <w:r w:rsidRPr="00615ED8">
        <w:rPr>
          <w:rFonts w:ascii="Tahoma" w:hAnsi="Tahoma" w:cs="Tahoma"/>
          <w:sz w:val="20"/>
          <w:szCs w:val="20"/>
        </w:rPr>
        <w:t xml:space="preserve"> zostanie przyznanych po 8 punktów za każdą klauzulę,</w:t>
      </w:r>
    </w:p>
    <w:p w14:paraId="440C4495" w14:textId="154323A8" w:rsidR="00A56961" w:rsidRPr="00615ED8" w:rsidRDefault="00A56961" w:rsidP="00054FF8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lastRenderedPageBreak/>
        <w:t>za rozszerzenie ochrony o klauzul</w:t>
      </w:r>
      <w:r w:rsidR="009A38BC">
        <w:rPr>
          <w:rFonts w:ascii="Tahoma" w:hAnsi="Tahoma" w:cs="Tahoma"/>
          <w:sz w:val="20"/>
          <w:szCs w:val="20"/>
        </w:rPr>
        <w:t>e</w:t>
      </w:r>
      <w:r w:rsidRPr="00615ED8">
        <w:rPr>
          <w:rFonts w:ascii="Tahoma" w:hAnsi="Tahoma" w:cs="Tahoma"/>
          <w:sz w:val="20"/>
          <w:szCs w:val="20"/>
        </w:rPr>
        <w:t xml:space="preserve"> nr </w:t>
      </w:r>
      <w:r w:rsidR="009A38BC">
        <w:rPr>
          <w:rFonts w:ascii="Tahoma" w:hAnsi="Tahoma" w:cs="Tahoma"/>
          <w:sz w:val="20"/>
          <w:szCs w:val="20"/>
        </w:rPr>
        <w:t xml:space="preserve">41, </w:t>
      </w:r>
      <w:r w:rsidR="009D1C09">
        <w:rPr>
          <w:rFonts w:ascii="Tahoma" w:hAnsi="Tahoma" w:cs="Tahoma"/>
          <w:sz w:val="20"/>
          <w:szCs w:val="20"/>
        </w:rPr>
        <w:t>48</w:t>
      </w:r>
      <w:r w:rsidRPr="00615ED8">
        <w:rPr>
          <w:rFonts w:ascii="Tahoma" w:hAnsi="Tahoma" w:cs="Tahoma"/>
          <w:sz w:val="20"/>
          <w:szCs w:val="20"/>
        </w:rPr>
        <w:t xml:space="preserve"> zostanie przyznanych </w:t>
      </w:r>
      <w:r w:rsidR="009A38BC">
        <w:rPr>
          <w:rFonts w:ascii="Tahoma" w:hAnsi="Tahoma" w:cs="Tahoma"/>
          <w:sz w:val="20"/>
          <w:szCs w:val="20"/>
        </w:rPr>
        <w:t xml:space="preserve">po </w:t>
      </w:r>
      <w:r w:rsidRPr="00615ED8">
        <w:rPr>
          <w:rFonts w:ascii="Tahoma" w:hAnsi="Tahoma" w:cs="Tahoma"/>
          <w:sz w:val="20"/>
          <w:szCs w:val="20"/>
        </w:rPr>
        <w:t>10 punktów</w:t>
      </w:r>
      <w:r w:rsidR="009A38BC">
        <w:rPr>
          <w:rFonts w:ascii="Tahoma" w:hAnsi="Tahoma" w:cs="Tahoma"/>
          <w:sz w:val="20"/>
          <w:szCs w:val="20"/>
        </w:rPr>
        <w:t xml:space="preserve"> za każdą klauzulę</w:t>
      </w:r>
      <w:r w:rsidR="006F7122" w:rsidRPr="00615ED8">
        <w:rPr>
          <w:rFonts w:ascii="Tahoma" w:hAnsi="Tahoma" w:cs="Tahoma"/>
          <w:sz w:val="20"/>
          <w:szCs w:val="20"/>
        </w:rPr>
        <w:t>,</w:t>
      </w:r>
    </w:p>
    <w:p w14:paraId="25AFF29B" w14:textId="7BDB0493" w:rsidR="00A56961" w:rsidRPr="00615ED8" w:rsidRDefault="00A56961" w:rsidP="00054FF8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>za rozszerzenie ochrony o klauzul</w:t>
      </w:r>
      <w:r w:rsidR="006F7122" w:rsidRPr="00615ED8">
        <w:rPr>
          <w:rFonts w:ascii="Tahoma" w:hAnsi="Tahoma" w:cs="Tahoma"/>
          <w:sz w:val="20"/>
          <w:szCs w:val="20"/>
        </w:rPr>
        <w:t>ę</w:t>
      </w:r>
      <w:r w:rsidRPr="00615ED8">
        <w:rPr>
          <w:rFonts w:ascii="Tahoma" w:hAnsi="Tahoma" w:cs="Tahoma"/>
          <w:sz w:val="20"/>
          <w:szCs w:val="20"/>
        </w:rPr>
        <w:t xml:space="preserve"> nr 4</w:t>
      </w:r>
      <w:r w:rsidR="006F7122" w:rsidRPr="00615ED8">
        <w:rPr>
          <w:rFonts w:ascii="Tahoma" w:hAnsi="Tahoma" w:cs="Tahoma"/>
          <w:sz w:val="20"/>
          <w:szCs w:val="20"/>
        </w:rPr>
        <w:t>6</w:t>
      </w:r>
      <w:r w:rsidRPr="00615ED8">
        <w:rPr>
          <w:rFonts w:ascii="Tahoma" w:hAnsi="Tahoma" w:cs="Tahoma"/>
          <w:sz w:val="20"/>
          <w:szCs w:val="20"/>
        </w:rPr>
        <w:t xml:space="preserve"> zostanie przyznanych 1</w:t>
      </w:r>
      <w:r w:rsidR="009D1C09">
        <w:rPr>
          <w:rFonts w:ascii="Tahoma" w:hAnsi="Tahoma" w:cs="Tahoma"/>
          <w:sz w:val="20"/>
          <w:szCs w:val="20"/>
        </w:rPr>
        <w:t>4</w:t>
      </w:r>
      <w:r w:rsidRPr="00615ED8">
        <w:rPr>
          <w:rFonts w:ascii="Tahoma" w:hAnsi="Tahoma" w:cs="Tahoma"/>
          <w:sz w:val="20"/>
          <w:szCs w:val="20"/>
        </w:rPr>
        <w:t xml:space="preserve"> punktów.</w:t>
      </w:r>
    </w:p>
    <w:p w14:paraId="57D8E452" w14:textId="77777777" w:rsidR="00A56961" w:rsidRPr="00F20A24" w:rsidRDefault="00A56961" w:rsidP="00BD31B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BBF275" w14:textId="77777777" w:rsidR="00A56961" w:rsidRPr="00F20A24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F20A24">
        <w:rPr>
          <w:rFonts w:ascii="Tahoma" w:hAnsi="Tahoma" w:cs="Tahoma"/>
          <w:sz w:val="20"/>
          <w:szCs w:val="20"/>
          <w:u w:val="single"/>
        </w:rPr>
        <w:t>W kryterium B Wykonawca może otrzymać maksymalnie 100 pkt (w przypadku akceptacji wszystkich klauzul dodatkowych).</w:t>
      </w:r>
    </w:p>
    <w:p w14:paraId="63515615" w14:textId="77777777" w:rsidR="00A56961" w:rsidRPr="00F20A24" w:rsidRDefault="00A56961" w:rsidP="00054FF8">
      <w:pPr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</w:t>
      </w:r>
    </w:p>
    <w:p w14:paraId="42604CD4" w14:textId="77777777" w:rsidR="00A56961" w:rsidRPr="00F20A24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</w:rPr>
        <w:t>UWAGA:</w:t>
      </w:r>
    </w:p>
    <w:p w14:paraId="03703BC2" w14:textId="7E75D978" w:rsidR="00A56961" w:rsidRPr="00F20A24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F20A24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F20A24">
        <w:rPr>
          <w:rFonts w:ascii="Tahoma" w:hAnsi="Tahoma" w:cs="Tahoma"/>
          <w:b/>
          <w:bCs/>
          <w:sz w:val="20"/>
          <w:szCs w:val="20"/>
        </w:rPr>
        <w:br/>
        <w:t xml:space="preserve">z klauzul oznaczonych </w:t>
      </w:r>
      <w:r w:rsidRPr="00615ED8">
        <w:rPr>
          <w:rFonts w:ascii="Tahoma" w:hAnsi="Tahoma" w:cs="Tahoma"/>
          <w:b/>
          <w:bCs/>
          <w:sz w:val="20"/>
          <w:szCs w:val="20"/>
        </w:rPr>
        <w:t xml:space="preserve">numerami od 1 do </w:t>
      </w:r>
      <w:r w:rsidR="006F7122" w:rsidRPr="00615ED8">
        <w:rPr>
          <w:rFonts w:ascii="Tahoma" w:hAnsi="Tahoma" w:cs="Tahoma"/>
          <w:b/>
          <w:bCs/>
          <w:sz w:val="20"/>
          <w:szCs w:val="20"/>
        </w:rPr>
        <w:t>4</w:t>
      </w:r>
      <w:r w:rsidR="009D1C09">
        <w:rPr>
          <w:rFonts w:ascii="Tahoma" w:hAnsi="Tahoma" w:cs="Tahoma"/>
          <w:b/>
          <w:bCs/>
          <w:sz w:val="20"/>
          <w:szCs w:val="20"/>
        </w:rPr>
        <w:t>0</w:t>
      </w:r>
      <w:r w:rsidRPr="00615ED8">
        <w:rPr>
          <w:rFonts w:ascii="Tahoma" w:hAnsi="Tahoma" w:cs="Tahoma"/>
          <w:b/>
          <w:bCs/>
          <w:sz w:val="20"/>
          <w:szCs w:val="20"/>
        </w:rPr>
        <w:t xml:space="preserve"> spowoduje</w:t>
      </w:r>
      <w:r w:rsidRPr="00F20A24">
        <w:rPr>
          <w:rFonts w:ascii="Tahoma" w:hAnsi="Tahoma" w:cs="Tahoma"/>
          <w:b/>
          <w:bCs/>
          <w:sz w:val="20"/>
          <w:szCs w:val="20"/>
        </w:rPr>
        <w:t xml:space="preserve"> odrzucenie oferty </w:t>
      </w:r>
      <w:r w:rsidRPr="00BD31B2">
        <w:rPr>
          <w:rFonts w:ascii="Tahoma" w:hAnsi="Tahoma" w:cs="Tahoma"/>
          <w:b/>
          <w:bCs/>
          <w:sz w:val="20"/>
          <w:szCs w:val="20"/>
        </w:rPr>
        <w:t>dla tej części Zamówienia.</w:t>
      </w:r>
    </w:p>
    <w:p w14:paraId="03B133AF" w14:textId="77777777" w:rsidR="00A56961" w:rsidRPr="00F20A24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40186883" w14:textId="77777777" w:rsidR="00A56961" w:rsidRPr="00F20A24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</w:rPr>
        <w:t xml:space="preserve">UWAGA – w przypadku dopisków oraz zmian w treści klauzul fakultatywnych, odbiegających od treści zawartej w </w:t>
      </w:r>
      <w:r>
        <w:rPr>
          <w:rFonts w:ascii="Tahoma" w:hAnsi="Tahoma" w:cs="Tahoma"/>
          <w:b/>
          <w:sz w:val="20"/>
          <w:szCs w:val="20"/>
        </w:rPr>
        <w:t>SWZ</w:t>
      </w:r>
      <w:r w:rsidRPr="00F20A24">
        <w:rPr>
          <w:rFonts w:ascii="Tahoma" w:hAnsi="Tahoma" w:cs="Tahoma"/>
          <w:b/>
          <w:sz w:val="20"/>
          <w:szCs w:val="20"/>
        </w:rPr>
        <w:t xml:space="preserve">, za zmienioną klauzulę przyznanych będzie 0 punktów. </w:t>
      </w:r>
    </w:p>
    <w:p w14:paraId="036E3C51" w14:textId="77777777" w:rsidR="00A56961" w:rsidRPr="00F20A24" w:rsidRDefault="00A56961" w:rsidP="00054FF8">
      <w:pPr>
        <w:spacing w:after="0" w:line="240" w:lineRule="auto"/>
        <w:ind w:left="426" w:hanging="426"/>
        <w:jc w:val="both"/>
        <w:outlineLvl w:val="0"/>
        <w:rPr>
          <w:rFonts w:ascii="Tahoma" w:hAnsi="Tahoma" w:cs="Tahoma"/>
          <w:i/>
          <w:spacing w:val="-16"/>
          <w:sz w:val="20"/>
          <w:szCs w:val="20"/>
          <w:u w:val="single"/>
        </w:rPr>
      </w:pPr>
    </w:p>
    <w:p w14:paraId="0644B0E0" w14:textId="346A7989" w:rsidR="00F66E7C" w:rsidRPr="00D63057" w:rsidRDefault="00A56961" w:rsidP="00F66E7C">
      <w:pPr>
        <w:pStyle w:val="Akapitzlist"/>
        <w:numPr>
          <w:ilvl w:val="0"/>
          <w:numId w:val="80"/>
        </w:numPr>
        <w:jc w:val="both"/>
        <w:outlineLvl w:val="0"/>
        <w:rPr>
          <w:rFonts w:ascii="Tahoma" w:hAnsi="Tahoma" w:cs="Tahoma"/>
          <w:i/>
          <w:spacing w:val="-16"/>
          <w:sz w:val="20"/>
          <w:szCs w:val="20"/>
          <w:u w:val="single"/>
        </w:rPr>
      </w:pPr>
      <w:r w:rsidRPr="00D63057">
        <w:rPr>
          <w:rFonts w:ascii="Tahoma" w:hAnsi="Tahoma" w:cs="Tahoma"/>
          <w:b/>
          <w:sz w:val="20"/>
          <w:szCs w:val="20"/>
          <w:u w:val="single"/>
        </w:rPr>
        <w:t>Zwiększenie limitów odpowiedzialności</w:t>
      </w:r>
      <w:r w:rsidRPr="00D63057">
        <w:rPr>
          <w:rFonts w:ascii="Tahoma" w:hAnsi="Tahoma" w:cs="Tahoma"/>
          <w:b/>
          <w:sz w:val="20"/>
          <w:szCs w:val="20"/>
        </w:rPr>
        <w:t xml:space="preserve"> </w:t>
      </w:r>
      <w:r w:rsidRPr="00D63057">
        <w:rPr>
          <w:rFonts w:ascii="Tahoma" w:hAnsi="Tahoma" w:cs="Tahoma"/>
          <w:sz w:val="20"/>
          <w:szCs w:val="20"/>
        </w:rPr>
        <w:t>– ocena tego kryterium polega na przyznaniu dodatkowych punktów za zwiększenie limitów odpowiedzialności/sum ubezpieczenia/sum gwarancyjnych wskazanych poniżej wg. następujących zasad: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89"/>
        <w:gridCol w:w="2658"/>
        <w:gridCol w:w="1134"/>
      </w:tblGrid>
      <w:tr w:rsidR="00A56961" w:rsidRPr="00D63057" w14:paraId="0A1A1935" w14:textId="77777777" w:rsidTr="002409DA">
        <w:tc>
          <w:tcPr>
            <w:tcW w:w="850" w:type="dxa"/>
            <w:vAlign w:val="center"/>
          </w:tcPr>
          <w:p w14:paraId="782068A0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305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5089" w:type="dxa"/>
            <w:vAlign w:val="center"/>
          </w:tcPr>
          <w:p w14:paraId="0E5AB97D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3057">
              <w:rPr>
                <w:rFonts w:ascii="Tahoma" w:hAnsi="Tahoma" w:cs="Tahoma"/>
                <w:b/>
                <w:sz w:val="20"/>
                <w:szCs w:val="20"/>
              </w:rPr>
              <w:t>Opis kryterium oceny ofert</w:t>
            </w:r>
          </w:p>
        </w:tc>
        <w:tc>
          <w:tcPr>
            <w:tcW w:w="2658" w:type="dxa"/>
            <w:vAlign w:val="center"/>
          </w:tcPr>
          <w:p w14:paraId="498AB186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63057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134" w:type="dxa"/>
            <w:vAlign w:val="center"/>
          </w:tcPr>
          <w:p w14:paraId="68C93599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3057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A56961" w:rsidRPr="00D63057" w14:paraId="54879C08" w14:textId="77777777" w:rsidTr="002409DA">
        <w:tc>
          <w:tcPr>
            <w:tcW w:w="850" w:type="dxa"/>
            <w:vMerge w:val="restart"/>
            <w:vAlign w:val="center"/>
          </w:tcPr>
          <w:p w14:paraId="2645CBF0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5089" w:type="dxa"/>
            <w:vMerge w:val="restart"/>
          </w:tcPr>
          <w:p w14:paraId="5EAD8D2D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58" w:type="dxa"/>
          </w:tcPr>
          <w:p w14:paraId="430DF321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09351587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56961" w:rsidRPr="00D63057" w14:paraId="385D2483" w14:textId="77777777" w:rsidTr="002409DA">
        <w:tc>
          <w:tcPr>
            <w:tcW w:w="850" w:type="dxa"/>
            <w:vMerge/>
          </w:tcPr>
          <w:p w14:paraId="7179BD63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6663810A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25A4310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2BCB7BE7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7 pkt</w:t>
            </w:r>
          </w:p>
        </w:tc>
      </w:tr>
      <w:tr w:rsidR="00A56961" w:rsidRPr="00D63057" w14:paraId="11EF776B" w14:textId="77777777" w:rsidTr="002409DA">
        <w:tc>
          <w:tcPr>
            <w:tcW w:w="850" w:type="dxa"/>
            <w:vMerge w:val="restart"/>
            <w:vAlign w:val="center"/>
          </w:tcPr>
          <w:p w14:paraId="684E7607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5089" w:type="dxa"/>
            <w:vMerge w:val="restart"/>
          </w:tcPr>
          <w:p w14:paraId="2512CC7A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</w:tcPr>
          <w:p w14:paraId="5D3B274E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15FC403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D63057" w14:paraId="7FCDE838" w14:textId="77777777" w:rsidTr="002409DA">
        <w:tc>
          <w:tcPr>
            <w:tcW w:w="850" w:type="dxa"/>
            <w:vMerge/>
          </w:tcPr>
          <w:p w14:paraId="2AC4EC8F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5FB3F5A0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5E2E680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CB17B24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56961" w:rsidRPr="00D63057" w14:paraId="52B08F14" w14:textId="77777777" w:rsidTr="002409DA">
        <w:tc>
          <w:tcPr>
            <w:tcW w:w="850" w:type="dxa"/>
            <w:vMerge w:val="restart"/>
            <w:vAlign w:val="center"/>
          </w:tcPr>
          <w:p w14:paraId="1952ABE0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5089" w:type="dxa"/>
            <w:vMerge w:val="restart"/>
          </w:tcPr>
          <w:p w14:paraId="139869D9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</w:tcPr>
          <w:p w14:paraId="59216985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1D9FC4A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56961" w:rsidRPr="00D63057" w14:paraId="0EF3505B" w14:textId="77777777" w:rsidTr="002409DA">
        <w:tc>
          <w:tcPr>
            <w:tcW w:w="850" w:type="dxa"/>
            <w:vMerge/>
          </w:tcPr>
          <w:p w14:paraId="5A6DD731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42E56657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7593F4E3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4826AE23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D63057" w14:paraId="1E663C4C" w14:textId="77777777" w:rsidTr="002409DA">
        <w:tc>
          <w:tcPr>
            <w:tcW w:w="850" w:type="dxa"/>
            <w:vMerge w:val="restart"/>
            <w:vAlign w:val="center"/>
          </w:tcPr>
          <w:p w14:paraId="275E6C28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5089" w:type="dxa"/>
            <w:vMerge w:val="restart"/>
          </w:tcPr>
          <w:p w14:paraId="6C67FDBD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</w:tcPr>
          <w:p w14:paraId="6C7E393D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166C37C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3 pkt</w:t>
            </w:r>
          </w:p>
        </w:tc>
      </w:tr>
      <w:tr w:rsidR="00A56961" w:rsidRPr="00D63057" w14:paraId="0D85E836" w14:textId="77777777" w:rsidTr="002409DA">
        <w:tc>
          <w:tcPr>
            <w:tcW w:w="850" w:type="dxa"/>
            <w:vMerge/>
          </w:tcPr>
          <w:p w14:paraId="5323F7B1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25E2111A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6CB6D714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D6602CB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D63057" w14:paraId="5B6E3023" w14:textId="77777777" w:rsidTr="002409DA">
        <w:tc>
          <w:tcPr>
            <w:tcW w:w="850" w:type="dxa"/>
            <w:vMerge w:val="restart"/>
            <w:vAlign w:val="center"/>
          </w:tcPr>
          <w:p w14:paraId="652A1783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5089" w:type="dxa"/>
            <w:vMerge w:val="restart"/>
          </w:tcPr>
          <w:p w14:paraId="1AD4E9C3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58" w:type="dxa"/>
          </w:tcPr>
          <w:p w14:paraId="7518AA44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E48D708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D63057" w14:paraId="17164A5A" w14:textId="77777777" w:rsidTr="002409DA">
        <w:tc>
          <w:tcPr>
            <w:tcW w:w="850" w:type="dxa"/>
            <w:vMerge/>
            <w:vAlign w:val="center"/>
          </w:tcPr>
          <w:p w14:paraId="2D398D93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13F91899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631510A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CFED3F6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56961" w:rsidRPr="00D63057" w14:paraId="356AD604" w14:textId="77777777" w:rsidTr="002409DA">
        <w:tc>
          <w:tcPr>
            <w:tcW w:w="850" w:type="dxa"/>
            <w:vMerge w:val="restart"/>
            <w:vAlign w:val="center"/>
          </w:tcPr>
          <w:p w14:paraId="4D2F2B32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5089" w:type="dxa"/>
            <w:vMerge w:val="restart"/>
          </w:tcPr>
          <w:p w14:paraId="25990877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</w:tcPr>
          <w:p w14:paraId="7AE674E6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61F9A2E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56961" w:rsidRPr="00D63057" w14:paraId="65FA7821" w14:textId="77777777" w:rsidTr="002409DA">
        <w:tc>
          <w:tcPr>
            <w:tcW w:w="850" w:type="dxa"/>
            <w:vMerge/>
          </w:tcPr>
          <w:p w14:paraId="5EA1224E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66ADF5C8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3ABAE5A1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2F082183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12 pkt</w:t>
            </w:r>
          </w:p>
        </w:tc>
      </w:tr>
      <w:tr w:rsidR="00A56961" w:rsidRPr="00D63057" w14:paraId="5DD92F37" w14:textId="77777777" w:rsidTr="002409DA">
        <w:tc>
          <w:tcPr>
            <w:tcW w:w="850" w:type="dxa"/>
            <w:vMerge w:val="restart"/>
            <w:vAlign w:val="center"/>
          </w:tcPr>
          <w:p w14:paraId="54DF6626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5089" w:type="dxa"/>
            <w:vMerge w:val="restart"/>
          </w:tcPr>
          <w:p w14:paraId="195EA9AE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</w:tcPr>
          <w:p w14:paraId="5FA044F0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22818507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D63057" w14:paraId="7731B5ED" w14:textId="77777777" w:rsidTr="002409DA">
        <w:tc>
          <w:tcPr>
            <w:tcW w:w="850" w:type="dxa"/>
            <w:vMerge/>
          </w:tcPr>
          <w:p w14:paraId="6FF52A5E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2B674CBD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4F7BA6A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1EB7407D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9 pkt</w:t>
            </w:r>
          </w:p>
        </w:tc>
      </w:tr>
      <w:tr w:rsidR="00A56961" w:rsidRPr="00D63057" w14:paraId="49A0395D" w14:textId="77777777" w:rsidTr="002409DA">
        <w:tc>
          <w:tcPr>
            <w:tcW w:w="850" w:type="dxa"/>
            <w:vMerge w:val="restart"/>
            <w:vAlign w:val="center"/>
          </w:tcPr>
          <w:p w14:paraId="491D3FFB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5089" w:type="dxa"/>
            <w:vMerge w:val="restart"/>
          </w:tcPr>
          <w:p w14:paraId="022C55D5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</w:tcPr>
          <w:p w14:paraId="79E57117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2307FB5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D63057" w14:paraId="42EB412A" w14:textId="77777777" w:rsidTr="002409DA">
        <w:tc>
          <w:tcPr>
            <w:tcW w:w="850" w:type="dxa"/>
            <w:vMerge/>
          </w:tcPr>
          <w:p w14:paraId="22C5934E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10B0EE1B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EAB4252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B1C2CB0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9 pkt</w:t>
            </w:r>
          </w:p>
        </w:tc>
      </w:tr>
      <w:tr w:rsidR="00A56961" w:rsidRPr="00D63057" w14:paraId="1D949C05" w14:textId="77777777" w:rsidTr="002409DA">
        <w:tc>
          <w:tcPr>
            <w:tcW w:w="850" w:type="dxa"/>
            <w:vMerge w:val="restart"/>
            <w:vAlign w:val="center"/>
          </w:tcPr>
          <w:p w14:paraId="562FD14E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5089" w:type="dxa"/>
            <w:vMerge w:val="restart"/>
          </w:tcPr>
          <w:p w14:paraId="037D9081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</w:tcPr>
          <w:p w14:paraId="031D5F50" w14:textId="77777777" w:rsidR="00A56961" w:rsidRPr="00D63057" w:rsidRDefault="00A56961" w:rsidP="00054FF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134" w:type="dxa"/>
            <w:vAlign w:val="center"/>
          </w:tcPr>
          <w:p w14:paraId="18DE2741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D63057" w14:paraId="7BAF5DBF" w14:textId="77777777" w:rsidTr="002409DA">
        <w:tc>
          <w:tcPr>
            <w:tcW w:w="850" w:type="dxa"/>
            <w:vMerge/>
            <w:vAlign w:val="center"/>
          </w:tcPr>
          <w:p w14:paraId="69322728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44152457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A1FEC47" w14:textId="77777777" w:rsidR="00A56961" w:rsidRPr="00D63057" w:rsidRDefault="00A56961" w:rsidP="00054FF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134" w:type="dxa"/>
            <w:vAlign w:val="center"/>
          </w:tcPr>
          <w:p w14:paraId="35B8555B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A56961" w:rsidRPr="00D63057" w14:paraId="4F32451F" w14:textId="77777777" w:rsidTr="002409DA">
        <w:tc>
          <w:tcPr>
            <w:tcW w:w="850" w:type="dxa"/>
            <w:vMerge w:val="restart"/>
            <w:vAlign w:val="center"/>
          </w:tcPr>
          <w:p w14:paraId="11AC527D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5089" w:type="dxa"/>
            <w:vMerge w:val="restart"/>
          </w:tcPr>
          <w:p w14:paraId="1AE540AE" w14:textId="6A626A69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 xml:space="preserve">Zwiększenie limitu odpowiedzialności w ubezpieczeniu odpowiedzialności cywilnej zarządcy drogi </w:t>
            </w:r>
          </w:p>
        </w:tc>
        <w:tc>
          <w:tcPr>
            <w:tcW w:w="2658" w:type="dxa"/>
          </w:tcPr>
          <w:p w14:paraId="67EF20AF" w14:textId="77777777" w:rsidR="00A56961" w:rsidRPr="00D63057" w:rsidRDefault="00A56961" w:rsidP="00054FF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25%</w:t>
            </w:r>
          </w:p>
        </w:tc>
        <w:tc>
          <w:tcPr>
            <w:tcW w:w="1134" w:type="dxa"/>
            <w:vAlign w:val="center"/>
          </w:tcPr>
          <w:p w14:paraId="5BC5D2BB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D63057" w14:paraId="69DB6E28" w14:textId="77777777" w:rsidTr="002409DA">
        <w:tc>
          <w:tcPr>
            <w:tcW w:w="850" w:type="dxa"/>
            <w:vMerge/>
          </w:tcPr>
          <w:p w14:paraId="56929366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502D816D" w14:textId="77777777" w:rsidR="00A56961" w:rsidRPr="00D63057" w:rsidRDefault="00A56961" w:rsidP="00054FF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CCB1679" w14:textId="77777777" w:rsidR="00A56961" w:rsidRPr="00D63057" w:rsidRDefault="00A56961" w:rsidP="00054FF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162A2508" w14:textId="77777777" w:rsidR="00A56961" w:rsidRPr="00D63057" w:rsidRDefault="00A56961" w:rsidP="00054FF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63057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</w:tbl>
    <w:p w14:paraId="724B4194" w14:textId="6853E233" w:rsidR="00A56961" w:rsidRPr="00D63057" w:rsidRDefault="00A56961" w:rsidP="00F66E7C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D63057">
        <w:rPr>
          <w:rFonts w:ascii="Tahoma" w:hAnsi="Tahoma" w:cs="Tahoma"/>
          <w:sz w:val="20"/>
          <w:szCs w:val="20"/>
          <w:u w:val="single"/>
        </w:rPr>
        <w:t>W kryterium C Wykonawca może otrzymać maksymalnie 100 punktów.</w:t>
      </w:r>
    </w:p>
    <w:p w14:paraId="31A3464A" w14:textId="77777777" w:rsidR="00A56961" w:rsidRPr="00D63057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FCC5FEB" w14:textId="77777777" w:rsidR="00A56961" w:rsidRPr="00F20A24" w:rsidRDefault="00A56961" w:rsidP="00054FF8">
      <w:pPr>
        <w:tabs>
          <w:tab w:val="num" w:pos="1866"/>
        </w:tabs>
        <w:spacing w:after="0" w:line="24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3E88AECF" w14:textId="77777777" w:rsidR="00A56961" w:rsidRPr="00F20A24" w:rsidRDefault="00A56961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A71F61" w14:textId="51BED8ED" w:rsidR="00A56961" w:rsidRPr="00D63057" w:rsidRDefault="00A56961" w:rsidP="00054FF8">
      <w:pPr>
        <w:spacing w:after="0" w:line="240" w:lineRule="auto"/>
        <w:ind w:left="284"/>
        <w:jc w:val="center"/>
        <w:rPr>
          <w:rFonts w:ascii="Tahoma" w:hAnsi="Tahoma" w:cs="Tahoma"/>
          <w:position w:val="2"/>
          <w:sz w:val="20"/>
          <w:szCs w:val="20"/>
        </w:rPr>
      </w:pPr>
      <w:r w:rsidRPr="00D63057">
        <w:rPr>
          <w:rFonts w:ascii="Tahoma" w:hAnsi="Tahoma" w:cs="Tahoma"/>
          <w:sz w:val="20"/>
          <w:szCs w:val="20"/>
        </w:rPr>
        <w:t>WO</w:t>
      </w:r>
      <w:r w:rsidRPr="00D63057">
        <w:rPr>
          <w:rFonts w:ascii="Tahoma" w:hAnsi="Tahoma" w:cs="Tahoma"/>
          <w:position w:val="-4"/>
          <w:sz w:val="20"/>
          <w:szCs w:val="20"/>
        </w:rPr>
        <w:t>n</w:t>
      </w:r>
      <w:r w:rsidRPr="00D63057">
        <w:rPr>
          <w:rFonts w:ascii="Tahoma" w:hAnsi="Tahoma" w:cs="Tahoma"/>
          <w:sz w:val="20"/>
          <w:szCs w:val="20"/>
        </w:rPr>
        <w:t xml:space="preserve"> = A</w:t>
      </w:r>
      <w:r w:rsidRPr="00D63057">
        <w:rPr>
          <w:rFonts w:ascii="Tahoma" w:hAnsi="Tahoma" w:cs="Tahoma"/>
          <w:position w:val="-4"/>
          <w:sz w:val="20"/>
          <w:szCs w:val="20"/>
        </w:rPr>
        <w:t>n</w:t>
      </w:r>
      <w:r w:rsidRPr="00D63057">
        <w:rPr>
          <w:rFonts w:ascii="Tahoma" w:hAnsi="Tahoma" w:cs="Tahoma"/>
          <w:sz w:val="20"/>
          <w:szCs w:val="20"/>
        </w:rPr>
        <w:t xml:space="preserve"> </w:t>
      </w:r>
      <w:r w:rsidRPr="00D63057">
        <w:rPr>
          <w:rFonts w:ascii="Tahoma" w:hAnsi="Tahoma" w:cs="Tahoma"/>
          <w:position w:val="4"/>
          <w:sz w:val="20"/>
          <w:szCs w:val="20"/>
        </w:rPr>
        <w:t>x</w:t>
      </w:r>
      <w:r w:rsidRPr="00D63057">
        <w:rPr>
          <w:rFonts w:ascii="Tahoma" w:hAnsi="Tahoma" w:cs="Tahoma"/>
          <w:sz w:val="20"/>
          <w:szCs w:val="20"/>
        </w:rPr>
        <w:t xml:space="preserve"> 0,</w:t>
      </w:r>
      <w:r w:rsidR="00BD31B2" w:rsidRPr="00D63057">
        <w:rPr>
          <w:rFonts w:ascii="Tahoma" w:hAnsi="Tahoma" w:cs="Tahoma"/>
          <w:sz w:val="20"/>
          <w:szCs w:val="20"/>
        </w:rPr>
        <w:t>8</w:t>
      </w:r>
      <w:r w:rsidRPr="00D63057">
        <w:rPr>
          <w:rFonts w:ascii="Tahoma" w:hAnsi="Tahoma" w:cs="Tahoma"/>
          <w:sz w:val="20"/>
          <w:szCs w:val="20"/>
        </w:rPr>
        <w:t>0 + B</w:t>
      </w:r>
      <w:r w:rsidRPr="00D63057">
        <w:rPr>
          <w:rFonts w:ascii="Tahoma" w:hAnsi="Tahoma" w:cs="Tahoma"/>
          <w:position w:val="-4"/>
          <w:sz w:val="20"/>
          <w:szCs w:val="20"/>
        </w:rPr>
        <w:t>n</w:t>
      </w:r>
      <w:r w:rsidRPr="00D63057">
        <w:rPr>
          <w:rFonts w:ascii="Tahoma" w:hAnsi="Tahoma" w:cs="Tahoma"/>
          <w:sz w:val="20"/>
          <w:szCs w:val="20"/>
        </w:rPr>
        <w:t xml:space="preserve"> </w:t>
      </w:r>
      <w:r w:rsidRPr="00D63057">
        <w:rPr>
          <w:rFonts w:ascii="Tahoma" w:hAnsi="Tahoma" w:cs="Tahoma"/>
          <w:position w:val="-4"/>
          <w:sz w:val="20"/>
          <w:szCs w:val="20"/>
          <w:vertAlign w:val="subscript"/>
        </w:rPr>
        <w:t xml:space="preserve"> </w:t>
      </w:r>
      <w:r w:rsidRPr="00D63057">
        <w:rPr>
          <w:rFonts w:ascii="Tahoma" w:hAnsi="Tahoma" w:cs="Tahoma"/>
          <w:position w:val="4"/>
          <w:sz w:val="20"/>
          <w:szCs w:val="20"/>
        </w:rPr>
        <w:t>x</w:t>
      </w:r>
      <w:r w:rsidRPr="00D63057">
        <w:rPr>
          <w:rFonts w:ascii="Tahoma" w:hAnsi="Tahoma" w:cs="Tahoma"/>
          <w:sz w:val="20"/>
          <w:szCs w:val="20"/>
        </w:rPr>
        <w:t xml:space="preserve"> 0,</w:t>
      </w:r>
      <w:r w:rsidR="00BD31B2" w:rsidRPr="00D63057">
        <w:rPr>
          <w:rFonts w:ascii="Tahoma" w:hAnsi="Tahoma" w:cs="Tahoma"/>
          <w:sz w:val="20"/>
          <w:szCs w:val="20"/>
        </w:rPr>
        <w:t>1</w:t>
      </w:r>
      <w:r w:rsidRPr="00D63057">
        <w:rPr>
          <w:rFonts w:ascii="Tahoma" w:hAnsi="Tahoma" w:cs="Tahoma"/>
          <w:sz w:val="20"/>
          <w:szCs w:val="20"/>
        </w:rPr>
        <w:t>0 + C</w:t>
      </w:r>
      <w:r w:rsidRPr="00D63057">
        <w:rPr>
          <w:rFonts w:ascii="Tahoma" w:hAnsi="Tahoma" w:cs="Tahoma"/>
          <w:position w:val="-4"/>
          <w:sz w:val="20"/>
          <w:szCs w:val="20"/>
        </w:rPr>
        <w:t xml:space="preserve">n </w:t>
      </w:r>
      <w:r w:rsidRPr="00D63057">
        <w:rPr>
          <w:rFonts w:ascii="Tahoma" w:hAnsi="Tahoma" w:cs="Tahoma"/>
          <w:position w:val="4"/>
          <w:sz w:val="20"/>
          <w:szCs w:val="20"/>
        </w:rPr>
        <w:t>x</w:t>
      </w:r>
      <w:r w:rsidRPr="00D63057">
        <w:rPr>
          <w:rFonts w:ascii="Tahoma" w:hAnsi="Tahoma" w:cs="Tahoma"/>
          <w:sz w:val="20"/>
          <w:szCs w:val="20"/>
        </w:rPr>
        <w:t xml:space="preserve"> 0,10</w:t>
      </w:r>
    </w:p>
    <w:p w14:paraId="526BA075" w14:textId="77777777" w:rsidR="00A56961" w:rsidRPr="00D63057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5F788A4" w14:textId="77777777" w:rsidR="00A56961" w:rsidRPr="00D63057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D63057">
        <w:rPr>
          <w:rFonts w:ascii="Tahoma" w:hAnsi="Tahoma" w:cs="Tahoma"/>
          <w:sz w:val="20"/>
          <w:szCs w:val="20"/>
          <w:u w:val="single"/>
        </w:rPr>
        <w:t>gdzie:</w:t>
      </w:r>
    </w:p>
    <w:p w14:paraId="0441B0C8" w14:textId="77777777" w:rsidR="00A56961" w:rsidRPr="00D63057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63057">
        <w:rPr>
          <w:rFonts w:ascii="Tahoma" w:hAnsi="Tahoma" w:cs="Tahoma"/>
          <w:sz w:val="20"/>
          <w:szCs w:val="20"/>
        </w:rPr>
        <w:t>WO</w:t>
      </w:r>
      <w:r w:rsidRPr="00D63057">
        <w:rPr>
          <w:rFonts w:ascii="Tahoma" w:hAnsi="Tahoma" w:cs="Tahoma"/>
          <w:position w:val="-4"/>
          <w:sz w:val="20"/>
          <w:szCs w:val="20"/>
        </w:rPr>
        <w:t>n</w:t>
      </w:r>
      <w:r w:rsidRPr="00D63057">
        <w:rPr>
          <w:rFonts w:ascii="Tahoma" w:hAnsi="Tahoma" w:cs="Tahoma"/>
          <w:sz w:val="20"/>
          <w:szCs w:val="20"/>
        </w:rPr>
        <w:t xml:space="preserve"> - wskaźnik oceny oferty n</w:t>
      </w:r>
    </w:p>
    <w:p w14:paraId="67279AC8" w14:textId="77777777" w:rsidR="00A56961" w:rsidRPr="00D63057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D63057">
        <w:rPr>
          <w:rFonts w:ascii="Tahoma" w:hAnsi="Tahoma" w:cs="Tahoma"/>
          <w:sz w:val="20"/>
          <w:szCs w:val="20"/>
        </w:rPr>
        <w:t>A</w:t>
      </w:r>
      <w:r w:rsidRPr="00D63057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D63057">
        <w:rPr>
          <w:rFonts w:ascii="Tahoma" w:hAnsi="Tahoma" w:cs="Tahoma"/>
          <w:sz w:val="20"/>
          <w:szCs w:val="20"/>
        </w:rPr>
        <w:t>liczba punktów przyznana ofercie n dla kryterium A</w:t>
      </w:r>
    </w:p>
    <w:p w14:paraId="7569D859" w14:textId="77777777" w:rsidR="00A56961" w:rsidRPr="00D63057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D63057">
        <w:rPr>
          <w:rFonts w:ascii="Tahoma" w:hAnsi="Tahoma" w:cs="Tahoma"/>
          <w:sz w:val="20"/>
          <w:szCs w:val="20"/>
        </w:rPr>
        <w:t>B</w:t>
      </w:r>
      <w:r w:rsidRPr="00D63057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D63057">
        <w:rPr>
          <w:rFonts w:ascii="Tahoma" w:hAnsi="Tahoma" w:cs="Tahoma"/>
          <w:sz w:val="20"/>
          <w:szCs w:val="20"/>
        </w:rPr>
        <w:t>liczba punktów przyznana ofercie n dla kryterium B</w:t>
      </w:r>
    </w:p>
    <w:p w14:paraId="789DCB89" w14:textId="77777777" w:rsidR="00A56961" w:rsidRPr="00F20A24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63057">
        <w:rPr>
          <w:rFonts w:ascii="Tahoma" w:hAnsi="Tahoma" w:cs="Tahoma"/>
          <w:sz w:val="20"/>
          <w:szCs w:val="20"/>
        </w:rPr>
        <w:t>C</w:t>
      </w:r>
      <w:r w:rsidRPr="00D63057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D63057">
        <w:rPr>
          <w:rFonts w:ascii="Tahoma" w:hAnsi="Tahoma" w:cs="Tahoma"/>
          <w:sz w:val="20"/>
          <w:szCs w:val="20"/>
        </w:rPr>
        <w:t>liczba punktów przyznana ofercie n dla kryterium C</w:t>
      </w:r>
    </w:p>
    <w:p w14:paraId="15702FC3" w14:textId="77777777" w:rsidR="00A56961" w:rsidRPr="00F20A24" w:rsidRDefault="00A56961" w:rsidP="00F66E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0197B9" w14:textId="72E62A52" w:rsidR="00A56961" w:rsidRPr="009E7CFE" w:rsidRDefault="00A56961" w:rsidP="009E7CF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D31B2">
        <w:rPr>
          <w:rFonts w:ascii="Tahoma" w:hAnsi="Tahoma" w:cs="Tahoma"/>
          <w:b/>
          <w:bCs/>
          <w:sz w:val="20"/>
          <w:szCs w:val="20"/>
        </w:rPr>
        <w:lastRenderedPageBreak/>
        <w:t xml:space="preserve">Część I </w:t>
      </w:r>
      <w:r w:rsidR="00BD31B2" w:rsidRPr="00BD31B2">
        <w:rPr>
          <w:rFonts w:ascii="Tahoma" w:hAnsi="Tahoma" w:cs="Tahoma"/>
          <w:b/>
          <w:bCs/>
          <w:sz w:val="20"/>
          <w:szCs w:val="20"/>
        </w:rPr>
        <w:t>z</w:t>
      </w:r>
      <w:r w:rsidRPr="00BD31B2">
        <w:rPr>
          <w:rFonts w:ascii="Tahoma" w:hAnsi="Tahoma" w:cs="Tahoma"/>
          <w:b/>
          <w:bCs/>
          <w:sz w:val="20"/>
          <w:szCs w:val="20"/>
        </w:rPr>
        <w:t xml:space="preserve">amówienia </w:t>
      </w:r>
      <w:r w:rsidR="00BD31B2" w:rsidRPr="00BD31B2">
        <w:rPr>
          <w:rFonts w:ascii="Tahoma" w:hAnsi="Tahoma" w:cs="Tahoma"/>
          <w:b/>
          <w:bCs/>
          <w:sz w:val="20"/>
          <w:szCs w:val="20"/>
        </w:rPr>
        <w:t>publicznego</w:t>
      </w:r>
      <w:r w:rsidRPr="00BD31B2">
        <w:rPr>
          <w:rFonts w:ascii="Tahoma" w:hAnsi="Tahoma" w:cs="Tahoma"/>
          <w:b/>
          <w:bCs/>
          <w:sz w:val="20"/>
          <w:szCs w:val="20"/>
        </w:rPr>
        <w:t xml:space="preserve"> zostanie udzielone wykonawcy, który uzyska największą liczbę punktów na podstawie ww. wskaźnika wyliczonego dla każdej oferty.</w:t>
      </w:r>
    </w:p>
    <w:p w14:paraId="16ACAAA6" w14:textId="77777777" w:rsidR="006F7122" w:rsidRPr="00F20A24" w:rsidRDefault="006F7122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14:paraId="302663C8" w14:textId="77777777" w:rsidR="00A56961" w:rsidRPr="00BD31B2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>Cześć II Zamówienia:</w:t>
      </w:r>
    </w:p>
    <w:p w14:paraId="4BCEC5C0" w14:textId="492BB017" w:rsidR="00A56961" w:rsidRPr="00615ED8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BD31B2">
        <w:rPr>
          <w:rFonts w:ascii="Tahoma" w:hAnsi="Tahoma" w:cs="Tahoma"/>
          <w:i/>
          <w:sz w:val="20"/>
          <w:szCs w:val="20"/>
        </w:rPr>
        <w:t>D</w:t>
      </w:r>
      <w:r w:rsidR="004F577F">
        <w:rPr>
          <w:rFonts w:ascii="Tahoma" w:hAnsi="Tahoma" w:cs="Tahoma"/>
          <w:i/>
          <w:sz w:val="20"/>
          <w:szCs w:val="20"/>
        </w:rPr>
        <w:t>.</w:t>
      </w:r>
      <w:r w:rsidRPr="00BD31B2">
        <w:rPr>
          <w:rFonts w:ascii="Tahoma" w:hAnsi="Tahoma" w:cs="Tahoma"/>
          <w:i/>
          <w:sz w:val="20"/>
          <w:szCs w:val="20"/>
        </w:rPr>
        <w:t xml:space="preserve"> Cena łączna </w:t>
      </w:r>
      <w:r w:rsidRPr="00615ED8">
        <w:rPr>
          <w:rFonts w:ascii="Tahoma" w:hAnsi="Tahoma" w:cs="Tahoma"/>
          <w:i/>
          <w:sz w:val="20"/>
          <w:szCs w:val="20"/>
        </w:rPr>
        <w:t xml:space="preserve">ubezpieczenia – waga </w:t>
      </w:r>
      <w:r w:rsidR="00BD31B2" w:rsidRPr="00615ED8">
        <w:rPr>
          <w:rFonts w:ascii="Tahoma" w:hAnsi="Tahoma" w:cs="Tahoma"/>
          <w:i/>
          <w:sz w:val="20"/>
          <w:szCs w:val="20"/>
        </w:rPr>
        <w:t>9</w:t>
      </w:r>
      <w:r w:rsidRPr="00615ED8">
        <w:rPr>
          <w:rFonts w:ascii="Tahoma" w:hAnsi="Tahoma" w:cs="Tahoma"/>
          <w:i/>
          <w:sz w:val="20"/>
          <w:szCs w:val="20"/>
        </w:rPr>
        <w:t>0%</w:t>
      </w:r>
    </w:p>
    <w:p w14:paraId="56852546" w14:textId="5C0E063D" w:rsidR="00A56961" w:rsidRPr="00BD31B2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15ED8">
        <w:rPr>
          <w:rFonts w:ascii="Tahoma" w:hAnsi="Tahoma" w:cs="Tahoma"/>
          <w:i/>
          <w:sz w:val="20"/>
          <w:szCs w:val="20"/>
        </w:rPr>
        <w:t xml:space="preserve">E. Zaakceptowanie klauzul dodatkowych – waga </w:t>
      </w:r>
      <w:r w:rsidR="00BD31B2" w:rsidRPr="00615ED8">
        <w:rPr>
          <w:rFonts w:ascii="Tahoma" w:hAnsi="Tahoma" w:cs="Tahoma"/>
          <w:i/>
          <w:sz w:val="20"/>
          <w:szCs w:val="20"/>
        </w:rPr>
        <w:t>1</w:t>
      </w:r>
      <w:r w:rsidRPr="00615ED8">
        <w:rPr>
          <w:rFonts w:ascii="Tahoma" w:hAnsi="Tahoma" w:cs="Tahoma"/>
          <w:i/>
          <w:sz w:val="20"/>
          <w:szCs w:val="20"/>
        </w:rPr>
        <w:t>0%</w:t>
      </w:r>
    </w:p>
    <w:p w14:paraId="4CF3D60E" w14:textId="77777777" w:rsidR="00A56961" w:rsidRPr="00BD31B2" w:rsidRDefault="00A56961" w:rsidP="00054FF8">
      <w:pPr>
        <w:pStyle w:val="Tekstpodstawowywcity3"/>
        <w:spacing w:line="240" w:lineRule="auto"/>
        <w:rPr>
          <w:rFonts w:ascii="Tahoma" w:hAnsi="Tahoma" w:cs="Tahoma"/>
          <w:sz w:val="20"/>
        </w:rPr>
      </w:pPr>
    </w:p>
    <w:p w14:paraId="4167B8F1" w14:textId="45992E79" w:rsidR="00A56961" w:rsidRPr="00BD31B2" w:rsidRDefault="00A56961" w:rsidP="00054FF8">
      <w:pPr>
        <w:numPr>
          <w:ilvl w:val="0"/>
          <w:numId w:val="8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>cena łączna ubezpieczenia w części II zamówienia</w:t>
      </w:r>
      <w:r w:rsidRPr="00BD31B2">
        <w:rPr>
          <w:rFonts w:ascii="Tahoma" w:hAnsi="Tahoma" w:cs="Tahoma"/>
          <w:sz w:val="20"/>
          <w:szCs w:val="20"/>
        </w:rPr>
        <w:t xml:space="preserve"> – suma składek za wszystkie ubezpieczenia będące przedmiotem niniejszej części zamówienia</w:t>
      </w:r>
      <w:r w:rsidRPr="00BD31B2">
        <w:rPr>
          <w:rFonts w:ascii="Tahoma" w:hAnsi="Tahoma" w:cs="Tahoma"/>
          <w:color w:val="FF0000"/>
          <w:sz w:val="20"/>
          <w:szCs w:val="20"/>
        </w:rPr>
        <w:t>.</w:t>
      </w:r>
    </w:p>
    <w:p w14:paraId="432ED7EF" w14:textId="77777777" w:rsidR="00A56961" w:rsidRPr="00BD31B2" w:rsidRDefault="00A56961" w:rsidP="00054FF8">
      <w:pPr>
        <w:tabs>
          <w:tab w:val="num" w:pos="709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ab/>
        <w:t>Oferty będą podlegały ocenie w kryterium D według następującego wzoru:</w:t>
      </w:r>
    </w:p>
    <w:p w14:paraId="771EB241" w14:textId="77777777" w:rsidR="00A56961" w:rsidRPr="00BD31B2" w:rsidRDefault="00A56961" w:rsidP="00054FF8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6FA95DEC" w14:textId="77777777" w:rsidR="00A56961" w:rsidRPr="00BD31B2" w:rsidRDefault="00A56961" w:rsidP="00054FF8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  <w:vertAlign w:val="subscript"/>
          <w:lang w:val="de-DE"/>
        </w:rPr>
      </w:pPr>
      <w:r w:rsidRPr="00BD31B2">
        <w:rPr>
          <w:rFonts w:ascii="Tahoma" w:hAnsi="Tahoma" w:cs="Tahoma"/>
          <w:sz w:val="20"/>
          <w:szCs w:val="20"/>
        </w:rPr>
        <w:t xml:space="preserve">       </w:t>
      </w:r>
      <w:r w:rsidRPr="00BD31B2">
        <w:rPr>
          <w:rFonts w:ascii="Tahoma" w:hAnsi="Tahoma" w:cs="Tahoma"/>
          <w:sz w:val="20"/>
          <w:szCs w:val="20"/>
          <w:lang w:val="de-DE"/>
        </w:rPr>
        <w:t xml:space="preserve">P </w:t>
      </w:r>
      <w:r w:rsidRPr="00BD31B2">
        <w:rPr>
          <w:rFonts w:ascii="Tahoma" w:hAnsi="Tahoma" w:cs="Tahoma"/>
          <w:sz w:val="20"/>
          <w:szCs w:val="20"/>
          <w:vertAlign w:val="subscript"/>
          <w:lang w:val="de-DE"/>
        </w:rPr>
        <w:t>min</w:t>
      </w:r>
    </w:p>
    <w:p w14:paraId="4F851FBE" w14:textId="77777777" w:rsidR="00A56961" w:rsidRPr="00BD31B2" w:rsidRDefault="00A56961" w:rsidP="00054FF8">
      <w:pPr>
        <w:spacing w:after="0" w:line="240" w:lineRule="auto"/>
        <w:ind w:left="315"/>
        <w:jc w:val="both"/>
        <w:rPr>
          <w:rFonts w:ascii="Tahoma" w:hAnsi="Tahoma" w:cs="Tahoma"/>
          <w:position w:val="2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  <w:lang w:val="de-DE"/>
        </w:rPr>
        <w:t xml:space="preserve">                                    D</w:t>
      </w:r>
      <w:r w:rsidRPr="00BD31B2">
        <w:rPr>
          <w:rFonts w:ascii="Tahoma" w:hAnsi="Tahoma" w:cs="Tahoma"/>
          <w:position w:val="-4"/>
          <w:sz w:val="20"/>
          <w:szCs w:val="20"/>
          <w:lang w:val="de-DE"/>
        </w:rPr>
        <w:t xml:space="preserve">n </w:t>
      </w:r>
      <w:r w:rsidRPr="00BD31B2">
        <w:rPr>
          <w:rFonts w:ascii="Tahoma" w:hAnsi="Tahoma" w:cs="Tahoma"/>
          <w:sz w:val="20"/>
          <w:szCs w:val="20"/>
          <w:lang w:val="de-DE"/>
        </w:rPr>
        <w:t xml:space="preserve">= </w:t>
      </w:r>
      <w:r w:rsidRPr="00BD31B2">
        <w:rPr>
          <w:rFonts w:ascii="Tahoma" w:hAnsi="Tahoma" w:cs="Tahoma"/>
          <w:position w:val="14"/>
          <w:sz w:val="20"/>
          <w:szCs w:val="20"/>
          <w:lang w:val="de-DE"/>
        </w:rPr>
        <w:t>__________</w:t>
      </w:r>
      <w:r w:rsidRPr="00BD31B2">
        <w:rPr>
          <w:rFonts w:ascii="Tahoma" w:hAnsi="Tahoma" w:cs="Tahoma"/>
          <w:sz w:val="20"/>
          <w:szCs w:val="20"/>
          <w:lang w:val="de-DE"/>
        </w:rPr>
        <w:t xml:space="preserve"> </w:t>
      </w:r>
      <w:r w:rsidRPr="00BD31B2">
        <w:rPr>
          <w:rFonts w:ascii="Tahoma" w:hAnsi="Tahoma" w:cs="Tahoma"/>
          <w:position w:val="2"/>
          <w:sz w:val="20"/>
          <w:szCs w:val="20"/>
          <w:lang w:val="de-DE"/>
        </w:rPr>
        <w:t>x</w:t>
      </w:r>
      <w:r w:rsidRPr="00BD31B2">
        <w:rPr>
          <w:rFonts w:ascii="Tahoma" w:hAnsi="Tahoma" w:cs="Tahoma"/>
          <w:sz w:val="20"/>
          <w:szCs w:val="20"/>
          <w:lang w:val="de-DE"/>
        </w:rPr>
        <w:t xml:space="preserve"> 100 pkt</w:t>
      </w:r>
      <w:r w:rsidRPr="00BD31B2">
        <w:rPr>
          <w:rFonts w:ascii="Tahoma" w:hAnsi="Tahoma" w:cs="Tahoma"/>
          <w:sz w:val="20"/>
          <w:szCs w:val="20"/>
          <w:lang w:val="de-DE"/>
        </w:rPr>
        <w:cr/>
      </w:r>
      <w:r w:rsidRPr="00BD31B2">
        <w:rPr>
          <w:rFonts w:ascii="Tahoma" w:hAnsi="Tahoma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BD31B2">
        <w:rPr>
          <w:rFonts w:ascii="Tahoma" w:hAnsi="Tahoma" w:cs="Tahoma"/>
          <w:position w:val="6"/>
          <w:sz w:val="20"/>
          <w:szCs w:val="20"/>
        </w:rPr>
        <w:t>P</w:t>
      </w:r>
      <w:r w:rsidRPr="00BD31B2">
        <w:rPr>
          <w:rFonts w:ascii="Tahoma" w:hAnsi="Tahoma" w:cs="Tahoma"/>
          <w:position w:val="2"/>
          <w:sz w:val="20"/>
          <w:szCs w:val="20"/>
        </w:rPr>
        <w:t>n</w:t>
      </w:r>
    </w:p>
    <w:p w14:paraId="411FA35A" w14:textId="77777777" w:rsidR="00A56961" w:rsidRPr="00BD31B2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 xml:space="preserve">  D</w:t>
      </w:r>
      <w:r w:rsidRPr="00BD31B2">
        <w:rPr>
          <w:rFonts w:ascii="Tahoma" w:hAnsi="Tahoma" w:cs="Tahoma"/>
          <w:position w:val="-4"/>
          <w:sz w:val="20"/>
          <w:szCs w:val="20"/>
        </w:rPr>
        <w:t>n</w:t>
      </w:r>
      <w:r w:rsidRPr="00BD31B2">
        <w:rPr>
          <w:rFonts w:ascii="Tahoma" w:hAnsi="Tahoma" w:cs="Tahoma"/>
          <w:sz w:val="20"/>
          <w:szCs w:val="20"/>
          <w:vertAlign w:val="subscript"/>
        </w:rPr>
        <w:t xml:space="preserve">     </w:t>
      </w:r>
      <w:r w:rsidRPr="00BD31B2">
        <w:rPr>
          <w:rFonts w:ascii="Tahoma" w:hAnsi="Tahoma" w:cs="Tahoma"/>
          <w:sz w:val="20"/>
          <w:szCs w:val="20"/>
        </w:rPr>
        <w:t>- liczba punktów przyznana ofercie n dla kryterium D</w:t>
      </w:r>
    </w:p>
    <w:p w14:paraId="75CA79AD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 xml:space="preserve">  n    - numer oferty</w:t>
      </w:r>
    </w:p>
    <w:p w14:paraId="73AAD4B6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 xml:space="preserve">  P</w:t>
      </w:r>
      <w:r w:rsidRPr="00BD31B2">
        <w:rPr>
          <w:rFonts w:ascii="Tahoma" w:hAnsi="Tahoma" w:cs="Tahoma"/>
          <w:position w:val="-4"/>
          <w:sz w:val="20"/>
          <w:szCs w:val="20"/>
        </w:rPr>
        <w:t>min</w:t>
      </w:r>
      <w:r w:rsidRPr="00BD31B2">
        <w:rPr>
          <w:rFonts w:ascii="Tahoma" w:hAnsi="Tahoma" w:cs="Tahoma"/>
          <w:sz w:val="20"/>
          <w:szCs w:val="20"/>
        </w:rPr>
        <w:t xml:space="preserve"> - cena minimalna wśród złożonych ofert</w:t>
      </w:r>
    </w:p>
    <w:p w14:paraId="7BAF357C" w14:textId="77777777" w:rsidR="00A56961" w:rsidRPr="00BD31B2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 xml:space="preserve">  P</w:t>
      </w:r>
      <w:r w:rsidRPr="00BD31B2">
        <w:rPr>
          <w:rFonts w:ascii="Tahoma" w:hAnsi="Tahoma" w:cs="Tahoma"/>
          <w:position w:val="-4"/>
          <w:sz w:val="20"/>
          <w:szCs w:val="20"/>
        </w:rPr>
        <w:t>n</w:t>
      </w:r>
      <w:r w:rsidRPr="00BD31B2">
        <w:rPr>
          <w:rFonts w:ascii="Tahoma" w:hAnsi="Tahoma" w:cs="Tahoma"/>
          <w:sz w:val="20"/>
          <w:szCs w:val="20"/>
        </w:rPr>
        <w:t xml:space="preserve">    - cena zaproponowana przez Wykonawcę w ofercie n</w:t>
      </w:r>
    </w:p>
    <w:p w14:paraId="0BA3E17E" w14:textId="77777777" w:rsidR="00A56961" w:rsidRPr="00BD31B2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290E539A" w14:textId="77777777" w:rsidR="00A56961" w:rsidRPr="00615ED8" w:rsidRDefault="00A56961" w:rsidP="00054FF8">
      <w:pPr>
        <w:numPr>
          <w:ilvl w:val="0"/>
          <w:numId w:val="80"/>
        </w:numPr>
        <w:spacing w:after="0" w:line="24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 xml:space="preserve">zaakceptowanie klauzul dodatkowych w części II zamówienia </w:t>
      </w:r>
      <w:r w:rsidRPr="00BD31B2">
        <w:rPr>
          <w:rFonts w:ascii="Tahoma" w:hAnsi="Tahoma" w:cs="Tahoma"/>
          <w:sz w:val="20"/>
          <w:szCs w:val="20"/>
        </w:rPr>
        <w:t xml:space="preserve">– ocena kryterium polega na przyznaniu punktów za wprowadzenie do oferty dodatkowych klauzul rozszerzających ochronę </w:t>
      </w:r>
      <w:r w:rsidRPr="00615ED8">
        <w:rPr>
          <w:rFonts w:ascii="Tahoma" w:hAnsi="Tahoma" w:cs="Tahoma"/>
          <w:sz w:val="20"/>
          <w:szCs w:val="20"/>
        </w:rPr>
        <w:t>ubezpieczeniową wg. następujących zasad:</w:t>
      </w:r>
    </w:p>
    <w:p w14:paraId="2A6CDF3A" w14:textId="3ADEF3BF" w:rsidR="005036D4" w:rsidRPr="00615ED8" w:rsidRDefault="005036D4" w:rsidP="005036D4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bookmarkStart w:id="25" w:name="_Hlk117605178"/>
      <w:bookmarkStart w:id="26" w:name="_Hlk124149005"/>
      <w:r w:rsidRPr="00615ED8">
        <w:rPr>
          <w:rFonts w:ascii="Tahoma" w:hAnsi="Tahoma" w:cs="Tahoma"/>
          <w:sz w:val="20"/>
          <w:szCs w:val="20"/>
        </w:rPr>
        <w:t>za rozszerzenie ochrony o klauzulę nr 12 zostanie przyznanych 8 punktów,</w:t>
      </w:r>
    </w:p>
    <w:p w14:paraId="4E00B7E1" w14:textId="1D1E4BC3" w:rsidR="006F7122" w:rsidRPr="00615ED8" w:rsidRDefault="006F7122" w:rsidP="006F7122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>za rozszerzenie ochrony o klauzule nr 6, 8, 13 zostanie przyznanych po 10 punktów za każdą klauzulę,</w:t>
      </w:r>
    </w:p>
    <w:p w14:paraId="5054BF95" w14:textId="12A914F7" w:rsidR="00C73A77" w:rsidRPr="00615ED8" w:rsidRDefault="00C73A77" w:rsidP="00054FF8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 xml:space="preserve">za rozszerzenie ochrony o klauzulę nr </w:t>
      </w:r>
      <w:r w:rsidR="005036D4" w:rsidRPr="00615ED8">
        <w:rPr>
          <w:rFonts w:ascii="Tahoma" w:hAnsi="Tahoma" w:cs="Tahoma"/>
          <w:sz w:val="20"/>
          <w:szCs w:val="20"/>
        </w:rPr>
        <w:t>9, 10, 11</w:t>
      </w:r>
      <w:r w:rsidRPr="00615ED8">
        <w:rPr>
          <w:rFonts w:ascii="Tahoma" w:hAnsi="Tahoma" w:cs="Tahoma"/>
          <w:sz w:val="20"/>
          <w:szCs w:val="20"/>
        </w:rPr>
        <w:t xml:space="preserve"> zostanie przyznanych po 1</w:t>
      </w:r>
      <w:r w:rsidR="005036D4" w:rsidRPr="00615ED8">
        <w:rPr>
          <w:rFonts w:ascii="Tahoma" w:hAnsi="Tahoma" w:cs="Tahoma"/>
          <w:sz w:val="20"/>
          <w:szCs w:val="20"/>
        </w:rPr>
        <w:t>4</w:t>
      </w:r>
      <w:r w:rsidRPr="00615ED8">
        <w:rPr>
          <w:rFonts w:ascii="Tahoma" w:hAnsi="Tahoma" w:cs="Tahoma"/>
          <w:sz w:val="20"/>
          <w:szCs w:val="20"/>
        </w:rPr>
        <w:t xml:space="preserve"> punktów za każdą klauzulę,</w:t>
      </w:r>
    </w:p>
    <w:p w14:paraId="22B5CE93" w14:textId="211676C5" w:rsidR="00A56961" w:rsidRPr="00615ED8" w:rsidRDefault="00C73A77" w:rsidP="00054FF8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bookmarkStart w:id="27" w:name="_Hlk145314679"/>
      <w:r w:rsidRPr="00615ED8">
        <w:rPr>
          <w:rFonts w:ascii="Tahoma" w:hAnsi="Tahoma" w:cs="Tahoma"/>
          <w:sz w:val="20"/>
          <w:szCs w:val="20"/>
        </w:rPr>
        <w:t xml:space="preserve">za rozszerzenie ochrony o klauzulę nr </w:t>
      </w:r>
      <w:r w:rsidR="005036D4" w:rsidRPr="00615ED8">
        <w:rPr>
          <w:rFonts w:ascii="Tahoma" w:hAnsi="Tahoma" w:cs="Tahoma"/>
          <w:sz w:val="20"/>
          <w:szCs w:val="20"/>
        </w:rPr>
        <w:t>7</w:t>
      </w:r>
      <w:r w:rsidRPr="00615ED8">
        <w:rPr>
          <w:rFonts w:ascii="Tahoma" w:hAnsi="Tahoma" w:cs="Tahoma"/>
          <w:sz w:val="20"/>
          <w:szCs w:val="20"/>
        </w:rPr>
        <w:t xml:space="preserve"> zostanie przyznanych </w:t>
      </w:r>
      <w:r w:rsidR="005036D4" w:rsidRPr="00615ED8">
        <w:rPr>
          <w:rFonts w:ascii="Tahoma" w:hAnsi="Tahoma" w:cs="Tahoma"/>
          <w:sz w:val="20"/>
          <w:szCs w:val="20"/>
        </w:rPr>
        <w:t>20</w:t>
      </w:r>
      <w:r w:rsidRPr="00615ED8">
        <w:rPr>
          <w:rFonts w:ascii="Tahoma" w:hAnsi="Tahoma" w:cs="Tahoma"/>
          <w:sz w:val="20"/>
          <w:szCs w:val="20"/>
        </w:rPr>
        <w:t xml:space="preserve"> punktów.</w:t>
      </w:r>
      <w:bookmarkEnd w:id="25"/>
      <w:bookmarkEnd w:id="26"/>
    </w:p>
    <w:bookmarkEnd w:id="27"/>
    <w:p w14:paraId="33C29347" w14:textId="77777777" w:rsidR="00A56961" w:rsidRPr="00BD31B2" w:rsidRDefault="00A56961" w:rsidP="00054FF8">
      <w:pPr>
        <w:tabs>
          <w:tab w:val="num" w:pos="1560"/>
        </w:tabs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</w:p>
    <w:p w14:paraId="4A98D545" w14:textId="77777777" w:rsidR="00A56961" w:rsidRPr="00F20A24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D31B2">
        <w:rPr>
          <w:rFonts w:ascii="Tahoma" w:hAnsi="Tahoma" w:cs="Tahoma"/>
          <w:sz w:val="20"/>
          <w:szCs w:val="20"/>
          <w:u w:val="single"/>
        </w:rPr>
        <w:t>W kryterium E Wykonawca może otrzymać maksymalnie 100 pkt (w przypadku akceptacji wszystkich klauzul dodatkowych).</w:t>
      </w:r>
    </w:p>
    <w:p w14:paraId="3926DE7C" w14:textId="77777777" w:rsidR="00A56961" w:rsidRPr="00BD31B2" w:rsidRDefault="00A56961" w:rsidP="00BD31B2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3320933" w14:textId="77777777" w:rsidR="00A56961" w:rsidRPr="00BD31B2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>UWAGA:</w:t>
      </w:r>
    </w:p>
    <w:p w14:paraId="5197AE50" w14:textId="77777777" w:rsidR="00A56961" w:rsidRPr="00BD31B2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BD31B2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BD31B2">
        <w:rPr>
          <w:rFonts w:ascii="Tahoma" w:hAnsi="Tahoma" w:cs="Tahoma"/>
          <w:b/>
          <w:bCs/>
          <w:sz w:val="20"/>
          <w:szCs w:val="20"/>
        </w:rPr>
        <w:br/>
        <w:t>z klauzul oznaczonych numerami od 1 do 5 spowoduje odrzucenie oferty dla tej części Zamówienia.</w:t>
      </w:r>
    </w:p>
    <w:p w14:paraId="43070329" w14:textId="77777777" w:rsidR="00A56961" w:rsidRPr="00BD31B2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F111C66" w14:textId="77777777" w:rsidR="00A56961" w:rsidRPr="00BD31B2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 xml:space="preserve">UWAGA – w przypadku dopisków oraz zmian w treści klauzul fakultatywnych, odbiegających od treści zawartej w SWZ, za zmienioną klauzulę przyznanych będzie 0 punktów. </w:t>
      </w:r>
    </w:p>
    <w:p w14:paraId="4E7B7375" w14:textId="77777777" w:rsidR="00A56961" w:rsidRPr="00BD31B2" w:rsidRDefault="00A56961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10939D3" w14:textId="77777777" w:rsidR="00A56961" w:rsidRPr="00BD31B2" w:rsidRDefault="00A56961" w:rsidP="00054FF8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9FC4A31" w14:textId="77777777" w:rsidR="00A56961" w:rsidRPr="00BD31B2" w:rsidRDefault="00A56961" w:rsidP="00054FF8">
      <w:pPr>
        <w:tabs>
          <w:tab w:val="num" w:pos="1866"/>
        </w:tabs>
        <w:spacing w:after="0" w:line="24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2EB6FB11" w14:textId="77777777" w:rsidR="00A56961" w:rsidRPr="00BD31B2" w:rsidRDefault="00A56961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CA76AB" w14:textId="7CCF70A4" w:rsidR="00A56961" w:rsidRPr="00BD31B2" w:rsidRDefault="00A56961" w:rsidP="00054FF8">
      <w:pPr>
        <w:spacing w:after="0" w:line="240" w:lineRule="auto"/>
        <w:ind w:left="284"/>
        <w:jc w:val="center"/>
        <w:rPr>
          <w:rFonts w:ascii="Tahoma" w:hAnsi="Tahoma" w:cs="Tahoma"/>
          <w:position w:val="2"/>
          <w:sz w:val="20"/>
          <w:szCs w:val="20"/>
          <w:vertAlign w:val="superscript"/>
        </w:rPr>
      </w:pPr>
      <w:r w:rsidRPr="00615ED8">
        <w:rPr>
          <w:rFonts w:ascii="Tahoma" w:hAnsi="Tahoma" w:cs="Tahoma"/>
          <w:sz w:val="20"/>
          <w:szCs w:val="20"/>
        </w:rPr>
        <w:t>WO</w:t>
      </w:r>
      <w:r w:rsidRPr="00615ED8">
        <w:rPr>
          <w:rFonts w:ascii="Tahoma" w:hAnsi="Tahoma" w:cs="Tahoma"/>
          <w:position w:val="-4"/>
          <w:sz w:val="20"/>
          <w:szCs w:val="20"/>
        </w:rPr>
        <w:t>n</w:t>
      </w:r>
      <w:r w:rsidRPr="00615ED8">
        <w:rPr>
          <w:rFonts w:ascii="Tahoma" w:hAnsi="Tahoma" w:cs="Tahoma"/>
          <w:sz w:val="20"/>
          <w:szCs w:val="20"/>
        </w:rPr>
        <w:t xml:space="preserve"> = D</w:t>
      </w:r>
      <w:r w:rsidRPr="00615ED8">
        <w:rPr>
          <w:rFonts w:ascii="Tahoma" w:hAnsi="Tahoma" w:cs="Tahoma"/>
          <w:position w:val="-4"/>
          <w:sz w:val="20"/>
          <w:szCs w:val="20"/>
        </w:rPr>
        <w:t>n</w:t>
      </w:r>
      <w:r w:rsidRPr="00615ED8">
        <w:rPr>
          <w:rFonts w:ascii="Tahoma" w:hAnsi="Tahoma" w:cs="Tahoma"/>
          <w:sz w:val="20"/>
          <w:szCs w:val="20"/>
        </w:rPr>
        <w:t xml:space="preserve"> </w:t>
      </w:r>
      <w:r w:rsidRPr="00615ED8">
        <w:rPr>
          <w:rFonts w:ascii="Tahoma" w:hAnsi="Tahoma" w:cs="Tahoma"/>
          <w:position w:val="4"/>
          <w:sz w:val="20"/>
          <w:szCs w:val="20"/>
        </w:rPr>
        <w:t>x</w:t>
      </w:r>
      <w:r w:rsidRPr="00615ED8">
        <w:rPr>
          <w:rFonts w:ascii="Tahoma" w:hAnsi="Tahoma" w:cs="Tahoma"/>
          <w:sz w:val="20"/>
          <w:szCs w:val="20"/>
        </w:rPr>
        <w:t xml:space="preserve"> 0,</w:t>
      </w:r>
      <w:r w:rsidR="00BD31B2" w:rsidRPr="00615ED8">
        <w:rPr>
          <w:rFonts w:ascii="Tahoma" w:hAnsi="Tahoma" w:cs="Tahoma"/>
          <w:sz w:val="20"/>
          <w:szCs w:val="20"/>
        </w:rPr>
        <w:t>9</w:t>
      </w:r>
      <w:r w:rsidRPr="00615ED8">
        <w:rPr>
          <w:rFonts w:ascii="Tahoma" w:hAnsi="Tahoma" w:cs="Tahoma"/>
          <w:sz w:val="20"/>
          <w:szCs w:val="20"/>
        </w:rPr>
        <w:t>0 + E</w:t>
      </w:r>
      <w:r w:rsidRPr="00615ED8">
        <w:rPr>
          <w:rFonts w:ascii="Tahoma" w:hAnsi="Tahoma" w:cs="Tahoma"/>
          <w:position w:val="-4"/>
          <w:sz w:val="20"/>
          <w:szCs w:val="20"/>
        </w:rPr>
        <w:t>n</w:t>
      </w:r>
      <w:r w:rsidRPr="00615ED8">
        <w:rPr>
          <w:rFonts w:ascii="Tahoma" w:hAnsi="Tahoma" w:cs="Tahoma"/>
          <w:sz w:val="20"/>
          <w:szCs w:val="20"/>
        </w:rPr>
        <w:t xml:space="preserve"> </w:t>
      </w:r>
      <w:r w:rsidRPr="00615ED8">
        <w:rPr>
          <w:rFonts w:ascii="Tahoma" w:hAnsi="Tahoma" w:cs="Tahoma"/>
          <w:position w:val="-4"/>
          <w:sz w:val="20"/>
          <w:szCs w:val="20"/>
          <w:vertAlign w:val="subscript"/>
        </w:rPr>
        <w:t xml:space="preserve"> </w:t>
      </w:r>
      <w:r w:rsidRPr="00615ED8">
        <w:rPr>
          <w:rFonts w:ascii="Tahoma" w:hAnsi="Tahoma" w:cs="Tahoma"/>
          <w:position w:val="4"/>
          <w:sz w:val="20"/>
          <w:szCs w:val="20"/>
        </w:rPr>
        <w:t>x</w:t>
      </w:r>
      <w:r w:rsidRPr="00615ED8">
        <w:rPr>
          <w:rFonts w:ascii="Tahoma" w:hAnsi="Tahoma" w:cs="Tahoma"/>
          <w:sz w:val="20"/>
          <w:szCs w:val="20"/>
        </w:rPr>
        <w:t xml:space="preserve"> 0,</w:t>
      </w:r>
      <w:r w:rsidR="00BD31B2" w:rsidRPr="00615ED8">
        <w:rPr>
          <w:rFonts w:ascii="Tahoma" w:hAnsi="Tahoma" w:cs="Tahoma"/>
          <w:sz w:val="20"/>
          <w:szCs w:val="20"/>
        </w:rPr>
        <w:t>1</w:t>
      </w:r>
      <w:r w:rsidRPr="00615ED8">
        <w:rPr>
          <w:rFonts w:ascii="Tahoma" w:hAnsi="Tahoma" w:cs="Tahoma"/>
          <w:sz w:val="20"/>
          <w:szCs w:val="20"/>
        </w:rPr>
        <w:t>0</w:t>
      </w:r>
    </w:p>
    <w:p w14:paraId="3E376081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BD31B2">
        <w:rPr>
          <w:rFonts w:ascii="Tahoma" w:hAnsi="Tahoma" w:cs="Tahoma"/>
          <w:sz w:val="20"/>
          <w:szCs w:val="20"/>
          <w:u w:val="single"/>
        </w:rPr>
        <w:t>gdzie:</w:t>
      </w:r>
    </w:p>
    <w:p w14:paraId="6D7DFB4B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>WO</w:t>
      </w:r>
      <w:r w:rsidRPr="00BD31B2">
        <w:rPr>
          <w:rFonts w:ascii="Tahoma" w:hAnsi="Tahoma" w:cs="Tahoma"/>
          <w:position w:val="-4"/>
          <w:sz w:val="20"/>
          <w:szCs w:val="20"/>
        </w:rPr>
        <w:t>n</w:t>
      </w:r>
      <w:r w:rsidRPr="00BD31B2">
        <w:rPr>
          <w:rFonts w:ascii="Tahoma" w:hAnsi="Tahoma" w:cs="Tahoma"/>
          <w:sz w:val="20"/>
          <w:szCs w:val="20"/>
        </w:rPr>
        <w:t xml:space="preserve"> - wskaźnik oceny oferty n</w:t>
      </w:r>
    </w:p>
    <w:p w14:paraId="151E6290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>D</w:t>
      </w:r>
      <w:r w:rsidRPr="00BD31B2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BD31B2">
        <w:rPr>
          <w:rFonts w:ascii="Tahoma" w:hAnsi="Tahoma" w:cs="Tahoma"/>
          <w:sz w:val="20"/>
          <w:szCs w:val="20"/>
        </w:rPr>
        <w:t>liczba punktów przyznana ofercie n dla kryterium D</w:t>
      </w:r>
    </w:p>
    <w:p w14:paraId="49B7DA98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>E</w:t>
      </w:r>
      <w:r w:rsidRPr="00BD31B2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BD31B2">
        <w:rPr>
          <w:rFonts w:ascii="Tahoma" w:hAnsi="Tahoma" w:cs="Tahoma"/>
          <w:sz w:val="20"/>
          <w:szCs w:val="20"/>
        </w:rPr>
        <w:t>liczba punktów przyznana ofercie n dla kryterium E</w:t>
      </w:r>
    </w:p>
    <w:p w14:paraId="2D49E079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3CEDA6F6" w14:textId="042B0EBA" w:rsidR="00BD31B2" w:rsidRPr="00BD31B2" w:rsidRDefault="00BD31B2" w:rsidP="00BD31B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D31B2">
        <w:rPr>
          <w:rFonts w:ascii="Tahoma" w:hAnsi="Tahoma" w:cs="Tahoma"/>
          <w:b/>
          <w:bCs/>
          <w:sz w:val="20"/>
          <w:szCs w:val="20"/>
        </w:rPr>
        <w:t>Część 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BD31B2">
        <w:rPr>
          <w:rFonts w:ascii="Tahoma" w:hAnsi="Tahoma" w:cs="Tahoma"/>
          <w:b/>
          <w:bCs/>
          <w:sz w:val="20"/>
          <w:szCs w:val="20"/>
        </w:rPr>
        <w:t xml:space="preserve"> zamówienia publicznego zostanie udzielone wykonawcy, który uzyska największą liczbę punktów na podstawie ww. wskaźnika wyliczonego dla każdej oferty.</w:t>
      </w:r>
    </w:p>
    <w:p w14:paraId="440A6114" w14:textId="77777777" w:rsidR="00A56961" w:rsidRPr="00F20A24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415B3DFF" w14:textId="77777777" w:rsidR="00A56961" w:rsidRPr="00F20A24" w:rsidRDefault="00A56961" w:rsidP="00F66E7C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64662624" w14:textId="77777777" w:rsidR="00A56961" w:rsidRPr="00BD31B2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>Cześć III Zamówienia:</w:t>
      </w:r>
    </w:p>
    <w:p w14:paraId="3DD2305C" w14:textId="7EED4C99" w:rsidR="00A56961" w:rsidRPr="00615ED8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BD31B2">
        <w:rPr>
          <w:rFonts w:ascii="Tahoma" w:hAnsi="Tahoma" w:cs="Tahoma"/>
          <w:i/>
          <w:sz w:val="20"/>
          <w:szCs w:val="20"/>
        </w:rPr>
        <w:t xml:space="preserve">F. Cena łączna </w:t>
      </w:r>
      <w:r w:rsidRPr="00615ED8">
        <w:rPr>
          <w:rFonts w:ascii="Tahoma" w:hAnsi="Tahoma" w:cs="Tahoma"/>
          <w:i/>
          <w:sz w:val="20"/>
          <w:szCs w:val="20"/>
        </w:rPr>
        <w:t xml:space="preserve">ubezpieczenia – waga </w:t>
      </w:r>
      <w:r w:rsidR="00BD31B2" w:rsidRPr="00615ED8">
        <w:rPr>
          <w:rFonts w:ascii="Tahoma" w:hAnsi="Tahoma" w:cs="Tahoma"/>
          <w:i/>
          <w:sz w:val="20"/>
          <w:szCs w:val="20"/>
        </w:rPr>
        <w:t>9</w:t>
      </w:r>
      <w:r w:rsidRPr="00615ED8">
        <w:rPr>
          <w:rFonts w:ascii="Tahoma" w:hAnsi="Tahoma" w:cs="Tahoma"/>
          <w:i/>
          <w:sz w:val="20"/>
          <w:szCs w:val="20"/>
        </w:rPr>
        <w:t>0%</w:t>
      </w:r>
    </w:p>
    <w:p w14:paraId="439607DF" w14:textId="5976D0D5" w:rsidR="00A56961" w:rsidRPr="00BD31B2" w:rsidRDefault="00A56961" w:rsidP="00054FF8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15ED8">
        <w:rPr>
          <w:rFonts w:ascii="Tahoma" w:hAnsi="Tahoma" w:cs="Tahoma"/>
          <w:i/>
          <w:sz w:val="20"/>
          <w:szCs w:val="20"/>
        </w:rPr>
        <w:t xml:space="preserve">G. Zaakceptowanie klauzul dodatkowych – waga </w:t>
      </w:r>
      <w:r w:rsidR="00BD31B2" w:rsidRPr="00615ED8">
        <w:rPr>
          <w:rFonts w:ascii="Tahoma" w:hAnsi="Tahoma" w:cs="Tahoma"/>
          <w:i/>
          <w:sz w:val="20"/>
          <w:szCs w:val="20"/>
        </w:rPr>
        <w:t>1</w:t>
      </w:r>
      <w:r w:rsidRPr="00615ED8">
        <w:rPr>
          <w:rFonts w:ascii="Tahoma" w:hAnsi="Tahoma" w:cs="Tahoma"/>
          <w:i/>
          <w:sz w:val="20"/>
          <w:szCs w:val="20"/>
        </w:rPr>
        <w:t>0%</w:t>
      </w:r>
    </w:p>
    <w:p w14:paraId="6DB8D6AB" w14:textId="77777777" w:rsidR="00A56961" w:rsidRPr="00BD31B2" w:rsidRDefault="00A56961" w:rsidP="00054FF8">
      <w:pPr>
        <w:pStyle w:val="Tekstpodstawowywcity3"/>
        <w:spacing w:line="240" w:lineRule="auto"/>
        <w:rPr>
          <w:rFonts w:ascii="Tahoma" w:hAnsi="Tahoma" w:cs="Tahoma"/>
          <w:sz w:val="20"/>
        </w:rPr>
      </w:pPr>
    </w:p>
    <w:p w14:paraId="67104419" w14:textId="46813EF3" w:rsidR="00A56961" w:rsidRPr="00BD31B2" w:rsidRDefault="00A56961" w:rsidP="00054FF8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lastRenderedPageBreak/>
        <w:t>F. cena łączna ubezpieczenia w części III zamówienia</w:t>
      </w:r>
      <w:r w:rsidRPr="00BD31B2">
        <w:rPr>
          <w:rFonts w:ascii="Tahoma" w:hAnsi="Tahoma" w:cs="Tahoma"/>
          <w:sz w:val="20"/>
          <w:szCs w:val="20"/>
        </w:rPr>
        <w:t xml:space="preserve"> – suma składek za wszystkie ubezpieczenia będące przedmiotem niniejszej części zamówienia</w:t>
      </w:r>
      <w:r w:rsidR="0056078C" w:rsidRPr="00BD31B2">
        <w:rPr>
          <w:rFonts w:ascii="Tahoma" w:hAnsi="Tahoma" w:cs="Tahoma"/>
          <w:color w:val="FF0000"/>
          <w:sz w:val="20"/>
          <w:szCs w:val="20"/>
        </w:rPr>
        <w:t>.</w:t>
      </w:r>
    </w:p>
    <w:p w14:paraId="76115529" w14:textId="4D330E74" w:rsidR="00A56961" w:rsidRPr="00BD31B2" w:rsidRDefault="00A56961" w:rsidP="00054FF8">
      <w:pPr>
        <w:tabs>
          <w:tab w:val="num" w:pos="709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ab/>
        <w:t xml:space="preserve">Oferty będą podlegały ocenie w kryterium </w:t>
      </w:r>
      <w:r w:rsidR="00745EF0" w:rsidRPr="00BD31B2">
        <w:rPr>
          <w:rFonts w:ascii="Tahoma" w:hAnsi="Tahoma" w:cs="Tahoma"/>
          <w:sz w:val="20"/>
          <w:szCs w:val="20"/>
        </w:rPr>
        <w:t>F</w:t>
      </w:r>
      <w:r w:rsidRPr="00BD31B2">
        <w:rPr>
          <w:rFonts w:ascii="Tahoma" w:hAnsi="Tahoma" w:cs="Tahoma"/>
          <w:sz w:val="20"/>
          <w:szCs w:val="20"/>
        </w:rPr>
        <w:t xml:space="preserve"> według następującego wzoru:</w:t>
      </w:r>
    </w:p>
    <w:p w14:paraId="11FCFD2F" w14:textId="77777777" w:rsidR="00A56961" w:rsidRPr="00BD31B2" w:rsidRDefault="00A56961" w:rsidP="00054FF8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</w:rPr>
      </w:pPr>
    </w:p>
    <w:p w14:paraId="3189AE25" w14:textId="77777777" w:rsidR="00A56961" w:rsidRPr="00BD31B2" w:rsidRDefault="00A56961" w:rsidP="00054FF8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</w:rPr>
      </w:pPr>
    </w:p>
    <w:p w14:paraId="09EA9284" w14:textId="77777777" w:rsidR="00A56961" w:rsidRPr="00BD31B2" w:rsidRDefault="00A56961" w:rsidP="00054FF8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  <w:vertAlign w:val="subscript"/>
          <w:lang w:val="de-DE"/>
        </w:rPr>
      </w:pPr>
      <w:r w:rsidRPr="00BD31B2">
        <w:rPr>
          <w:rFonts w:ascii="Tahoma" w:hAnsi="Tahoma" w:cs="Tahoma"/>
          <w:sz w:val="20"/>
          <w:szCs w:val="20"/>
        </w:rPr>
        <w:t xml:space="preserve">       </w:t>
      </w:r>
      <w:r w:rsidRPr="00BD31B2">
        <w:rPr>
          <w:rFonts w:ascii="Tahoma" w:hAnsi="Tahoma" w:cs="Tahoma"/>
          <w:sz w:val="20"/>
          <w:szCs w:val="20"/>
          <w:lang w:val="de-DE"/>
        </w:rPr>
        <w:t xml:space="preserve">P </w:t>
      </w:r>
      <w:r w:rsidRPr="00BD31B2">
        <w:rPr>
          <w:rFonts w:ascii="Tahoma" w:hAnsi="Tahoma" w:cs="Tahoma"/>
          <w:sz w:val="20"/>
          <w:szCs w:val="20"/>
          <w:vertAlign w:val="subscript"/>
          <w:lang w:val="de-DE"/>
        </w:rPr>
        <w:t>min</w:t>
      </w:r>
    </w:p>
    <w:p w14:paraId="070399F7" w14:textId="77777777" w:rsidR="00A56961" w:rsidRPr="00BD31B2" w:rsidRDefault="00A56961" w:rsidP="00054FF8">
      <w:pPr>
        <w:spacing w:after="0" w:line="240" w:lineRule="auto"/>
        <w:ind w:left="315"/>
        <w:jc w:val="both"/>
        <w:rPr>
          <w:rFonts w:ascii="Tahoma" w:hAnsi="Tahoma" w:cs="Tahoma"/>
          <w:position w:val="2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  <w:lang w:val="de-DE"/>
        </w:rPr>
        <w:t xml:space="preserve">                                    F</w:t>
      </w:r>
      <w:r w:rsidRPr="00BD31B2">
        <w:rPr>
          <w:rFonts w:ascii="Tahoma" w:hAnsi="Tahoma" w:cs="Tahoma"/>
          <w:position w:val="-4"/>
          <w:sz w:val="20"/>
          <w:szCs w:val="20"/>
          <w:lang w:val="de-DE"/>
        </w:rPr>
        <w:t xml:space="preserve">n </w:t>
      </w:r>
      <w:r w:rsidRPr="00BD31B2">
        <w:rPr>
          <w:rFonts w:ascii="Tahoma" w:hAnsi="Tahoma" w:cs="Tahoma"/>
          <w:sz w:val="20"/>
          <w:szCs w:val="20"/>
          <w:lang w:val="de-DE"/>
        </w:rPr>
        <w:t xml:space="preserve">= </w:t>
      </w:r>
      <w:r w:rsidRPr="00BD31B2">
        <w:rPr>
          <w:rFonts w:ascii="Tahoma" w:hAnsi="Tahoma" w:cs="Tahoma"/>
          <w:position w:val="14"/>
          <w:sz w:val="20"/>
          <w:szCs w:val="20"/>
          <w:lang w:val="de-DE"/>
        </w:rPr>
        <w:t>__________</w:t>
      </w:r>
      <w:r w:rsidRPr="00BD31B2">
        <w:rPr>
          <w:rFonts w:ascii="Tahoma" w:hAnsi="Tahoma" w:cs="Tahoma"/>
          <w:sz w:val="20"/>
          <w:szCs w:val="20"/>
          <w:lang w:val="de-DE"/>
        </w:rPr>
        <w:t xml:space="preserve"> </w:t>
      </w:r>
      <w:r w:rsidRPr="00BD31B2">
        <w:rPr>
          <w:rFonts w:ascii="Tahoma" w:hAnsi="Tahoma" w:cs="Tahoma"/>
          <w:position w:val="2"/>
          <w:sz w:val="20"/>
          <w:szCs w:val="20"/>
          <w:lang w:val="de-DE"/>
        </w:rPr>
        <w:t>x</w:t>
      </w:r>
      <w:r w:rsidRPr="00BD31B2">
        <w:rPr>
          <w:rFonts w:ascii="Tahoma" w:hAnsi="Tahoma" w:cs="Tahoma"/>
          <w:sz w:val="20"/>
          <w:szCs w:val="20"/>
          <w:lang w:val="de-DE"/>
        </w:rPr>
        <w:t xml:space="preserve"> 100 pkt</w:t>
      </w:r>
      <w:r w:rsidRPr="00BD31B2">
        <w:rPr>
          <w:rFonts w:ascii="Tahoma" w:hAnsi="Tahoma" w:cs="Tahoma"/>
          <w:sz w:val="20"/>
          <w:szCs w:val="20"/>
          <w:lang w:val="de-DE"/>
        </w:rPr>
        <w:cr/>
      </w:r>
      <w:r w:rsidRPr="00BD31B2">
        <w:rPr>
          <w:rFonts w:ascii="Tahoma" w:hAnsi="Tahoma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BD31B2">
        <w:rPr>
          <w:rFonts w:ascii="Tahoma" w:hAnsi="Tahoma" w:cs="Tahoma"/>
          <w:position w:val="6"/>
          <w:sz w:val="20"/>
          <w:szCs w:val="20"/>
        </w:rPr>
        <w:t>P</w:t>
      </w:r>
      <w:r w:rsidRPr="00BD31B2">
        <w:rPr>
          <w:rFonts w:ascii="Tahoma" w:hAnsi="Tahoma" w:cs="Tahoma"/>
          <w:position w:val="2"/>
          <w:sz w:val="20"/>
          <w:szCs w:val="20"/>
        </w:rPr>
        <w:t>n</w:t>
      </w:r>
    </w:p>
    <w:p w14:paraId="30363B33" w14:textId="77777777" w:rsidR="00A56961" w:rsidRPr="00BD31B2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 xml:space="preserve">  F</w:t>
      </w:r>
      <w:r w:rsidRPr="00BD31B2">
        <w:rPr>
          <w:rFonts w:ascii="Tahoma" w:hAnsi="Tahoma" w:cs="Tahoma"/>
          <w:position w:val="-4"/>
          <w:sz w:val="20"/>
          <w:szCs w:val="20"/>
        </w:rPr>
        <w:t>n</w:t>
      </w:r>
      <w:r w:rsidRPr="00BD31B2">
        <w:rPr>
          <w:rFonts w:ascii="Tahoma" w:hAnsi="Tahoma" w:cs="Tahoma"/>
          <w:sz w:val="20"/>
          <w:szCs w:val="20"/>
          <w:vertAlign w:val="subscript"/>
        </w:rPr>
        <w:t xml:space="preserve">     </w:t>
      </w:r>
      <w:r w:rsidRPr="00BD31B2">
        <w:rPr>
          <w:rFonts w:ascii="Tahoma" w:hAnsi="Tahoma" w:cs="Tahoma"/>
          <w:sz w:val="20"/>
          <w:szCs w:val="20"/>
        </w:rPr>
        <w:t>- liczba punktów przyznana ofercie n dla kryterium F</w:t>
      </w:r>
    </w:p>
    <w:p w14:paraId="2B89DC49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 xml:space="preserve">  n    - numer oferty</w:t>
      </w:r>
    </w:p>
    <w:p w14:paraId="62D49E4E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 xml:space="preserve">  P</w:t>
      </w:r>
      <w:r w:rsidRPr="00BD31B2">
        <w:rPr>
          <w:rFonts w:ascii="Tahoma" w:hAnsi="Tahoma" w:cs="Tahoma"/>
          <w:position w:val="-4"/>
          <w:sz w:val="20"/>
          <w:szCs w:val="20"/>
        </w:rPr>
        <w:t>min</w:t>
      </w:r>
      <w:r w:rsidRPr="00BD31B2">
        <w:rPr>
          <w:rFonts w:ascii="Tahoma" w:hAnsi="Tahoma" w:cs="Tahoma"/>
          <w:sz w:val="20"/>
          <w:szCs w:val="20"/>
        </w:rPr>
        <w:t xml:space="preserve"> - cena minimalna wśród złożonych ofert</w:t>
      </w:r>
    </w:p>
    <w:p w14:paraId="11CA029C" w14:textId="77777777" w:rsidR="00A56961" w:rsidRPr="00BD31B2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 xml:space="preserve">  P</w:t>
      </w:r>
      <w:r w:rsidRPr="00BD31B2">
        <w:rPr>
          <w:rFonts w:ascii="Tahoma" w:hAnsi="Tahoma" w:cs="Tahoma"/>
          <w:position w:val="-4"/>
          <w:sz w:val="20"/>
          <w:szCs w:val="20"/>
        </w:rPr>
        <w:t>n</w:t>
      </w:r>
      <w:r w:rsidRPr="00BD31B2">
        <w:rPr>
          <w:rFonts w:ascii="Tahoma" w:hAnsi="Tahoma" w:cs="Tahoma"/>
          <w:sz w:val="20"/>
          <w:szCs w:val="20"/>
        </w:rPr>
        <w:t xml:space="preserve">    - cena zaproponowana przez Wykonawcę w ofercie n</w:t>
      </w:r>
    </w:p>
    <w:p w14:paraId="0DD2E035" w14:textId="77777777" w:rsidR="00A56961" w:rsidRPr="00BD31B2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6DF01A4E" w14:textId="77777777" w:rsidR="00A56961" w:rsidRPr="00615ED8" w:rsidRDefault="00A56961" w:rsidP="00054FF8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 xml:space="preserve">G. zaakceptowanie klauzul dodatkowych w części III zamówienia </w:t>
      </w:r>
      <w:r w:rsidRPr="00BD31B2">
        <w:rPr>
          <w:rFonts w:ascii="Tahoma" w:hAnsi="Tahoma" w:cs="Tahoma"/>
          <w:sz w:val="20"/>
          <w:szCs w:val="20"/>
        </w:rPr>
        <w:t xml:space="preserve">– ocena kryterium polega na przyznaniu punktów za wprowadzenie do oferty dodatkowych klauzul rozszerzających ochronę </w:t>
      </w:r>
      <w:r w:rsidRPr="00615ED8">
        <w:rPr>
          <w:rFonts w:ascii="Tahoma" w:hAnsi="Tahoma" w:cs="Tahoma"/>
          <w:sz w:val="20"/>
          <w:szCs w:val="20"/>
        </w:rPr>
        <w:t>ubezpieczeniową wg. następujących zasad:</w:t>
      </w:r>
    </w:p>
    <w:p w14:paraId="5AB009B4" w14:textId="005B090B" w:rsidR="0056078C" w:rsidRPr="00615ED8" w:rsidRDefault="0056078C" w:rsidP="00054FF8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>za rozszerzenie ochrony o klauzule nr 6, 8, 9, 11, 12</w:t>
      </w:r>
      <w:r w:rsidR="005036D4" w:rsidRPr="00615ED8">
        <w:rPr>
          <w:rFonts w:ascii="Tahoma" w:hAnsi="Tahoma" w:cs="Tahoma"/>
          <w:sz w:val="20"/>
          <w:szCs w:val="20"/>
        </w:rPr>
        <w:t xml:space="preserve">, </w:t>
      </w:r>
      <w:r w:rsidRPr="00615ED8">
        <w:rPr>
          <w:rFonts w:ascii="Tahoma" w:hAnsi="Tahoma" w:cs="Tahoma"/>
          <w:sz w:val="20"/>
          <w:szCs w:val="20"/>
        </w:rPr>
        <w:t>13 zostanie przyznanych po 10 punktów za każdą klauzulę,</w:t>
      </w:r>
    </w:p>
    <w:p w14:paraId="2E711E26" w14:textId="22D42CD4" w:rsidR="0056078C" w:rsidRPr="00615ED8" w:rsidRDefault="0056078C" w:rsidP="00054FF8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615ED8">
        <w:rPr>
          <w:rFonts w:ascii="Tahoma" w:hAnsi="Tahoma" w:cs="Tahoma"/>
          <w:sz w:val="20"/>
          <w:szCs w:val="20"/>
        </w:rPr>
        <w:t xml:space="preserve">za rozszerzenie ochrony o klauzule nr </w:t>
      </w:r>
      <w:r w:rsidR="005036D4" w:rsidRPr="00615ED8">
        <w:rPr>
          <w:rFonts w:ascii="Tahoma" w:hAnsi="Tahoma" w:cs="Tahoma"/>
          <w:sz w:val="20"/>
          <w:szCs w:val="20"/>
        </w:rPr>
        <w:t>7, 10</w:t>
      </w:r>
      <w:r w:rsidRPr="00615ED8">
        <w:rPr>
          <w:rFonts w:ascii="Tahoma" w:hAnsi="Tahoma" w:cs="Tahoma"/>
          <w:sz w:val="20"/>
          <w:szCs w:val="20"/>
        </w:rPr>
        <w:t xml:space="preserve"> zostanie przyznanych po 20 punktów za każdą klauzulę.</w:t>
      </w:r>
    </w:p>
    <w:p w14:paraId="13C78F97" w14:textId="77777777" w:rsidR="00A56961" w:rsidRPr="00BD31B2" w:rsidRDefault="00A56961" w:rsidP="00054FF8">
      <w:pPr>
        <w:tabs>
          <w:tab w:val="num" w:pos="1560"/>
        </w:tabs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</w:p>
    <w:p w14:paraId="69DC49BA" w14:textId="77777777" w:rsidR="00A56961" w:rsidRPr="00F20A24" w:rsidRDefault="00A56961" w:rsidP="00054FF8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D31B2">
        <w:rPr>
          <w:rFonts w:ascii="Tahoma" w:hAnsi="Tahoma" w:cs="Tahoma"/>
          <w:sz w:val="20"/>
          <w:szCs w:val="20"/>
          <w:u w:val="single"/>
        </w:rPr>
        <w:t>W kryterium G Wykonawca może otrzymać maksymalnie 100 pkt (w przypadku akceptacji wszystkich klauzul dodatkowych).</w:t>
      </w:r>
    </w:p>
    <w:p w14:paraId="3EAA8C1D" w14:textId="5EC52651" w:rsidR="00A56961" w:rsidRPr="00F20A24" w:rsidRDefault="00A56961" w:rsidP="00BD31B2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2FCE0EC0" w14:textId="77777777" w:rsidR="00A56961" w:rsidRPr="00BD31B2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>UWAGA:</w:t>
      </w:r>
    </w:p>
    <w:p w14:paraId="0F18A9E7" w14:textId="6D05EB7B" w:rsidR="00A56961" w:rsidRPr="00BD31B2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BD31B2">
        <w:rPr>
          <w:rFonts w:ascii="Tahoma" w:hAnsi="Tahoma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BD31B2">
        <w:rPr>
          <w:rFonts w:ascii="Tahoma" w:hAnsi="Tahoma" w:cs="Tahoma"/>
          <w:b/>
          <w:bCs/>
          <w:sz w:val="20"/>
          <w:szCs w:val="20"/>
        </w:rPr>
        <w:br/>
        <w:t xml:space="preserve">z klauzul oznaczonych numerami od 1 do </w:t>
      </w:r>
      <w:r w:rsidR="0056078C" w:rsidRPr="00BD31B2">
        <w:rPr>
          <w:rFonts w:ascii="Tahoma" w:hAnsi="Tahoma" w:cs="Tahoma"/>
          <w:b/>
          <w:bCs/>
          <w:sz w:val="20"/>
          <w:szCs w:val="20"/>
        </w:rPr>
        <w:t>5</w:t>
      </w:r>
      <w:r w:rsidRPr="00BD31B2">
        <w:rPr>
          <w:rFonts w:ascii="Tahoma" w:hAnsi="Tahoma" w:cs="Tahoma"/>
          <w:b/>
          <w:bCs/>
          <w:sz w:val="20"/>
          <w:szCs w:val="20"/>
        </w:rPr>
        <w:t xml:space="preserve"> spowoduje odrzucenie oferty dla tej części Zamówienia.</w:t>
      </w:r>
    </w:p>
    <w:p w14:paraId="403AC7B4" w14:textId="77777777" w:rsidR="00A56961" w:rsidRPr="00BD31B2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2A0C147E" w14:textId="77777777" w:rsidR="00A56961" w:rsidRPr="00BD31B2" w:rsidRDefault="00A56961" w:rsidP="00054FF8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D31B2">
        <w:rPr>
          <w:rFonts w:ascii="Tahoma" w:hAnsi="Tahoma" w:cs="Tahoma"/>
          <w:b/>
          <w:sz w:val="20"/>
          <w:szCs w:val="20"/>
        </w:rPr>
        <w:t xml:space="preserve">UWAGA – w przypadku dopisków oraz zmian w treści klauzul fakultatywnych, odbiegających od treści zawartej w SWZ, za zmienioną klauzulę przyznanych będzie 0 punktów. </w:t>
      </w:r>
    </w:p>
    <w:p w14:paraId="2C7ADFEB" w14:textId="77777777" w:rsidR="00A56961" w:rsidRPr="00BD31B2" w:rsidRDefault="00A56961" w:rsidP="00054FF8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0ED126A" w14:textId="77777777" w:rsidR="00A56961" w:rsidRPr="00BD31B2" w:rsidRDefault="00A56961" w:rsidP="00054FF8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1E83065" w14:textId="77777777" w:rsidR="00A56961" w:rsidRPr="00BD31B2" w:rsidRDefault="00A56961" w:rsidP="00054FF8">
      <w:pPr>
        <w:tabs>
          <w:tab w:val="num" w:pos="1866"/>
        </w:tabs>
        <w:spacing w:after="0" w:line="24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63955BE5" w14:textId="77777777" w:rsidR="00A56961" w:rsidRPr="00BD31B2" w:rsidRDefault="00A56961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3F35749" w14:textId="40CECA62" w:rsidR="00A56961" w:rsidRPr="00BD31B2" w:rsidRDefault="00A56961" w:rsidP="00054FF8">
      <w:pPr>
        <w:spacing w:after="0" w:line="240" w:lineRule="auto"/>
        <w:ind w:left="284"/>
        <w:jc w:val="center"/>
        <w:rPr>
          <w:rFonts w:ascii="Tahoma" w:hAnsi="Tahoma" w:cs="Tahoma"/>
          <w:position w:val="2"/>
          <w:sz w:val="20"/>
          <w:szCs w:val="20"/>
          <w:vertAlign w:val="superscript"/>
        </w:rPr>
      </w:pPr>
      <w:r w:rsidRPr="00D63057">
        <w:rPr>
          <w:rFonts w:ascii="Tahoma" w:hAnsi="Tahoma" w:cs="Tahoma"/>
          <w:sz w:val="20"/>
          <w:szCs w:val="20"/>
        </w:rPr>
        <w:t>WO</w:t>
      </w:r>
      <w:r w:rsidRPr="00D63057">
        <w:rPr>
          <w:rFonts w:ascii="Tahoma" w:hAnsi="Tahoma" w:cs="Tahoma"/>
          <w:position w:val="-4"/>
          <w:sz w:val="20"/>
          <w:szCs w:val="20"/>
        </w:rPr>
        <w:t>n</w:t>
      </w:r>
      <w:r w:rsidRPr="00D63057">
        <w:rPr>
          <w:rFonts w:ascii="Tahoma" w:hAnsi="Tahoma" w:cs="Tahoma"/>
          <w:sz w:val="20"/>
          <w:szCs w:val="20"/>
        </w:rPr>
        <w:t xml:space="preserve"> = F</w:t>
      </w:r>
      <w:r w:rsidRPr="00D63057">
        <w:rPr>
          <w:rFonts w:ascii="Tahoma" w:hAnsi="Tahoma" w:cs="Tahoma"/>
          <w:position w:val="-4"/>
          <w:sz w:val="20"/>
          <w:szCs w:val="20"/>
        </w:rPr>
        <w:t>n</w:t>
      </w:r>
      <w:r w:rsidRPr="00D63057">
        <w:rPr>
          <w:rFonts w:ascii="Tahoma" w:hAnsi="Tahoma" w:cs="Tahoma"/>
          <w:sz w:val="20"/>
          <w:szCs w:val="20"/>
        </w:rPr>
        <w:t xml:space="preserve"> </w:t>
      </w:r>
      <w:r w:rsidRPr="00D63057">
        <w:rPr>
          <w:rFonts w:ascii="Tahoma" w:hAnsi="Tahoma" w:cs="Tahoma"/>
          <w:position w:val="4"/>
          <w:sz w:val="20"/>
          <w:szCs w:val="20"/>
        </w:rPr>
        <w:t>x</w:t>
      </w:r>
      <w:r w:rsidRPr="00D63057">
        <w:rPr>
          <w:rFonts w:ascii="Tahoma" w:hAnsi="Tahoma" w:cs="Tahoma"/>
          <w:sz w:val="20"/>
          <w:szCs w:val="20"/>
        </w:rPr>
        <w:t xml:space="preserve"> 0,</w:t>
      </w:r>
      <w:r w:rsidR="00BD31B2" w:rsidRPr="00D63057">
        <w:rPr>
          <w:rFonts w:ascii="Tahoma" w:hAnsi="Tahoma" w:cs="Tahoma"/>
          <w:sz w:val="20"/>
          <w:szCs w:val="20"/>
        </w:rPr>
        <w:t>9</w:t>
      </w:r>
      <w:r w:rsidRPr="00D63057">
        <w:rPr>
          <w:rFonts w:ascii="Tahoma" w:hAnsi="Tahoma" w:cs="Tahoma"/>
          <w:sz w:val="20"/>
          <w:szCs w:val="20"/>
        </w:rPr>
        <w:t>0 + G</w:t>
      </w:r>
      <w:r w:rsidRPr="00D63057">
        <w:rPr>
          <w:rFonts w:ascii="Tahoma" w:hAnsi="Tahoma" w:cs="Tahoma"/>
          <w:position w:val="-4"/>
          <w:sz w:val="20"/>
          <w:szCs w:val="20"/>
        </w:rPr>
        <w:t>n</w:t>
      </w:r>
      <w:r w:rsidRPr="00D63057">
        <w:rPr>
          <w:rFonts w:ascii="Tahoma" w:hAnsi="Tahoma" w:cs="Tahoma"/>
          <w:sz w:val="20"/>
          <w:szCs w:val="20"/>
        </w:rPr>
        <w:t xml:space="preserve"> </w:t>
      </w:r>
      <w:r w:rsidRPr="00D63057">
        <w:rPr>
          <w:rFonts w:ascii="Tahoma" w:hAnsi="Tahoma" w:cs="Tahoma"/>
          <w:position w:val="-4"/>
          <w:sz w:val="20"/>
          <w:szCs w:val="20"/>
          <w:vertAlign w:val="subscript"/>
        </w:rPr>
        <w:t xml:space="preserve"> </w:t>
      </w:r>
      <w:r w:rsidRPr="00D63057">
        <w:rPr>
          <w:rFonts w:ascii="Tahoma" w:hAnsi="Tahoma" w:cs="Tahoma"/>
          <w:position w:val="4"/>
          <w:sz w:val="20"/>
          <w:szCs w:val="20"/>
        </w:rPr>
        <w:t>x</w:t>
      </w:r>
      <w:r w:rsidRPr="00D63057">
        <w:rPr>
          <w:rFonts w:ascii="Tahoma" w:hAnsi="Tahoma" w:cs="Tahoma"/>
          <w:sz w:val="20"/>
          <w:szCs w:val="20"/>
        </w:rPr>
        <w:t xml:space="preserve"> 0,</w:t>
      </w:r>
      <w:r w:rsidR="00BD31B2" w:rsidRPr="00D63057">
        <w:rPr>
          <w:rFonts w:ascii="Tahoma" w:hAnsi="Tahoma" w:cs="Tahoma"/>
          <w:sz w:val="20"/>
          <w:szCs w:val="20"/>
        </w:rPr>
        <w:t>1</w:t>
      </w:r>
      <w:r w:rsidRPr="00D63057">
        <w:rPr>
          <w:rFonts w:ascii="Tahoma" w:hAnsi="Tahoma" w:cs="Tahoma"/>
          <w:sz w:val="20"/>
          <w:szCs w:val="20"/>
        </w:rPr>
        <w:t>0</w:t>
      </w:r>
      <w:r w:rsidRPr="00BD31B2">
        <w:rPr>
          <w:rFonts w:ascii="Tahoma" w:hAnsi="Tahoma" w:cs="Tahoma"/>
          <w:sz w:val="20"/>
          <w:szCs w:val="20"/>
        </w:rPr>
        <w:t xml:space="preserve"> </w:t>
      </w:r>
    </w:p>
    <w:p w14:paraId="5968940A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C041BAD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BD31B2">
        <w:rPr>
          <w:rFonts w:ascii="Tahoma" w:hAnsi="Tahoma" w:cs="Tahoma"/>
          <w:sz w:val="20"/>
          <w:szCs w:val="20"/>
          <w:u w:val="single"/>
        </w:rPr>
        <w:t>gdzie:</w:t>
      </w:r>
    </w:p>
    <w:p w14:paraId="64A67FBB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>WO</w:t>
      </w:r>
      <w:r w:rsidRPr="00BD31B2">
        <w:rPr>
          <w:rFonts w:ascii="Tahoma" w:hAnsi="Tahoma" w:cs="Tahoma"/>
          <w:position w:val="-4"/>
          <w:sz w:val="20"/>
          <w:szCs w:val="20"/>
        </w:rPr>
        <w:t>n</w:t>
      </w:r>
      <w:r w:rsidRPr="00BD31B2">
        <w:rPr>
          <w:rFonts w:ascii="Tahoma" w:hAnsi="Tahoma" w:cs="Tahoma"/>
          <w:sz w:val="20"/>
          <w:szCs w:val="20"/>
        </w:rPr>
        <w:t xml:space="preserve"> - wskaźnik oceny oferty n</w:t>
      </w:r>
    </w:p>
    <w:p w14:paraId="627F1880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>F</w:t>
      </w:r>
      <w:r w:rsidRPr="00BD31B2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BD31B2">
        <w:rPr>
          <w:rFonts w:ascii="Tahoma" w:hAnsi="Tahoma" w:cs="Tahoma"/>
          <w:sz w:val="20"/>
          <w:szCs w:val="20"/>
        </w:rPr>
        <w:t>liczba punktów przyznana ofercie n dla kryterium F</w:t>
      </w:r>
    </w:p>
    <w:p w14:paraId="40DBD219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BD31B2">
        <w:rPr>
          <w:rFonts w:ascii="Tahoma" w:hAnsi="Tahoma" w:cs="Tahoma"/>
          <w:sz w:val="20"/>
          <w:szCs w:val="20"/>
        </w:rPr>
        <w:t>G</w:t>
      </w:r>
      <w:r w:rsidRPr="00BD31B2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BD31B2">
        <w:rPr>
          <w:rFonts w:ascii="Tahoma" w:hAnsi="Tahoma" w:cs="Tahoma"/>
          <w:sz w:val="20"/>
          <w:szCs w:val="20"/>
        </w:rPr>
        <w:t>liczba punktów przyznana ofercie n dla kryterium G</w:t>
      </w:r>
    </w:p>
    <w:p w14:paraId="4C17DCA0" w14:textId="77777777" w:rsidR="00A56961" w:rsidRPr="00BD31B2" w:rsidRDefault="00A56961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E47A546" w14:textId="02F274D8" w:rsidR="006A76A3" w:rsidRPr="00BD31B2" w:rsidRDefault="00BD31B2" w:rsidP="00BD31B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D31B2">
        <w:rPr>
          <w:rFonts w:ascii="Tahoma" w:hAnsi="Tahoma" w:cs="Tahoma"/>
          <w:b/>
          <w:bCs/>
          <w:sz w:val="20"/>
          <w:szCs w:val="20"/>
        </w:rPr>
        <w:t>Część I</w:t>
      </w:r>
      <w:r>
        <w:rPr>
          <w:rFonts w:ascii="Tahoma" w:hAnsi="Tahoma" w:cs="Tahoma"/>
          <w:b/>
          <w:bCs/>
          <w:sz w:val="20"/>
          <w:szCs w:val="20"/>
        </w:rPr>
        <w:t>II</w:t>
      </w:r>
      <w:r w:rsidRPr="00BD31B2">
        <w:rPr>
          <w:rFonts w:ascii="Tahoma" w:hAnsi="Tahoma" w:cs="Tahoma"/>
          <w:b/>
          <w:bCs/>
          <w:sz w:val="20"/>
          <w:szCs w:val="20"/>
        </w:rPr>
        <w:t xml:space="preserve"> zamówienia publicznego zostanie udzielone wykonawcy, który uzyska największą liczbę punktów na podstawie ww. wskaźnika wyliczonego dla każdej oferty.</w:t>
      </w:r>
    </w:p>
    <w:p w14:paraId="7FC2F24B" w14:textId="77777777" w:rsidR="00053A38" w:rsidRPr="00F20A24" w:rsidRDefault="00053A38" w:rsidP="00054FF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58F569C3" w14:textId="58AF37A3" w:rsidR="00E16D4B" w:rsidRPr="00303C05" w:rsidRDefault="00E16D4B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Prowadzenie procedury z negocjacjami</w:t>
      </w:r>
    </w:p>
    <w:p w14:paraId="46AF950A" w14:textId="77777777" w:rsidR="00E16D4B" w:rsidRDefault="00E16D4B" w:rsidP="00054FF8">
      <w:pPr>
        <w:spacing w:after="0" w:line="240" w:lineRule="auto"/>
        <w:jc w:val="both"/>
      </w:pPr>
    </w:p>
    <w:p w14:paraId="3DBBA007" w14:textId="3BCA7F77" w:rsidR="001C148A" w:rsidRPr="00797F6A" w:rsidRDefault="00495020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28" w:name="_Hlk62075694"/>
      <w:r w:rsidRPr="00797F6A">
        <w:rPr>
          <w:rFonts w:ascii="Tahoma" w:hAnsi="Tahoma" w:cs="Tahoma"/>
          <w:sz w:val="20"/>
          <w:szCs w:val="20"/>
        </w:rPr>
        <w:t xml:space="preserve">W przypadku podjęcia przez Zamawiającego decyzji o prowadzeniu negocjacji, </w:t>
      </w:r>
      <w:r w:rsidR="00E16D4B" w:rsidRPr="00797F6A">
        <w:rPr>
          <w:rFonts w:ascii="Tahoma" w:hAnsi="Tahoma" w:cs="Tahoma"/>
          <w:sz w:val="20"/>
          <w:szCs w:val="20"/>
        </w:rPr>
        <w:t xml:space="preserve">Zamawiający </w:t>
      </w:r>
      <w:r w:rsidRPr="00797F6A">
        <w:rPr>
          <w:rFonts w:ascii="Tahoma" w:hAnsi="Tahoma" w:cs="Tahoma"/>
          <w:sz w:val="20"/>
          <w:szCs w:val="20"/>
        </w:rPr>
        <w:t>s</w:t>
      </w:r>
      <w:r w:rsidR="00E16D4B" w:rsidRPr="00797F6A">
        <w:rPr>
          <w:rFonts w:ascii="Tahoma" w:hAnsi="Tahoma" w:cs="Tahoma"/>
          <w:sz w:val="20"/>
          <w:szCs w:val="20"/>
        </w:rPr>
        <w:t xml:space="preserve">korzysta z uprawnienia, o jakim stanowi art. 288 ust. 1 </w:t>
      </w:r>
      <w:r w:rsidR="001C148A" w:rsidRPr="00797F6A">
        <w:rPr>
          <w:rFonts w:ascii="Tahoma" w:hAnsi="Tahoma" w:cs="Tahoma"/>
          <w:sz w:val="20"/>
          <w:szCs w:val="20"/>
        </w:rPr>
        <w:t>Ustawy.</w:t>
      </w:r>
      <w:r w:rsidRPr="00797F6A">
        <w:rPr>
          <w:rFonts w:ascii="Tahoma" w:hAnsi="Tahoma" w:cs="Tahoma"/>
          <w:sz w:val="20"/>
          <w:szCs w:val="20"/>
        </w:rPr>
        <w:t xml:space="preserve"> Jeżeli w odpowiedzi na ogłoszenie o zamówieniu oferty złoży więcej niż 3 wykonawców, których oferty nie podlegają odrzuceniu, do negocjacji zostaną zaproszeni 3 wykonawcy, który oferty złożone w odpowiedzi na ogłoszenie zostały najwyżej ocenione zgodnie z kryteriami oceny ofert określonymi w punkcie 22 SWZ.</w:t>
      </w:r>
    </w:p>
    <w:bookmarkEnd w:id="28"/>
    <w:p w14:paraId="57DF4ADE" w14:textId="6701B2FB" w:rsidR="00E16D4B" w:rsidRPr="001C148A" w:rsidRDefault="00E16D4B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W przypadku podjęcia decyzji o prowadzeniu negocjacji w pierwszym kroku zamawiający poinformuje równocześnie wszystkich wykonawców, którzy złożyli oferty, o wykonawcach:</w:t>
      </w:r>
    </w:p>
    <w:p w14:paraId="2C47FBEB" w14:textId="1C273CC9" w:rsidR="00E16D4B" w:rsidRPr="001C148A" w:rsidRDefault="00E16D4B" w:rsidP="00BD31B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1)</w:t>
      </w:r>
      <w:r w:rsidR="00212CB8">
        <w:rPr>
          <w:rFonts w:ascii="Tahoma" w:hAnsi="Tahoma" w:cs="Tahoma"/>
          <w:sz w:val="20"/>
          <w:szCs w:val="20"/>
        </w:rPr>
        <w:t xml:space="preserve"> </w:t>
      </w:r>
      <w:r w:rsidRPr="001C148A">
        <w:rPr>
          <w:rFonts w:ascii="Tahoma" w:hAnsi="Tahoma" w:cs="Tahoma"/>
          <w:sz w:val="20"/>
          <w:szCs w:val="20"/>
        </w:rPr>
        <w:t>których oferty nie zostały odrzucone, oraz punktacji przyznanej ofertom w każdym kryterium oceny ofert i łącznej punktacji,</w:t>
      </w:r>
    </w:p>
    <w:p w14:paraId="6347501E" w14:textId="09F908CE" w:rsidR="00116385" w:rsidRDefault="00E16D4B" w:rsidP="00BD31B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lastRenderedPageBreak/>
        <w:t>2)</w:t>
      </w:r>
      <w:r w:rsidR="00212CB8">
        <w:rPr>
          <w:rFonts w:ascii="Tahoma" w:hAnsi="Tahoma" w:cs="Tahoma"/>
          <w:sz w:val="20"/>
          <w:szCs w:val="20"/>
        </w:rPr>
        <w:t xml:space="preserve"> </w:t>
      </w:r>
      <w:r w:rsidRPr="001C148A">
        <w:rPr>
          <w:rFonts w:ascii="Tahoma" w:hAnsi="Tahoma" w:cs="Tahoma"/>
          <w:sz w:val="20"/>
          <w:szCs w:val="20"/>
        </w:rPr>
        <w:t>których oferty zostały odrzucone,</w:t>
      </w:r>
    </w:p>
    <w:p w14:paraId="609834F8" w14:textId="58F15401" w:rsidR="00E16D4B" w:rsidRPr="001C148A" w:rsidRDefault="00116385" w:rsidP="00BD31B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Pr="00116385">
        <w:rPr>
          <w:rFonts w:ascii="Tahoma" w:hAnsi="Tahoma" w:cs="Tahoma"/>
          <w:sz w:val="20"/>
          <w:szCs w:val="20"/>
        </w:rPr>
        <w:t>którzy nie zostali zakwalifikowani do negocjacji, oraz punktacji przyznanej ich ofertom w każdym kryterium oceny ofert i łącznej punktacji</w:t>
      </w:r>
    </w:p>
    <w:p w14:paraId="4A34FCB0" w14:textId="691AE84C" w:rsidR="00E16D4B" w:rsidRPr="001C148A" w:rsidRDefault="00E16D4B" w:rsidP="00BD31B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-</w:t>
      </w:r>
      <w:r w:rsidRPr="001C148A">
        <w:rPr>
          <w:rFonts w:ascii="Tahoma" w:hAnsi="Tahoma" w:cs="Tahoma"/>
          <w:sz w:val="20"/>
          <w:szCs w:val="20"/>
        </w:rPr>
        <w:tab/>
        <w:t>podając uzasadnienie faktyczne i prawne.</w:t>
      </w:r>
    </w:p>
    <w:p w14:paraId="6DCEC9AC" w14:textId="43F151E9" w:rsidR="00E16D4B" w:rsidRPr="001C148A" w:rsidRDefault="00E16D4B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311BAE3E" w14:textId="468E9969" w:rsidR="00E16D4B" w:rsidRPr="001C148A" w:rsidRDefault="00E16D4B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79E54D21" w14:textId="77777777" w:rsidR="00511C5B" w:rsidRPr="001C148A" w:rsidRDefault="00511C5B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Po zakończeniu negocjacji z wszystkimi wykonawcami, zamawiający informuje o tym fakcie uczestników negocjacji oraz zaprasza ich do składania ofert dodatkowych.</w:t>
      </w:r>
    </w:p>
    <w:p w14:paraId="08459AC7" w14:textId="4CCB77F5" w:rsidR="00E16D4B" w:rsidRPr="001C148A" w:rsidRDefault="00E16D4B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Zaproszenie do złożenia ofert dodatkowych będzie zawierać co najmniej:</w:t>
      </w:r>
    </w:p>
    <w:p w14:paraId="714F6A21" w14:textId="2BAC3789" w:rsidR="00E16D4B" w:rsidRPr="00315B16" w:rsidRDefault="00E16D4B" w:rsidP="00BD31B2">
      <w:pPr>
        <w:spacing w:after="0" w:line="240" w:lineRule="auto"/>
        <w:ind w:left="567"/>
        <w:jc w:val="both"/>
        <w:rPr>
          <w:rFonts w:ascii="Tahoma" w:hAnsi="Tahoma" w:cs="Tahoma"/>
          <w:bCs/>
          <w:sz w:val="20"/>
          <w:szCs w:val="20"/>
        </w:rPr>
      </w:pPr>
      <w:r w:rsidRPr="00315B16">
        <w:rPr>
          <w:rFonts w:ascii="Tahoma" w:hAnsi="Tahoma" w:cs="Tahoma"/>
          <w:bCs/>
          <w:sz w:val="20"/>
          <w:szCs w:val="20"/>
        </w:rPr>
        <w:t>1)</w:t>
      </w:r>
      <w:r w:rsidR="00212CB8">
        <w:rPr>
          <w:rFonts w:ascii="Tahoma" w:hAnsi="Tahoma" w:cs="Tahoma"/>
          <w:bCs/>
          <w:sz w:val="20"/>
          <w:szCs w:val="20"/>
        </w:rPr>
        <w:t xml:space="preserve"> </w:t>
      </w:r>
      <w:r w:rsidRPr="00315B16">
        <w:rPr>
          <w:rFonts w:ascii="Tahoma" w:hAnsi="Tahoma" w:cs="Tahoma"/>
          <w:bCs/>
          <w:sz w:val="20"/>
          <w:szCs w:val="20"/>
        </w:rPr>
        <w:t>nazwę oraz adres zamawiającego, numer telefonu, adres poczty elektronicznej oraz strony internetowej prowadzonego postępowania;</w:t>
      </w:r>
    </w:p>
    <w:p w14:paraId="0EA769C7" w14:textId="5D63990E" w:rsidR="00E16D4B" w:rsidRPr="001C148A" w:rsidRDefault="00E16D4B" w:rsidP="00BD31B2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15B16">
        <w:rPr>
          <w:rFonts w:ascii="Tahoma" w:hAnsi="Tahoma" w:cs="Tahoma"/>
          <w:bCs/>
          <w:sz w:val="20"/>
          <w:szCs w:val="20"/>
        </w:rPr>
        <w:t>2)</w:t>
      </w:r>
      <w:r w:rsidR="00212CB8">
        <w:rPr>
          <w:rFonts w:ascii="Tahoma" w:hAnsi="Tahoma" w:cs="Tahoma"/>
          <w:bCs/>
          <w:sz w:val="20"/>
          <w:szCs w:val="20"/>
        </w:rPr>
        <w:t xml:space="preserve"> </w:t>
      </w:r>
      <w:r w:rsidRPr="001C148A">
        <w:rPr>
          <w:rFonts w:ascii="Tahoma" w:hAnsi="Tahoma" w:cs="Tahoma"/>
          <w:sz w:val="20"/>
          <w:szCs w:val="20"/>
        </w:rPr>
        <w:t>sposób i termin składania ofert dodatkowych oraz język lub języki, w jakich muszą one być sporządzone, oraz termin otwarcia tych ofert.</w:t>
      </w:r>
    </w:p>
    <w:p w14:paraId="4791BF73" w14:textId="1EAC299C" w:rsidR="00E16D4B" w:rsidRPr="001C148A" w:rsidRDefault="00E16D4B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3D6A758B" w14:textId="720DAE67" w:rsidR="00E16D4B" w:rsidRPr="001C148A" w:rsidRDefault="00E16D4B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382C3C60" w14:textId="4106D9B5" w:rsidR="00E16D4B" w:rsidRPr="001C148A" w:rsidRDefault="00E16D4B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4B358C02" w14:textId="0E076E63" w:rsidR="00E16D4B" w:rsidRDefault="00E16D4B" w:rsidP="00BD31B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1AAB1909" w14:textId="77777777" w:rsidR="00BD31B2" w:rsidRPr="001C148A" w:rsidRDefault="00BD31B2" w:rsidP="00BD31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049B10F2" w14:textId="54F65B14" w:rsidR="00422353" w:rsidRPr="00303C05" w:rsidRDefault="00F20A24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20A24">
        <w:rPr>
          <w:rFonts w:ascii="Tahoma" w:hAnsi="Tahoma" w:cs="Tahoma"/>
          <w:bCs/>
          <w:sz w:val="20"/>
          <w:u w:val="none"/>
        </w:rPr>
        <w:t>Informacje o formalnościach, jakie muszą zostać dopełnione po wyborze oferty w celu zawarcia umowy w sprawie zamówienia publicznego</w:t>
      </w:r>
    </w:p>
    <w:p w14:paraId="2E0DAE98" w14:textId="77777777" w:rsidR="00212CB8" w:rsidRDefault="00212CB8" w:rsidP="00212CB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1BC8A151" w14:textId="50F3A4FF" w:rsidR="00100987" w:rsidRPr="00100987" w:rsidRDefault="00100987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C330C">
        <w:rPr>
          <w:rFonts w:ascii="Tahoma" w:hAnsi="Tahoma" w:cs="Tahoma"/>
          <w:sz w:val="20"/>
          <w:szCs w:val="20"/>
        </w:rPr>
        <w:t>Niezwłocznie</w:t>
      </w:r>
      <w:r w:rsidRPr="00100987">
        <w:rPr>
          <w:rFonts w:ascii="Tahoma" w:hAnsi="Tahoma" w:cs="Tahoma"/>
          <w:sz w:val="20"/>
          <w:szCs w:val="20"/>
        </w:rPr>
        <w:t xml:space="preserve"> po wyborze najkorzystniejszej oferty zamawiający informuje równocześnie wykonawców, którzy złożyli oferty, o:</w:t>
      </w:r>
    </w:p>
    <w:p w14:paraId="49B820BD" w14:textId="77777777" w:rsidR="00100987" w:rsidRDefault="00100987" w:rsidP="00212CB8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14B62DE" w14:textId="02D89426" w:rsidR="00100987" w:rsidRPr="00100987" w:rsidRDefault="00100987" w:rsidP="00212CB8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2) wykonawcach, których oferty zostały odrzucone</w:t>
      </w:r>
    </w:p>
    <w:p w14:paraId="341CB917" w14:textId="77777777" w:rsidR="00100987" w:rsidRPr="00100987" w:rsidRDefault="00100987" w:rsidP="00212CB8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– podając uzasadnienie faktyczne i prawne.</w:t>
      </w:r>
    </w:p>
    <w:p w14:paraId="50ABB67B" w14:textId="6EECB11A" w:rsidR="00303C05" w:rsidRDefault="00100987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 xml:space="preserve">Zamawiający udostępnia niezwłocznie informacje, o których mowa w </w:t>
      </w:r>
      <w:r w:rsidR="006B51A6">
        <w:rPr>
          <w:rFonts w:ascii="Tahoma" w:hAnsi="Tahoma" w:cs="Tahoma"/>
          <w:sz w:val="20"/>
          <w:szCs w:val="20"/>
        </w:rPr>
        <w:t xml:space="preserve">pkt </w:t>
      </w:r>
      <w:r w:rsidR="001C148A">
        <w:rPr>
          <w:rFonts w:ascii="Tahoma" w:hAnsi="Tahoma" w:cs="Tahoma"/>
          <w:sz w:val="20"/>
          <w:szCs w:val="20"/>
        </w:rPr>
        <w:t>24</w:t>
      </w:r>
      <w:r w:rsidR="006B51A6">
        <w:rPr>
          <w:rFonts w:ascii="Tahoma" w:hAnsi="Tahoma" w:cs="Tahoma"/>
          <w:sz w:val="20"/>
          <w:szCs w:val="20"/>
        </w:rPr>
        <w:t>.1</w:t>
      </w:r>
      <w:r w:rsidRPr="00100987">
        <w:rPr>
          <w:rFonts w:ascii="Tahoma" w:hAnsi="Tahoma" w:cs="Tahoma"/>
          <w:sz w:val="20"/>
          <w:szCs w:val="20"/>
        </w:rPr>
        <w:t xml:space="preserve"> </w:t>
      </w:r>
      <w:r w:rsidR="00CC330C">
        <w:rPr>
          <w:rFonts w:ascii="Tahoma" w:hAnsi="Tahoma" w:cs="Tahoma"/>
          <w:sz w:val="20"/>
          <w:szCs w:val="20"/>
        </w:rPr>
        <w:t>p</w:t>
      </w:r>
      <w:r w:rsidRPr="00100987">
        <w:rPr>
          <w:rFonts w:ascii="Tahoma" w:hAnsi="Tahoma" w:cs="Tahoma"/>
          <w:sz w:val="20"/>
          <w:szCs w:val="20"/>
        </w:rPr>
        <w:t>pkt 1, na stronie internetowej prowadzonego postępowania.</w:t>
      </w:r>
    </w:p>
    <w:p w14:paraId="6001ADF3" w14:textId="67774EC7" w:rsidR="00085EE9" w:rsidRPr="00C73A77" w:rsidRDefault="00085EE9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Przed zawarciem umowy o udzielenie zamówienia publicznego Wykonawca, którego oferta zostanie najwyżej oceniona, jest zobowiązany przekazać Zamawiającemu, za pośrednictwem pełnomocnika Zamawiającego Maximus Broker sp</w:t>
      </w:r>
      <w:r w:rsidRPr="00212CB8">
        <w:rPr>
          <w:rFonts w:ascii="Tahoma" w:hAnsi="Tahoma" w:cs="Tahoma"/>
          <w:sz w:val="20"/>
          <w:szCs w:val="20"/>
        </w:rPr>
        <w:t xml:space="preserve">. z o.o., ustandaryzowany dokument zawierający informacje o produkcie ubezpieczeniowym, o którym mowa w art. 8 ust. 4 Ustawy z dnia 15 grudnia 2017 r. o dystrybucji ubezpieczeń </w:t>
      </w:r>
      <w:r w:rsidR="005F1475" w:rsidRPr="00212CB8">
        <w:rPr>
          <w:rFonts w:ascii="Tahoma" w:hAnsi="Tahoma" w:cs="Tahoma"/>
          <w:sz w:val="20"/>
          <w:szCs w:val="20"/>
        </w:rPr>
        <w:t>(</w:t>
      </w:r>
      <w:bookmarkStart w:id="29" w:name="_Hlk132625038"/>
      <w:r w:rsidR="005F1475" w:rsidRPr="00212CB8">
        <w:rPr>
          <w:rFonts w:ascii="Tahoma" w:hAnsi="Tahoma" w:cs="Tahoma"/>
          <w:sz w:val="20"/>
          <w:szCs w:val="20"/>
        </w:rPr>
        <w:t>Dz.U. z 202</w:t>
      </w:r>
      <w:r w:rsidR="000B57D8" w:rsidRPr="00212CB8">
        <w:rPr>
          <w:rFonts w:ascii="Tahoma" w:hAnsi="Tahoma" w:cs="Tahoma"/>
          <w:sz w:val="20"/>
          <w:szCs w:val="20"/>
        </w:rPr>
        <w:t>3</w:t>
      </w:r>
      <w:r w:rsidR="005F1475" w:rsidRPr="00212CB8">
        <w:rPr>
          <w:rFonts w:ascii="Tahoma" w:hAnsi="Tahoma" w:cs="Tahoma"/>
          <w:sz w:val="20"/>
          <w:szCs w:val="20"/>
        </w:rPr>
        <w:t xml:space="preserve"> r. poz. </w:t>
      </w:r>
      <w:r w:rsidR="000B57D8" w:rsidRPr="00212CB8">
        <w:rPr>
          <w:rFonts w:ascii="Tahoma" w:hAnsi="Tahoma" w:cs="Tahoma"/>
          <w:sz w:val="20"/>
          <w:szCs w:val="20"/>
        </w:rPr>
        <w:t>1111</w:t>
      </w:r>
      <w:r w:rsidR="005F1475" w:rsidRPr="00212CB8">
        <w:rPr>
          <w:rFonts w:ascii="Tahoma" w:hAnsi="Tahoma" w:cs="Tahoma"/>
          <w:sz w:val="20"/>
          <w:szCs w:val="20"/>
        </w:rPr>
        <w:t xml:space="preserve"> z późn. zm.</w:t>
      </w:r>
      <w:bookmarkEnd w:id="29"/>
      <w:r w:rsidR="005F1475" w:rsidRPr="00212CB8">
        <w:rPr>
          <w:rFonts w:ascii="Tahoma" w:hAnsi="Tahoma" w:cs="Tahoma"/>
          <w:sz w:val="20"/>
          <w:szCs w:val="20"/>
        </w:rPr>
        <w:t xml:space="preserve">) </w:t>
      </w:r>
      <w:r w:rsidRPr="00212CB8">
        <w:rPr>
          <w:rFonts w:ascii="Tahoma" w:hAnsi="Tahoma" w:cs="Tahoma"/>
          <w:sz w:val="20"/>
          <w:szCs w:val="20"/>
        </w:rPr>
        <w:t>dla poszczególnych ubezpieczeń stanowiących przedmiot zamówienia wraz z OWU. Dokumenty te mogą zostać przekazane</w:t>
      </w:r>
      <w:r w:rsidRPr="00C73A77">
        <w:rPr>
          <w:rFonts w:ascii="Tahoma" w:hAnsi="Tahoma" w:cs="Tahoma"/>
          <w:sz w:val="20"/>
          <w:szCs w:val="20"/>
        </w:rPr>
        <w:t xml:space="preserve"> za pomocą innego trwałego nośnika w rozumieniu art. 2 pkt 4 Ustawy z dnia 30 maja 2014 r. o prawach konsumenta.</w:t>
      </w:r>
    </w:p>
    <w:p w14:paraId="13208796" w14:textId="77777777" w:rsidR="00303C05" w:rsidRDefault="00100987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Zamawiający zawiera umowę w sprawie zamówienia publicznego, z uwzględnieniem</w:t>
      </w:r>
      <w:r w:rsidRPr="00303C05">
        <w:rPr>
          <w:rFonts w:ascii="Tahoma" w:hAnsi="Tahoma" w:cs="Tahoma"/>
          <w:sz w:val="20"/>
          <w:szCs w:val="20"/>
        </w:rPr>
        <w:t xml:space="preserve"> art. 577</w:t>
      </w:r>
      <w:r w:rsidR="00422353" w:rsidRPr="00303C05">
        <w:rPr>
          <w:rFonts w:ascii="Tahoma" w:hAnsi="Tahoma" w:cs="Tahoma"/>
          <w:sz w:val="20"/>
          <w:szCs w:val="20"/>
        </w:rPr>
        <w:t xml:space="preserve"> Ustawy</w:t>
      </w:r>
      <w:r w:rsidRPr="00303C05">
        <w:rPr>
          <w:rFonts w:ascii="Tahoma" w:hAnsi="Tahoma" w:cs="Tahoma"/>
          <w:sz w:val="20"/>
          <w:szCs w:val="20"/>
        </w:rPr>
        <w:t>, w terminie nie krótszym niż 5 dni od dnia przesłania zawiadomienia o wyborze najkorzystniejszej oferty</w:t>
      </w:r>
      <w:r w:rsidR="00F20A24" w:rsidRPr="00303C05">
        <w:rPr>
          <w:rFonts w:ascii="Tahoma" w:hAnsi="Tahoma" w:cs="Tahoma"/>
          <w:sz w:val="20"/>
          <w:szCs w:val="20"/>
        </w:rPr>
        <w:t>.</w:t>
      </w:r>
    </w:p>
    <w:p w14:paraId="4A3D2AB4" w14:textId="3C39D7AD" w:rsidR="00615ED8" w:rsidRPr="009E7CFE" w:rsidRDefault="00100987" w:rsidP="009E7CFE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Zamawiający może zawrzeć umowę w sprawie zamówienia publicznego przed upływem terminu, o którym mowa w pkt </w:t>
      </w:r>
      <w:r w:rsidR="0021018D">
        <w:rPr>
          <w:rFonts w:ascii="Tahoma" w:hAnsi="Tahoma" w:cs="Tahoma"/>
          <w:sz w:val="20"/>
          <w:szCs w:val="20"/>
        </w:rPr>
        <w:t>powyżej</w:t>
      </w:r>
      <w:r w:rsidRPr="00303C05">
        <w:rPr>
          <w:rFonts w:ascii="Tahoma" w:hAnsi="Tahoma" w:cs="Tahoma"/>
          <w:sz w:val="20"/>
          <w:szCs w:val="20"/>
        </w:rPr>
        <w:t>, jeżeli w postępowaniu o udzielenie zamówienia złożono tylko jedną ofertę</w:t>
      </w:r>
      <w:r w:rsidR="00212CB8">
        <w:rPr>
          <w:rFonts w:ascii="Tahoma" w:hAnsi="Tahoma" w:cs="Tahoma"/>
          <w:sz w:val="20"/>
          <w:szCs w:val="20"/>
        </w:rPr>
        <w:t>.</w:t>
      </w:r>
    </w:p>
    <w:p w14:paraId="2C46B39B" w14:textId="77777777" w:rsidR="00212CB8" w:rsidRPr="00B15AD4" w:rsidRDefault="00212CB8" w:rsidP="00212CB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0"/>
          <w:szCs w:val="20"/>
        </w:rPr>
      </w:pPr>
    </w:p>
    <w:p w14:paraId="7501F3CE" w14:textId="0A10F991" w:rsidR="00B96533" w:rsidRPr="003A07AA" w:rsidRDefault="00B96533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B96533">
        <w:rPr>
          <w:rFonts w:ascii="Tahoma" w:hAnsi="Tahoma" w:cs="Tahoma"/>
          <w:bCs/>
          <w:sz w:val="20"/>
          <w:u w:val="none"/>
        </w:rPr>
        <w:t>Informacje dotyczące zabezpieczenia należytego wykonania umowy, jeżeli zamawiający przewiduje obowiązek jego wniesienia</w:t>
      </w:r>
    </w:p>
    <w:p w14:paraId="50F27EF7" w14:textId="77777777" w:rsidR="00212CB8" w:rsidRDefault="00212CB8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4B9F70" w14:textId="2F650160" w:rsidR="00B96533" w:rsidRDefault="00B96533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6533">
        <w:rPr>
          <w:rFonts w:ascii="Tahoma" w:hAnsi="Tahoma" w:cs="Tahoma"/>
          <w:sz w:val="20"/>
          <w:szCs w:val="20"/>
        </w:rPr>
        <w:t xml:space="preserve">Zamawiający nie </w:t>
      </w:r>
      <w:r>
        <w:rPr>
          <w:rFonts w:ascii="Tahoma" w:hAnsi="Tahoma" w:cs="Tahoma"/>
          <w:sz w:val="20"/>
          <w:szCs w:val="20"/>
        </w:rPr>
        <w:t>przewiduje obowiązku wniesienia</w:t>
      </w:r>
      <w:r w:rsidRPr="00B96533">
        <w:rPr>
          <w:rFonts w:ascii="Tahoma" w:hAnsi="Tahoma" w:cs="Tahoma"/>
          <w:sz w:val="20"/>
          <w:szCs w:val="20"/>
        </w:rPr>
        <w:t xml:space="preserve"> zabezpieczenia należytego wykonania umowy</w:t>
      </w:r>
      <w:r>
        <w:rPr>
          <w:rFonts w:ascii="Tahoma" w:hAnsi="Tahoma" w:cs="Tahoma"/>
          <w:sz w:val="20"/>
          <w:szCs w:val="20"/>
        </w:rPr>
        <w:t>.</w:t>
      </w:r>
    </w:p>
    <w:p w14:paraId="7A22AD96" w14:textId="77777777" w:rsidR="00212CB8" w:rsidRDefault="00212CB8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99396F" w14:textId="4842E759" w:rsidR="003A07AA" w:rsidRPr="003A07AA" w:rsidRDefault="003A07AA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I</w:t>
      </w:r>
      <w:r w:rsidRPr="003A07AA">
        <w:rPr>
          <w:rFonts w:ascii="Tahoma" w:hAnsi="Tahoma" w:cs="Tahoma"/>
          <w:bCs/>
          <w:sz w:val="20"/>
          <w:u w:val="none"/>
        </w:rPr>
        <w:t>nformacje dotyczące zwrotu kosztów udziału w postępowaniu, jeżeli zamawiający przewiduje ich zwrot</w:t>
      </w:r>
    </w:p>
    <w:p w14:paraId="4E502E5F" w14:textId="77777777" w:rsidR="00212CB8" w:rsidRDefault="00212CB8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07A7CC" w14:textId="1F6A5BCB" w:rsidR="003A07AA" w:rsidRDefault="003A07AA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</w:t>
      </w:r>
      <w:r w:rsidRPr="003A07AA">
        <w:rPr>
          <w:rFonts w:ascii="Tahoma" w:hAnsi="Tahoma" w:cs="Tahoma"/>
          <w:sz w:val="20"/>
          <w:szCs w:val="20"/>
        </w:rPr>
        <w:t xml:space="preserve">amawiający </w:t>
      </w:r>
      <w:r w:rsidR="0066044D">
        <w:rPr>
          <w:rFonts w:ascii="Tahoma" w:hAnsi="Tahoma" w:cs="Tahoma"/>
          <w:sz w:val="20"/>
          <w:szCs w:val="20"/>
        </w:rPr>
        <w:t xml:space="preserve">nie </w:t>
      </w:r>
      <w:r w:rsidRPr="003A07AA">
        <w:rPr>
          <w:rFonts w:ascii="Tahoma" w:hAnsi="Tahoma" w:cs="Tahoma"/>
          <w:sz w:val="20"/>
          <w:szCs w:val="20"/>
        </w:rPr>
        <w:t>przewiduje zwrot</w:t>
      </w:r>
      <w:r w:rsidR="0066044D">
        <w:rPr>
          <w:rFonts w:ascii="Tahoma" w:hAnsi="Tahoma" w:cs="Tahoma"/>
          <w:sz w:val="20"/>
          <w:szCs w:val="20"/>
        </w:rPr>
        <w:t xml:space="preserve">u </w:t>
      </w:r>
      <w:r w:rsidR="0066044D" w:rsidRPr="0066044D">
        <w:rPr>
          <w:rFonts w:ascii="Tahoma" w:hAnsi="Tahoma" w:cs="Tahoma"/>
          <w:sz w:val="20"/>
          <w:szCs w:val="20"/>
        </w:rPr>
        <w:t>kosztów udziału w postępowaniu</w:t>
      </w:r>
      <w:r w:rsidR="0066044D">
        <w:rPr>
          <w:rFonts w:ascii="Tahoma" w:hAnsi="Tahoma" w:cs="Tahoma"/>
          <w:sz w:val="20"/>
          <w:szCs w:val="20"/>
        </w:rPr>
        <w:t xml:space="preserve"> z zastrzeżeniem art. 261 Ustawy.</w:t>
      </w:r>
    </w:p>
    <w:p w14:paraId="7AFCC068" w14:textId="77777777" w:rsidR="00212CB8" w:rsidRPr="00B96533" w:rsidRDefault="00212CB8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3CEE50" w14:textId="49B21999" w:rsidR="00FD2B68" w:rsidRPr="000E11CA" w:rsidRDefault="00800471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Projektowane postanowienia umowy w sprawie zamówienia publicznego, które zostaną wprowadzone do treści tej umowy</w:t>
      </w:r>
      <w:bookmarkStart w:id="30" w:name="_Hlk60935428"/>
    </w:p>
    <w:p w14:paraId="1B4788EB" w14:textId="77777777" w:rsidR="00212CB8" w:rsidRDefault="00212CB8" w:rsidP="00212CB8">
      <w:pPr>
        <w:pStyle w:val="Akapitzlist"/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666AF699" w14:textId="4D6E4B32" w:rsidR="008B23B2" w:rsidRPr="007649DC" w:rsidRDefault="008B23B2" w:rsidP="00212CB8">
      <w:pPr>
        <w:pStyle w:val="Akapitzlist"/>
        <w:numPr>
          <w:ilvl w:val="1"/>
          <w:numId w:val="1"/>
        </w:numPr>
        <w:tabs>
          <w:tab w:val="left" w:pos="851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649DC">
        <w:rPr>
          <w:rFonts w:ascii="Tahoma" w:hAnsi="Tahoma" w:cs="Tahoma"/>
          <w:sz w:val="20"/>
          <w:szCs w:val="20"/>
        </w:rPr>
        <w:t>Zamawiający nie przewiduje zawarcia umowy ramowej.</w:t>
      </w:r>
    </w:p>
    <w:p w14:paraId="34ED2A18" w14:textId="5B439967" w:rsidR="00C7135A" w:rsidRPr="00C7135A" w:rsidRDefault="000E11CA" w:rsidP="00212CB8">
      <w:pPr>
        <w:pStyle w:val="Akapitzlist"/>
        <w:numPr>
          <w:ilvl w:val="1"/>
          <w:numId w:val="1"/>
        </w:numPr>
        <w:tabs>
          <w:tab w:val="left" w:pos="851"/>
        </w:tabs>
        <w:ind w:left="709" w:hanging="709"/>
        <w:jc w:val="both"/>
        <w:rPr>
          <w:rFonts w:ascii="Tahoma" w:hAnsi="Tahoma" w:cs="Tahoma"/>
          <w:color w:val="FF0000"/>
          <w:sz w:val="20"/>
          <w:szCs w:val="20"/>
        </w:rPr>
      </w:pPr>
      <w:r w:rsidRPr="008B23B2">
        <w:rPr>
          <w:rFonts w:ascii="Tahoma" w:hAnsi="Tahoma" w:cs="Tahoma"/>
          <w:sz w:val="20"/>
          <w:szCs w:val="20"/>
        </w:rPr>
        <w:t>Projektowane</w:t>
      </w:r>
      <w:r w:rsidR="00800471" w:rsidRPr="008B23B2">
        <w:rPr>
          <w:rFonts w:ascii="Tahoma" w:hAnsi="Tahoma" w:cs="Tahoma"/>
          <w:sz w:val="20"/>
          <w:szCs w:val="20"/>
        </w:rPr>
        <w:t xml:space="preserve"> postanowienia umowy stanowią załącznik nr </w:t>
      </w:r>
      <w:r w:rsidR="00624382" w:rsidRPr="00212CB8">
        <w:rPr>
          <w:rFonts w:ascii="Tahoma" w:hAnsi="Tahoma" w:cs="Tahoma"/>
          <w:sz w:val="20"/>
          <w:szCs w:val="20"/>
        </w:rPr>
        <w:t>4</w:t>
      </w:r>
      <w:r w:rsidR="00800471" w:rsidRPr="00212CB8">
        <w:rPr>
          <w:rFonts w:ascii="Tahoma" w:hAnsi="Tahoma" w:cs="Tahoma"/>
          <w:sz w:val="20"/>
          <w:szCs w:val="20"/>
        </w:rPr>
        <w:t xml:space="preserve">, </w:t>
      </w:r>
      <w:r w:rsidR="00624382" w:rsidRPr="00212CB8">
        <w:rPr>
          <w:rFonts w:ascii="Tahoma" w:hAnsi="Tahoma" w:cs="Tahoma"/>
          <w:sz w:val="20"/>
          <w:szCs w:val="20"/>
        </w:rPr>
        <w:t>4</w:t>
      </w:r>
      <w:r w:rsidR="00800471" w:rsidRPr="00212CB8">
        <w:rPr>
          <w:rFonts w:ascii="Tahoma" w:hAnsi="Tahoma" w:cs="Tahoma"/>
          <w:sz w:val="20"/>
          <w:szCs w:val="20"/>
        </w:rPr>
        <w:t xml:space="preserve">a, </w:t>
      </w:r>
      <w:r w:rsidR="00624382" w:rsidRPr="00212CB8">
        <w:rPr>
          <w:rFonts w:ascii="Tahoma" w:hAnsi="Tahoma" w:cs="Tahoma"/>
          <w:sz w:val="20"/>
          <w:szCs w:val="20"/>
        </w:rPr>
        <w:t>4</w:t>
      </w:r>
      <w:r w:rsidR="00800471" w:rsidRPr="00212CB8">
        <w:rPr>
          <w:rFonts w:ascii="Tahoma" w:hAnsi="Tahoma" w:cs="Tahoma"/>
          <w:sz w:val="20"/>
          <w:szCs w:val="20"/>
        </w:rPr>
        <w:t>b</w:t>
      </w:r>
    </w:p>
    <w:p w14:paraId="3F0907EA" w14:textId="01C29557" w:rsidR="00C7135A" w:rsidRPr="00212CB8" w:rsidRDefault="00C7135A" w:rsidP="00212CB8">
      <w:pPr>
        <w:pStyle w:val="Akapitzlist"/>
        <w:numPr>
          <w:ilvl w:val="1"/>
          <w:numId w:val="1"/>
        </w:numPr>
        <w:tabs>
          <w:tab w:val="left" w:pos="851"/>
        </w:tabs>
        <w:ind w:left="709" w:hanging="709"/>
        <w:jc w:val="both"/>
        <w:rPr>
          <w:rFonts w:ascii="Tahoma" w:hAnsi="Tahoma" w:cs="Tahoma"/>
          <w:color w:val="FF0000"/>
          <w:sz w:val="20"/>
          <w:szCs w:val="20"/>
        </w:rPr>
      </w:pPr>
      <w:r w:rsidRPr="00C7135A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uregulowanym w art. 454-455 </w:t>
      </w:r>
      <w:r>
        <w:rPr>
          <w:rFonts w:ascii="Arial" w:hAnsi="Arial" w:cs="Arial"/>
          <w:sz w:val="20"/>
          <w:szCs w:val="20"/>
        </w:rPr>
        <w:t>Ustawy</w:t>
      </w:r>
      <w:r w:rsidRPr="00C7135A">
        <w:rPr>
          <w:rFonts w:ascii="Arial" w:hAnsi="Arial" w:cs="Arial"/>
          <w:sz w:val="20"/>
          <w:szCs w:val="20"/>
        </w:rPr>
        <w:t xml:space="preserve"> oraz wskazanym </w:t>
      </w:r>
      <w:r>
        <w:rPr>
          <w:rFonts w:ascii="Arial" w:hAnsi="Arial" w:cs="Arial"/>
          <w:sz w:val="20"/>
          <w:szCs w:val="20"/>
        </w:rPr>
        <w:t>w p</w:t>
      </w:r>
      <w:r w:rsidRPr="00C7135A">
        <w:rPr>
          <w:rFonts w:ascii="Arial" w:hAnsi="Arial" w:cs="Arial"/>
          <w:sz w:val="20"/>
          <w:szCs w:val="20"/>
        </w:rPr>
        <w:t>rojektowan</w:t>
      </w:r>
      <w:r>
        <w:rPr>
          <w:rFonts w:ascii="Arial" w:hAnsi="Arial" w:cs="Arial"/>
          <w:sz w:val="20"/>
          <w:szCs w:val="20"/>
        </w:rPr>
        <w:t>ych</w:t>
      </w:r>
      <w:r w:rsidRPr="00C7135A">
        <w:rPr>
          <w:rFonts w:ascii="Arial" w:hAnsi="Arial" w:cs="Arial"/>
          <w:sz w:val="20"/>
          <w:szCs w:val="20"/>
        </w:rPr>
        <w:t xml:space="preserve"> postanowienia</w:t>
      </w:r>
      <w:r>
        <w:rPr>
          <w:rFonts w:ascii="Arial" w:hAnsi="Arial" w:cs="Arial"/>
          <w:sz w:val="20"/>
          <w:szCs w:val="20"/>
        </w:rPr>
        <w:t>ch</w:t>
      </w:r>
      <w:r w:rsidRPr="00C7135A">
        <w:rPr>
          <w:rFonts w:ascii="Arial" w:hAnsi="Arial" w:cs="Arial"/>
          <w:sz w:val="20"/>
          <w:szCs w:val="20"/>
        </w:rPr>
        <w:t xml:space="preserve"> umowy.</w:t>
      </w:r>
    </w:p>
    <w:p w14:paraId="4E8F1637" w14:textId="77777777" w:rsidR="00212CB8" w:rsidRPr="00C7135A" w:rsidRDefault="00212CB8" w:rsidP="00212CB8">
      <w:pPr>
        <w:pStyle w:val="Akapitzlist"/>
        <w:tabs>
          <w:tab w:val="left" w:pos="851"/>
        </w:tabs>
        <w:ind w:left="567"/>
        <w:jc w:val="both"/>
        <w:rPr>
          <w:rFonts w:ascii="Tahoma" w:hAnsi="Tahoma" w:cs="Tahoma"/>
          <w:color w:val="FF0000"/>
          <w:sz w:val="20"/>
          <w:szCs w:val="20"/>
        </w:rPr>
      </w:pPr>
    </w:p>
    <w:bookmarkEnd w:id="30"/>
    <w:p w14:paraId="1A1DFF92" w14:textId="508CDB5F" w:rsidR="00B55A30" w:rsidRPr="00303C05" w:rsidRDefault="00B55A30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</w:t>
      </w:r>
      <w:r>
        <w:rPr>
          <w:rFonts w:ascii="Tahoma" w:hAnsi="Tahoma" w:cs="Tahoma"/>
          <w:bCs/>
          <w:sz w:val="20"/>
          <w:u w:val="none"/>
        </w:rPr>
        <w:t>ouczenie</w:t>
      </w:r>
      <w:r w:rsidRPr="00800471">
        <w:rPr>
          <w:rFonts w:ascii="Tahoma" w:hAnsi="Tahoma" w:cs="Tahoma"/>
          <w:bCs/>
          <w:sz w:val="20"/>
          <w:u w:val="none"/>
        </w:rPr>
        <w:t xml:space="preserve"> </w:t>
      </w:r>
      <w:r w:rsidRPr="00B55A30">
        <w:rPr>
          <w:rFonts w:ascii="Tahoma" w:hAnsi="Tahoma" w:cs="Tahoma"/>
          <w:bCs/>
          <w:sz w:val="20"/>
          <w:u w:val="none"/>
        </w:rPr>
        <w:t>o środkach ochrony prawnej przysługujących wykonawcy</w:t>
      </w:r>
    </w:p>
    <w:p w14:paraId="191A32D0" w14:textId="77777777" w:rsidR="00212CB8" w:rsidRDefault="00212CB8" w:rsidP="00212CB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3F7F8031" w14:textId="0B38B23B" w:rsidR="00303C05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</w:t>
      </w:r>
      <w:r w:rsidRPr="00B55A30">
        <w:rPr>
          <w:rFonts w:ascii="Tahoma" w:hAnsi="Tahoma" w:cs="Tahoma"/>
          <w:sz w:val="20"/>
          <w:szCs w:val="20"/>
        </w:rPr>
        <w:t xml:space="preserve"> ochrony prawnej przysługują wykonawcy, jeżeli ma lub miał interes w uzyskaniu zamówienia oraz poniósł lub może ponieść szkodę w wyniku naruszenia przez zamawiającego przepisów ustawy.</w:t>
      </w:r>
    </w:p>
    <w:p w14:paraId="79354A86" w14:textId="14092FE7" w:rsidR="00B55A30" w:rsidRPr="00303C05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0C78EC8C" w14:textId="5E7B5396" w:rsidR="00B55A30" w:rsidRPr="00B55A30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W postępowaniu odwołanie przysługuje na:</w:t>
      </w:r>
    </w:p>
    <w:p w14:paraId="16175FB3" w14:textId="77777777" w:rsidR="00B55A30" w:rsidRPr="00B55A30" w:rsidRDefault="00B55A30" w:rsidP="00212CB8">
      <w:pPr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19BF0948" w14:textId="77777777" w:rsidR="00B55A30" w:rsidRPr="00B55A30" w:rsidRDefault="00B55A30" w:rsidP="00212CB8">
      <w:pPr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zaniechanie czynności w postępowaniu o udzielenie zamówienia, do której zamawiający był obowiązany na podstawie ustawy;</w:t>
      </w:r>
    </w:p>
    <w:p w14:paraId="063846CC" w14:textId="77777777" w:rsidR="000D2A57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Odwołanie wnosi się do Prezesa Krajowej Izby Odwoławczej.</w:t>
      </w:r>
    </w:p>
    <w:p w14:paraId="4198EDC9" w14:textId="77777777" w:rsidR="000D2A57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796ED9B8" w14:textId="77777777" w:rsidR="000D2A57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6DB71E7" w14:textId="7A95D0F5" w:rsidR="00B55A30" w:rsidRPr="000D2A57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 xml:space="preserve">Odwołanie wnosi się w </w:t>
      </w:r>
      <w:r w:rsidR="000D2A57">
        <w:rPr>
          <w:rFonts w:ascii="Tahoma" w:hAnsi="Tahoma" w:cs="Tahoma"/>
          <w:sz w:val="20"/>
          <w:szCs w:val="20"/>
        </w:rPr>
        <w:t>terminie</w:t>
      </w:r>
      <w:r w:rsidRPr="000D2A57">
        <w:rPr>
          <w:rFonts w:ascii="Tahoma" w:hAnsi="Tahoma" w:cs="Tahoma"/>
          <w:sz w:val="20"/>
          <w:szCs w:val="20"/>
        </w:rPr>
        <w:t>:</w:t>
      </w:r>
    </w:p>
    <w:p w14:paraId="5BADB4B6" w14:textId="65D8CEE7" w:rsidR="00B55A30" w:rsidRPr="00212CB8" w:rsidRDefault="000D2A57" w:rsidP="00212CB8">
      <w:pPr>
        <w:pStyle w:val="Akapitzlist"/>
        <w:numPr>
          <w:ilvl w:val="2"/>
          <w:numId w:val="11"/>
        </w:numPr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212CB8">
        <w:rPr>
          <w:rFonts w:ascii="Tahoma" w:hAnsi="Tahoma" w:cs="Tahoma"/>
          <w:sz w:val="20"/>
          <w:szCs w:val="20"/>
        </w:rPr>
        <w:t>5</w:t>
      </w:r>
      <w:r w:rsidR="00B55A30" w:rsidRPr="00212CB8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14:paraId="31FA8575" w14:textId="6631207E" w:rsidR="00B55A30" w:rsidRPr="00B55A30" w:rsidRDefault="00B55A30" w:rsidP="00212CB8">
      <w:pPr>
        <w:numPr>
          <w:ilvl w:val="2"/>
          <w:numId w:val="11"/>
        </w:numPr>
        <w:spacing w:after="0" w:line="240" w:lineRule="auto"/>
        <w:ind w:left="1134" w:hanging="141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1</w:t>
      </w:r>
      <w:r w:rsidR="000D2A57">
        <w:rPr>
          <w:rFonts w:ascii="Tahoma" w:hAnsi="Tahoma" w:cs="Tahoma"/>
          <w:sz w:val="20"/>
          <w:szCs w:val="20"/>
        </w:rPr>
        <w:t>0</w:t>
      </w:r>
      <w:r w:rsidRPr="00B55A30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lit. a;</w:t>
      </w:r>
    </w:p>
    <w:p w14:paraId="6BE86E93" w14:textId="77777777" w:rsidR="00303C05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Odwołanie wobec treści ogłoszenia wszczynającego postępowanie o udzielenie zamówienia lub wobec treści dokumentów zamówienia wnosi się w terminie </w:t>
      </w:r>
      <w:r w:rsidR="000D2A57" w:rsidRPr="000D2A57">
        <w:rPr>
          <w:rFonts w:ascii="Tahoma" w:hAnsi="Tahoma" w:cs="Tahoma"/>
          <w:sz w:val="20"/>
          <w:szCs w:val="20"/>
        </w:rPr>
        <w:t>5 dni od dnia zamieszczenia ogłoszenia w Biuletynie Zamówień Publicznych lub dokumentów zamówienia na stronie internetowej</w:t>
      </w:r>
      <w:r w:rsidRPr="00B55A30">
        <w:rPr>
          <w:rFonts w:ascii="Tahoma" w:hAnsi="Tahoma" w:cs="Tahoma"/>
          <w:sz w:val="20"/>
          <w:szCs w:val="20"/>
        </w:rPr>
        <w:t>.</w:t>
      </w:r>
    </w:p>
    <w:p w14:paraId="0DBF5C95" w14:textId="0B23C4E4" w:rsidR="00303C05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5E7F5A">
        <w:rPr>
          <w:rFonts w:ascii="Tahoma" w:hAnsi="Tahoma" w:cs="Tahoma"/>
          <w:sz w:val="20"/>
          <w:szCs w:val="20"/>
        </w:rPr>
        <w:t>pkt</w:t>
      </w:r>
      <w:r w:rsidR="000D2A57" w:rsidRPr="00303C05">
        <w:rPr>
          <w:rFonts w:ascii="Tahoma" w:hAnsi="Tahoma" w:cs="Tahoma"/>
          <w:sz w:val="20"/>
          <w:szCs w:val="20"/>
        </w:rPr>
        <w:t xml:space="preserve">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 xml:space="preserve">.7 i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>.8</w:t>
      </w:r>
      <w:r w:rsidRPr="00303C05">
        <w:rPr>
          <w:rFonts w:ascii="Tahoma" w:hAnsi="Tahoma" w:cs="Tahoma"/>
          <w:sz w:val="20"/>
          <w:szCs w:val="20"/>
        </w:rPr>
        <w:t xml:space="preserve"> wnosi się w terminie </w:t>
      </w:r>
      <w:r w:rsidR="000D2A57" w:rsidRPr="00303C05">
        <w:rPr>
          <w:rFonts w:ascii="Tahoma" w:hAnsi="Tahoma" w:cs="Tahoma"/>
          <w:sz w:val="20"/>
          <w:szCs w:val="20"/>
        </w:rPr>
        <w:t>5</w:t>
      </w:r>
      <w:r w:rsidRPr="00303C05">
        <w:rPr>
          <w:rFonts w:ascii="Tahoma" w:hAnsi="Tahoma" w:cs="Tahom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080E7B85" w14:textId="2F2DDE8C" w:rsidR="00B55A30" w:rsidRPr="00303C05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14:paraId="2EA54FF8" w14:textId="6965E0EE" w:rsidR="00B55A30" w:rsidRPr="00B55A30" w:rsidRDefault="000D2A57" w:rsidP="00212CB8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15 dni od dnia zamieszczenia w Biuletynie Zamówień Publicznych ogłoszenia o wyniku postępowania</w:t>
      </w:r>
      <w:r w:rsidR="00B55A30" w:rsidRPr="00B55A30">
        <w:rPr>
          <w:rFonts w:ascii="Tahoma" w:hAnsi="Tahoma" w:cs="Tahoma"/>
          <w:sz w:val="20"/>
          <w:szCs w:val="20"/>
        </w:rPr>
        <w:t>;</w:t>
      </w:r>
    </w:p>
    <w:p w14:paraId="16F9AED8" w14:textId="3209917A" w:rsidR="00B55A30" w:rsidRPr="00B55A30" w:rsidRDefault="00B55A30" w:rsidP="00212CB8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miesi</w:t>
      </w:r>
      <w:r w:rsidR="000D2A57">
        <w:rPr>
          <w:rFonts w:ascii="Tahoma" w:hAnsi="Tahoma" w:cs="Tahoma"/>
          <w:sz w:val="20"/>
          <w:szCs w:val="20"/>
        </w:rPr>
        <w:t>ąca</w:t>
      </w:r>
      <w:r w:rsidRPr="00B55A30">
        <w:rPr>
          <w:rFonts w:ascii="Tahoma" w:hAnsi="Tahoma" w:cs="Tahoma"/>
          <w:sz w:val="20"/>
          <w:szCs w:val="20"/>
        </w:rPr>
        <w:t xml:space="preserve"> od dnia zawarcia umowy, jeżeli zamawiający </w:t>
      </w:r>
      <w:r w:rsidR="000D2A57" w:rsidRPr="000D2A57">
        <w:rPr>
          <w:rFonts w:ascii="Tahoma" w:hAnsi="Tahoma" w:cs="Tahoma"/>
          <w:sz w:val="20"/>
          <w:szCs w:val="20"/>
        </w:rPr>
        <w:t>nie zamieścił w Biuletynie Zamówień Publicznych ogłoszenia o wyniku postępowania</w:t>
      </w:r>
      <w:r w:rsidRPr="00B55A30">
        <w:rPr>
          <w:rFonts w:ascii="Tahoma" w:hAnsi="Tahoma" w:cs="Tahoma"/>
          <w:sz w:val="20"/>
          <w:szCs w:val="20"/>
        </w:rPr>
        <w:t>.</w:t>
      </w:r>
    </w:p>
    <w:p w14:paraId="03B54E78" w14:textId="77777777" w:rsidR="00B55A30" w:rsidRPr="00B55A30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C9F0D81" w14:textId="58F4CDC5" w:rsidR="006738EA" w:rsidRDefault="00B55A30" w:rsidP="00212CB8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Pisma w formie pisemnej wnosi się za pośrednictwem operatora pocztowego, w rozumieniu </w:t>
      </w:r>
      <w:r w:rsidRPr="00B55A30">
        <w:rPr>
          <w:rFonts w:ascii="Tahoma" w:eastAsia="MS Gothic" w:hAnsi="Tahoma" w:cs="Tahoma"/>
          <w:sz w:val="20"/>
          <w:szCs w:val="20"/>
        </w:rPr>
        <w:t>ustawy</w:t>
      </w:r>
      <w:r w:rsidRPr="00B55A30">
        <w:rPr>
          <w:rFonts w:ascii="Tahoma" w:hAnsi="Tahoma" w:cs="Tahoma"/>
          <w:sz w:val="20"/>
          <w:szCs w:val="20"/>
        </w:rPr>
        <w:t xml:space="preserve"> z dnia 23 listopada 2012 r. - Prawo pocztowe, osobiście, za pośrednictwem posłańca, a pisma w postaci elektronicznej wnosi się przy użyciu środków komunikacji elektronicznej.</w:t>
      </w:r>
    </w:p>
    <w:p w14:paraId="6E4849ED" w14:textId="77777777" w:rsidR="00212CB8" w:rsidRPr="006738EA" w:rsidRDefault="00212CB8" w:rsidP="00212CB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6B5DEC8E" w14:textId="2882E11F" w:rsidR="006B51A6" w:rsidRPr="00FD2B68" w:rsidRDefault="006B51A6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6B51A6">
        <w:rPr>
          <w:rFonts w:ascii="Tahoma" w:hAnsi="Tahoma" w:cs="Tahoma"/>
          <w:bCs/>
          <w:sz w:val="20"/>
          <w:u w:val="none"/>
        </w:rPr>
        <w:t>Informacja o przetwarzaniu danych osobowych przez zamawiającego</w:t>
      </w:r>
    </w:p>
    <w:p w14:paraId="2ED185B1" w14:textId="77777777" w:rsidR="00212CB8" w:rsidRDefault="00212CB8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F1690C" w14:textId="203F133B" w:rsidR="00807629" w:rsidRPr="006349AC" w:rsidRDefault="00807629" w:rsidP="00054F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51A6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6349AC">
        <w:rPr>
          <w:rFonts w:ascii="Tahoma" w:hAnsi="Tahoma" w:cs="Tahoma"/>
          <w:sz w:val="20"/>
          <w:szCs w:val="20"/>
        </w:rPr>
        <w:t xml:space="preserve">dyrektywy 95/46/WE (ogólne rozporządzenie o ochronie danych) (Dz. Urz. UE L 119 z 04.05.2016, str. 1), dalej „RODO”, informuję, że: </w:t>
      </w:r>
    </w:p>
    <w:p w14:paraId="5363755C" w14:textId="77777777" w:rsidR="00212CB8" w:rsidRPr="006349AC" w:rsidRDefault="00807629" w:rsidP="00212CB8">
      <w:pPr>
        <w:pStyle w:val="Akapitzlist"/>
        <w:numPr>
          <w:ilvl w:val="0"/>
          <w:numId w:val="14"/>
        </w:numPr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6349AC">
        <w:rPr>
          <w:rFonts w:ascii="Tahoma" w:eastAsia="Times New Roman" w:hAnsi="Tahoma" w:cs="Tahoma"/>
          <w:sz w:val="20"/>
          <w:szCs w:val="20"/>
        </w:rPr>
        <w:t xml:space="preserve">Administratorem Pani/Pana danych osobowych jest </w:t>
      </w:r>
      <w:r w:rsidR="00212CB8" w:rsidRPr="006349AC">
        <w:rPr>
          <w:rFonts w:ascii="Tahoma" w:eastAsia="Times New Roman" w:hAnsi="Tahoma" w:cs="Tahoma"/>
          <w:sz w:val="20"/>
          <w:szCs w:val="20"/>
        </w:rPr>
        <w:t xml:space="preserve">Burmistrz Miasta Cieszyna, Rynek 1, 43-400 Cieszyn, </w:t>
      </w:r>
    </w:p>
    <w:p w14:paraId="0157A6DD" w14:textId="4CDB524B" w:rsidR="00807629" w:rsidRPr="006349AC" w:rsidRDefault="00212CB8" w:rsidP="00212CB8">
      <w:pPr>
        <w:pStyle w:val="Akapitzlist"/>
        <w:ind w:left="426"/>
        <w:contextualSpacing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349AC">
        <w:rPr>
          <w:rFonts w:ascii="Tahoma" w:eastAsia="Times New Roman" w:hAnsi="Tahoma" w:cs="Tahoma"/>
          <w:sz w:val="20"/>
          <w:szCs w:val="20"/>
        </w:rPr>
        <w:lastRenderedPageBreak/>
        <w:t xml:space="preserve">tel: 33 4794 200, e-mail: </w:t>
      </w:r>
      <w:hyperlink r:id="rId28" w:history="1">
        <w:r w:rsidRPr="006349AC">
          <w:rPr>
            <w:rStyle w:val="Hipercze"/>
            <w:rFonts w:ascii="Tahoma" w:eastAsia="Times New Roman" w:hAnsi="Tahoma" w:cs="Tahoma"/>
            <w:sz w:val="20"/>
            <w:szCs w:val="20"/>
          </w:rPr>
          <w:t>urzad@um.cieszyn.pl</w:t>
        </w:r>
      </w:hyperlink>
      <w:r w:rsidRPr="006349A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C27B082" w14:textId="77777777" w:rsidR="00212CB8" w:rsidRPr="006349AC" w:rsidRDefault="00212CB8" w:rsidP="00212CB8">
      <w:pPr>
        <w:pStyle w:val="Akapitzlist"/>
        <w:numPr>
          <w:ilvl w:val="0"/>
          <w:numId w:val="15"/>
        </w:numPr>
        <w:spacing w:after="240"/>
        <w:ind w:left="426" w:hanging="426"/>
        <w:contextualSpacing/>
        <w:jc w:val="both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6349AC">
        <w:rPr>
          <w:rFonts w:ascii="Tahoma" w:hAnsi="Tahoma" w:cs="Tahoma"/>
          <w:sz w:val="20"/>
          <w:szCs w:val="20"/>
        </w:rPr>
        <w:t xml:space="preserve">Administrator powołał Inspektora Ochrony Danych. Ma Pani/Pan prawo do skontaktowania się </w:t>
      </w:r>
      <w:r w:rsidRPr="006349AC">
        <w:rPr>
          <w:rFonts w:ascii="Tahoma" w:hAnsi="Tahoma" w:cs="Tahoma"/>
          <w:sz w:val="20"/>
          <w:szCs w:val="20"/>
        </w:rPr>
        <w:br/>
        <w:t xml:space="preserve">z Inspektorem Ochrony Danych poprzez wysłanie wiadomości elektronicznej na adres: </w:t>
      </w:r>
      <w:hyperlink r:id="rId29" w:history="1">
        <w:r w:rsidRPr="006349AC">
          <w:rPr>
            <w:rStyle w:val="Hipercze"/>
            <w:rFonts w:ascii="Tahoma" w:hAnsi="Tahoma" w:cs="Tahoma"/>
            <w:sz w:val="20"/>
            <w:szCs w:val="20"/>
          </w:rPr>
          <w:t>iod@um.cieszyn.pl</w:t>
        </w:r>
      </w:hyperlink>
      <w:r w:rsidRPr="006349AC">
        <w:rPr>
          <w:rFonts w:ascii="Tahoma" w:hAnsi="Tahoma" w:cs="Tahoma"/>
          <w:sz w:val="20"/>
          <w:szCs w:val="20"/>
        </w:rPr>
        <w:t xml:space="preserve"> lub wysyłając korespondencję na adres: Urząd Miejski w Cieszynie, Rynek 1, 43-400 Cieszyn</w:t>
      </w:r>
    </w:p>
    <w:p w14:paraId="636E21F2" w14:textId="38D22DF6" w:rsidR="00807629" w:rsidRPr="00C73A77" w:rsidRDefault="00807629" w:rsidP="00054FF8">
      <w:pPr>
        <w:pStyle w:val="Akapitzlist"/>
        <w:numPr>
          <w:ilvl w:val="0"/>
          <w:numId w:val="15"/>
        </w:numPr>
        <w:ind w:left="425" w:hanging="425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349AC">
        <w:rPr>
          <w:rFonts w:ascii="Tahoma" w:eastAsia="Times New Roman" w:hAnsi="Tahoma" w:cs="Tahoma"/>
          <w:sz w:val="20"/>
          <w:szCs w:val="20"/>
        </w:rPr>
        <w:t>Pani/Pana dane osobowe przetwarzane będą na podstawie art. 6 ust. 1 lit. c</w:t>
      </w:r>
      <w:r w:rsidRPr="006349A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349AC">
        <w:rPr>
          <w:rFonts w:ascii="Tahoma" w:eastAsia="Times New Roman" w:hAnsi="Tahoma" w:cs="Tahoma"/>
          <w:sz w:val="20"/>
          <w:szCs w:val="20"/>
        </w:rPr>
        <w:t xml:space="preserve">RODO w celu </w:t>
      </w:r>
      <w:r w:rsidRPr="006349AC">
        <w:rPr>
          <w:rFonts w:ascii="Tahoma" w:hAnsi="Tahoma" w:cs="Tahoma"/>
          <w:sz w:val="20"/>
          <w:szCs w:val="20"/>
        </w:rPr>
        <w:t xml:space="preserve">związanym </w:t>
      </w:r>
      <w:r w:rsidRPr="006349AC">
        <w:rPr>
          <w:rFonts w:ascii="Tahoma" w:hAnsi="Tahoma" w:cs="Tahoma"/>
          <w:sz w:val="20"/>
          <w:szCs w:val="20"/>
        </w:rPr>
        <w:br/>
        <w:t xml:space="preserve">z postępowaniem o udzielenie zamówienia publicznego </w:t>
      </w:r>
      <w:r w:rsidR="00212CB8" w:rsidRPr="006349AC">
        <w:rPr>
          <w:rFonts w:ascii="Tahoma" w:hAnsi="Tahoma" w:cs="Tahoma"/>
          <w:sz w:val="20"/>
          <w:szCs w:val="20"/>
        </w:rPr>
        <w:t xml:space="preserve">pn. „Kompleksowe ubezpieczenie Gminy Cieszyn na lata 2024-2025”, znak </w:t>
      </w:r>
      <w:r w:rsidR="00615ED8" w:rsidRPr="006349AC">
        <w:rPr>
          <w:rFonts w:ascii="Tahoma" w:hAnsi="Tahoma" w:cs="Tahoma"/>
          <w:sz w:val="20"/>
          <w:szCs w:val="20"/>
        </w:rPr>
        <w:t xml:space="preserve">sprawy </w:t>
      </w:r>
      <w:r w:rsidR="006349AC" w:rsidRPr="006349AC">
        <w:rPr>
          <w:rFonts w:ascii="Tahoma" w:hAnsi="Tahoma" w:cs="Tahoma"/>
          <w:sz w:val="20"/>
          <w:szCs w:val="20"/>
        </w:rPr>
        <w:t xml:space="preserve">ZPiF.271.1.22.2023 </w:t>
      </w:r>
      <w:r w:rsidRPr="006B51A6">
        <w:rPr>
          <w:rFonts w:ascii="Tahoma" w:hAnsi="Tahoma" w:cs="Tahoma"/>
          <w:sz w:val="20"/>
          <w:szCs w:val="20"/>
        </w:rPr>
        <w:t xml:space="preserve"> w związku z wymogami, jakie na zamawiającego nakładają przepisy </w:t>
      </w:r>
      <w:r w:rsidRPr="00C220BC">
        <w:rPr>
          <w:rFonts w:ascii="Tahoma" w:eastAsia="Times New Roman" w:hAnsi="Tahoma" w:cs="Tahoma"/>
          <w:sz w:val="20"/>
          <w:szCs w:val="20"/>
        </w:rPr>
        <w:t xml:space="preserve">ustawy z dnia 11 września 2019 r. - Prawo zamówień </w:t>
      </w:r>
      <w:r w:rsidRPr="00C73A77">
        <w:rPr>
          <w:rFonts w:ascii="Tahoma" w:eastAsia="Times New Roman" w:hAnsi="Tahoma" w:cs="Tahoma"/>
          <w:sz w:val="20"/>
          <w:szCs w:val="20"/>
        </w:rPr>
        <w:t>publicznych (</w:t>
      </w:r>
      <w:bookmarkStart w:id="31" w:name="_Hlk81809189"/>
      <w:r w:rsidR="00EA5911" w:rsidRPr="00C73A77">
        <w:rPr>
          <w:rFonts w:ascii="Tahoma" w:eastAsia="Times New Roman" w:hAnsi="Tahoma" w:cs="Tahoma"/>
          <w:sz w:val="20"/>
          <w:szCs w:val="20"/>
        </w:rPr>
        <w:t xml:space="preserve">Dz.U. </w:t>
      </w:r>
      <w:bookmarkEnd w:id="31"/>
      <w:r w:rsidR="00CF655B" w:rsidRPr="00C73A77">
        <w:rPr>
          <w:rFonts w:ascii="Tahoma" w:eastAsia="Times New Roman" w:hAnsi="Tahoma" w:cs="Tahoma"/>
          <w:sz w:val="20"/>
          <w:szCs w:val="20"/>
        </w:rPr>
        <w:t>z 202</w:t>
      </w:r>
      <w:r w:rsidR="00E013BF">
        <w:rPr>
          <w:rFonts w:ascii="Tahoma" w:eastAsia="Times New Roman" w:hAnsi="Tahoma" w:cs="Tahoma"/>
          <w:sz w:val="20"/>
          <w:szCs w:val="20"/>
        </w:rPr>
        <w:t>3</w:t>
      </w:r>
      <w:r w:rsidR="00CF655B" w:rsidRPr="00C73A77">
        <w:rPr>
          <w:rFonts w:ascii="Tahoma" w:eastAsia="Times New Roman" w:hAnsi="Tahoma" w:cs="Tahoma"/>
          <w:sz w:val="20"/>
          <w:szCs w:val="20"/>
        </w:rPr>
        <w:t xml:space="preserve"> r. poz. </w:t>
      </w:r>
      <w:r w:rsidR="00902952" w:rsidRPr="00C73A77">
        <w:rPr>
          <w:rFonts w:ascii="Tahoma" w:eastAsia="Times New Roman" w:hAnsi="Tahoma" w:cs="Tahoma"/>
          <w:sz w:val="20"/>
          <w:szCs w:val="20"/>
        </w:rPr>
        <w:t>1</w:t>
      </w:r>
      <w:r w:rsidR="00E013BF">
        <w:rPr>
          <w:rFonts w:ascii="Tahoma" w:eastAsia="Times New Roman" w:hAnsi="Tahoma" w:cs="Tahoma"/>
          <w:sz w:val="20"/>
          <w:szCs w:val="20"/>
        </w:rPr>
        <w:t>605</w:t>
      </w:r>
      <w:r w:rsidRPr="00C73A77">
        <w:rPr>
          <w:rFonts w:ascii="Tahoma" w:eastAsia="Times New Roman" w:hAnsi="Tahoma" w:cs="Tahoma"/>
          <w:sz w:val="20"/>
          <w:szCs w:val="20"/>
        </w:rPr>
        <w:t>), zwanej dalej Ustawą. Odbiorcami Pani/Pana danych osobowych będzie broker ubezpieczeniowy Maximus Broker Sp. z o.o. oraz osoby lub podmioty, którym udostępniona zostanie dokumentacja postępowania zgodnie z obowiązkiem zapewnienia jawności postępowania, w oparciu o art. 18 oraz art. 74 Ustawy</w:t>
      </w:r>
    </w:p>
    <w:p w14:paraId="131924C2" w14:textId="77777777" w:rsidR="00807629" w:rsidRPr="00C73A77" w:rsidRDefault="00807629" w:rsidP="00054FF8">
      <w:pPr>
        <w:pStyle w:val="Akapitzlist"/>
        <w:numPr>
          <w:ilvl w:val="0"/>
          <w:numId w:val="15"/>
        </w:numPr>
        <w:ind w:left="425" w:hanging="425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C73A77">
        <w:rPr>
          <w:rFonts w:ascii="Tahoma" w:eastAsia="Times New Roman" w:hAnsi="Tahoma" w:cs="Tahoma"/>
          <w:sz w:val="20"/>
          <w:szCs w:val="20"/>
        </w:rPr>
        <w:t>Pani/Pana dane osobowe będą przechowywane, zgodnie z art. 78 ust. 1 Ustawy, przez okres 4 lat od dnia zakończenia postępowania o udzielenie zamówienia.</w:t>
      </w:r>
    </w:p>
    <w:p w14:paraId="46A3EE8F" w14:textId="77777777" w:rsidR="00807629" w:rsidRPr="006B51A6" w:rsidRDefault="00807629" w:rsidP="00054FF8">
      <w:pPr>
        <w:pStyle w:val="Akapitzlist"/>
        <w:numPr>
          <w:ilvl w:val="0"/>
          <w:numId w:val="15"/>
        </w:numPr>
        <w:ind w:left="425" w:hanging="425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6B51A6">
        <w:rPr>
          <w:rFonts w:ascii="Tahoma" w:eastAsia="Times New Roman" w:hAnsi="Tahoma" w:cs="Tahoma"/>
          <w:sz w:val="20"/>
          <w:szCs w:val="20"/>
        </w:rPr>
        <w:br/>
        <w:t xml:space="preserve">o udzielenie zamówienia publicznego; konsekwencje niepodania określonych danych wynikają </w:t>
      </w:r>
      <w:r w:rsidRPr="006B51A6">
        <w:rPr>
          <w:rFonts w:ascii="Tahoma" w:eastAsia="Times New Roman" w:hAnsi="Tahoma" w:cs="Tahoma"/>
          <w:sz w:val="20"/>
          <w:szCs w:val="20"/>
        </w:rPr>
        <w:br/>
        <w:t xml:space="preserve">z Ustawy;  </w:t>
      </w:r>
    </w:p>
    <w:p w14:paraId="1A03B3C0" w14:textId="77777777" w:rsidR="00807629" w:rsidRPr="006B51A6" w:rsidRDefault="00807629" w:rsidP="00054FF8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posiada Pani/Pan:</w:t>
      </w:r>
    </w:p>
    <w:p w14:paraId="1B139163" w14:textId="77777777" w:rsidR="00807629" w:rsidRPr="006B51A6" w:rsidRDefault="00807629" w:rsidP="00212CB8">
      <w:pPr>
        <w:pStyle w:val="Akapitzlist"/>
        <w:numPr>
          <w:ilvl w:val="1"/>
          <w:numId w:val="16"/>
        </w:numPr>
        <w:ind w:left="851" w:hanging="284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prawo dostępu do danych osobowych, które Pani/Pana dotyczą, przy czym informujemy, że gdyby spełnienie tego żądania wymagało niewspółmiernie dużo wysiłku, Administrator ma prawo do zażądania od Pani/Pana dodatkowych informacji dotyczących zgłaszanego żądania takich jak szczególności podania nazwy lub daty postępowania o udzielenie zamówienia publicznego lub konkursu stosownie do treści przepisu art. 8a ust. 2 Ustawy,</w:t>
      </w:r>
    </w:p>
    <w:p w14:paraId="58BD4520" w14:textId="77777777" w:rsidR="00807629" w:rsidRPr="006B51A6" w:rsidRDefault="00807629" w:rsidP="00212CB8">
      <w:pPr>
        <w:pStyle w:val="Akapitzlist"/>
        <w:numPr>
          <w:ilvl w:val="1"/>
          <w:numId w:val="16"/>
        </w:numPr>
        <w:ind w:left="851" w:hanging="284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prawo do sprostowania Pani/Pana danych osobowych, </w:t>
      </w:r>
    </w:p>
    <w:p w14:paraId="7011C55F" w14:textId="77777777" w:rsidR="00807629" w:rsidRPr="006B51A6" w:rsidRDefault="00807629" w:rsidP="00212CB8">
      <w:pPr>
        <w:pStyle w:val="Akapitzlist"/>
        <w:numPr>
          <w:ilvl w:val="1"/>
          <w:numId w:val="16"/>
        </w:numPr>
        <w:ind w:left="851" w:hanging="284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prawo żądania od Administratora ograniczenia przetwarzania danych osobowych oraz prawo do żądania usunięcia danych osobowych</w:t>
      </w:r>
    </w:p>
    <w:p w14:paraId="74CDCB2A" w14:textId="77777777" w:rsidR="00807629" w:rsidRPr="00212CB8" w:rsidRDefault="00807629" w:rsidP="00054FF8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w przypadku gdy uzna Pani/Pan, że przetwarzanie danych osobowych Pani/Pana dotyczących narusza przepisy RODO, ma Pani/Pan prawo do wniesienia skargi do Prezesa Urzędu Ochrony Danych Osobowych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774920E0" w14:textId="77777777" w:rsidR="00212CB8" w:rsidRPr="006B51A6" w:rsidRDefault="00212CB8" w:rsidP="00212CB8">
      <w:pPr>
        <w:pStyle w:val="Akapitzlist"/>
        <w:ind w:left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</w:p>
    <w:p w14:paraId="19BA6696" w14:textId="139F419B" w:rsidR="006B51A6" w:rsidRPr="001C148A" w:rsidRDefault="006B51A6" w:rsidP="00054FF8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Tahoma" w:hAnsi="Tahoma"/>
          <w:bCs/>
          <w:sz w:val="20"/>
          <w:u w:val="none"/>
        </w:rPr>
      </w:pPr>
      <w:r w:rsidRPr="001C148A">
        <w:rPr>
          <w:rFonts w:ascii="Tahoma" w:hAnsi="Tahoma" w:cs="Tahoma"/>
          <w:bCs/>
          <w:sz w:val="20"/>
          <w:u w:val="none"/>
        </w:rPr>
        <w:t>Wykaz</w:t>
      </w:r>
      <w:r w:rsidRPr="001C148A">
        <w:rPr>
          <w:rFonts w:ascii="Tahoma" w:hAnsi="Tahoma"/>
          <w:bCs/>
          <w:sz w:val="20"/>
          <w:u w:val="none"/>
        </w:rPr>
        <w:t xml:space="preserve"> załączników</w:t>
      </w:r>
    </w:p>
    <w:p w14:paraId="68339CCE" w14:textId="77777777" w:rsidR="00212CB8" w:rsidRDefault="00212CB8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bookmarkStart w:id="32" w:name="_Hlk62128101"/>
    </w:p>
    <w:p w14:paraId="198A00F9" w14:textId="463DBD32" w:rsidR="00624382" w:rsidRPr="006738EA" w:rsidRDefault="00624382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212CB8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>r 1</w:t>
      </w:r>
      <w:r w:rsidR="00212CB8">
        <w:rPr>
          <w:rFonts w:ascii="Tahoma" w:hAnsi="Tahoma" w:cs="Tahoma"/>
          <w:sz w:val="20"/>
          <w:szCs w:val="20"/>
        </w:rPr>
        <w:tab/>
      </w:r>
      <w:r w:rsidRPr="006738EA">
        <w:rPr>
          <w:rFonts w:ascii="Tahoma" w:hAnsi="Tahoma" w:cs="Tahoma"/>
          <w:sz w:val="20"/>
          <w:szCs w:val="20"/>
        </w:rPr>
        <w:t xml:space="preserve">Formularz ofertowy </w:t>
      </w:r>
    </w:p>
    <w:p w14:paraId="5E540355" w14:textId="33F0BBA2" w:rsidR="00624382" w:rsidRPr="006738EA" w:rsidRDefault="00624382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212CB8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>r 2</w:t>
      </w:r>
      <w:r w:rsidR="00212CB8">
        <w:rPr>
          <w:rFonts w:ascii="Tahoma" w:hAnsi="Tahoma" w:cs="Tahoma"/>
          <w:sz w:val="20"/>
          <w:szCs w:val="20"/>
        </w:rPr>
        <w:tab/>
      </w:r>
      <w:r w:rsidRPr="006738EA">
        <w:rPr>
          <w:rFonts w:ascii="Tahoma" w:hAnsi="Tahoma" w:cs="Tahoma"/>
          <w:sz w:val="20"/>
          <w:szCs w:val="20"/>
        </w:rPr>
        <w:t>Oświadczenie wykonawcy</w:t>
      </w:r>
      <w:r w:rsidRPr="006738EA">
        <w:rPr>
          <w:sz w:val="20"/>
          <w:szCs w:val="20"/>
        </w:rPr>
        <w:t xml:space="preserve"> </w:t>
      </w:r>
      <w:r w:rsidRPr="006738EA">
        <w:rPr>
          <w:rFonts w:ascii="Tahoma" w:hAnsi="Tahoma" w:cs="Tahoma"/>
          <w:sz w:val="20"/>
          <w:szCs w:val="20"/>
        </w:rPr>
        <w:t>składane na podstawie art. 125 ust. 1 Ustawy</w:t>
      </w:r>
    </w:p>
    <w:p w14:paraId="5810BA88" w14:textId="7E650E46" w:rsidR="00624382" w:rsidRPr="006738EA" w:rsidRDefault="00624382" w:rsidP="00212CB8">
      <w:pPr>
        <w:spacing w:after="0" w:line="240" w:lineRule="auto"/>
        <w:ind w:left="1418" w:hanging="1418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Zał</w:t>
      </w:r>
      <w:r w:rsidR="00212CB8">
        <w:rPr>
          <w:rFonts w:ascii="Tahoma" w:hAnsi="Tahoma" w:cs="Tahoma"/>
          <w:sz w:val="20"/>
          <w:szCs w:val="20"/>
        </w:rPr>
        <w:t>ą</w:t>
      </w:r>
      <w:r w:rsidRPr="006738EA">
        <w:rPr>
          <w:rFonts w:ascii="Tahoma" w:hAnsi="Tahoma" w:cs="Tahoma"/>
          <w:sz w:val="20"/>
          <w:szCs w:val="20"/>
        </w:rPr>
        <w:t xml:space="preserve">cznik </w:t>
      </w:r>
      <w:r w:rsidR="00212CB8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>r 3</w:t>
      </w:r>
      <w:r w:rsidR="00212CB8">
        <w:rPr>
          <w:rFonts w:ascii="Tahoma" w:hAnsi="Tahoma" w:cs="Tahoma"/>
          <w:sz w:val="20"/>
          <w:szCs w:val="20"/>
        </w:rPr>
        <w:tab/>
      </w:r>
      <w:r w:rsidRPr="006738EA">
        <w:rPr>
          <w:rFonts w:ascii="Tahoma" w:hAnsi="Tahoma" w:cs="Tahoma"/>
          <w:sz w:val="20"/>
          <w:szCs w:val="20"/>
        </w:rPr>
        <w:t>Oświadczenie wykonawcy o aktualności informacji zawartych w oświadczeniu, o którym mowa w art. 125 ust. 1 Ustawy</w:t>
      </w:r>
    </w:p>
    <w:p w14:paraId="14D0C767" w14:textId="6F5DE879" w:rsidR="00624382" w:rsidRPr="00212CB8" w:rsidRDefault="00624382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212CB8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>r 4</w:t>
      </w:r>
      <w:r w:rsidR="00212CB8">
        <w:rPr>
          <w:rFonts w:ascii="Tahoma" w:hAnsi="Tahoma" w:cs="Tahoma"/>
          <w:sz w:val="20"/>
          <w:szCs w:val="20"/>
        </w:rPr>
        <w:tab/>
      </w:r>
      <w:r w:rsidRPr="006738EA">
        <w:rPr>
          <w:rFonts w:ascii="Tahoma" w:hAnsi="Tahoma" w:cs="Tahoma"/>
          <w:sz w:val="20"/>
          <w:szCs w:val="20"/>
        </w:rPr>
        <w:t xml:space="preserve">Projektowane postanowienia umowy w sprawie zamówienia </w:t>
      </w:r>
      <w:r w:rsidRPr="00212CB8">
        <w:rPr>
          <w:rFonts w:ascii="Tahoma" w:hAnsi="Tahoma" w:cs="Tahoma"/>
          <w:sz w:val="20"/>
          <w:szCs w:val="20"/>
        </w:rPr>
        <w:t>publicznego dla części I</w:t>
      </w:r>
      <w:r w:rsidR="00212CB8" w:rsidRPr="00212CB8">
        <w:rPr>
          <w:rFonts w:ascii="Tahoma" w:hAnsi="Tahoma" w:cs="Tahoma"/>
          <w:sz w:val="20"/>
          <w:szCs w:val="20"/>
        </w:rPr>
        <w:t xml:space="preserve"> zamówienia</w:t>
      </w:r>
    </w:p>
    <w:p w14:paraId="0259F12D" w14:textId="0A2A071A" w:rsidR="005258C1" w:rsidRPr="00212CB8" w:rsidRDefault="005258C1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212CB8">
        <w:rPr>
          <w:rFonts w:ascii="Tahoma" w:hAnsi="Tahoma" w:cs="Tahoma"/>
          <w:sz w:val="20"/>
          <w:szCs w:val="20"/>
        </w:rPr>
        <w:t xml:space="preserve">Załącznik </w:t>
      </w:r>
      <w:r w:rsidR="00212CB8" w:rsidRPr="00212CB8">
        <w:rPr>
          <w:rFonts w:ascii="Tahoma" w:hAnsi="Tahoma" w:cs="Tahoma"/>
          <w:sz w:val="20"/>
          <w:szCs w:val="20"/>
        </w:rPr>
        <w:t>n</w:t>
      </w:r>
      <w:r w:rsidRPr="00212CB8">
        <w:rPr>
          <w:rFonts w:ascii="Tahoma" w:hAnsi="Tahoma" w:cs="Tahoma"/>
          <w:sz w:val="20"/>
          <w:szCs w:val="20"/>
        </w:rPr>
        <w:t>r 4a</w:t>
      </w:r>
      <w:r w:rsidR="00212CB8" w:rsidRPr="00212CB8">
        <w:rPr>
          <w:rFonts w:ascii="Tahoma" w:hAnsi="Tahoma" w:cs="Tahoma"/>
          <w:sz w:val="20"/>
          <w:szCs w:val="20"/>
        </w:rPr>
        <w:tab/>
      </w:r>
      <w:r w:rsidRPr="00212CB8">
        <w:rPr>
          <w:rFonts w:ascii="Tahoma" w:hAnsi="Tahoma" w:cs="Tahoma"/>
          <w:sz w:val="20"/>
          <w:szCs w:val="20"/>
        </w:rPr>
        <w:t>Projektowane postanowienia umowy w sprawie zamówienia publicznego dla części II zamówienia</w:t>
      </w:r>
    </w:p>
    <w:p w14:paraId="4F85F11C" w14:textId="250E2296" w:rsidR="005258C1" w:rsidRPr="009A4F5D" w:rsidRDefault="005258C1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212CB8">
        <w:rPr>
          <w:rFonts w:ascii="Tahoma" w:hAnsi="Tahoma" w:cs="Tahoma"/>
          <w:sz w:val="20"/>
          <w:szCs w:val="20"/>
        </w:rPr>
        <w:t xml:space="preserve">Załącznik </w:t>
      </w:r>
      <w:r w:rsidR="00212CB8" w:rsidRPr="00212CB8">
        <w:rPr>
          <w:rFonts w:ascii="Tahoma" w:hAnsi="Tahoma" w:cs="Tahoma"/>
          <w:sz w:val="20"/>
          <w:szCs w:val="20"/>
        </w:rPr>
        <w:t>n</w:t>
      </w:r>
      <w:r w:rsidRPr="00212CB8">
        <w:rPr>
          <w:rFonts w:ascii="Tahoma" w:hAnsi="Tahoma" w:cs="Tahoma"/>
          <w:sz w:val="20"/>
          <w:szCs w:val="20"/>
        </w:rPr>
        <w:t>r 4b</w:t>
      </w:r>
      <w:r w:rsidR="00212CB8" w:rsidRPr="00212CB8">
        <w:rPr>
          <w:rFonts w:ascii="Tahoma" w:hAnsi="Tahoma" w:cs="Tahoma"/>
          <w:sz w:val="20"/>
          <w:szCs w:val="20"/>
        </w:rPr>
        <w:tab/>
      </w:r>
      <w:r w:rsidRPr="00212CB8">
        <w:rPr>
          <w:rFonts w:ascii="Tahoma" w:hAnsi="Tahoma" w:cs="Tahoma"/>
          <w:sz w:val="20"/>
          <w:szCs w:val="20"/>
        </w:rPr>
        <w:t>Projektowane postanowienia umowy w sprawie zamówienia publicznego dla części III zamówienia</w:t>
      </w:r>
    </w:p>
    <w:p w14:paraId="4BBE9959" w14:textId="5CD9E760" w:rsidR="00624382" w:rsidRPr="006738EA" w:rsidRDefault="00624382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212CB8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 xml:space="preserve">r </w:t>
      </w:r>
      <w:r w:rsidR="00615ED8">
        <w:rPr>
          <w:rFonts w:ascii="Tahoma" w:hAnsi="Tahoma" w:cs="Tahoma"/>
          <w:sz w:val="20"/>
          <w:szCs w:val="20"/>
        </w:rPr>
        <w:t>5</w:t>
      </w:r>
      <w:r w:rsidR="00B97BA6">
        <w:rPr>
          <w:rFonts w:ascii="Tahoma" w:hAnsi="Tahoma" w:cs="Tahoma"/>
          <w:sz w:val="20"/>
          <w:szCs w:val="20"/>
        </w:rPr>
        <w:tab/>
      </w:r>
      <w:r w:rsidRPr="006738EA">
        <w:rPr>
          <w:rFonts w:ascii="Tahoma" w:hAnsi="Tahoma" w:cs="Tahoma"/>
          <w:sz w:val="20"/>
          <w:szCs w:val="20"/>
        </w:rPr>
        <w:t xml:space="preserve">Program ubezpieczenia </w:t>
      </w:r>
    </w:p>
    <w:p w14:paraId="6A0DD9B3" w14:textId="2E5E5A5A" w:rsidR="00624382" w:rsidRDefault="00624382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</w:t>
      </w:r>
      <w:r w:rsidR="00212CB8">
        <w:rPr>
          <w:rFonts w:ascii="Tahoma" w:hAnsi="Tahoma" w:cs="Tahoma"/>
          <w:sz w:val="20"/>
          <w:szCs w:val="20"/>
        </w:rPr>
        <w:t>n</w:t>
      </w:r>
      <w:r w:rsidRPr="006738EA">
        <w:rPr>
          <w:rFonts w:ascii="Tahoma" w:hAnsi="Tahoma" w:cs="Tahoma"/>
          <w:sz w:val="20"/>
          <w:szCs w:val="20"/>
        </w:rPr>
        <w:t xml:space="preserve">r </w:t>
      </w:r>
      <w:r w:rsidR="00615ED8">
        <w:rPr>
          <w:rFonts w:ascii="Tahoma" w:hAnsi="Tahoma" w:cs="Tahoma"/>
          <w:sz w:val="20"/>
          <w:szCs w:val="20"/>
        </w:rPr>
        <w:t>6</w:t>
      </w:r>
      <w:r w:rsidR="00B97BA6">
        <w:rPr>
          <w:rFonts w:ascii="Tahoma" w:hAnsi="Tahoma" w:cs="Tahoma"/>
          <w:sz w:val="20"/>
          <w:szCs w:val="20"/>
        </w:rPr>
        <w:tab/>
      </w:r>
      <w:r w:rsidRPr="006738EA">
        <w:rPr>
          <w:rFonts w:ascii="Tahoma" w:hAnsi="Tahoma" w:cs="Tahoma"/>
          <w:sz w:val="20"/>
          <w:szCs w:val="20"/>
        </w:rPr>
        <w:t xml:space="preserve">Wykaz majątku i inne dane Zamawiającego </w:t>
      </w:r>
    </w:p>
    <w:p w14:paraId="416D550A" w14:textId="668D10D1" w:rsidR="00212CB8" w:rsidRDefault="00212CB8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615ED8">
        <w:rPr>
          <w:rFonts w:ascii="Tahoma" w:hAnsi="Tahoma" w:cs="Tahoma"/>
          <w:sz w:val="20"/>
          <w:szCs w:val="20"/>
        </w:rPr>
        <w:t>7</w:t>
      </w:r>
      <w:r w:rsidR="00B97B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Wykaz pojazdów Zamawiającego</w:t>
      </w:r>
    </w:p>
    <w:p w14:paraId="0AE9E503" w14:textId="508F6888" w:rsidR="00212CB8" w:rsidRPr="006738EA" w:rsidRDefault="00212CB8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615ED8">
        <w:rPr>
          <w:rFonts w:ascii="Tahoma" w:hAnsi="Tahoma" w:cs="Tahoma"/>
          <w:sz w:val="20"/>
          <w:szCs w:val="20"/>
        </w:rPr>
        <w:t>8</w:t>
      </w:r>
      <w:r w:rsidR="00B97B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Szkodowość Zamawiającego</w:t>
      </w:r>
    </w:p>
    <w:bookmarkEnd w:id="32"/>
    <w:p w14:paraId="0F048D76" w14:textId="77777777" w:rsidR="00383CDE" w:rsidRPr="006738EA" w:rsidRDefault="00383CDE" w:rsidP="00054FF8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</w:p>
    <w:p w14:paraId="503C19A6" w14:textId="2DC771AB" w:rsidR="004949FA" w:rsidRPr="006738EA" w:rsidRDefault="004949FA" w:rsidP="00054FF8">
      <w:pPr>
        <w:spacing w:after="0" w:line="240" w:lineRule="auto"/>
        <w:ind w:left="360" w:hanging="36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738EA">
        <w:rPr>
          <w:rFonts w:ascii="Arial" w:hAnsi="Arial" w:cs="Arial"/>
          <w:bCs/>
          <w:sz w:val="20"/>
          <w:szCs w:val="20"/>
        </w:rPr>
        <w:t>Załączniki wymienione w SWZ stanowią jej treść.</w:t>
      </w:r>
    </w:p>
    <w:p w14:paraId="479D0EA1" w14:textId="4828B50F" w:rsidR="001A66FD" w:rsidRPr="009A4838" w:rsidRDefault="001A66FD" w:rsidP="00AD5E17">
      <w:pPr>
        <w:spacing w:after="0" w:line="240" w:lineRule="auto"/>
        <w:jc w:val="both"/>
        <w:rPr>
          <w:rFonts w:ascii="Tahoma" w:hAnsi="Tahoma" w:cs="Tahoma"/>
        </w:rPr>
      </w:pPr>
    </w:p>
    <w:sectPr w:rsidR="001A66FD" w:rsidRPr="009A4838" w:rsidSect="00B97BA6">
      <w:headerReference w:type="first" r:id="rId30"/>
      <w:footerReference w:type="first" r:id="rId31"/>
      <w:pgSz w:w="11907" w:h="16840"/>
      <w:pgMar w:top="1077" w:right="907" w:bottom="1134" w:left="907" w:header="709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710E" w14:textId="77777777" w:rsidR="00041DE5" w:rsidRPr="0069188E" w:rsidRDefault="00041DE5" w:rsidP="00D537AA">
    <w:pPr>
      <w:spacing w:after="0" w:line="240" w:lineRule="auto"/>
      <w:rPr>
        <w:rFonts w:ascii="Tahoma" w:hAnsi="Tahoma" w:cs="Tahoma"/>
        <w:sz w:val="16"/>
        <w:szCs w:val="16"/>
        <w:u w:val="single"/>
      </w:rPr>
    </w:pPr>
    <w:r w:rsidRPr="0069188E">
      <w:rPr>
        <w:rFonts w:ascii="Tahoma" w:hAnsi="Tahoma" w:cs="Tahoma"/>
        <w:sz w:val="16"/>
        <w:szCs w:val="16"/>
        <w:u w:val="single"/>
      </w:rPr>
      <w:t xml:space="preserve">Nazwa </w:t>
    </w:r>
    <w:r>
      <w:rPr>
        <w:rFonts w:ascii="Tahoma" w:hAnsi="Tahoma" w:cs="Tahoma"/>
        <w:sz w:val="16"/>
        <w:szCs w:val="16"/>
        <w:u w:val="single"/>
      </w:rPr>
      <w:t>formularza</w:t>
    </w:r>
    <w:r w:rsidRPr="0069188E">
      <w:rPr>
        <w:rFonts w:ascii="Tahoma" w:hAnsi="Tahoma" w:cs="Tahoma"/>
        <w:sz w:val="16"/>
        <w:szCs w:val="16"/>
        <w:u w:val="single"/>
      </w:rPr>
      <w:t xml:space="preserve">: </w:t>
    </w:r>
  </w:p>
  <w:p w14:paraId="2013F4EA" w14:textId="13EA36DB" w:rsidR="00041DE5" w:rsidRPr="0069188E" w:rsidRDefault="00041DE5" w:rsidP="00D537AA">
    <w:pPr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SWZ</w:t>
    </w:r>
    <w:r w:rsidRPr="0069188E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dla JST – tryb podstawowy z fakultatywnymi negocjacjami</w:t>
    </w:r>
  </w:p>
  <w:p w14:paraId="3C07B14C" w14:textId="3D42BA57" w:rsidR="00041DE5" w:rsidRPr="00D537AA" w:rsidRDefault="00041DE5" w:rsidP="00D537AA">
    <w:pPr>
      <w:spacing w:after="0" w:line="240" w:lineRule="auto"/>
      <w:rPr>
        <w:rFonts w:ascii="Tahoma" w:hAnsi="Tahoma" w:cs="Tahoma"/>
      </w:rPr>
    </w:pPr>
    <w:r w:rsidRPr="0069188E">
      <w:rPr>
        <w:rFonts w:ascii="Tahoma" w:hAnsi="Tahoma" w:cs="Tahoma"/>
        <w:sz w:val="16"/>
        <w:szCs w:val="16"/>
      </w:rPr>
      <w:t xml:space="preserve">Wersja </w:t>
    </w:r>
    <w:r w:rsidR="00A96811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>/202</w:t>
    </w:r>
    <w:r w:rsidR="00D74235">
      <w:rPr>
        <w:rFonts w:ascii="Tahoma" w:hAnsi="Tahoma" w:cs="Tahoma"/>
        <w:sz w:val="16"/>
        <w:szCs w:val="16"/>
      </w:rPr>
      <w:t xml:space="preserve">3 </w:t>
    </w:r>
    <w:r w:rsidRPr="0069188E">
      <w:rPr>
        <w:rFonts w:ascii="Tahoma" w:hAnsi="Tahoma" w:cs="Tahoma"/>
        <w:sz w:val="16"/>
        <w:szCs w:val="16"/>
      </w:rPr>
      <w:t xml:space="preserve">z dn. </w:t>
    </w:r>
    <w:r w:rsidR="00A96811">
      <w:rPr>
        <w:rFonts w:ascii="Tahoma" w:hAnsi="Tahoma" w:cs="Tahoma"/>
        <w:sz w:val="16"/>
        <w:szCs w:val="16"/>
      </w:rPr>
      <w:t>17.07.2023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6F2B" w14:textId="77777777" w:rsidR="00041DE5" w:rsidRDefault="00041DE5">
    <w:pPr>
      <w:pStyle w:val="Stopka"/>
    </w:pPr>
  </w:p>
  <w:p w14:paraId="54F83F85" w14:textId="77777777" w:rsidR="00041DE5" w:rsidRDefault="00041D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D7E013F" w14:textId="6DDE350D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00A61908" wp14:editId="05DBFAAE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D4D3F15" w14:textId="45C8F12A" w:rsidR="00041DE5" w:rsidRDefault="000D7515" w:rsidP="00C220BC">
    <w:pPr>
      <w:pStyle w:val="Nagwek"/>
    </w:pPr>
    <w:r>
      <w:rPr>
        <w:rFonts w:ascii="Verdana" w:hAnsi="Verdana"/>
        <w:noProof/>
        <w:sz w:val="15"/>
        <w:szCs w:val="15"/>
      </w:rPr>
      <w:pict w14:anchorId="33119D36">
        <v:rect id="_x0000_i1025" style="width:481.8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417882"/>
      <w:docPartObj>
        <w:docPartGallery w:val="Page Numbers (Top of Page)"/>
        <w:docPartUnique/>
      </w:docPartObj>
    </w:sdtPr>
    <w:sdtEndPr/>
    <w:sdtContent>
      <w:p w14:paraId="41110B8B" w14:textId="7BB62DB9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1312" behindDoc="0" locked="0" layoutInCell="1" allowOverlap="1" wp14:anchorId="6A3B4370" wp14:editId="335E0C80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1386EF7" w14:textId="750D0FB7" w:rsidR="00041DE5" w:rsidRDefault="000D7515" w:rsidP="00604751">
    <w:pPr>
      <w:pStyle w:val="Nagwek"/>
      <w:spacing w:line="276" w:lineRule="auto"/>
    </w:pPr>
    <w:r>
      <w:rPr>
        <w:rFonts w:ascii="Verdana" w:hAnsi="Verdana"/>
        <w:noProof/>
        <w:sz w:val="15"/>
        <w:szCs w:val="15"/>
      </w:rPr>
      <w:pict w14:anchorId="17B0CF4A">
        <v:rect id="_x0000_i1026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123964"/>
      <w:docPartObj>
        <w:docPartGallery w:val="Page Numbers (Top of Page)"/>
        <w:docPartUnique/>
      </w:docPartObj>
    </w:sdtPr>
    <w:sdtEndPr/>
    <w:sdtContent>
      <w:p w14:paraId="4C4CA1AE" w14:textId="77777777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6432" behindDoc="0" locked="0" layoutInCell="1" allowOverlap="1" wp14:anchorId="581235C8" wp14:editId="4DA63117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2E36122" w14:textId="77777777" w:rsidR="00041DE5" w:rsidRDefault="000D7515" w:rsidP="00604751">
    <w:pPr>
      <w:pStyle w:val="Nagwek"/>
      <w:spacing w:line="276" w:lineRule="auto"/>
    </w:pPr>
    <w:r>
      <w:rPr>
        <w:rFonts w:ascii="Verdana" w:hAnsi="Verdana"/>
        <w:noProof/>
        <w:sz w:val="15"/>
        <w:szCs w:val="15"/>
      </w:rPr>
      <w:pict w14:anchorId="719779FC">
        <v:rect id="_x0000_i1027" style="width:481.85pt;height:1pt" o:hralign="center" o:hrstd="t" o:hr="t" fillcolor="#aca899" stroked="f"/>
      </w:pict>
    </w:r>
  </w:p>
  <w:p w14:paraId="18F88093" w14:textId="77777777" w:rsidR="00041DE5" w:rsidRDefault="00041D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C67E4D7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F5D46F0A"/>
    <w:lvl w:ilvl="0" w:tplc="487AC622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C2BE86F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2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5D4BC3"/>
    <w:multiLevelType w:val="hybridMultilevel"/>
    <w:tmpl w:val="5A387BD6"/>
    <w:lvl w:ilvl="0" w:tplc="843429EA">
      <w:start w:val="1"/>
      <w:numFmt w:val="decimal"/>
      <w:lvlText w:val="%1)"/>
      <w:lvlJc w:val="left"/>
      <w:pPr>
        <w:ind w:left="36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30D25B74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3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0" w15:restartNumberingAfterBreak="0">
    <w:nsid w:val="29415B9A"/>
    <w:multiLevelType w:val="hybridMultilevel"/>
    <w:tmpl w:val="436286DC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AF0EC0A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 w15:restartNumberingAfterBreak="0">
    <w:nsid w:val="295E2695"/>
    <w:multiLevelType w:val="hybridMultilevel"/>
    <w:tmpl w:val="A5D2E1AC"/>
    <w:lvl w:ilvl="0" w:tplc="1474E3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8A3516"/>
    <w:multiLevelType w:val="hybridMultilevel"/>
    <w:tmpl w:val="3F924A52"/>
    <w:lvl w:ilvl="0" w:tplc="BFCEC38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2B6CF96"/>
    <w:lvl w:ilvl="0" w:tplc="5112A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530B07"/>
    <w:multiLevelType w:val="hybridMultilevel"/>
    <w:tmpl w:val="3E78E2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4"/>
  </w:num>
  <w:num w:numId="2" w16cid:durableId="1920286946">
    <w:abstractNumId w:val="29"/>
  </w:num>
  <w:num w:numId="3" w16cid:durableId="1568687450">
    <w:abstractNumId w:val="15"/>
  </w:num>
  <w:num w:numId="4" w16cid:durableId="1395205054">
    <w:abstractNumId w:val="60"/>
  </w:num>
  <w:num w:numId="5" w16cid:durableId="1133328996">
    <w:abstractNumId w:val="63"/>
  </w:num>
  <w:num w:numId="6" w16cid:durableId="909658238">
    <w:abstractNumId w:val="66"/>
  </w:num>
  <w:num w:numId="7" w16cid:durableId="1407146927">
    <w:abstractNumId w:val="75"/>
  </w:num>
  <w:num w:numId="8" w16cid:durableId="1759204696">
    <w:abstractNumId w:val="69"/>
  </w:num>
  <w:num w:numId="9" w16cid:durableId="645817642">
    <w:abstractNumId w:val="46"/>
  </w:num>
  <w:num w:numId="10" w16cid:durableId="435633293">
    <w:abstractNumId w:val="8"/>
  </w:num>
  <w:num w:numId="11" w16cid:durableId="1028217278">
    <w:abstractNumId w:val="30"/>
  </w:num>
  <w:num w:numId="12" w16cid:durableId="164829590">
    <w:abstractNumId w:val="26"/>
  </w:num>
  <w:num w:numId="13" w16cid:durableId="31196848">
    <w:abstractNumId w:val="37"/>
  </w:num>
  <w:num w:numId="14" w16cid:durableId="461578774">
    <w:abstractNumId w:val="56"/>
  </w:num>
  <w:num w:numId="15" w16cid:durableId="1460420416">
    <w:abstractNumId w:val="28"/>
  </w:num>
  <w:num w:numId="16" w16cid:durableId="1439179657">
    <w:abstractNumId w:val="84"/>
  </w:num>
  <w:num w:numId="17" w16cid:durableId="1722902081">
    <w:abstractNumId w:val="70"/>
  </w:num>
  <w:num w:numId="18" w16cid:durableId="1264221089">
    <w:abstractNumId w:val="31"/>
  </w:num>
  <w:num w:numId="19" w16cid:durableId="260528920">
    <w:abstractNumId w:val="32"/>
  </w:num>
  <w:num w:numId="20" w16cid:durableId="1539582457">
    <w:abstractNumId w:val="38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1"/>
  </w:num>
  <w:num w:numId="24" w16cid:durableId="1084835072">
    <w:abstractNumId w:val="62"/>
  </w:num>
  <w:num w:numId="25" w16cid:durableId="229269515">
    <w:abstractNumId w:val="67"/>
  </w:num>
  <w:num w:numId="26" w16cid:durableId="962348074">
    <w:abstractNumId w:val="51"/>
  </w:num>
  <w:num w:numId="27" w16cid:durableId="1060135733">
    <w:abstractNumId w:val="18"/>
  </w:num>
  <w:num w:numId="28" w16cid:durableId="1091388255">
    <w:abstractNumId w:val="77"/>
  </w:num>
  <w:num w:numId="29" w16cid:durableId="1689335405">
    <w:abstractNumId w:val="72"/>
  </w:num>
  <w:num w:numId="30" w16cid:durableId="1748964846">
    <w:abstractNumId w:val="57"/>
  </w:num>
  <w:num w:numId="31" w16cid:durableId="1083144977">
    <w:abstractNumId w:val="35"/>
  </w:num>
  <w:num w:numId="32" w16cid:durableId="1656034675">
    <w:abstractNumId w:val="78"/>
  </w:num>
  <w:num w:numId="33" w16cid:durableId="1999772894">
    <w:abstractNumId w:val="24"/>
  </w:num>
  <w:num w:numId="34" w16cid:durableId="542064576">
    <w:abstractNumId w:val="16"/>
  </w:num>
  <w:num w:numId="35" w16cid:durableId="1149370639">
    <w:abstractNumId w:val="21"/>
  </w:num>
  <w:num w:numId="36" w16cid:durableId="722290366">
    <w:abstractNumId w:val="27"/>
  </w:num>
  <w:num w:numId="37" w16cid:durableId="575017470">
    <w:abstractNumId w:val="0"/>
  </w:num>
  <w:num w:numId="38" w16cid:durableId="1195584059">
    <w:abstractNumId w:val="59"/>
  </w:num>
  <w:num w:numId="39" w16cid:durableId="1075979030">
    <w:abstractNumId w:val="58"/>
  </w:num>
  <w:num w:numId="40" w16cid:durableId="1715500309">
    <w:abstractNumId w:val="41"/>
  </w:num>
  <w:num w:numId="41" w16cid:durableId="791365104">
    <w:abstractNumId w:val="76"/>
  </w:num>
  <w:num w:numId="42" w16cid:durableId="296306313">
    <w:abstractNumId w:val="55"/>
  </w:num>
  <w:num w:numId="43" w16cid:durableId="1922176210">
    <w:abstractNumId w:val="74"/>
  </w:num>
  <w:num w:numId="44" w16cid:durableId="51317014">
    <w:abstractNumId w:val="7"/>
  </w:num>
  <w:num w:numId="45" w16cid:durableId="808129006">
    <w:abstractNumId w:val="23"/>
  </w:num>
  <w:num w:numId="46" w16cid:durableId="1844936103">
    <w:abstractNumId w:val="17"/>
  </w:num>
  <w:num w:numId="47" w16cid:durableId="1892186624">
    <w:abstractNumId w:val="25"/>
  </w:num>
  <w:num w:numId="48" w16cid:durableId="2027096610">
    <w:abstractNumId w:val="34"/>
  </w:num>
  <w:num w:numId="49" w16cid:durableId="1030230660">
    <w:abstractNumId w:val="54"/>
  </w:num>
  <w:num w:numId="50" w16cid:durableId="174225425">
    <w:abstractNumId w:val="9"/>
  </w:num>
  <w:num w:numId="51" w16cid:durableId="13025367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5"/>
  </w:num>
  <w:num w:numId="54" w16cid:durableId="967472104">
    <w:abstractNumId w:val="11"/>
  </w:num>
  <w:num w:numId="55" w16cid:durableId="384069677">
    <w:abstractNumId w:val="43"/>
  </w:num>
  <w:num w:numId="56" w16cid:durableId="364064036">
    <w:abstractNumId w:val="65"/>
  </w:num>
  <w:num w:numId="57" w16cid:durableId="571233287">
    <w:abstractNumId w:val="10"/>
  </w:num>
  <w:num w:numId="58" w16cid:durableId="904797090">
    <w:abstractNumId w:val="13"/>
  </w:num>
  <w:num w:numId="59" w16cid:durableId="208036248">
    <w:abstractNumId w:val="53"/>
  </w:num>
  <w:num w:numId="60" w16cid:durableId="1220559004">
    <w:abstractNumId w:val="71"/>
  </w:num>
  <w:num w:numId="61" w16cid:durableId="1866823411">
    <w:abstractNumId w:val="52"/>
  </w:num>
  <w:num w:numId="62" w16cid:durableId="529296028">
    <w:abstractNumId w:val="36"/>
  </w:num>
  <w:num w:numId="63" w16cid:durableId="668674806">
    <w:abstractNumId w:val="49"/>
  </w:num>
  <w:num w:numId="64" w16cid:durableId="1879312945">
    <w:abstractNumId w:val="33"/>
  </w:num>
  <w:num w:numId="65" w16cid:durableId="1129739117">
    <w:abstractNumId w:val="64"/>
  </w:num>
  <w:num w:numId="66" w16cid:durableId="1116487150">
    <w:abstractNumId w:val="73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1"/>
  </w:num>
  <w:num w:numId="70" w16cid:durableId="1848203164">
    <w:abstractNumId w:val="80"/>
  </w:num>
  <w:num w:numId="71" w16cid:durableId="201780397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47"/>
  </w:num>
  <w:num w:numId="73" w16cid:durableId="2117753060">
    <w:abstractNumId w:val="40"/>
  </w:num>
  <w:num w:numId="74" w16cid:durableId="1727797149">
    <w:abstractNumId w:val="20"/>
  </w:num>
  <w:num w:numId="75" w16cid:durableId="452291014">
    <w:abstractNumId w:val="79"/>
  </w:num>
  <w:num w:numId="76" w16cid:durableId="777213439">
    <w:abstractNumId w:val="42"/>
  </w:num>
  <w:num w:numId="77" w16cid:durableId="1894730355">
    <w:abstractNumId w:val="82"/>
  </w:num>
  <w:num w:numId="78" w16cid:durableId="1456674862">
    <w:abstractNumId w:val="12"/>
  </w:num>
  <w:num w:numId="79" w16cid:durableId="20421978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5DB8"/>
    <w:rsid w:val="00024B00"/>
    <w:rsid w:val="00041DE5"/>
    <w:rsid w:val="00053A38"/>
    <w:rsid w:val="00054FF8"/>
    <w:rsid w:val="00070BB9"/>
    <w:rsid w:val="000815EA"/>
    <w:rsid w:val="00085EE9"/>
    <w:rsid w:val="00086B2F"/>
    <w:rsid w:val="00095E60"/>
    <w:rsid w:val="000962A3"/>
    <w:rsid w:val="000B57D8"/>
    <w:rsid w:val="000B5F8A"/>
    <w:rsid w:val="000C0BC2"/>
    <w:rsid w:val="000D0267"/>
    <w:rsid w:val="000D08C0"/>
    <w:rsid w:val="000D2A57"/>
    <w:rsid w:val="000D7515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6E35"/>
    <w:rsid w:val="00156CD2"/>
    <w:rsid w:val="001576AE"/>
    <w:rsid w:val="00163223"/>
    <w:rsid w:val="0016676D"/>
    <w:rsid w:val="001A66FD"/>
    <w:rsid w:val="001B7C6F"/>
    <w:rsid w:val="001C148A"/>
    <w:rsid w:val="001C6D14"/>
    <w:rsid w:val="001D29B1"/>
    <w:rsid w:val="001E1ABA"/>
    <w:rsid w:val="001E777E"/>
    <w:rsid w:val="001F09F6"/>
    <w:rsid w:val="001F0DB0"/>
    <w:rsid w:val="001F66E0"/>
    <w:rsid w:val="001F7806"/>
    <w:rsid w:val="00203D34"/>
    <w:rsid w:val="002042A1"/>
    <w:rsid w:val="00205F35"/>
    <w:rsid w:val="00206995"/>
    <w:rsid w:val="0021018D"/>
    <w:rsid w:val="00212CB8"/>
    <w:rsid w:val="00213E1E"/>
    <w:rsid w:val="0022523B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119F1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F286F"/>
    <w:rsid w:val="003F6D9D"/>
    <w:rsid w:val="003F7064"/>
    <w:rsid w:val="004131B1"/>
    <w:rsid w:val="00415B15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0842"/>
    <w:rsid w:val="004A33B7"/>
    <w:rsid w:val="004A577C"/>
    <w:rsid w:val="004B451D"/>
    <w:rsid w:val="004B77C6"/>
    <w:rsid w:val="004C1F52"/>
    <w:rsid w:val="004C3545"/>
    <w:rsid w:val="004C7026"/>
    <w:rsid w:val="004D1C91"/>
    <w:rsid w:val="004D3419"/>
    <w:rsid w:val="004D426E"/>
    <w:rsid w:val="004E1DB7"/>
    <w:rsid w:val="004E5D28"/>
    <w:rsid w:val="004F3E69"/>
    <w:rsid w:val="004F577F"/>
    <w:rsid w:val="00502E94"/>
    <w:rsid w:val="005036D4"/>
    <w:rsid w:val="00511C5B"/>
    <w:rsid w:val="005152EE"/>
    <w:rsid w:val="0051532B"/>
    <w:rsid w:val="005153D0"/>
    <w:rsid w:val="005241B3"/>
    <w:rsid w:val="005258C1"/>
    <w:rsid w:val="0054593B"/>
    <w:rsid w:val="0055432E"/>
    <w:rsid w:val="0056078C"/>
    <w:rsid w:val="0056360D"/>
    <w:rsid w:val="00567531"/>
    <w:rsid w:val="00575FA6"/>
    <w:rsid w:val="00577D49"/>
    <w:rsid w:val="005A10AC"/>
    <w:rsid w:val="005A1428"/>
    <w:rsid w:val="005C2962"/>
    <w:rsid w:val="005D454A"/>
    <w:rsid w:val="005D4B36"/>
    <w:rsid w:val="005D7786"/>
    <w:rsid w:val="005E561D"/>
    <w:rsid w:val="005E7F5A"/>
    <w:rsid w:val="005F1475"/>
    <w:rsid w:val="006020F4"/>
    <w:rsid w:val="00604751"/>
    <w:rsid w:val="00610839"/>
    <w:rsid w:val="00615ED8"/>
    <w:rsid w:val="00616072"/>
    <w:rsid w:val="00624382"/>
    <w:rsid w:val="00626024"/>
    <w:rsid w:val="00627301"/>
    <w:rsid w:val="0063106F"/>
    <w:rsid w:val="00631896"/>
    <w:rsid w:val="006349AC"/>
    <w:rsid w:val="00634A22"/>
    <w:rsid w:val="00634B5C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A76A3"/>
    <w:rsid w:val="006B38C4"/>
    <w:rsid w:val="006B51A6"/>
    <w:rsid w:val="006B564F"/>
    <w:rsid w:val="006C13AD"/>
    <w:rsid w:val="006C654D"/>
    <w:rsid w:val="006D4A30"/>
    <w:rsid w:val="006F7122"/>
    <w:rsid w:val="00702010"/>
    <w:rsid w:val="00706C19"/>
    <w:rsid w:val="007160F3"/>
    <w:rsid w:val="00720808"/>
    <w:rsid w:val="00722B46"/>
    <w:rsid w:val="00725D9B"/>
    <w:rsid w:val="00730B98"/>
    <w:rsid w:val="007347F5"/>
    <w:rsid w:val="00745EF0"/>
    <w:rsid w:val="00757C4C"/>
    <w:rsid w:val="007649DC"/>
    <w:rsid w:val="0076565C"/>
    <w:rsid w:val="0076739D"/>
    <w:rsid w:val="0078613F"/>
    <w:rsid w:val="00787953"/>
    <w:rsid w:val="00792248"/>
    <w:rsid w:val="00797F6A"/>
    <w:rsid w:val="007A2E7C"/>
    <w:rsid w:val="007A5D44"/>
    <w:rsid w:val="007A7D5F"/>
    <w:rsid w:val="007C6A46"/>
    <w:rsid w:val="007C6F1D"/>
    <w:rsid w:val="007D699F"/>
    <w:rsid w:val="007E04AF"/>
    <w:rsid w:val="007E3C12"/>
    <w:rsid w:val="007F1F00"/>
    <w:rsid w:val="00800471"/>
    <w:rsid w:val="00804DA4"/>
    <w:rsid w:val="00807629"/>
    <w:rsid w:val="00815430"/>
    <w:rsid w:val="008160D5"/>
    <w:rsid w:val="00822225"/>
    <w:rsid w:val="008255CA"/>
    <w:rsid w:val="00834A1A"/>
    <w:rsid w:val="00846247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8F40ED"/>
    <w:rsid w:val="00902952"/>
    <w:rsid w:val="00903A93"/>
    <w:rsid w:val="00907D36"/>
    <w:rsid w:val="009102AF"/>
    <w:rsid w:val="00921D53"/>
    <w:rsid w:val="00933364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38BC"/>
    <w:rsid w:val="009A5BB5"/>
    <w:rsid w:val="009D1C09"/>
    <w:rsid w:val="009D1E60"/>
    <w:rsid w:val="009E72C6"/>
    <w:rsid w:val="009E79AD"/>
    <w:rsid w:val="009E7CFE"/>
    <w:rsid w:val="00A0739A"/>
    <w:rsid w:val="00A14FF6"/>
    <w:rsid w:val="00A22D78"/>
    <w:rsid w:val="00A24EAF"/>
    <w:rsid w:val="00A304E6"/>
    <w:rsid w:val="00A34B91"/>
    <w:rsid w:val="00A37CC7"/>
    <w:rsid w:val="00A44F39"/>
    <w:rsid w:val="00A47DED"/>
    <w:rsid w:val="00A52B00"/>
    <w:rsid w:val="00A56961"/>
    <w:rsid w:val="00A71512"/>
    <w:rsid w:val="00A91DD9"/>
    <w:rsid w:val="00A96811"/>
    <w:rsid w:val="00AA4980"/>
    <w:rsid w:val="00AB0F1B"/>
    <w:rsid w:val="00AC05B7"/>
    <w:rsid w:val="00AC1232"/>
    <w:rsid w:val="00AC4934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5A30"/>
    <w:rsid w:val="00B65BCB"/>
    <w:rsid w:val="00B908B7"/>
    <w:rsid w:val="00B96533"/>
    <w:rsid w:val="00B97BA6"/>
    <w:rsid w:val="00BA139E"/>
    <w:rsid w:val="00BB3178"/>
    <w:rsid w:val="00BC20C9"/>
    <w:rsid w:val="00BC3578"/>
    <w:rsid w:val="00BD1094"/>
    <w:rsid w:val="00BD31B2"/>
    <w:rsid w:val="00BD3841"/>
    <w:rsid w:val="00BD78E2"/>
    <w:rsid w:val="00BE05A7"/>
    <w:rsid w:val="00C07A77"/>
    <w:rsid w:val="00C220BC"/>
    <w:rsid w:val="00C43DB7"/>
    <w:rsid w:val="00C46BF3"/>
    <w:rsid w:val="00C577CC"/>
    <w:rsid w:val="00C7135A"/>
    <w:rsid w:val="00C73A77"/>
    <w:rsid w:val="00C76CC4"/>
    <w:rsid w:val="00CA5728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63057"/>
    <w:rsid w:val="00D74235"/>
    <w:rsid w:val="00D76489"/>
    <w:rsid w:val="00D76A8C"/>
    <w:rsid w:val="00D77F5A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C331B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64777"/>
    <w:rsid w:val="00E670B5"/>
    <w:rsid w:val="00EA5911"/>
    <w:rsid w:val="00EB479F"/>
    <w:rsid w:val="00EB6433"/>
    <w:rsid w:val="00ED3528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66E7C"/>
    <w:rsid w:val="00F86A2E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5A7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paragraph" w:customStyle="1" w:styleId="Normalny1">
    <w:name w:val="Normalny1"/>
    <w:rsid w:val="00C07A77"/>
    <w:pPr>
      <w:spacing w:line="25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mailto:krozycka@um.cieszyn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ta.kosinska@maximus-broker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mailto:iod@um.cieszy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aximus_broker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mailto:urzad@um.cieszyn.p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marta.kosinska@maximus-broker.p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pn/maximus_broker" TargetMode="External"/><Relationship Id="rId22" Type="http://schemas.openxmlformats.org/officeDocument/2006/relationships/hyperlink" Target="https://platformazakupowa.pl/pn/maximus_broker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10099</Words>
  <Characters>60594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Kosińska</cp:lastModifiedBy>
  <cp:revision>54</cp:revision>
  <dcterms:created xsi:type="dcterms:W3CDTF">2023-01-09T10:17:00Z</dcterms:created>
  <dcterms:modified xsi:type="dcterms:W3CDTF">2023-10-06T10:23:00Z</dcterms:modified>
</cp:coreProperties>
</file>