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12F2334E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267754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25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212A6BDF" w14:textId="3416C6FD" w:rsidR="00533B9A" w:rsidRPr="00267754" w:rsidRDefault="00B420B8" w:rsidP="00267754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 xml:space="preserve"> </w:t>
            </w:r>
            <w:r w:rsidR="00267754" w:rsidRPr="009B3589">
              <w:rPr>
                <w:rFonts w:asciiTheme="minorHAnsi" w:hAnsiTheme="minorHAnsi" w:cstheme="minorHAnsi"/>
                <w:b/>
                <w:noProof/>
                <w:sz w:val="22"/>
              </w:rPr>
              <w:t>„Budowa systemu magazynowania i zagospodarowania wód opadowych na boisku w Konarzewie”</w:t>
            </w:r>
          </w:p>
          <w:p w14:paraId="10206BB0" w14:textId="30DCC97C" w:rsidR="003E2B10" w:rsidRPr="0042730C" w:rsidRDefault="003E2B10" w:rsidP="0042730C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57820F7B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267754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24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 – max. </w:t>
            </w:r>
            <w:r w:rsidR="00C27306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48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2B2D7A90" w:rsidR="003E2B10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0AC3A3E8" w14:textId="77777777" w:rsidR="00812449" w:rsidRPr="00812449" w:rsidRDefault="00812449" w:rsidP="00812449">
      <w:pPr>
        <w:jc w:val="center"/>
        <w:rPr>
          <w:rFonts w:asciiTheme="minorHAnsi" w:eastAsia="Times New Roman" w:hAnsiTheme="minorHAnsi" w:cstheme="minorHAnsi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10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812449">
      <w:footerReference w:type="default" r:id="rId11"/>
      <w:pgSz w:w="11906" w:h="16838"/>
      <w:pgMar w:top="1135" w:right="1133" w:bottom="425" w:left="992" w:header="425" w:footer="5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2D45" w14:textId="77777777" w:rsidR="00A027D7" w:rsidRDefault="00A027D7" w:rsidP="003E2B10">
      <w:pPr>
        <w:spacing w:after="0" w:line="240" w:lineRule="auto"/>
      </w:pPr>
      <w:r>
        <w:separator/>
      </w:r>
    </w:p>
  </w:endnote>
  <w:endnote w:type="continuationSeparator" w:id="0">
    <w:p w14:paraId="62E6D572" w14:textId="77777777" w:rsidR="00A027D7" w:rsidRDefault="00A027D7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eastAsia="Arial" w:hAnsiTheme="minorHAnsi" w:cstheme="minorHAnsi"/>
        <w:kern w:val="0"/>
        <w:sz w:val="22"/>
        <w:lang w:val="pl" w:eastAsia="pl-PL"/>
      </w:rPr>
    </w:sdtEndPr>
    <w:sdtContent>
      <w:p w14:paraId="228E0924" w14:textId="77777777" w:rsidR="00812449" w:rsidRPr="00812449" w:rsidRDefault="00812449" w:rsidP="00812449">
        <w:pPr>
          <w:suppressAutoHyphens/>
          <w:autoSpaceDN w:val="0"/>
          <w:spacing w:after="0" w:line="319" w:lineRule="auto"/>
          <w:ind w:left="284"/>
          <w:jc w:val="center"/>
          <w:textAlignment w:val="baseline"/>
          <w:rPr>
            <w:rFonts w:asciiTheme="minorHAnsi" w:eastAsia="Calibri" w:hAnsiTheme="minorHAnsi" w:cstheme="minorHAnsi"/>
            <w:i/>
            <w:iCs/>
            <w:sz w:val="18"/>
            <w:szCs w:val="18"/>
            <w:lang w:eastAsia="pl-PL"/>
          </w:rPr>
        </w:pPr>
        <w:r w:rsidRPr="00812449">
          <w:rPr>
            <w:rFonts w:asciiTheme="minorHAnsi" w:eastAsia="Calibri" w:hAnsiTheme="minorHAnsi" w:cstheme="minorHAnsi"/>
            <w:i/>
            <w:iCs/>
            <w:sz w:val="18"/>
            <w:szCs w:val="18"/>
            <w:lang w:eastAsia="pl-PL"/>
          </w:rPr>
          <w:t>Zadanie współfinansowane jest przez Samorząd Województwa Wielkopolskiego w ramach programu pn. „Deszczówka”</w:t>
        </w:r>
      </w:p>
      <w:p w14:paraId="0811BBC2" w14:textId="3E0181E5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D200" w14:textId="77777777" w:rsidR="00A027D7" w:rsidRDefault="00A027D7" w:rsidP="003E2B10">
      <w:pPr>
        <w:spacing w:after="0" w:line="240" w:lineRule="auto"/>
      </w:pPr>
      <w:r>
        <w:separator/>
      </w:r>
    </w:p>
  </w:footnote>
  <w:footnote w:type="continuationSeparator" w:id="0">
    <w:p w14:paraId="61E0A6DB" w14:textId="77777777" w:rsidR="00A027D7" w:rsidRDefault="00A027D7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69B4869"/>
    <w:multiLevelType w:val="hybridMultilevel"/>
    <w:tmpl w:val="5246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9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0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7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9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1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7"/>
  </w:num>
  <w:num w:numId="3" w16cid:durableId="1195773899">
    <w:abstractNumId w:val="3"/>
  </w:num>
  <w:num w:numId="4" w16cid:durableId="6635119">
    <w:abstractNumId w:val="41"/>
  </w:num>
  <w:num w:numId="5" w16cid:durableId="1766995440">
    <w:abstractNumId w:val="31"/>
  </w:num>
  <w:num w:numId="6" w16cid:durableId="1945766724">
    <w:abstractNumId w:val="40"/>
  </w:num>
  <w:num w:numId="7" w16cid:durableId="1661691241">
    <w:abstractNumId w:val="36"/>
  </w:num>
  <w:num w:numId="8" w16cid:durableId="555162750">
    <w:abstractNumId w:val="12"/>
  </w:num>
  <w:num w:numId="9" w16cid:durableId="2080328266">
    <w:abstractNumId w:val="8"/>
  </w:num>
  <w:num w:numId="10" w16cid:durableId="337007195">
    <w:abstractNumId w:val="28"/>
  </w:num>
  <w:num w:numId="11" w16cid:durableId="966280700">
    <w:abstractNumId w:val="14"/>
  </w:num>
  <w:num w:numId="12" w16cid:durableId="993531474">
    <w:abstractNumId w:val="18"/>
  </w:num>
  <w:num w:numId="13" w16cid:durableId="1354959307">
    <w:abstractNumId w:val="34"/>
  </w:num>
  <w:num w:numId="14" w16cid:durableId="743800406">
    <w:abstractNumId w:val="1"/>
  </w:num>
  <w:num w:numId="15" w16cid:durableId="621376856">
    <w:abstractNumId w:val="35"/>
  </w:num>
  <w:num w:numId="16" w16cid:durableId="2132167482">
    <w:abstractNumId w:val="29"/>
  </w:num>
  <w:num w:numId="17" w16cid:durableId="136921958">
    <w:abstractNumId w:val="24"/>
  </w:num>
  <w:num w:numId="18" w16cid:durableId="1860504163">
    <w:abstractNumId w:val="20"/>
  </w:num>
  <w:num w:numId="19" w16cid:durableId="2060350482">
    <w:abstractNumId w:val="38"/>
  </w:num>
  <w:num w:numId="20" w16cid:durableId="1058238470">
    <w:abstractNumId w:val="19"/>
  </w:num>
  <w:num w:numId="21" w16cid:durableId="1836454587">
    <w:abstractNumId w:val="21"/>
  </w:num>
  <w:num w:numId="22" w16cid:durableId="920984644">
    <w:abstractNumId w:val="25"/>
  </w:num>
  <w:num w:numId="23" w16cid:durableId="1553538818">
    <w:abstractNumId w:val="27"/>
  </w:num>
  <w:num w:numId="24" w16cid:durableId="778915376">
    <w:abstractNumId w:val="37"/>
  </w:num>
  <w:num w:numId="25" w16cid:durableId="538058001">
    <w:abstractNumId w:val="26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3"/>
  </w:num>
  <w:num w:numId="29" w16cid:durableId="1842696647">
    <w:abstractNumId w:val="5"/>
  </w:num>
  <w:num w:numId="30" w16cid:durableId="1940983857">
    <w:abstractNumId w:val="23"/>
  </w:num>
  <w:num w:numId="31" w16cid:durableId="1059137295">
    <w:abstractNumId w:val="15"/>
  </w:num>
  <w:num w:numId="32" w16cid:durableId="1651639184">
    <w:abstractNumId w:val="33"/>
  </w:num>
  <w:num w:numId="33" w16cid:durableId="892079073">
    <w:abstractNumId w:val="30"/>
  </w:num>
  <w:num w:numId="34" w16cid:durableId="387387944">
    <w:abstractNumId w:val="32"/>
  </w:num>
  <w:num w:numId="35" w16cid:durableId="9055767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6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9"/>
  </w:num>
  <w:num w:numId="43" w16cid:durableId="102190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267754"/>
    <w:rsid w:val="003002A9"/>
    <w:rsid w:val="003E2B10"/>
    <w:rsid w:val="0041650D"/>
    <w:rsid w:val="0042730C"/>
    <w:rsid w:val="00431EC4"/>
    <w:rsid w:val="00487D3D"/>
    <w:rsid w:val="0049461A"/>
    <w:rsid w:val="00504DA6"/>
    <w:rsid w:val="00522FD4"/>
    <w:rsid w:val="00533B9A"/>
    <w:rsid w:val="005D2B68"/>
    <w:rsid w:val="00701059"/>
    <w:rsid w:val="0076358A"/>
    <w:rsid w:val="007E5600"/>
    <w:rsid w:val="00812449"/>
    <w:rsid w:val="008811EB"/>
    <w:rsid w:val="0089766E"/>
    <w:rsid w:val="008A4EA0"/>
    <w:rsid w:val="009D4F89"/>
    <w:rsid w:val="00A027D7"/>
    <w:rsid w:val="00B363DC"/>
    <w:rsid w:val="00B420B8"/>
    <w:rsid w:val="00BD2357"/>
    <w:rsid w:val="00C04FCB"/>
    <w:rsid w:val="00C27306"/>
    <w:rsid w:val="00D1692B"/>
    <w:rsid w:val="00D70DB5"/>
    <w:rsid w:val="00D72127"/>
    <w:rsid w:val="00D75E18"/>
    <w:rsid w:val="00E35DE6"/>
    <w:rsid w:val="00EE193C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E1F4-1A44-468B-82D0-4BCA27A7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cp:lastPrinted>2022-09-01T14:49:00Z</cp:lastPrinted>
  <dcterms:created xsi:type="dcterms:W3CDTF">2021-11-17T10:13:00Z</dcterms:created>
  <dcterms:modified xsi:type="dcterms:W3CDTF">2022-09-01T14:50:00Z</dcterms:modified>
</cp:coreProperties>
</file>