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D29D55" w14:textId="77777777" w:rsidR="00267AA4" w:rsidRPr="004B3CB7" w:rsidRDefault="00267AA4" w:rsidP="00267AA4">
      <w:pPr>
        <w:spacing w:after="0" w:line="240" w:lineRule="auto"/>
        <w:jc w:val="center"/>
        <w:rPr>
          <w:rFonts w:asciiTheme="minorHAnsi" w:hAnsiTheme="minorHAnsi" w:cs="Arial"/>
          <w:sz w:val="18"/>
          <w:szCs w:val="18"/>
        </w:rPr>
      </w:pPr>
      <w:r w:rsidRPr="004B3CB7">
        <w:rPr>
          <w:rFonts w:asciiTheme="minorHAnsi" w:hAnsiTheme="minorHAnsi" w:cs="Arial"/>
          <w:sz w:val="18"/>
          <w:szCs w:val="18"/>
        </w:rPr>
        <w:t>Projekty finansowane przez Unię Europejską w ramach programu Horyzont Europa</w:t>
      </w:r>
    </w:p>
    <w:p w14:paraId="10EA9A8D" w14:textId="77777777" w:rsidR="00267AA4" w:rsidRPr="004B3CB7" w:rsidRDefault="00267AA4" w:rsidP="00267AA4">
      <w:pPr>
        <w:spacing w:after="0" w:line="320" w:lineRule="atLeast"/>
        <w:jc w:val="center"/>
        <w:rPr>
          <w:rFonts w:asciiTheme="minorHAnsi" w:hAnsiTheme="minorHAnsi" w:cs="Arial"/>
          <w:b/>
        </w:rPr>
      </w:pPr>
    </w:p>
    <w:p w14:paraId="1337DED4" w14:textId="5FFCC450" w:rsidR="00267AA4" w:rsidRPr="004B3CB7" w:rsidRDefault="00267AA4" w:rsidP="00267AA4">
      <w:pPr>
        <w:spacing w:after="0" w:line="240" w:lineRule="auto"/>
        <w:jc w:val="right"/>
        <w:rPr>
          <w:rFonts w:asciiTheme="minorHAnsi" w:hAnsiTheme="minorHAnsi" w:cs="Arial"/>
          <w:sz w:val="18"/>
          <w:szCs w:val="18"/>
        </w:rPr>
      </w:pPr>
      <w:r w:rsidRPr="004B3CB7">
        <w:rPr>
          <w:rFonts w:asciiTheme="minorHAnsi" w:hAnsiTheme="minorHAnsi" w:cs="Arial"/>
          <w:b/>
          <w:bCs/>
          <w:sz w:val="18"/>
          <w:szCs w:val="18"/>
        </w:rPr>
        <w:t xml:space="preserve">Załącznik nr </w:t>
      </w:r>
      <w:r>
        <w:rPr>
          <w:rFonts w:asciiTheme="minorHAnsi" w:hAnsiTheme="minorHAnsi" w:cs="Arial"/>
          <w:b/>
          <w:bCs/>
          <w:sz w:val="18"/>
          <w:szCs w:val="18"/>
        </w:rPr>
        <w:t>2</w:t>
      </w:r>
      <w:r w:rsidRPr="004B3CB7">
        <w:rPr>
          <w:rFonts w:asciiTheme="minorHAnsi" w:hAnsiTheme="minorHAnsi" w:cs="Arial"/>
          <w:b/>
          <w:bCs/>
          <w:sz w:val="18"/>
          <w:szCs w:val="18"/>
        </w:rPr>
        <w:t xml:space="preserve"> </w:t>
      </w:r>
      <w:r w:rsidRPr="004B3CB7">
        <w:rPr>
          <w:rFonts w:asciiTheme="minorHAnsi" w:hAnsiTheme="minorHAnsi" w:cs="Arial"/>
          <w:sz w:val="18"/>
          <w:szCs w:val="18"/>
        </w:rPr>
        <w:t xml:space="preserve">do Regulaminu konkursu ofert </w:t>
      </w:r>
    </w:p>
    <w:p w14:paraId="616C290E" w14:textId="77777777" w:rsidR="00267AA4" w:rsidRPr="004B3CB7" w:rsidRDefault="00267AA4" w:rsidP="00267AA4">
      <w:pPr>
        <w:spacing w:after="0" w:line="240" w:lineRule="auto"/>
        <w:jc w:val="right"/>
        <w:rPr>
          <w:rFonts w:asciiTheme="minorHAnsi" w:hAnsiTheme="minorHAnsi" w:cs="Arial"/>
          <w:b/>
          <w:bCs/>
          <w:sz w:val="18"/>
          <w:szCs w:val="18"/>
        </w:rPr>
      </w:pPr>
      <w:r w:rsidRPr="004B3CB7">
        <w:rPr>
          <w:rFonts w:asciiTheme="minorHAnsi" w:hAnsiTheme="minorHAnsi" w:cs="Arial"/>
          <w:sz w:val="18"/>
          <w:szCs w:val="18"/>
        </w:rPr>
        <w:t>w postępowaniu nr</w:t>
      </w:r>
      <w:r w:rsidRPr="004B3CB7">
        <w:rPr>
          <w:rFonts w:asciiTheme="minorHAnsi" w:hAnsiTheme="minorHAnsi" w:cs="Arial"/>
          <w:b/>
          <w:bCs/>
          <w:sz w:val="18"/>
          <w:szCs w:val="18"/>
        </w:rPr>
        <w:t xml:space="preserve"> SAULE-1/08/2024</w:t>
      </w:r>
    </w:p>
    <w:p w14:paraId="0D6FE737" w14:textId="77777777" w:rsidR="00267AA4" w:rsidRPr="004B3CB7" w:rsidRDefault="00267AA4" w:rsidP="00267AA4">
      <w:pPr>
        <w:spacing w:after="0" w:line="320" w:lineRule="atLeast"/>
        <w:jc w:val="center"/>
        <w:rPr>
          <w:rFonts w:asciiTheme="minorHAnsi" w:hAnsiTheme="minorHAnsi" w:cs="Arial"/>
          <w:b/>
        </w:rPr>
      </w:pPr>
    </w:p>
    <w:p w14:paraId="74103020" w14:textId="77777777" w:rsidR="0079524E" w:rsidRPr="00267AA4" w:rsidRDefault="0079524E" w:rsidP="0012196F">
      <w:pPr>
        <w:spacing w:after="0" w:line="320" w:lineRule="atLeast"/>
        <w:jc w:val="center"/>
        <w:rPr>
          <w:rFonts w:asciiTheme="minorHAnsi" w:hAnsiTheme="minorHAnsi" w:cs="Arial"/>
          <w:b/>
        </w:rPr>
      </w:pPr>
    </w:p>
    <w:p w14:paraId="387DC244" w14:textId="77777777" w:rsidR="00267AA4" w:rsidRPr="00267AA4" w:rsidRDefault="00267AA4" w:rsidP="00267AA4">
      <w:pPr>
        <w:spacing w:after="0" w:line="300" w:lineRule="atLeast"/>
        <w:jc w:val="center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pl-PL"/>
        </w:rPr>
      </w:pPr>
      <w:r w:rsidRPr="00267AA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pl-PL"/>
        </w:rPr>
        <w:t>ISTOTNE POSTANOWIENIA UMOWNE</w:t>
      </w:r>
    </w:p>
    <w:p w14:paraId="4B928BBC" w14:textId="77777777" w:rsidR="00267AA4" w:rsidRPr="00267AA4" w:rsidRDefault="00267AA4" w:rsidP="00267AA4">
      <w:pPr>
        <w:spacing w:after="0" w:line="300" w:lineRule="atLeast"/>
        <w:jc w:val="center"/>
        <w:rPr>
          <w:rFonts w:asciiTheme="minorHAnsi" w:eastAsia="Times New Roman" w:hAnsiTheme="minorHAnsi" w:cstheme="minorHAnsi"/>
          <w:b/>
          <w:bCs/>
          <w:i/>
          <w:iCs/>
          <w:color w:val="000000"/>
          <w:lang w:eastAsia="pl-PL"/>
        </w:rPr>
      </w:pPr>
    </w:p>
    <w:p w14:paraId="50078DC1" w14:textId="77777777" w:rsidR="00267AA4" w:rsidRPr="00267AA4" w:rsidRDefault="00267AA4" w:rsidP="00267AA4">
      <w:pPr>
        <w:spacing w:after="0" w:line="300" w:lineRule="atLeast"/>
        <w:jc w:val="center"/>
        <w:rPr>
          <w:rFonts w:asciiTheme="minorHAnsi" w:eastAsia="Times New Roman" w:hAnsiTheme="minorHAnsi" w:cstheme="minorHAnsi"/>
          <w:b/>
          <w:bCs/>
          <w:i/>
          <w:iCs/>
          <w:color w:val="000000"/>
          <w:lang w:eastAsia="pl-PL"/>
        </w:rPr>
      </w:pPr>
    </w:p>
    <w:p w14:paraId="4CD5F284" w14:textId="77777777" w:rsidR="00267AA4" w:rsidRPr="00267AA4" w:rsidRDefault="00267AA4" w:rsidP="00267AA4">
      <w:pPr>
        <w:spacing w:after="0" w:line="300" w:lineRule="atLeast"/>
        <w:jc w:val="center"/>
        <w:rPr>
          <w:rFonts w:asciiTheme="minorHAnsi" w:eastAsiaTheme="minorHAnsi" w:hAnsiTheme="minorHAnsi" w:cstheme="minorHAnsi"/>
          <w:b/>
        </w:rPr>
      </w:pPr>
      <w:r w:rsidRPr="00267AA4">
        <w:rPr>
          <w:rFonts w:asciiTheme="minorHAnsi" w:hAnsiTheme="minorHAnsi" w:cstheme="minorHAnsi"/>
          <w:b/>
        </w:rPr>
        <w:t>Preambuła</w:t>
      </w:r>
    </w:p>
    <w:p w14:paraId="46C57DC8" w14:textId="6DD4A726" w:rsidR="00267AA4" w:rsidRPr="00267AA4" w:rsidRDefault="00267AA4" w:rsidP="00267AA4">
      <w:pPr>
        <w:tabs>
          <w:tab w:val="left" w:pos="-720"/>
        </w:tabs>
        <w:spacing w:after="0" w:line="300" w:lineRule="atLeast"/>
        <w:jc w:val="both"/>
        <w:rPr>
          <w:rFonts w:asciiTheme="minorHAnsi" w:hAnsiTheme="minorHAnsi" w:cstheme="minorHAnsi"/>
          <w:lang w:eastAsia="pl-PL"/>
        </w:rPr>
      </w:pPr>
      <w:r w:rsidRPr="00267AA4">
        <w:rPr>
          <w:rFonts w:asciiTheme="minorHAnsi" w:hAnsiTheme="minorHAnsi" w:cstheme="minorHAnsi"/>
          <w:lang w:eastAsia="pl-PL"/>
        </w:rPr>
        <w:t xml:space="preserve">Umowa dotyczy realizacji zamówienia w ramach postępowania nr </w:t>
      </w:r>
      <w:r w:rsidRPr="00267AA4">
        <w:rPr>
          <w:rFonts w:asciiTheme="minorHAnsi" w:hAnsiTheme="minorHAnsi" w:cstheme="minorHAnsi"/>
          <w:b/>
          <w:lang w:eastAsia="pl-PL"/>
        </w:rPr>
        <w:t xml:space="preserve">(…) </w:t>
      </w:r>
      <w:r w:rsidRPr="00267AA4">
        <w:rPr>
          <w:rFonts w:asciiTheme="minorHAnsi" w:hAnsiTheme="minorHAnsi" w:cstheme="minorHAnsi"/>
          <w:lang w:eastAsia="pl-PL"/>
        </w:rPr>
        <w:t>ogłoszonego przez Zamawiającego</w:t>
      </w:r>
      <w:r>
        <w:rPr>
          <w:rFonts w:asciiTheme="minorHAnsi" w:hAnsiTheme="minorHAnsi" w:cstheme="minorHAnsi"/>
          <w:lang w:eastAsia="pl-PL"/>
        </w:rPr>
        <w:t xml:space="preserve"> </w:t>
      </w:r>
      <w:r w:rsidRPr="00267AA4">
        <w:rPr>
          <w:rFonts w:asciiTheme="minorHAnsi" w:hAnsiTheme="minorHAnsi" w:cstheme="minorHAnsi"/>
          <w:lang w:eastAsia="pl-PL"/>
        </w:rPr>
        <w:t xml:space="preserve">na </w:t>
      </w:r>
      <w:r w:rsidRPr="00267AA4">
        <w:rPr>
          <w:rFonts w:asciiTheme="minorHAnsi" w:hAnsiTheme="minorHAnsi" w:cstheme="minorHAnsi"/>
          <w:b/>
          <w:lang w:eastAsia="pl-PL"/>
        </w:rPr>
        <w:t xml:space="preserve">(…) </w:t>
      </w:r>
      <w:r w:rsidRPr="00267AA4">
        <w:rPr>
          <w:rFonts w:asciiTheme="minorHAnsi" w:hAnsiTheme="minorHAnsi" w:cstheme="minorHAnsi"/>
          <w:lang w:eastAsia="pl-PL"/>
        </w:rPr>
        <w:t xml:space="preserve">w ramach projektów </w:t>
      </w:r>
      <w:r>
        <w:rPr>
          <w:rFonts w:asciiTheme="minorHAnsi" w:hAnsiTheme="minorHAnsi" w:cstheme="minorHAnsi"/>
          <w:lang w:eastAsia="pl-PL"/>
        </w:rPr>
        <w:t>finansowanych</w:t>
      </w:r>
      <w:r w:rsidRPr="00267AA4">
        <w:rPr>
          <w:rFonts w:asciiTheme="minorHAnsi" w:hAnsiTheme="minorHAnsi" w:cstheme="minorHAnsi"/>
          <w:lang w:eastAsia="pl-PL"/>
        </w:rPr>
        <w:t xml:space="preserve"> przez Unię Europejską</w:t>
      </w:r>
      <w:r>
        <w:rPr>
          <w:rFonts w:asciiTheme="minorHAnsi" w:hAnsiTheme="minorHAnsi" w:cstheme="minorHAnsi"/>
          <w:lang w:eastAsia="pl-PL"/>
        </w:rPr>
        <w:t xml:space="preserve"> z</w:t>
      </w:r>
      <w:r w:rsidRPr="00267AA4">
        <w:rPr>
          <w:rFonts w:asciiTheme="minorHAnsi" w:hAnsiTheme="minorHAnsi" w:cstheme="minorHAnsi"/>
          <w:lang w:eastAsia="pl-PL"/>
        </w:rPr>
        <w:t xml:space="preserve"> </w:t>
      </w:r>
      <w:r>
        <w:rPr>
          <w:rFonts w:asciiTheme="minorHAnsi" w:hAnsiTheme="minorHAnsi" w:cstheme="minorHAnsi"/>
          <w:lang w:eastAsia="pl-PL"/>
        </w:rPr>
        <w:t>P</w:t>
      </w:r>
      <w:r w:rsidRPr="00267AA4">
        <w:rPr>
          <w:rFonts w:asciiTheme="minorHAnsi" w:hAnsiTheme="minorHAnsi" w:cstheme="minorHAnsi"/>
          <w:lang w:eastAsia="pl-PL"/>
        </w:rPr>
        <w:t>rogram</w:t>
      </w:r>
      <w:r>
        <w:rPr>
          <w:rFonts w:asciiTheme="minorHAnsi" w:hAnsiTheme="minorHAnsi" w:cstheme="minorHAnsi"/>
          <w:lang w:eastAsia="pl-PL"/>
        </w:rPr>
        <w:t>u</w:t>
      </w:r>
      <w:r w:rsidRPr="00267AA4">
        <w:rPr>
          <w:rFonts w:asciiTheme="minorHAnsi" w:hAnsiTheme="minorHAnsi" w:cstheme="minorHAnsi"/>
          <w:lang w:eastAsia="pl-PL"/>
        </w:rPr>
        <w:t xml:space="preserve"> Horyzont Europa. Mając na uwadze powyższe, Strony ustalają co następuje:</w:t>
      </w:r>
    </w:p>
    <w:p w14:paraId="2177349B" w14:textId="77777777" w:rsidR="00267AA4" w:rsidRPr="00267AA4" w:rsidRDefault="00267AA4" w:rsidP="00267AA4">
      <w:pPr>
        <w:tabs>
          <w:tab w:val="left" w:pos="-720"/>
        </w:tabs>
        <w:spacing w:after="0" w:line="300" w:lineRule="atLeast"/>
        <w:jc w:val="both"/>
        <w:rPr>
          <w:rFonts w:asciiTheme="minorHAnsi" w:hAnsiTheme="minorHAnsi" w:cstheme="minorHAnsi"/>
          <w:lang w:eastAsia="pl-PL"/>
        </w:rPr>
      </w:pPr>
    </w:p>
    <w:p w14:paraId="7529D4B4" w14:textId="433CA082" w:rsidR="00267AA4" w:rsidRPr="00267AA4" w:rsidRDefault="00267AA4" w:rsidP="00267AA4">
      <w:pPr>
        <w:spacing w:after="0" w:line="300" w:lineRule="atLeast"/>
        <w:jc w:val="center"/>
        <w:rPr>
          <w:rFonts w:asciiTheme="minorHAnsi" w:hAnsiTheme="minorHAnsi" w:cstheme="minorHAnsi"/>
        </w:rPr>
      </w:pPr>
      <w:r w:rsidRPr="00267AA4">
        <w:rPr>
          <w:rFonts w:asciiTheme="minorHAnsi" w:hAnsiTheme="minorHAnsi" w:cstheme="minorHAnsi"/>
          <w:b/>
        </w:rPr>
        <w:t>§</w:t>
      </w:r>
      <w:r w:rsidR="00A639E5">
        <w:rPr>
          <w:rFonts w:asciiTheme="minorHAnsi" w:hAnsiTheme="minorHAnsi" w:cstheme="minorHAnsi"/>
          <w:b/>
        </w:rPr>
        <w:t xml:space="preserve"> </w:t>
      </w:r>
      <w:r w:rsidRPr="00267AA4">
        <w:rPr>
          <w:rFonts w:asciiTheme="minorHAnsi" w:hAnsiTheme="minorHAnsi" w:cstheme="minorHAnsi"/>
          <w:b/>
        </w:rPr>
        <w:t>1</w:t>
      </w:r>
    </w:p>
    <w:p w14:paraId="60D1F8A5" w14:textId="178872E3" w:rsidR="00267AA4" w:rsidRPr="00267AA4" w:rsidRDefault="00267AA4" w:rsidP="00267AA4">
      <w:pPr>
        <w:spacing w:after="0" w:line="300" w:lineRule="atLeast"/>
        <w:jc w:val="both"/>
        <w:rPr>
          <w:rFonts w:asciiTheme="minorHAnsi" w:hAnsiTheme="minorHAnsi" w:cstheme="minorHAnsi"/>
        </w:rPr>
      </w:pPr>
      <w:r w:rsidRPr="00267AA4">
        <w:rPr>
          <w:rFonts w:asciiTheme="minorHAnsi" w:hAnsiTheme="minorHAnsi" w:cstheme="minorHAnsi"/>
        </w:rPr>
        <w:t xml:space="preserve">W rezultacie wyboru oferty w ramach postępowania nr </w:t>
      </w:r>
      <w:r w:rsidRPr="00267AA4">
        <w:rPr>
          <w:rFonts w:asciiTheme="minorHAnsi" w:hAnsiTheme="minorHAnsi" w:cstheme="minorHAnsi"/>
          <w:b/>
        </w:rPr>
        <w:t>(…)</w:t>
      </w:r>
      <w:r w:rsidRPr="00267AA4">
        <w:rPr>
          <w:rFonts w:asciiTheme="minorHAnsi" w:hAnsiTheme="minorHAnsi" w:cstheme="minorHAnsi"/>
        </w:rPr>
        <w:t xml:space="preserve">, Zamawiający zamawia, a Wykonawca przyjmuje do realizacji zamówienie na </w:t>
      </w:r>
      <w:r w:rsidRPr="00267AA4">
        <w:rPr>
          <w:rFonts w:asciiTheme="minorHAnsi" w:hAnsiTheme="minorHAnsi" w:cstheme="minorHAnsi"/>
          <w:b/>
        </w:rPr>
        <w:t xml:space="preserve">(…) </w:t>
      </w:r>
      <w:r w:rsidRPr="00267AA4">
        <w:rPr>
          <w:rFonts w:asciiTheme="minorHAnsi" w:hAnsiTheme="minorHAnsi" w:cstheme="minorHAnsi"/>
        </w:rPr>
        <w:t xml:space="preserve">(dalej: </w:t>
      </w:r>
      <w:r w:rsidR="008A035F" w:rsidRPr="00713DB4">
        <w:rPr>
          <w:rFonts w:asciiTheme="minorHAnsi" w:hAnsiTheme="minorHAnsi" w:cstheme="minorHAnsi"/>
          <w:b/>
          <w:bCs/>
        </w:rPr>
        <w:t>P</w:t>
      </w:r>
      <w:r w:rsidRPr="00713DB4">
        <w:rPr>
          <w:rFonts w:asciiTheme="minorHAnsi" w:hAnsiTheme="minorHAnsi" w:cstheme="minorHAnsi"/>
          <w:b/>
          <w:bCs/>
        </w:rPr>
        <w:t xml:space="preserve">rzedmiot </w:t>
      </w:r>
      <w:r w:rsidR="008A035F" w:rsidRPr="00713DB4">
        <w:rPr>
          <w:rFonts w:asciiTheme="minorHAnsi" w:hAnsiTheme="minorHAnsi" w:cstheme="minorHAnsi"/>
          <w:b/>
          <w:bCs/>
        </w:rPr>
        <w:t>U</w:t>
      </w:r>
      <w:r w:rsidRPr="00713DB4">
        <w:rPr>
          <w:rFonts w:asciiTheme="minorHAnsi" w:hAnsiTheme="minorHAnsi" w:cstheme="minorHAnsi"/>
          <w:b/>
          <w:bCs/>
        </w:rPr>
        <w:t>mowy</w:t>
      </w:r>
      <w:r w:rsidRPr="00267AA4">
        <w:rPr>
          <w:rFonts w:asciiTheme="minorHAnsi" w:hAnsiTheme="minorHAnsi" w:cstheme="minorHAnsi"/>
        </w:rPr>
        <w:t xml:space="preserve"> lub </w:t>
      </w:r>
      <w:r w:rsidR="008A035F" w:rsidRPr="00713DB4">
        <w:rPr>
          <w:rFonts w:asciiTheme="minorHAnsi" w:hAnsiTheme="minorHAnsi" w:cstheme="minorHAnsi"/>
          <w:b/>
          <w:bCs/>
        </w:rPr>
        <w:t>P</w:t>
      </w:r>
      <w:r w:rsidRPr="00713DB4">
        <w:rPr>
          <w:rFonts w:asciiTheme="minorHAnsi" w:hAnsiTheme="minorHAnsi" w:cstheme="minorHAnsi"/>
          <w:b/>
          <w:bCs/>
        </w:rPr>
        <w:t>rodukt</w:t>
      </w:r>
      <w:r w:rsidRPr="00267AA4">
        <w:rPr>
          <w:rFonts w:asciiTheme="minorHAnsi" w:hAnsiTheme="minorHAnsi" w:cstheme="minorHAnsi"/>
        </w:rPr>
        <w:t xml:space="preserve">) zgodnie z Regulaminem konkursu ofert </w:t>
      </w:r>
      <w:r w:rsidR="00420648">
        <w:rPr>
          <w:rFonts w:asciiTheme="minorHAnsi" w:hAnsiTheme="minorHAnsi" w:cstheme="minorHAnsi"/>
        </w:rPr>
        <w:t xml:space="preserve">stanowiącym </w:t>
      </w:r>
      <w:r w:rsidR="00420648" w:rsidRPr="00713DB4">
        <w:rPr>
          <w:rFonts w:asciiTheme="minorHAnsi" w:hAnsiTheme="minorHAnsi" w:cstheme="minorHAnsi"/>
          <w:b/>
          <w:bCs/>
        </w:rPr>
        <w:t>załącznik nr 1</w:t>
      </w:r>
      <w:r w:rsidR="00420648">
        <w:rPr>
          <w:rFonts w:asciiTheme="minorHAnsi" w:hAnsiTheme="minorHAnsi" w:cstheme="minorHAnsi"/>
        </w:rPr>
        <w:t xml:space="preserve"> do Umowy </w:t>
      </w:r>
      <w:r w:rsidRPr="00267AA4">
        <w:rPr>
          <w:rFonts w:asciiTheme="minorHAnsi" w:hAnsiTheme="minorHAnsi" w:cstheme="minorHAnsi"/>
        </w:rPr>
        <w:t>oraz Ofertą stanowiąc</w:t>
      </w:r>
      <w:r>
        <w:rPr>
          <w:rFonts w:asciiTheme="minorHAnsi" w:hAnsiTheme="minorHAnsi" w:cstheme="minorHAnsi"/>
        </w:rPr>
        <w:t xml:space="preserve">ą </w:t>
      </w:r>
      <w:r w:rsidRPr="00267AA4">
        <w:rPr>
          <w:rFonts w:asciiTheme="minorHAnsi" w:hAnsiTheme="minorHAnsi" w:cstheme="minorHAnsi"/>
          <w:b/>
        </w:rPr>
        <w:t xml:space="preserve">załącznik nr </w:t>
      </w:r>
      <w:r w:rsidR="00420648">
        <w:rPr>
          <w:rFonts w:asciiTheme="minorHAnsi" w:hAnsiTheme="minorHAnsi" w:cstheme="minorHAnsi"/>
          <w:b/>
        </w:rPr>
        <w:t>2</w:t>
      </w:r>
      <w:r w:rsidRPr="00267AA4">
        <w:rPr>
          <w:rFonts w:asciiTheme="minorHAnsi" w:hAnsiTheme="minorHAnsi" w:cstheme="minorHAnsi"/>
        </w:rPr>
        <w:t xml:space="preserve"> do Umowy. </w:t>
      </w:r>
    </w:p>
    <w:p w14:paraId="723CCA80" w14:textId="77777777" w:rsidR="00267AA4" w:rsidRPr="00267AA4" w:rsidRDefault="00267AA4" w:rsidP="00267AA4">
      <w:pPr>
        <w:spacing w:after="0" w:line="300" w:lineRule="atLeast"/>
        <w:rPr>
          <w:rFonts w:asciiTheme="minorHAnsi" w:hAnsiTheme="minorHAnsi" w:cstheme="minorHAnsi"/>
        </w:rPr>
      </w:pPr>
    </w:p>
    <w:p w14:paraId="2131744F" w14:textId="3C02672B" w:rsidR="00267AA4" w:rsidRPr="00267AA4" w:rsidRDefault="00267AA4" w:rsidP="00267AA4">
      <w:pPr>
        <w:spacing w:after="0" w:line="300" w:lineRule="atLeast"/>
        <w:jc w:val="center"/>
        <w:rPr>
          <w:rFonts w:asciiTheme="minorHAnsi" w:hAnsiTheme="minorHAnsi" w:cstheme="minorHAnsi"/>
          <w:b/>
        </w:rPr>
      </w:pPr>
      <w:r w:rsidRPr="00267AA4">
        <w:rPr>
          <w:rFonts w:asciiTheme="minorHAnsi" w:hAnsiTheme="minorHAnsi" w:cstheme="minorHAnsi"/>
          <w:b/>
        </w:rPr>
        <w:t>§</w:t>
      </w:r>
      <w:r w:rsidR="00A639E5">
        <w:rPr>
          <w:rFonts w:asciiTheme="minorHAnsi" w:hAnsiTheme="minorHAnsi" w:cstheme="minorHAnsi"/>
          <w:b/>
        </w:rPr>
        <w:t xml:space="preserve"> </w:t>
      </w:r>
      <w:r w:rsidRPr="00267AA4">
        <w:rPr>
          <w:rFonts w:asciiTheme="minorHAnsi" w:hAnsiTheme="minorHAnsi" w:cstheme="minorHAnsi"/>
          <w:b/>
        </w:rPr>
        <w:t>2</w:t>
      </w:r>
    </w:p>
    <w:p w14:paraId="0147AC15" w14:textId="68AC3B44" w:rsidR="00267AA4" w:rsidRPr="00267AA4" w:rsidRDefault="00267AA4" w:rsidP="00267AA4">
      <w:pPr>
        <w:numPr>
          <w:ilvl w:val="0"/>
          <w:numId w:val="22"/>
        </w:numPr>
        <w:suppressAutoHyphens/>
        <w:spacing w:after="0" w:line="300" w:lineRule="atLeast"/>
        <w:jc w:val="both"/>
        <w:rPr>
          <w:rFonts w:asciiTheme="minorHAnsi" w:hAnsiTheme="minorHAnsi" w:cstheme="minorHAnsi"/>
          <w:b/>
        </w:rPr>
      </w:pPr>
      <w:r w:rsidRPr="00267AA4">
        <w:rPr>
          <w:rFonts w:asciiTheme="minorHAnsi" w:hAnsiTheme="minorHAnsi" w:cstheme="minorHAnsi"/>
        </w:rPr>
        <w:t xml:space="preserve">Wykonawca zobowiązuje się wykonać </w:t>
      </w:r>
      <w:r w:rsidR="00D432B4">
        <w:rPr>
          <w:rFonts w:asciiTheme="minorHAnsi" w:hAnsiTheme="minorHAnsi" w:cstheme="minorHAnsi"/>
        </w:rPr>
        <w:t>U</w:t>
      </w:r>
      <w:r w:rsidR="00D432B4" w:rsidRPr="00267AA4">
        <w:rPr>
          <w:rFonts w:asciiTheme="minorHAnsi" w:hAnsiTheme="minorHAnsi" w:cstheme="minorHAnsi"/>
        </w:rPr>
        <w:t xml:space="preserve">mowę </w:t>
      </w:r>
      <w:r w:rsidRPr="00267AA4">
        <w:rPr>
          <w:rFonts w:asciiTheme="minorHAnsi" w:hAnsiTheme="minorHAnsi" w:cstheme="minorHAnsi"/>
        </w:rPr>
        <w:t>zgodnie z najlepszą wiedzą profesjonalną, z zachowaniem należytej staranności.</w:t>
      </w:r>
    </w:p>
    <w:p w14:paraId="35A149A4" w14:textId="326A8083" w:rsidR="00267AA4" w:rsidRPr="00267AA4" w:rsidRDefault="00267AA4" w:rsidP="00267AA4">
      <w:pPr>
        <w:numPr>
          <w:ilvl w:val="0"/>
          <w:numId w:val="22"/>
        </w:numPr>
        <w:suppressAutoHyphens/>
        <w:spacing w:after="0" w:line="300" w:lineRule="atLeast"/>
        <w:jc w:val="both"/>
        <w:rPr>
          <w:rFonts w:asciiTheme="minorHAnsi" w:hAnsiTheme="minorHAnsi" w:cstheme="minorHAnsi"/>
          <w:b/>
        </w:rPr>
      </w:pPr>
      <w:r w:rsidRPr="00267AA4">
        <w:rPr>
          <w:rFonts w:asciiTheme="minorHAnsi" w:hAnsiTheme="minorHAnsi" w:cstheme="minorHAnsi"/>
          <w:bCs/>
          <w:lang w:eastAsia="pl-PL"/>
        </w:rPr>
        <w:t xml:space="preserve">Wykonawca </w:t>
      </w:r>
      <w:r w:rsidRPr="00267AA4">
        <w:rPr>
          <w:rFonts w:asciiTheme="minorHAnsi" w:hAnsiTheme="minorHAnsi" w:cstheme="minorHAnsi"/>
        </w:rPr>
        <w:t xml:space="preserve">znajduje się w sytuacji ekonomicznej i finansowej zapewniającej terminowe i zgodne z wymaganiami wykonanie </w:t>
      </w:r>
      <w:r w:rsidR="0018038C">
        <w:rPr>
          <w:rFonts w:asciiTheme="minorHAnsi" w:hAnsiTheme="minorHAnsi" w:cstheme="minorHAnsi"/>
        </w:rPr>
        <w:t>U</w:t>
      </w:r>
      <w:r w:rsidR="0018038C" w:rsidRPr="00267AA4">
        <w:rPr>
          <w:rFonts w:asciiTheme="minorHAnsi" w:hAnsiTheme="minorHAnsi" w:cstheme="minorHAnsi"/>
        </w:rPr>
        <w:t>mowy</w:t>
      </w:r>
      <w:r w:rsidRPr="00267AA4">
        <w:rPr>
          <w:rFonts w:asciiTheme="minorHAnsi" w:hAnsiTheme="minorHAnsi" w:cstheme="minorHAnsi"/>
        </w:rPr>
        <w:t xml:space="preserve">. Ponadto posiada niezbędną wiedzę i doświadczenie oraz potencjał techniczny, a także dysponuje osobami zdolnymi do wykonania umowy. </w:t>
      </w:r>
    </w:p>
    <w:p w14:paraId="2B651044" w14:textId="77777777" w:rsidR="00267AA4" w:rsidRPr="00267AA4" w:rsidRDefault="00267AA4" w:rsidP="00267AA4">
      <w:pPr>
        <w:suppressAutoHyphens/>
        <w:spacing w:after="0" w:line="300" w:lineRule="atLeast"/>
        <w:jc w:val="both"/>
        <w:rPr>
          <w:rFonts w:asciiTheme="minorHAnsi" w:hAnsiTheme="minorHAnsi" w:cstheme="minorHAnsi"/>
        </w:rPr>
      </w:pPr>
    </w:p>
    <w:p w14:paraId="5F2DDA51" w14:textId="07E6646F" w:rsidR="00267AA4" w:rsidRPr="00267AA4" w:rsidRDefault="00267AA4" w:rsidP="00267AA4">
      <w:pPr>
        <w:spacing w:after="0" w:line="300" w:lineRule="atLeast"/>
        <w:jc w:val="center"/>
        <w:rPr>
          <w:rFonts w:asciiTheme="minorHAnsi" w:hAnsiTheme="minorHAnsi" w:cstheme="minorHAnsi"/>
          <w:b/>
        </w:rPr>
      </w:pPr>
      <w:r w:rsidRPr="00267AA4">
        <w:rPr>
          <w:rFonts w:asciiTheme="minorHAnsi" w:hAnsiTheme="minorHAnsi" w:cstheme="minorHAnsi"/>
          <w:b/>
        </w:rPr>
        <w:t>§</w:t>
      </w:r>
      <w:r w:rsidR="00A639E5">
        <w:rPr>
          <w:rFonts w:asciiTheme="minorHAnsi" w:hAnsiTheme="minorHAnsi" w:cstheme="minorHAnsi"/>
          <w:b/>
        </w:rPr>
        <w:t xml:space="preserve"> </w:t>
      </w:r>
      <w:r w:rsidRPr="00267AA4">
        <w:rPr>
          <w:rFonts w:asciiTheme="minorHAnsi" w:hAnsiTheme="minorHAnsi" w:cstheme="minorHAnsi"/>
          <w:b/>
        </w:rPr>
        <w:t>3</w:t>
      </w:r>
    </w:p>
    <w:p w14:paraId="7D1D388D" w14:textId="29A21D0A" w:rsidR="00267AA4" w:rsidRPr="00267AA4" w:rsidRDefault="00267AA4" w:rsidP="00267AA4">
      <w:pPr>
        <w:pStyle w:val="Akapitzlist"/>
        <w:numPr>
          <w:ilvl w:val="0"/>
          <w:numId w:val="23"/>
        </w:numPr>
        <w:suppressAutoHyphens/>
        <w:spacing w:after="0" w:line="300" w:lineRule="atLeast"/>
        <w:jc w:val="both"/>
        <w:rPr>
          <w:rFonts w:asciiTheme="minorHAnsi" w:hAnsiTheme="minorHAnsi" w:cstheme="minorHAnsi"/>
          <w:bCs/>
        </w:rPr>
      </w:pPr>
      <w:r w:rsidRPr="00267AA4">
        <w:rPr>
          <w:rFonts w:asciiTheme="minorHAnsi" w:hAnsiTheme="minorHAnsi" w:cstheme="minorHAnsi"/>
        </w:rPr>
        <w:t xml:space="preserve">Potwierdzeniem prawidłowego wykonania dostawy Przedmiotu Umowy do Zamawiającego będzie sporządzony </w:t>
      </w:r>
      <w:r w:rsidRPr="00267AA4">
        <w:rPr>
          <w:rFonts w:asciiTheme="minorHAnsi" w:hAnsiTheme="minorHAnsi" w:cstheme="minorHAnsi"/>
          <w:b/>
        </w:rPr>
        <w:t>protokół odbioru</w:t>
      </w:r>
      <w:r w:rsidRPr="00267AA4">
        <w:rPr>
          <w:rFonts w:asciiTheme="minorHAnsi" w:hAnsiTheme="minorHAnsi" w:cstheme="minorHAnsi"/>
        </w:rPr>
        <w:t>.</w:t>
      </w:r>
    </w:p>
    <w:p w14:paraId="650F8556" w14:textId="77777777" w:rsidR="00267AA4" w:rsidRPr="00267AA4" w:rsidRDefault="00267AA4" w:rsidP="00267AA4">
      <w:pPr>
        <w:pStyle w:val="Akapitzlist"/>
        <w:numPr>
          <w:ilvl w:val="0"/>
          <w:numId w:val="23"/>
        </w:numPr>
        <w:suppressAutoHyphens/>
        <w:spacing w:after="0" w:line="300" w:lineRule="atLeast"/>
        <w:jc w:val="both"/>
        <w:rPr>
          <w:rFonts w:asciiTheme="minorHAnsi" w:hAnsiTheme="minorHAnsi" w:cstheme="minorHAnsi"/>
          <w:bCs/>
        </w:rPr>
      </w:pPr>
      <w:r w:rsidRPr="00267AA4">
        <w:rPr>
          <w:rFonts w:asciiTheme="minorHAnsi" w:hAnsiTheme="minorHAnsi" w:cstheme="minorHAnsi"/>
          <w:bCs/>
        </w:rPr>
        <w:t xml:space="preserve">Wszystkie niezbędne </w:t>
      </w:r>
      <w:r w:rsidRPr="00267AA4">
        <w:rPr>
          <w:rFonts w:asciiTheme="minorHAnsi" w:hAnsiTheme="minorHAnsi" w:cstheme="minorHAnsi"/>
          <w:b/>
        </w:rPr>
        <w:t>koszty do wykonania zamówienia</w:t>
      </w:r>
      <w:r w:rsidRPr="00267AA4">
        <w:rPr>
          <w:rFonts w:asciiTheme="minorHAnsi" w:hAnsiTheme="minorHAnsi" w:cstheme="minorHAnsi"/>
          <w:bCs/>
        </w:rPr>
        <w:t>, w tym koszty transportu do miejsca realizacji zamówienia wskazanego przez Zamawiającego</w:t>
      </w:r>
      <w:r w:rsidRPr="00267AA4">
        <w:rPr>
          <w:rFonts w:asciiTheme="minorHAnsi" w:hAnsiTheme="minorHAnsi"/>
        </w:rPr>
        <w:t xml:space="preserve"> </w:t>
      </w:r>
      <w:r w:rsidRPr="00267AA4">
        <w:rPr>
          <w:rFonts w:asciiTheme="minorHAnsi" w:hAnsiTheme="minorHAnsi" w:cstheme="minorHAnsi"/>
          <w:bCs/>
        </w:rPr>
        <w:t>i koszty odpowiedniego zapakowania produktu,</w:t>
      </w:r>
      <w:r w:rsidRPr="00267AA4">
        <w:rPr>
          <w:rFonts w:asciiTheme="minorHAnsi" w:hAnsiTheme="minorHAnsi"/>
          <w:bCs/>
        </w:rPr>
        <w:t xml:space="preserve"> </w:t>
      </w:r>
      <w:r w:rsidRPr="00267AA4">
        <w:rPr>
          <w:rFonts w:asciiTheme="minorHAnsi" w:hAnsiTheme="minorHAnsi" w:cstheme="minorHAnsi"/>
          <w:bCs/>
        </w:rPr>
        <w:t>obciążają Wykonawcę.</w:t>
      </w:r>
    </w:p>
    <w:p w14:paraId="1F7B27DC" w14:textId="3AD0EF24" w:rsidR="00267AA4" w:rsidRPr="00267AA4" w:rsidRDefault="00267AA4" w:rsidP="00267AA4">
      <w:pPr>
        <w:pStyle w:val="Akapitzlist"/>
        <w:numPr>
          <w:ilvl w:val="0"/>
          <w:numId w:val="23"/>
        </w:numPr>
        <w:suppressAutoHyphens/>
        <w:spacing w:after="0" w:line="300" w:lineRule="atLeast"/>
        <w:jc w:val="both"/>
        <w:rPr>
          <w:rFonts w:asciiTheme="minorHAnsi" w:hAnsiTheme="minorHAnsi" w:cstheme="minorHAnsi"/>
          <w:bCs/>
        </w:rPr>
      </w:pPr>
      <w:r w:rsidRPr="00267AA4">
        <w:rPr>
          <w:rFonts w:asciiTheme="minorHAnsi" w:hAnsiTheme="minorHAnsi" w:cstheme="minorHAnsi"/>
          <w:bCs/>
        </w:rPr>
        <w:t xml:space="preserve">Dostawa produktów odbywać się będzie każdorazowo na podstawie </w:t>
      </w:r>
      <w:r w:rsidRPr="00267AA4">
        <w:rPr>
          <w:rFonts w:asciiTheme="minorHAnsi" w:hAnsiTheme="minorHAnsi" w:cstheme="minorHAnsi"/>
          <w:b/>
        </w:rPr>
        <w:t xml:space="preserve">zamówienia </w:t>
      </w:r>
      <w:r w:rsidRPr="00267AA4">
        <w:rPr>
          <w:rFonts w:asciiTheme="minorHAnsi" w:hAnsiTheme="minorHAnsi" w:cstheme="minorHAnsi"/>
          <w:bCs/>
        </w:rPr>
        <w:t xml:space="preserve">Zamawiającego określającego ilość i rodzaj zamawianego </w:t>
      </w:r>
      <w:r w:rsidR="00E97452">
        <w:rPr>
          <w:rFonts w:asciiTheme="minorHAnsi" w:hAnsiTheme="minorHAnsi" w:cstheme="minorHAnsi"/>
          <w:bCs/>
        </w:rPr>
        <w:t>P</w:t>
      </w:r>
      <w:r w:rsidR="00E97452" w:rsidRPr="00267AA4">
        <w:rPr>
          <w:rFonts w:asciiTheme="minorHAnsi" w:hAnsiTheme="minorHAnsi" w:cstheme="minorHAnsi"/>
          <w:bCs/>
        </w:rPr>
        <w:t>roduktu</w:t>
      </w:r>
      <w:r w:rsidRPr="00267AA4">
        <w:rPr>
          <w:rFonts w:asciiTheme="minorHAnsi" w:hAnsiTheme="minorHAnsi" w:cstheme="minorHAnsi"/>
          <w:bCs/>
        </w:rPr>
        <w:t xml:space="preserve">. </w:t>
      </w:r>
    </w:p>
    <w:p w14:paraId="52B4E0D0" w14:textId="6580562C" w:rsidR="00267AA4" w:rsidRPr="00267AA4" w:rsidRDefault="00267AA4" w:rsidP="00267AA4">
      <w:pPr>
        <w:pStyle w:val="Akapitzlist"/>
        <w:numPr>
          <w:ilvl w:val="0"/>
          <w:numId w:val="23"/>
        </w:numPr>
        <w:suppressAutoHyphens/>
        <w:spacing w:after="0" w:line="300" w:lineRule="atLeast"/>
        <w:jc w:val="both"/>
        <w:rPr>
          <w:rFonts w:asciiTheme="minorHAnsi" w:hAnsiTheme="minorHAnsi" w:cstheme="minorHAnsi"/>
          <w:b/>
        </w:rPr>
      </w:pPr>
      <w:r w:rsidRPr="00267AA4">
        <w:rPr>
          <w:rFonts w:asciiTheme="minorHAnsi" w:hAnsiTheme="minorHAnsi" w:cstheme="minorHAnsi"/>
          <w:bCs/>
        </w:rPr>
        <w:t xml:space="preserve">Zamawiający zastrzega możliwość zmiany szacowanych ilości </w:t>
      </w:r>
      <w:r w:rsidR="00F33C64">
        <w:rPr>
          <w:rFonts w:asciiTheme="minorHAnsi" w:hAnsiTheme="minorHAnsi" w:cstheme="minorHAnsi"/>
          <w:bCs/>
        </w:rPr>
        <w:t>P</w:t>
      </w:r>
      <w:r w:rsidR="00F33C64" w:rsidRPr="00267AA4">
        <w:rPr>
          <w:rFonts w:asciiTheme="minorHAnsi" w:hAnsiTheme="minorHAnsi" w:cstheme="minorHAnsi"/>
          <w:bCs/>
        </w:rPr>
        <w:t xml:space="preserve">roduktów </w:t>
      </w:r>
      <w:r w:rsidRPr="00267AA4">
        <w:rPr>
          <w:rFonts w:asciiTheme="minorHAnsi" w:hAnsiTheme="minorHAnsi" w:cstheme="minorHAnsi"/>
          <w:bCs/>
        </w:rPr>
        <w:t xml:space="preserve">do zamówienia określonych w Ofercie. Przy zmianie szacunkowych ilości </w:t>
      </w:r>
      <w:r w:rsidR="00F33C64">
        <w:rPr>
          <w:rFonts w:asciiTheme="minorHAnsi" w:hAnsiTheme="minorHAnsi" w:cstheme="minorHAnsi"/>
          <w:bCs/>
        </w:rPr>
        <w:t>P</w:t>
      </w:r>
      <w:r w:rsidRPr="00267AA4">
        <w:rPr>
          <w:rFonts w:asciiTheme="minorHAnsi" w:hAnsiTheme="minorHAnsi" w:cstheme="minorHAnsi"/>
          <w:bCs/>
        </w:rPr>
        <w:t>roduktów, przedstawione w Ofercie ceny jednostkowe netto uznaje się za obowiązujące. Wykonawcy nie przysługują roszczenia o realizację całości przedmiotu zamówienia w przypadku, gdy potrzeby Zamawiającego w tym zakresie będą mniejsze.</w:t>
      </w:r>
    </w:p>
    <w:p w14:paraId="002166C1" w14:textId="77777777" w:rsidR="00267AA4" w:rsidRPr="00267AA4" w:rsidRDefault="00267AA4" w:rsidP="00267AA4">
      <w:pPr>
        <w:suppressAutoHyphens/>
        <w:spacing w:after="0" w:line="300" w:lineRule="atLeast"/>
        <w:jc w:val="both"/>
        <w:rPr>
          <w:rFonts w:asciiTheme="minorHAnsi" w:hAnsiTheme="minorHAnsi" w:cstheme="minorHAnsi"/>
          <w:b/>
        </w:rPr>
      </w:pPr>
    </w:p>
    <w:p w14:paraId="1C6FAFC4" w14:textId="2CA7BB8F" w:rsidR="00267AA4" w:rsidRPr="00267AA4" w:rsidRDefault="00267AA4" w:rsidP="00267AA4">
      <w:pPr>
        <w:spacing w:after="0" w:line="300" w:lineRule="atLeast"/>
        <w:jc w:val="center"/>
        <w:rPr>
          <w:rFonts w:asciiTheme="minorHAnsi" w:hAnsiTheme="minorHAnsi" w:cstheme="minorHAnsi"/>
          <w:b/>
        </w:rPr>
      </w:pPr>
      <w:r w:rsidRPr="00267AA4">
        <w:rPr>
          <w:rFonts w:asciiTheme="minorHAnsi" w:hAnsiTheme="minorHAnsi" w:cstheme="minorHAnsi"/>
          <w:b/>
        </w:rPr>
        <w:t>§</w:t>
      </w:r>
      <w:r w:rsidR="00A639E5">
        <w:rPr>
          <w:rFonts w:asciiTheme="minorHAnsi" w:hAnsiTheme="minorHAnsi" w:cstheme="minorHAnsi"/>
          <w:b/>
        </w:rPr>
        <w:t xml:space="preserve"> </w:t>
      </w:r>
      <w:r w:rsidRPr="00267AA4">
        <w:rPr>
          <w:rFonts w:asciiTheme="minorHAnsi" w:hAnsiTheme="minorHAnsi" w:cstheme="minorHAnsi"/>
          <w:b/>
        </w:rPr>
        <w:t>4</w:t>
      </w:r>
    </w:p>
    <w:p w14:paraId="03B6A7C8" w14:textId="77777777" w:rsidR="00267AA4" w:rsidRPr="00267AA4" w:rsidRDefault="00267AA4" w:rsidP="00267AA4">
      <w:pPr>
        <w:spacing w:after="0" w:line="300" w:lineRule="atLeast"/>
        <w:ind w:left="340" w:hanging="340"/>
        <w:jc w:val="both"/>
        <w:rPr>
          <w:rFonts w:asciiTheme="minorHAnsi" w:hAnsiTheme="minorHAnsi" w:cstheme="minorHAnsi"/>
        </w:rPr>
      </w:pPr>
      <w:r w:rsidRPr="00267AA4">
        <w:rPr>
          <w:rFonts w:asciiTheme="minorHAnsi" w:hAnsiTheme="minorHAnsi" w:cstheme="minorHAnsi"/>
        </w:rPr>
        <w:t>Wykonawca zobowiązuje się:</w:t>
      </w:r>
    </w:p>
    <w:p w14:paraId="114F60A7" w14:textId="2DF61E5B" w:rsidR="00267AA4" w:rsidRPr="00267AA4" w:rsidRDefault="00267AA4" w:rsidP="00267AA4">
      <w:pPr>
        <w:numPr>
          <w:ilvl w:val="0"/>
          <w:numId w:val="24"/>
        </w:numPr>
        <w:suppressAutoHyphens/>
        <w:spacing w:after="0" w:line="300" w:lineRule="atLeast"/>
        <w:jc w:val="both"/>
        <w:rPr>
          <w:rFonts w:asciiTheme="minorHAnsi" w:hAnsiTheme="minorHAnsi" w:cstheme="minorHAnsi"/>
        </w:rPr>
      </w:pPr>
      <w:r w:rsidRPr="00267AA4">
        <w:rPr>
          <w:rFonts w:asciiTheme="minorHAnsi" w:hAnsiTheme="minorHAnsi" w:cstheme="minorHAnsi"/>
        </w:rPr>
        <w:t>Dostarczyć zamówiony</w:t>
      </w:r>
      <w:r w:rsidR="00A639E5">
        <w:rPr>
          <w:rFonts w:asciiTheme="minorHAnsi" w:hAnsiTheme="minorHAnsi" w:cstheme="minorHAnsi"/>
        </w:rPr>
        <w:t>/-e</w:t>
      </w:r>
      <w:r w:rsidRPr="00267AA4">
        <w:rPr>
          <w:rFonts w:asciiTheme="minorHAnsi" w:hAnsiTheme="minorHAnsi" w:cstheme="minorHAnsi"/>
        </w:rPr>
        <w:t xml:space="preserve"> produkt</w:t>
      </w:r>
      <w:r w:rsidR="00A639E5">
        <w:rPr>
          <w:rFonts w:asciiTheme="minorHAnsi" w:hAnsiTheme="minorHAnsi" w:cstheme="minorHAnsi"/>
        </w:rPr>
        <w:t>/-y</w:t>
      </w:r>
      <w:r w:rsidRPr="00267AA4">
        <w:rPr>
          <w:rFonts w:asciiTheme="minorHAnsi" w:hAnsiTheme="minorHAnsi" w:cstheme="minorHAnsi"/>
        </w:rPr>
        <w:t xml:space="preserve"> </w:t>
      </w:r>
      <w:r w:rsidRPr="00267AA4">
        <w:rPr>
          <w:rFonts w:asciiTheme="minorHAnsi" w:hAnsiTheme="minorHAnsi" w:cstheme="minorHAnsi"/>
          <w:b/>
        </w:rPr>
        <w:t xml:space="preserve">w ciągu (…) dni roboczych </w:t>
      </w:r>
      <w:r w:rsidRPr="00267AA4">
        <w:rPr>
          <w:rFonts w:asciiTheme="minorHAnsi" w:hAnsiTheme="minorHAnsi" w:cstheme="minorHAnsi"/>
          <w:bCs/>
        </w:rPr>
        <w:t>od daty złożenia zamówienia.</w:t>
      </w:r>
      <w:r w:rsidRPr="00267AA4">
        <w:rPr>
          <w:rFonts w:asciiTheme="minorHAnsi" w:hAnsiTheme="minorHAnsi" w:cstheme="minorHAnsi"/>
        </w:rPr>
        <w:t xml:space="preserve"> </w:t>
      </w:r>
    </w:p>
    <w:p w14:paraId="2D3B949A" w14:textId="77777777" w:rsidR="00267AA4" w:rsidRPr="00267AA4" w:rsidRDefault="00267AA4" w:rsidP="00267AA4">
      <w:pPr>
        <w:numPr>
          <w:ilvl w:val="0"/>
          <w:numId w:val="24"/>
        </w:numPr>
        <w:suppressAutoHyphens/>
        <w:spacing w:after="0" w:line="300" w:lineRule="atLeast"/>
        <w:jc w:val="both"/>
        <w:rPr>
          <w:rFonts w:asciiTheme="minorHAnsi" w:hAnsiTheme="minorHAnsi" w:cstheme="minorHAnsi"/>
        </w:rPr>
      </w:pPr>
      <w:r w:rsidRPr="00267AA4">
        <w:rPr>
          <w:rFonts w:asciiTheme="minorHAnsi" w:hAnsiTheme="minorHAnsi" w:cstheme="minorHAnsi"/>
        </w:rPr>
        <w:lastRenderedPageBreak/>
        <w:t>Powiadomić telefonicznie lub za pomocą poczty elektronicznej Zamawiającego o terminie dostawy.</w:t>
      </w:r>
    </w:p>
    <w:p w14:paraId="61C098AE" w14:textId="32B099A0" w:rsidR="00267AA4" w:rsidRPr="00267AA4" w:rsidRDefault="00267AA4" w:rsidP="00267AA4">
      <w:pPr>
        <w:numPr>
          <w:ilvl w:val="0"/>
          <w:numId w:val="24"/>
        </w:numPr>
        <w:suppressAutoHyphens/>
        <w:spacing w:after="0" w:line="300" w:lineRule="atLeast"/>
        <w:jc w:val="both"/>
        <w:rPr>
          <w:rFonts w:asciiTheme="minorHAnsi" w:hAnsiTheme="minorHAnsi" w:cstheme="minorHAnsi"/>
        </w:rPr>
      </w:pPr>
      <w:r w:rsidRPr="00267AA4">
        <w:rPr>
          <w:rFonts w:asciiTheme="minorHAnsi" w:hAnsiTheme="minorHAnsi" w:cstheme="minorHAnsi"/>
        </w:rPr>
        <w:t xml:space="preserve">Dostarczyć zamówione przez Zamawiającego </w:t>
      </w:r>
      <w:r w:rsidR="00A639E5">
        <w:rPr>
          <w:rFonts w:asciiTheme="minorHAnsi" w:hAnsiTheme="minorHAnsi" w:cstheme="minorHAnsi"/>
          <w:bCs/>
        </w:rPr>
        <w:t>P</w:t>
      </w:r>
      <w:r w:rsidRPr="00267AA4">
        <w:rPr>
          <w:rFonts w:asciiTheme="minorHAnsi" w:hAnsiTheme="minorHAnsi" w:cstheme="minorHAnsi"/>
          <w:bCs/>
        </w:rPr>
        <w:t>rodukty</w:t>
      </w:r>
      <w:r w:rsidRPr="00267AA4">
        <w:rPr>
          <w:rFonts w:asciiTheme="minorHAnsi" w:hAnsiTheme="minorHAnsi" w:cstheme="minorHAnsi"/>
        </w:rPr>
        <w:t xml:space="preserve"> zgodnie z charakterystyką określoną w </w:t>
      </w:r>
      <w:bookmarkStart w:id="0" w:name="_Hlk525829989"/>
      <w:r w:rsidRPr="00267AA4">
        <w:rPr>
          <w:rFonts w:asciiTheme="minorHAnsi" w:hAnsiTheme="minorHAnsi" w:cstheme="minorHAnsi"/>
        </w:rPr>
        <w:t xml:space="preserve">Regulaminie konkursu </w:t>
      </w:r>
      <w:r w:rsidR="00A639E5">
        <w:rPr>
          <w:rFonts w:asciiTheme="minorHAnsi" w:hAnsiTheme="minorHAnsi" w:cstheme="minorHAnsi"/>
        </w:rPr>
        <w:t>o</w:t>
      </w:r>
      <w:r w:rsidRPr="00267AA4">
        <w:rPr>
          <w:rFonts w:asciiTheme="minorHAnsi" w:hAnsiTheme="minorHAnsi" w:cstheme="minorHAnsi"/>
        </w:rPr>
        <w:t xml:space="preserve">fert </w:t>
      </w:r>
      <w:bookmarkEnd w:id="0"/>
      <w:r w:rsidRPr="00267AA4">
        <w:rPr>
          <w:rFonts w:asciiTheme="minorHAnsi" w:hAnsiTheme="minorHAnsi" w:cstheme="minorHAnsi"/>
        </w:rPr>
        <w:t>oraz</w:t>
      </w:r>
      <w:r w:rsidR="00A639E5">
        <w:rPr>
          <w:rFonts w:asciiTheme="minorHAnsi" w:hAnsiTheme="minorHAnsi" w:cstheme="minorHAnsi"/>
        </w:rPr>
        <w:t xml:space="preserve"> w </w:t>
      </w:r>
      <w:r w:rsidRPr="00267AA4">
        <w:rPr>
          <w:rFonts w:asciiTheme="minorHAnsi" w:hAnsiTheme="minorHAnsi" w:cstheme="minorHAnsi"/>
        </w:rPr>
        <w:t>złożonej Ofercie.</w:t>
      </w:r>
    </w:p>
    <w:p w14:paraId="34AE4904" w14:textId="77777777" w:rsidR="00267AA4" w:rsidRPr="00267AA4" w:rsidRDefault="00267AA4" w:rsidP="00267AA4">
      <w:pPr>
        <w:numPr>
          <w:ilvl w:val="0"/>
          <w:numId w:val="24"/>
        </w:numPr>
        <w:suppressAutoHyphens/>
        <w:spacing w:after="0" w:line="300" w:lineRule="atLeast"/>
        <w:jc w:val="both"/>
        <w:rPr>
          <w:rFonts w:asciiTheme="minorHAnsi" w:hAnsiTheme="minorHAnsi" w:cstheme="minorHAnsi"/>
        </w:rPr>
      </w:pPr>
      <w:r w:rsidRPr="00267AA4">
        <w:rPr>
          <w:rFonts w:asciiTheme="minorHAnsi" w:hAnsiTheme="minorHAnsi" w:cstheme="minorHAnsi"/>
        </w:rPr>
        <w:t>Do zapewnienia 30-dniowego okresu na reklamację dostawy.</w:t>
      </w:r>
    </w:p>
    <w:p w14:paraId="1D33F752" w14:textId="0776B393" w:rsidR="00267AA4" w:rsidRPr="00267AA4" w:rsidRDefault="00267AA4" w:rsidP="00267AA4">
      <w:pPr>
        <w:numPr>
          <w:ilvl w:val="0"/>
          <w:numId w:val="24"/>
        </w:numPr>
        <w:suppressAutoHyphens/>
        <w:spacing w:after="0" w:line="300" w:lineRule="atLeast"/>
        <w:jc w:val="both"/>
        <w:rPr>
          <w:rFonts w:asciiTheme="minorHAnsi" w:hAnsiTheme="minorHAnsi" w:cstheme="minorHAnsi"/>
        </w:rPr>
      </w:pPr>
      <w:r w:rsidRPr="00267AA4">
        <w:rPr>
          <w:rFonts w:asciiTheme="minorHAnsi" w:hAnsiTheme="minorHAnsi" w:cstheme="minorHAnsi"/>
        </w:rPr>
        <w:t>Do powiadomienia Zamawiającego za pomocą poczty elektronicznej w terminie 10 dni o sposobie rozpatrzenia reklamacji. Niepowiadomienie Zamawiającego o odmowie uznania reklamacji ww. terminie uważa się za jej uznanie.</w:t>
      </w:r>
    </w:p>
    <w:p w14:paraId="6DA3C899" w14:textId="2897471C" w:rsidR="00267AA4" w:rsidRPr="00267AA4" w:rsidRDefault="00267AA4" w:rsidP="00267AA4">
      <w:pPr>
        <w:numPr>
          <w:ilvl w:val="0"/>
          <w:numId w:val="24"/>
        </w:numPr>
        <w:suppressAutoHyphens/>
        <w:spacing w:after="0" w:line="300" w:lineRule="atLeast"/>
        <w:jc w:val="both"/>
        <w:rPr>
          <w:rFonts w:asciiTheme="minorHAnsi" w:hAnsiTheme="minorHAnsi" w:cstheme="minorHAnsi"/>
        </w:rPr>
      </w:pPr>
      <w:r w:rsidRPr="00267AA4">
        <w:rPr>
          <w:rFonts w:asciiTheme="minorHAnsi" w:hAnsiTheme="minorHAnsi" w:cstheme="minorHAnsi"/>
        </w:rPr>
        <w:t>W przypadku uznania reklamacji do dostarczenia nieuszkodzonego, zgodnego z Umową przedmiotu umowy w terminie 1</w:t>
      </w:r>
      <w:r w:rsidR="00925E2E">
        <w:rPr>
          <w:rFonts w:asciiTheme="minorHAnsi" w:hAnsiTheme="minorHAnsi" w:cstheme="minorHAnsi"/>
        </w:rPr>
        <w:t>0</w:t>
      </w:r>
      <w:r w:rsidRPr="00267AA4">
        <w:rPr>
          <w:rFonts w:asciiTheme="minorHAnsi" w:hAnsiTheme="minorHAnsi" w:cstheme="minorHAnsi"/>
        </w:rPr>
        <w:t xml:space="preserve"> dni roboczych od uznania reklamacji.</w:t>
      </w:r>
    </w:p>
    <w:p w14:paraId="3F537E2F" w14:textId="77777777" w:rsidR="00267AA4" w:rsidRPr="00267AA4" w:rsidRDefault="00267AA4" w:rsidP="00267AA4">
      <w:pPr>
        <w:suppressAutoHyphens/>
        <w:spacing w:after="0" w:line="300" w:lineRule="atLeast"/>
        <w:jc w:val="both"/>
        <w:rPr>
          <w:rFonts w:asciiTheme="minorHAnsi" w:hAnsiTheme="minorHAnsi" w:cstheme="minorHAnsi"/>
        </w:rPr>
      </w:pPr>
    </w:p>
    <w:p w14:paraId="011C9A6F" w14:textId="39D3307F" w:rsidR="00267AA4" w:rsidRPr="00267AA4" w:rsidRDefault="00267AA4" w:rsidP="00267AA4">
      <w:pPr>
        <w:spacing w:after="0" w:line="300" w:lineRule="atLeast"/>
        <w:jc w:val="center"/>
        <w:rPr>
          <w:rFonts w:asciiTheme="minorHAnsi" w:hAnsiTheme="minorHAnsi" w:cstheme="minorHAnsi"/>
          <w:b/>
        </w:rPr>
      </w:pPr>
      <w:r w:rsidRPr="00267AA4">
        <w:rPr>
          <w:rFonts w:asciiTheme="minorHAnsi" w:hAnsiTheme="minorHAnsi" w:cstheme="minorHAnsi"/>
          <w:b/>
        </w:rPr>
        <w:t>§</w:t>
      </w:r>
      <w:r w:rsidR="00A639E5">
        <w:rPr>
          <w:rFonts w:asciiTheme="minorHAnsi" w:hAnsiTheme="minorHAnsi" w:cstheme="minorHAnsi"/>
          <w:b/>
        </w:rPr>
        <w:t xml:space="preserve"> </w:t>
      </w:r>
      <w:r w:rsidRPr="00267AA4">
        <w:rPr>
          <w:rFonts w:asciiTheme="minorHAnsi" w:hAnsiTheme="minorHAnsi" w:cstheme="minorHAnsi"/>
          <w:b/>
        </w:rPr>
        <w:t>5</w:t>
      </w:r>
    </w:p>
    <w:p w14:paraId="415D4122" w14:textId="77777777" w:rsidR="00267AA4" w:rsidRPr="00267AA4" w:rsidRDefault="00267AA4" w:rsidP="00267AA4">
      <w:pPr>
        <w:pStyle w:val="Tekstpodstawowy"/>
        <w:numPr>
          <w:ilvl w:val="0"/>
          <w:numId w:val="25"/>
        </w:numPr>
        <w:spacing w:line="300" w:lineRule="atLeast"/>
        <w:rPr>
          <w:rFonts w:asciiTheme="minorHAnsi" w:hAnsiTheme="minorHAnsi" w:cstheme="minorHAnsi"/>
          <w:sz w:val="22"/>
          <w:szCs w:val="22"/>
        </w:rPr>
      </w:pPr>
      <w:r w:rsidRPr="00267AA4">
        <w:rPr>
          <w:rFonts w:asciiTheme="minorHAnsi" w:hAnsiTheme="minorHAnsi" w:cstheme="minorHAnsi"/>
          <w:sz w:val="22"/>
          <w:szCs w:val="22"/>
        </w:rPr>
        <w:t xml:space="preserve">Termin płatności wynosi </w:t>
      </w:r>
      <w:r w:rsidRPr="00267AA4">
        <w:rPr>
          <w:rFonts w:asciiTheme="minorHAnsi" w:hAnsiTheme="minorHAnsi" w:cstheme="minorHAnsi"/>
          <w:b/>
          <w:sz w:val="22"/>
          <w:szCs w:val="22"/>
        </w:rPr>
        <w:t>14 dni</w:t>
      </w:r>
      <w:r w:rsidRPr="00267AA4">
        <w:rPr>
          <w:rFonts w:asciiTheme="minorHAnsi" w:hAnsiTheme="minorHAnsi" w:cstheme="minorHAnsi"/>
          <w:sz w:val="22"/>
          <w:szCs w:val="22"/>
        </w:rPr>
        <w:t xml:space="preserve"> od daty otrzymania przez Zamawiającego prawidłowo wystawionej faktury VAT z zastrzeżeniem ust. 2.</w:t>
      </w:r>
    </w:p>
    <w:p w14:paraId="319880A8" w14:textId="77777777" w:rsidR="00267AA4" w:rsidRPr="00267AA4" w:rsidRDefault="00267AA4" w:rsidP="00267AA4">
      <w:pPr>
        <w:pStyle w:val="Tekstpodstawowy"/>
        <w:numPr>
          <w:ilvl w:val="0"/>
          <w:numId w:val="25"/>
        </w:numPr>
        <w:spacing w:line="300" w:lineRule="atLeast"/>
        <w:rPr>
          <w:rFonts w:asciiTheme="minorHAnsi" w:hAnsiTheme="minorHAnsi" w:cstheme="minorHAnsi"/>
          <w:sz w:val="22"/>
          <w:szCs w:val="22"/>
        </w:rPr>
      </w:pPr>
      <w:r w:rsidRPr="00267AA4">
        <w:rPr>
          <w:rFonts w:asciiTheme="minorHAnsi" w:hAnsiTheme="minorHAnsi" w:cstheme="minorHAnsi"/>
          <w:sz w:val="22"/>
          <w:szCs w:val="22"/>
        </w:rPr>
        <w:t xml:space="preserve">Podstawą wystawienia faktury VAT będzie podpisany przez Zamawiającego </w:t>
      </w:r>
      <w:r w:rsidRPr="00267AA4">
        <w:rPr>
          <w:rFonts w:asciiTheme="minorHAnsi" w:hAnsiTheme="minorHAnsi" w:cstheme="minorHAnsi"/>
          <w:b/>
          <w:sz w:val="22"/>
          <w:szCs w:val="22"/>
        </w:rPr>
        <w:t>protokół odbioru</w:t>
      </w:r>
      <w:r w:rsidRPr="00267AA4">
        <w:rPr>
          <w:rFonts w:asciiTheme="minorHAnsi" w:hAnsiTheme="minorHAnsi" w:cstheme="minorHAnsi"/>
          <w:sz w:val="22"/>
          <w:szCs w:val="22"/>
        </w:rPr>
        <w:t xml:space="preserve">, o którym mowa w § 3 ust. 1, potwierdzający prawidłowe wykonanie przedmiotu zamówienia. </w:t>
      </w:r>
    </w:p>
    <w:p w14:paraId="428C8107" w14:textId="77777777" w:rsidR="00267AA4" w:rsidRPr="00267AA4" w:rsidRDefault="00267AA4" w:rsidP="00267AA4">
      <w:pPr>
        <w:pStyle w:val="Tekstpodstawowy"/>
        <w:numPr>
          <w:ilvl w:val="0"/>
          <w:numId w:val="25"/>
        </w:numPr>
        <w:spacing w:line="300" w:lineRule="atLeast"/>
        <w:ind w:left="342" w:hanging="342"/>
        <w:rPr>
          <w:rFonts w:asciiTheme="minorHAnsi" w:hAnsiTheme="minorHAnsi" w:cstheme="minorHAnsi"/>
          <w:sz w:val="22"/>
          <w:szCs w:val="22"/>
        </w:rPr>
      </w:pPr>
      <w:r w:rsidRPr="00267AA4">
        <w:rPr>
          <w:rFonts w:asciiTheme="minorHAnsi" w:hAnsiTheme="minorHAnsi" w:cstheme="minorHAnsi"/>
          <w:sz w:val="22"/>
          <w:szCs w:val="22"/>
        </w:rPr>
        <w:t xml:space="preserve">Zapłata następuje w dniu obciążenia rachunku bankowego Zamawiającego. </w:t>
      </w:r>
    </w:p>
    <w:p w14:paraId="233EB4C6" w14:textId="77777777" w:rsidR="00267AA4" w:rsidRPr="00267AA4" w:rsidRDefault="00267AA4" w:rsidP="00267AA4">
      <w:pPr>
        <w:pStyle w:val="Tekstpodstawowy"/>
        <w:numPr>
          <w:ilvl w:val="0"/>
          <w:numId w:val="25"/>
        </w:numPr>
        <w:spacing w:line="300" w:lineRule="atLeast"/>
        <w:ind w:left="342" w:hanging="342"/>
        <w:rPr>
          <w:rFonts w:asciiTheme="minorHAnsi" w:hAnsiTheme="minorHAnsi" w:cstheme="minorHAnsi"/>
          <w:sz w:val="22"/>
          <w:szCs w:val="22"/>
        </w:rPr>
      </w:pPr>
      <w:r w:rsidRPr="00267AA4">
        <w:rPr>
          <w:rFonts w:asciiTheme="minorHAnsi" w:hAnsiTheme="minorHAnsi" w:cstheme="minorHAnsi"/>
          <w:sz w:val="22"/>
          <w:szCs w:val="22"/>
        </w:rPr>
        <w:t xml:space="preserve">Wykonawca prześle fakturę na następujący adres Zamawiającego: ul. Duńska 11, 54-427 Wrocław lub przesyłał drogą elektroniczną na adres: </w:t>
      </w:r>
      <w:hyperlink r:id="rId8" w:history="1">
        <w:r w:rsidRPr="00267AA4">
          <w:rPr>
            <w:rStyle w:val="Hipercze"/>
            <w:rFonts w:asciiTheme="minorHAnsi" w:eastAsiaTheme="majorEastAsia" w:hAnsiTheme="minorHAnsi" w:cstheme="minorHAnsi"/>
            <w:sz w:val="22"/>
            <w:szCs w:val="22"/>
          </w:rPr>
          <w:t>office@sauletech.com</w:t>
        </w:r>
      </w:hyperlink>
      <w:r w:rsidRPr="00267AA4">
        <w:rPr>
          <w:rFonts w:asciiTheme="minorHAnsi" w:hAnsiTheme="minorHAnsi" w:cstheme="minorHAnsi"/>
          <w:sz w:val="22"/>
          <w:szCs w:val="22"/>
        </w:rPr>
        <w:t>.</w:t>
      </w:r>
    </w:p>
    <w:p w14:paraId="37A9D17E" w14:textId="77777777" w:rsidR="00267AA4" w:rsidRPr="00267AA4" w:rsidRDefault="00267AA4" w:rsidP="00267AA4">
      <w:pPr>
        <w:spacing w:after="0" w:line="300" w:lineRule="atLeast"/>
        <w:jc w:val="center"/>
        <w:rPr>
          <w:rFonts w:asciiTheme="minorHAnsi" w:hAnsiTheme="minorHAnsi" w:cstheme="minorHAnsi"/>
          <w:b/>
        </w:rPr>
      </w:pPr>
    </w:p>
    <w:p w14:paraId="08D6A625" w14:textId="75F83FEA" w:rsidR="00267AA4" w:rsidRPr="00267AA4" w:rsidRDefault="00267AA4" w:rsidP="00267AA4">
      <w:pPr>
        <w:spacing w:after="0" w:line="300" w:lineRule="atLeast"/>
        <w:jc w:val="center"/>
        <w:rPr>
          <w:rFonts w:asciiTheme="minorHAnsi" w:hAnsiTheme="minorHAnsi" w:cstheme="minorHAnsi"/>
          <w:b/>
        </w:rPr>
      </w:pPr>
      <w:r w:rsidRPr="00267AA4">
        <w:rPr>
          <w:rFonts w:asciiTheme="minorHAnsi" w:hAnsiTheme="minorHAnsi" w:cstheme="minorHAnsi"/>
          <w:b/>
        </w:rPr>
        <w:t>§</w:t>
      </w:r>
      <w:r w:rsidR="00A639E5">
        <w:rPr>
          <w:rFonts w:asciiTheme="minorHAnsi" w:hAnsiTheme="minorHAnsi" w:cstheme="minorHAnsi"/>
          <w:b/>
        </w:rPr>
        <w:t xml:space="preserve"> </w:t>
      </w:r>
      <w:r w:rsidRPr="00267AA4">
        <w:rPr>
          <w:rFonts w:asciiTheme="minorHAnsi" w:hAnsiTheme="minorHAnsi" w:cstheme="minorHAnsi"/>
          <w:b/>
        </w:rPr>
        <w:t>6</w:t>
      </w:r>
    </w:p>
    <w:p w14:paraId="2DB084FA" w14:textId="77777777" w:rsidR="00267AA4" w:rsidRPr="00267AA4" w:rsidRDefault="00267AA4" w:rsidP="00267AA4">
      <w:pPr>
        <w:tabs>
          <w:tab w:val="left" w:pos="342"/>
        </w:tabs>
        <w:spacing w:after="0" w:line="300" w:lineRule="atLeast"/>
        <w:jc w:val="both"/>
        <w:rPr>
          <w:rFonts w:asciiTheme="minorHAnsi" w:hAnsiTheme="minorHAnsi" w:cstheme="minorHAnsi"/>
        </w:rPr>
      </w:pPr>
      <w:r w:rsidRPr="00267AA4">
        <w:rPr>
          <w:rFonts w:asciiTheme="minorHAnsi" w:hAnsiTheme="minorHAnsi" w:cstheme="minorHAnsi"/>
        </w:rPr>
        <w:t>Umowa może zostać rozwiązana bez wcześniejszego wypowiedzenia, ze skutkiem natychmiastowym w przypadku zawinionego przez Wykonawcę niewykonania bądź nienależytego wykonania przyjętych na siebie obowiązków.</w:t>
      </w:r>
    </w:p>
    <w:p w14:paraId="67EA32C0" w14:textId="77777777" w:rsidR="00267AA4" w:rsidRPr="00267AA4" w:rsidRDefault="00267AA4" w:rsidP="00267AA4">
      <w:pPr>
        <w:tabs>
          <w:tab w:val="left" w:pos="342"/>
        </w:tabs>
        <w:spacing w:after="0" w:line="300" w:lineRule="atLeast"/>
        <w:jc w:val="both"/>
        <w:rPr>
          <w:rFonts w:asciiTheme="minorHAnsi" w:hAnsiTheme="minorHAnsi" w:cstheme="minorHAnsi"/>
        </w:rPr>
      </w:pPr>
    </w:p>
    <w:p w14:paraId="1EA9D7FA" w14:textId="4FB8F4A9" w:rsidR="00267AA4" w:rsidRPr="00267AA4" w:rsidRDefault="00267AA4" w:rsidP="00267AA4">
      <w:pPr>
        <w:spacing w:after="0" w:line="300" w:lineRule="atLeast"/>
        <w:jc w:val="center"/>
        <w:rPr>
          <w:rFonts w:asciiTheme="minorHAnsi" w:hAnsiTheme="minorHAnsi" w:cstheme="minorHAnsi"/>
          <w:b/>
        </w:rPr>
      </w:pPr>
      <w:r w:rsidRPr="00267AA4">
        <w:rPr>
          <w:rFonts w:asciiTheme="minorHAnsi" w:hAnsiTheme="minorHAnsi" w:cstheme="minorHAnsi"/>
          <w:b/>
        </w:rPr>
        <w:t>§</w:t>
      </w:r>
      <w:r w:rsidR="00A639E5">
        <w:rPr>
          <w:rFonts w:asciiTheme="minorHAnsi" w:hAnsiTheme="minorHAnsi" w:cstheme="minorHAnsi"/>
          <w:b/>
        </w:rPr>
        <w:t xml:space="preserve"> </w:t>
      </w:r>
      <w:r w:rsidRPr="00267AA4">
        <w:rPr>
          <w:rFonts w:asciiTheme="minorHAnsi" w:hAnsiTheme="minorHAnsi" w:cstheme="minorHAnsi"/>
          <w:b/>
        </w:rPr>
        <w:t>7</w:t>
      </w:r>
    </w:p>
    <w:p w14:paraId="74CF5EB2" w14:textId="7B22341B" w:rsidR="00267AA4" w:rsidRPr="00615F6D" w:rsidRDefault="00267AA4" w:rsidP="00267AA4">
      <w:pPr>
        <w:suppressAutoHyphens/>
        <w:spacing w:after="0" w:line="300" w:lineRule="atLeast"/>
        <w:jc w:val="both"/>
        <w:rPr>
          <w:rFonts w:asciiTheme="minorHAnsi" w:hAnsiTheme="minorHAnsi" w:cs="Calibri"/>
        </w:rPr>
      </w:pPr>
      <w:r w:rsidRPr="00615F6D">
        <w:rPr>
          <w:rFonts w:asciiTheme="minorHAnsi" w:hAnsiTheme="minorHAnsi" w:cs="Calibri"/>
        </w:rPr>
        <w:t xml:space="preserve">Możliwe jest dokonanie istotnych zmian postanowień </w:t>
      </w:r>
      <w:r w:rsidR="00615F6D" w:rsidRPr="00615F6D">
        <w:rPr>
          <w:rFonts w:asciiTheme="minorHAnsi" w:hAnsiTheme="minorHAnsi" w:cs="Calibri"/>
        </w:rPr>
        <w:t xml:space="preserve">niniejszej </w:t>
      </w:r>
      <w:r w:rsidRPr="00615F6D">
        <w:rPr>
          <w:rFonts w:asciiTheme="minorHAnsi" w:hAnsiTheme="minorHAnsi" w:cs="Calibri"/>
        </w:rPr>
        <w:t xml:space="preserve">Umowy w stosunku do treści </w:t>
      </w:r>
      <w:r w:rsidR="00615F6D" w:rsidRPr="00615F6D">
        <w:rPr>
          <w:rFonts w:asciiTheme="minorHAnsi" w:hAnsiTheme="minorHAnsi" w:cs="Calibri"/>
        </w:rPr>
        <w:t>O</w:t>
      </w:r>
      <w:r w:rsidRPr="00615F6D">
        <w:rPr>
          <w:rFonts w:asciiTheme="minorHAnsi" w:hAnsiTheme="minorHAnsi" w:cs="Calibri"/>
        </w:rPr>
        <w:t>ferty, na podstawie której dokonano wyboru Wykonawcy pod warunkiem, że zmiany te podyktowane są okolicznościami, które mogą mieć wpływ na prawidłową realizację niniejszego zamówienia</w:t>
      </w:r>
      <w:r w:rsidRPr="00615F6D">
        <w:rPr>
          <w:rFonts w:asciiTheme="minorHAnsi" w:hAnsiTheme="minorHAnsi"/>
        </w:rPr>
        <w:t xml:space="preserve"> </w:t>
      </w:r>
      <w:r w:rsidR="00615F6D" w:rsidRPr="00615F6D">
        <w:rPr>
          <w:rFonts w:asciiTheme="minorHAnsi" w:hAnsiTheme="minorHAnsi"/>
        </w:rPr>
        <w:t>oraz zostały przewidziane w Regulaminie konkursu ofert.</w:t>
      </w:r>
      <w:r w:rsidR="007C6601">
        <w:rPr>
          <w:rFonts w:asciiTheme="minorHAnsi" w:hAnsiTheme="minorHAnsi"/>
        </w:rPr>
        <w:t xml:space="preserve"> </w:t>
      </w:r>
    </w:p>
    <w:p w14:paraId="0B31833D" w14:textId="77777777" w:rsidR="00A639E5" w:rsidRDefault="00A639E5" w:rsidP="00267AA4">
      <w:pPr>
        <w:spacing w:after="0" w:line="300" w:lineRule="atLeast"/>
        <w:jc w:val="center"/>
        <w:rPr>
          <w:rFonts w:asciiTheme="minorHAnsi" w:hAnsiTheme="minorHAnsi" w:cstheme="minorHAnsi"/>
          <w:b/>
        </w:rPr>
      </w:pPr>
    </w:p>
    <w:p w14:paraId="7E5BD6DA" w14:textId="2D5C3B1F" w:rsidR="00267AA4" w:rsidRPr="00267AA4" w:rsidRDefault="00267AA4" w:rsidP="00267AA4">
      <w:pPr>
        <w:spacing w:after="0" w:line="300" w:lineRule="atLeast"/>
        <w:jc w:val="center"/>
        <w:rPr>
          <w:rFonts w:asciiTheme="minorHAnsi" w:eastAsiaTheme="minorHAnsi" w:hAnsiTheme="minorHAnsi" w:cstheme="minorHAnsi"/>
          <w:b/>
        </w:rPr>
      </w:pPr>
      <w:r w:rsidRPr="00267AA4">
        <w:rPr>
          <w:rFonts w:asciiTheme="minorHAnsi" w:hAnsiTheme="minorHAnsi" w:cstheme="minorHAnsi"/>
          <w:b/>
        </w:rPr>
        <w:t>§</w:t>
      </w:r>
      <w:r w:rsidR="00A639E5">
        <w:rPr>
          <w:rFonts w:asciiTheme="minorHAnsi" w:hAnsiTheme="minorHAnsi" w:cstheme="minorHAnsi"/>
          <w:b/>
        </w:rPr>
        <w:t xml:space="preserve"> </w:t>
      </w:r>
      <w:r w:rsidR="00615F6D">
        <w:rPr>
          <w:rFonts w:asciiTheme="minorHAnsi" w:hAnsiTheme="minorHAnsi" w:cstheme="minorHAnsi"/>
          <w:b/>
        </w:rPr>
        <w:t>8</w:t>
      </w:r>
    </w:p>
    <w:p w14:paraId="244E5252" w14:textId="148C66B1" w:rsidR="00267AA4" w:rsidRPr="00615F6D" w:rsidRDefault="00267AA4" w:rsidP="00AE21C9">
      <w:pPr>
        <w:pStyle w:val="Akapitzlist"/>
        <w:widowControl w:val="0"/>
        <w:numPr>
          <w:ilvl w:val="1"/>
          <w:numId w:val="28"/>
        </w:numPr>
        <w:tabs>
          <w:tab w:val="clear" w:pos="0"/>
          <w:tab w:val="num" w:pos="284"/>
        </w:tabs>
        <w:spacing w:after="0" w:line="300" w:lineRule="atLeast"/>
        <w:ind w:left="284" w:hanging="284"/>
        <w:jc w:val="both"/>
        <w:rPr>
          <w:rFonts w:asciiTheme="minorHAnsi" w:eastAsia="Times New Roman" w:hAnsiTheme="minorHAnsi" w:cstheme="minorHAnsi"/>
          <w:lang w:eastAsia="pl-PL"/>
        </w:rPr>
      </w:pPr>
      <w:r w:rsidRPr="00615F6D">
        <w:rPr>
          <w:rFonts w:asciiTheme="minorHAnsi" w:eastAsia="Times New Roman" w:hAnsiTheme="minorHAnsi" w:cstheme="minorHAnsi"/>
          <w:lang w:eastAsia="pl-PL"/>
        </w:rPr>
        <w:t xml:space="preserve">Zamawiający może żądać od Wykonawcy zapłaty </w:t>
      </w:r>
      <w:r w:rsidRPr="00615F6D">
        <w:rPr>
          <w:rFonts w:asciiTheme="minorHAnsi" w:eastAsia="Times New Roman" w:hAnsiTheme="minorHAnsi" w:cstheme="minorHAnsi"/>
          <w:b/>
          <w:bCs/>
          <w:lang w:eastAsia="pl-PL"/>
        </w:rPr>
        <w:t>kar umownych</w:t>
      </w:r>
      <w:r w:rsidRPr="00615F6D">
        <w:rPr>
          <w:rFonts w:asciiTheme="minorHAnsi" w:eastAsia="Times New Roman" w:hAnsiTheme="minorHAnsi" w:cstheme="minorHAnsi"/>
          <w:lang w:eastAsia="pl-PL"/>
        </w:rPr>
        <w:t xml:space="preserve"> w wysokości </w:t>
      </w:r>
      <w:r w:rsidR="00615F6D" w:rsidRPr="00615F6D">
        <w:rPr>
          <w:rFonts w:asciiTheme="minorHAnsi" w:eastAsia="Times New Roman" w:hAnsiTheme="minorHAnsi" w:cstheme="minorHAnsi"/>
          <w:b/>
          <w:bCs/>
          <w:lang w:eastAsia="pl-PL"/>
        </w:rPr>
        <w:t>1,0</w:t>
      </w:r>
      <w:r w:rsidRPr="00615F6D">
        <w:rPr>
          <w:rFonts w:asciiTheme="minorHAnsi" w:eastAsia="Times New Roman" w:hAnsiTheme="minorHAnsi" w:cstheme="minorHAnsi"/>
          <w:b/>
          <w:bCs/>
          <w:lang w:eastAsia="pl-PL"/>
        </w:rPr>
        <w:t>%</w:t>
      </w:r>
      <w:r w:rsidRPr="00615F6D">
        <w:rPr>
          <w:rFonts w:asciiTheme="minorHAnsi" w:eastAsia="Times New Roman" w:hAnsiTheme="minorHAnsi" w:cstheme="minorHAnsi"/>
          <w:lang w:eastAsia="pl-PL"/>
        </w:rPr>
        <w:t xml:space="preserve"> wartości brutto niezrealizowanej części zamówienia za każdy dzień opóźnienia w realizacji terminu dostawy</w:t>
      </w:r>
      <w:r w:rsidR="00615F6D" w:rsidRPr="00615F6D">
        <w:rPr>
          <w:rFonts w:asciiTheme="minorHAnsi" w:eastAsia="Times New Roman" w:hAnsiTheme="minorHAnsi" w:cstheme="minorHAnsi"/>
          <w:lang w:eastAsia="pl-PL"/>
        </w:rPr>
        <w:t xml:space="preserve">, jednakże łączna wysokość kar z tego tytułu nie może przekroczyć </w:t>
      </w:r>
      <w:r w:rsidR="00615F6D" w:rsidRPr="00615F6D">
        <w:rPr>
          <w:rFonts w:asciiTheme="minorHAnsi" w:eastAsia="Times New Roman" w:hAnsiTheme="minorHAnsi" w:cstheme="minorHAnsi"/>
          <w:b/>
          <w:bCs/>
          <w:lang w:eastAsia="pl-PL"/>
        </w:rPr>
        <w:t>10,0%</w:t>
      </w:r>
      <w:r w:rsidR="00615F6D" w:rsidRPr="00615F6D">
        <w:rPr>
          <w:rFonts w:asciiTheme="minorHAnsi" w:eastAsia="Times New Roman" w:hAnsiTheme="minorHAnsi" w:cstheme="minorHAnsi"/>
          <w:lang w:eastAsia="pl-PL"/>
        </w:rPr>
        <w:t xml:space="preserve"> całkowitego wynagrodzenia brutto należnego Wykonawcy z tytułu Umowy.</w:t>
      </w:r>
    </w:p>
    <w:p w14:paraId="6BB8E7A2" w14:textId="77777777" w:rsidR="00267AA4" w:rsidRPr="00267AA4" w:rsidRDefault="00267AA4" w:rsidP="00267AA4">
      <w:pPr>
        <w:pStyle w:val="Akapitzlist"/>
        <w:widowControl w:val="0"/>
        <w:numPr>
          <w:ilvl w:val="1"/>
          <w:numId w:val="28"/>
        </w:numPr>
        <w:tabs>
          <w:tab w:val="clear" w:pos="0"/>
          <w:tab w:val="num" w:pos="284"/>
        </w:tabs>
        <w:spacing w:after="0" w:line="300" w:lineRule="atLeast"/>
        <w:ind w:left="284" w:hanging="284"/>
        <w:jc w:val="both"/>
        <w:rPr>
          <w:rFonts w:asciiTheme="minorHAnsi" w:eastAsia="Times New Roman" w:hAnsiTheme="minorHAnsi" w:cstheme="minorHAnsi"/>
          <w:lang w:eastAsia="pl-PL"/>
        </w:rPr>
      </w:pPr>
      <w:r w:rsidRPr="00267AA4">
        <w:rPr>
          <w:rFonts w:asciiTheme="minorHAnsi" w:eastAsia="Times New Roman" w:hAnsiTheme="minorHAnsi" w:cstheme="minorHAnsi"/>
          <w:lang w:eastAsia="pl-PL"/>
        </w:rPr>
        <w:t>Zamawiający może dochodzić na zasadach ogólnych odszkodowania przewyższającego zastrzeżone kary umowne.</w:t>
      </w:r>
    </w:p>
    <w:p w14:paraId="2F9B1582" w14:textId="77777777" w:rsidR="00267AA4" w:rsidRPr="00267AA4" w:rsidRDefault="00267AA4" w:rsidP="00267AA4">
      <w:pPr>
        <w:spacing w:after="0" w:line="300" w:lineRule="atLeast"/>
        <w:jc w:val="center"/>
        <w:rPr>
          <w:rFonts w:asciiTheme="minorHAnsi" w:eastAsiaTheme="minorHAnsi" w:hAnsiTheme="minorHAnsi" w:cstheme="minorHAnsi"/>
          <w:b/>
        </w:rPr>
      </w:pPr>
    </w:p>
    <w:p w14:paraId="6B94E62E" w14:textId="43BDA76D" w:rsidR="00267AA4" w:rsidRPr="00267AA4" w:rsidRDefault="00267AA4" w:rsidP="00267AA4">
      <w:pPr>
        <w:spacing w:after="0" w:line="300" w:lineRule="atLeast"/>
        <w:jc w:val="center"/>
        <w:rPr>
          <w:rFonts w:asciiTheme="minorHAnsi" w:hAnsiTheme="minorHAnsi" w:cstheme="minorHAnsi"/>
          <w:b/>
        </w:rPr>
      </w:pPr>
      <w:r w:rsidRPr="00267AA4">
        <w:rPr>
          <w:rFonts w:asciiTheme="minorHAnsi" w:hAnsiTheme="minorHAnsi" w:cstheme="minorHAnsi"/>
          <w:b/>
        </w:rPr>
        <w:t>§</w:t>
      </w:r>
      <w:r w:rsidR="00A639E5">
        <w:rPr>
          <w:rFonts w:asciiTheme="minorHAnsi" w:hAnsiTheme="minorHAnsi" w:cstheme="minorHAnsi"/>
          <w:b/>
        </w:rPr>
        <w:t xml:space="preserve"> </w:t>
      </w:r>
      <w:r w:rsidR="00615F6D">
        <w:rPr>
          <w:rFonts w:asciiTheme="minorHAnsi" w:hAnsiTheme="minorHAnsi" w:cstheme="minorHAnsi"/>
          <w:b/>
        </w:rPr>
        <w:t>9</w:t>
      </w:r>
    </w:p>
    <w:p w14:paraId="4A4F5744" w14:textId="28AC2CF0" w:rsidR="00267AA4" w:rsidRPr="00267AA4" w:rsidRDefault="00267AA4" w:rsidP="00267AA4">
      <w:pPr>
        <w:pStyle w:val="Akapitzlist"/>
        <w:numPr>
          <w:ilvl w:val="0"/>
          <w:numId w:val="29"/>
        </w:numPr>
        <w:spacing w:after="0" w:line="300" w:lineRule="atLeast"/>
        <w:ind w:left="357" w:hanging="357"/>
        <w:rPr>
          <w:rFonts w:asciiTheme="minorHAnsi" w:hAnsiTheme="minorHAnsi" w:cstheme="minorHAnsi"/>
        </w:rPr>
      </w:pPr>
      <w:r w:rsidRPr="00267AA4">
        <w:rPr>
          <w:rFonts w:asciiTheme="minorHAnsi" w:hAnsiTheme="minorHAnsi" w:cstheme="minorHAnsi"/>
        </w:rPr>
        <w:t>Wszelkie zmiany</w:t>
      </w:r>
      <w:r w:rsidR="001C2467">
        <w:rPr>
          <w:rFonts w:asciiTheme="minorHAnsi" w:hAnsiTheme="minorHAnsi" w:cstheme="minorHAnsi"/>
        </w:rPr>
        <w:t xml:space="preserve">, </w:t>
      </w:r>
      <w:r w:rsidRPr="00267AA4">
        <w:rPr>
          <w:rFonts w:asciiTheme="minorHAnsi" w:hAnsiTheme="minorHAnsi" w:cstheme="minorHAnsi"/>
        </w:rPr>
        <w:t>uzupełnienia</w:t>
      </w:r>
      <w:r w:rsidR="00C73368">
        <w:rPr>
          <w:rFonts w:asciiTheme="minorHAnsi" w:hAnsiTheme="minorHAnsi" w:cstheme="minorHAnsi"/>
        </w:rPr>
        <w:t>, rozwiązanie</w:t>
      </w:r>
      <w:r w:rsidR="00F20511">
        <w:rPr>
          <w:rFonts w:asciiTheme="minorHAnsi" w:hAnsiTheme="minorHAnsi" w:cstheme="minorHAnsi"/>
        </w:rPr>
        <w:t xml:space="preserve">, odstąpienie </w:t>
      </w:r>
      <w:r w:rsidR="00C73368">
        <w:rPr>
          <w:rFonts w:asciiTheme="minorHAnsi" w:hAnsiTheme="minorHAnsi" w:cstheme="minorHAnsi"/>
        </w:rPr>
        <w:t>lub wypowiedzenie</w:t>
      </w:r>
      <w:r w:rsidRPr="00267AA4">
        <w:rPr>
          <w:rFonts w:asciiTheme="minorHAnsi" w:hAnsiTheme="minorHAnsi" w:cstheme="minorHAnsi"/>
        </w:rPr>
        <w:t xml:space="preserve"> Umowy wymagają formy pisemnej pod rygorem</w:t>
      </w:r>
      <w:r w:rsidR="00A639E5">
        <w:rPr>
          <w:rFonts w:asciiTheme="minorHAnsi" w:hAnsiTheme="minorHAnsi" w:cstheme="minorHAnsi"/>
        </w:rPr>
        <w:t xml:space="preserve"> </w:t>
      </w:r>
      <w:r w:rsidRPr="00267AA4">
        <w:rPr>
          <w:rFonts w:asciiTheme="minorHAnsi" w:hAnsiTheme="minorHAnsi" w:cstheme="minorHAnsi"/>
        </w:rPr>
        <w:t>nieważności</w:t>
      </w:r>
      <w:r w:rsidR="00D47E40">
        <w:rPr>
          <w:rFonts w:asciiTheme="minorHAnsi" w:hAnsiTheme="minorHAnsi" w:cstheme="minorHAnsi"/>
        </w:rPr>
        <w:t xml:space="preserve">, </w:t>
      </w:r>
      <w:r w:rsidR="00645AA7">
        <w:rPr>
          <w:rFonts w:asciiTheme="minorHAnsi" w:hAnsiTheme="minorHAnsi" w:cstheme="minorHAnsi"/>
        </w:rPr>
        <w:t>chyba że Umowa stanowi inaczej.</w:t>
      </w:r>
    </w:p>
    <w:p w14:paraId="60D39C8D" w14:textId="7044AF47" w:rsidR="00267AA4" w:rsidRPr="00267AA4" w:rsidRDefault="00267AA4" w:rsidP="00267AA4">
      <w:pPr>
        <w:pStyle w:val="Akapitzlist"/>
        <w:numPr>
          <w:ilvl w:val="0"/>
          <w:numId w:val="29"/>
        </w:numPr>
        <w:spacing w:after="0" w:line="300" w:lineRule="atLeast"/>
        <w:ind w:left="357" w:hanging="357"/>
        <w:jc w:val="both"/>
        <w:rPr>
          <w:rFonts w:asciiTheme="minorHAnsi" w:hAnsiTheme="minorHAnsi" w:cstheme="minorHAnsi"/>
        </w:rPr>
      </w:pPr>
      <w:r w:rsidRPr="00267AA4">
        <w:rPr>
          <w:rFonts w:asciiTheme="minorHAnsi" w:hAnsiTheme="minorHAnsi" w:cstheme="minorHAnsi"/>
        </w:rPr>
        <w:t xml:space="preserve">W sprawach nie uregulowanych </w:t>
      </w:r>
      <w:r w:rsidR="00BE1DE6">
        <w:rPr>
          <w:rFonts w:asciiTheme="minorHAnsi" w:hAnsiTheme="minorHAnsi" w:cstheme="minorHAnsi"/>
        </w:rPr>
        <w:t>U</w:t>
      </w:r>
      <w:r w:rsidR="00BE1DE6" w:rsidRPr="00267AA4">
        <w:rPr>
          <w:rFonts w:asciiTheme="minorHAnsi" w:hAnsiTheme="minorHAnsi" w:cstheme="minorHAnsi"/>
        </w:rPr>
        <w:t xml:space="preserve">mową </w:t>
      </w:r>
      <w:r w:rsidRPr="00267AA4">
        <w:rPr>
          <w:rFonts w:asciiTheme="minorHAnsi" w:hAnsiTheme="minorHAnsi" w:cstheme="minorHAnsi"/>
        </w:rPr>
        <w:t xml:space="preserve">zastosowanie mieć będą przepisy Kodeksu Cywilnego. </w:t>
      </w:r>
    </w:p>
    <w:p w14:paraId="3129A6B0" w14:textId="77777777" w:rsidR="00267AA4" w:rsidRPr="00267AA4" w:rsidRDefault="00267AA4" w:rsidP="00267AA4">
      <w:pPr>
        <w:pStyle w:val="Akapitzlist"/>
        <w:numPr>
          <w:ilvl w:val="0"/>
          <w:numId w:val="29"/>
        </w:numPr>
        <w:spacing w:after="0" w:line="300" w:lineRule="atLeast"/>
        <w:jc w:val="both"/>
        <w:rPr>
          <w:rFonts w:asciiTheme="minorHAnsi" w:hAnsiTheme="minorHAnsi" w:cstheme="minorHAnsi"/>
        </w:rPr>
      </w:pPr>
      <w:r w:rsidRPr="00267AA4">
        <w:rPr>
          <w:rFonts w:asciiTheme="minorHAnsi" w:hAnsiTheme="minorHAnsi" w:cstheme="minorHAnsi"/>
        </w:rPr>
        <w:lastRenderedPageBreak/>
        <w:t>Wszelkie spory, jakie wynikną z niniejszej umowy, strony zobowiązują się zażegnać na drodze polubownej. W przeciwnym wypadku, sądem właściwym dla rozpatrywania niniejszych sporów będzie sąd właściwy ze względu na siedzibę Zamawiającego.</w:t>
      </w:r>
    </w:p>
    <w:p w14:paraId="25EC8322" w14:textId="77777777" w:rsidR="00267AA4" w:rsidRPr="00267AA4" w:rsidRDefault="00267AA4" w:rsidP="00267AA4">
      <w:pPr>
        <w:pStyle w:val="Akapitzlist"/>
        <w:numPr>
          <w:ilvl w:val="0"/>
          <w:numId w:val="29"/>
        </w:numPr>
        <w:spacing w:after="0" w:line="300" w:lineRule="atLeast"/>
        <w:jc w:val="both"/>
        <w:rPr>
          <w:rFonts w:asciiTheme="minorHAnsi" w:hAnsiTheme="minorHAnsi" w:cstheme="minorHAnsi"/>
        </w:rPr>
      </w:pPr>
      <w:r w:rsidRPr="00267AA4">
        <w:rPr>
          <w:rFonts w:asciiTheme="minorHAnsi" w:hAnsiTheme="minorHAnsi" w:cstheme="minorHAnsi"/>
        </w:rPr>
        <w:t>Umowa została spisana w dwóch jednobrzmiących egzemplarzach, po jednym dla każdej ze stron.</w:t>
      </w:r>
    </w:p>
    <w:p w14:paraId="7D6F76FB" w14:textId="77777777" w:rsidR="00267AA4" w:rsidRPr="00267AA4" w:rsidRDefault="00267AA4" w:rsidP="00267AA4">
      <w:pPr>
        <w:pStyle w:val="Akapitzlist"/>
        <w:numPr>
          <w:ilvl w:val="0"/>
          <w:numId w:val="29"/>
        </w:numPr>
        <w:spacing w:after="0" w:line="300" w:lineRule="atLeast"/>
        <w:jc w:val="both"/>
        <w:rPr>
          <w:rFonts w:asciiTheme="minorHAnsi" w:hAnsiTheme="minorHAnsi" w:cstheme="minorHAnsi"/>
        </w:rPr>
      </w:pPr>
      <w:r w:rsidRPr="00267AA4">
        <w:rPr>
          <w:rFonts w:asciiTheme="minorHAnsi" w:hAnsiTheme="minorHAnsi" w:cstheme="minorHAnsi"/>
        </w:rPr>
        <w:t>Niżej wymienione Załączniki stanowią integralną część Umowy:</w:t>
      </w:r>
    </w:p>
    <w:p w14:paraId="162EC1B6" w14:textId="16052A8F" w:rsidR="00B84464" w:rsidRDefault="00974A70" w:rsidP="00267AA4">
      <w:pPr>
        <w:pStyle w:val="Akapitzlist"/>
        <w:numPr>
          <w:ilvl w:val="0"/>
          <w:numId w:val="30"/>
        </w:numPr>
        <w:tabs>
          <w:tab w:val="left" w:pos="-1881"/>
        </w:tabs>
        <w:spacing w:after="0" w:line="300" w:lineRule="atLea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1 </w:t>
      </w:r>
      <w:r w:rsidR="00B84464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B84464" w:rsidRPr="00267AA4">
        <w:rPr>
          <w:rFonts w:asciiTheme="minorHAnsi" w:hAnsiTheme="minorHAnsi" w:cstheme="minorHAnsi"/>
        </w:rPr>
        <w:t>Regulamin konkursu ofert</w:t>
      </w:r>
      <w:r w:rsidR="00B72EF1">
        <w:rPr>
          <w:rFonts w:asciiTheme="minorHAnsi" w:hAnsiTheme="minorHAnsi" w:cstheme="minorHAnsi"/>
        </w:rPr>
        <w:t>;</w:t>
      </w:r>
    </w:p>
    <w:p w14:paraId="4E68EDFD" w14:textId="4F8D704F" w:rsidR="00267AA4" w:rsidRPr="00267AA4" w:rsidRDefault="004554B8" w:rsidP="00267AA4">
      <w:pPr>
        <w:pStyle w:val="Akapitzlist"/>
        <w:numPr>
          <w:ilvl w:val="0"/>
          <w:numId w:val="30"/>
        </w:numPr>
        <w:tabs>
          <w:tab w:val="left" w:pos="-1881"/>
        </w:tabs>
        <w:spacing w:after="0" w:line="300" w:lineRule="atLea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2 – </w:t>
      </w:r>
      <w:r w:rsidR="00267AA4" w:rsidRPr="00267AA4">
        <w:rPr>
          <w:rFonts w:asciiTheme="minorHAnsi" w:hAnsiTheme="minorHAnsi" w:cstheme="minorHAnsi"/>
        </w:rPr>
        <w:t>Oferta</w:t>
      </w:r>
      <w:r w:rsidR="00031E9F">
        <w:rPr>
          <w:rFonts w:asciiTheme="minorHAnsi" w:hAnsiTheme="minorHAnsi" w:cstheme="minorHAnsi"/>
        </w:rPr>
        <w:t>.</w:t>
      </w:r>
    </w:p>
    <w:p w14:paraId="62D001ED" w14:textId="77777777" w:rsidR="00267AA4" w:rsidRDefault="00267AA4" w:rsidP="00267AA4">
      <w:pPr>
        <w:tabs>
          <w:tab w:val="left" w:pos="-1881"/>
        </w:tabs>
        <w:spacing w:after="0" w:line="300" w:lineRule="atLeast"/>
        <w:jc w:val="both"/>
        <w:rPr>
          <w:rFonts w:asciiTheme="minorHAnsi" w:hAnsiTheme="minorHAnsi" w:cstheme="minorHAnsi"/>
        </w:rPr>
      </w:pPr>
    </w:p>
    <w:p w14:paraId="22345849" w14:textId="77777777" w:rsidR="00974A70" w:rsidRPr="00267AA4" w:rsidRDefault="00974A70" w:rsidP="00267AA4">
      <w:pPr>
        <w:tabs>
          <w:tab w:val="left" w:pos="-1881"/>
        </w:tabs>
        <w:spacing w:after="0" w:line="300" w:lineRule="atLeast"/>
        <w:jc w:val="both"/>
        <w:rPr>
          <w:rFonts w:asciiTheme="minorHAnsi" w:hAnsiTheme="minorHAnsi" w:cstheme="minorHAnsi"/>
        </w:rPr>
      </w:pPr>
    </w:p>
    <w:p w14:paraId="60E6C14E" w14:textId="77777777" w:rsidR="00267AA4" w:rsidRPr="00267AA4" w:rsidRDefault="00267AA4" w:rsidP="00267AA4">
      <w:pPr>
        <w:tabs>
          <w:tab w:val="left" w:pos="-1881"/>
        </w:tabs>
        <w:spacing w:after="0" w:line="300" w:lineRule="atLeast"/>
        <w:jc w:val="both"/>
        <w:rPr>
          <w:rFonts w:asciiTheme="minorHAnsi" w:hAnsiTheme="minorHAnsi" w:cstheme="minorHAnsi"/>
        </w:rPr>
      </w:pPr>
    </w:p>
    <w:p w14:paraId="0F92AFDF" w14:textId="77777777" w:rsidR="00267AA4" w:rsidRPr="00267AA4" w:rsidRDefault="00267AA4" w:rsidP="00267AA4">
      <w:pPr>
        <w:pStyle w:val="Akapitzlist"/>
        <w:tabs>
          <w:tab w:val="left" w:pos="-1881"/>
        </w:tabs>
        <w:spacing w:after="0" w:line="300" w:lineRule="atLeast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216" w:type="dxa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267AA4" w:rsidRPr="00267AA4" w14:paraId="56D216D0" w14:textId="77777777" w:rsidTr="00267AA4">
        <w:tc>
          <w:tcPr>
            <w:tcW w:w="4606" w:type="dxa"/>
            <w:hideMark/>
          </w:tcPr>
          <w:p w14:paraId="0971AC05" w14:textId="77777777" w:rsidR="00267AA4" w:rsidRPr="00267AA4" w:rsidRDefault="00267AA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67AA4">
              <w:rPr>
                <w:rFonts w:asciiTheme="minorHAnsi" w:hAnsiTheme="minorHAnsi" w:cstheme="minorHAnsi"/>
              </w:rPr>
              <w:t>…………………………………….</w:t>
            </w:r>
          </w:p>
          <w:p w14:paraId="68E10385" w14:textId="77777777" w:rsidR="00267AA4" w:rsidRPr="00267AA4" w:rsidRDefault="00267AA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67AA4">
              <w:rPr>
                <w:rFonts w:asciiTheme="minorHAnsi" w:hAnsiTheme="minorHAnsi" w:cstheme="minorHAnsi"/>
              </w:rPr>
              <w:t>ZAMAWIAJĄCY</w:t>
            </w:r>
          </w:p>
        </w:tc>
        <w:tc>
          <w:tcPr>
            <w:tcW w:w="4606" w:type="dxa"/>
            <w:hideMark/>
          </w:tcPr>
          <w:p w14:paraId="1B50FF01" w14:textId="77777777" w:rsidR="00267AA4" w:rsidRPr="00267AA4" w:rsidRDefault="00267AA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67AA4">
              <w:rPr>
                <w:rFonts w:asciiTheme="minorHAnsi" w:hAnsiTheme="minorHAnsi" w:cstheme="minorHAnsi"/>
              </w:rPr>
              <w:t>…………………………………….</w:t>
            </w:r>
          </w:p>
          <w:p w14:paraId="0D537C3E" w14:textId="77777777" w:rsidR="00267AA4" w:rsidRPr="00267AA4" w:rsidRDefault="00267AA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67AA4">
              <w:rPr>
                <w:rFonts w:asciiTheme="minorHAnsi" w:hAnsiTheme="minorHAnsi" w:cstheme="minorHAnsi"/>
              </w:rPr>
              <w:t>WYKONAWCA</w:t>
            </w:r>
          </w:p>
        </w:tc>
      </w:tr>
    </w:tbl>
    <w:p w14:paraId="24F72B10" w14:textId="77777777" w:rsidR="00267AA4" w:rsidRPr="00267AA4" w:rsidRDefault="00267AA4" w:rsidP="0012196F">
      <w:pPr>
        <w:spacing w:after="0" w:line="320" w:lineRule="atLeast"/>
        <w:jc w:val="center"/>
        <w:rPr>
          <w:rFonts w:asciiTheme="minorHAnsi" w:hAnsiTheme="minorHAnsi" w:cs="Arial"/>
          <w:b/>
        </w:rPr>
      </w:pPr>
    </w:p>
    <w:sectPr w:rsidR="00267AA4" w:rsidRPr="00267AA4" w:rsidSect="00117A5E">
      <w:headerReference w:type="default" r:id="rId9"/>
      <w:footerReference w:type="default" r:id="rId10"/>
      <w:pgSz w:w="11906" w:h="16838"/>
      <w:pgMar w:top="1701" w:right="1418" w:bottom="1418" w:left="1418" w:header="142" w:footer="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A753A6" w14:textId="77777777" w:rsidR="007C1BE7" w:rsidRDefault="007C1BE7" w:rsidP="00E10EA1">
      <w:pPr>
        <w:spacing w:after="0" w:line="240" w:lineRule="auto"/>
      </w:pPr>
      <w:r>
        <w:separator/>
      </w:r>
    </w:p>
  </w:endnote>
  <w:endnote w:type="continuationSeparator" w:id="0">
    <w:p w14:paraId="1677AC39" w14:textId="77777777" w:rsidR="007C1BE7" w:rsidRDefault="007C1BE7" w:rsidP="00E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jc w:val="center"/>
      <w:tblLook w:val="04A0" w:firstRow="1" w:lastRow="0" w:firstColumn="1" w:lastColumn="0" w:noHBand="0" w:noVBand="1"/>
    </w:tblPr>
    <w:tblGrid>
      <w:gridCol w:w="3066"/>
      <w:gridCol w:w="1998"/>
      <w:gridCol w:w="2001"/>
      <w:gridCol w:w="2000"/>
    </w:tblGrid>
    <w:tr w:rsidR="00117A5E" w:rsidRPr="00F60AFA" w14:paraId="3AA7A9A3" w14:textId="77777777" w:rsidTr="000927F0">
      <w:trPr>
        <w:jc w:val="center"/>
      </w:trPr>
      <w:tc>
        <w:tcPr>
          <w:tcW w:w="3060" w:type="dxa"/>
          <w:shd w:val="clear" w:color="auto" w:fill="auto"/>
          <w:hideMark/>
        </w:tcPr>
        <w:p w14:paraId="2449A9B6" w14:textId="47D4DD39" w:rsidR="00117A5E" w:rsidRPr="00F60AFA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rebuchet MS" w:hAnsi="Trebuchet MS"/>
              <w:sz w:val="20"/>
              <w:szCs w:val="20"/>
              <w:lang w:eastAsia="x-none"/>
            </w:rPr>
          </w:pPr>
          <w:bookmarkStart w:id="1" w:name="_Hlk488317687"/>
          <w:r w:rsidRPr="008C2D47">
            <w:rPr>
              <w:rFonts w:ascii="Trebuchet MS" w:hAnsi="Trebuchet MS"/>
              <w:noProof/>
              <w:sz w:val="20"/>
              <w:szCs w:val="20"/>
              <w:lang w:eastAsia="pl-PL"/>
            </w:rPr>
            <w:drawing>
              <wp:inline distT="0" distB="0" distL="0" distR="0" wp14:anchorId="606881D5" wp14:editId="27BAE44B">
                <wp:extent cx="1809750" cy="542925"/>
                <wp:effectExtent l="0" t="0" r="0" b="9525"/>
                <wp:docPr id="579356464" name="Obraz 1" descr="Logo ma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2" descr="Logo ma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60AFA">
            <w:rPr>
              <w:rFonts w:ascii="Trebuchet MS" w:hAnsi="Trebuchet MS"/>
              <w:sz w:val="20"/>
              <w:szCs w:val="20"/>
            </w:rPr>
            <w:tab/>
          </w:r>
        </w:p>
      </w:tc>
      <w:tc>
        <w:tcPr>
          <w:tcW w:w="2000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</w:tcPr>
        <w:p w14:paraId="39008315" w14:textId="77777777" w:rsidR="00117A5E" w:rsidRPr="00F60AFA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rebuchet MS" w:hAnsi="Trebuchet MS"/>
              <w:color w:val="404040"/>
              <w:sz w:val="15"/>
              <w:szCs w:val="15"/>
            </w:rPr>
          </w:pPr>
        </w:p>
        <w:p w14:paraId="63B19FE8" w14:textId="77777777" w:rsidR="00117A5E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rebuchet MS" w:hAnsi="Trebuchet MS"/>
              <w:color w:val="404040"/>
              <w:sz w:val="15"/>
              <w:szCs w:val="15"/>
            </w:rPr>
          </w:pPr>
          <w:r w:rsidRPr="002862ED">
            <w:rPr>
              <w:rFonts w:ascii="Trebuchet MS" w:hAnsi="Trebuchet MS"/>
              <w:color w:val="404040"/>
              <w:sz w:val="15"/>
              <w:szCs w:val="15"/>
            </w:rPr>
            <w:t>Saule S.A.</w:t>
          </w:r>
        </w:p>
        <w:p w14:paraId="30507AF9" w14:textId="77777777" w:rsidR="00117A5E" w:rsidRPr="0006245F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rebuchet MS" w:hAnsi="Trebuchet MS"/>
              <w:color w:val="404040"/>
              <w:sz w:val="15"/>
              <w:szCs w:val="15"/>
            </w:rPr>
          </w:pPr>
          <w:r w:rsidRPr="0006245F">
            <w:rPr>
              <w:rFonts w:ascii="Trebuchet MS" w:hAnsi="Trebuchet MS"/>
              <w:color w:val="404040"/>
              <w:sz w:val="15"/>
              <w:szCs w:val="15"/>
            </w:rPr>
            <w:t>ul. Duńska 11</w:t>
          </w:r>
        </w:p>
        <w:p w14:paraId="1A8A6752" w14:textId="77777777" w:rsidR="00117A5E" w:rsidRPr="00F60AFA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rebuchet MS" w:hAnsi="Trebuchet MS"/>
              <w:color w:val="404040"/>
              <w:sz w:val="15"/>
              <w:szCs w:val="15"/>
            </w:rPr>
          </w:pPr>
          <w:r w:rsidRPr="0006245F">
            <w:rPr>
              <w:rFonts w:ascii="Trebuchet MS" w:hAnsi="Trebuchet MS"/>
              <w:color w:val="404040"/>
              <w:sz w:val="15"/>
              <w:szCs w:val="15"/>
            </w:rPr>
            <w:t>54-427 Wrocław</w:t>
          </w:r>
        </w:p>
      </w:tc>
      <w:tc>
        <w:tcPr>
          <w:tcW w:w="2001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14:paraId="4AAA657E" w14:textId="77777777" w:rsidR="00117A5E" w:rsidRPr="00F60AFA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rebuchet MS" w:hAnsi="Trebuchet MS"/>
              <w:color w:val="404040"/>
              <w:sz w:val="15"/>
              <w:szCs w:val="15"/>
            </w:rPr>
          </w:pPr>
          <w:r w:rsidRPr="00A247B3">
            <w:rPr>
              <w:rFonts w:ascii="Trebuchet MS" w:hAnsi="Trebuchet MS"/>
              <w:color w:val="404040"/>
              <w:sz w:val="15"/>
              <w:szCs w:val="15"/>
            </w:rPr>
            <w:t xml:space="preserve">+48 722 077 807 </w:t>
          </w:r>
          <w:r>
            <w:rPr>
              <w:rFonts w:ascii="Trebuchet MS" w:hAnsi="Trebuchet MS"/>
              <w:color w:val="404040"/>
              <w:sz w:val="15"/>
              <w:szCs w:val="15"/>
            </w:rPr>
            <w:t xml:space="preserve"> </w:t>
          </w:r>
          <w:r w:rsidRPr="00F60AFA">
            <w:rPr>
              <w:rFonts w:ascii="Trebuchet MS" w:hAnsi="Trebuchet MS"/>
              <w:color w:val="404040"/>
              <w:sz w:val="15"/>
              <w:szCs w:val="15"/>
            </w:rPr>
            <w:t>www.sauletech.com</w:t>
          </w:r>
        </w:p>
      </w:tc>
      <w:tc>
        <w:tcPr>
          <w:tcW w:w="2001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14:paraId="06046F2A" w14:textId="77777777" w:rsidR="00117A5E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rebuchet MS" w:hAnsi="Trebuchet MS"/>
              <w:color w:val="404040"/>
              <w:sz w:val="15"/>
              <w:szCs w:val="15"/>
            </w:rPr>
          </w:pPr>
          <w:r w:rsidRPr="002862ED">
            <w:rPr>
              <w:rFonts w:ascii="Trebuchet MS" w:hAnsi="Trebuchet MS"/>
              <w:color w:val="404040"/>
              <w:sz w:val="15"/>
              <w:szCs w:val="15"/>
            </w:rPr>
            <w:t>KRS: 0000811142</w:t>
          </w:r>
        </w:p>
        <w:p w14:paraId="7329504F" w14:textId="77777777" w:rsidR="00117A5E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rebuchet MS" w:hAnsi="Trebuchet MS"/>
              <w:color w:val="404040"/>
              <w:sz w:val="15"/>
              <w:szCs w:val="15"/>
            </w:rPr>
          </w:pPr>
        </w:p>
        <w:p w14:paraId="12FACD6E" w14:textId="77777777" w:rsidR="00117A5E" w:rsidRPr="00F60AFA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rebuchet MS" w:hAnsi="Trebuchet MS"/>
              <w:color w:val="404040"/>
              <w:sz w:val="15"/>
              <w:szCs w:val="15"/>
            </w:rPr>
          </w:pPr>
          <w:r w:rsidRPr="00F60AFA">
            <w:rPr>
              <w:rFonts w:ascii="Trebuchet MS" w:hAnsi="Trebuchet MS"/>
              <w:color w:val="404040"/>
              <w:sz w:val="15"/>
              <w:szCs w:val="15"/>
            </w:rPr>
            <w:t>NIP: 5223010943</w:t>
          </w:r>
        </w:p>
      </w:tc>
    </w:tr>
    <w:bookmarkEnd w:id="1"/>
  </w:tbl>
  <w:p w14:paraId="7499EA93" w14:textId="77777777" w:rsidR="00117A5E" w:rsidRDefault="00117A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800F5F" w14:textId="77777777" w:rsidR="007C1BE7" w:rsidRDefault="007C1BE7" w:rsidP="00E10EA1">
      <w:pPr>
        <w:spacing w:after="0" w:line="240" w:lineRule="auto"/>
      </w:pPr>
      <w:r>
        <w:separator/>
      </w:r>
    </w:p>
  </w:footnote>
  <w:footnote w:type="continuationSeparator" w:id="0">
    <w:p w14:paraId="1208AA98" w14:textId="77777777" w:rsidR="007C1BE7" w:rsidRDefault="007C1BE7" w:rsidP="00E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0CD89" w14:textId="3241496B" w:rsidR="0050767B" w:rsidRDefault="0050767B">
    <w:pPr>
      <w:pStyle w:val="Nagwek"/>
    </w:pPr>
    <w:r w:rsidRPr="0050767B">
      <w:rPr>
        <w:rFonts w:ascii="Times New Roman" w:hAnsi="Times New Roman"/>
        <w:noProof/>
      </w:rPr>
      <w:drawing>
        <wp:anchor distT="0" distB="0" distL="114300" distR="114300" simplePos="0" relativeHeight="251659264" behindDoc="1" locked="0" layoutInCell="1" allowOverlap="1" wp14:anchorId="0DAA4A91" wp14:editId="7B4F30EB">
          <wp:simplePos x="0" y="0"/>
          <wp:positionH relativeFrom="column">
            <wp:posOffset>0</wp:posOffset>
          </wp:positionH>
          <wp:positionV relativeFrom="paragraph">
            <wp:posOffset>161925</wp:posOffset>
          </wp:positionV>
          <wp:extent cx="2838450" cy="600075"/>
          <wp:effectExtent l="0" t="0" r="0" b="9525"/>
          <wp:wrapNone/>
          <wp:docPr id="1948715493" name="Obraz 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BBE6FC06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b/>
      </w:r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FB604F78"/>
    <w:name w:val="WW8Num9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Theme="minorHAnsi" w:hAnsiTheme="minorHAnsi" w:cs="Calibri" w:hint="default"/>
        <w:b/>
        <w:sz w:val="22"/>
        <w:szCs w:val="22"/>
      </w:rPr>
    </w:lvl>
  </w:abstractNum>
  <w:abstractNum w:abstractNumId="2" w15:restartNumberingAfterBreak="0">
    <w:nsid w:val="0000000B"/>
    <w:multiLevelType w:val="singleLevel"/>
    <w:tmpl w:val="094AAEC2"/>
    <w:name w:val="WW8Num1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Theme="minorHAnsi" w:hAnsiTheme="minorHAnsi" w:cs="Calibri" w:hint="default"/>
        <w:b/>
        <w:sz w:val="22"/>
        <w:szCs w:val="22"/>
      </w:rPr>
    </w:lvl>
  </w:abstractNum>
  <w:abstractNum w:abstractNumId="3" w15:restartNumberingAfterBreak="0">
    <w:nsid w:val="0C3E5176"/>
    <w:multiLevelType w:val="hybridMultilevel"/>
    <w:tmpl w:val="1662F228"/>
    <w:lvl w:ilvl="0" w:tplc="D1425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D7CBE72">
      <w:start w:val="6"/>
      <w:numFmt w:val="bullet"/>
      <w:lvlText w:val="•"/>
      <w:lvlJc w:val="left"/>
      <w:pPr>
        <w:ind w:left="1980" w:hanging="360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2075C8"/>
    <w:multiLevelType w:val="hybridMultilevel"/>
    <w:tmpl w:val="1BF4A352"/>
    <w:lvl w:ilvl="0" w:tplc="D1425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9A07F1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D7CBE72">
      <w:start w:val="6"/>
      <w:numFmt w:val="bullet"/>
      <w:lvlText w:val="•"/>
      <w:lvlJc w:val="left"/>
      <w:pPr>
        <w:ind w:left="1980" w:hanging="360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210701"/>
    <w:multiLevelType w:val="hybridMultilevel"/>
    <w:tmpl w:val="B1F47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311D3"/>
    <w:multiLevelType w:val="hybridMultilevel"/>
    <w:tmpl w:val="17C08A4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E41649"/>
    <w:multiLevelType w:val="multilevel"/>
    <w:tmpl w:val="08B4509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720"/>
      </w:pPr>
      <w:rPr>
        <w:b/>
        <w:bCs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 w15:restartNumberingAfterBreak="0">
    <w:nsid w:val="219930CE"/>
    <w:multiLevelType w:val="hybridMultilevel"/>
    <w:tmpl w:val="39BC63A6"/>
    <w:lvl w:ilvl="0" w:tplc="5DE6A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61C2E"/>
    <w:multiLevelType w:val="hybridMultilevel"/>
    <w:tmpl w:val="6BE6C7A2"/>
    <w:lvl w:ilvl="0" w:tplc="D1425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FA056D"/>
    <w:multiLevelType w:val="hybridMultilevel"/>
    <w:tmpl w:val="C17073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45649"/>
    <w:multiLevelType w:val="hybridMultilevel"/>
    <w:tmpl w:val="4602527E"/>
    <w:lvl w:ilvl="0" w:tplc="2634E4B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D9A07F1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D7CBE72">
      <w:start w:val="6"/>
      <w:numFmt w:val="bullet"/>
      <w:lvlText w:val="•"/>
      <w:lvlJc w:val="left"/>
      <w:pPr>
        <w:ind w:left="1980" w:hanging="360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7EC27A2"/>
    <w:multiLevelType w:val="hybridMultilevel"/>
    <w:tmpl w:val="26C4A8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F7157"/>
    <w:multiLevelType w:val="hybridMultilevel"/>
    <w:tmpl w:val="00C280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AE70C6"/>
    <w:multiLevelType w:val="multilevel"/>
    <w:tmpl w:val="019AE5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b/>
      </w:r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 w15:restartNumberingAfterBreak="0">
    <w:nsid w:val="3F112956"/>
    <w:multiLevelType w:val="multilevel"/>
    <w:tmpl w:val="0BE6B4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4AB553FD"/>
    <w:multiLevelType w:val="hybridMultilevel"/>
    <w:tmpl w:val="1BF4A352"/>
    <w:lvl w:ilvl="0" w:tplc="D1425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9A07F1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D7CBE72">
      <w:start w:val="6"/>
      <w:numFmt w:val="bullet"/>
      <w:lvlText w:val="•"/>
      <w:lvlJc w:val="left"/>
      <w:pPr>
        <w:ind w:left="1980" w:hanging="360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0E7BE9"/>
    <w:multiLevelType w:val="hybridMultilevel"/>
    <w:tmpl w:val="D548E1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A6817"/>
    <w:multiLevelType w:val="hybridMultilevel"/>
    <w:tmpl w:val="1916B8D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966389"/>
    <w:multiLevelType w:val="hybridMultilevel"/>
    <w:tmpl w:val="6FC449F4"/>
    <w:lvl w:ilvl="0" w:tplc="823CC7C4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Theme="minorHAnsi" w:hAnsiTheme="minorHAnsi" w:cs="Calibri" w:hint="default"/>
        <w:b/>
        <w:sz w:val="22"/>
        <w:szCs w:val="22"/>
      </w:rPr>
    </w:lvl>
    <w:lvl w:ilvl="1" w:tplc="692E6000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BB2F19"/>
    <w:multiLevelType w:val="hybridMultilevel"/>
    <w:tmpl w:val="0C346C54"/>
    <w:lvl w:ilvl="0" w:tplc="49C4387E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0D544B"/>
    <w:multiLevelType w:val="hybridMultilevel"/>
    <w:tmpl w:val="D548E1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50CAD"/>
    <w:multiLevelType w:val="hybridMultilevel"/>
    <w:tmpl w:val="6EFC29BE"/>
    <w:lvl w:ilvl="0" w:tplc="E4A89ADC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7B3E3D"/>
    <w:multiLevelType w:val="hybridMultilevel"/>
    <w:tmpl w:val="BE22A6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AB57EB"/>
    <w:multiLevelType w:val="hybridMultilevel"/>
    <w:tmpl w:val="515465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141B8"/>
    <w:multiLevelType w:val="hybridMultilevel"/>
    <w:tmpl w:val="FEC8ED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6F36F2"/>
    <w:multiLevelType w:val="hybridMultilevel"/>
    <w:tmpl w:val="B26C6BC6"/>
    <w:lvl w:ilvl="0" w:tplc="D1425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E42EF7E">
      <w:start w:val="1"/>
      <w:numFmt w:val="decimal"/>
      <w:lvlText w:val="%2)"/>
      <w:lvlJc w:val="left"/>
      <w:pPr>
        <w:ind w:left="1080" w:hanging="360"/>
      </w:pPr>
      <w:rPr>
        <w:rFonts w:hint="default"/>
        <w:b w:val="0"/>
        <w:bCs w:val="0"/>
      </w:rPr>
    </w:lvl>
    <w:lvl w:ilvl="2" w:tplc="0D7CBE72">
      <w:start w:val="6"/>
      <w:numFmt w:val="bullet"/>
      <w:lvlText w:val="•"/>
      <w:lvlJc w:val="left"/>
      <w:pPr>
        <w:ind w:left="1980" w:hanging="360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F86304A"/>
    <w:multiLevelType w:val="hybridMultilevel"/>
    <w:tmpl w:val="59A441C6"/>
    <w:lvl w:ilvl="0" w:tplc="D1425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1510A96"/>
    <w:multiLevelType w:val="hybridMultilevel"/>
    <w:tmpl w:val="D046ACC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98707FB"/>
    <w:multiLevelType w:val="hybridMultilevel"/>
    <w:tmpl w:val="1BF4A352"/>
    <w:lvl w:ilvl="0" w:tplc="D1425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9A07F1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D7CBE72">
      <w:start w:val="6"/>
      <w:numFmt w:val="bullet"/>
      <w:lvlText w:val="•"/>
      <w:lvlJc w:val="left"/>
      <w:pPr>
        <w:ind w:left="1980" w:hanging="360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00478581">
    <w:abstractNumId w:val="20"/>
  </w:num>
  <w:num w:numId="2" w16cid:durableId="279653038">
    <w:abstractNumId w:val="27"/>
  </w:num>
  <w:num w:numId="3" w16cid:durableId="455762571">
    <w:abstractNumId w:val="9"/>
  </w:num>
  <w:num w:numId="4" w16cid:durableId="1106851204">
    <w:abstractNumId w:val="12"/>
  </w:num>
  <w:num w:numId="5" w16cid:durableId="1141730569">
    <w:abstractNumId w:val="3"/>
  </w:num>
  <w:num w:numId="6" w16cid:durableId="1253662610">
    <w:abstractNumId w:val="13"/>
  </w:num>
  <w:num w:numId="7" w16cid:durableId="1248223048">
    <w:abstractNumId w:val="11"/>
  </w:num>
  <w:num w:numId="8" w16cid:durableId="1981493184">
    <w:abstractNumId w:val="29"/>
  </w:num>
  <w:num w:numId="9" w16cid:durableId="1637711082">
    <w:abstractNumId w:val="26"/>
  </w:num>
  <w:num w:numId="10" w16cid:durableId="2114670464">
    <w:abstractNumId w:val="17"/>
  </w:num>
  <w:num w:numId="11" w16cid:durableId="374158344">
    <w:abstractNumId w:val="21"/>
  </w:num>
  <w:num w:numId="12" w16cid:durableId="1698192983">
    <w:abstractNumId w:val="4"/>
  </w:num>
  <w:num w:numId="13" w16cid:durableId="2094936468">
    <w:abstractNumId w:val="16"/>
  </w:num>
  <w:num w:numId="14" w16cid:durableId="1186560551">
    <w:abstractNumId w:val="5"/>
  </w:num>
  <w:num w:numId="15" w16cid:durableId="1892767454">
    <w:abstractNumId w:val="6"/>
  </w:num>
  <w:num w:numId="16" w16cid:durableId="511799168">
    <w:abstractNumId w:val="24"/>
  </w:num>
  <w:num w:numId="17" w16cid:durableId="854733408">
    <w:abstractNumId w:val="28"/>
  </w:num>
  <w:num w:numId="18" w16cid:durableId="1415857416">
    <w:abstractNumId w:val="25"/>
  </w:num>
  <w:num w:numId="19" w16cid:durableId="78986817">
    <w:abstractNumId w:val="8"/>
  </w:num>
  <w:num w:numId="20" w16cid:durableId="1989168046">
    <w:abstractNumId w:val="23"/>
  </w:num>
  <w:num w:numId="21" w16cid:durableId="446236488">
    <w:abstractNumId w:val="18"/>
  </w:num>
  <w:num w:numId="22" w16cid:durableId="1803688091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18289730">
    <w:abstractNumId w:val="2"/>
    <w:lvlOverride w:ilvl="0">
      <w:startOverride w:val="1"/>
    </w:lvlOverride>
  </w:num>
  <w:num w:numId="24" w16cid:durableId="9177905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47800167">
    <w:abstractNumId w:val="1"/>
    <w:lvlOverride w:ilvl="0">
      <w:startOverride w:val="1"/>
    </w:lvlOverride>
  </w:num>
  <w:num w:numId="26" w16cid:durableId="156207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73632709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 w16cid:durableId="1870753400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 w16cid:durableId="829977523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1135749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348"/>
    <w:rsid w:val="00031E9F"/>
    <w:rsid w:val="00083FD0"/>
    <w:rsid w:val="00117A5E"/>
    <w:rsid w:val="0012196F"/>
    <w:rsid w:val="001444C7"/>
    <w:rsid w:val="0018038C"/>
    <w:rsid w:val="00192EDF"/>
    <w:rsid w:val="001C2467"/>
    <w:rsid w:val="001E4096"/>
    <w:rsid w:val="001F567A"/>
    <w:rsid w:val="00214503"/>
    <w:rsid w:val="00266D8E"/>
    <w:rsid w:val="00267AA4"/>
    <w:rsid w:val="00321E90"/>
    <w:rsid w:val="00324F9C"/>
    <w:rsid w:val="00367C9C"/>
    <w:rsid w:val="003C223F"/>
    <w:rsid w:val="003F0C19"/>
    <w:rsid w:val="004176ED"/>
    <w:rsid w:val="00420648"/>
    <w:rsid w:val="00423506"/>
    <w:rsid w:val="004554B8"/>
    <w:rsid w:val="00461470"/>
    <w:rsid w:val="00467A56"/>
    <w:rsid w:val="004B3CB7"/>
    <w:rsid w:val="004F75C5"/>
    <w:rsid w:val="005017CC"/>
    <w:rsid w:val="0050767B"/>
    <w:rsid w:val="00615F6D"/>
    <w:rsid w:val="0062487F"/>
    <w:rsid w:val="006260A0"/>
    <w:rsid w:val="00645AA7"/>
    <w:rsid w:val="00696442"/>
    <w:rsid w:val="006A0184"/>
    <w:rsid w:val="006C4B54"/>
    <w:rsid w:val="00713DB4"/>
    <w:rsid w:val="007658E5"/>
    <w:rsid w:val="0079524E"/>
    <w:rsid w:val="007C1BE7"/>
    <w:rsid w:val="007C6601"/>
    <w:rsid w:val="00801296"/>
    <w:rsid w:val="00883B0D"/>
    <w:rsid w:val="008A035F"/>
    <w:rsid w:val="00925E2E"/>
    <w:rsid w:val="00947C41"/>
    <w:rsid w:val="009710B1"/>
    <w:rsid w:val="00974A70"/>
    <w:rsid w:val="009A28A9"/>
    <w:rsid w:val="00A04348"/>
    <w:rsid w:val="00A260C5"/>
    <w:rsid w:val="00A62389"/>
    <w:rsid w:val="00A639E5"/>
    <w:rsid w:val="00B31D20"/>
    <w:rsid w:val="00B72EF1"/>
    <w:rsid w:val="00B75A24"/>
    <w:rsid w:val="00B84464"/>
    <w:rsid w:val="00B92697"/>
    <w:rsid w:val="00BA7D85"/>
    <w:rsid w:val="00BE1DE6"/>
    <w:rsid w:val="00C60515"/>
    <w:rsid w:val="00C73368"/>
    <w:rsid w:val="00C85665"/>
    <w:rsid w:val="00CA26AA"/>
    <w:rsid w:val="00CD6128"/>
    <w:rsid w:val="00CE735D"/>
    <w:rsid w:val="00CF149A"/>
    <w:rsid w:val="00D24996"/>
    <w:rsid w:val="00D348A7"/>
    <w:rsid w:val="00D432B4"/>
    <w:rsid w:val="00D47E40"/>
    <w:rsid w:val="00D50F60"/>
    <w:rsid w:val="00D55E11"/>
    <w:rsid w:val="00D81492"/>
    <w:rsid w:val="00D95F9D"/>
    <w:rsid w:val="00DD6C98"/>
    <w:rsid w:val="00E10EA1"/>
    <w:rsid w:val="00E97452"/>
    <w:rsid w:val="00ED3038"/>
    <w:rsid w:val="00F1673F"/>
    <w:rsid w:val="00F20511"/>
    <w:rsid w:val="00F23D62"/>
    <w:rsid w:val="00F33C64"/>
    <w:rsid w:val="00F57C43"/>
    <w:rsid w:val="00FC11A2"/>
    <w:rsid w:val="00FC5273"/>
    <w:rsid w:val="00FF5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5A5B3"/>
  <w15:chartTrackingRefBased/>
  <w15:docId w15:val="{979A7179-8746-4ED4-A30A-3662042A7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0EA1"/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0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0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0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0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0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0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0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0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0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0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0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0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0434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0434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0434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0434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0434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0434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0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0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0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0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0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04348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qFormat/>
    <w:rsid w:val="00A0434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0434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0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0434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04348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uiPriority w:val="99"/>
    <w:unhideWhenUsed/>
    <w:rsid w:val="00E10EA1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10EA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10EA1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uiPriority w:val="99"/>
    <w:semiHidden/>
    <w:unhideWhenUsed/>
    <w:rsid w:val="00E10EA1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07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767B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07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767B"/>
    <w:rPr>
      <w:rFonts w:ascii="Calibri" w:eastAsia="Calibri" w:hAnsi="Calibri" w:cs="Times New Roman"/>
      <w:kern w:val="0"/>
      <w14:ligatures w14:val="none"/>
    </w:rPr>
  </w:style>
  <w:style w:type="character" w:customStyle="1" w:styleId="AkapitzlistZnak">
    <w:name w:val="Akapit z listą Znak"/>
    <w:link w:val="Akapitzlist"/>
    <w:locked/>
    <w:rsid w:val="0012196F"/>
    <w:rPr>
      <w:rFonts w:ascii="Calibri" w:eastAsia="Calibri" w:hAnsi="Calibri" w:cs="Times New Roman"/>
      <w:kern w:val="0"/>
      <w14:ligatures w14:val="none"/>
    </w:rPr>
  </w:style>
  <w:style w:type="paragraph" w:styleId="Tekstpodstawowy">
    <w:name w:val="Body Text"/>
    <w:basedOn w:val="Normalny"/>
    <w:link w:val="TekstpodstawowyZnak"/>
    <w:semiHidden/>
    <w:unhideWhenUsed/>
    <w:rsid w:val="00267AA4"/>
    <w:pPr>
      <w:suppressAutoHyphens/>
      <w:overflowPunct w:val="0"/>
      <w:autoSpaceDE w:val="0"/>
      <w:spacing w:after="0" w:line="36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67AA4"/>
    <w:rPr>
      <w:rFonts w:ascii="Times New Roman" w:eastAsia="Times New Roman" w:hAnsi="Times New Roman" w:cs="Times New Roman"/>
      <w:kern w:val="0"/>
      <w:sz w:val="24"/>
      <w:szCs w:val="20"/>
      <w:lang w:eastAsia="zh-CN"/>
      <w14:ligatures w14:val="none"/>
    </w:rPr>
  </w:style>
  <w:style w:type="paragraph" w:styleId="Poprawka">
    <w:name w:val="Revision"/>
    <w:hidden/>
    <w:uiPriority w:val="99"/>
    <w:semiHidden/>
    <w:rsid w:val="00F23D62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35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35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3506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35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3506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38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47B5E-F203-45B2-AA57-1C1553152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721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SauleTechnologies5</dc:creator>
  <cp:keywords/>
  <dc:description/>
  <cp:lastModifiedBy>SauleTechnologies5</cp:lastModifiedBy>
  <cp:revision>39</cp:revision>
  <dcterms:created xsi:type="dcterms:W3CDTF">2024-08-09T09:03:00Z</dcterms:created>
  <dcterms:modified xsi:type="dcterms:W3CDTF">2024-08-21T08:58:00Z</dcterms:modified>
</cp:coreProperties>
</file>