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130C1D">
        <w:rPr>
          <w:rFonts w:ascii="Arial" w:hAnsi="Arial" w:cs="Arial"/>
          <w:sz w:val="22"/>
          <w:szCs w:val="22"/>
          <w:lang w:eastAsia="pl-PL"/>
        </w:rPr>
        <w:t>57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130C1D">
        <w:rPr>
          <w:rFonts w:ascii="Arial" w:hAnsi="Arial" w:cs="Arial"/>
          <w:sz w:val="22"/>
          <w:szCs w:val="22"/>
          <w:lang w:eastAsia="pl-PL"/>
        </w:rPr>
        <w:t>IG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130C1D" w:rsidRPr="002336B8" w:rsidRDefault="00027957" w:rsidP="00130C1D">
      <w:pPr>
        <w:pStyle w:val="Akapitzlist"/>
        <w:tabs>
          <w:tab w:val="left" w:pos="708"/>
        </w:tabs>
        <w:spacing w:line="360" w:lineRule="auto"/>
        <w:ind w:left="76"/>
        <w:jc w:val="both"/>
        <w:rPr>
          <w:rFonts w:ascii="Arial" w:hAnsi="Arial" w:cs="Arial"/>
          <w:b/>
          <w:i/>
          <w:sz w:val="22"/>
          <w:szCs w:val="22"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B4112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4112E">
        <w:rPr>
          <w:rFonts w:ascii="Arial" w:hAnsi="Arial" w:cs="Arial"/>
          <w:iCs/>
          <w:sz w:val="22"/>
          <w:szCs w:val="22"/>
        </w:rPr>
        <w:t>ści netto poniżej</w:t>
      </w:r>
      <w:r w:rsidR="00EE1283" w:rsidRPr="00B4112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4112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4112E">
        <w:rPr>
          <w:rFonts w:ascii="Arial" w:hAnsi="Arial" w:cs="Arial"/>
          <w:iCs/>
          <w:sz w:val="22"/>
          <w:szCs w:val="22"/>
        </w:rPr>
        <w:t>zadanie pn</w:t>
      </w:r>
      <w:r w:rsidR="002A1CF2" w:rsidRPr="00B4112E">
        <w:rPr>
          <w:rFonts w:ascii="Arial" w:hAnsi="Arial" w:cs="Arial"/>
          <w:iCs/>
          <w:sz w:val="22"/>
          <w:szCs w:val="22"/>
        </w:rPr>
        <w:t xml:space="preserve">.: </w:t>
      </w:r>
      <w:r w:rsidR="00130C1D" w:rsidRPr="002336B8">
        <w:rPr>
          <w:rFonts w:ascii="Arial" w:hAnsi="Arial" w:cs="Arial"/>
          <w:b/>
          <w:i/>
          <w:sz w:val="22"/>
          <w:szCs w:val="22"/>
        </w:rPr>
        <w:t>„Opracowanie dokumentacji projektowej dla zadania pn.: „Poprawa bezpieczeństwa ruchu drogowego jako element przebudowy i rozbudowy drogi powiatowej 1805 O Strzelce Opolskie – Leśnica – Kędzierzyn – Koźle na odcinku ul. Wiejskiej w Porębie</w:t>
      </w:r>
      <w:r w:rsidR="00130C1D" w:rsidRPr="002336B8">
        <w:rPr>
          <w:rFonts w:ascii="Arial" w:hAnsi="Arial" w:cs="Arial"/>
          <w:b/>
          <w:i/>
          <w:iCs/>
          <w:sz w:val="22"/>
          <w:szCs w:val="22"/>
        </w:rPr>
        <w:t>”.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734"/>
        </w:trPr>
        <w:tc>
          <w:tcPr>
            <w:tcW w:w="8926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……………………….zł, słownie …………………………………………………..netto</w:t>
            </w:r>
          </w:p>
        </w:tc>
      </w:tr>
    </w:tbl>
    <w:p w:rsidR="00714A97" w:rsidRDefault="00714A97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42CE5" w:rsidRPr="00714A97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14A97">
        <w:rPr>
          <w:rFonts w:ascii="Arial" w:hAnsi="Arial" w:cs="Arial"/>
          <w:sz w:val="22"/>
          <w:szCs w:val="22"/>
        </w:rPr>
        <w:t>Do wynagrodzenia doliczony zostanie należny podatek od towarów i usług według obowiązujących przepisów prawa.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969"/>
        </w:trPr>
        <w:tc>
          <w:tcPr>
            <w:tcW w:w="9210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……………….zł, słownie ………………………………………………….brutto </w:t>
            </w: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podatkiem VAT wg stawki ……..%</w:t>
            </w:r>
          </w:p>
        </w:tc>
      </w:tr>
    </w:tbl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714A97" w:rsidRPr="001B7BAF" w:rsidRDefault="00714A97" w:rsidP="00714A97">
      <w:pPr>
        <w:pStyle w:val="WW-Tekstpodstawowy2"/>
        <w:numPr>
          <w:ilvl w:val="0"/>
          <w:numId w:val="32"/>
        </w:numPr>
        <w:tabs>
          <w:tab w:val="left" w:pos="708"/>
        </w:tabs>
        <w:spacing w:line="100" w:lineRule="atLeast"/>
        <w:rPr>
          <w:rFonts w:ascii="Arial" w:hAnsi="Arial" w:cs="Arial"/>
          <w:bCs/>
          <w:sz w:val="22"/>
          <w:szCs w:val="22"/>
        </w:rPr>
      </w:pPr>
      <w:r w:rsidRPr="001B7BAF">
        <w:rPr>
          <w:rFonts w:ascii="Arial" w:hAnsi="Arial" w:cs="Arial"/>
          <w:bCs/>
          <w:sz w:val="22"/>
          <w:szCs w:val="22"/>
        </w:rPr>
        <w:t>o</w:t>
      </w:r>
      <w:r w:rsidR="00130C1D">
        <w:rPr>
          <w:rFonts w:ascii="Arial" w:hAnsi="Arial" w:cs="Arial"/>
          <w:bCs/>
          <w:sz w:val="22"/>
          <w:szCs w:val="22"/>
        </w:rPr>
        <w:t>d dnia zawarcia umowy do dnia 15.12</w:t>
      </w:r>
      <w:r w:rsidRPr="001B7BAF">
        <w:rPr>
          <w:rFonts w:ascii="Arial" w:hAnsi="Arial" w:cs="Arial"/>
          <w:bCs/>
          <w:sz w:val="22"/>
          <w:szCs w:val="22"/>
        </w:rPr>
        <w:t>.2023 r.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92785" w:rsidRPr="007F0C39" w:rsidRDefault="00C92785" w:rsidP="00130C1D">
      <w:pPr>
        <w:pStyle w:val="Tekstpodstawowy"/>
        <w:numPr>
          <w:ilvl w:val="0"/>
          <w:numId w:val="24"/>
        </w:numPr>
        <w:tabs>
          <w:tab w:val="left" w:pos="724"/>
        </w:tabs>
        <w:suppressAutoHyphens w:val="0"/>
        <w:spacing w:before="1" w:after="0" w:line="360" w:lineRule="auto"/>
        <w:ind w:right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</w:t>
      </w:r>
      <w:r>
        <w:rPr>
          <w:rFonts w:ascii="Arial" w:hAnsi="Arial" w:cs="Arial"/>
          <w:sz w:val="22"/>
          <w:szCs w:val="22"/>
        </w:rPr>
        <w:tab/>
        <w:t>posiadam/my</w:t>
      </w:r>
      <w:r w:rsidRPr="007F0C39">
        <w:rPr>
          <w:rFonts w:ascii="Arial" w:hAnsi="Arial" w:cs="Arial"/>
          <w:sz w:val="22"/>
          <w:szCs w:val="22"/>
        </w:rPr>
        <w:t xml:space="preserve"> doświadczenie polegające na wykonaniu </w:t>
      </w:r>
      <w:r>
        <w:rPr>
          <w:rFonts w:ascii="Arial" w:hAnsi="Arial" w:cs="Arial"/>
          <w:sz w:val="22"/>
          <w:szCs w:val="22"/>
        </w:rPr>
        <w:br/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1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pacing w:val="1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ostatnich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3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lat</w:t>
      </w:r>
      <w:r w:rsidRPr="007F0C39">
        <w:rPr>
          <w:rFonts w:ascii="Arial" w:hAnsi="Arial" w:cs="Arial"/>
          <w:spacing w:val="1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przed</w:t>
      </w:r>
      <w:r w:rsidRPr="007F0C39">
        <w:rPr>
          <w:rFonts w:ascii="Arial" w:hAnsi="Arial" w:cs="Arial"/>
          <w:spacing w:val="8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upływem</w:t>
      </w:r>
      <w:r w:rsidRPr="007F0C39">
        <w:rPr>
          <w:rFonts w:ascii="Arial" w:hAnsi="Arial" w:cs="Arial"/>
          <w:spacing w:val="2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terminu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składania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ofert,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a </w:t>
      </w:r>
      <w:r w:rsidRPr="007F0C39">
        <w:rPr>
          <w:rFonts w:ascii="Arial" w:hAnsi="Arial" w:cs="Arial"/>
          <w:spacing w:val="26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jeżeli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prowadzenia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działalności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jest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3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krótszy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–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71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tym</w:t>
      </w:r>
      <w:r w:rsidRPr="007F0C39">
        <w:rPr>
          <w:rFonts w:ascii="Arial" w:hAnsi="Arial" w:cs="Arial"/>
          <w:spacing w:val="-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2"/>
          <w:sz w:val="22"/>
          <w:szCs w:val="22"/>
        </w:rPr>
        <w:t>minimum:</w:t>
      </w:r>
    </w:p>
    <w:p w:rsidR="00130C1D" w:rsidRPr="00130C1D" w:rsidRDefault="00130C1D" w:rsidP="00130C1D">
      <w:pPr>
        <w:pStyle w:val="Tekstpodstawowy"/>
        <w:numPr>
          <w:ilvl w:val="0"/>
          <w:numId w:val="36"/>
        </w:numPr>
        <w:tabs>
          <w:tab w:val="left" w:pos="503"/>
        </w:tabs>
        <w:suppressAutoHyphens w:val="0"/>
        <w:spacing w:after="0" w:line="360" w:lineRule="auto"/>
        <w:ind w:right="107"/>
        <w:jc w:val="both"/>
        <w:rPr>
          <w:rFonts w:ascii="Arial" w:hAnsi="Arial" w:cs="Arial"/>
          <w:spacing w:val="-1"/>
          <w:sz w:val="22"/>
          <w:szCs w:val="22"/>
        </w:rPr>
      </w:pPr>
      <w:r w:rsidRPr="00130C1D">
        <w:rPr>
          <w:rFonts w:ascii="Arial" w:hAnsi="Arial" w:cs="Arial"/>
          <w:spacing w:val="-1"/>
          <w:sz w:val="22"/>
          <w:szCs w:val="22"/>
        </w:rPr>
        <w:t>jed</w:t>
      </w:r>
      <w:r>
        <w:rPr>
          <w:rFonts w:ascii="Arial" w:hAnsi="Arial" w:cs="Arial"/>
          <w:spacing w:val="-1"/>
          <w:sz w:val="22"/>
          <w:szCs w:val="22"/>
        </w:rPr>
        <w:t>nego</w:t>
      </w:r>
      <w:r w:rsidRPr="00130C1D">
        <w:rPr>
          <w:rFonts w:ascii="Arial" w:hAnsi="Arial" w:cs="Arial"/>
          <w:spacing w:val="31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projekt</w:t>
      </w:r>
      <w:r>
        <w:rPr>
          <w:rFonts w:ascii="Arial" w:hAnsi="Arial" w:cs="Arial"/>
          <w:spacing w:val="-1"/>
          <w:sz w:val="22"/>
          <w:szCs w:val="22"/>
        </w:rPr>
        <w:t>u</w:t>
      </w:r>
      <w:r w:rsidRPr="00130C1D">
        <w:rPr>
          <w:rFonts w:ascii="Arial" w:hAnsi="Arial" w:cs="Arial"/>
          <w:spacing w:val="32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budowlano-wykonawc</w:t>
      </w:r>
      <w:r>
        <w:rPr>
          <w:rFonts w:ascii="Arial" w:hAnsi="Arial" w:cs="Arial"/>
          <w:spacing w:val="-1"/>
          <w:sz w:val="22"/>
          <w:szCs w:val="22"/>
        </w:rPr>
        <w:t>zego</w:t>
      </w:r>
      <w:r w:rsidRPr="00130C1D">
        <w:rPr>
          <w:rFonts w:ascii="Arial" w:hAnsi="Arial" w:cs="Arial"/>
          <w:spacing w:val="28"/>
          <w:sz w:val="22"/>
          <w:szCs w:val="22"/>
        </w:rPr>
        <w:t xml:space="preserve"> </w:t>
      </w:r>
      <w:r w:rsidRPr="00130C1D">
        <w:rPr>
          <w:rFonts w:ascii="Arial" w:hAnsi="Arial" w:cs="Arial"/>
          <w:sz w:val="22"/>
          <w:szCs w:val="22"/>
        </w:rPr>
        <w:t>lub</w:t>
      </w:r>
      <w:r w:rsidRPr="00130C1D"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budowlanego</w:t>
      </w:r>
      <w:r w:rsidRPr="00130C1D">
        <w:rPr>
          <w:rFonts w:ascii="Arial" w:hAnsi="Arial" w:cs="Arial"/>
          <w:spacing w:val="-1"/>
          <w:sz w:val="22"/>
          <w:szCs w:val="22"/>
        </w:rPr>
        <w:t>,</w:t>
      </w:r>
      <w:r w:rsidRPr="00130C1D">
        <w:rPr>
          <w:rFonts w:ascii="Arial" w:hAnsi="Arial" w:cs="Arial"/>
          <w:spacing w:val="33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który</w:t>
      </w:r>
      <w:r w:rsidRPr="00130C1D">
        <w:rPr>
          <w:rFonts w:ascii="Arial" w:hAnsi="Arial" w:cs="Arial"/>
          <w:spacing w:val="28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dotyczył</w:t>
      </w:r>
      <w:r w:rsidRPr="00130C1D">
        <w:rPr>
          <w:rFonts w:ascii="Arial" w:hAnsi="Arial" w:cs="Arial"/>
          <w:spacing w:val="32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budowy</w:t>
      </w:r>
      <w:r w:rsidRPr="00130C1D">
        <w:rPr>
          <w:rFonts w:ascii="Arial" w:hAnsi="Arial" w:cs="Arial"/>
          <w:spacing w:val="65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chodnika lub ścieżki pieszo – rowerowej wraz z odwodnieniem</w:t>
      </w:r>
      <w:r w:rsidRPr="00130C1D"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pacing w:val="45"/>
          <w:sz w:val="22"/>
          <w:szCs w:val="22"/>
        </w:rPr>
        <w:t xml:space="preserve">              </w:t>
      </w:r>
      <w:r w:rsidRPr="00130C1D">
        <w:rPr>
          <w:rFonts w:ascii="Arial" w:hAnsi="Arial" w:cs="Arial"/>
          <w:sz w:val="22"/>
          <w:szCs w:val="22"/>
        </w:rPr>
        <w:t>o</w:t>
      </w:r>
      <w:r w:rsidRPr="00130C1D">
        <w:rPr>
          <w:rFonts w:ascii="Arial" w:hAnsi="Arial" w:cs="Arial"/>
          <w:spacing w:val="45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długości</w:t>
      </w:r>
      <w:r w:rsidRPr="00130C1D">
        <w:rPr>
          <w:rFonts w:ascii="Arial" w:hAnsi="Arial" w:cs="Arial"/>
          <w:spacing w:val="48"/>
          <w:sz w:val="22"/>
          <w:szCs w:val="22"/>
        </w:rPr>
        <w:t xml:space="preserve"> co najmniej 250 m,</w:t>
      </w:r>
      <w:r w:rsidRPr="00130C1D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stanowiący</w:t>
      </w:r>
      <w:r w:rsidRPr="00130C1D">
        <w:rPr>
          <w:rFonts w:ascii="Arial" w:hAnsi="Arial" w:cs="Arial"/>
          <w:spacing w:val="-5"/>
          <w:sz w:val="22"/>
          <w:szCs w:val="22"/>
        </w:rPr>
        <w:t xml:space="preserve"> </w:t>
      </w:r>
      <w:r w:rsidRPr="00130C1D">
        <w:rPr>
          <w:rFonts w:ascii="Arial" w:hAnsi="Arial" w:cs="Arial"/>
          <w:sz w:val="22"/>
          <w:szCs w:val="22"/>
        </w:rPr>
        <w:t xml:space="preserve">jeden </w:t>
      </w:r>
      <w:r w:rsidRPr="00130C1D">
        <w:rPr>
          <w:rFonts w:ascii="Arial" w:hAnsi="Arial" w:cs="Arial"/>
          <w:spacing w:val="-1"/>
          <w:sz w:val="22"/>
          <w:szCs w:val="22"/>
        </w:rPr>
        <w:t>odcinek</w:t>
      </w:r>
      <w:r w:rsidRPr="00130C1D">
        <w:rPr>
          <w:rFonts w:ascii="Arial" w:hAnsi="Arial" w:cs="Arial"/>
          <w:spacing w:val="-2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drogi</w:t>
      </w:r>
      <w:r w:rsidRPr="00130C1D">
        <w:rPr>
          <w:rFonts w:ascii="Arial" w:hAnsi="Arial" w:cs="Arial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1"/>
          <w:sz w:val="22"/>
          <w:szCs w:val="22"/>
        </w:rPr>
        <w:t xml:space="preserve"> publicznej </w:t>
      </w:r>
      <w:r w:rsidRPr="00130C1D">
        <w:rPr>
          <w:rFonts w:ascii="Arial" w:hAnsi="Arial" w:cs="Arial"/>
          <w:spacing w:val="-1"/>
          <w:sz w:val="22"/>
          <w:szCs w:val="22"/>
        </w:rPr>
        <w:t>(nie</w:t>
      </w:r>
      <w:r w:rsidRPr="00130C1D">
        <w:rPr>
          <w:rFonts w:ascii="Arial" w:hAnsi="Arial" w:cs="Arial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dopuszcza</w:t>
      </w:r>
      <w:r w:rsidRPr="00130C1D">
        <w:rPr>
          <w:rFonts w:ascii="Arial" w:hAnsi="Arial" w:cs="Arial"/>
          <w:spacing w:val="3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się</w:t>
      </w:r>
      <w:r w:rsidRPr="00130C1D">
        <w:rPr>
          <w:rFonts w:ascii="Arial" w:hAnsi="Arial" w:cs="Arial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sumowania</w:t>
      </w:r>
      <w:r w:rsidRPr="00130C1D">
        <w:rPr>
          <w:rFonts w:ascii="Arial" w:hAnsi="Arial" w:cs="Arial"/>
          <w:sz w:val="22"/>
          <w:szCs w:val="22"/>
        </w:rPr>
        <w:t xml:space="preserve"> </w:t>
      </w:r>
      <w:r w:rsidRPr="00130C1D">
        <w:rPr>
          <w:rFonts w:ascii="Arial" w:hAnsi="Arial" w:cs="Arial"/>
          <w:spacing w:val="-1"/>
          <w:sz w:val="22"/>
          <w:szCs w:val="22"/>
        </w:rPr>
        <w:t>odcinków składowych),</w:t>
      </w:r>
    </w:p>
    <w:p w:rsidR="00130C1D" w:rsidRPr="00130C1D" w:rsidRDefault="00130C1D" w:rsidP="00130C1D">
      <w:pPr>
        <w:pStyle w:val="Tekstpodstawowy"/>
        <w:numPr>
          <w:ilvl w:val="0"/>
          <w:numId w:val="36"/>
        </w:numPr>
        <w:tabs>
          <w:tab w:val="left" w:pos="503"/>
        </w:tabs>
        <w:suppressAutoHyphens w:val="0"/>
        <w:spacing w:after="0" w:line="360" w:lineRule="auto"/>
        <w:ind w:right="107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jednego</w:t>
      </w:r>
      <w:r w:rsidRPr="00130C1D">
        <w:rPr>
          <w:rFonts w:ascii="Arial" w:hAnsi="Arial" w:cs="Arial"/>
          <w:spacing w:val="-1"/>
          <w:sz w:val="22"/>
          <w:szCs w:val="22"/>
        </w:rPr>
        <w:t xml:space="preserve"> projekt</w:t>
      </w:r>
      <w:r>
        <w:rPr>
          <w:rFonts w:ascii="Arial" w:hAnsi="Arial" w:cs="Arial"/>
          <w:spacing w:val="-1"/>
          <w:sz w:val="22"/>
          <w:szCs w:val="22"/>
        </w:rPr>
        <w:t>u dotyczącego</w:t>
      </w:r>
      <w:r w:rsidRPr="00130C1D">
        <w:rPr>
          <w:rFonts w:ascii="Arial" w:hAnsi="Arial" w:cs="Arial"/>
          <w:spacing w:val="-1"/>
          <w:sz w:val="22"/>
          <w:szCs w:val="22"/>
        </w:rPr>
        <w:t xml:space="preserve"> rozbudowy drogi publicznej, dla którego została wydana </w:t>
      </w:r>
      <w:r w:rsidRPr="00130C1D">
        <w:rPr>
          <w:rFonts w:ascii="Arial" w:hAnsi="Arial" w:cs="Arial"/>
          <w:sz w:val="22"/>
          <w:szCs w:val="22"/>
        </w:rPr>
        <w:t xml:space="preserve">decyzja o zezwoleniu na realizację inwestycji drogowej (decyzja ZRID) w trybie ustawy z dnia 10 kwietnia 2003 r. o szczególnych zasadach przygotowania i realizacji inwestycji w zakresie dróg publicznych (Dz. U.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30C1D">
        <w:rPr>
          <w:rFonts w:ascii="Arial" w:hAnsi="Arial" w:cs="Arial"/>
          <w:sz w:val="22"/>
          <w:szCs w:val="22"/>
        </w:rPr>
        <w:t>z 2023 r., poz. 162).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lastRenderedPageBreak/>
        <w:t xml:space="preserve">Oświadczam, że  nie podlegam wykluczeniu z postępowania na podstawie  art. 7 ust. 1 pkt 1-3 ustawy z dnia 13 kwietnia 2022 r. o szczególnych rozwiązaniach </w:t>
      </w:r>
    </w:p>
    <w:p w:rsidR="00C92785" w:rsidRPr="00130C1D" w:rsidRDefault="00B655F1" w:rsidP="00130C1D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130C1D" w:rsidRDefault="0003311A" w:rsidP="00130C1D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</w:t>
      </w:r>
      <w:r w:rsidR="00714A97">
        <w:rPr>
          <w:rFonts w:ascii="Arial" w:hAnsi="Arial" w:cs="Tahoma"/>
          <w:sz w:val="22"/>
          <w:szCs w:val="22"/>
        </w:rPr>
        <w:br/>
      </w:r>
      <w:r w:rsidRPr="0003311A">
        <w:rPr>
          <w:rFonts w:ascii="Arial" w:hAnsi="Arial" w:cs="Tahoma"/>
          <w:sz w:val="22"/>
          <w:szCs w:val="22"/>
        </w:rPr>
        <w:t>lub art. 14 RODO wobec osób fizycznych, od których dane osobowe bezpośrednio lub pośrednio pozyskaliśmy w celu ubiegania się o udzielenie zamówienia publicznego w niniejszym postępowaniu.</w:t>
      </w:r>
    </w:p>
    <w:p w:rsidR="00714A97" w:rsidRDefault="00714A97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714A97">
        <w:rPr>
          <w:rFonts w:ascii="Arial" w:hAnsi="Arial" w:cs="Arial"/>
          <w:sz w:val="22"/>
          <w:szCs w:val="22"/>
          <w:lang w:bidi="en-US"/>
        </w:rPr>
        <w:br/>
      </w:r>
      <w:r w:rsidRPr="008E782D"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35" w:rsidRDefault="00440835" w:rsidP="007E0B71">
      <w:r>
        <w:separator/>
      </w:r>
    </w:p>
  </w:endnote>
  <w:endnote w:type="continuationSeparator" w:id="0">
    <w:p w:rsidR="00440835" w:rsidRDefault="00440835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F33BC7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130C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35" w:rsidRDefault="00440835" w:rsidP="007E0B71">
      <w:r>
        <w:separator/>
      </w:r>
    </w:p>
  </w:footnote>
  <w:footnote w:type="continuationSeparator" w:id="0">
    <w:p w:rsidR="00440835" w:rsidRDefault="00440835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764A20"/>
    <w:multiLevelType w:val="hybridMultilevel"/>
    <w:tmpl w:val="4548601E"/>
    <w:lvl w:ilvl="0" w:tplc="48820A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03021BF"/>
    <w:multiLevelType w:val="hybridMultilevel"/>
    <w:tmpl w:val="E8301344"/>
    <w:lvl w:ilvl="0" w:tplc="4C34E0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E52166"/>
    <w:multiLevelType w:val="hybridMultilevel"/>
    <w:tmpl w:val="0FB60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496DFB"/>
    <w:multiLevelType w:val="hybridMultilevel"/>
    <w:tmpl w:val="0F3E20E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856B7"/>
    <w:multiLevelType w:val="hybridMultilevel"/>
    <w:tmpl w:val="98767206"/>
    <w:lvl w:ilvl="0" w:tplc="B1ACBACA">
      <w:start w:val="1"/>
      <w:numFmt w:val="decimal"/>
      <w:lvlText w:val="%1)"/>
      <w:lvlJc w:val="left"/>
      <w:pPr>
        <w:ind w:left="76" w:hanging="360"/>
      </w:pPr>
      <w:rPr>
        <w:rFonts w:ascii="Arial" w:eastAsiaTheme="minorEastAsia" w:hAnsi="Arial" w:cs="Arial"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6C8F0055"/>
    <w:multiLevelType w:val="hybridMultilevel"/>
    <w:tmpl w:val="E64223BE"/>
    <w:lvl w:ilvl="0" w:tplc="1DCC935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0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2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1"/>
  </w:num>
  <w:num w:numId="9">
    <w:abstractNumId w:val="16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1"/>
  </w:num>
  <w:num w:numId="15">
    <w:abstractNumId w:val="0"/>
  </w:num>
  <w:num w:numId="16">
    <w:abstractNumId w:val="21"/>
  </w:num>
  <w:num w:numId="17">
    <w:abstractNumId w:val="9"/>
  </w:num>
  <w:num w:numId="18">
    <w:abstractNumId w:val="12"/>
  </w:num>
  <w:num w:numId="19">
    <w:abstractNumId w:val="30"/>
  </w:num>
  <w:num w:numId="20">
    <w:abstractNumId w:val="24"/>
  </w:num>
  <w:num w:numId="21">
    <w:abstractNumId w:val="32"/>
  </w:num>
  <w:num w:numId="22">
    <w:abstractNumId w:val="2"/>
  </w:num>
  <w:num w:numId="23">
    <w:abstractNumId w:val="8"/>
  </w:num>
  <w:num w:numId="24">
    <w:abstractNumId w:val="25"/>
  </w:num>
  <w:num w:numId="25">
    <w:abstractNumId w:val="3"/>
  </w:num>
  <w:num w:numId="26">
    <w:abstractNumId w:val="18"/>
  </w:num>
  <w:num w:numId="27">
    <w:abstractNumId w:val="22"/>
  </w:num>
  <w:num w:numId="28">
    <w:abstractNumId w:val="10"/>
  </w:num>
  <w:num w:numId="29">
    <w:abstractNumId w:val="27"/>
  </w:num>
  <w:num w:numId="30">
    <w:abstractNumId w:val="19"/>
  </w:num>
  <w:num w:numId="31">
    <w:abstractNumId w:val="11"/>
  </w:num>
  <w:num w:numId="32">
    <w:abstractNumId w:val="13"/>
  </w:num>
  <w:num w:numId="33">
    <w:abstractNumId w:val="29"/>
  </w:num>
  <w:num w:numId="34">
    <w:abstractNumId w:val="26"/>
  </w:num>
  <w:num w:numId="35">
    <w:abstractNumId w:val="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0C1D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2E68EF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0835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14A97"/>
    <w:rsid w:val="00731554"/>
    <w:rsid w:val="00734969"/>
    <w:rsid w:val="00735DE7"/>
    <w:rsid w:val="00740A92"/>
    <w:rsid w:val="00770A01"/>
    <w:rsid w:val="00776DE4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35270"/>
    <w:rsid w:val="00860669"/>
    <w:rsid w:val="00897648"/>
    <w:rsid w:val="008E782D"/>
    <w:rsid w:val="00912179"/>
    <w:rsid w:val="00942CE5"/>
    <w:rsid w:val="00956AD9"/>
    <w:rsid w:val="00962BB6"/>
    <w:rsid w:val="009776A8"/>
    <w:rsid w:val="00983B74"/>
    <w:rsid w:val="009859A1"/>
    <w:rsid w:val="0099318C"/>
    <w:rsid w:val="009A7FC9"/>
    <w:rsid w:val="009B43A0"/>
    <w:rsid w:val="00A13E63"/>
    <w:rsid w:val="00A32B62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84605"/>
    <w:rsid w:val="00C9278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B2F2C"/>
    <w:rsid w:val="00EB3323"/>
    <w:rsid w:val="00EB5DC0"/>
    <w:rsid w:val="00EC3E21"/>
    <w:rsid w:val="00ED0580"/>
    <w:rsid w:val="00EE1283"/>
    <w:rsid w:val="00F30552"/>
    <w:rsid w:val="00F33BC7"/>
    <w:rsid w:val="00F6500B"/>
    <w:rsid w:val="00F66F79"/>
    <w:rsid w:val="00FB2E78"/>
    <w:rsid w:val="00FC063A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markowskam</dc:creator>
  <cp:lastModifiedBy>garbelai</cp:lastModifiedBy>
  <cp:revision>30</cp:revision>
  <cp:lastPrinted>2023-03-01T06:55:00Z</cp:lastPrinted>
  <dcterms:created xsi:type="dcterms:W3CDTF">2019-03-15T10:11:00Z</dcterms:created>
  <dcterms:modified xsi:type="dcterms:W3CDTF">2023-03-01T06:55:00Z</dcterms:modified>
</cp:coreProperties>
</file>