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0C7C" w14:textId="77777777" w:rsidR="001A26BD" w:rsidRDefault="001A26BD" w:rsidP="001A26BD">
      <w:pPr>
        <w:pStyle w:val="Nagwek4"/>
        <w:spacing w:line="240" w:lineRule="exact"/>
        <w:rPr>
          <w:rFonts w:ascii="Century Gothic" w:hAnsi="Century Gothic"/>
          <w:sz w:val="18"/>
          <w:szCs w:val="18"/>
          <w:u w:val="single"/>
        </w:rPr>
      </w:pPr>
    </w:p>
    <w:p w14:paraId="1829F72C" w14:textId="77777777" w:rsidR="0076035F" w:rsidRDefault="0076035F" w:rsidP="0076035F"/>
    <w:p w14:paraId="1CFC0BDB" w14:textId="77777777" w:rsidR="001A26BD" w:rsidRPr="00350714" w:rsidRDefault="008E563F" w:rsidP="005A57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ind w:right="-1"/>
        <w:jc w:val="center"/>
        <w:rPr>
          <w:rFonts w:ascii="Century Gothic" w:hAnsi="Century Gothic"/>
          <w:b/>
          <w:sz w:val="22"/>
          <w:szCs w:val="22"/>
        </w:rPr>
      </w:pPr>
      <w:r w:rsidRPr="00350714">
        <w:rPr>
          <w:rFonts w:ascii="Century Gothic" w:hAnsi="Century Gothic"/>
          <w:b/>
          <w:sz w:val="22"/>
          <w:szCs w:val="22"/>
        </w:rPr>
        <w:t>SZCZEGÓŁOWY  OPIS   PRZEDMIOTU   ZAMÓWIENIA</w:t>
      </w:r>
    </w:p>
    <w:p w14:paraId="0C5FA53B" w14:textId="77777777" w:rsidR="00987036" w:rsidRPr="00A45597" w:rsidRDefault="00987036" w:rsidP="00987036">
      <w:pPr>
        <w:ind w:right="-906"/>
        <w:jc w:val="center"/>
        <w:rPr>
          <w:rFonts w:ascii="Century Gothic" w:hAnsi="Century Gothic"/>
          <w:b/>
          <w:sz w:val="18"/>
          <w:szCs w:val="18"/>
        </w:rPr>
      </w:pPr>
    </w:p>
    <w:p w14:paraId="4C5285A6" w14:textId="30F45492" w:rsidR="00987036" w:rsidRPr="00BC1A8A" w:rsidRDefault="00987036" w:rsidP="00BC1A8A">
      <w:pPr>
        <w:pStyle w:val="Akapitzlist"/>
        <w:numPr>
          <w:ilvl w:val="0"/>
          <w:numId w:val="29"/>
        </w:numPr>
        <w:ind w:right="-1"/>
        <w:rPr>
          <w:rFonts w:ascii="Century Gothic" w:hAnsi="Century Gothic"/>
          <w:b/>
          <w:sz w:val="20"/>
        </w:rPr>
      </w:pPr>
      <w:r w:rsidRPr="00BC1A8A">
        <w:rPr>
          <w:rFonts w:ascii="Century Gothic" w:hAnsi="Century Gothic"/>
          <w:b/>
          <w:sz w:val="20"/>
          <w:u w:val="single"/>
        </w:rPr>
        <w:t>POSTANOWIENIA OGÓLNE</w:t>
      </w:r>
    </w:p>
    <w:p w14:paraId="14DE1A82" w14:textId="77777777" w:rsidR="006B6E28" w:rsidRPr="00A45597" w:rsidRDefault="006B6E28" w:rsidP="006B6E28">
      <w:pPr>
        <w:ind w:left="360" w:right="-1"/>
        <w:jc w:val="center"/>
        <w:rPr>
          <w:rFonts w:ascii="Century Gothic" w:hAnsi="Century Gothic"/>
          <w:b/>
          <w:sz w:val="18"/>
          <w:szCs w:val="18"/>
        </w:rPr>
      </w:pPr>
    </w:p>
    <w:p w14:paraId="58C137C4" w14:textId="30BE76E8" w:rsidR="00870867" w:rsidRPr="00611F76" w:rsidRDefault="008D21CC" w:rsidP="00611F76">
      <w:pPr>
        <w:ind w:right="-1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eastAsia="ar-SA"/>
        </w:rPr>
        <w:t>Ś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>wiadczenie usług</w:t>
      </w:r>
      <w:r>
        <w:rPr>
          <w:rFonts w:ascii="Century Gothic" w:hAnsi="Century Gothic" w:cs="Arial"/>
          <w:color w:val="000000"/>
          <w:sz w:val="18"/>
          <w:szCs w:val="18"/>
          <w:lang w:eastAsia="ar-SA"/>
        </w:rPr>
        <w:t>i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w zakresie ochrony osób i mienia na terenie Samodzielnego</w:t>
      </w:r>
      <w:r w:rsidR="000A6B20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>Publicznego Zespołu Gruźlicy i Chorób Płuc w Olsztynie ul. Jagiellońskiej 78 realizowane</w:t>
      </w:r>
      <w:r>
        <w:rPr>
          <w:rFonts w:ascii="Century Gothic" w:hAnsi="Century Gothic" w:cs="Arial"/>
          <w:color w:val="000000"/>
          <w:sz w:val="18"/>
          <w:szCs w:val="18"/>
          <w:lang w:eastAsia="ar-SA"/>
        </w:rPr>
        <w:t>j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w ramach fizycznego</w:t>
      </w:r>
      <w:r w:rsidR="000A6B20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>dozoru obiektu, całodobowego dozoru (monitoringu) sygnałów przesyłanych przez lokalny system alarmowy</w:t>
      </w:r>
      <w:r w:rsidR="000A6B20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</w:t>
      </w:r>
      <w:r w:rsidR="00870867" w:rsidRPr="00BC1A8A">
        <w:rPr>
          <w:rFonts w:ascii="Century Gothic" w:hAnsi="Century Gothic" w:cs="Arial"/>
          <w:color w:val="000000"/>
          <w:sz w:val="18"/>
          <w:szCs w:val="18"/>
          <w:lang w:eastAsia="ar-SA"/>
        </w:rPr>
        <w:t>zainstalowany w obiekcie zespołu, monitoringu wizyjnego oraz konserwacji tego systemu.</w:t>
      </w:r>
      <w:r w:rsidR="00870867" w:rsidRPr="00BC1A8A">
        <w:rPr>
          <w:rFonts w:ascii="Century Gothic" w:hAnsi="Century Gothic" w:cs="Arial"/>
          <w:sz w:val="18"/>
          <w:szCs w:val="18"/>
          <w:lang w:eastAsia="ar-SA"/>
        </w:rPr>
        <w:t xml:space="preserve"> </w:t>
      </w:r>
    </w:p>
    <w:p w14:paraId="0785485A" w14:textId="44CEA491" w:rsidR="00870867" w:rsidRPr="00BC1A8A" w:rsidRDefault="00870867" w:rsidP="00BC1A8A">
      <w:pPr>
        <w:tabs>
          <w:tab w:val="left" w:pos="1080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sz w:val="18"/>
          <w:szCs w:val="18"/>
          <w:lang w:eastAsia="ar-SA"/>
        </w:rPr>
      </w:pPr>
      <w:r w:rsidRPr="00BC1A8A">
        <w:rPr>
          <w:rFonts w:ascii="Century Gothic" w:hAnsi="Century Gothic"/>
          <w:sz w:val="18"/>
          <w:szCs w:val="18"/>
          <w:lang w:eastAsia="ar-SA"/>
        </w:rPr>
        <w:t>Obiekt Samodzielnego Publicznego Zespołu Gruźlicy i Chorób Płuc w Olsztynie obejmuje: działki o powierzchni 4,62  ha oraz budynek Zespołu (pięć kondygnacji) - powierzchnia użytkowa 93</w:t>
      </w:r>
      <w:r w:rsidR="00AF2376">
        <w:rPr>
          <w:rFonts w:ascii="Century Gothic" w:hAnsi="Century Gothic"/>
          <w:sz w:val="18"/>
          <w:szCs w:val="18"/>
          <w:lang w:eastAsia="ar-SA"/>
        </w:rPr>
        <w:t>7</w:t>
      </w:r>
      <w:r w:rsidRPr="00BC1A8A">
        <w:rPr>
          <w:rFonts w:ascii="Century Gothic" w:hAnsi="Century Gothic"/>
          <w:sz w:val="18"/>
          <w:szCs w:val="18"/>
          <w:lang w:eastAsia="ar-SA"/>
        </w:rPr>
        <w:t>0</w:t>
      </w:r>
      <w:r w:rsidR="00AF2376">
        <w:rPr>
          <w:rFonts w:ascii="Century Gothic" w:hAnsi="Century Gothic"/>
          <w:sz w:val="18"/>
          <w:szCs w:val="18"/>
          <w:lang w:eastAsia="ar-SA"/>
        </w:rPr>
        <w:t>,86</w:t>
      </w:r>
      <w:r w:rsidRPr="00BC1A8A">
        <w:rPr>
          <w:rFonts w:ascii="Century Gothic" w:hAnsi="Century Gothic"/>
          <w:sz w:val="18"/>
          <w:szCs w:val="18"/>
          <w:lang w:eastAsia="ar-SA"/>
        </w:rPr>
        <w:t xml:space="preserve">  m².</w:t>
      </w:r>
    </w:p>
    <w:p w14:paraId="6549AFAF" w14:textId="77777777" w:rsidR="00E77F51" w:rsidRPr="00A45597" w:rsidRDefault="00E77F51" w:rsidP="00206F12">
      <w:pPr>
        <w:jc w:val="center"/>
        <w:rPr>
          <w:rFonts w:ascii="Century Gothic" w:hAnsi="Century Gothic"/>
          <w:b/>
          <w:sz w:val="18"/>
          <w:szCs w:val="18"/>
        </w:rPr>
      </w:pPr>
    </w:p>
    <w:p w14:paraId="56E5ADFB" w14:textId="3C01368C" w:rsidR="001A26BD" w:rsidRPr="00BC1A8A" w:rsidRDefault="00F45794" w:rsidP="00BC1A8A">
      <w:pPr>
        <w:pStyle w:val="Akapitzlist"/>
        <w:numPr>
          <w:ilvl w:val="0"/>
          <w:numId w:val="29"/>
        </w:numPr>
        <w:rPr>
          <w:rFonts w:ascii="Century Gothic" w:hAnsi="Century Gothic"/>
          <w:b/>
          <w:sz w:val="20"/>
          <w:u w:val="single"/>
        </w:rPr>
      </w:pPr>
      <w:r w:rsidRPr="00BC1A8A">
        <w:rPr>
          <w:rFonts w:ascii="Century Gothic" w:hAnsi="Century Gothic"/>
          <w:b/>
          <w:sz w:val="20"/>
          <w:u w:val="single"/>
        </w:rPr>
        <w:t>WYMAGANIA  STAWIANE  WYKONAWCY</w:t>
      </w:r>
    </w:p>
    <w:p w14:paraId="4450551E" w14:textId="2EB7FA9D" w:rsidR="001A26BD" w:rsidRDefault="001A26BD" w:rsidP="001A26BD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D3ACFE2" w14:textId="179F2F57" w:rsidR="00634B95" w:rsidRDefault="00AF2376" w:rsidP="00634B9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  <w:lang w:eastAsia="pl-PL"/>
        </w:rPr>
      </w:pPr>
      <w:r>
        <w:rPr>
          <w:rFonts w:ascii="Century Gothic" w:hAnsi="Century Gothic" w:cs="Arial"/>
          <w:sz w:val="18"/>
          <w:szCs w:val="18"/>
          <w:lang w:eastAsia="pl-PL"/>
        </w:rPr>
        <w:t>Wykonawca dostarczy o</w:t>
      </w:r>
      <w:r w:rsidR="00562BDA" w:rsidRPr="00634B95">
        <w:rPr>
          <w:rFonts w:ascii="Century Gothic" w:hAnsi="Century Gothic" w:cs="Arial"/>
          <w:sz w:val="18"/>
          <w:szCs w:val="18"/>
          <w:lang w:eastAsia="pl-PL"/>
        </w:rPr>
        <w:t xml:space="preserve">dpis z właściwego rejestru lub z centralnej ewidencji i informacji o działalności gospodarczej, jeżeli odrębne przepisy wymagają wpisu do rejestru lub ewidencji, w celu wykazania braku podstaw do wykluczenia </w:t>
      </w:r>
      <w:r w:rsidR="008D21CC">
        <w:rPr>
          <w:rFonts w:ascii="Century Gothic" w:hAnsi="Century Gothic" w:cs="Arial"/>
          <w:sz w:val="18"/>
          <w:szCs w:val="18"/>
          <w:lang w:eastAsia="pl-PL"/>
        </w:rPr>
        <w:t>na podstawie</w:t>
      </w:r>
      <w:r w:rsidR="00562BDA" w:rsidRPr="00634B95">
        <w:rPr>
          <w:rFonts w:ascii="Century Gothic" w:hAnsi="Century Gothic" w:cs="Arial"/>
          <w:sz w:val="18"/>
          <w:szCs w:val="18"/>
          <w:lang w:eastAsia="pl-PL"/>
        </w:rPr>
        <w:t xml:space="preserve"> o art. 24 ust. 5 pkt 1 Ustawy, wystawionego nie wcześniej niż 6 miesięcy przed upływem terminu składania ofert. </w:t>
      </w:r>
    </w:p>
    <w:p w14:paraId="31645C94" w14:textId="77777777" w:rsidR="00634B95" w:rsidRPr="00634B95" w:rsidRDefault="00562BDA" w:rsidP="00634B9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Aktualnej koncesji wydanej przez Ministra Spraw Wewnętrznych na prowadzenie  działalności w zakresie</w:t>
      </w:r>
    </w:p>
    <w:p w14:paraId="74BBA4EB" w14:textId="77777777" w:rsidR="00634B95" w:rsidRDefault="00562BDA" w:rsidP="00634B95">
      <w:pPr>
        <w:autoSpaceDE w:val="0"/>
        <w:autoSpaceDN w:val="0"/>
        <w:adjustRightInd w:val="0"/>
        <w:ind w:left="64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ochrony osób i mienia, zgodnie z ustawą z 22 sierpnia 1997 r. o ochronie osób i mienia (Dz. U. z 2005 r., Nr 145,</w:t>
      </w:r>
      <w:r w:rsidR="00634B95">
        <w:rPr>
          <w:rFonts w:ascii="Century Gothic" w:hAnsi="Century Gothic" w:cs="Arial"/>
          <w:sz w:val="18"/>
          <w:szCs w:val="18"/>
          <w:lang w:eastAsia="pl-PL"/>
        </w:rPr>
        <w:t xml:space="preserve"> </w:t>
      </w: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 xml:space="preserve">poz. 1221 z póz. zm.); </w:t>
      </w:r>
    </w:p>
    <w:p w14:paraId="104F7AC4" w14:textId="77777777" w:rsidR="00634B95" w:rsidRPr="00634B95" w:rsidRDefault="00562BDA" w:rsidP="00634B9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Wykazu wykonanych co najmniej 3 usług na kwotę minimum 120 000,00 zł za każdą, polegających na</w:t>
      </w:r>
    </w:p>
    <w:p w14:paraId="2B6C5016" w14:textId="29F7539D" w:rsidR="00562BDA" w:rsidRPr="00634B95" w:rsidRDefault="00562BDA" w:rsidP="00634B95">
      <w:pPr>
        <w:autoSpaceDE w:val="0"/>
        <w:autoSpaceDN w:val="0"/>
        <w:adjustRightInd w:val="0"/>
        <w:ind w:left="64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świadczeniu usług całodobowej ochrony osób i mienia oraz monitoringu w obiektach użyteczności</w:t>
      </w:r>
    </w:p>
    <w:p w14:paraId="6C5924FE" w14:textId="77777777" w:rsidR="00562BDA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publicznej przez co najmniej 12 miesięcy w okresie ostatnich trzech lat przed upływem terminu składania</w:t>
      </w:r>
    </w:p>
    <w:p w14:paraId="2EB652C1" w14:textId="77777777" w:rsidR="00562BDA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ofert, a jeżeli okres prowadzenia działalności jest krótszy – w tym okresie, z podaniem ich wartości,</w:t>
      </w:r>
    </w:p>
    <w:p w14:paraId="5399043C" w14:textId="77777777" w:rsidR="00562BDA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przedmiotu, daty i miejsca wykonania usług, oraz załączenie poświadczeń potwierdzających, że usługi</w:t>
      </w:r>
    </w:p>
    <w:p w14:paraId="6C2390EA" w14:textId="77777777" w:rsidR="00634B95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zostały wykonane lub są wykonywane należycie (referencje, listy referencyjne lub dokumenty o</w:t>
      </w:r>
    </w:p>
    <w:p w14:paraId="7035F242" w14:textId="57A28FA1" w:rsidR="00634B95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podobnym</w:t>
      </w:r>
      <w:r w:rsid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 xml:space="preserve"> </w:t>
      </w: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charakterze</w:t>
      </w:r>
    </w:p>
    <w:p w14:paraId="2087B9E5" w14:textId="5243057A" w:rsidR="00562BDA" w:rsidRPr="00634B95" w:rsidRDefault="00562BDA" w:rsidP="00634B95">
      <w:pPr>
        <w:pStyle w:val="Akapitzlist"/>
        <w:numPr>
          <w:ilvl w:val="0"/>
          <w:numId w:val="31"/>
        </w:num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Wykazu osób wykonujących przedmiot zamówienia, posiadających wymagane przepisami prawa</w:t>
      </w:r>
    </w:p>
    <w:p w14:paraId="7CD168BB" w14:textId="41F521B6" w:rsidR="00634B95" w:rsidRDefault="00562BDA" w:rsidP="00634B95">
      <w:p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FF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uprawnienia</w:t>
      </w:r>
    </w:p>
    <w:p w14:paraId="466C4E19" w14:textId="7660DB7E" w:rsidR="00562BDA" w:rsidRPr="00634B95" w:rsidRDefault="00562BDA" w:rsidP="00634B95">
      <w:pPr>
        <w:pStyle w:val="Akapitzlist"/>
        <w:numPr>
          <w:ilvl w:val="0"/>
          <w:numId w:val="31"/>
        </w:num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jc w:val="both"/>
        <w:rPr>
          <w:rFonts w:ascii="Century Gothic" w:hAnsi="Century Gothic" w:cs="Arial"/>
          <w:bCs/>
          <w:color w:val="FF0000"/>
          <w:sz w:val="18"/>
          <w:szCs w:val="18"/>
          <w:lang w:eastAsia="ar-SA"/>
        </w:rPr>
      </w:pPr>
      <w:r w:rsidRPr="00634B95">
        <w:rPr>
          <w:rFonts w:ascii="Century Gothic" w:hAnsi="Century Gothic" w:cs="Arial"/>
          <w:bCs/>
          <w:sz w:val="18"/>
          <w:szCs w:val="18"/>
          <w:lang w:eastAsia="ar-SA"/>
        </w:rPr>
        <w:t>Oświadczenie o posiadaniu  własnych grup interwencyjnych</w:t>
      </w: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.</w:t>
      </w:r>
    </w:p>
    <w:p w14:paraId="43FD0001" w14:textId="43088040" w:rsidR="00562BDA" w:rsidRPr="00634B95" w:rsidRDefault="00562BDA" w:rsidP="00634B95">
      <w:pPr>
        <w:pStyle w:val="Akapitzlist"/>
        <w:numPr>
          <w:ilvl w:val="0"/>
          <w:numId w:val="31"/>
        </w:numPr>
        <w:tabs>
          <w:tab w:val="left" w:pos="120"/>
          <w:tab w:val="left" w:pos="1905"/>
          <w:tab w:val="left" w:pos="2625"/>
          <w:tab w:val="left" w:pos="3345"/>
        </w:tabs>
        <w:suppressAutoHyphens/>
        <w:spacing w:line="200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Oświadczenie o posiadaniu centrum monitorowania wraz z przyznaną częstotliwością radiową wraz z</w:t>
      </w:r>
      <w:r w:rsid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 xml:space="preserve"> </w:t>
      </w: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 xml:space="preserve">pozwoleniem radiowym. </w:t>
      </w:r>
    </w:p>
    <w:p w14:paraId="69AF1A26" w14:textId="77777777" w:rsidR="00562BDA" w:rsidRPr="00634B95" w:rsidRDefault="00562BDA" w:rsidP="00634B95">
      <w:pPr>
        <w:pStyle w:val="Akapitzlist"/>
        <w:numPr>
          <w:ilvl w:val="0"/>
          <w:numId w:val="31"/>
        </w:numPr>
        <w:tabs>
          <w:tab w:val="left" w:pos="709"/>
          <w:tab w:val="left" w:pos="1905"/>
          <w:tab w:val="left" w:pos="2625"/>
          <w:tab w:val="left" w:pos="3345"/>
        </w:tabs>
        <w:suppressAutoHyphens/>
        <w:spacing w:line="200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634B95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Opłaconej polisy, a w przypadku jej braku innego dokumentu potwierdzającego, że    Wykonawca jest</w:t>
      </w:r>
    </w:p>
    <w:p w14:paraId="3E2276CE" w14:textId="77777777" w:rsidR="009B0FF0" w:rsidRDefault="00562BDA" w:rsidP="009B0FF0">
      <w:pPr>
        <w:tabs>
          <w:tab w:val="left" w:pos="709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ubezpieczony od odpowiedzialności cywilnej w zakresie prowadzonej działalności gospodarczej</w:t>
      </w:r>
    </w:p>
    <w:p w14:paraId="4B185B48" w14:textId="77777777" w:rsidR="009B0FF0" w:rsidRDefault="00562BDA" w:rsidP="009B0FF0">
      <w:pPr>
        <w:tabs>
          <w:tab w:val="left" w:pos="709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związanej  z przedmiotem zamówienia na kwotę minimum 1 500 000,00 złotych  w tym na jedno</w:t>
      </w:r>
    </w:p>
    <w:p w14:paraId="7CF6D69A" w14:textId="77777777" w:rsidR="009B0FF0" w:rsidRDefault="00562BDA" w:rsidP="009B0FF0">
      <w:pPr>
        <w:tabs>
          <w:tab w:val="left" w:pos="709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zdarzenie– minimum</w:t>
      </w:r>
      <w:r w:rsidR="009B0FF0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 xml:space="preserve"> </w:t>
      </w: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500 000,00 złotych w okresie realizacji zamówienia (należy dołączyć potwierdzenie</w:t>
      </w:r>
    </w:p>
    <w:p w14:paraId="449C70A0" w14:textId="510C47BD" w:rsidR="00494B9E" w:rsidRPr="00E65724" w:rsidRDefault="00562BDA" w:rsidP="00E65724">
      <w:pPr>
        <w:tabs>
          <w:tab w:val="left" w:pos="709"/>
          <w:tab w:val="left" w:pos="1905"/>
          <w:tab w:val="left" w:pos="2625"/>
          <w:tab w:val="left" w:pos="3345"/>
        </w:tabs>
        <w:suppressAutoHyphens/>
        <w:spacing w:line="200" w:lineRule="atLeast"/>
        <w:ind w:left="1069" w:hanging="425"/>
        <w:jc w:val="both"/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</w:pPr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opłacenia składki/</w:t>
      </w:r>
      <w:proofErr w:type="spellStart"/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ek</w:t>
      </w:r>
      <w:proofErr w:type="spellEnd"/>
      <w:r w:rsidRPr="00562BDA">
        <w:rPr>
          <w:rFonts w:ascii="Century Gothic" w:hAnsi="Century Gothic" w:cs="Arial"/>
          <w:bCs/>
          <w:color w:val="000000"/>
          <w:sz w:val="18"/>
          <w:szCs w:val="18"/>
          <w:lang w:eastAsia="ar-SA"/>
        </w:rPr>
        <w:t>).</w:t>
      </w:r>
    </w:p>
    <w:p w14:paraId="40999100" w14:textId="77777777" w:rsidR="00A45597" w:rsidRPr="00A45597" w:rsidRDefault="00A45597" w:rsidP="00DD521A">
      <w:pPr>
        <w:spacing w:line="240" w:lineRule="exact"/>
        <w:jc w:val="center"/>
        <w:rPr>
          <w:rFonts w:ascii="Century Gothic" w:hAnsi="Century Gothic"/>
          <w:b/>
          <w:sz w:val="18"/>
          <w:szCs w:val="18"/>
        </w:rPr>
      </w:pPr>
    </w:p>
    <w:p w14:paraId="5E5C95E6" w14:textId="6BC2DDA5" w:rsidR="001A26BD" w:rsidRPr="00BC1A8A" w:rsidRDefault="008C1FF6" w:rsidP="00BC1A8A">
      <w:pPr>
        <w:pStyle w:val="Akapitzlist"/>
        <w:numPr>
          <w:ilvl w:val="0"/>
          <w:numId w:val="29"/>
        </w:numPr>
        <w:spacing w:line="240" w:lineRule="exact"/>
        <w:rPr>
          <w:rFonts w:ascii="Century Gothic" w:hAnsi="Century Gothic"/>
          <w:b/>
          <w:sz w:val="20"/>
        </w:rPr>
      </w:pPr>
      <w:r w:rsidRPr="00BC1A8A">
        <w:rPr>
          <w:rFonts w:ascii="Century Gothic" w:hAnsi="Century Gothic"/>
          <w:b/>
          <w:sz w:val="20"/>
          <w:u w:val="single"/>
        </w:rPr>
        <w:t>OBOWIĄZK</w:t>
      </w:r>
      <w:r w:rsidR="00DD521A" w:rsidRPr="00BC1A8A">
        <w:rPr>
          <w:rFonts w:ascii="Century Gothic" w:hAnsi="Century Gothic"/>
          <w:b/>
          <w:sz w:val="20"/>
          <w:u w:val="single"/>
        </w:rPr>
        <w:t>I</w:t>
      </w:r>
      <w:r w:rsidR="00457FE4" w:rsidRPr="00BC1A8A">
        <w:rPr>
          <w:rFonts w:ascii="Century Gothic" w:hAnsi="Century Gothic"/>
          <w:b/>
          <w:sz w:val="20"/>
          <w:u w:val="single"/>
        </w:rPr>
        <w:t xml:space="preserve"> </w:t>
      </w:r>
      <w:r w:rsidRPr="00BC1A8A">
        <w:rPr>
          <w:rFonts w:ascii="Century Gothic" w:hAnsi="Century Gothic"/>
          <w:b/>
          <w:sz w:val="20"/>
          <w:u w:val="single"/>
        </w:rPr>
        <w:t xml:space="preserve"> WYKONAWCY</w:t>
      </w:r>
    </w:p>
    <w:p w14:paraId="2B6494A0" w14:textId="77777777" w:rsidR="00BC1A8A" w:rsidRDefault="00BC1A8A" w:rsidP="001A26BD">
      <w:pPr>
        <w:spacing w:line="240" w:lineRule="exact"/>
        <w:rPr>
          <w:rFonts w:ascii="Century Gothic" w:hAnsi="Century Gothic"/>
          <w:b/>
          <w:sz w:val="18"/>
          <w:szCs w:val="18"/>
        </w:rPr>
      </w:pPr>
    </w:p>
    <w:p w14:paraId="571D4F12" w14:textId="0127A9B8" w:rsidR="0002052D" w:rsidRPr="000A6B20" w:rsidRDefault="0002052D" w:rsidP="0002052D">
      <w:pPr>
        <w:pStyle w:val="Akapitzlist"/>
        <w:numPr>
          <w:ilvl w:val="0"/>
          <w:numId w:val="22"/>
        </w:numPr>
        <w:tabs>
          <w:tab w:val="left" w:pos="284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>Wykonawca zobowiązany będzie do świadczenia usług polegających w szczególności na:</w:t>
      </w:r>
    </w:p>
    <w:p w14:paraId="1A6F5B8E" w14:textId="77777777" w:rsidR="0002052D" w:rsidRPr="000A6B20" w:rsidRDefault="0002052D" w:rsidP="0002052D">
      <w:pPr>
        <w:pStyle w:val="Akapitzlist"/>
        <w:numPr>
          <w:ilvl w:val="0"/>
          <w:numId w:val="23"/>
        </w:numPr>
        <w:tabs>
          <w:tab w:val="left" w:pos="284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>jednoosobowym dozorze wartowniczym wykonywanym przez pracownika ochrony fizycznej przez 12 h/dobę tj. od godz. 19:00 do godz. 07:00 we wszystkie dni tygodnia,</w:t>
      </w:r>
    </w:p>
    <w:p w14:paraId="3D180D49" w14:textId="77777777" w:rsidR="0002052D" w:rsidRPr="000A6B20" w:rsidRDefault="0002052D" w:rsidP="0002052D">
      <w:pPr>
        <w:pStyle w:val="Akapitzlist"/>
        <w:numPr>
          <w:ilvl w:val="0"/>
          <w:numId w:val="23"/>
        </w:numPr>
        <w:tabs>
          <w:tab w:val="left" w:pos="567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>całodobowym dozorze (monitoringu) sygnałów przesyłanych przez lokalny system alarmowy</w:t>
      </w:r>
      <w:r>
        <w:rPr>
          <w:rFonts w:ascii="Century Gothic" w:hAnsi="Century Gothic"/>
          <w:color w:val="000000"/>
          <w:sz w:val="18"/>
          <w:szCs w:val="18"/>
          <w:lang w:eastAsia="ar-SA"/>
        </w:rPr>
        <w:t xml:space="preserve"> oraz monitoring wizyjny</w:t>
      </w: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 xml:space="preserve"> zainstalowany w obiekcie zespołu,</w:t>
      </w:r>
    </w:p>
    <w:p w14:paraId="5EC273EC" w14:textId="77777777" w:rsidR="0002052D" w:rsidRPr="000A6B20" w:rsidRDefault="0002052D" w:rsidP="0002052D">
      <w:pPr>
        <w:pStyle w:val="Akapitzlist"/>
        <w:numPr>
          <w:ilvl w:val="0"/>
          <w:numId w:val="23"/>
        </w:numPr>
        <w:tabs>
          <w:tab w:val="left" w:pos="567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>konserwacji systemu alarmowego,</w:t>
      </w:r>
    </w:p>
    <w:p w14:paraId="64E60CBC" w14:textId="77777777" w:rsidR="0002052D" w:rsidRPr="000A6B20" w:rsidRDefault="0002052D" w:rsidP="0002052D">
      <w:pPr>
        <w:pStyle w:val="Akapitzlist"/>
        <w:numPr>
          <w:ilvl w:val="0"/>
          <w:numId w:val="23"/>
        </w:numPr>
        <w:tabs>
          <w:tab w:val="left" w:pos="284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0A6B20">
        <w:rPr>
          <w:rFonts w:ascii="Century Gothic" w:hAnsi="Century Gothic"/>
          <w:color w:val="000000"/>
          <w:sz w:val="18"/>
          <w:szCs w:val="18"/>
          <w:lang w:eastAsia="ar-SA"/>
        </w:rPr>
        <w:t>zabezpieczenia obiektu przez grupę interwencyjną w razie zagrożenia,</w:t>
      </w:r>
    </w:p>
    <w:p w14:paraId="688366A1" w14:textId="445E1D51" w:rsidR="0002052D" w:rsidRPr="00C27B5A" w:rsidRDefault="0002052D" w:rsidP="0002052D">
      <w:pPr>
        <w:pStyle w:val="Akapitzlist"/>
        <w:numPr>
          <w:ilvl w:val="0"/>
          <w:numId w:val="23"/>
        </w:numPr>
        <w:tabs>
          <w:tab w:val="left" w:pos="284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C27B5A">
        <w:rPr>
          <w:rFonts w:ascii="Century Gothic" w:hAnsi="Century Gothic"/>
          <w:color w:val="000000"/>
          <w:sz w:val="18"/>
          <w:szCs w:val="18"/>
          <w:lang w:eastAsia="ar-SA"/>
        </w:rPr>
        <w:t>zainstalowania w siedzibie Zamawiającego nadajnika przesyłania sygnałów</w:t>
      </w:r>
      <w:r>
        <w:rPr>
          <w:rFonts w:ascii="Century Gothic" w:hAnsi="Century Gothic"/>
          <w:color w:val="000000"/>
          <w:sz w:val="18"/>
          <w:szCs w:val="18"/>
          <w:lang w:eastAsia="ar-SA"/>
        </w:rPr>
        <w:t xml:space="preserve"> </w:t>
      </w:r>
      <w:r w:rsidR="008F27E4">
        <w:rPr>
          <w:rFonts w:ascii="Century Gothic" w:hAnsi="Century Gothic"/>
          <w:color w:val="000000"/>
          <w:sz w:val="18"/>
          <w:szCs w:val="18"/>
          <w:lang w:eastAsia="ar-SA"/>
        </w:rPr>
        <w:t>oraz</w:t>
      </w:r>
      <w:r>
        <w:rPr>
          <w:rFonts w:ascii="Century Gothic" w:hAnsi="Century Gothic"/>
          <w:color w:val="000000"/>
          <w:sz w:val="18"/>
          <w:szCs w:val="18"/>
          <w:lang w:eastAsia="ar-SA"/>
        </w:rPr>
        <w:t xml:space="preserve"> systemu wizyjnego</w:t>
      </w:r>
      <w:r w:rsidR="008F27E4">
        <w:rPr>
          <w:rFonts w:ascii="Century Gothic" w:hAnsi="Century Gothic"/>
          <w:color w:val="000000"/>
          <w:sz w:val="18"/>
          <w:szCs w:val="18"/>
          <w:lang w:eastAsia="ar-SA"/>
        </w:rPr>
        <w:t xml:space="preserve"> (w zał. mapka z obszarem monitorowania za pomocą systemu wizyjnego)</w:t>
      </w:r>
    </w:p>
    <w:p w14:paraId="140522A1" w14:textId="77777777" w:rsidR="0002052D" w:rsidRPr="00C27B5A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C27B5A">
        <w:rPr>
          <w:rFonts w:ascii="Century Gothic" w:hAnsi="Century Gothic"/>
          <w:sz w:val="18"/>
          <w:szCs w:val="18"/>
          <w:lang w:eastAsia="ar-SA"/>
        </w:rPr>
        <w:t xml:space="preserve">Wykonawca zapewnia pracownikom ochrony estetyczne  umundurowanie. Pracownicy ochrony   powinni być jednolicie umundurowani odpowiednio do rodzaju placówki Zamawiającego i nosić plakietki identyfikacyjne z nazwą firmy ochraniającej oraz z danymi personalnymi pracownika. </w:t>
      </w:r>
    </w:p>
    <w:p w14:paraId="240E42CC" w14:textId="77777777" w:rsidR="0002052D" w:rsidRPr="00C27B5A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C27B5A">
        <w:rPr>
          <w:rFonts w:ascii="Century Gothic" w:hAnsi="Century Gothic"/>
          <w:color w:val="000000"/>
          <w:sz w:val="18"/>
          <w:szCs w:val="18"/>
          <w:lang w:eastAsia="ar-SA"/>
        </w:rPr>
        <w:t xml:space="preserve">Do obowiązków pracowników ochrony w szczególności należeć będzie: </w:t>
      </w:r>
    </w:p>
    <w:p w14:paraId="52254A73" w14:textId="77777777" w:rsidR="0002052D" w:rsidRDefault="0002052D" w:rsidP="0002052D">
      <w:pPr>
        <w:pStyle w:val="Akapitzlist"/>
        <w:numPr>
          <w:ilvl w:val="0"/>
          <w:numId w:val="25"/>
        </w:numPr>
        <w:tabs>
          <w:tab w:val="left" w:pos="708"/>
          <w:tab w:val="num" w:pos="1209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w</w:t>
      </w:r>
      <w:r w:rsidRPr="00C27B5A">
        <w:rPr>
          <w:rFonts w:ascii="Century Gothic" w:hAnsi="Century Gothic"/>
          <w:sz w:val="18"/>
          <w:szCs w:val="18"/>
          <w:lang w:eastAsia="ar-SA"/>
        </w:rPr>
        <w:t>ydawanie kluczy do pomieszczeń szpitala osobom do tego upoważnionym wraz z odpowiednią</w:t>
      </w:r>
    </w:p>
    <w:p w14:paraId="7BA5FC69" w14:textId="77777777" w:rsidR="0002052D" w:rsidRPr="00C27B5A" w:rsidRDefault="0002052D" w:rsidP="0002052D">
      <w:pPr>
        <w:pStyle w:val="Akapitzlist"/>
        <w:tabs>
          <w:tab w:val="left" w:pos="708"/>
        </w:tabs>
        <w:suppressAutoHyphens/>
        <w:ind w:left="1146"/>
        <w:jc w:val="both"/>
        <w:rPr>
          <w:rFonts w:ascii="Century Gothic" w:hAnsi="Century Gothic"/>
          <w:sz w:val="18"/>
          <w:szCs w:val="18"/>
          <w:lang w:eastAsia="ar-SA"/>
        </w:rPr>
      </w:pPr>
      <w:r w:rsidRPr="00C27B5A">
        <w:rPr>
          <w:rFonts w:ascii="Century Gothic" w:hAnsi="Century Gothic"/>
          <w:sz w:val="18"/>
          <w:szCs w:val="18"/>
          <w:lang w:eastAsia="ar-SA"/>
        </w:rPr>
        <w:t>adnotacją w książce służby z podaniem nazwiska osoby pobierającej klucze oraz godziny ich wydania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29D131CC" w14:textId="77777777" w:rsidR="0002052D" w:rsidRPr="00C27B5A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o</w:t>
      </w:r>
      <w:r w:rsidRPr="00C27B5A">
        <w:rPr>
          <w:rFonts w:ascii="Century Gothic" w:hAnsi="Century Gothic"/>
          <w:sz w:val="18"/>
          <w:szCs w:val="18"/>
          <w:lang w:eastAsia="ar-SA"/>
        </w:rPr>
        <w:t>bsługa centrali telefonicznej, łączącej rozmowy przychodzące z zewnątrz do właściwych  odbiorców, jak i udzielanie informacji podstawowych w zakresie funkcjonowania zespołu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59701714" w14:textId="77777777" w:rsidR="0002052D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r</w:t>
      </w:r>
      <w:r w:rsidRPr="00C27B5A">
        <w:rPr>
          <w:rFonts w:ascii="Century Gothic" w:hAnsi="Century Gothic"/>
          <w:sz w:val="18"/>
          <w:szCs w:val="18"/>
          <w:lang w:eastAsia="ar-SA"/>
        </w:rPr>
        <w:t>eagowanie na sygnały z monitoringu alarmowego,</w:t>
      </w:r>
      <w:r>
        <w:rPr>
          <w:rFonts w:ascii="Century Gothic" w:hAnsi="Century Gothic"/>
          <w:sz w:val="18"/>
          <w:szCs w:val="18"/>
          <w:lang w:eastAsia="ar-SA"/>
        </w:rPr>
        <w:t xml:space="preserve"> wizyjnego,</w:t>
      </w:r>
      <w:r w:rsidRPr="00C27B5A">
        <w:rPr>
          <w:rFonts w:ascii="Century Gothic" w:hAnsi="Century Gothic"/>
          <w:sz w:val="18"/>
          <w:szCs w:val="18"/>
          <w:lang w:eastAsia="ar-SA"/>
        </w:rPr>
        <w:t xml:space="preserve"> przeciwpożarowego</w:t>
      </w:r>
    </w:p>
    <w:p w14:paraId="3C324E68" w14:textId="77777777" w:rsidR="0002052D" w:rsidRPr="00C27B5A" w:rsidRDefault="0002052D" w:rsidP="0002052D">
      <w:pPr>
        <w:tabs>
          <w:tab w:val="left" w:pos="708"/>
        </w:tabs>
        <w:suppressAutoHyphens/>
        <w:ind w:left="1146"/>
        <w:jc w:val="both"/>
        <w:rPr>
          <w:rFonts w:ascii="Century Gothic" w:hAnsi="Century Gothic"/>
          <w:sz w:val="18"/>
          <w:szCs w:val="18"/>
          <w:lang w:eastAsia="ar-SA"/>
        </w:rPr>
      </w:pPr>
      <w:r w:rsidRPr="00C27B5A">
        <w:rPr>
          <w:rFonts w:ascii="Century Gothic" w:hAnsi="Century Gothic"/>
          <w:sz w:val="18"/>
          <w:szCs w:val="18"/>
          <w:lang w:eastAsia="ar-SA"/>
        </w:rPr>
        <w:t>i włamaniowo-napadowego, podejmowanie stosownych kroków w celu wyeliminowania istniejącego zagrożenia dla osób i mienia oraz bezzwłoczne powiadamianie o w/w  faktach władz szpitala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70F6B416" w14:textId="77777777" w:rsidR="0002052D" w:rsidRPr="00C27B5A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o</w:t>
      </w:r>
      <w:r w:rsidRPr="00C27B5A">
        <w:rPr>
          <w:rFonts w:ascii="Century Gothic" w:hAnsi="Century Gothic"/>
          <w:sz w:val="18"/>
          <w:szCs w:val="18"/>
          <w:lang w:eastAsia="ar-SA"/>
        </w:rPr>
        <w:t>bsługiwanie szatni zespołu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436794B2" w14:textId="77777777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lastRenderedPageBreak/>
        <w:t>u</w:t>
      </w:r>
      <w:r w:rsidRPr="00A75A49">
        <w:rPr>
          <w:rFonts w:ascii="Century Gothic" w:hAnsi="Century Gothic"/>
          <w:sz w:val="18"/>
          <w:szCs w:val="18"/>
          <w:lang w:eastAsia="ar-SA"/>
        </w:rPr>
        <w:t>dzielanie informacji osobom poruszającym się po terenie szpitala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77C04F4C" w14:textId="77777777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z</w:t>
      </w:r>
      <w:r w:rsidRPr="00A75A49">
        <w:rPr>
          <w:rFonts w:ascii="Century Gothic" w:hAnsi="Century Gothic"/>
          <w:sz w:val="18"/>
          <w:szCs w:val="18"/>
          <w:lang w:eastAsia="ar-SA"/>
        </w:rPr>
        <w:t>głaszanie do służb technicznych wszelkich uszkodzeń i awarii powstałych na terenie szpitala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27AF0043" w14:textId="097BE600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p</w:t>
      </w:r>
      <w:r w:rsidRPr="00A75A49">
        <w:rPr>
          <w:rFonts w:ascii="Century Gothic" w:hAnsi="Century Gothic"/>
          <w:sz w:val="18"/>
          <w:szCs w:val="18"/>
          <w:lang w:eastAsia="ar-SA"/>
        </w:rPr>
        <w:t>omaganie przy transporcie chorych w przypadkach niekolidujących z wykonywaniem podstawowych czynności ochronnych obiektu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7FA9C24F" w14:textId="77777777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d</w:t>
      </w:r>
      <w:r w:rsidRPr="00A75A49">
        <w:rPr>
          <w:rFonts w:ascii="Century Gothic" w:hAnsi="Century Gothic"/>
          <w:sz w:val="18"/>
          <w:szCs w:val="18"/>
          <w:lang w:eastAsia="ar-SA"/>
        </w:rPr>
        <w:t>okonywanie sprawdzenia zabezpieczenia (zamknięcia) pomieszczeń, okien, wejść, bram wg wyznaczonych godzin zgodnie z harmonogramem, w razie potrzeby reagowanie na obecność osób niepowołanych, nieupoważnionych do przebywania na terenie szpitala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2E9044D7" w14:textId="0601FDAD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d</w:t>
      </w:r>
      <w:r w:rsidRPr="00A75A49">
        <w:rPr>
          <w:rFonts w:ascii="Century Gothic" w:hAnsi="Century Gothic"/>
          <w:sz w:val="18"/>
          <w:szCs w:val="18"/>
          <w:lang w:eastAsia="ar-SA"/>
        </w:rPr>
        <w:t>banie o porządek, a w okresie zimowym odśnieżanie przed wejściem głównym do Szpitala</w:t>
      </w:r>
      <w:r w:rsidR="0054030F">
        <w:rPr>
          <w:rFonts w:ascii="Century Gothic" w:hAnsi="Century Gothic"/>
          <w:sz w:val="18"/>
          <w:szCs w:val="18"/>
          <w:lang w:eastAsia="ar-SA"/>
        </w:rPr>
        <w:t xml:space="preserve"> oraz przed Izbą Przyjęć</w:t>
      </w:r>
    </w:p>
    <w:p w14:paraId="6FADB48F" w14:textId="77777777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k</w:t>
      </w:r>
      <w:r w:rsidRPr="00A75A49">
        <w:rPr>
          <w:rFonts w:ascii="Century Gothic" w:hAnsi="Century Gothic"/>
          <w:sz w:val="18"/>
          <w:szCs w:val="18"/>
          <w:lang w:eastAsia="ar-SA"/>
        </w:rPr>
        <w:t>ontrolowanie terenu szpitala poprzez cykliczne obchody terenu szpitala</w:t>
      </w:r>
      <w:r>
        <w:rPr>
          <w:rFonts w:ascii="Century Gothic" w:hAnsi="Century Gothic"/>
          <w:sz w:val="18"/>
          <w:szCs w:val="18"/>
          <w:lang w:eastAsia="ar-SA"/>
        </w:rPr>
        <w:t>,</w:t>
      </w:r>
    </w:p>
    <w:p w14:paraId="75F4C496" w14:textId="77777777" w:rsidR="0002052D" w:rsidRPr="00A75A49" w:rsidRDefault="0002052D" w:rsidP="0002052D">
      <w:pPr>
        <w:pStyle w:val="Akapitzlist"/>
        <w:numPr>
          <w:ilvl w:val="0"/>
          <w:numId w:val="25"/>
        </w:numPr>
        <w:tabs>
          <w:tab w:val="left" w:pos="708"/>
        </w:tabs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w</w:t>
      </w:r>
      <w:r w:rsidRPr="00A75A49">
        <w:rPr>
          <w:rFonts w:ascii="Century Gothic" w:hAnsi="Century Gothic"/>
          <w:sz w:val="18"/>
          <w:szCs w:val="18"/>
          <w:lang w:eastAsia="ar-SA"/>
        </w:rPr>
        <w:t xml:space="preserve"> sytuacjach szczególnych podejmuje pierwsze niezbędne działania ochronne oraz natychmiast powiadamia osoby odpowiedzialne  ze strony Zamawiającego, Wykonawcy oraz odpowiednio do zagrożenia - Policję, Straż Pożarną itd.</w:t>
      </w:r>
      <w:r>
        <w:rPr>
          <w:rFonts w:ascii="Century Gothic" w:hAnsi="Century Gothic"/>
          <w:sz w:val="18"/>
          <w:szCs w:val="18"/>
          <w:lang w:eastAsia="ar-SA"/>
        </w:rPr>
        <w:t>,</w:t>
      </w:r>
      <w:r w:rsidRPr="00A75A49">
        <w:rPr>
          <w:rFonts w:ascii="Century Gothic" w:hAnsi="Century Gothic"/>
          <w:sz w:val="18"/>
          <w:szCs w:val="18"/>
          <w:lang w:eastAsia="ar-SA"/>
        </w:rPr>
        <w:t xml:space="preserve"> </w:t>
      </w:r>
    </w:p>
    <w:p w14:paraId="4A26AB66" w14:textId="77777777" w:rsidR="0002052D" w:rsidRPr="00A75A49" w:rsidRDefault="0002052D" w:rsidP="0002052D">
      <w:pPr>
        <w:pStyle w:val="Akapitzlist"/>
        <w:numPr>
          <w:ilvl w:val="0"/>
          <w:numId w:val="25"/>
        </w:numPr>
        <w:suppressAutoHyphens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w</w:t>
      </w:r>
      <w:r w:rsidRPr="00A75A49">
        <w:rPr>
          <w:rFonts w:ascii="Century Gothic" w:hAnsi="Century Gothic"/>
          <w:sz w:val="18"/>
          <w:szCs w:val="18"/>
          <w:lang w:eastAsia="ar-SA"/>
        </w:rPr>
        <w:t>szystkie czynności, jakie wykonuje pracownik, wpisuje do książki służby i w przypadku takiej potrzeby o zaistniałych zdarzeniach informuje o godz. 7:00 osobiście Kierownika Działu Obsługi Szpitala.</w:t>
      </w:r>
    </w:p>
    <w:p w14:paraId="488A3A1A" w14:textId="77777777" w:rsidR="0002052D" w:rsidRPr="00A75A49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A75A49">
        <w:rPr>
          <w:rFonts w:ascii="Century Gothic" w:hAnsi="Century Gothic"/>
          <w:sz w:val="18"/>
          <w:szCs w:val="18"/>
          <w:lang w:eastAsia="ar-SA"/>
        </w:rPr>
        <w:t>Pracownicy muszą posiadać wymagane przepisami uprawnienia.</w:t>
      </w:r>
    </w:p>
    <w:p w14:paraId="79E3CD4F" w14:textId="77777777" w:rsidR="0002052D" w:rsidRPr="003067C7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3067C7">
        <w:rPr>
          <w:rFonts w:ascii="Century Gothic" w:hAnsi="Century Gothic"/>
          <w:sz w:val="18"/>
          <w:szCs w:val="18"/>
          <w:lang w:eastAsia="ar-SA"/>
        </w:rPr>
        <w:t xml:space="preserve">Wykonawca będzie zobowiązany realizować umowę przez osoby posiadające aktualne badania psychofizyczne stwierdzające zdolność do wykonywania zadań pracownika ochrony, sprawne fizycznie  (wykluczeni pracownicy z dysfunkcją narządów mowy, ruchu, słuchu lub zaburzeniami psychicznymi), niekarane, komunikatywne.  </w:t>
      </w:r>
    </w:p>
    <w:p w14:paraId="3348560C" w14:textId="19B576F5" w:rsidR="0002052D" w:rsidRPr="003067C7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3067C7">
        <w:rPr>
          <w:rFonts w:ascii="Century Gothic" w:hAnsi="Century Gothic"/>
          <w:sz w:val="18"/>
          <w:szCs w:val="18"/>
          <w:lang w:eastAsia="ar-SA"/>
        </w:rPr>
        <w:t>W sytuacjach ekstremalnych wymagane jest</w:t>
      </w:r>
      <w:r w:rsidR="00C9537D">
        <w:rPr>
          <w:rFonts w:ascii="Century Gothic" w:hAnsi="Century Gothic"/>
          <w:sz w:val="18"/>
          <w:szCs w:val="18"/>
          <w:lang w:eastAsia="ar-SA"/>
        </w:rPr>
        <w:t>,</w:t>
      </w:r>
      <w:r w:rsidRPr="003067C7">
        <w:rPr>
          <w:rFonts w:ascii="Century Gothic" w:hAnsi="Century Gothic"/>
          <w:sz w:val="18"/>
          <w:szCs w:val="18"/>
          <w:lang w:eastAsia="ar-SA"/>
        </w:rPr>
        <w:t xml:space="preserve"> aby pracownicy byli wspomagani przez załogę interwencyjną, wyposażoną  w środki bezpośredniego przymusu, zdolną stawić się na miejsce wezwania w czasie nie dłuższym niż 10 (dziesięć) minut od momentu zgłoszenia. W trakcie trwania zamówienia Zamawiający może bez dodatkowych opłat kontrolować czas dojazdu patrolu interwencyjnego do siedziby Zamawiającego (wezwanie kontrolne). </w:t>
      </w:r>
    </w:p>
    <w:p w14:paraId="7919D80F" w14:textId="61A16387" w:rsidR="0002052D" w:rsidRPr="00ED1E28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ED1E28">
        <w:rPr>
          <w:rFonts w:ascii="Century Gothic" w:hAnsi="Century Gothic"/>
          <w:sz w:val="18"/>
          <w:szCs w:val="18"/>
          <w:lang w:eastAsia="ar-SA"/>
        </w:rPr>
        <w:t>W sytuacjach</w:t>
      </w:r>
      <w:r w:rsidR="00C9537D">
        <w:rPr>
          <w:rFonts w:ascii="Century Gothic" w:hAnsi="Century Gothic"/>
          <w:sz w:val="18"/>
          <w:szCs w:val="18"/>
          <w:lang w:eastAsia="ar-SA"/>
        </w:rPr>
        <w:t>,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 kiedy wystąpi potrzeba wzmożonej ochrony, Wykonawca musi zobowiązać się do zwiększenia stanu osobowego ochrony obiektu, po uprzednim zgłoszeniu takiej potrzeby przez Zamawiającego. </w:t>
      </w:r>
    </w:p>
    <w:p w14:paraId="6F829F26" w14:textId="77777777" w:rsidR="0002052D" w:rsidRPr="00ED1E28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ED1E28">
        <w:rPr>
          <w:rFonts w:ascii="Century Gothic" w:hAnsi="Century Gothic"/>
          <w:sz w:val="18"/>
          <w:szCs w:val="18"/>
          <w:lang w:eastAsia="ar-SA"/>
        </w:rPr>
        <w:t>Wykonawca zobowiązany będzie do przedstawienia do zatwierdzenia przez Kierownika Działu Obsługi Szpitala projektu planu ochrony w ciągu 14 dni od dnia podpisania umowy. Plan ochrony musi zostać przygotowany przy współpracy z Zamawiającym. Przedstawiony do zatwierdzenia projekt musi być zgodny z obowiązującymi przepisami prawa, uwzględniać charakter obiektu</w:t>
      </w:r>
      <w:r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i jego wyposażenie techniczne służące do zabezpieczania osób i mienia znajdujących się w obszarze chronionym. Plan ochrony winien zawierać w szczególności: </w:t>
      </w:r>
    </w:p>
    <w:p w14:paraId="01205DA2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s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zczegółowy opis realizacji usługi ochrony na terenie siedziby Zamawiającego; </w:t>
      </w:r>
    </w:p>
    <w:p w14:paraId="51B4C7D2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i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nstrukcję kontroli ruchu osobowo – materiałowego; </w:t>
      </w:r>
    </w:p>
    <w:p w14:paraId="1F62B76E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i</w:t>
      </w:r>
      <w:r w:rsidRPr="00ED1E28">
        <w:rPr>
          <w:rFonts w:ascii="Century Gothic" w:hAnsi="Century Gothic"/>
          <w:sz w:val="18"/>
          <w:szCs w:val="18"/>
          <w:lang w:eastAsia="ar-SA"/>
        </w:rPr>
        <w:t>nstrukcję postępowania Pracowników Zamawiającego oraz pracowników ochrony na wypadek pożaru, napadu, podłożenia ładunku wybuchowego, zagrożenia atakiem bioterrorystycznym, zdarzeń losowych;</w:t>
      </w:r>
    </w:p>
    <w:p w14:paraId="2923CABC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i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nstrukcję postępowania na wypadek włamania i kradzieży; </w:t>
      </w:r>
    </w:p>
    <w:p w14:paraId="5D25449E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i</w:t>
      </w:r>
      <w:r w:rsidRPr="00ED1E28">
        <w:rPr>
          <w:rFonts w:ascii="Century Gothic" w:hAnsi="Century Gothic"/>
          <w:sz w:val="18"/>
          <w:szCs w:val="18"/>
          <w:lang w:eastAsia="ar-SA"/>
        </w:rPr>
        <w:t>nstrukcję dotyczącą zasad gospodarowania kluczami oraz ich przechowywania;</w:t>
      </w:r>
    </w:p>
    <w:p w14:paraId="79C655AF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p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rocedurę działania grupy interwencyjnej; </w:t>
      </w:r>
    </w:p>
    <w:p w14:paraId="48D2172E" w14:textId="77777777" w:rsidR="0002052D" w:rsidRPr="00ED1E28" w:rsidRDefault="0002052D" w:rsidP="0002052D">
      <w:pPr>
        <w:pStyle w:val="Akapitzlist"/>
        <w:numPr>
          <w:ilvl w:val="0"/>
          <w:numId w:val="27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p</w:t>
      </w:r>
      <w:r w:rsidRPr="00ED1E28">
        <w:rPr>
          <w:rFonts w:ascii="Century Gothic" w:hAnsi="Century Gothic"/>
          <w:sz w:val="18"/>
          <w:szCs w:val="18"/>
          <w:lang w:eastAsia="ar-SA"/>
        </w:rPr>
        <w:t xml:space="preserve">rotokół przekazania – przejęcia obiektu;  </w:t>
      </w:r>
    </w:p>
    <w:p w14:paraId="3ED01C3F" w14:textId="77777777" w:rsidR="0002052D" w:rsidRPr="00E109FB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color w:val="000000"/>
          <w:sz w:val="18"/>
          <w:szCs w:val="18"/>
          <w:lang w:eastAsia="ar-SA"/>
        </w:rPr>
      </w:pPr>
      <w:r w:rsidRPr="00E109FB">
        <w:rPr>
          <w:rFonts w:ascii="Century Gothic" w:hAnsi="Century Gothic"/>
          <w:color w:val="000000"/>
          <w:sz w:val="18"/>
          <w:szCs w:val="18"/>
          <w:lang w:eastAsia="ar-SA"/>
        </w:rPr>
        <w:t xml:space="preserve">Zaleca się, aby Wykonawcy przed złożeniem ofert dokonali wizji lokalnej budynku, w którym znajduje się  siedziba Zamawiającego.  </w:t>
      </w:r>
    </w:p>
    <w:p w14:paraId="50D8833D" w14:textId="77777777" w:rsidR="0002052D" w:rsidRPr="00E109FB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E109FB">
        <w:rPr>
          <w:rFonts w:ascii="Century Gothic" w:hAnsi="Century Gothic"/>
          <w:sz w:val="18"/>
          <w:szCs w:val="18"/>
          <w:lang w:eastAsia="ar-SA"/>
        </w:rPr>
        <w:t xml:space="preserve">Do czasu akceptacji planu ochrony, Wykonawca zapewni ochronę siedziby Zamawiającego zgodnie z postanowieniami niniejszego SOPZ. </w:t>
      </w:r>
    </w:p>
    <w:p w14:paraId="1D2F99A6" w14:textId="77777777" w:rsidR="0002052D" w:rsidRPr="00E109FB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E109FB">
        <w:rPr>
          <w:rFonts w:ascii="Century Gothic" w:hAnsi="Century Gothic"/>
          <w:sz w:val="18"/>
          <w:szCs w:val="18"/>
          <w:lang w:eastAsia="ar-SA"/>
        </w:rPr>
        <w:t xml:space="preserve">Zamawiający zastrzega sobie prawo żądania zmiany każdego z pracowników Wykonawcy, który przez swoje zachowanie i jakość wykonywanej pracy dał powód do uzasadnionych skarg. </w:t>
      </w:r>
    </w:p>
    <w:p w14:paraId="46262AA7" w14:textId="77777777" w:rsidR="0002052D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E109FB">
        <w:rPr>
          <w:rFonts w:ascii="Century Gothic" w:hAnsi="Century Gothic"/>
          <w:sz w:val="18"/>
          <w:szCs w:val="18"/>
          <w:lang w:eastAsia="ar-SA"/>
        </w:rPr>
        <w:t xml:space="preserve">W związku z koniecznością wdrożenia się przez pracowników ochrony w obowiązujące </w:t>
      </w:r>
    </w:p>
    <w:p w14:paraId="413F2F18" w14:textId="0C0996FB" w:rsidR="0002052D" w:rsidRDefault="0002052D" w:rsidP="0002052D">
      <w:pPr>
        <w:pStyle w:val="Akapitzlist"/>
        <w:tabs>
          <w:tab w:val="left" w:pos="375"/>
          <w:tab w:val="center" w:pos="4536"/>
          <w:tab w:val="right" w:pos="9072"/>
        </w:tabs>
        <w:suppressAutoHyphens/>
        <w:spacing w:line="200" w:lineRule="atLeast"/>
        <w:ind w:left="705"/>
        <w:jc w:val="both"/>
        <w:rPr>
          <w:rFonts w:ascii="Century Gothic" w:hAnsi="Century Gothic"/>
          <w:sz w:val="18"/>
          <w:szCs w:val="18"/>
          <w:lang w:eastAsia="ar-SA"/>
        </w:rPr>
      </w:pPr>
      <w:r w:rsidRPr="00E109FB">
        <w:rPr>
          <w:rFonts w:ascii="Century Gothic" w:hAnsi="Century Gothic"/>
          <w:sz w:val="18"/>
          <w:szCs w:val="18"/>
          <w:lang w:eastAsia="ar-SA"/>
        </w:rPr>
        <w:t>u Zamawiającego procedury i formalności wskazanym jest</w:t>
      </w:r>
      <w:r w:rsidR="00C9537D">
        <w:rPr>
          <w:rFonts w:ascii="Century Gothic" w:hAnsi="Century Gothic"/>
          <w:sz w:val="18"/>
          <w:szCs w:val="18"/>
          <w:lang w:eastAsia="ar-SA"/>
        </w:rPr>
        <w:t>,</w:t>
      </w:r>
      <w:r w:rsidRPr="00E109FB">
        <w:rPr>
          <w:rFonts w:ascii="Century Gothic" w:hAnsi="Century Gothic"/>
          <w:sz w:val="18"/>
          <w:szCs w:val="18"/>
          <w:lang w:eastAsia="ar-SA"/>
        </w:rPr>
        <w:t xml:space="preserve"> ustalenie stałych pracowników ochrony świadczących usługi u Zamawiającego oraz niezwłoczne, uprzednie informowanie o wszelkich zmianach składu osobowego pracowników. Zamawiający zastrzega sobie prawo akceptacji przedłożonego przez Wykonawcę składu osobowego pracowników ochrony oraz ewentualnych zmian wprowadzanych w nim przez Wykonawcę. </w:t>
      </w:r>
    </w:p>
    <w:p w14:paraId="2FFE912C" w14:textId="0D036B7A" w:rsidR="0002052D" w:rsidRDefault="0002052D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452CA9">
        <w:rPr>
          <w:rFonts w:ascii="Century Gothic" w:hAnsi="Century Gothic"/>
          <w:sz w:val="18"/>
          <w:szCs w:val="18"/>
          <w:lang w:eastAsia="ar-SA"/>
        </w:rPr>
        <w:t xml:space="preserve">Zamawiający zastrzega sobie prawo żądania zmiany każdego z pracowników Wykonawcy, który przez swoje zachowanie i jakość wykonywanej pracy dał powód do uzasadnionych skarg. </w:t>
      </w:r>
    </w:p>
    <w:p w14:paraId="573ED6E6" w14:textId="2215F61B" w:rsidR="00D830B4" w:rsidRPr="005B1388" w:rsidRDefault="00D830B4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0673E8">
        <w:rPr>
          <w:rFonts w:ascii="Century Gothic" w:hAnsi="Century Gothic"/>
          <w:bCs/>
          <w:color w:val="000000"/>
          <w:sz w:val="18"/>
          <w:szCs w:val="18"/>
        </w:rPr>
        <w:t xml:space="preserve">Termin realizacji zamówienia: </w:t>
      </w:r>
      <w:r w:rsidRPr="00D830B4">
        <w:rPr>
          <w:rFonts w:ascii="Century Gothic" w:hAnsi="Century Gothic"/>
          <w:color w:val="000000"/>
          <w:sz w:val="18"/>
          <w:szCs w:val="18"/>
        </w:rPr>
        <w:t>36 miesięcy</w:t>
      </w:r>
      <w:r w:rsidRPr="000673E8">
        <w:rPr>
          <w:rFonts w:ascii="Century Gothic" w:hAnsi="Century Gothic"/>
          <w:bCs/>
          <w:color w:val="000000"/>
          <w:sz w:val="18"/>
          <w:szCs w:val="18"/>
        </w:rPr>
        <w:t xml:space="preserve"> od daty zawarcia umowy.</w:t>
      </w:r>
    </w:p>
    <w:p w14:paraId="3F8F23E1" w14:textId="45F64AA3" w:rsidR="005B1388" w:rsidRDefault="005B1388" w:rsidP="0002052D">
      <w:pPr>
        <w:pStyle w:val="Akapitzlist"/>
        <w:numPr>
          <w:ilvl w:val="0"/>
          <w:numId w:val="22"/>
        </w:numPr>
        <w:tabs>
          <w:tab w:val="left" w:pos="375"/>
          <w:tab w:val="center" w:pos="4536"/>
          <w:tab w:val="right" w:pos="9072"/>
        </w:tabs>
        <w:suppressAutoHyphens/>
        <w:spacing w:line="200" w:lineRule="atLeast"/>
        <w:jc w:val="both"/>
        <w:rPr>
          <w:rFonts w:ascii="Century Gothic" w:hAnsi="Century Gothic"/>
          <w:sz w:val="18"/>
          <w:szCs w:val="18"/>
          <w:lang w:eastAsia="ar-SA"/>
        </w:rPr>
      </w:pPr>
      <w:r w:rsidRPr="005B1388">
        <w:rPr>
          <w:rFonts w:ascii="Century Gothic" w:hAnsi="Century Gothic"/>
          <w:sz w:val="18"/>
          <w:szCs w:val="18"/>
          <w:lang w:eastAsia="ar-SA"/>
        </w:rPr>
        <w:t>Zamawiający nie przewiduje składania ofert częściowych.</w:t>
      </w:r>
    </w:p>
    <w:sectPr w:rsidR="005B1388" w:rsidSect="00F15EB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D46C" w14:textId="77777777" w:rsidR="006F228F" w:rsidRDefault="006F228F">
      <w:r>
        <w:separator/>
      </w:r>
    </w:p>
  </w:endnote>
  <w:endnote w:type="continuationSeparator" w:id="0">
    <w:p w14:paraId="092D8C19" w14:textId="77777777" w:rsidR="006F228F" w:rsidRDefault="006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E" w14:textId="77777777" w:rsidR="004D7D9D" w:rsidRDefault="004D7D9D" w:rsidP="001A2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EDE79C" w14:textId="77777777" w:rsidR="004D7D9D" w:rsidRDefault="004D7D9D" w:rsidP="001A26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EDBF" w14:textId="77777777" w:rsidR="004D7D9D" w:rsidRPr="00305526" w:rsidRDefault="004D7D9D" w:rsidP="001A26BD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8"/>
        <w:szCs w:val="18"/>
      </w:rPr>
    </w:pPr>
    <w:r w:rsidRPr="00305526">
      <w:rPr>
        <w:rStyle w:val="Numerstrony"/>
        <w:rFonts w:ascii="Century Gothic" w:hAnsi="Century Gothic"/>
        <w:sz w:val="18"/>
        <w:szCs w:val="18"/>
      </w:rPr>
      <w:fldChar w:fldCharType="begin"/>
    </w:r>
    <w:r w:rsidRPr="00305526">
      <w:rPr>
        <w:rStyle w:val="Numerstrony"/>
        <w:rFonts w:ascii="Century Gothic" w:hAnsi="Century Gothic"/>
        <w:sz w:val="18"/>
        <w:szCs w:val="18"/>
      </w:rPr>
      <w:instrText xml:space="preserve">PAGE  </w:instrText>
    </w:r>
    <w:r w:rsidRPr="00305526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8</w:t>
    </w:r>
    <w:r w:rsidRPr="00305526">
      <w:rPr>
        <w:rStyle w:val="Numerstrony"/>
        <w:rFonts w:ascii="Century Gothic" w:hAnsi="Century Gothic"/>
        <w:sz w:val="18"/>
        <w:szCs w:val="18"/>
      </w:rPr>
      <w:fldChar w:fldCharType="end"/>
    </w:r>
  </w:p>
  <w:p w14:paraId="765670A8" w14:textId="77777777" w:rsidR="004D7D9D" w:rsidRDefault="004D7D9D" w:rsidP="001A26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FAE5" w14:textId="77777777" w:rsidR="006F228F" w:rsidRDefault="006F228F">
      <w:r>
        <w:separator/>
      </w:r>
    </w:p>
  </w:footnote>
  <w:footnote w:type="continuationSeparator" w:id="0">
    <w:p w14:paraId="6C4BA5F6" w14:textId="77777777" w:rsidR="006F228F" w:rsidRDefault="006F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CE58EB"/>
    <w:multiLevelType w:val="hybridMultilevel"/>
    <w:tmpl w:val="792E54C4"/>
    <w:lvl w:ilvl="0" w:tplc="E2B82A0A">
      <w:start w:val="1"/>
      <w:numFmt w:val="decimal"/>
      <w:lvlText w:val="2.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7BE210BC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4C92"/>
    <w:multiLevelType w:val="hybridMultilevel"/>
    <w:tmpl w:val="7D9C6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0B6D13"/>
    <w:multiLevelType w:val="hybridMultilevel"/>
    <w:tmpl w:val="FD0AFF48"/>
    <w:lvl w:ilvl="0" w:tplc="21DC3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854ED5"/>
    <w:multiLevelType w:val="hybridMultilevel"/>
    <w:tmpl w:val="9C423C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6F784A"/>
    <w:multiLevelType w:val="hybridMultilevel"/>
    <w:tmpl w:val="0DFA9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638"/>
    <w:multiLevelType w:val="multilevel"/>
    <w:tmpl w:val="401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16B61"/>
    <w:multiLevelType w:val="hybridMultilevel"/>
    <w:tmpl w:val="2FFA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4E45"/>
    <w:multiLevelType w:val="hybridMultilevel"/>
    <w:tmpl w:val="C2966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69229A"/>
    <w:multiLevelType w:val="hybridMultilevel"/>
    <w:tmpl w:val="E05A5A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435B7"/>
    <w:multiLevelType w:val="hybridMultilevel"/>
    <w:tmpl w:val="B8067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8DC4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7A90"/>
    <w:multiLevelType w:val="hybridMultilevel"/>
    <w:tmpl w:val="EE224448"/>
    <w:lvl w:ilvl="0" w:tplc="041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3" w15:restartNumberingAfterBreak="0">
    <w:nsid w:val="2E146562"/>
    <w:multiLevelType w:val="hybridMultilevel"/>
    <w:tmpl w:val="2376C850"/>
    <w:lvl w:ilvl="0" w:tplc="2C02C21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14B31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30FE7"/>
    <w:multiLevelType w:val="hybridMultilevel"/>
    <w:tmpl w:val="115681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411381"/>
    <w:multiLevelType w:val="hybridMultilevel"/>
    <w:tmpl w:val="0CAED4D6"/>
    <w:lvl w:ilvl="0" w:tplc="CA40B868">
      <w:start w:val="1"/>
      <w:numFmt w:val="upperRoman"/>
      <w:lvlText w:val="%1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6" w15:restartNumberingAfterBreak="0">
    <w:nsid w:val="3AEA5D36"/>
    <w:multiLevelType w:val="hybridMultilevel"/>
    <w:tmpl w:val="BD2E1B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ED23BE"/>
    <w:multiLevelType w:val="hybridMultilevel"/>
    <w:tmpl w:val="D4EC1B20"/>
    <w:lvl w:ilvl="0" w:tplc="F3B62F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B4DAE"/>
    <w:multiLevelType w:val="hybridMultilevel"/>
    <w:tmpl w:val="CAD260AE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0" w15:restartNumberingAfterBreak="0">
    <w:nsid w:val="4BC45B71"/>
    <w:multiLevelType w:val="hybridMultilevel"/>
    <w:tmpl w:val="C7E2BF2E"/>
    <w:lvl w:ilvl="0" w:tplc="BF40A3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ED3B11"/>
    <w:multiLevelType w:val="hybridMultilevel"/>
    <w:tmpl w:val="9B7A33B6"/>
    <w:lvl w:ilvl="0" w:tplc="ADCCEC6C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9EF483A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9B6D082">
      <w:start w:val="1"/>
      <w:numFmt w:val="decimal"/>
      <w:lvlText w:val="2.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53E86B7E">
      <w:start w:val="5"/>
      <w:numFmt w:val="upperLetter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1CD0DDC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00AFE"/>
    <w:multiLevelType w:val="hybridMultilevel"/>
    <w:tmpl w:val="7F10EDDE"/>
    <w:lvl w:ilvl="0" w:tplc="DB9EE810">
      <w:start w:val="6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6A61A3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2" w:tplc="E89C51F8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D6D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E642A2"/>
    <w:multiLevelType w:val="hybridMultilevel"/>
    <w:tmpl w:val="F4645E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0236A54"/>
    <w:multiLevelType w:val="hybridMultilevel"/>
    <w:tmpl w:val="69B4AB2E"/>
    <w:lvl w:ilvl="0" w:tplc="7BC48FE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3BD7"/>
    <w:multiLevelType w:val="hybridMultilevel"/>
    <w:tmpl w:val="26CEF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82A0A">
      <w:start w:val="1"/>
      <w:numFmt w:val="decimal"/>
      <w:lvlText w:val="2.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62FCDD12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414A06A4">
      <w:start w:val="2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47E34"/>
    <w:multiLevelType w:val="hybridMultilevel"/>
    <w:tmpl w:val="CA8A9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C80390"/>
    <w:multiLevelType w:val="multilevel"/>
    <w:tmpl w:val="DA7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52678"/>
    <w:multiLevelType w:val="hybridMultilevel"/>
    <w:tmpl w:val="ECE6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1159"/>
    <w:multiLevelType w:val="hybridMultilevel"/>
    <w:tmpl w:val="56C66E0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22"/>
  </w:num>
  <w:num w:numId="5">
    <w:abstractNumId w:val="13"/>
  </w:num>
  <w:num w:numId="6">
    <w:abstractNumId w:val="15"/>
  </w:num>
  <w:num w:numId="7">
    <w:abstractNumId w:val="23"/>
  </w:num>
  <w:num w:numId="8">
    <w:abstractNumId w:val="4"/>
  </w:num>
  <w:num w:numId="9">
    <w:abstractNumId w:val="26"/>
  </w:num>
  <w:num w:numId="10">
    <w:abstractNumId w:val="11"/>
  </w:num>
  <w:num w:numId="11">
    <w:abstractNumId w:val="25"/>
  </w:num>
  <w:num w:numId="12">
    <w:abstractNumId w:val="30"/>
  </w:num>
  <w:num w:numId="13">
    <w:abstractNumId w:val="8"/>
  </w:num>
  <w:num w:numId="14">
    <w:abstractNumId w:val="12"/>
  </w:num>
  <w:num w:numId="15">
    <w:abstractNumId w:val="20"/>
  </w:num>
  <w:num w:numId="16">
    <w:abstractNumId w:val="17"/>
  </w:num>
  <w:num w:numId="17">
    <w:abstractNumId w:val="28"/>
  </w:num>
  <w:num w:numId="18">
    <w:abstractNumId w:val="7"/>
  </w:num>
  <w:num w:numId="19">
    <w:abstractNumId w:val="29"/>
  </w:num>
  <w:num w:numId="20">
    <w:abstractNumId w:val="0"/>
  </w:num>
  <w:num w:numId="21">
    <w:abstractNumId w:val="1"/>
  </w:num>
  <w:num w:numId="22">
    <w:abstractNumId w:val="24"/>
  </w:num>
  <w:num w:numId="23">
    <w:abstractNumId w:val="19"/>
  </w:num>
  <w:num w:numId="24">
    <w:abstractNumId w:val="9"/>
  </w:num>
  <w:num w:numId="25">
    <w:abstractNumId w:val="16"/>
  </w:num>
  <w:num w:numId="26">
    <w:abstractNumId w:val="27"/>
  </w:num>
  <w:num w:numId="27">
    <w:abstractNumId w:val="5"/>
  </w:num>
  <w:num w:numId="28">
    <w:abstractNumId w:val="3"/>
  </w:num>
  <w:num w:numId="29">
    <w:abstractNumId w:val="10"/>
  </w:num>
  <w:num w:numId="30">
    <w:abstractNumId w:val="6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8"/>
    <w:rsid w:val="00003259"/>
    <w:rsid w:val="00013409"/>
    <w:rsid w:val="00014F5A"/>
    <w:rsid w:val="0002052D"/>
    <w:rsid w:val="00025794"/>
    <w:rsid w:val="000307A4"/>
    <w:rsid w:val="00035634"/>
    <w:rsid w:val="000405C1"/>
    <w:rsid w:val="00041E50"/>
    <w:rsid w:val="00051CDE"/>
    <w:rsid w:val="00056623"/>
    <w:rsid w:val="000608B2"/>
    <w:rsid w:val="000608D6"/>
    <w:rsid w:val="00062BC1"/>
    <w:rsid w:val="00064BE2"/>
    <w:rsid w:val="000710A7"/>
    <w:rsid w:val="00071DC7"/>
    <w:rsid w:val="0009765F"/>
    <w:rsid w:val="000A1347"/>
    <w:rsid w:val="000A6B20"/>
    <w:rsid w:val="000B5343"/>
    <w:rsid w:val="000D398C"/>
    <w:rsid w:val="000E0510"/>
    <w:rsid w:val="000E4D91"/>
    <w:rsid w:val="000E72B9"/>
    <w:rsid w:val="000F6C1F"/>
    <w:rsid w:val="00110ECF"/>
    <w:rsid w:val="001179A1"/>
    <w:rsid w:val="0012279F"/>
    <w:rsid w:val="00123C95"/>
    <w:rsid w:val="00131A06"/>
    <w:rsid w:val="00140E92"/>
    <w:rsid w:val="00154462"/>
    <w:rsid w:val="00154F6E"/>
    <w:rsid w:val="00160495"/>
    <w:rsid w:val="001704E6"/>
    <w:rsid w:val="00173B21"/>
    <w:rsid w:val="00176C0A"/>
    <w:rsid w:val="00185C4D"/>
    <w:rsid w:val="001A26BD"/>
    <w:rsid w:val="001A2D0B"/>
    <w:rsid w:val="001A42F8"/>
    <w:rsid w:val="001B13AF"/>
    <w:rsid w:val="001B14D4"/>
    <w:rsid w:val="001D2450"/>
    <w:rsid w:val="001D4A6A"/>
    <w:rsid w:val="001E4988"/>
    <w:rsid w:val="001F281A"/>
    <w:rsid w:val="00201B4E"/>
    <w:rsid w:val="00203EC4"/>
    <w:rsid w:val="00206F12"/>
    <w:rsid w:val="00210CE7"/>
    <w:rsid w:val="00213CBA"/>
    <w:rsid w:val="0022674B"/>
    <w:rsid w:val="00227452"/>
    <w:rsid w:val="0023202E"/>
    <w:rsid w:val="0023585F"/>
    <w:rsid w:val="002362C5"/>
    <w:rsid w:val="00243B1E"/>
    <w:rsid w:val="00246C83"/>
    <w:rsid w:val="00247846"/>
    <w:rsid w:val="0025573C"/>
    <w:rsid w:val="00261547"/>
    <w:rsid w:val="00264154"/>
    <w:rsid w:val="0027263A"/>
    <w:rsid w:val="00276D5D"/>
    <w:rsid w:val="002906EC"/>
    <w:rsid w:val="00290D44"/>
    <w:rsid w:val="002B47FE"/>
    <w:rsid w:val="002B4CDA"/>
    <w:rsid w:val="002C3DDE"/>
    <w:rsid w:val="002C71F0"/>
    <w:rsid w:val="002D0E98"/>
    <w:rsid w:val="002D1A16"/>
    <w:rsid w:val="002E3D93"/>
    <w:rsid w:val="002E6381"/>
    <w:rsid w:val="002E7C5C"/>
    <w:rsid w:val="00300901"/>
    <w:rsid w:val="0030141B"/>
    <w:rsid w:val="00305526"/>
    <w:rsid w:val="003067C7"/>
    <w:rsid w:val="00307EB5"/>
    <w:rsid w:val="00314CB6"/>
    <w:rsid w:val="003162B8"/>
    <w:rsid w:val="00317DC0"/>
    <w:rsid w:val="00333197"/>
    <w:rsid w:val="00350714"/>
    <w:rsid w:val="003507E6"/>
    <w:rsid w:val="00350B8E"/>
    <w:rsid w:val="00351ABC"/>
    <w:rsid w:val="003526AD"/>
    <w:rsid w:val="003601C9"/>
    <w:rsid w:val="00361D4A"/>
    <w:rsid w:val="00363CC0"/>
    <w:rsid w:val="00364E98"/>
    <w:rsid w:val="00374CB1"/>
    <w:rsid w:val="003775DE"/>
    <w:rsid w:val="003802A7"/>
    <w:rsid w:val="003933F3"/>
    <w:rsid w:val="00396249"/>
    <w:rsid w:val="003A5B94"/>
    <w:rsid w:val="003B190E"/>
    <w:rsid w:val="003B5109"/>
    <w:rsid w:val="003C156D"/>
    <w:rsid w:val="003C345A"/>
    <w:rsid w:val="003E7A69"/>
    <w:rsid w:val="004056C0"/>
    <w:rsid w:val="004154D1"/>
    <w:rsid w:val="00437F93"/>
    <w:rsid w:val="004428AE"/>
    <w:rsid w:val="00452CA9"/>
    <w:rsid w:val="00453ECF"/>
    <w:rsid w:val="004549AC"/>
    <w:rsid w:val="00457FE4"/>
    <w:rsid w:val="00466210"/>
    <w:rsid w:val="004724F6"/>
    <w:rsid w:val="00474B55"/>
    <w:rsid w:val="00480A16"/>
    <w:rsid w:val="00481BDF"/>
    <w:rsid w:val="00483940"/>
    <w:rsid w:val="00484A1A"/>
    <w:rsid w:val="00486CAC"/>
    <w:rsid w:val="0049078E"/>
    <w:rsid w:val="004925D5"/>
    <w:rsid w:val="00494B9E"/>
    <w:rsid w:val="004A24B3"/>
    <w:rsid w:val="004A5859"/>
    <w:rsid w:val="004D4BDA"/>
    <w:rsid w:val="004D69A2"/>
    <w:rsid w:val="004D7D9D"/>
    <w:rsid w:val="004E17E9"/>
    <w:rsid w:val="004E1B7D"/>
    <w:rsid w:val="004F2761"/>
    <w:rsid w:val="004F7CEE"/>
    <w:rsid w:val="00504B91"/>
    <w:rsid w:val="00513848"/>
    <w:rsid w:val="0052018F"/>
    <w:rsid w:val="00520E1C"/>
    <w:rsid w:val="00540026"/>
    <w:rsid w:val="0054030F"/>
    <w:rsid w:val="00541145"/>
    <w:rsid w:val="00550239"/>
    <w:rsid w:val="00554F34"/>
    <w:rsid w:val="00556ABC"/>
    <w:rsid w:val="00562BDA"/>
    <w:rsid w:val="00573EDA"/>
    <w:rsid w:val="0059724E"/>
    <w:rsid w:val="005A31EE"/>
    <w:rsid w:val="005A5722"/>
    <w:rsid w:val="005B1388"/>
    <w:rsid w:val="005B6AF0"/>
    <w:rsid w:val="005C08B1"/>
    <w:rsid w:val="005C23EB"/>
    <w:rsid w:val="005D289A"/>
    <w:rsid w:val="005D3795"/>
    <w:rsid w:val="005D430A"/>
    <w:rsid w:val="005D5EC6"/>
    <w:rsid w:val="005D7F2B"/>
    <w:rsid w:val="005E0D38"/>
    <w:rsid w:val="005E307D"/>
    <w:rsid w:val="005E77A2"/>
    <w:rsid w:val="005F686A"/>
    <w:rsid w:val="005F7997"/>
    <w:rsid w:val="006004F5"/>
    <w:rsid w:val="00603876"/>
    <w:rsid w:val="00611F76"/>
    <w:rsid w:val="0062155C"/>
    <w:rsid w:val="00632DB6"/>
    <w:rsid w:val="00632F5C"/>
    <w:rsid w:val="0063466F"/>
    <w:rsid w:val="00634B95"/>
    <w:rsid w:val="0065530B"/>
    <w:rsid w:val="00657D00"/>
    <w:rsid w:val="00662B50"/>
    <w:rsid w:val="006652D3"/>
    <w:rsid w:val="00675239"/>
    <w:rsid w:val="00680542"/>
    <w:rsid w:val="006821B2"/>
    <w:rsid w:val="00695E67"/>
    <w:rsid w:val="00695FF7"/>
    <w:rsid w:val="006A1597"/>
    <w:rsid w:val="006A5CB3"/>
    <w:rsid w:val="006B1016"/>
    <w:rsid w:val="006B6E28"/>
    <w:rsid w:val="006E46E2"/>
    <w:rsid w:val="006E5BB9"/>
    <w:rsid w:val="006E5D1C"/>
    <w:rsid w:val="006E6E94"/>
    <w:rsid w:val="006F228F"/>
    <w:rsid w:val="00713F0F"/>
    <w:rsid w:val="00717AA8"/>
    <w:rsid w:val="00727EF5"/>
    <w:rsid w:val="00734C87"/>
    <w:rsid w:val="00742C38"/>
    <w:rsid w:val="00754E73"/>
    <w:rsid w:val="0076035F"/>
    <w:rsid w:val="007652DC"/>
    <w:rsid w:val="00766131"/>
    <w:rsid w:val="00772C89"/>
    <w:rsid w:val="00773B89"/>
    <w:rsid w:val="00775C52"/>
    <w:rsid w:val="007826D7"/>
    <w:rsid w:val="00786124"/>
    <w:rsid w:val="00793CCC"/>
    <w:rsid w:val="007967BD"/>
    <w:rsid w:val="007A0AB5"/>
    <w:rsid w:val="007D63A5"/>
    <w:rsid w:val="007E3A6F"/>
    <w:rsid w:val="007F1EA0"/>
    <w:rsid w:val="007F7134"/>
    <w:rsid w:val="00800875"/>
    <w:rsid w:val="00841DF3"/>
    <w:rsid w:val="00870867"/>
    <w:rsid w:val="0088183B"/>
    <w:rsid w:val="00884922"/>
    <w:rsid w:val="00887A81"/>
    <w:rsid w:val="00890D97"/>
    <w:rsid w:val="008A2BE2"/>
    <w:rsid w:val="008A7070"/>
    <w:rsid w:val="008B08A4"/>
    <w:rsid w:val="008C1FF6"/>
    <w:rsid w:val="008C3BF1"/>
    <w:rsid w:val="008C7B45"/>
    <w:rsid w:val="008D0BED"/>
    <w:rsid w:val="008D21CC"/>
    <w:rsid w:val="008D53FE"/>
    <w:rsid w:val="008D6724"/>
    <w:rsid w:val="008E563F"/>
    <w:rsid w:val="008E7537"/>
    <w:rsid w:val="008F27E4"/>
    <w:rsid w:val="008F4E6F"/>
    <w:rsid w:val="008F4E92"/>
    <w:rsid w:val="008F6250"/>
    <w:rsid w:val="009112DD"/>
    <w:rsid w:val="0092036D"/>
    <w:rsid w:val="00920F34"/>
    <w:rsid w:val="0092594C"/>
    <w:rsid w:val="009411E0"/>
    <w:rsid w:val="0094398E"/>
    <w:rsid w:val="00971B40"/>
    <w:rsid w:val="00987036"/>
    <w:rsid w:val="00992CEF"/>
    <w:rsid w:val="009A07B9"/>
    <w:rsid w:val="009A2581"/>
    <w:rsid w:val="009A6BB4"/>
    <w:rsid w:val="009A6C17"/>
    <w:rsid w:val="009A794E"/>
    <w:rsid w:val="009B0FF0"/>
    <w:rsid w:val="009B18A4"/>
    <w:rsid w:val="009B206E"/>
    <w:rsid w:val="009B24E1"/>
    <w:rsid w:val="009B51C4"/>
    <w:rsid w:val="009C1DE7"/>
    <w:rsid w:val="009D3DF2"/>
    <w:rsid w:val="009E42CA"/>
    <w:rsid w:val="009F6332"/>
    <w:rsid w:val="00A00CFF"/>
    <w:rsid w:val="00A10230"/>
    <w:rsid w:val="00A1120D"/>
    <w:rsid w:val="00A126E1"/>
    <w:rsid w:val="00A30491"/>
    <w:rsid w:val="00A36B75"/>
    <w:rsid w:val="00A45597"/>
    <w:rsid w:val="00A64DF2"/>
    <w:rsid w:val="00A75A49"/>
    <w:rsid w:val="00A960D5"/>
    <w:rsid w:val="00AA38D1"/>
    <w:rsid w:val="00AB7E82"/>
    <w:rsid w:val="00AC3BA9"/>
    <w:rsid w:val="00AC4D3E"/>
    <w:rsid w:val="00AE11A6"/>
    <w:rsid w:val="00AF2376"/>
    <w:rsid w:val="00AF2FD4"/>
    <w:rsid w:val="00AF32D5"/>
    <w:rsid w:val="00AF6184"/>
    <w:rsid w:val="00B007B7"/>
    <w:rsid w:val="00B14C76"/>
    <w:rsid w:val="00B2541A"/>
    <w:rsid w:val="00B3709D"/>
    <w:rsid w:val="00B37AB1"/>
    <w:rsid w:val="00B444CE"/>
    <w:rsid w:val="00B535E4"/>
    <w:rsid w:val="00B600A2"/>
    <w:rsid w:val="00B700F3"/>
    <w:rsid w:val="00B71727"/>
    <w:rsid w:val="00B747FE"/>
    <w:rsid w:val="00B861DD"/>
    <w:rsid w:val="00B867D9"/>
    <w:rsid w:val="00B91031"/>
    <w:rsid w:val="00B92DB9"/>
    <w:rsid w:val="00BA609F"/>
    <w:rsid w:val="00BA7AA5"/>
    <w:rsid w:val="00BB1910"/>
    <w:rsid w:val="00BB3B75"/>
    <w:rsid w:val="00BC1A8A"/>
    <w:rsid w:val="00BC4052"/>
    <w:rsid w:val="00BE0BD6"/>
    <w:rsid w:val="00BE3F69"/>
    <w:rsid w:val="00C00F15"/>
    <w:rsid w:val="00C141A8"/>
    <w:rsid w:val="00C14222"/>
    <w:rsid w:val="00C237C2"/>
    <w:rsid w:val="00C26AC5"/>
    <w:rsid w:val="00C27B5A"/>
    <w:rsid w:val="00C443A9"/>
    <w:rsid w:val="00C71277"/>
    <w:rsid w:val="00C75C9C"/>
    <w:rsid w:val="00C75D2F"/>
    <w:rsid w:val="00C8546A"/>
    <w:rsid w:val="00C9537D"/>
    <w:rsid w:val="00C9543D"/>
    <w:rsid w:val="00CA1073"/>
    <w:rsid w:val="00CA6374"/>
    <w:rsid w:val="00CB2970"/>
    <w:rsid w:val="00CB6EEA"/>
    <w:rsid w:val="00CC4CFA"/>
    <w:rsid w:val="00CD0B4E"/>
    <w:rsid w:val="00CF0AB1"/>
    <w:rsid w:val="00CF491B"/>
    <w:rsid w:val="00CF58C6"/>
    <w:rsid w:val="00CF5D75"/>
    <w:rsid w:val="00D147FA"/>
    <w:rsid w:val="00D23F15"/>
    <w:rsid w:val="00D34089"/>
    <w:rsid w:val="00D34708"/>
    <w:rsid w:val="00D362B1"/>
    <w:rsid w:val="00D404CA"/>
    <w:rsid w:val="00D42BE4"/>
    <w:rsid w:val="00D4358C"/>
    <w:rsid w:val="00D4587D"/>
    <w:rsid w:val="00D45AD2"/>
    <w:rsid w:val="00D465DD"/>
    <w:rsid w:val="00D55892"/>
    <w:rsid w:val="00D55CDB"/>
    <w:rsid w:val="00D65846"/>
    <w:rsid w:val="00D66374"/>
    <w:rsid w:val="00D66F58"/>
    <w:rsid w:val="00D67D52"/>
    <w:rsid w:val="00D75A6F"/>
    <w:rsid w:val="00D830B4"/>
    <w:rsid w:val="00D86DD2"/>
    <w:rsid w:val="00DB7237"/>
    <w:rsid w:val="00DD521A"/>
    <w:rsid w:val="00DE05F1"/>
    <w:rsid w:val="00DE69A1"/>
    <w:rsid w:val="00E05E94"/>
    <w:rsid w:val="00E1070E"/>
    <w:rsid w:val="00E109FB"/>
    <w:rsid w:val="00E130BF"/>
    <w:rsid w:val="00E173A4"/>
    <w:rsid w:val="00E21814"/>
    <w:rsid w:val="00E220EB"/>
    <w:rsid w:val="00E27889"/>
    <w:rsid w:val="00E30A1D"/>
    <w:rsid w:val="00E33BDC"/>
    <w:rsid w:val="00E42E55"/>
    <w:rsid w:val="00E44886"/>
    <w:rsid w:val="00E60D35"/>
    <w:rsid w:val="00E6363C"/>
    <w:rsid w:val="00E65524"/>
    <w:rsid w:val="00E65724"/>
    <w:rsid w:val="00E6611B"/>
    <w:rsid w:val="00E706B2"/>
    <w:rsid w:val="00E72F31"/>
    <w:rsid w:val="00E73A66"/>
    <w:rsid w:val="00E766EC"/>
    <w:rsid w:val="00E77F51"/>
    <w:rsid w:val="00E827A6"/>
    <w:rsid w:val="00E87CE9"/>
    <w:rsid w:val="00E93541"/>
    <w:rsid w:val="00EA173F"/>
    <w:rsid w:val="00EA1ACC"/>
    <w:rsid w:val="00EA336A"/>
    <w:rsid w:val="00EA503E"/>
    <w:rsid w:val="00EA6B9A"/>
    <w:rsid w:val="00EB1C9A"/>
    <w:rsid w:val="00EB505B"/>
    <w:rsid w:val="00EB6164"/>
    <w:rsid w:val="00EC1F11"/>
    <w:rsid w:val="00EC4CE1"/>
    <w:rsid w:val="00ED1E28"/>
    <w:rsid w:val="00ED473F"/>
    <w:rsid w:val="00EE05AB"/>
    <w:rsid w:val="00EE1B62"/>
    <w:rsid w:val="00EE47C4"/>
    <w:rsid w:val="00EF14C9"/>
    <w:rsid w:val="00EF2793"/>
    <w:rsid w:val="00F13CA5"/>
    <w:rsid w:val="00F15EBE"/>
    <w:rsid w:val="00F20DF8"/>
    <w:rsid w:val="00F25B26"/>
    <w:rsid w:val="00F26513"/>
    <w:rsid w:val="00F278E5"/>
    <w:rsid w:val="00F34187"/>
    <w:rsid w:val="00F3442B"/>
    <w:rsid w:val="00F34CBC"/>
    <w:rsid w:val="00F3575C"/>
    <w:rsid w:val="00F45794"/>
    <w:rsid w:val="00F47961"/>
    <w:rsid w:val="00F5664C"/>
    <w:rsid w:val="00F60918"/>
    <w:rsid w:val="00F70CD7"/>
    <w:rsid w:val="00FA03CA"/>
    <w:rsid w:val="00FA5178"/>
    <w:rsid w:val="00FB10FC"/>
    <w:rsid w:val="00FC0C69"/>
    <w:rsid w:val="00FC4A23"/>
    <w:rsid w:val="00FC6795"/>
    <w:rsid w:val="00FC7912"/>
    <w:rsid w:val="00FE0417"/>
    <w:rsid w:val="00FE14ED"/>
    <w:rsid w:val="00FE3924"/>
    <w:rsid w:val="00FE4F8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D465"/>
  <w15:chartTrackingRefBased/>
  <w15:docId w15:val="{B70143E6-7529-43FC-9FD3-B337BB7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A26BD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1A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A26B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1A26B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1A26B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2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A26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26BD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1A26BD"/>
    <w:pPr>
      <w:jc w:val="both"/>
    </w:pPr>
    <w:rPr>
      <w:sz w:val="24"/>
    </w:rPr>
  </w:style>
  <w:style w:type="paragraph" w:styleId="Stopka">
    <w:name w:val="footer"/>
    <w:basedOn w:val="Normalny"/>
    <w:rsid w:val="001A26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6BD"/>
  </w:style>
  <w:style w:type="paragraph" w:customStyle="1" w:styleId="ust">
    <w:name w:val="ust"/>
    <w:rsid w:val="001A26BD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rsid w:val="001A26BD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1A26BD"/>
    <w:pPr>
      <w:jc w:val="center"/>
    </w:pPr>
    <w:rPr>
      <w:rFonts w:ascii="Arial" w:hAnsi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A960D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960D5"/>
    <w:pPr>
      <w:spacing w:after="120" w:line="480" w:lineRule="auto"/>
    </w:pPr>
  </w:style>
  <w:style w:type="character" w:customStyle="1" w:styleId="Tekstpodstawowywcity2Znak">
    <w:name w:val="Tekst podstawowy wcięty 2 Znak"/>
    <w:link w:val="Tekstpodstawowywcity2"/>
    <w:rsid w:val="00603876"/>
    <w:rPr>
      <w:sz w:val="28"/>
      <w:lang w:eastAsia="en-US"/>
    </w:rPr>
  </w:style>
  <w:style w:type="paragraph" w:styleId="Lista">
    <w:name w:val="List"/>
    <w:basedOn w:val="Normalny"/>
    <w:rsid w:val="002C3DDE"/>
    <w:pPr>
      <w:suppressAutoHyphens/>
      <w:ind w:left="283" w:hanging="283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9A1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875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00875"/>
    <w:rPr>
      <w:rFonts w:ascii="Courier New" w:hAnsi="Courier New" w:cs="Courier New"/>
      <w:lang w:eastAsia="en-US"/>
    </w:rPr>
  </w:style>
  <w:style w:type="character" w:customStyle="1" w:styleId="TekstpodstawowyZnak">
    <w:name w:val="Tekst podstawowy Znak"/>
    <w:link w:val="Tekstpodstawowy"/>
    <w:rsid w:val="00E766EC"/>
    <w:rPr>
      <w:sz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766EC"/>
    <w:rPr>
      <w:sz w:val="24"/>
      <w:szCs w:val="24"/>
    </w:rPr>
  </w:style>
  <w:style w:type="paragraph" w:customStyle="1" w:styleId="Znak">
    <w:name w:val="Znak"/>
    <w:basedOn w:val="Normalny"/>
    <w:rsid w:val="004549AC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A657-9384-4F4A-817A-58A36BF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ORG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cp:lastModifiedBy>Aneta Kurczalska</cp:lastModifiedBy>
  <cp:revision>34</cp:revision>
  <cp:lastPrinted>2021-05-04T08:32:00Z</cp:lastPrinted>
  <dcterms:created xsi:type="dcterms:W3CDTF">2021-04-27T07:04:00Z</dcterms:created>
  <dcterms:modified xsi:type="dcterms:W3CDTF">2021-05-19T08:48:00Z</dcterms:modified>
</cp:coreProperties>
</file>