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185C8" w14:textId="4BD053CA" w:rsidR="007A4FCD" w:rsidRPr="00B97551" w:rsidRDefault="007A4FCD" w:rsidP="007A4FCD">
      <w:pPr>
        <w:pStyle w:val="Zalacznik"/>
        <w:widowControl/>
        <w:ind w:left="7088"/>
        <w:jc w:val="left"/>
        <w:rPr>
          <w:rFonts w:ascii="Arial Narrow" w:hAnsi="Arial Narrow" w:cs="Times New Roman"/>
          <w:b w:val="0"/>
          <w:sz w:val="22"/>
          <w:szCs w:val="22"/>
        </w:rPr>
      </w:pPr>
      <w:r w:rsidRPr="00B97551">
        <w:rPr>
          <w:rFonts w:ascii="Arial Narrow" w:hAnsi="Arial Narrow" w:cs="Times New Roman"/>
          <w:b w:val="0"/>
          <w:sz w:val="22"/>
          <w:szCs w:val="22"/>
        </w:rPr>
        <w:t xml:space="preserve">Załącznik nr </w:t>
      </w:r>
      <w:r w:rsidR="007C7AF4" w:rsidRPr="00B97551">
        <w:rPr>
          <w:rFonts w:ascii="Arial Narrow" w:hAnsi="Arial Narrow" w:cs="Times New Roman"/>
          <w:b w:val="0"/>
          <w:sz w:val="22"/>
          <w:szCs w:val="22"/>
        </w:rPr>
        <w:t>8</w:t>
      </w:r>
      <w:r w:rsidRPr="00B97551">
        <w:rPr>
          <w:rFonts w:ascii="Arial Narrow" w:hAnsi="Arial Narrow" w:cs="Times New Roman"/>
          <w:b w:val="0"/>
          <w:sz w:val="22"/>
          <w:szCs w:val="22"/>
        </w:rPr>
        <w:t xml:space="preserve"> do SWZ</w:t>
      </w:r>
    </w:p>
    <w:p w14:paraId="23460C92" w14:textId="34A224BC" w:rsidR="007A4FCD" w:rsidRPr="009113C9" w:rsidRDefault="009113C9" w:rsidP="007A4FCD">
      <w:pPr>
        <w:pStyle w:val="Zalacznik"/>
        <w:widowControl/>
        <w:ind w:left="7088"/>
        <w:jc w:val="left"/>
        <w:rPr>
          <w:rFonts w:ascii="Arial Narrow" w:hAnsi="Arial Narrow" w:cs="Times New Roman"/>
          <w:b w:val="0"/>
          <w:sz w:val="22"/>
          <w:szCs w:val="22"/>
        </w:rPr>
      </w:pPr>
      <w:r w:rsidRPr="009113C9">
        <w:rPr>
          <w:rFonts w:ascii="Arial Narrow" w:hAnsi="Arial Narrow" w:cs="Times New Roman"/>
          <w:b w:val="0"/>
          <w:sz w:val="22"/>
          <w:szCs w:val="22"/>
        </w:rPr>
        <w:t>DPS.240.</w:t>
      </w:r>
      <w:r w:rsidR="00E0384B">
        <w:rPr>
          <w:rFonts w:ascii="Arial Narrow" w:hAnsi="Arial Narrow" w:cs="Times New Roman"/>
          <w:b w:val="0"/>
          <w:sz w:val="22"/>
          <w:szCs w:val="22"/>
        </w:rPr>
        <w:t>3</w:t>
      </w:r>
      <w:r w:rsidRPr="009113C9">
        <w:rPr>
          <w:rFonts w:ascii="Arial Narrow" w:hAnsi="Arial Narrow" w:cs="Times New Roman"/>
          <w:b w:val="0"/>
          <w:sz w:val="22"/>
          <w:szCs w:val="22"/>
        </w:rPr>
        <w:t>.</w:t>
      </w:r>
      <w:r w:rsidR="007A4FCD" w:rsidRPr="009113C9">
        <w:rPr>
          <w:rFonts w:ascii="Arial Narrow" w:hAnsi="Arial Narrow" w:cs="Times New Roman"/>
          <w:b w:val="0"/>
          <w:bCs w:val="0"/>
          <w:sz w:val="22"/>
          <w:szCs w:val="22"/>
        </w:rPr>
        <w:t>20</w:t>
      </w:r>
      <w:r w:rsidR="000F3EE1" w:rsidRPr="009113C9">
        <w:rPr>
          <w:rFonts w:ascii="Arial Narrow" w:hAnsi="Arial Narrow" w:cs="Times New Roman"/>
          <w:b w:val="0"/>
          <w:bCs w:val="0"/>
          <w:sz w:val="22"/>
          <w:szCs w:val="22"/>
        </w:rPr>
        <w:t>2</w:t>
      </w:r>
      <w:r w:rsidR="00C36E73" w:rsidRPr="009113C9">
        <w:rPr>
          <w:rFonts w:ascii="Arial Narrow" w:hAnsi="Arial Narrow" w:cs="Times New Roman"/>
          <w:b w:val="0"/>
          <w:bCs w:val="0"/>
          <w:sz w:val="22"/>
          <w:szCs w:val="22"/>
        </w:rPr>
        <w:t>2</w:t>
      </w:r>
    </w:p>
    <w:p w14:paraId="515CF862" w14:textId="77777777" w:rsidR="007A4FCD" w:rsidRPr="009113C9" w:rsidRDefault="007A4FCD" w:rsidP="007A4FCD">
      <w:pPr>
        <w:pStyle w:val="Maly"/>
        <w:tabs>
          <w:tab w:val="clear" w:pos="567"/>
          <w:tab w:val="clear" w:pos="850"/>
          <w:tab w:val="clear" w:pos="1417"/>
          <w:tab w:val="clear" w:pos="1984"/>
          <w:tab w:val="clear" w:pos="2551"/>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left"/>
        <w:rPr>
          <w:rFonts w:ascii="Arial Narrow" w:hAnsi="Arial Narrow" w:cs="Times New Roman"/>
          <w:sz w:val="22"/>
          <w:szCs w:val="22"/>
        </w:rPr>
      </w:pPr>
      <w:r w:rsidRPr="009113C9">
        <w:rPr>
          <w:rFonts w:ascii="Arial Narrow" w:hAnsi="Arial Narrow" w:cs="Times New Roman"/>
          <w:sz w:val="22"/>
          <w:szCs w:val="22"/>
        </w:rPr>
        <w:t xml:space="preserve">                                                                                                      </w:t>
      </w:r>
    </w:p>
    <w:p w14:paraId="76B19C0B" w14:textId="02B4CDC6" w:rsidR="007A4FCD" w:rsidRPr="00534114" w:rsidRDefault="000F3EE1" w:rsidP="00B97551">
      <w:pPr>
        <w:pStyle w:val="Default"/>
        <w:ind w:left="720"/>
        <w:jc w:val="both"/>
        <w:rPr>
          <w:rFonts w:ascii="Arial Narrow" w:hAnsi="Arial Narrow"/>
          <w:b/>
          <w:color w:val="auto"/>
          <w:sz w:val="22"/>
          <w:szCs w:val="22"/>
        </w:rPr>
      </w:pPr>
      <w:r w:rsidRPr="00D82964">
        <w:rPr>
          <w:rFonts w:ascii="Arial Narrow" w:hAnsi="Arial Narrow"/>
          <w:color w:val="auto"/>
        </w:rPr>
        <w:t xml:space="preserve">Dotyczy: postępowania o udzielenie zamówienia publicznego na </w:t>
      </w:r>
      <w:r w:rsidRPr="00D82964">
        <w:rPr>
          <w:rFonts w:ascii="Arial Narrow" w:hAnsi="Arial Narrow"/>
          <w:b/>
          <w:bCs/>
          <w:iCs/>
          <w:color w:val="auto"/>
        </w:rPr>
        <w:t xml:space="preserve">zaprojektowanie i wykonanie robót budowlanych w ramach realizacji zadania </w:t>
      </w:r>
      <w:r w:rsidRPr="00D82964">
        <w:rPr>
          <w:rFonts w:ascii="Arial Narrow" w:hAnsi="Arial Narrow"/>
          <w:b/>
          <w:bCs/>
          <w:color w:val="auto"/>
        </w:rPr>
        <w:t xml:space="preserve">pod nazwą </w:t>
      </w:r>
      <w:r w:rsidRPr="00534114">
        <w:rPr>
          <w:rFonts w:ascii="Arial Narrow" w:hAnsi="Arial Narrow"/>
          <w:b/>
          <w:bCs/>
          <w:color w:val="auto"/>
        </w:rPr>
        <w:t>„</w:t>
      </w:r>
      <w:r w:rsidR="00C36E73" w:rsidRPr="00534114">
        <w:rPr>
          <w:rFonts w:ascii="Arial Narrow" w:hAnsi="Arial Narrow"/>
          <w:b/>
          <w:bCs/>
          <w:color w:val="auto"/>
          <w:sz w:val="22"/>
          <w:szCs w:val="22"/>
        </w:rPr>
        <w:t xml:space="preserve">Przebudowa, rozbudowa </w:t>
      </w:r>
      <w:r w:rsidR="00B066FF">
        <w:rPr>
          <w:rFonts w:ascii="Arial Narrow" w:hAnsi="Arial Narrow"/>
          <w:b/>
          <w:bCs/>
          <w:color w:val="auto"/>
          <w:sz w:val="22"/>
          <w:szCs w:val="22"/>
        </w:rPr>
        <w:br/>
      </w:r>
      <w:r w:rsidR="00C36E73" w:rsidRPr="00534114">
        <w:rPr>
          <w:rFonts w:ascii="Arial Narrow" w:hAnsi="Arial Narrow"/>
          <w:b/>
          <w:bCs/>
          <w:color w:val="auto"/>
          <w:sz w:val="22"/>
          <w:szCs w:val="22"/>
        </w:rPr>
        <w:t>i termomodernizacja budynku Domu Pomocy Społecznej oraz przebudowa budynku hydroforni na budyn</w:t>
      </w:r>
      <w:r w:rsidR="00207713" w:rsidRPr="00534114">
        <w:rPr>
          <w:rFonts w:ascii="Arial Narrow" w:hAnsi="Arial Narrow"/>
          <w:b/>
          <w:bCs/>
          <w:color w:val="auto"/>
          <w:sz w:val="22"/>
          <w:szCs w:val="22"/>
        </w:rPr>
        <w:t>e</w:t>
      </w:r>
      <w:r w:rsidR="00C36E73" w:rsidRPr="00534114">
        <w:rPr>
          <w:rFonts w:ascii="Arial Narrow" w:hAnsi="Arial Narrow"/>
          <w:b/>
          <w:bCs/>
          <w:color w:val="auto"/>
          <w:sz w:val="22"/>
          <w:szCs w:val="22"/>
        </w:rPr>
        <w:t>k kotłowni z niezbędną infrastrukturą”.</w:t>
      </w:r>
      <w:r w:rsidRPr="00534114">
        <w:rPr>
          <w:rFonts w:ascii="Arial Narrow" w:hAnsi="Arial Narrow"/>
          <w:b/>
          <w:bCs/>
          <w:color w:val="auto"/>
        </w:rPr>
        <w:t xml:space="preserve">– </w:t>
      </w:r>
      <w:proofErr w:type="gramStart"/>
      <w:r w:rsidRPr="00534114">
        <w:rPr>
          <w:rFonts w:ascii="Arial Narrow" w:hAnsi="Arial Narrow"/>
          <w:color w:val="auto"/>
        </w:rPr>
        <w:t>projektowane</w:t>
      </w:r>
      <w:proofErr w:type="gramEnd"/>
      <w:r w:rsidRPr="00534114">
        <w:rPr>
          <w:rFonts w:ascii="Arial Narrow" w:hAnsi="Arial Narrow"/>
          <w:color w:val="auto"/>
        </w:rPr>
        <w:t xml:space="preserve"> postanowienia umowy.</w:t>
      </w:r>
    </w:p>
    <w:p w14:paraId="16BC4709" w14:textId="347BC966" w:rsidR="008324AE" w:rsidRPr="00534114" w:rsidRDefault="008324AE" w:rsidP="008324AE">
      <w:pPr>
        <w:pStyle w:val="Zwykytekst"/>
        <w:jc w:val="center"/>
        <w:rPr>
          <w:rFonts w:ascii="Arial Narrow" w:hAnsi="Arial Narrow" w:cs="Arial"/>
          <w:sz w:val="22"/>
          <w:szCs w:val="22"/>
        </w:rPr>
      </w:pPr>
      <w:r w:rsidRPr="00534114">
        <w:rPr>
          <w:rFonts w:ascii="Arial Narrow" w:hAnsi="Arial Narrow" w:cs="Arial"/>
          <w:sz w:val="22"/>
          <w:szCs w:val="22"/>
        </w:rPr>
        <w:t>UMOWA</w:t>
      </w:r>
      <w:r w:rsidR="00A719B0" w:rsidRPr="00534114">
        <w:rPr>
          <w:rFonts w:ascii="Arial Narrow" w:hAnsi="Arial Narrow" w:cs="Arial"/>
          <w:sz w:val="22"/>
          <w:szCs w:val="22"/>
        </w:rPr>
        <w:t xml:space="preserve"> </w:t>
      </w:r>
      <w:r w:rsidR="009113C9">
        <w:rPr>
          <w:rFonts w:ascii="Arial Narrow" w:hAnsi="Arial Narrow" w:cs="Arial"/>
          <w:sz w:val="22"/>
          <w:szCs w:val="22"/>
        </w:rPr>
        <w:t>……</w:t>
      </w:r>
      <w:r w:rsidR="00A719B0" w:rsidRPr="00534114">
        <w:rPr>
          <w:rFonts w:ascii="Arial Narrow" w:hAnsi="Arial Narrow" w:cs="Arial"/>
          <w:sz w:val="22"/>
          <w:szCs w:val="22"/>
        </w:rPr>
        <w:t>.</w:t>
      </w:r>
      <w:r w:rsidRPr="00534114">
        <w:rPr>
          <w:rFonts w:ascii="Arial Narrow" w:hAnsi="Arial Narrow" w:cs="Arial"/>
          <w:sz w:val="22"/>
          <w:szCs w:val="22"/>
        </w:rPr>
        <w:t>20</w:t>
      </w:r>
      <w:r w:rsidR="000F3EE1" w:rsidRPr="00534114">
        <w:rPr>
          <w:rFonts w:ascii="Arial Narrow" w:hAnsi="Arial Narrow" w:cs="Arial"/>
          <w:sz w:val="22"/>
          <w:szCs w:val="22"/>
        </w:rPr>
        <w:t>2</w:t>
      </w:r>
      <w:r w:rsidR="00C36E73" w:rsidRPr="00534114">
        <w:rPr>
          <w:rFonts w:ascii="Arial Narrow" w:hAnsi="Arial Narrow" w:cs="Arial"/>
          <w:sz w:val="22"/>
          <w:szCs w:val="22"/>
        </w:rPr>
        <w:t>2</w:t>
      </w:r>
    </w:p>
    <w:p w14:paraId="4FFDF39E" w14:textId="77777777" w:rsidR="008324AE" w:rsidRPr="00B7069B" w:rsidRDefault="008324AE" w:rsidP="008324AE">
      <w:pPr>
        <w:pStyle w:val="Zwykytekst"/>
        <w:jc w:val="both"/>
        <w:rPr>
          <w:rFonts w:ascii="Arial Narrow" w:hAnsi="Arial Narrow" w:cs="Arial"/>
          <w:sz w:val="22"/>
          <w:szCs w:val="22"/>
        </w:rPr>
      </w:pPr>
    </w:p>
    <w:p w14:paraId="5C77DBF3" w14:textId="28BD4362" w:rsidR="008324AE" w:rsidRPr="00B7069B" w:rsidRDefault="008324AE" w:rsidP="008324AE">
      <w:pPr>
        <w:pStyle w:val="Zwykytekst"/>
        <w:jc w:val="both"/>
        <w:rPr>
          <w:rFonts w:ascii="Arial Narrow" w:hAnsi="Arial Narrow" w:cs="Arial"/>
          <w:sz w:val="22"/>
          <w:szCs w:val="22"/>
        </w:rPr>
      </w:pPr>
      <w:r w:rsidRPr="00B7069B">
        <w:rPr>
          <w:rFonts w:ascii="Arial Narrow" w:hAnsi="Arial Narrow" w:cs="Arial"/>
          <w:sz w:val="22"/>
          <w:szCs w:val="22"/>
        </w:rPr>
        <w:t>W dniu  ………………….. 20</w:t>
      </w:r>
      <w:r w:rsidR="00B6091E">
        <w:rPr>
          <w:rFonts w:ascii="Arial Narrow" w:hAnsi="Arial Narrow" w:cs="Arial"/>
          <w:sz w:val="22"/>
          <w:szCs w:val="22"/>
        </w:rPr>
        <w:t>2</w:t>
      </w:r>
      <w:r w:rsidR="00C36E73">
        <w:rPr>
          <w:rFonts w:ascii="Arial Narrow" w:hAnsi="Arial Narrow" w:cs="Arial"/>
          <w:sz w:val="22"/>
          <w:szCs w:val="22"/>
        </w:rPr>
        <w:t>2</w:t>
      </w:r>
      <w:r w:rsidRPr="00B7069B">
        <w:rPr>
          <w:rFonts w:ascii="Arial Narrow" w:hAnsi="Arial Narrow" w:cs="Arial"/>
          <w:sz w:val="22"/>
          <w:szCs w:val="22"/>
        </w:rPr>
        <w:t xml:space="preserve"> </w:t>
      </w:r>
      <w:proofErr w:type="gramStart"/>
      <w:r w:rsidRPr="00B7069B">
        <w:rPr>
          <w:rFonts w:ascii="Arial Narrow" w:hAnsi="Arial Narrow" w:cs="Arial"/>
          <w:sz w:val="22"/>
          <w:szCs w:val="22"/>
        </w:rPr>
        <w:t>r</w:t>
      </w:r>
      <w:proofErr w:type="gramEnd"/>
      <w:r w:rsidRPr="00B7069B">
        <w:rPr>
          <w:rFonts w:ascii="Arial Narrow" w:hAnsi="Arial Narrow" w:cs="Arial"/>
          <w:sz w:val="22"/>
          <w:szCs w:val="22"/>
        </w:rPr>
        <w:t xml:space="preserve">. w </w:t>
      </w:r>
      <w:r w:rsidR="00C36E73">
        <w:rPr>
          <w:rFonts w:ascii="Arial Narrow" w:hAnsi="Arial Narrow" w:cs="Arial"/>
          <w:sz w:val="22"/>
          <w:szCs w:val="22"/>
        </w:rPr>
        <w:t xml:space="preserve">Piotrkowie Kujawskim </w:t>
      </w:r>
      <w:r w:rsidRPr="00B7069B">
        <w:rPr>
          <w:rFonts w:ascii="Arial Narrow" w:hAnsi="Arial Narrow" w:cs="Arial"/>
          <w:sz w:val="22"/>
          <w:szCs w:val="22"/>
        </w:rPr>
        <w:t>pomiędzy:</w:t>
      </w:r>
    </w:p>
    <w:p w14:paraId="7D3DD429" w14:textId="77777777" w:rsidR="008324AE" w:rsidRPr="00B7069B" w:rsidRDefault="008324AE" w:rsidP="008324AE">
      <w:pPr>
        <w:pStyle w:val="Zwykytekst"/>
        <w:jc w:val="both"/>
        <w:rPr>
          <w:rFonts w:ascii="Arial Narrow" w:hAnsi="Arial Narrow" w:cs="Arial"/>
          <w:sz w:val="22"/>
          <w:szCs w:val="22"/>
        </w:rPr>
      </w:pPr>
    </w:p>
    <w:p w14:paraId="521B6A96" w14:textId="4FB68E5B" w:rsidR="000F3EE1" w:rsidRPr="00534114" w:rsidRDefault="000F3EE1" w:rsidP="00DC547E">
      <w:pPr>
        <w:pStyle w:val="Zwykytekst"/>
        <w:numPr>
          <w:ilvl w:val="0"/>
          <w:numId w:val="38"/>
        </w:numPr>
        <w:ind w:left="284" w:hanging="284"/>
        <w:jc w:val="both"/>
        <w:rPr>
          <w:rFonts w:ascii="Arial Narrow" w:hAnsi="Arial Narrow"/>
          <w:sz w:val="22"/>
          <w:szCs w:val="22"/>
        </w:rPr>
      </w:pPr>
      <w:r w:rsidRPr="00AE611F">
        <w:rPr>
          <w:rFonts w:ascii="Arial Narrow" w:hAnsi="Arial Narrow"/>
          <w:sz w:val="22"/>
          <w:szCs w:val="22"/>
        </w:rPr>
        <w:t>ZAMAWIAJĄCYM</w:t>
      </w:r>
      <w:r w:rsidRPr="00534114">
        <w:rPr>
          <w:rFonts w:ascii="Arial Narrow" w:hAnsi="Arial Narrow"/>
          <w:sz w:val="22"/>
          <w:szCs w:val="22"/>
        </w:rPr>
        <w:t xml:space="preserve">: </w:t>
      </w:r>
      <w:r w:rsidRPr="00534114">
        <w:rPr>
          <w:rFonts w:ascii="Arial Narrow" w:hAnsi="Arial Narrow"/>
          <w:b/>
          <w:bCs/>
          <w:sz w:val="22"/>
          <w:szCs w:val="22"/>
        </w:rPr>
        <w:t>Powiatem R</w:t>
      </w:r>
      <w:r w:rsidR="009C6945" w:rsidRPr="00534114">
        <w:rPr>
          <w:rFonts w:ascii="Arial Narrow" w:hAnsi="Arial Narrow"/>
          <w:b/>
          <w:bCs/>
          <w:sz w:val="22"/>
          <w:szCs w:val="22"/>
        </w:rPr>
        <w:t>adziejowskim, ul. Kościuszki 17 88-200 Radziejów</w:t>
      </w:r>
      <w:r w:rsidRPr="00534114">
        <w:rPr>
          <w:rFonts w:ascii="Arial Narrow" w:hAnsi="Arial Narrow"/>
          <w:sz w:val="22"/>
          <w:szCs w:val="22"/>
        </w:rPr>
        <w:t xml:space="preserve">, </w:t>
      </w:r>
      <w:r w:rsidR="009C6945" w:rsidRPr="00534114">
        <w:rPr>
          <w:rFonts w:ascii="Arial Narrow" w:hAnsi="Arial Narrow"/>
          <w:sz w:val="22"/>
          <w:szCs w:val="22"/>
        </w:rPr>
        <w:t>NIP – 889-149-13-27, Domem Pomocy Społecznej ul. Poznańska 98, 88-230 Piotrków Kujawski</w:t>
      </w:r>
      <w:r w:rsidRPr="00534114">
        <w:rPr>
          <w:rFonts w:ascii="Arial Narrow" w:hAnsi="Arial Narrow"/>
          <w:sz w:val="22"/>
          <w:szCs w:val="22"/>
        </w:rPr>
        <w:t xml:space="preserve">, </w:t>
      </w:r>
      <w:r w:rsidR="009C6945" w:rsidRPr="00534114">
        <w:rPr>
          <w:rFonts w:ascii="Arial Narrow" w:hAnsi="Arial Narrow"/>
          <w:sz w:val="22"/>
          <w:szCs w:val="22"/>
        </w:rPr>
        <w:t>reprezentowanym przez</w:t>
      </w:r>
      <w:r w:rsidRPr="00534114">
        <w:rPr>
          <w:rFonts w:ascii="Arial Narrow" w:hAnsi="Arial Narrow"/>
          <w:sz w:val="22"/>
          <w:szCs w:val="22"/>
        </w:rPr>
        <w:t>:</w:t>
      </w:r>
    </w:p>
    <w:p w14:paraId="29800CD5" w14:textId="45535902" w:rsidR="009C6945" w:rsidRPr="00534114" w:rsidRDefault="009C6945" w:rsidP="009C6945">
      <w:pPr>
        <w:pStyle w:val="Zwykytekst"/>
        <w:ind w:left="284"/>
        <w:jc w:val="both"/>
        <w:rPr>
          <w:rFonts w:ascii="Arial Narrow" w:hAnsi="Arial Narrow"/>
          <w:sz w:val="22"/>
          <w:szCs w:val="22"/>
        </w:rPr>
      </w:pPr>
      <w:r w:rsidRPr="00534114">
        <w:rPr>
          <w:rFonts w:ascii="Arial Narrow" w:hAnsi="Arial Narrow"/>
          <w:sz w:val="22"/>
          <w:szCs w:val="22"/>
        </w:rPr>
        <w:t xml:space="preserve">Dyrektora </w:t>
      </w:r>
      <w:r w:rsidR="00282112" w:rsidRPr="00534114">
        <w:rPr>
          <w:rFonts w:ascii="Arial Narrow" w:hAnsi="Arial Narrow"/>
          <w:sz w:val="22"/>
          <w:szCs w:val="22"/>
        </w:rPr>
        <w:t>–</w:t>
      </w:r>
      <w:r w:rsidRPr="00534114">
        <w:rPr>
          <w:rFonts w:ascii="Arial Narrow" w:hAnsi="Arial Narrow"/>
          <w:sz w:val="22"/>
          <w:szCs w:val="22"/>
        </w:rPr>
        <w:t xml:space="preserve"> </w:t>
      </w:r>
      <w:r w:rsidR="00282112" w:rsidRPr="00534114">
        <w:rPr>
          <w:rFonts w:ascii="Arial Narrow" w:hAnsi="Arial Narrow"/>
          <w:sz w:val="22"/>
          <w:szCs w:val="22"/>
        </w:rPr>
        <w:t xml:space="preserve">Panią </w:t>
      </w:r>
      <w:r w:rsidRPr="00534114">
        <w:rPr>
          <w:rFonts w:ascii="Arial Narrow" w:hAnsi="Arial Narrow"/>
          <w:sz w:val="22"/>
          <w:szCs w:val="22"/>
        </w:rPr>
        <w:t>……………………………….</w:t>
      </w:r>
    </w:p>
    <w:p w14:paraId="6C45F67D" w14:textId="77777777" w:rsidR="009C6945" w:rsidRPr="00534114" w:rsidRDefault="009C6945" w:rsidP="009C6945">
      <w:pPr>
        <w:pStyle w:val="Zwykytekst"/>
        <w:ind w:left="284"/>
        <w:jc w:val="both"/>
        <w:rPr>
          <w:rFonts w:ascii="Arial Narrow" w:hAnsi="Arial Narrow"/>
          <w:sz w:val="22"/>
          <w:szCs w:val="22"/>
        </w:rPr>
      </w:pPr>
    </w:p>
    <w:p w14:paraId="00D4D044" w14:textId="77777777" w:rsidR="000F3EE1" w:rsidRPr="006C289C" w:rsidRDefault="000F3EE1" w:rsidP="000F3EE1">
      <w:pPr>
        <w:pStyle w:val="Zwykytekst"/>
        <w:jc w:val="both"/>
        <w:rPr>
          <w:rFonts w:ascii="Arial Narrow" w:hAnsi="Arial Narrow"/>
          <w:color w:val="FF0000"/>
          <w:sz w:val="22"/>
          <w:szCs w:val="22"/>
        </w:rPr>
      </w:pPr>
    </w:p>
    <w:p w14:paraId="3AB17E60" w14:textId="2162F828" w:rsidR="000F3EE1" w:rsidRPr="00534114" w:rsidRDefault="000F3EE1" w:rsidP="000F3EE1">
      <w:pPr>
        <w:pStyle w:val="Zwykytekst"/>
        <w:jc w:val="both"/>
        <w:rPr>
          <w:rFonts w:ascii="Arial Narrow" w:hAnsi="Arial Narrow" w:cs="Arial"/>
          <w:i/>
          <w:iCs/>
          <w:sz w:val="22"/>
          <w:szCs w:val="22"/>
        </w:rPr>
      </w:pPr>
      <w:proofErr w:type="gramStart"/>
      <w:r w:rsidRPr="00534114">
        <w:rPr>
          <w:rFonts w:ascii="Arial Narrow" w:hAnsi="Arial Narrow" w:cs="Arial"/>
          <w:sz w:val="22"/>
          <w:szCs w:val="22"/>
        </w:rPr>
        <w:t>przy</w:t>
      </w:r>
      <w:proofErr w:type="gramEnd"/>
      <w:r w:rsidRPr="00534114">
        <w:rPr>
          <w:rFonts w:ascii="Arial Narrow" w:hAnsi="Arial Narrow" w:cs="Arial"/>
          <w:sz w:val="22"/>
          <w:szCs w:val="22"/>
        </w:rPr>
        <w:t xml:space="preserve"> </w:t>
      </w:r>
      <w:r w:rsidR="00C36E73" w:rsidRPr="00534114">
        <w:rPr>
          <w:rFonts w:ascii="Arial Narrow" w:hAnsi="Arial Narrow" w:cs="Arial"/>
          <w:sz w:val="22"/>
          <w:szCs w:val="22"/>
        </w:rPr>
        <w:t xml:space="preserve">udziale </w:t>
      </w:r>
      <w:r w:rsidR="00B97551" w:rsidRPr="00534114">
        <w:rPr>
          <w:rFonts w:ascii="Arial Narrow" w:hAnsi="Arial Narrow" w:cs="Arial"/>
          <w:i/>
          <w:sz w:val="22"/>
          <w:szCs w:val="22"/>
        </w:rPr>
        <w:t xml:space="preserve">Pani </w:t>
      </w:r>
      <w:r w:rsidR="00C36E73" w:rsidRPr="00534114">
        <w:rPr>
          <w:rFonts w:ascii="Arial Narrow" w:hAnsi="Arial Narrow" w:cs="Arial"/>
          <w:sz w:val="22"/>
          <w:szCs w:val="22"/>
        </w:rPr>
        <w:t>………………………..</w:t>
      </w:r>
      <w:r w:rsidRPr="00534114">
        <w:rPr>
          <w:rFonts w:ascii="Arial Narrow" w:hAnsi="Arial Narrow" w:cs="Arial"/>
          <w:sz w:val="22"/>
          <w:szCs w:val="22"/>
        </w:rPr>
        <w:t xml:space="preserve"> </w:t>
      </w:r>
      <w:r w:rsidR="00C36E73" w:rsidRPr="00534114">
        <w:rPr>
          <w:rFonts w:ascii="Arial Narrow" w:hAnsi="Arial Narrow" w:cs="Arial"/>
          <w:sz w:val="22"/>
          <w:szCs w:val="22"/>
        </w:rPr>
        <w:t>–</w:t>
      </w:r>
      <w:r w:rsidRPr="00534114">
        <w:rPr>
          <w:rFonts w:ascii="Arial Narrow" w:hAnsi="Arial Narrow" w:cs="Arial"/>
          <w:sz w:val="22"/>
          <w:szCs w:val="22"/>
        </w:rPr>
        <w:t xml:space="preserve"> </w:t>
      </w:r>
      <w:r w:rsidR="00C36E73" w:rsidRPr="00534114">
        <w:rPr>
          <w:rFonts w:ascii="Arial Narrow" w:hAnsi="Arial Narrow" w:cs="Arial"/>
          <w:i/>
          <w:iCs/>
          <w:sz w:val="22"/>
          <w:szCs w:val="22"/>
        </w:rPr>
        <w:t xml:space="preserve">Głównej Księgowej </w:t>
      </w:r>
      <w:r w:rsidRPr="00534114">
        <w:rPr>
          <w:rFonts w:ascii="Arial Narrow" w:hAnsi="Arial Narrow" w:cs="Arial"/>
          <w:i/>
          <w:iCs/>
          <w:sz w:val="22"/>
          <w:szCs w:val="22"/>
        </w:rPr>
        <w:t xml:space="preserve"> </w:t>
      </w:r>
    </w:p>
    <w:p w14:paraId="464A044A" w14:textId="77777777" w:rsidR="000F3EE1" w:rsidRPr="006C289C" w:rsidRDefault="000F3EE1" w:rsidP="000F3EE1">
      <w:pPr>
        <w:pStyle w:val="Zwykytekst"/>
        <w:jc w:val="both"/>
        <w:rPr>
          <w:rFonts w:ascii="Arial Narrow" w:hAnsi="Arial Narrow"/>
          <w:color w:val="FF0000"/>
          <w:sz w:val="22"/>
          <w:szCs w:val="22"/>
        </w:rPr>
      </w:pPr>
    </w:p>
    <w:p w14:paraId="20935570" w14:textId="77777777" w:rsidR="000F3EE1" w:rsidRPr="00AE611F" w:rsidRDefault="000F3EE1" w:rsidP="000F3EE1">
      <w:pPr>
        <w:pStyle w:val="Zwykytekst"/>
        <w:jc w:val="both"/>
        <w:rPr>
          <w:rFonts w:ascii="Arial Narrow" w:hAnsi="Arial Narrow"/>
          <w:sz w:val="22"/>
          <w:szCs w:val="22"/>
        </w:rPr>
      </w:pPr>
      <w:proofErr w:type="gramStart"/>
      <w:r w:rsidRPr="00AE611F">
        <w:rPr>
          <w:rFonts w:ascii="Arial Narrow" w:hAnsi="Arial Narrow"/>
          <w:sz w:val="22"/>
          <w:szCs w:val="22"/>
        </w:rPr>
        <w:t>a</w:t>
      </w:r>
      <w:proofErr w:type="gramEnd"/>
      <w:r w:rsidRPr="00AE611F">
        <w:rPr>
          <w:rFonts w:ascii="Arial Narrow" w:hAnsi="Arial Narrow"/>
          <w:sz w:val="22"/>
          <w:szCs w:val="22"/>
        </w:rPr>
        <w:t xml:space="preserve"> </w:t>
      </w:r>
    </w:p>
    <w:p w14:paraId="4F417943" w14:textId="77777777" w:rsidR="000F3EE1" w:rsidRPr="00AE611F" w:rsidRDefault="000F3EE1" w:rsidP="000F3EE1">
      <w:pPr>
        <w:pStyle w:val="Zwykytekst"/>
        <w:jc w:val="both"/>
        <w:rPr>
          <w:rFonts w:ascii="Arial Narrow" w:hAnsi="Arial Narrow"/>
          <w:sz w:val="22"/>
          <w:szCs w:val="22"/>
        </w:rPr>
      </w:pPr>
    </w:p>
    <w:p w14:paraId="1DD5D56F" w14:textId="77777777" w:rsidR="000F3EE1" w:rsidRPr="00AE611F" w:rsidRDefault="000F3EE1" w:rsidP="000F3EE1">
      <w:pPr>
        <w:pStyle w:val="Zwykytekst"/>
        <w:jc w:val="both"/>
        <w:rPr>
          <w:rFonts w:ascii="Arial Narrow" w:hAnsi="Arial Narrow"/>
          <w:sz w:val="22"/>
          <w:szCs w:val="22"/>
        </w:rPr>
      </w:pPr>
      <w:r w:rsidRPr="00AE611F">
        <w:rPr>
          <w:rFonts w:ascii="Arial Narrow" w:hAnsi="Arial Narrow"/>
          <w:sz w:val="22"/>
          <w:szCs w:val="22"/>
        </w:rPr>
        <w:t>2.  WYKONAWCĄ: …………………………………………………..,</w:t>
      </w:r>
    </w:p>
    <w:p w14:paraId="2F69D1DA" w14:textId="77777777" w:rsidR="000F3EE1" w:rsidRPr="00AE611F" w:rsidRDefault="000F3EE1" w:rsidP="000F3EE1">
      <w:pPr>
        <w:pStyle w:val="Zwykytekst"/>
        <w:jc w:val="both"/>
        <w:rPr>
          <w:rFonts w:ascii="Arial Narrow" w:hAnsi="Arial Narrow"/>
          <w:sz w:val="22"/>
          <w:szCs w:val="22"/>
        </w:rPr>
      </w:pPr>
    </w:p>
    <w:p w14:paraId="09A45976" w14:textId="44C95835" w:rsidR="000F3EE1" w:rsidRPr="00AE611F" w:rsidRDefault="000F3EE1" w:rsidP="000F3EE1">
      <w:pPr>
        <w:snapToGrid w:val="0"/>
        <w:jc w:val="both"/>
        <w:rPr>
          <w:rFonts w:ascii="Arial Narrow" w:hAnsi="Arial Narrow"/>
        </w:rPr>
      </w:pPr>
      <w:r w:rsidRPr="00AE611F">
        <w:rPr>
          <w:rFonts w:ascii="Arial Narrow" w:hAnsi="Arial Narrow"/>
        </w:rPr>
        <w:t xml:space="preserve">w rezultacie dokonania przez Zamawiającego wyboru najkorzystniejszej oferty, zgodnie z przepisami ustawy z </w:t>
      </w:r>
      <w:proofErr w:type="gramStart"/>
      <w:r w:rsidRPr="00AE611F">
        <w:rPr>
          <w:rFonts w:ascii="Arial Narrow" w:hAnsi="Arial Narrow"/>
        </w:rPr>
        <w:t xml:space="preserve">dnia </w:t>
      </w:r>
      <w:r>
        <w:rPr>
          <w:rFonts w:ascii="Arial Narrow" w:hAnsi="Arial Narrow"/>
        </w:rPr>
        <w:t xml:space="preserve">                     </w:t>
      </w:r>
      <w:r w:rsidRPr="00B93CA2">
        <w:rPr>
          <w:rFonts w:ascii="Arial Narrow" w:hAnsi="Arial Narrow"/>
        </w:rPr>
        <w:t>z</w:t>
      </w:r>
      <w:proofErr w:type="gramEnd"/>
      <w:r w:rsidRPr="00B93CA2">
        <w:rPr>
          <w:rFonts w:ascii="Arial Narrow" w:hAnsi="Arial Narrow"/>
        </w:rPr>
        <w:t xml:space="preserve"> dnia 11 września 2019 r. Prawo zamówień publicznych (Dz. U. </w:t>
      </w:r>
      <w:proofErr w:type="gramStart"/>
      <w:r w:rsidRPr="00B93CA2">
        <w:rPr>
          <w:rFonts w:ascii="Arial Narrow" w:hAnsi="Arial Narrow"/>
        </w:rPr>
        <w:t>z</w:t>
      </w:r>
      <w:proofErr w:type="gramEnd"/>
      <w:r w:rsidRPr="00B93CA2">
        <w:rPr>
          <w:rFonts w:ascii="Arial Narrow" w:hAnsi="Arial Narrow"/>
        </w:rPr>
        <w:t xml:space="preserve"> 20</w:t>
      </w:r>
      <w:r w:rsidR="00814B2C">
        <w:rPr>
          <w:rFonts w:ascii="Arial Narrow" w:hAnsi="Arial Narrow"/>
        </w:rPr>
        <w:t>2</w:t>
      </w:r>
      <w:r w:rsidRPr="00B93CA2">
        <w:rPr>
          <w:rFonts w:ascii="Arial Narrow" w:hAnsi="Arial Narrow"/>
        </w:rPr>
        <w:t>1 r. poz.</w:t>
      </w:r>
      <w:r w:rsidR="00814B2C">
        <w:rPr>
          <w:rFonts w:ascii="Arial Narrow" w:hAnsi="Arial Narrow"/>
        </w:rPr>
        <w:t xml:space="preserve"> 1129</w:t>
      </w:r>
      <w:r w:rsidRPr="00B93CA2">
        <w:rPr>
          <w:rFonts w:ascii="Arial Narrow" w:hAnsi="Arial Narrow"/>
        </w:rPr>
        <w:t xml:space="preserve"> z </w:t>
      </w:r>
      <w:proofErr w:type="spellStart"/>
      <w:r w:rsidRPr="00B93CA2">
        <w:rPr>
          <w:rFonts w:ascii="Arial Narrow" w:hAnsi="Arial Narrow"/>
        </w:rPr>
        <w:t>późn</w:t>
      </w:r>
      <w:proofErr w:type="spellEnd"/>
      <w:r w:rsidRPr="00B93CA2">
        <w:rPr>
          <w:rFonts w:ascii="Arial Narrow" w:hAnsi="Arial Narrow"/>
        </w:rPr>
        <w:t xml:space="preserve">. </w:t>
      </w:r>
      <w:proofErr w:type="gramStart"/>
      <w:r w:rsidRPr="00B93CA2">
        <w:rPr>
          <w:rFonts w:ascii="Arial Narrow" w:hAnsi="Arial Narrow"/>
        </w:rPr>
        <w:t>zm</w:t>
      </w:r>
      <w:proofErr w:type="gramEnd"/>
      <w:r w:rsidRPr="00B93CA2">
        <w:rPr>
          <w:rFonts w:ascii="Arial Narrow" w:hAnsi="Arial Narrow"/>
        </w:rPr>
        <w:t>.)</w:t>
      </w:r>
      <w:r w:rsidRPr="00AE611F">
        <w:rPr>
          <w:rFonts w:ascii="Arial Narrow" w:hAnsi="Arial Narrow"/>
        </w:rPr>
        <w:t xml:space="preserve">, </w:t>
      </w:r>
      <w:r w:rsidR="00941AA5">
        <w:rPr>
          <w:rFonts w:ascii="Arial Narrow" w:hAnsi="Arial Narrow"/>
        </w:rPr>
        <w:t xml:space="preserve">zwanej dalej ustawą, </w:t>
      </w:r>
      <w:r w:rsidRPr="00AE611F">
        <w:rPr>
          <w:rFonts w:ascii="Arial Narrow" w:hAnsi="Arial Narrow"/>
        </w:rPr>
        <w:t xml:space="preserve">w postępowaniu prowadzonym w trybie </w:t>
      </w:r>
      <w:r w:rsidRPr="00B93CA2">
        <w:rPr>
          <w:rFonts w:ascii="Arial Narrow" w:hAnsi="Arial Narrow"/>
        </w:rPr>
        <w:t xml:space="preserve">podstawowym, o którym mowa w art. 275 pkt </w:t>
      </w:r>
      <w:r w:rsidR="006C289C">
        <w:rPr>
          <w:rFonts w:ascii="Arial Narrow" w:hAnsi="Arial Narrow"/>
        </w:rPr>
        <w:t xml:space="preserve">1 </w:t>
      </w:r>
      <w:r w:rsidRPr="00B93CA2">
        <w:rPr>
          <w:rFonts w:ascii="Arial Narrow" w:hAnsi="Arial Narrow"/>
        </w:rPr>
        <w:t>ustawy</w:t>
      </w:r>
      <w:r w:rsidRPr="00AE611F">
        <w:rPr>
          <w:rFonts w:ascii="Arial Narrow" w:hAnsi="Arial Narrow"/>
        </w:rPr>
        <w:t>, została zawarta umowa następującej treści:</w:t>
      </w:r>
    </w:p>
    <w:p w14:paraId="189BA0CC" w14:textId="77777777" w:rsidR="000C0517" w:rsidRPr="00534114" w:rsidRDefault="000C0517" w:rsidP="000C0517">
      <w:pPr>
        <w:autoSpaceDE w:val="0"/>
        <w:autoSpaceDN w:val="0"/>
        <w:adjustRightInd w:val="0"/>
        <w:spacing w:after="0" w:line="240" w:lineRule="auto"/>
        <w:jc w:val="center"/>
        <w:rPr>
          <w:rFonts w:ascii="Arial Narrow" w:hAnsi="Arial Narrow" w:cs="Arial"/>
          <w:b/>
          <w:bCs/>
        </w:rPr>
      </w:pPr>
      <w:r w:rsidRPr="00534114">
        <w:rPr>
          <w:rFonts w:ascii="Arial Narrow" w:hAnsi="Arial Narrow" w:cs="Arial"/>
          <w:b/>
          <w:bCs/>
        </w:rPr>
        <w:t>§1 Przedmiot umowy</w:t>
      </w:r>
    </w:p>
    <w:p w14:paraId="25745E2B" w14:textId="499483E8" w:rsidR="000C0517" w:rsidRPr="00534114" w:rsidRDefault="000C0517" w:rsidP="00DC547E">
      <w:pPr>
        <w:pStyle w:val="Default"/>
        <w:numPr>
          <w:ilvl w:val="0"/>
          <w:numId w:val="40"/>
        </w:numPr>
        <w:jc w:val="both"/>
        <w:rPr>
          <w:rFonts w:ascii="Arial Narrow" w:hAnsi="Arial Narrow"/>
          <w:b/>
          <w:color w:val="auto"/>
          <w:sz w:val="22"/>
          <w:szCs w:val="22"/>
        </w:rPr>
      </w:pPr>
      <w:r w:rsidRPr="00534114">
        <w:rPr>
          <w:rFonts w:ascii="Arial Narrow" w:hAnsi="Arial Narrow" w:cs="Arial"/>
          <w:color w:val="auto"/>
          <w:sz w:val="22"/>
          <w:szCs w:val="22"/>
        </w:rPr>
        <w:t xml:space="preserve">Przedmiotem umowy jest </w:t>
      </w:r>
      <w:r w:rsidRPr="00534114">
        <w:rPr>
          <w:rFonts w:ascii="Arial Narrow" w:hAnsi="Arial Narrow"/>
          <w:b/>
          <w:bCs/>
          <w:iCs/>
          <w:color w:val="auto"/>
          <w:sz w:val="22"/>
          <w:szCs w:val="22"/>
        </w:rPr>
        <w:t xml:space="preserve">zaprojektowanie i wykonanie robót budowlanych w ramach realizacji zadania </w:t>
      </w:r>
      <w:r w:rsidRPr="00534114">
        <w:rPr>
          <w:rFonts w:ascii="Arial Narrow" w:hAnsi="Arial Narrow"/>
          <w:b/>
          <w:bCs/>
          <w:color w:val="auto"/>
          <w:sz w:val="22"/>
          <w:szCs w:val="22"/>
        </w:rPr>
        <w:t>pod nazwą „</w:t>
      </w:r>
      <w:r w:rsidR="00C36E73" w:rsidRPr="00534114">
        <w:rPr>
          <w:rFonts w:ascii="Arial Narrow" w:hAnsi="Arial Narrow"/>
          <w:b/>
          <w:bCs/>
          <w:color w:val="auto"/>
          <w:sz w:val="22"/>
          <w:szCs w:val="22"/>
        </w:rPr>
        <w:t>Przebudowa, rozbudowa i termomodernizacja budynku Domu Pomocy Społecznej oraz przebudowa budynku hydroforni na budyn</w:t>
      </w:r>
      <w:r w:rsidR="00750926" w:rsidRPr="00534114">
        <w:rPr>
          <w:rFonts w:ascii="Arial Narrow" w:hAnsi="Arial Narrow"/>
          <w:b/>
          <w:bCs/>
          <w:color w:val="auto"/>
          <w:sz w:val="22"/>
          <w:szCs w:val="22"/>
        </w:rPr>
        <w:t>e</w:t>
      </w:r>
      <w:r w:rsidR="00C36E73" w:rsidRPr="00534114">
        <w:rPr>
          <w:rFonts w:ascii="Arial Narrow" w:hAnsi="Arial Narrow"/>
          <w:b/>
          <w:bCs/>
          <w:color w:val="auto"/>
          <w:sz w:val="22"/>
          <w:szCs w:val="22"/>
        </w:rPr>
        <w:t xml:space="preserve">k kotłowni z niezbędną infrastrukturą </w:t>
      </w:r>
      <w:r w:rsidR="00814B2C">
        <w:rPr>
          <w:rFonts w:ascii="Arial Narrow" w:hAnsi="Arial Narrow"/>
          <w:b/>
          <w:bCs/>
          <w:color w:val="auto"/>
          <w:sz w:val="22"/>
          <w:szCs w:val="22"/>
        </w:rPr>
        <w:t xml:space="preserve">„ przy </w:t>
      </w:r>
      <w:r w:rsidR="00814B2C">
        <w:rPr>
          <w:rFonts w:ascii="Arial Narrow" w:hAnsi="Arial Narrow"/>
          <w:b/>
          <w:bCs/>
          <w:color w:val="auto"/>
          <w:sz w:val="22"/>
          <w:szCs w:val="22"/>
        </w:rPr>
        <w:br/>
        <w:t xml:space="preserve">ul. Poznańskiej 98 </w:t>
      </w:r>
      <w:r w:rsidR="00C36E73" w:rsidRPr="00534114">
        <w:rPr>
          <w:rFonts w:ascii="Arial Narrow" w:hAnsi="Arial Narrow"/>
          <w:b/>
          <w:bCs/>
          <w:color w:val="auto"/>
          <w:sz w:val="22"/>
          <w:szCs w:val="22"/>
        </w:rPr>
        <w:t xml:space="preserve">w Piotrkowie Kujawskim </w:t>
      </w:r>
      <w:r w:rsidRPr="00534114">
        <w:rPr>
          <w:rFonts w:ascii="Arial Narrow" w:hAnsi="Arial Narrow"/>
          <w:b/>
          <w:bCs/>
          <w:color w:val="auto"/>
          <w:sz w:val="22"/>
          <w:szCs w:val="22"/>
        </w:rPr>
        <w:t>”.</w:t>
      </w:r>
    </w:p>
    <w:p w14:paraId="7C4D69F7" w14:textId="77777777" w:rsidR="000C0517" w:rsidRPr="00534114" w:rsidRDefault="000C0517" w:rsidP="00DC547E">
      <w:pPr>
        <w:pStyle w:val="Default"/>
        <w:numPr>
          <w:ilvl w:val="0"/>
          <w:numId w:val="40"/>
        </w:numPr>
        <w:jc w:val="both"/>
        <w:rPr>
          <w:rFonts w:ascii="Arial Narrow" w:hAnsi="Arial Narrow"/>
          <w:color w:val="auto"/>
          <w:sz w:val="22"/>
          <w:szCs w:val="22"/>
        </w:rPr>
      </w:pPr>
      <w:bookmarkStart w:id="0" w:name="_Hlk103162267"/>
      <w:r w:rsidRPr="00534114">
        <w:rPr>
          <w:rFonts w:ascii="Arial Narrow" w:hAnsi="Arial Narrow"/>
          <w:color w:val="auto"/>
          <w:sz w:val="22"/>
          <w:szCs w:val="22"/>
        </w:rPr>
        <w:t xml:space="preserve">Przedmiot umowy, o którym mowa w ust. 1 obejmuje w szczególności: </w:t>
      </w:r>
    </w:p>
    <w:p w14:paraId="40E71A79" w14:textId="1BB56277" w:rsidR="000C0517" w:rsidRPr="00534114" w:rsidRDefault="000C0517" w:rsidP="000C0517">
      <w:pPr>
        <w:pStyle w:val="Default"/>
        <w:ind w:left="720"/>
        <w:jc w:val="both"/>
        <w:rPr>
          <w:rFonts w:ascii="Arial Narrow" w:hAnsi="Arial Narrow"/>
          <w:color w:val="auto"/>
          <w:sz w:val="22"/>
          <w:szCs w:val="22"/>
        </w:rPr>
      </w:pPr>
      <w:r w:rsidRPr="00534114">
        <w:rPr>
          <w:rFonts w:ascii="Arial Narrow" w:hAnsi="Arial Narrow"/>
          <w:color w:val="auto"/>
          <w:sz w:val="22"/>
          <w:szCs w:val="22"/>
        </w:rPr>
        <w:t xml:space="preserve">1) uzyskanie wszelkich niezbędnych i wymaganych przepisami prawa dokumentów, uzgodnień, </w:t>
      </w:r>
      <w:proofErr w:type="gramStart"/>
      <w:r w:rsidRPr="00534114">
        <w:rPr>
          <w:rFonts w:ascii="Arial Narrow" w:hAnsi="Arial Narrow"/>
          <w:color w:val="auto"/>
          <w:sz w:val="22"/>
          <w:szCs w:val="22"/>
        </w:rPr>
        <w:t xml:space="preserve">pozwoleń </w:t>
      </w:r>
      <w:r w:rsidR="008C1D2F" w:rsidRPr="00534114">
        <w:rPr>
          <w:rFonts w:ascii="Arial Narrow" w:hAnsi="Arial Narrow"/>
          <w:color w:val="auto"/>
          <w:sz w:val="22"/>
          <w:szCs w:val="22"/>
        </w:rPr>
        <w:t xml:space="preserve">                </w:t>
      </w:r>
      <w:r w:rsidRPr="00534114">
        <w:rPr>
          <w:rFonts w:ascii="Arial Narrow" w:hAnsi="Arial Narrow"/>
          <w:color w:val="auto"/>
          <w:sz w:val="22"/>
          <w:szCs w:val="22"/>
        </w:rPr>
        <w:t>i</w:t>
      </w:r>
      <w:proofErr w:type="gramEnd"/>
      <w:r w:rsidRPr="00534114">
        <w:rPr>
          <w:rFonts w:ascii="Arial Narrow" w:hAnsi="Arial Narrow"/>
          <w:color w:val="auto"/>
          <w:sz w:val="22"/>
          <w:szCs w:val="22"/>
        </w:rPr>
        <w:t xml:space="preserve"> decyzji (w tym mapy do celów projektowych</w:t>
      </w:r>
      <w:r w:rsidR="0012291B" w:rsidRPr="00534114">
        <w:rPr>
          <w:rFonts w:ascii="Arial Narrow" w:hAnsi="Arial Narrow"/>
          <w:color w:val="auto"/>
          <w:sz w:val="22"/>
          <w:szCs w:val="22"/>
        </w:rPr>
        <w:t>, zgody na wycinkę drzew</w:t>
      </w:r>
      <w:r w:rsidRPr="00534114">
        <w:rPr>
          <w:rFonts w:ascii="Arial Narrow" w:hAnsi="Arial Narrow"/>
          <w:color w:val="auto"/>
          <w:sz w:val="22"/>
          <w:szCs w:val="22"/>
        </w:rPr>
        <w:t xml:space="preserve">), wykonanie ekspertyz, pomiarów i badań koniecznych do prawidłowej realizacji prac projektowych, wraz z uiszczeniem opłat z tym związanych; </w:t>
      </w:r>
    </w:p>
    <w:p w14:paraId="7CEF639A" w14:textId="24529C68" w:rsidR="000C0517" w:rsidRPr="00534114" w:rsidRDefault="000C0517" w:rsidP="000C0517">
      <w:pPr>
        <w:pStyle w:val="Default"/>
        <w:ind w:left="720"/>
        <w:jc w:val="both"/>
        <w:rPr>
          <w:rFonts w:ascii="Arial Narrow" w:hAnsi="Arial Narrow"/>
          <w:color w:val="auto"/>
          <w:sz w:val="22"/>
          <w:szCs w:val="22"/>
        </w:rPr>
      </w:pPr>
      <w:r w:rsidRPr="00534114">
        <w:rPr>
          <w:rFonts w:ascii="Arial Narrow" w:hAnsi="Arial Narrow"/>
          <w:color w:val="auto"/>
          <w:sz w:val="22"/>
          <w:szCs w:val="22"/>
        </w:rPr>
        <w:t xml:space="preserve">2) wykonanie koncepcji </w:t>
      </w:r>
      <w:proofErr w:type="spellStart"/>
      <w:r w:rsidRPr="00534114">
        <w:rPr>
          <w:rFonts w:ascii="Arial Narrow" w:hAnsi="Arial Narrow"/>
          <w:color w:val="auto"/>
          <w:sz w:val="22"/>
          <w:szCs w:val="22"/>
        </w:rPr>
        <w:t>architektoniczno</w:t>
      </w:r>
      <w:proofErr w:type="spellEnd"/>
      <w:r w:rsidRPr="00534114">
        <w:rPr>
          <w:rFonts w:ascii="Arial Narrow" w:hAnsi="Arial Narrow"/>
          <w:color w:val="auto"/>
          <w:sz w:val="22"/>
          <w:szCs w:val="22"/>
        </w:rPr>
        <w:t xml:space="preserve"> – budowlanej zawierającej w szczególności: zagospodarowanie terenu (w tym lokalizację budynku, miejsca postojowe, dojścia i dojazdy, plac zabaw), rzuty poszczególnych kondygnacji, rozwiązania </w:t>
      </w:r>
      <w:proofErr w:type="spellStart"/>
      <w:r w:rsidRPr="00534114">
        <w:rPr>
          <w:rFonts w:ascii="Arial Narrow" w:hAnsi="Arial Narrow"/>
          <w:color w:val="auto"/>
          <w:sz w:val="22"/>
          <w:szCs w:val="22"/>
        </w:rPr>
        <w:t>konstrukcyjno</w:t>
      </w:r>
      <w:proofErr w:type="spellEnd"/>
      <w:r w:rsidRPr="00534114">
        <w:rPr>
          <w:rFonts w:ascii="Arial Narrow" w:hAnsi="Arial Narrow"/>
          <w:color w:val="auto"/>
          <w:sz w:val="22"/>
          <w:szCs w:val="22"/>
        </w:rPr>
        <w:t xml:space="preserve"> – materiałowe i </w:t>
      </w:r>
      <w:proofErr w:type="spellStart"/>
      <w:r w:rsidRPr="00534114">
        <w:rPr>
          <w:rFonts w:ascii="Arial Narrow" w:hAnsi="Arial Narrow"/>
          <w:color w:val="auto"/>
          <w:sz w:val="22"/>
          <w:szCs w:val="22"/>
        </w:rPr>
        <w:t>techniczno</w:t>
      </w:r>
      <w:proofErr w:type="spellEnd"/>
      <w:r w:rsidRPr="00534114">
        <w:rPr>
          <w:rFonts w:ascii="Arial Narrow" w:hAnsi="Arial Narrow"/>
          <w:color w:val="auto"/>
          <w:sz w:val="22"/>
          <w:szCs w:val="22"/>
        </w:rPr>
        <w:t xml:space="preserve"> - instalacyjne oraz wizualizację budynku dla zadania pod nazwą „</w:t>
      </w:r>
      <w:r w:rsidR="00207713" w:rsidRPr="00534114">
        <w:rPr>
          <w:rFonts w:ascii="Arial Narrow" w:hAnsi="Arial Narrow"/>
          <w:b/>
          <w:bCs/>
          <w:color w:val="auto"/>
        </w:rPr>
        <w:t>„</w:t>
      </w:r>
      <w:r w:rsidR="00207713" w:rsidRPr="00534114">
        <w:rPr>
          <w:rFonts w:ascii="Arial Narrow" w:hAnsi="Arial Narrow"/>
          <w:b/>
          <w:bCs/>
          <w:color w:val="auto"/>
          <w:sz w:val="22"/>
          <w:szCs w:val="22"/>
        </w:rPr>
        <w:t>Przebudowa, rozbudowa i termomodernizacja budynku Domu Pomocy Społecznej oraz przebudowa budynku hydroforni na budynek kotłowni z niezbędną infrastrukturą”.</w:t>
      </w:r>
    </w:p>
    <w:p w14:paraId="06CD0E60" w14:textId="2860CAD9" w:rsidR="000C0517" w:rsidRPr="00534114" w:rsidRDefault="000C0517" w:rsidP="000C0517">
      <w:pPr>
        <w:autoSpaceDE w:val="0"/>
        <w:autoSpaceDN w:val="0"/>
        <w:adjustRightInd w:val="0"/>
        <w:spacing w:after="0" w:line="240" w:lineRule="auto"/>
        <w:ind w:left="709"/>
        <w:jc w:val="both"/>
        <w:rPr>
          <w:rFonts w:ascii="Arial Narrow" w:hAnsi="Arial Narrow"/>
        </w:rPr>
      </w:pPr>
      <w:r w:rsidRPr="00534114">
        <w:rPr>
          <w:rFonts w:ascii="Arial Narrow" w:hAnsi="Arial Narrow"/>
        </w:rPr>
        <w:t xml:space="preserve">3) wykonanie </w:t>
      </w:r>
      <w:r w:rsidRPr="00534114">
        <w:rPr>
          <w:rFonts w:ascii="Arial Narrow" w:hAnsi="Arial Narrow" w:cs="Arial"/>
        </w:rPr>
        <w:t xml:space="preserve">projektu budowlanego (projekt zagospodarowania działki, projekt </w:t>
      </w:r>
      <w:proofErr w:type="spellStart"/>
      <w:r w:rsidRPr="00534114">
        <w:rPr>
          <w:rFonts w:ascii="Arial Narrow" w:hAnsi="Arial Narrow" w:cs="Arial"/>
        </w:rPr>
        <w:t>architektoniczno</w:t>
      </w:r>
      <w:proofErr w:type="spellEnd"/>
      <w:r w:rsidRPr="00534114">
        <w:rPr>
          <w:rFonts w:ascii="Arial Narrow" w:hAnsi="Arial Narrow" w:cs="Arial"/>
        </w:rPr>
        <w:t xml:space="preserve"> – budowlany oraz projekt techniczny), projektu wykonawczego we wszystkich branżach, specyfikacji technicznych wykonania i odbioru robót budowlanych</w:t>
      </w:r>
      <w:r w:rsidR="00D52A7F" w:rsidRPr="00534114">
        <w:rPr>
          <w:rFonts w:ascii="Arial Narrow" w:hAnsi="Arial Narrow" w:cs="Arial"/>
        </w:rPr>
        <w:t xml:space="preserve"> (</w:t>
      </w:r>
      <w:proofErr w:type="spellStart"/>
      <w:r w:rsidR="00D52A7F" w:rsidRPr="00534114">
        <w:rPr>
          <w:rFonts w:ascii="Arial Narrow" w:hAnsi="Arial Narrow" w:cs="Arial"/>
        </w:rPr>
        <w:t>STWiOR</w:t>
      </w:r>
      <w:proofErr w:type="spellEnd"/>
      <w:r w:rsidR="00D52A7F" w:rsidRPr="00534114">
        <w:rPr>
          <w:rFonts w:ascii="Arial Narrow" w:hAnsi="Arial Narrow" w:cs="Arial"/>
        </w:rPr>
        <w:t>)</w:t>
      </w:r>
      <w:r w:rsidRPr="00534114">
        <w:rPr>
          <w:rFonts w:ascii="Arial Narrow" w:hAnsi="Arial Narrow" w:cs="Arial"/>
        </w:rPr>
        <w:t xml:space="preserve"> dla zakresu dokumentacji projektowej w każdej branży, przedmiarów robót dla każdej branży, kosztorysów inwestorskich dla każdej branży</w:t>
      </w:r>
      <w:r w:rsidRPr="00534114">
        <w:rPr>
          <w:rFonts w:ascii="Arial Narrow" w:hAnsi="Arial Narrow"/>
        </w:rPr>
        <w:t xml:space="preserve"> dla zadania pod nazwą „</w:t>
      </w:r>
      <w:r w:rsidR="00207713" w:rsidRPr="00534114">
        <w:rPr>
          <w:rFonts w:ascii="Arial Narrow" w:hAnsi="Arial Narrow"/>
          <w:b/>
          <w:bCs/>
        </w:rPr>
        <w:t>„Przebudowa, rozbudowa i termomodernizacja budynku Domu Pomocy Społecznej oraz przebudowa budynku hydroforni na budynek kotłowni z niezbędną infrastrukturą”.</w:t>
      </w:r>
    </w:p>
    <w:p w14:paraId="03AD1D12" w14:textId="3F144D76" w:rsidR="000C0517" w:rsidRPr="000C0517" w:rsidRDefault="000C0517" w:rsidP="000C0517">
      <w:pPr>
        <w:autoSpaceDE w:val="0"/>
        <w:autoSpaceDN w:val="0"/>
        <w:adjustRightInd w:val="0"/>
        <w:spacing w:after="0" w:line="240" w:lineRule="auto"/>
        <w:ind w:left="709"/>
        <w:jc w:val="both"/>
        <w:rPr>
          <w:rFonts w:ascii="Arial Narrow" w:hAnsi="Arial Narrow"/>
        </w:rPr>
      </w:pPr>
      <w:r w:rsidRPr="00534114">
        <w:rPr>
          <w:rFonts w:ascii="Arial Narrow" w:hAnsi="Arial Narrow"/>
        </w:rPr>
        <w:t>4)</w:t>
      </w:r>
      <w:r w:rsidRPr="00534114">
        <w:rPr>
          <w:rFonts w:ascii="Arial Narrow" w:hAnsi="Arial Narrow" w:cs="Arial"/>
        </w:rPr>
        <w:t xml:space="preserve"> wykonanie </w:t>
      </w:r>
      <w:bookmarkStart w:id="1" w:name="_Hlk68848530"/>
      <w:r w:rsidRPr="00534114">
        <w:rPr>
          <w:rFonts w:ascii="Arial Narrow" w:hAnsi="Arial Narrow" w:cs="Arial"/>
        </w:rPr>
        <w:t xml:space="preserve">projektu zagospodarowania działki lub terenu wraz z opisem technicznym </w:t>
      </w:r>
      <w:proofErr w:type="gramStart"/>
      <w:r w:rsidRPr="00534114">
        <w:rPr>
          <w:rFonts w:ascii="Arial Narrow" w:hAnsi="Arial Narrow" w:cs="Arial"/>
        </w:rPr>
        <w:t xml:space="preserve">instalacji                         </w:t>
      </w:r>
      <w:r w:rsidRPr="000C0517">
        <w:rPr>
          <w:rFonts w:ascii="Arial Narrow" w:hAnsi="Arial Narrow" w:cs="Arial"/>
        </w:rPr>
        <w:t>w</w:t>
      </w:r>
      <w:proofErr w:type="gramEnd"/>
      <w:r w:rsidRPr="000C0517">
        <w:rPr>
          <w:rFonts w:ascii="Arial Narrow" w:hAnsi="Arial Narrow" w:cs="Arial"/>
        </w:rPr>
        <w:t xml:space="preserve"> zakresie przyłącza ciepłowniczego, wodociągowego i kanalizacyjnego</w:t>
      </w:r>
      <w:bookmarkEnd w:id="1"/>
      <w:r w:rsidRPr="000C0517">
        <w:rPr>
          <w:rFonts w:ascii="Arial Narrow" w:hAnsi="Arial Narrow" w:cs="Arial"/>
        </w:rPr>
        <w:t>;</w:t>
      </w:r>
    </w:p>
    <w:p w14:paraId="2340E4C0" w14:textId="6B23603C" w:rsidR="000C0517" w:rsidRPr="000C0517" w:rsidRDefault="000C0517" w:rsidP="000C0517">
      <w:pPr>
        <w:autoSpaceDE w:val="0"/>
        <w:autoSpaceDN w:val="0"/>
        <w:adjustRightInd w:val="0"/>
        <w:spacing w:after="0" w:line="240" w:lineRule="auto"/>
        <w:ind w:left="709"/>
        <w:jc w:val="both"/>
        <w:rPr>
          <w:rFonts w:ascii="Arial Narrow" w:hAnsi="Arial Narrow"/>
        </w:rPr>
      </w:pPr>
      <w:r w:rsidRPr="000C0517">
        <w:rPr>
          <w:rFonts w:ascii="Arial Narrow" w:hAnsi="Arial Narrow"/>
        </w:rPr>
        <w:t>5) uzyskanie w imieniu Zamawiającego wszelkich niezbędnych i wymaganych przepisami prawa uzgodnień, pozwoleń i decyzji</w:t>
      </w:r>
      <w:r w:rsidR="00D52A7F">
        <w:rPr>
          <w:rFonts w:ascii="Arial Narrow" w:hAnsi="Arial Narrow"/>
        </w:rPr>
        <w:t xml:space="preserve"> (</w:t>
      </w:r>
      <w:r w:rsidR="00D52A7F" w:rsidRPr="000C0517">
        <w:rPr>
          <w:rFonts w:ascii="Arial Narrow" w:hAnsi="Arial Narrow"/>
        </w:rPr>
        <w:t>w tym pozwolenia na budowę</w:t>
      </w:r>
      <w:r w:rsidR="00D52A7F">
        <w:rPr>
          <w:rFonts w:ascii="Arial Narrow" w:hAnsi="Arial Narrow"/>
        </w:rPr>
        <w:t>)</w:t>
      </w:r>
      <w:r w:rsidRPr="000C0517">
        <w:rPr>
          <w:rFonts w:ascii="Arial Narrow" w:hAnsi="Arial Narrow"/>
        </w:rPr>
        <w:t xml:space="preserve"> oraz dokonania zgłoszeń (w tym zamiaru budowy </w:t>
      </w:r>
      <w:r w:rsidRPr="000C0517">
        <w:rPr>
          <w:rFonts w:ascii="Arial Narrow" w:hAnsi="Arial Narrow" w:cs="Arial"/>
        </w:rPr>
        <w:t>przyłącza ciepłowniczego, wodociągowego i kanalizacyjnego</w:t>
      </w:r>
      <w:r w:rsidRPr="000C0517">
        <w:rPr>
          <w:rFonts w:ascii="Arial Narrow" w:hAnsi="Arial Narrow"/>
        </w:rPr>
        <w:t xml:space="preserve"> koniecznych do prawidłowej realizacji robót budowlanych</w:t>
      </w:r>
      <w:r w:rsidR="00D52A7F">
        <w:rPr>
          <w:rFonts w:ascii="Arial Narrow" w:hAnsi="Arial Narrow"/>
        </w:rPr>
        <w:t>)</w:t>
      </w:r>
      <w:r w:rsidRPr="000C0517">
        <w:rPr>
          <w:rFonts w:ascii="Arial Narrow" w:hAnsi="Arial Narrow"/>
        </w:rPr>
        <w:t xml:space="preserve">; </w:t>
      </w:r>
    </w:p>
    <w:p w14:paraId="0B946FD9" w14:textId="77777777" w:rsidR="000C0517" w:rsidRPr="000C0517" w:rsidRDefault="000C0517" w:rsidP="000C0517">
      <w:pPr>
        <w:pStyle w:val="Default"/>
        <w:ind w:left="720"/>
        <w:jc w:val="both"/>
        <w:rPr>
          <w:rFonts w:ascii="Arial Narrow" w:hAnsi="Arial Narrow"/>
          <w:color w:val="auto"/>
          <w:sz w:val="22"/>
          <w:szCs w:val="22"/>
        </w:rPr>
      </w:pPr>
      <w:r w:rsidRPr="000C0517">
        <w:rPr>
          <w:rFonts w:ascii="Arial Narrow" w:hAnsi="Arial Narrow"/>
          <w:color w:val="auto"/>
          <w:sz w:val="22"/>
          <w:szCs w:val="22"/>
        </w:rPr>
        <w:t xml:space="preserve">6) sporządzenie planu bezpieczeństwa i ochrony zdrowia (plan BIOZ); </w:t>
      </w:r>
    </w:p>
    <w:p w14:paraId="58937FFE" w14:textId="77777777" w:rsidR="000C0517" w:rsidRPr="000C0517" w:rsidRDefault="000C0517" w:rsidP="000C0517">
      <w:pPr>
        <w:pStyle w:val="Default"/>
        <w:ind w:left="720"/>
        <w:jc w:val="both"/>
        <w:rPr>
          <w:rFonts w:ascii="Arial Narrow" w:hAnsi="Arial Narrow"/>
          <w:color w:val="auto"/>
          <w:sz w:val="22"/>
          <w:szCs w:val="22"/>
        </w:rPr>
      </w:pPr>
      <w:r w:rsidRPr="000C0517">
        <w:rPr>
          <w:rFonts w:ascii="Arial Narrow" w:hAnsi="Arial Narrow"/>
          <w:color w:val="auto"/>
          <w:sz w:val="22"/>
          <w:szCs w:val="22"/>
        </w:rPr>
        <w:t xml:space="preserve">7) sporządzenie instrukcji bezpieczeństwa pożarowego budynku; </w:t>
      </w:r>
    </w:p>
    <w:p w14:paraId="2DA21AE7" w14:textId="55A8D133" w:rsidR="000C0517" w:rsidRDefault="000C0517" w:rsidP="000C0517">
      <w:pPr>
        <w:pStyle w:val="Default"/>
        <w:ind w:left="720"/>
        <w:jc w:val="both"/>
        <w:rPr>
          <w:rFonts w:ascii="Arial Narrow" w:hAnsi="Arial Narrow"/>
          <w:color w:val="auto"/>
          <w:sz w:val="22"/>
          <w:szCs w:val="22"/>
        </w:rPr>
      </w:pPr>
      <w:r w:rsidRPr="000C0517">
        <w:rPr>
          <w:rFonts w:ascii="Arial Narrow" w:hAnsi="Arial Narrow"/>
          <w:color w:val="auto"/>
          <w:sz w:val="22"/>
          <w:szCs w:val="22"/>
        </w:rPr>
        <w:lastRenderedPageBreak/>
        <w:t xml:space="preserve">8) wykonanie robót budowlanych na podstawie opracowanego i zatwierdzonego projektu budowlanego oraz dokonanych zgłoszeń zamiaru budowy; </w:t>
      </w:r>
    </w:p>
    <w:p w14:paraId="054C60D8" w14:textId="3C495FF3" w:rsidR="00EB673E" w:rsidRPr="00FC780E" w:rsidRDefault="00EB673E" w:rsidP="00EB673E">
      <w:pPr>
        <w:pStyle w:val="Default"/>
        <w:ind w:left="720"/>
        <w:jc w:val="both"/>
        <w:rPr>
          <w:rFonts w:ascii="Arial Narrow" w:hAnsi="Arial Narrow"/>
          <w:color w:val="auto"/>
          <w:sz w:val="22"/>
          <w:szCs w:val="22"/>
        </w:rPr>
      </w:pPr>
      <w:r>
        <w:rPr>
          <w:rFonts w:ascii="Arial Narrow" w:hAnsi="Arial Narrow"/>
          <w:color w:val="auto"/>
          <w:sz w:val="22"/>
          <w:szCs w:val="22"/>
        </w:rPr>
        <w:t>9</w:t>
      </w:r>
      <w:r w:rsidRPr="00FC780E">
        <w:rPr>
          <w:rFonts w:ascii="Arial Narrow" w:hAnsi="Arial Narrow"/>
          <w:color w:val="auto"/>
          <w:sz w:val="22"/>
          <w:szCs w:val="22"/>
        </w:rPr>
        <w:t>) wyposażenie obiektu w infrastrukturę (umeblowanie) zgodnie z wymogami PFU i dokumentacją projektową.</w:t>
      </w:r>
      <w:r w:rsidRPr="00FC780E">
        <w:rPr>
          <w:rFonts w:ascii="Arial Narrow" w:eastAsia="Times New Roman" w:hAnsi="Arial Narrow"/>
          <w:color w:val="auto"/>
          <w:sz w:val="22"/>
          <w:szCs w:val="22"/>
          <w:lang w:eastAsia="pl-PL"/>
        </w:rPr>
        <w:t>.</w:t>
      </w:r>
    </w:p>
    <w:p w14:paraId="3EEECB69" w14:textId="47B127CA" w:rsidR="000C0517" w:rsidRPr="000C0517" w:rsidRDefault="00EB673E" w:rsidP="000C0517">
      <w:pPr>
        <w:pStyle w:val="Default"/>
        <w:ind w:left="720"/>
        <w:jc w:val="both"/>
        <w:rPr>
          <w:rFonts w:ascii="Arial Narrow" w:hAnsi="Arial Narrow"/>
          <w:color w:val="auto"/>
          <w:sz w:val="22"/>
          <w:szCs w:val="22"/>
        </w:rPr>
      </w:pPr>
      <w:r>
        <w:rPr>
          <w:rFonts w:ascii="Arial Narrow" w:hAnsi="Arial Narrow"/>
          <w:color w:val="auto"/>
          <w:sz w:val="22"/>
          <w:szCs w:val="22"/>
        </w:rPr>
        <w:t>11</w:t>
      </w:r>
      <w:r w:rsidR="000C0517" w:rsidRPr="000C0517">
        <w:rPr>
          <w:rFonts w:ascii="Arial Narrow" w:hAnsi="Arial Narrow"/>
          <w:color w:val="auto"/>
          <w:sz w:val="22"/>
          <w:szCs w:val="22"/>
        </w:rPr>
        <w:t xml:space="preserve">) przeniesienie praw autorskich zgodnie z §14 umowy oraz sprawowanie nadzoru autorskiego; </w:t>
      </w:r>
    </w:p>
    <w:p w14:paraId="69FE5D86" w14:textId="0F3BE75D" w:rsidR="000C0517" w:rsidRPr="000C0517" w:rsidRDefault="000C0517" w:rsidP="000C0517">
      <w:pPr>
        <w:pStyle w:val="Default"/>
        <w:ind w:left="720"/>
        <w:jc w:val="both"/>
        <w:rPr>
          <w:rFonts w:ascii="Arial Narrow" w:hAnsi="Arial Narrow"/>
          <w:color w:val="auto"/>
          <w:sz w:val="22"/>
          <w:szCs w:val="22"/>
        </w:rPr>
      </w:pPr>
      <w:r w:rsidRPr="000C0517">
        <w:rPr>
          <w:rFonts w:ascii="Arial Narrow" w:hAnsi="Arial Narrow"/>
          <w:color w:val="auto"/>
          <w:sz w:val="22"/>
          <w:szCs w:val="22"/>
        </w:rPr>
        <w:t>1</w:t>
      </w:r>
      <w:r w:rsidR="00EB673E">
        <w:rPr>
          <w:rFonts w:ascii="Arial Narrow" w:hAnsi="Arial Narrow"/>
          <w:color w:val="auto"/>
          <w:sz w:val="22"/>
          <w:szCs w:val="22"/>
        </w:rPr>
        <w:t>2</w:t>
      </w:r>
      <w:r w:rsidRPr="000C0517">
        <w:rPr>
          <w:rFonts w:ascii="Arial Narrow" w:hAnsi="Arial Narrow"/>
          <w:color w:val="auto"/>
          <w:sz w:val="22"/>
          <w:szCs w:val="22"/>
        </w:rPr>
        <w:t xml:space="preserve">) wykonanie dokumentacji powykonawczej budynku i przekazanie jej Zamawiającemu; </w:t>
      </w:r>
    </w:p>
    <w:p w14:paraId="5E56CA79" w14:textId="6FC5FACE" w:rsidR="000C0517" w:rsidRPr="000C0517" w:rsidRDefault="000C0517" w:rsidP="000C0517">
      <w:pPr>
        <w:pStyle w:val="Default"/>
        <w:ind w:left="720"/>
        <w:jc w:val="both"/>
        <w:rPr>
          <w:rFonts w:ascii="Arial Narrow" w:hAnsi="Arial Narrow"/>
          <w:color w:val="auto"/>
          <w:sz w:val="22"/>
          <w:szCs w:val="22"/>
        </w:rPr>
      </w:pPr>
      <w:r w:rsidRPr="000C0517">
        <w:rPr>
          <w:rFonts w:ascii="Arial Narrow" w:hAnsi="Arial Narrow"/>
          <w:color w:val="auto"/>
          <w:sz w:val="22"/>
          <w:szCs w:val="22"/>
        </w:rPr>
        <w:t>1</w:t>
      </w:r>
      <w:r w:rsidR="00EB673E">
        <w:rPr>
          <w:rFonts w:ascii="Arial Narrow" w:hAnsi="Arial Narrow"/>
          <w:color w:val="auto"/>
          <w:sz w:val="22"/>
          <w:szCs w:val="22"/>
        </w:rPr>
        <w:t>3</w:t>
      </w:r>
      <w:r w:rsidRPr="000C0517">
        <w:rPr>
          <w:rFonts w:ascii="Arial Narrow" w:hAnsi="Arial Narrow"/>
          <w:color w:val="auto"/>
          <w:sz w:val="22"/>
          <w:szCs w:val="22"/>
        </w:rPr>
        <w:t xml:space="preserve">) uzyskanie niezbędnych odbiorów i pozwoleń po zakończeniu robót budowlanych, w tym sprawozdanie z badania wody (mikrobiologia w zakresie podstawowym), wraz z pozwoleniem na użytkowanie – umożliwiających rozpoczęcie użytkowania budynku. </w:t>
      </w:r>
    </w:p>
    <w:bookmarkEnd w:id="0"/>
    <w:p w14:paraId="42A27A45" w14:textId="6302F3DF" w:rsidR="000C0517" w:rsidRPr="00FC780E" w:rsidRDefault="000C0517" w:rsidP="00DC547E">
      <w:pPr>
        <w:pStyle w:val="Default"/>
        <w:numPr>
          <w:ilvl w:val="0"/>
          <w:numId w:val="40"/>
        </w:numPr>
        <w:jc w:val="both"/>
        <w:rPr>
          <w:rFonts w:ascii="Arial Narrow" w:hAnsi="Arial Narrow"/>
          <w:color w:val="auto"/>
          <w:sz w:val="22"/>
          <w:szCs w:val="22"/>
        </w:rPr>
      </w:pPr>
      <w:r w:rsidRPr="000C0517">
        <w:rPr>
          <w:rFonts w:ascii="Arial Narrow" w:hAnsi="Arial Narrow"/>
          <w:color w:val="auto"/>
          <w:sz w:val="22"/>
          <w:szCs w:val="22"/>
        </w:rPr>
        <w:t>Opracowania, o których mowa w ust. 2 pkt 2-</w:t>
      </w:r>
      <w:r>
        <w:rPr>
          <w:rFonts w:ascii="Arial Narrow" w:hAnsi="Arial Narrow"/>
          <w:color w:val="auto"/>
          <w:sz w:val="22"/>
          <w:szCs w:val="22"/>
        </w:rPr>
        <w:t>4, 6-7</w:t>
      </w:r>
      <w:r w:rsidRPr="000C0517">
        <w:rPr>
          <w:rFonts w:ascii="Arial Narrow" w:hAnsi="Arial Narrow"/>
          <w:color w:val="auto"/>
          <w:sz w:val="22"/>
          <w:szCs w:val="22"/>
        </w:rPr>
        <w:t xml:space="preserve"> i </w:t>
      </w:r>
      <w:r>
        <w:rPr>
          <w:rFonts w:ascii="Arial Narrow" w:hAnsi="Arial Narrow"/>
          <w:color w:val="auto"/>
          <w:sz w:val="22"/>
          <w:szCs w:val="22"/>
        </w:rPr>
        <w:t>1</w:t>
      </w:r>
      <w:r w:rsidR="00D05C9E">
        <w:rPr>
          <w:rFonts w:ascii="Arial Narrow" w:hAnsi="Arial Narrow"/>
          <w:color w:val="auto"/>
          <w:sz w:val="22"/>
          <w:szCs w:val="22"/>
        </w:rPr>
        <w:t>2</w:t>
      </w:r>
      <w:r w:rsidRPr="000C0517">
        <w:rPr>
          <w:rFonts w:ascii="Arial Narrow" w:hAnsi="Arial Narrow"/>
          <w:color w:val="auto"/>
          <w:sz w:val="22"/>
          <w:szCs w:val="22"/>
        </w:rPr>
        <w:t xml:space="preserve">, należy sporządzić w języku polskim, w sposób kompletny, w formach i ilościach wymienionych </w:t>
      </w:r>
      <w:r w:rsidRPr="00FC780E">
        <w:rPr>
          <w:rFonts w:ascii="Arial Narrow" w:hAnsi="Arial Narrow"/>
          <w:color w:val="auto"/>
          <w:sz w:val="22"/>
          <w:szCs w:val="22"/>
        </w:rPr>
        <w:t xml:space="preserve">w ust. 7, z należytą starannością oraz zgodnie z: </w:t>
      </w:r>
    </w:p>
    <w:p w14:paraId="6E397BA3" w14:textId="670629A7" w:rsidR="000C0517" w:rsidRPr="00FC780E" w:rsidRDefault="000C0517" w:rsidP="00DC547E">
      <w:pPr>
        <w:pStyle w:val="Default"/>
        <w:numPr>
          <w:ilvl w:val="0"/>
          <w:numId w:val="41"/>
        </w:numPr>
        <w:jc w:val="both"/>
        <w:rPr>
          <w:rFonts w:ascii="Arial Narrow" w:hAnsi="Arial Narrow"/>
          <w:color w:val="auto"/>
          <w:sz w:val="22"/>
          <w:szCs w:val="22"/>
        </w:rPr>
      </w:pPr>
      <w:proofErr w:type="gramStart"/>
      <w:r w:rsidRPr="00FC780E">
        <w:rPr>
          <w:rFonts w:ascii="Arial Narrow" w:hAnsi="Arial Narrow"/>
          <w:color w:val="auto"/>
          <w:sz w:val="22"/>
          <w:szCs w:val="22"/>
        </w:rPr>
        <w:t>ustawą</w:t>
      </w:r>
      <w:proofErr w:type="gramEnd"/>
      <w:r w:rsidRPr="00FC780E">
        <w:rPr>
          <w:rFonts w:ascii="Arial Narrow" w:hAnsi="Arial Narrow"/>
          <w:color w:val="auto"/>
          <w:sz w:val="22"/>
          <w:szCs w:val="22"/>
        </w:rPr>
        <w:t xml:space="preserve"> z dnia 7 lipca 1994 r. Prawo budowlane ( </w:t>
      </w:r>
      <w:r w:rsidR="00EB673E" w:rsidRPr="00FC780E">
        <w:rPr>
          <w:rFonts w:ascii="Arial Narrow" w:hAnsi="Arial Narrow" w:cstheme="minorHAnsi"/>
          <w:color w:val="auto"/>
        </w:rPr>
        <w:t xml:space="preserve">Dz. U. </w:t>
      </w:r>
      <w:proofErr w:type="gramStart"/>
      <w:r w:rsidR="00EB673E" w:rsidRPr="00FC780E">
        <w:rPr>
          <w:rFonts w:ascii="Arial Narrow" w:hAnsi="Arial Narrow" w:cstheme="minorHAnsi"/>
          <w:color w:val="auto"/>
        </w:rPr>
        <w:t>z</w:t>
      </w:r>
      <w:proofErr w:type="gramEnd"/>
      <w:r w:rsidR="00EB673E" w:rsidRPr="00FC780E">
        <w:rPr>
          <w:rFonts w:ascii="Arial Narrow" w:hAnsi="Arial Narrow" w:cstheme="minorHAnsi"/>
          <w:color w:val="auto"/>
        </w:rPr>
        <w:t xml:space="preserve"> 2021r. poz. 2351</w:t>
      </w:r>
      <w:r w:rsidR="00EB673E" w:rsidRPr="00FC780E">
        <w:rPr>
          <w:rFonts w:ascii="Arial Narrow" w:hAnsi="Arial Narrow"/>
          <w:color w:val="auto"/>
          <w:sz w:val="22"/>
          <w:szCs w:val="22"/>
        </w:rPr>
        <w:t xml:space="preserve"> </w:t>
      </w:r>
      <w:r w:rsidRPr="00FC780E">
        <w:rPr>
          <w:rFonts w:ascii="Arial Narrow" w:hAnsi="Arial Narrow"/>
          <w:color w:val="auto"/>
          <w:sz w:val="22"/>
          <w:szCs w:val="22"/>
        </w:rPr>
        <w:t xml:space="preserve">z </w:t>
      </w:r>
      <w:proofErr w:type="spellStart"/>
      <w:r w:rsidRPr="00FC780E">
        <w:rPr>
          <w:rFonts w:ascii="Arial Narrow" w:hAnsi="Arial Narrow"/>
          <w:color w:val="auto"/>
          <w:sz w:val="22"/>
          <w:szCs w:val="22"/>
        </w:rPr>
        <w:t>późn</w:t>
      </w:r>
      <w:proofErr w:type="spellEnd"/>
      <w:r w:rsidRPr="00FC780E">
        <w:rPr>
          <w:rFonts w:ascii="Arial Narrow" w:hAnsi="Arial Narrow"/>
          <w:color w:val="auto"/>
          <w:sz w:val="22"/>
          <w:szCs w:val="22"/>
        </w:rPr>
        <w:t xml:space="preserve">. </w:t>
      </w:r>
      <w:proofErr w:type="gramStart"/>
      <w:r w:rsidRPr="00FC780E">
        <w:rPr>
          <w:rFonts w:ascii="Arial Narrow" w:hAnsi="Arial Narrow"/>
          <w:color w:val="auto"/>
          <w:sz w:val="22"/>
          <w:szCs w:val="22"/>
        </w:rPr>
        <w:t>zm</w:t>
      </w:r>
      <w:proofErr w:type="gramEnd"/>
      <w:r w:rsidRPr="00FC780E">
        <w:rPr>
          <w:rFonts w:ascii="Arial Narrow" w:hAnsi="Arial Narrow"/>
          <w:color w:val="auto"/>
          <w:sz w:val="22"/>
          <w:szCs w:val="22"/>
        </w:rPr>
        <w:t>.);</w:t>
      </w:r>
    </w:p>
    <w:p w14:paraId="2E48FC80" w14:textId="0F50F6B4" w:rsidR="000C0517" w:rsidRPr="00FC780E" w:rsidRDefault="000C0517" w:rsidP="00DC547E">
      <w:pPr>
        <w:pStyle w:val="Default"/>
        <w:numPr>
          <w:ilvl w:val="0"/>
          <w:numId w:val="41"/>
        </w:numPr>
        <w:jc w:val="both"/>
        <w:rPr>
          <w:rFonts w:ascii="Arial Narrow" w:hAnsi="Arial Narrow"/>
          <w:color w:val="auto"/>
          <w:sz w:val="22"/>
          <w:szCs w:val="22"/>
        </w:rPr>
      </w:pPr>
      <w:r w:rsidRPr="00FC780E">
        <w:rPr>
          <w:rFonts w:ascii="Arial Narrow" w:hAnsi="Arial Narrow"/>
          <w:color w:val="auto"/>
          <w:sz w:val="22"/>
          <w:szCs w:val="22"/>
        </w:rPr>
        <w:t xml:space="preserve">ustawa z dnia 19 lipca 2019 r. o zapewnieniu dostępności osobom ze szczególnymi </w:t>
      </w:r>
      <w:proofErr w:type="gramStart"/>
      <w:r w:rsidRPr="00FC780E">
        <w:rPr>
          <w:rFonts w:ascii="Arial Narrow" w:hAnsi="Arial Narrow"/>
          <w:color w:val="auto"/>
          <w:sz w:val="22"/>
          <w:szCs w:val="22"/>
        </w:rPr>
        <w:t>potrzebami                 (Dz</w:t>
      </w:r>
      <w:proofErr w:type="gramEnd"/>
      <w:r w:rsidRPr="00FC780E">
        <w:rPr>
          <w:rFonts w:ascii="Arial Narrow" w:hAnsi="Arial Narrow"/>
          <w:color w:val="auto"/>
          <w:sz w:val="22"/>
          <w:szCs w:val="22"/>
        </w:rPr>
        <w:t>. U z 2020</w:t>
      </w:r>
      <w:r w:rsidR="00BF7123" w:rsidRPr="00FC780E">
        <w:rPr>
          <w:rFonts w:ascii="Arial Narrow" w:hAnsi="Arial Narrow"/>
          <w:color w:val="auto"/>
          <w:sz w:val="22"/>
          <w:szCs w:val="22"/>
        </w:rPr>
        <w:t xml:space="preserve"> </w:t>
      </w:r>
      <w:r w:rsidRPr="00FC780E">
        <w:rPr>
          <w:rFonts w:ascii="Arial Narrow" w:hAnsi="Arial Narrow"/>
          <w:color w:val="auto"/>
          <w:sz w:val="22"/>
          <w:szCs w:val="22"/>
        </w:rPr>
        <w:t>r. poz. 106</w:t>
      </w:r>
      <w:r w:rsidR="00BF7123" w:rsidRPr="00FC780E">
        <w:rPr>
          <w:rFonts w:ascii="Arial Narrow" w:hAnsi="Arial Narrow"/>
          <w:color w:val="auto"/>
          <w:sz w:val="22"/>
          <w:szCs w:val="22"/>
        </w:rPr>
        <w:t>2</w:t>
      </w:r>
      <w:r w:rsidRPr="00FC780E">
        <w:rPr>
          <w:rFonts w:ascii="Arial Narrow" w:hAnsi="Arial Narrow"/>
          <w:color w:val="auto"/>
          <w:sz w:val="22"/>
          <w:szCs w:val="22"/>
        </w:rPr>
        <w:t xml:space="preserve"> z </w:t>
      </w:r>
      <w:proofErr w:type="spellStart"/>
      <w:r w:rsidRPr="00FC780E">
        <w:rPr>
          <w:rFonts w:ascii="Arial Narrow" w:hAnsi="Arial Narrow"/>
          <w:color w:val="auto"/>
          <w:sz w:val="22"/>
          <w:szCs w:val="22"/>
        </w:rPr>
        <w:t>późn</w:t>
      </w:r>
      <w:proofErr w:type="spellEnd"/>
      <w:r w:rsidRPr="00FC780E">
        <w:rPr>
          <w:rFonts w:ascii="Arial Narrow" w:hAnsi="Arial Narrow"/>
          <w:color w:val="auto"/>
          <w:sz w:val="22"/>
          <w:szCs w:val="22"/>
        </w:rPr>
        <w:t xml:space="preserve">. </w:t>
      </w:r>
      <w:proofErr w:type="gramStart"/>
      <w:r w:rsidRPr="00FC780E">
        <w:rPr>
          <w:rFonts w:ascii="Arial Narrow" w:hAnsi="Arial Narrow"/>
          <w:color w:val="auto"/>
          <w:sz w:val="22"/>
          <w:szCs w:val="22"/>
        </w:rPr>
        <w:t>zm</w:t>
      </w:r>
      <w:proofErr w:type="gramEnd"/>
      <w:r w:rsidRPr="00FC780E">
        <w:rPr>
          <w:rFonts w:ascii="Arial Narrow" w:hAnsi="Arial Narrow"/>
          <w:color w:val="auto"/>
          <w:sz w:val="22"/>
          <w:szCs w:val="22"/>
        </w:rPr>
        <w:t xml:space="preserve">.); </w:t>
      </w:r>
    </w:p>
    <w:p w14:paraId="410B7DB6" w14:textId="71FB104F" w:rsidR="000C0517" w:rsidRPr="00FC780E" w:rsidRDefault="000C0517" w:rsidP="00DC547E">
      <w:pPr>
        <w:pStyle w:val="Default"/>
        <w:numPr>
          <w:ilvl w:val="0"/>
          <w:numId w:val="41"/>
        </w:numPr>
        <w:jc w:val="both"/>
        <w:rPr>
          <w:rFonts w:ascii="Arial Narrow" w:hAnsi="Arial Narrow"/>
          <w:color w:val="auto"/>
          <w:sz w:val="22"/>
          <w:szCs w:val="22"/>
        </w:rPr>
      </w:pPr>
      <w:r w:rsidRPr="00FC780E">
        <w:rPr>
          <w:rFonts w:ascii="Arial Narrow" w:hAnsi="Arial Narrow"/>
          <w:color w:val="auto"/>
          <w:sz w:val="22"/>
          <w:szCs w:val="22"/>
        </w:rPr>
        <w:t xml:space="preserve">rozporządzeniem Ministra Rozwoju z dnia 11 września 2020 r. w sprawie szczegółowego </w:t>
      </w:r>
      <w:proofErr w:type="gramStart"/>
      <w:r w:rsidRPr="00FC780E">
        <w:rPr>
          <w:rFonts w:ascii="Arial Narrow" w:hAnsi="Arial Narrow"/>
          <w:color w:val="auto"/>
          <w:sz w:val="22"/>
          <w:szCs w:val="22"/>
        </w:rPr>
        <w:t>zakresu                        i</w:t>
      </w:r>
      <w:proofErr w:type="gramEnd"/>
      <w:r w:rsidRPr="00FC780E">
        <w:rPr>
          <w:rFonts w:ascii="Arial Narrow" w:hAnsi="Arial Narrow"/>
          <w:color w:val="auto"/>
          <w:sz w:val="22"/>
          <w:szCs w:val="22"/>
        </w:rPr>
        <w:t xml:space="preserve"> formy projektu budowlanego (Dz. U. </w:t>
      </w:r>
      <w:proofErr w:type="gramStart"/>
      <w:r w:rsidRPr="00FC780E">
        <w:rPr>
          <w:rFonts w:ascii="Arial Narrow" w:hAnsi="Arial Narrow"/>
          <w:color w:val="auto"/>
          <w:sz w:val="22"/>
          <w:szCs w:val="22"/>
        </w:rPr>
        <w:t>z</w:t>
      </w:r>
      <w:proofErr w:type="gramEnd"/>
      <w:r w:rsidRPr="00FC780E">
        <w:rPr>
          <w:rFonts w:ascii="Arial Narrow" w:hAnsi="Arial Narrow"/>
          <w:color w:val="auto"/>
          <w:sz w:val="22"/>
          <w:szCs w:val="22"/>
        </w:rPr>
        <w:t xml:space="preserve"> 2020 r. poz. 1609);</w:t>
      </w:r>
    </w:p>
    <w:p w14:paraId="25FE4CBB" w14:textId="77777777" w:rsidR="00F80BD7" w:rsidRPr="00FC780E" w:rsidRDefault="00D81C04" w:rsidP="00DC547E">
      <w:pPr>
        <w:pStyle w:val="Default"/>
        <w:numPr>
          <w:ilvl w:val="0"/>
          <w:numId w:val="41"/>
        </w:numPr>
        <w:jc w:val="both"/>
        <w:rPr>
          <w:rFonts w:ascii="Arial Narrow" w:hAnsi="Arial Narrow"/>
          <w:color w:val="auto"/>
          <w:sz w:val="22"/>
          <w:szCs w:val="22"/>
        </w:rPr>
      </w:pPr>
      <w:hyperlink r:id="rId8" w:history="1">
        <w:proofErr w:type="gramStart"/>
        <w:r w:rsidR="00F80BD7" w:rsidRPr="00FC780E">
          <w:rPr>
            <w:rFonts w:ascii="Arial Narrow" w:hAnsi="Arial Narrow"/>
            <w:bCs/>
            <w:color w:val="auto"/>
          </w:rPr>
          <w:t>rozporządzeniem</w:t>
        </w:r>
        <w:proofErr w:type="gramEnd"/>
        <w:r w:rsidR="00F80BD7" w:rsidRPr="00FC780E">
          <w:rPr>
            <w:rFonts w:ascii="Arial Narrow" w:hAnsi="Arial Narrow"/>
            <w:bCs/>
            <w:color w:val="auto"/>
          </w:rPr>
          <w:t xml:space="preserve"> Ministra Rozwoju i Technologii w sprawie określenia metod i podstaw sporządzania kosztorysu inwestorskiego, obliczania planowanych kosztów prac projektowych oraz planowanych kosztów robót budowlanych określonych w programie funkcjonalno-użytkowym</w:t>
        </w:r>
      </w:hyperlink>
      <w:r w:rsidR="00F80BD7" w:rsidRPr="00FC780E">
        <w:rPr>
          <w:rFonts w:ascii="Arial Narrow" w:eastAsia="Times New Roman" w:hAnsi="Arial Narrow"/>
          <w:color w:val="auto"/>
          <w:lang w:eastAsia="pl-PL"/>
        </w:rPr>
        <w:t xml:space="preserve"> z dnia 20 grudnia 2021 r. </w:t>
      </w:r>
      <w:hyperlink r:id="rId9" w:history="1">
        <w:r w:rsidR="00F80BD7" w:rsidRPr="00FC780E">
          <w:rPr>
            <w:rFonts w:ascii="Arial Narrow" w:eastAsia="Times New Roman" w:hAnsi="Arial Narrow"/>
            <w:color w:val="auto"/>
            <w:lang w:eastAsia="pl-PL"/>
          </w:rPr>
          <w:t>(</w:t>
        </w:r>
        <w:proofErr w:type="spellStart"/>
        <w:r w:rsidR="00F80BD7" w:rsidRPr="00FC780E">
          <w:rPr>
            <w:rFonts w:ascii="Arial Narrow" w:eastAsia="Times New Roman" w:hAnsi="Arial Narrow"/>
            <w:color w:val="auto"/>
            <w:lang w:eastAsia="pl-PL"/>
          </w:rPr>
          <w:t>Dz.U</w:t>
        </w:r>
        <w:proofErr w:type="spellEnd"/>
        <w:r w:rsidR="00F80BD7" w:rsidRPr="00FC780E">
          <w:rPr>
            <w:rFonts w:ascii="Arial Narrow" w:eastAsia="Times New Roman" w:hAnsi="Arial Narrow"/>
            <w:color w:val="auto"/>
            <w:lang w:eastAsia="pl-PL"/>
          </w:rPr>
          <w:t xml:space="preserve">. </w:t>
        </w:r>
        <w:proofErr w:type="gramStart"/>
        <w:r w:rsidR="00F80BD7" w:rsidRPr="00FC780E">
          <w:rPr>
            <w:rFonts w:ascii="Arial Narrow" w:eastAsia="Times New Roman" w:hAnsi="Arial Narrow"/>
            <w:color w:val="auto"/>
            <w:lang w:eastAsia="pl-PL"/>
          </w:rPr>
          <w:t>z</w:t>
        </w:r>
        <w:proofErr w:type="gramEnd"/>
        <w:r w:rsidR="00F80BD7" w:rsidRPr="00FC780E">
          <w:rPr>
            <w:rFonts w:ascii="Arial Narrow" w:eastAsia="Times New Roman" w:hAnsi="Arial Narrow"/>
            <w:color w:val="auto"/>
            <w:lang w:eastAsia="pl-PL"/>
          </w:rPr>
          <w:t xml:space="preserve"> 2021 r. poz. 2458)</w:t>
        </w:r>
      </w:hyperlink>
      <w:r w:rsidR="00F80BD7" w:rsidRPr="00FC780E">
        <w:rPr>
          <w:rFonts w:ascii="Arial Narrow" w:eastAsia="Times New Roman" w:hAnsi="Arial Narrow"/>
          <w:color w:val="auto"/>
          <w:lang w:eastAsia="pl-PL"/>
        </w:rPr>
        <w:t xml:space="preserve"> </w:t>
      </w:r>
    </w:p>
    <w:p w14:paraId="47AD91B2" w14:textId="4EAA0635" w:rsidR="00F80BD7" w:rsidRPr="00FC780E" w:rsidRDefault="00D81C04" w:rsidP="00DC547E">
      <w:pPr>
        <w:pStyle w:val="Default"/>
        <w:numPr>
          <w:ilvl w:val="0"/>
          <w:numId w:val="41"/>
        </w:numPr>
        <w:jc w:val="both"/>
        <w:rPr>
          <w:rFonts w:ascii="Arial Narrow" w:hAnsi="Arial Narrow"/>
          <w:color w:val="auto"/>
          <w:sz w:val="22"/>
          <w:szCs w:val="22"/>
        </w:rPr>
      </w:pPr>
      <w:hyperlink r:id="rId10" w:history="1">
        <w:proofErr w:type="gramStart"/>
        <w:r w:rsidR="00F80BD7" w:rsidRPr="00FC780E">
          <w:rPr>
            <w:rFonts w:ascii="Arial Narrow" w:hAnsi="Arial Narrow"/>
            <w:bCs/>
            <w:color w:val="auto"/>
          </w:rPr>
          <w:t>rozporządzeniem</w:t>
        </w:r>
        <w:proofErr w:type="gramEnd"/>
        <w:r w:rsidR="00F80BD7" w:rsidRPr="00FC780E">
          <w:rPr>
            <w:rFonts w:ascii="Arial Narrow" w:hAnsi="Arial Narrow"/>
            <w:bCs/>
            <w:color w:val="auto"/>
          </w:rPr>
          <w:t xml:space="preserve"> Ministra Rozwoju i Technologii w sprawie szczegółowego zakresu i formy dokumentacji projektowej, specyfikacji technicznych wykonania i odbioru robót budowlanych oraz programu funkcjonalno-użytkowego</w:t>
        </w:r>
      </w:hyperlink>
      <w:r w:rsidR="00F80BD7" w:rsidRPr="00FC780E">
        <w:rPr>
          <w:rFonts w:ascii="Arial Narrow" w:hAnsi="Arial Narrow"/>
          <w:color w:val="auto"/>
        </w:rPr>
        <w:t xml:space="preserve"> z dnia 20 grudnia 2021 r. </w:t>
      </w:r>
      <w:hyperlink r:id="rId11" w:history="1">
        <w:r w:rsidR="00F80BD7" w:rsidRPr="00FC780E">
          <w:rPr>
            <w:rFonts w:ascii="Arial Narrow" w:hAnsi="Arial Narrow"/>
            <w:color w:val="auto"/>
          </w:rPr>
          <w:t>(</w:t>
        </w:r>
        <w:proofErr w:type="spellStart"/>
        <w:r w:rsidR="00F80BD7" w:rsidRPr="00FC780E">
          <w:rPr>
            <w:rFonts w:ascii="Arial Narrow" w:hAnsi="Arial Narrow"/>
            <w:color w:val="auto"/>
          </w:rPr>
          <w:t>Dz.U</w:t>
        </w:r>
        <w:proofErr w:type="spellEnd"/>
        <w:r w:rsidR="00F80BD7" w:rsidRPr="00FC780E">
          <w:rPr>
            <w:rFonts w:ascii="Arial Narrow" w:hAnsi="Arial Narrow"/>
            <w:color w:val="auto"/>
          </w:rPr>
          <w:t xml:space="preserve">. </w:t>
        </w:r>
        <w:proofErr w:type="gramStart"/>
        <w:r w:rsidR="00F80BD7" w:rsidRPr="00FC780E">
          <w:rPr>
            <w:rFonts w:ascii="Arial Narrow" w:hAnsi="Arial Narrow"/>
            <w:color w:val="auto"/>
          </w:rPr>
          <w:t>z</w:t>
        </w:r>
        <w:proofErr w:type="gramEnd"/>
        <w:r w:rsidR="00F80BD7" w:rsidRPr="00FC780E">
          <w:rPr>
            <w:rFonts w:ascii="Arial Narrow" w:hAnsi="Arial Narrow"/>
            <w:color w:val="auto"/>
          </w:rPr>
          <w:t xml:space="preserve"> 2021 r. poz. 2454)</w:t>
        </w:r>
      </w:hyperlink>
    </w:p>
    <w:p w14:paraId="3D485534" w14:textId="6BBD02FB" w:rsidR="000C0517" w:rsidRPr="000C0517" w:rsidRDefault="000C0517" w:rsidP="00DC547E">
      <w:pPr>
        <w:pStyle w:val="Default"/>
        <w:numPr>
          <w:ilvl w:val="0"/>
          <w:numId w:val="41"/>
        </w:numPr>
        <w:ind w:left="1077" w:hanging="357"/>
        <w:jc w:val="both"/>
        <w:rPr>
          <w:rFonts w:ascii="Arial Narrow" w:hAnsi="Arial Narrow"/>
          <w:color w:val="auto"/>
          <w:sz w:val="22"/>
          <w:szCs w:val="22"/>
        </w:rPr>
      </w:pPr>
      <w:proofErr w:type="gramStart"/>
      <w:r w:rsidRPr="00FC780E">
        <w:rPr>
          <w:rFonts w:ascii="Arial Narrow" w:hAnsi="Arial Narrow"/>
          <w:color w:val="auto"/>
          <w:sz w:val="22"/>
          <w:szCs w:val="22"/>
        </w:rPr>
        <w:t>rozporządzeniem</w:t>
      </w:r>
      <w:proofErr w:type="gramEnd"/>
      <w:r w:rsidRPr="00FC780E">
        <w:rPr>
          <w:rFonts w:ascii="Arial Narrow" w:hAnsi="Arial Narrow"/>
          <w:color w:val="auto"/>
          <w:sz w:val="22"/>
          <w:szCs w:val="22"/>
        </w:rPr>
        <w:t xml:space="preserve"> Ministra Infrastruktury z dnia 23 czerwca 2003 r. w sprawie informacji dotyczącej </w:t>
      </w:r>
      <w:r w:rsidRPr="000C0517">
        <w:rPr>
          <w:rFonts w:ascii="Arial Narrow" w:hAnsi="Arial Narrow"/>
          <w:color w:val="auto"/>
          <w:sz w:val="22"/>
          <w:szCs w:val="22"/>
        </w:rPr>
        <w:t xml:space="preserve">bezpieczeństwa i ochrony zdrowia oraz planu bezpieczeństwa i ochrony zdrowia (Dz. U. </w:t>
      </w:r>
      <w:proofErr w:type="gramStart"/>
      <w:r w:rsidR="00BF7123">
        <w:rPr>
          <w:rFonts w:ascii="Arial Narrow" w:hAnsi="Arial Narrow"/>
          <w:color w:val="auto"/>
          <w:sz w:val="22"/>
          <w:szCs w:val="22"/>
        </w:rPr>
        <w:t>z</w:t>
      </w:r>
      <w:proofErr w:type="gramEnd"/>
      <w:r w:rsidR="00BF7123">
        <w:rPr>
          <w:rFonts w:ascii="Arial Narrow" w:hAnsi="Arial Narrow"/>
          <w:color w:val="auto"/>
          <w:sz w:val="22"/>
          <w:szCs w:val="22"/>
        </w:rPr>
        <w:t xml:space="preserve"> 2003 r. </w:t>
      </w:r>
      <w:r w:rsidRPr="000C0517">
        <w:rPr>
          <w:rFonts w:ascii="Arial Narrow" w:hAnsi="Arial Narrow"/>
          <w:color w:val="auto"/>
          <w:sz w:val="22"/>
          <w:szCs w:val="22"/>
        </w:rPr>
        <w:t>Nr 120, poz. 1126);</w:t>
      </w:r>
    </w:p>
    <w:p w14:paraId="701C3928" w14:textId="77777777" w:rsidR="000C0517" w:rsidRPr="000C0517" w:rsidRDefault="000C0517" w:rsidP="00DC547E">
      <w:pPr>
        <w:pStyle w:val="Default"/>
        <w:numPr>
          <w:ilvl w:val="0"/>
          <w:numId w:val="41"/>
        </w:numPr>
        <w:ind w:left="1077" w:hanging="357"/>
        <w:jc w:val="both"/>
        <w:rPr>
          <w:rFonts w:ascii="Arial Narrow" w:hAnsi="Arial Narrow"/>
          <w:color w:val="auto"/>
          <w:sz w:val="22"/>
          <w:szCs w:val="22"/>
        </w:rPr>
      </w:pPr>
      <w:proofErr w:type="gramStart"/>
      <w:r w:rsidRPr="000C0517">
        <w:rPr>
          <w:rFonts w:ascii="Arial Narrow" w:hAnsi="Arial Narrow"/>
          <w:sz w:val="22"/>
          <w:szCs w:val="22"/>
        </w:rPr>
        <w:t>rozporządzeniem</w:t>
      </w:r>
      <w:proofErr w:type="gramEnd"/>
      <w:r w:rsidRPr="000C0517">
        <w:rPr>
          <w:rFonts w:ascii="Arial Narrow" w:hAnsi="Arial Narrow"/>
          <w:sz w:val="22"/>
          <w:szCs w:val="22"/>
        </w:rPr>
        <w:t xml:space="preserve"> Ministra Infrastruktury z dnia 12 kwietnia 2002 r. w sprawie warunków technicznych, jakim powinny odpowiadać budynki i ich usytuowanie (Dz. U. </w:t>
      </w:r>
      <w:proofErr w:type="gramStart"/>
      <w:r w:rsidRPr="000C0517">
        <w:rPr>
          <w:rFonts w:ascii="Arial Narrow" w:hAnsi="Arial Narrow"/>
          <w:sz w:val="22"/>
          <w:szCs w:val="22"/>
        </w:rPr>
        <w:t>z</w:t>
      </w:r>
      <w:proofErr w:type="gramEnd"/>
      <w:r w:rsidRPr="000C0517">
        <w:rPr>
          <w:rFonts w:ascii="Arial Narrow" w:hAnsi="Arial Narrow"/>
          <w:sz w:val="22"/>
          <w:szCs w:val="22"/>
        </w:rPr>
        <w:t xml:space="preserve"> 2019 r. poz. 1065 z </w:t>
      </w:r>
      <w:proofErr w:type="spellStart"/>
      <w:r w:rsidRPr="000C0517">
        <w:rPr>
          <w:rFonts w:ascii="Arial Narrow" w:hAnsi="Arial Narrow"/>
          <w:sz w:val="22"/>
          <w:szCs w:val="22"/>
        </w:rPr>
        <w:t>późn</w:t>
      </w:r>
      <w:proofErr w:type="spellEnd"/>
      <w:r w:rsidRPr="000C0517">
        <w:rPr>
          <w:rFonts w:ascii="Arial Narrow" w:hAnsi="Arial Narrow"/>
          <w:sz w:val="22"/>
          <w:szCs w:val="22"/>
        </w:rPr>
        <w:t xml:space="preserve">. </w:t>
      </w:r>
      <w:proofErr w:type="gramStart"/>
      <w:r w:rsidRPr="000C0517">
        <w:rPr>
          <w:rFonts w:ascii="Arial Narrow" w:hAnsi="Arial Narrow"/>
          <w:sz w:val="22"/>
          <w:szCs w:val="22"/>
        </w:rPr>
        <w:t>zm</w:t>
      </w:r>
      <w:proofErr w:type="gramEnd"/>
      <w:r w:rsidRPr="000C0517">
        <w:rPr>
          <w:rFonts w:ascii="Arial Narrow" w:hAnsi="Arial Narrow"/>
          <w:sz w:val="22"/>
          <w:szCs w:val="22"/>
        </w:rPr>
        <w:t>.);</w:t>
      </w:r>
    </w:p>
    <w:p w14:paraId="05C9A9B2" w14:textId="77777777" w:rsidR="000C0517" w:rsidRPr="000C0517" w:rsidRDefault="000C0517" w:rsidP="00DC547E">
      <w:pPr>
        <w:pStyle w:val="Default"/>
        <w:numPr>
          <w:ilvl w:val="0"/>
          <w:numId w:val="41"/>
        </w:numPr>
        <w:ind w:left="1077" w:hanging="357"/>
        <w:jc w:val="both"/>
        <w:rPr>
          <w:rFonts w:ascii="Arial Narrow" w:hAnsi="Arial Narrow"/>
          <w:color w:val="auto"/>
          <w:sz w:val="22"/>
          <w:szCs w:val="22"/>
        </w:rPr>
      </w:pPr>
      <w:proofErr w:type="gramStart"/>
      <w:r w:rsidRPr="000C0517">
        <w:rPr>
          <w:rFonts w:ascii="Arial Narrow" w:hAnsi="Arial Narrow"/>
          <w:color w:val="auto"/>
          <w:sz w:val="22"/>
          <w:szCs w:val="22"/>
        </w:rPr>
        <w:t>innymi</w:t>
      </w:r>
      <w:proofErr w:type="gramEnd"/>
      <w:r w:rsidRPr="000C0517">
        <w:rPr>
          <w:rFonts w:ascii="Arial Narrow" w:hAnsi="Arial Narrow"/>
          <w:color w:val="auto"/>
          <w:sz w:val="22"/>
          <w:szCs w:val="22"/>
        </w:rPr>
        <w:t xml:space="preserve"> obowiązującymi przepisami prawa, w tym techniczno-budowlanymi oraz zasadami wiedzy technicznej. </w:t>
      </w:r>
    </w:p>
    <w:p w14:paraId="247FD660" w14:textId="77777777" w:rsidR="000C0517" w:rsidRPr="000C0517" w:rsidRDefault="000C0517" w:rsidP="00DC547E">
      <w:pPr>
        <w:numPr>
          <w:ilvl w:val="0"/>
          <w:numId w:val="40"/>
        </w:numPr>
        <w:autoSpaceDE w:val="0"/>
        <w:autoSpaceDN w:val="0"/>
        <w:adjustRightInd w:val="0"/>
        <w:spacing w:after="0" w:line="240" w:lineRule="auto"/>
        <w:jc w:val="both"/>
        <w:rPr>
          <w:rFonts w:ascii="Arial Narrow" w:hAnsi="Arial Narrow" w:cs="Arial"/>
        </w:rPr>
      </w:pPr>
      <w:r w:rsidRPr="000C0517">
        <w:rPr>
          <w:rFonts w:ascii="Arial Narrow" w:hAnsi="Arial Narrow" w:cs="Arial"/>
        </w:rPr>
        <w:t>Integralną częścią umowy są następujące załączniki:</w:t>
      </w:r>
    </w:p>
    <w:p w14:paraId="574FEA01" w14:textId="7A4516E8" w:rsidR="000C0517" w:rsidRPr="000C0517" w:rsidRDefault="000C0517" w:rsidP="00DC547E">
      <w:pPr>
        <w:pStyle w:val="Akapitzlist"/>
        <w:numPr>
          <w:ilvl w:val="0"/>
          <w:numId w:val="42"/>
        </w:numPr>
        <w:tabs>
          <w:tab w:val="left" w:pos="993"/>
        </w:tabs>
        <w:autoSpaceDE w:val="0"/>
        <w:autoSpaceDN w:val="0"/>
        <w:adjustRightInd w:val="0"/>
        <w:spacing w:after="0" w:line="240" w:lineRule="auto"/>
        <w:ind w:hanging="11"/>
        <w:jc w:val="both"/>
        <w:rPr>
          <w:rFonts w:ascii="Arial Narrow" w:hAnsi="Arial Narrow" w:cs="Arial"/>
        </w:rPr>
      </w:pPr>
      <w:r w:rsidRPr="000C0517">
        <w:rPr>
          <w:rFonts w:ascii="Arial Narrow" w:hAnsi="Arial Narrow" w:cs="Arial"/>
        </w:rPr>
        <w:t>Specyfikacja Warunków Zamówienia (SWZ) wraz z wyjaśnieniami jej treści udzielonymi w</w:t>
      </w:r>
      <w:r w:rsidRPr="000C0517">
        <w:rPr>
          <w:rFonts w:ascii="Arial Narrow" w:eastAsiaTheme="minorHAnsi" w:hAnsi="Arial Narrow" w:cs="Tahoma"/>
        </w:rPr>
        <w:t xml:space="preserve"> trybie art. 284 ustawy</w:t>
      </w:r>
      <w:r w:rsidRPr="000C0517">
        <w:rPr>
          <w:rFonts w:ascii="Arial Narrow" w:hAnsi="Arial Narrow" w:cs="Arial"/>
        </w:rPr>
        <w:t>;</w:t>
      </w:r>
    </w:p>
    <w:p w14:paraId="2FD10CFE" w14:textId="77777777" w:rsidR="000C0517" w:rsidRPr="000C0517" w:rsidRDefault="000C0517" w:rsidP="00DC547E">
      <w:pPr>
        <w:pStyle w:val="Akapitzlist"/>
        <w:numPr>
          <w:ilvl w:val="0"/>
          <w:numId w:val="42"/>
        </w:numPr>
        <w:tabs>
          <w:tab w:val="left" w:pos="993"/>
          <w:tab w:val="left" w:pos="1418"/>
        </w:tabs>
        <w:autoSpaceDE w:val="0"/>
        <w:autoSpaceDN w:val="0"/>
        <w:adjustRightInd w:val="0"/>
        <w:spacing w:after="0" w:line="240" w:lineRule="auto"/>
        <w:ind w:hanging="11"/>
        <w:jc w:val="both"/>
        <w:rPr>
          <w:rFonts w:ascii="Arial Narrow" w:hAnsi="Arial Narrow" w:cs="Arial"/>
        </w:rPr>
      </w:pPr>
      <w:r w:rsidRPr="000C0517">
        <w:rPr>
          <w:rFonts w:ascii="Arial Narrow" w:hAnsi="Arial Narrow" w:cs="Arial"/>
        </w:rPr>
        <w:t xml:space="preserve">oferta Wykonawcy z </w:t>
      </w:r>
      <w:proofErr w:type="gramStart"/>
      <w:r w:rsidRPr="000C0517">
        <w:rPr>
          <w:rFonts w:ascii="Arial Narrow" w:hAnsi="Arial Narrow" w:cs="Arial"/>
        </w:rPr>
        <w:t>dnia ..........;</w:t>
      </w:r>
      <w:proofErr w:type="gramEnd"/>
    </w:p>
    <w:p w14:paraId="01EC43F2" w14:textId="660086BF" w:rsidR="000C0517" w:rsidRPr="000C0517" w:rsidRDefault="000C0517" w:rsidP="00DC547E">
      <w:pPr>
        <w:pStyle w:val="Akapitzlist"/>
        <w:numPr>
          <w:ilvl w:val="0"/>
          <w:numId w:val="42"/>
        </w:numPr>
        <w:tabs>
          <w:tab w:val="left" w:pos="993"/>
        </w:tabs>
        <w:autoSpaceDE w:val="0"/>
        <w:autoSpaceDN w:val="0"/>
        <w:adjustRightInd w:val="0"/>
        <w:spacing w:after="0" w:line="240" w:lineRule="auto"/>
        <w:ind w:hanging="11"/>
        <w:jc w:val="both"/>
        <w:rPr>
          <w:rFonts w:ascii="Arial Narrow" w:hAnsi="Arial Narrow" w:cs="Arial"/>
        </w:rPr>
      </w:pPr>
      <w:r w:rsidRPr="000C0517">
        <w:rPr>
          <w:rFonts w:ascii="Arial Narrow" w:hAnsi="Arial Narrow" w:cs="Arial"/>
        </w:rPr>
        <w:t>Program Funkcjonalno-</w:t>
      </w:r>
      <w:r w:rsidRPr="00FC780E">
        <w:rPr>
          <w:rFonts w:ascii="Arial Narrow" w:hAnsi="Arial Narrow" w:cs="Arial"/>
        </w:rPr>
        <w:t>Użytkowy</w:t>
      </w:r>
      <w:r w:rsidR="00F80BD7" w:rsidRPr="00FC780E">
        <w:rPr>
          <w:rFonts w:ascii="Arial Narrow" w:hAnsi="Arial Narrow" w:cs="Arial"/>
        </w:rPr>
        <w:t xml:space="preserve"> wraz z załącznikami</w:t>
      </w:r>
      <w:r w:rsidRPr="00FC780E">
        <w:rPr>
          <w:rFonts w:ascii="Arial Narrow" w:hAnsi="Arial Narrow" w:cs="Arial"/>
        </w:rPr>
        <w:t>;</w:t>
      </w:r>
    </w:p>
    <w:p w14:paraId="5FF73BF5" w14:textId="77777777" w:rsidR="000C0517" w:rsidRPr="000C0517" w:rsidRDefault="000C0517" w:rsidP="00DC547E">
      <w:pPr>
        <w:pStyle w:val="Default"/>
        <w:numPr>
          <w:ilvl w:val="0"/>
          <w:numId w:val="40"/>
        </w:numPr>
        <w:jc w:val="both"/>
        <w:rPr>
          <w:rFonts w:ascii="Arial Narrow" w:hAnsi="Arial Narrow"/>
          <w:color w:val="auto"/>
          <w:sz w:val="22"/>
          <w:szCs w:val="22"/>
        </w:rPr>
      </w:pPr>
      <w:r w:rsidRPr="000C0517">
        <w:rPr>
          <w:rFonts w:ascii="Arial Narrow" w:hAnsi="Arial Narrow" w:cs="Arial"/>
          <w:color w:val="auto"/>
          <w:sz w:val="22"/>
          <w:szCs w:val="22"/>
        </w:rPr>
        <w:t xml:space="preserve">Wykonawca zobowiązuje się do wykonania przedmiotu umowy zgodnie z obowiązującymi </w:t>
      </w:r>
      <w:proofErr w:type="gramStart"/>
      <w:r w:rsidRPr="000C0517">
        <w:rPr>
          <w:rFonts w:ascii="Arial Narrow" w:hAnsi="Arial Narrow" w:cs="Arial"/>
          <w:color w:val="auto"/>
          <w:sz w:val="22"/>
          <w:szCs w:val="22"/>
        </w:rPr>
        <w:t>przepisami                                   i</w:t>
      </w:r>
      <w:proofErr w:type="gramEnd"/>
      <w:r w:rsidRPr="000C0517">
        <w:rPr>
          <w:rFonts w:ascii="Arial Narrow" w:hAnsi="Arial Narrow" w:cs="Arial"/>
          <w:color w:val="auto"/>
          <w:sz w:val="22"/>
          <w:szCs w:val="22"/>
        </w:rPr>
        <w:t xml:space="preserve"> normami, aktualnym stanem wiedzy technicznej oraz zasadami sztuki budowlanej, dokumentami wymienionymi w ust. 4 oraz oddania przedmiotu niniejszej umowy Zamawiającemu w terminie w niej uzgodnionym </w:t>
      </w:r>
      <w:r w:rsidRPr="000C0517">
        <w:rPr>
          <w:rFonts w:ascii="Arial Narrow" w:hAnsi="Arial Narrow"/>
          <w:color w:val="auto"/>
          <w:sz w:val="22"/>
          <w:szCs w:val="22"/>
        </w:rPr>
        <w:t xml:space="preserve">i zapewnia, że wszelka dokumentacja zawierać będzie optymalne rozwiązania konstrukcyjne, materiałowe i kosztowe oraz wszystkie niezbędne rysunki szczegółów i detali wraz z ich opisem. </w:t>
      </w:r>
    </w:p>
    <w:p w14:paraId="2AC403D1" w14:textId="77777777" w:rsidR="000C0517" w:rsidRPr="000C0517" w:rsidRDefault="000C0517" w:rsidP="00DC547E">
      <w:pPr>
        <w:pStyle w:val="Akapitzlist"/>
        <w:numPr>
          <w:ilvl w:val="0"/>
          <w:numId w:val="40"/>
        </w:numPr>
        <w:autoSpaceDE w:val="0"/>
        <w:autoSpaceDN w:val="0"/>
        <w:adjustRightInd w:val="0"/>
        <w:spacing w:after="0" w:line="240" w:lineRule="auto"/>
        <w:jc w:val="both"/>
        <w:rPr>
          <w:rFonts w:ascii="Arial Narrow" w:hAnsi="Arial Narrow" w:cs="Arial"/>
        </w:rPr>
      </w:pPr>
      <w:r w:rsidRPr="000C0517">
        <w:rPr>
          <w:rFonts w:ascii="Arial Narrow" w:hAnsi="Arial Narrow" w:cs="Arial"/>
        </w:rPr>
        <w:t>Wykonawca oświadcza, że na etapie przygotowania oferty wyjaśnił z Zamawiającym wszelkie wątpliwości dotyczące przedmiotu umowy.</w:t>
      </w:r>
    </w:p>
    <w:p w14:paraId="3CD3434A" w14:textId="133E9FAD" w:rsidR="000C0517" w:rsidRPr="000C0517" w:rsidRDefault="000C0517" w:rsidP="00DC547E">
      <w:pPr>
        <w:pStyle w:val="Akapitzlist"/>
        <w:numPr>
          <w:ilvl w:val="0"/>
          <w:numId w:val="40"/>
        </w:numPr>
        <w:autoSpaceDE w:val="0"/>
        <w:autoSpaceDN w:val="0"/>
        <w:adjustRightInd w:val="0"/>
        <w:spacing w:after="0" w:line="240" w:lineRule="auto"/>
        <w:jc w:val="both"/>
        <w:rPr>
          <w:rFonts w:ascii="Arial Narrow" w:hAnsi="Arial Narrow" w:cs="Arial"/>
          <w:bCs/>
        </w:rPr>
      </w:pPr>
      <w:r w:rsidRPr="000C0517">
        <w:rPr>
          <w:rFonts w:ascii="Arial Narrow" w:hAnsi="Arial Narrow"/>
        </w:rPr>
        <w:t>Opracowania, o których mowa w ust. 2 pkt 2-4, 6-7 i 1</w:t>
      </w:r>
      <w:r w:rsidR="00D05C9E">
        <w:rPr>
          <w:rFonts w:ascii="Arial Narrow" w:hAnsi="Arial Narrow"/>
        </w:rPr>
        <w:t>2</w:t>
      </w:r>
      <w:r w:rsidRPr="000C0517">
        <w:rPr>
          <w:rFonts w:ascii="Arial Narrow" w:hAnsi="Arial Narrow"/>
        </w:rPr>
        <w:t xml:space="preserve">, należy sporządzić w następujących w </w:t>
      </w:r>
      <w:proofErr w:type="gramStart"/>
      <w:r w:rsidRPr="000C0517">
        <w:rPr>
          <w:rFonts w:ascii="Arial Narrow" w:hAnsi="Arial Narrow"/>
        </w:rPr>
        <w:t>formach                i</w:t>
      </w:r>
      <w:proofErr w:type="gramEnd"/>
      <w:r w:rsidRPr="000C0517">
        <w:rPr>
          <w:rFonts w:ascii="Arial Narrow" w:hAnsi="Arial Narrow"/>
        </w:rPr>
        <w:t xml:space="preserve"> ilościach:</w:t>
      </w:r>
    </w:p>
    <w:p w14:paraId="0FC949F9" w14:textId="77777777" w:rsidR="000C0517" w:rsidRPr="000C0517" w:rsidRDefault="000C0517" w:rsidP="00DC547E">
      <w:pPr>
        <w:pStyle w:val="Akapitzlist"/>
        <w:numPr>
          <w:ilvl w:val="0"/>
          <w:numId w:val="43"/>
        </w:numPr>
        <w:autoSpaceDE w:val="0"/>
        <w:autoSpaceDN w:val="0"/>
        <w:adjustRightInd w:val="0"/>
        <w:spacing w:after="0" w:line="240" w:lineRule="auto"/>
        <w:jc w:val="both"/>
        <w:rPr>
          <w:rFonts w:ascii="Arial Narrow" w:hAnsi="Arial Narrow" w:cs="Arial"/>
          <w:bCs/>
        </w:rPr>
      </w:pPr>
      <w:proofErr w:type="gramStart"/>
      <w:r w:rsidRPr="000C0517">
        <w:rPr>
          <w:rFonts w:ascii="Arial Narrow" w:hAnsi="Arial Narrow" w:cs="Arial"/>
        </w:rPr>
        <w:t>projekt</w:t>
      </w:r>
      <w:proofErr w:type="gramEnd"/>
      <w:r w:rsidRPr="000C0517">
        <w:rPr>
          <w:rFonts w:ascii="Arial Narrow" w:hAnsi="Arial Narrow" w:cs="Arial"/>
        </w:rPr>
        <w:t xml:space="preserve"> budowlany (projekt zagospodarowania działki, projekt </w:t>
      </w:r>
      <w:proofErr w:type="spellStart"/>
      <w:r w:rsidRPr="000C0517">
        <w:rPr>
          <w:rFonts w:ascii="Arial Narrow" w:hAnsi="Arial Narrow" w:cs="Arial"/>
        </w:rPr>
        <w:t>architektoniczno</w:t>
      </w:r>
      <w:proofErr w:type="spellEnd"/>
      <w:r w:rsidRPr="000C0517">
        <w:rPr>
          <w:rFonts w:ascii="Arial Narrow" w:hAnsi="Arial Narrow" w:cs="Arial"/>
        </w:rPr>
        <w:t xml:space="preserve"> – budowlany oraz projekt techniczny), projekt wykonawczy we wszystkich branżach </w:t>
      </w:r>
      <w:r w:rsidRPr="000C0517">
        <w:rPr>
          <w:rFonts w:ascii="Arial Narrow" w:hAnsi="Arial Narrow"/>
        </w:rPr>
        <w:t>w 5 egzemplarzach w formie wydruku oraz w 2 wersjach elektronicznych na nośniku CD/DVD (format: „pdf” i „</w:t>
      </w:r>
      <w:proofErr w:type="spellStart"/>
      <w:r w:rsidRPr="000C0517">
        <w:rPr>
          <w:rFonts w:ascii="Arial Narrow" w:hAnsi="Arial Narrow"/>
        </w:rPr>
        <w:t>dwg</w:t>
      </w:r>
      <w:proofErr w:type="spellEnd"/>
      <w:r w:rsidRPr="000C0517">
        <w:rPr>
          <w:rFonts w:ascii="Arial Narrow" w:hAnsi="Arial Narrow"/>
        </w:rPr>
        <w:t>”);</w:t>
      </w:r>
    </w:p>
    <w:p w14:paraId="38279200" w14:textId="77777777" w:rsidR="000C0517" w:rsidRPr="000C0517" w:rsidRDefault="000C0517" w:rsidP="00DC547E">
      <w:pPr>
        <w:pStyle w:val="Akapitzlist"/>
        <w:numPr>
          <w:ilvl w:val="0"/>
          <w:numId w:val="43"/>
        </w:numPr>
        <w:autoSpaceDE w:val="0"/>
        <w:autoSpaceDN w:val="0"/>
        <w:adjustRightInd w:val="0"/>
        <w:spacing w:after="0" w:line="240" w:lineRule="auto"/>
        <w:jc w:val="both"/>
        <w:rPr>
          <w:rFonts w:ascii="Arial Narrow" w:hAnsi="Arial Narrow" w:cs="Arial"/>
          <w:bCs/>
        </w:rPr>
      </w:pPr>
      <w:proofErr w:type="gramStart"/>
      <w:r w:rsidRPr="000C0517">
        <w:rPr>
          <w:rFonts w:ascii="Arial Narrow" w:hAnsi="Arial Narrow" w:cs="Arial"/>
        </w:rPr>
        <w:t>specyfikacje</w:t>
      </w:r>
      <w:proofErr w:type="gramEnd"/>
      <w:r w:rsidRPr="000C0517">
        <w:rPr>
          <w:rFonts w:ascii="Arial Narrow" w:hAnsi="Arial Narrow" w:cs="Arial"/>
        </w:rPr>
        <w:t xml:space="preserve"> techniczne wykonania i odbioru robót budowlanych dla zakresu dokumentacji projektowej w każdej branży </w:t>
      </w:r>
      <w:r w:rsidRPr="000C0517">
        <w:rPr>
          <w:rFonts w:ascii="Arial Narrow" w:hAnsi="Arial Narrow"/>
        </w:rPr>
        <w:t>w 2 egzemplarzach w formie wydruku oraz w 2 wersjach elektronicznych na nośniku CD/DVD (format: „pdf”);</w:t>
      </w:r>
    </w:p>
    <w:p w14:paraId="6118DAD9" w14:textId="77777777" w:rsidR="000C0517" w:rsidRPr="000C0517" w:rsidRDefault="000C0517" w:rsidP="00DC547E">
      <w:pPr>
        <w:pStyle w:val="Akapitzlist"/>
        <w:numPr>
          <w:ilvl w:val="0"/>
          <w:numId w:val="43"/>
        </w:numPr>
        <w:autoSpaceDE w:val="0"/>
        <w:autoSpaceDN w:val="0"/>
        <w:adjustRightInd w:val="0"/>
        <w:spacing w:after="0" w:line="240" w:lineRule="auto"/>
        <w:jc w:val="both"/>
        <w:rPr>
          <w:rFonts w:ascii="Arial Narrow" w:hAnsi="Arial Narrow" w:cs="Arial"/>
          <w:bCs/>
        </w:rPr>
      </w:pPr>
      <w:proofErr w:type="gramStart"/>
      <w:r w:rsidRPr="000C0517">
        <w:rPr>
          <w:rFonts w:ascii="Arial Narrow" w:hAnsi="Arial Narrow" w:cs="Arial"/>
        </w:rPr>
        <w:t>przedmiary</w:t>
      </w:r>
      <w:proofErr w:type="gramEnd"/>
      <w:r w:rsidRPr="000C0517">
        <w:rPr>
          <w:rFonts w:ascii="Arial Narrow" w:hAnsi="Arial Narrow" w:cs="Arial"/>
        </w:rPr>
        <w:t xml:space="preserve"> robót dla każdej branży </w:t>
      </w:r>
      <w:r w:rsidRPr="000C0517">
        <w:rPr>
          <w:rFonts w:ascii="Arial Narrow" w:hAnsi="Arial Narrow"/>
        </w:rPr>
        <w:t>w 2 egzemplarzach w formie wydruku oraz w 2 wersjach elektronicznych na nośniku CD/DVD (format: „pdf”);</w:t>
      </w:r>
    </w:p>
    <w:p w14:paraId="1190904D" w14:textId="77777777" w:rsidR="000C0517" w:rsidRPr="000C0517" w:rsidRDefault="000C0517" w:rsidP="00DC547E">
      <w:pPr>
        <w:pStyle w:val="Akapitzlist"/>
        <w:numPr>
          <w:ilvl w:val="0"/>
          <w:numId w:val="43"/>
        </w:numPr>
        <w:autoSpaceDE w:val="0"/>
        <w:autoSpaceDN w:val="0"/>
        <w:adjustRightInd w:val="0"/>
        <w:spacing w:after="0" w:line="240" w:lineRule="auto"/>
        <w:jc w:val="both"/>
        <w:rPr>
          <w:rFonts w:ascii="Arial Narrow" w:hAnsi="Arial Narrow" w:cs="Arial"/>
          <w:bCs/>
        </w:rPr>
      </w:pPr>
      <w:proofErr w:type="gramStart"/>
      <w:r w:rsidRPr="000C0517">
        <w:rPr>
          <w:rFonts w:ascii="Arial Narrow" w:hAnsi="Arial Narrow" w:cs="Arial"/>
        </w:rPr>
        <w:t>kosztorysy</w:t>
      </w:r>
      <w:proofErr w:type="gramEnd"/>
      <w:r w:rsidRPr="000C0517">
        <w:rPr>
          <w:rFonts w:ascii="Arial Narrow" w:hAnsi="Arial Narrow" w:cs="Arial"/>
        </w:rPr>
        <w:t xml:space="preserve"> inwestorskie dla każdej branży </w:t>
      </w:r>
      <w:r w:rsidRPr="000C0517">
        <w:rPr>
          <w:rFonts w:ascii="Arial Narrow" w:hAnsi="Arial Narrow"/>
        </w:rPr>
        <w:t>w 2 egzemplarzach w formie wydruku oraz w 2 wersjach elektronicznych na nośniku CD/DVD (format: „pdf”);</w:t>
      </w:r>
    </w:p>
    <w:p w14:paraId="71FC88CD" w14:textId="236E137C" w:rsidR="000C0517" w:rsidRPr="000C0517" w:rsidRDefault="000C0517" w:rsidP="00DC547E">
      <w:pPr>
        <w:pStyle w:val="Akapitzlist"/>
        <w:numPr>
          <w:ilvl w:val="0"/>
          <w:numId w:val="43"/>
        </w:numPr>
        <w:autoSpaceDE w:val="0"/>
        <w:autoSpaceDN w:val="0"/>
        <w:adjustRightInd w:val="0"/>
        <w:spacing w:after="0" w:line="240" w:lineRule="auto"/>
        <w:jc w:val="both"/>
        <w:rPr>
          <w:rFonts w:ascii="Arial Narrow" w:hAnsi="Arial Narrow" w:cs="Arial"/>
          <w:bCs/>
        </w:rPr>
      </w:pPr>
      <w:proofErr w:type="gramStart"/>
      <w:r w:rsidRPr="000C0517">
        <w:rPr>
          <w:rFonts w:ascii="Arial Narrow" w:hAnsi="Arial Narrow" w:cs="Arial"/>
        </w:rPr>
        <w:lastRenderedPageBreak/>
        <w:t>projekt</w:t>
      </w:r>
      <w:proofErr w:type="gramEnd"/>
      <w:r w:rsidRPr="000C0517">
        <w:rPr>
          <w:rFonts w:ascii="Arial Narrow" w:hAnsi="Arial Narrow" w:cs="Arial"/>
        </w:rPr>
        <w:t xml:space="preserve"> zagospodarowania działki lub terenu wraz z opisem technicznym instalacji w zakresie przyłącza ciepłowniczego, wodociągowego i kanalizacyjnego</w:t>
      </w:r>
      <w:r w:rsidRPr="000C0517">
        <w:rPr>
          <w:rFonts w:ascii="Arial Narrow" w:hAnsi="Arial Narrow"/>
        </w:rPr>
        <w:t xml:space="preserve"> w 4 egzemplarzach w formie wydruku oraz w 2 wersjach elektronicznych na nośniku CD/DVD (format: „pdf”); </w:t>
      </w:r>
    </w:p>
    <w:p w14:paraId="00190E79" w14:textId="77777777" w:rsidR="000C0517" w:rsidRPr="000C0517" w:rsidRDefault="000C0517" w:rsidP="00DC547E">
      <w:pPr>
        <w:pStyle w:val="Akapitzlist"/>
        <w:numPr>
          <w:ilvl w:val="0"/>
          <w:numId w:val="43"/>
        </w:numPr>
        <w:autoSpaceDE w:val="0"/>
        <w:autoSpaceDN w:val="0"/>
        <w:adjustRightInd w:val="0"/>
        <w:spacing w:after="0" w:line="240" w:lineRule="auto"/>
        <w:jc w:val="both"/>
        <w:rPr>
          <w:rFonts w:ascii="Arial Narrow" w:hAnsi="Arial Narrow" w:cs="Arial"/>
          <w:bCs/>
        </w:rPr>
      </w:pPr>
      <w:r w:rsidRPr="000C0517">
        <w:rPr>
          <w:rFonts w:ascii="Arial Narrow" w:hAnsi="Arial Narrow"/>
        </w:rPr>
        <w:t xml:space="preserve">plan dotyczący bezpieczeństwa i ochrony zdrowia (plan BIOZ) w 2 egzemplarzach w formie </w:t>
      </w:r>
      <w:proofErr w:type="gramStart"/>
      <w:r w:rsidRPr="000C0517">
        <w:rPr>
          <w:rFonts w:ascii="Arial Narrow" w:hAnsi="Arial Narrow"/>
        </w:rPr>
        <w:t>wydruku                 oraz</w:t>
      </w:r>
      <w:proofErr w:type="gramEnd"/>
      <w:r w:rsidRPr="000C0517">
        <w:rPr>
          <w:rFonts w:ascii="Arial Narrow" w:hAnsi="Arial Narrow"/>
        </w:rPr>
        <w:t xml:space="preserve"> w 2 wersjach elektronicznych na nośniku CD/DVD (format: „pdf”);</w:t>
      </w:r>
    </w:p>
    <w:p w14:paraId="5C4CDDF2" w14:textId="77777777" w:rsidR="000C0517" w:rsidRPr="000C0517" w:rsidRDefault="000C0517" w:rsidP="00DC547E">
      <w:pPr>
        <w:pStyle w:val="Akapitzlist"/>
        <w:numPr>
          <w:ilvl w:val="0"/>
          <w:numId w:val="43"/>
        </w:numPr>
        <w:autoSpaceDE w:val="0"/>
        <w:autoSpaceDN w:val="0"/>
        <w:adjustRightInd w:val="0"/>
        <w:spacing w:after="0" w:line="240" w:lineRule="auto"/>
        <w:jc w:val="both"/>
        <w:rPr>
          <w:rFonts w:ascii="Arial Narrow" w:hAnsi="Arial Narrow" w:cs="Arial"/>
          <w:bCs/>
        </w:rPr>
      </w:pPr>
      <w:proofErr w:type="gramStart"/>
      <w:r w:rsidRPr="000C0517">
        <w:rPr>
          <w:rFonts w:ascii="Arial Narrow" w:hAnsi="Arial Narrow"/>
        </w:rPr>
        <w:t>instrukcja</w:t>
      </w:r>
      <w:proofErr w:type="gramEnd"/>
      <w:r w:rsidRPr="000C0517">
        <w:rPr>
          <w:rFonts w:ascii="Arial Narrow" w:hAnsi="Arial Narrow"/>
        </w:rPr>
        <w:t xml:space="preserve"> bezpieczeństwa pożarowego budynku w 2 egzemplarzach w formie wydruku oraz w 2 wersjach elektronicznych na nośniku CD/DVD (format: „pdf”);</w:t>
      </w:r>
    </w:p>
    <w:p w14:paraId="5D2D7BDC" w14:textId="77777777" w:rsidR="00D05C9E" w:rsidRPr="00FC780E" w:rsidRDefault="000C0517" w:rsidP="00DC547E">
      <w:pPr>
        <w:pStyle w:val="Akapitzlist"/>
        <w:numPr>
          <w:ilvl w:val="0"/>
          <w:numId w:val="43"/>
        </w:numPr>
        <w:autoSpaceDE w:val="0"/>
        <w:autoSpaceDN w:val="0"/>
        <w:adjustRightInd w:val="0"/>
        <w:spacing w:after="0" w:line="240" w:lineRule="auto"/>
        <w:jc w:val="both"/>
        <w:rPr>
          <w:rFonts w:ascii="Arial Narrow" w:hAnsi="Arial Narrow" w:cs="Arial"/>
          <w:bCs/>
        </w:rPr>
      </w:pPr>
      <w:proofErr w:type="gramStart"/>
      <w:r w:rsidRPr="000C0517">
        <w:rPr>
          <w:rFonts w:ascii="Arial Narrow" w:hAnsi="Arial Narrow"/>
        </w:rPr>
        <w:t>dokumentacja</w:t>
      </w:r>
      <w:proofErr w:type="gramEnd"/>
      <w:r w:rsidRPr="000C0517">
        <w:rPr>
          <w:rFonts w:ascii="Arial Narrow" w:hAnsi="Arial Narrow"/>
        </w:rPr>
        <w:t xml:space="preserve"> </w:t>
      </w:r>
      <w:r w:rsidRPr="00534114">
        <w:rPr>
          <w:rFonts w:ascii="Arial Narrow" w:hAnsi="Arial Narrow"/>
        </w:rPr>
        <w:t xml:space="preserve">powykonawcza budynku w 2 egzemplarzach w formie </w:t>
      </w:r>
      <w:r w:rsidRPr="00FC780E">
        <w:rPr>
          <w:rFonts w:ascii="Arial Narrow" w:hAnsi="Arial Narrow"/>
        </w:rPr>
        <w:t>wydruku</w:t>
      </w:r>
      <w:r w:rsidR="00D05C9E" w:rsidRPr="00FC780E">
        <w:rPr>
          <w:rFonts w:ascii="Arial Narrow" w:hAnsi="Arial Narrow"/>
        </w:rPr>
        <w:t xml:space="preserve"> oraz w 2 wersjach elektronicznych na nośniku CD/DVD (format: „pdf”);</w:t>
      </w:r>
    </w:p>
    <w:p w14:paraId="0BEB6A48" w14:textId="008E8AD4" w:rsidR="000C0517" w:rsidRPr="00D05C9E" w:rsidRDefault="000C0517" w:rsidP="00D05C9E">
      <w:pPr>
        <w:autoSpaceDE w:val="0"/>
        <w:autoSpaceDN w:val="0"/>
        <w:adjustRightInd w:val="0"/>
        <w:spacing w:after="0" w:line="240" w:lineRule="auto"/>
        <w:jc w:val="both"/>
        <w:rPr>
          <w:rFonts w:ascii="Arial Narrow" w:hAnsi="Arial Narrow" w:cs="Arial"/>
          <w:bCs/>
        </w:rPr>
      </w:pPr>
    </w:p>
    <w:p w14:paraId="6158F358" w14:textId="104716C1" w:rsidR="000C0517" w:rsidRPr="00534114" w:rsidRDefault="00207713" w:rsidP="00DC547E">
      <w:pPr>
        <w:pStyle w:val="Akapitzlist"/>
        <w:numPr>
          <w:ilvl w:val="0"/>
          <w:numId w:val="40"/>
        </w:numPr>
        <w:autoSpaceDE w:val="0"/>
        <w:autoSpaceDN w:val="0"/>
        <w:adjustRightInd w:val="0"/>
        <w:spacing w:after="0" w:line="240" w:lineRule="auto"/>
        <w:jc w:val="both"/>
        <w:rPr>
          <w:rFonts w:ascii="Arial Narrow" w:hAnsi="Arial Narrow" w:cs="Arial"/>
          <w:bCs/>
        </w:rPr>
      </w:pPr>
      <w:bookmarkStart w:id="2" w:name="_Hlk494288558"/>
      <w:r w:rsidRPr="00534114">
        <w:rPr>
          <w:rFonts w:ascii="Arial Narrow" w:hAnsi="Arial Narrow"/>
        </w:rPr>
        <w:t xml:space="preserve">Zadanie pod nazwą </w:t>
      </w:r>
      <w:r w:rsidRPr="00534114">
        <w:rPr>
          <w:rFonts w:ascii="Arial Narrow" w:hAnsi="Arial Narrow"/>
          <w:b/>
          <w:bCs/>
        </w:rPr>
        <w:t xml:space="preserve">„Przebudowa, rozbudowa i termomodernizacja budynku Domu Pomocy Społecznej oraz przebudowa budynku hydroforni na budynek kotłowni z niezbędną infrastrukturą” w Piotrkowie Kujawskim </w:t>
      </w:r>
      <w:r w:rsidR="000C0517" w:rsidRPr="00534114">
        <w:rPr>
          <w:rFonts w:ascii="Arial Narrow" w:hAnsi="Arial Narrow"/>
        </w:rPr>
        <w:t xml:space="preserve">jest współfinansowane ze środków </w:t>
      </w:r>
      <w:r w:rsidRPr="00534114">
        <w:rPr>
          <w:rFonts w:ascii="Arial Narrow" w:hAnsi="Arial Narrow"/>
        </w:rPr>
        <w:t xml:space="preserve">Programu </w:t>
      </w:r>
      <w:r w:rsidR="000C0517" w:rsidRPr="00534114">
        <w:rPr>
          <w:rFonts w:ascii="Arial Narrow" w:hAnsi="Arial Narrow"/>
        </w:rPr>
        <w:t>Rządowego Fundusz</w:t>
      </w:r>
      <w:r w:rsidRPr="00534114">
        <w:rPr>
          <w:rFonts w:ascii="Arial Narrow" w:hAnsi="Arial Narrow"/>
        </w:rPr>
        <w:t xml:space="preserve"> Polski Ład: Program Inwestycji Strategicznych</w:t>
      </w:r>
      <w:r w:rsidR="000C0517" w:rsidRPr="00534114">
        <w:rPr>
          <w:rFonts w:ascii="Arial Narrow" w:hAnsi="Arial Narrow"/>
        </w:rPr>
        <w:t>.</w:t>
      </w:r>
      <w:bookmarkEnd w:id="2"/>
    </w:p>
    <w:p w14:paraId="238674BD" w14:textId="77777777" w:rsidR="00D35B38" w:rsidRPr="00534114" w:rsidRDefault="00D35B38" w:rsidP="00D35B38">
      <w:pPr>
        <w:autoSpaceDE w:val="0"/>
        <w:autoSpaceDN w:val="0"/>
        <w:adjustRightInd w:val="0"/>
        <w:spacing w:after="0" w:line="240" w:lineRule="auto"/>
        <w:jc w:val="center"/>
        <w:rPr>
          <w:rFonts w:ascii="Arial Narrow" w:hAnsi="Arial Narrow" w:cs="Arial"/>
          <w:b/>
          <w:bCs/>
        </w:rPr>
      </w:pPr>
    </w:p>
    <w:p w14:paraId="78393200" w14:textId="77777777" w:rsidR="00D35B38" w:rsidRPr="00534114" w:rsidRDefault="00D35B38" w:rsidP="00D35B38">
      <w:pPr>
        <w:autoSpaceDE w:val="0"/>
        <w:autoSpaceDN w:val="0"/>
        <w:adjustRightInd w:val="0"/>
        <w:spacing w:after="0" w:line="240" w:lineRule="auto"/>
        <w:jc w:val="center"/>
        <w:rPr>
          <w:rFonts w:ascii="Arial Narrow" w:hAnsi="Arial Narrow" w:cs="Arial"/>
          <w:b/>
          <w:bCs/>
        </w:rPr>
      </w:pPr>
      <w:r w:rsidRPr="00534114">
        <w:rPr>
          <w:rFonts w:ascii="Arial Narrow" w:hAnsi="Arial Narrow" w:cs="Arial"/>
          <w:b/>
          <w:bCs/>
        </w:rPr>
        <w:t>§2 Sposób wykonania umowy</w:t>
      </w:r>
    </w:p>
    <w:p w14:paraId="454024CF" w14:textId="77777777" w:rsidR="00D35B38" w:rsidRPr="00B7069B" w:rsidRDefault="00D35B38" w:rsidP="00DC547E">
      <w:pPr>
        <w:numPr>
          <w:ilvl w:val="3"/>
          <w:numId w:val="15"/>
        </w:numPr>
        <w:autoSpaceDE w:val="0"/>
        <w:autoSpaceDN w:val="0"/>
        <w:adjustRightInd w:val="0"/>
        <w:spacing w:after="0" w:line="240" w:lineRule="auto"/>
        <w:ind w:left="709"/>
        <w:jc w:val="both"/>
        <w:rPr>
          <w:rFonts w:ascii="Arial Narrow" w:hAnsi="Arial Narrow" w:cs="Arial"/>
        </w:rPr>
      </w:pPr>
      <w:r w:rsidRPr="00B7069B">
        <w:rPr>
          <w:rFonts w:ascii="Arial Narrow" w:hAnsi="Arial Narrow" w:cs="Arial"/>
        </w:rPr>
        <w:t>Wykonawca oświadcza, że posiada niezbędne doświadczenie oraz posiada lub dysponuje profesjonalną kadrą do prawidłowego wykonania umowy i zobowiązuje się do wykonania przedmiotu umowy przy zachowaniu należytej staranności określonej w art. 355 § 2 Kodeksu cywilnego.</w:t>
      </w:r>
    </w:p>
    <w:p w14:paraId="48D0E7F3" w14:textId="77777777" w:rsidR="00D35B38" w:rsidRPr="00B7069B" w:rsidRDefault="00D35B38" w:rsidP="00DC547E">
      <w:pPr>
        <w:numPr>
          <w:ilvl w:val="3"/>
          <w:numId w:val="15"/>
        </w:numPr>
        <w:autoSpaceDE w:val="0"/>
        <w:autoSpaceDN w:val="0"/>
        <w:adjustRightInd w:val="0"/>
        <w:spacing w:after="0" w:line="240" w:lineRule="auto"/>
        <w:ind w:left="709"/>
        <w:jc w:val="both"/>
        <w:rPr>
          <w:rFonts w:ascii="Arial Narrow" w:hAnsi="Arial Narrow" w:cs="Arial"/>
        </w:rPr>
      </w:pPr>
      <w:r w:rsidRPr="00B7069B">
        <w:rPr>
          <w:rFonts w:ascii="Arial Narrow" w:hAnsi="Arial Narrow" w:cs="Arial"/>
        </w:rPr>
        <w:t>Kierownictwo:</w:t>
      </w:r>
    </w:p>
    <w:p w14:paraId="115F2B73" w14:textId="77777777" w:rsidR="00D35B38" w:rsidRPr="00B7069B" w:rsidRDefault="00D35B38" w:rsidP="00DC547E">
      <w:pPr>
        <w:pStyle w:val="Akapitzlist"/>
        <w:numPr>
          <w:ilvl w:val="0"/>
          <w:numId w:val="16"/>
        </w:numPr>
        <w:autoSpaceDE w:val="0"/>
        <w:autoSpaceDN w:val="0"/>
        <w:adjustRightInd w:val="0"/>
        <w:spacing w:after="0" w:line="240" w:lineRule="auto"/>
        <w:ind w:left="993"/>
        <w:jc w:val="both"/>
        <w:rPr>
          <w:rFonts w:ascii="Arial Narrow" w:hAnsi="Arial Narrow" w:cs="Arial"/>
        </w:rPr>
      </w:pPr>
      <w:r w:rsidRPr="00B7069B">
        <w:rPr>
          <w:rFonts w:ascii="Arial Narrow" w:hAnsi="Arial Narrow" w:cs="Arial"/>
        </w:rPr>
        <w:t>Wykonawca zobowiązany jest zapewnić wykonanie dokumentacji projektowej objętej umową przez osoby posiadające wymagane przepisami prawa kwalifikacje zawodowe i uprawnienia;</w:t>
      </w:r>
    </w:p>
    <w:p w14:paraId="5D84AE40" w14:textId="2986967F" w:rsidR="00061A3A" w:rsidRDefault="00D35B38" w:rsidP="00DC547E">
      <w:pPr>
        <w:pStyle w:val="Akapitzlist"/>
        <w:numPr>
          <w:ilvl w:val="0"/>
          <w:numId w:val="16"/>
        </w:numPr>
        <w:autoSpaceDE w:val="0"/>
        <w:autoSpaceDN w:val="0"/>
        <w:adjustRightInd w:val="0"/>
        <w:spacing w:after="0" w:line="240" w:lineRule="auto"/>
        <w:ind w:left="993"/>
        <w:jc w:val="both"/>
        <w:rPr>
          <w:rFonts w:ascii="Arial Narrow" w:hAnsi="Arial Narrow" w:cs="Arial"/>
        </w:rPr>
      </w:pPr>
      <w:r w:rsidRPr="00B7069B">
        <w:rPr>
          <w:rFonts w:ascii="Arial Narrow" w:hAnsi="Arial Narrow" w:cs="Arial"/>
        </w:rPr>
        <w:t>Wykonawca zobowiązany jest zapewnić kierowanie robotami objętymi umową przez osoby posiadające kwalifikacje zawodowe i uprawnienia budowlane</w:t>
      </w:r>
      <w:r w:rsidR="00BF7123">
        <w:rPr>
          <w:rFonts w:ascii="Arial Narrow" w:hAnsi="Arial Narrow" w:cs="Arial"/>
        </w:rPr>
        <w:t xml:space="preserve"> i w tym celu </w:t>
      </w:r>
      <w:r w:rsidRPr="00B7069B">
        <w:rPr>
          <w:rFonts w:ascii="Arial Narrow" w:hAnsi="Arial Narrow" w:cs="Arial"/>
        </w:rPr>
        <w:t>wyznaczy</w:t>
      </w:r>
      <w:r w:rsidR="00061A3A">
        <w:rPr>
          <w:rFonts w:ascii="Arial Narrow" w:hAnsi="Arial Narrow" w:cs="Arial"/>
        </w:rPr>
        <w:t>:</w:t>
      </w:r>
    </w:p>
    <w:p w14:paraId="0B1289E9" w14:textId="461C0E56" w:rsidR="00D35B38" w:rsidRDefault="00061A3A" w:rsidP="00061A3A">
      <w:pPr>
        <w:pStyle w:val="Akapitzlist"/>
        <w:autoSpaceDE w:val="0"/>
        <w:autoSpaceDN w:val="0"/>
        <w:adjustRightInd w:val="0"/>
        <w:spacing w:after="0" w:line="240" w:lineRule="auto"/>
        <w:ind w:left="993"/>
        <w:jc w:val="both"/>
        <w:rPr>
          <w:rFonts w:ascii="Arial Narrow" w:hAnsi="Arial Narrow" w:cs="Arial"/>
        </w:rPr>
      </w:pPr>
      <w:r>
        <w:rPr>
          <w:rFonts w:ascii="Arial Narrow" w:hAnsi="Arial Narrow" w:cs="Arial"/>
        </w:rPr>
        <w:t>a)</w:t>
      </w:r>
      <w:r w:rsidR="00D35B38" w:rsidRPr="00B7069B">
        <w:rPr>
          <w:rFonts w:ascii="Arial Narrow" w:hAnsi="Arial Narrow" w:cs="Arial"/>
        </w:rPr>
        <w:t xml:space="preserve"> kierownika budowy w osobie Pana/</w:t>
      </w:r>
      <w:proofErr w:type="gramStart"/>
      <w:r w:rsidR="00D35B38" w:rsidRPr="00B7069B">
        <w:rPr>
          <w:rFonts w:ascii="Arial Narrow" w:hAnsi="Arial Narrow" w:cs="Arial"/>
        </w:rPr>
        <w:t>i ....................................;</w:t>
      </w:r>
      <w:proofErr w:type="gramEnd"/>
    </w:p>
    <w:p w14:paraId="275CF1EC" w14:textId="44213484" w:rsidR="00061A3A" w:rsidRDefault="00061A3A" w:rsidP="00061A3A">
      <w:pPr>
        <w:pStyle w:val="Akapitzlist"/>
        <w:autoSpaceDE w:val="0"/>
        <w:autoSpaceDN w:val="0"/>
        <w:adjustRightInd w:val="0"/>
        <w:spacing w:after="0" w:line="240" w:lineRule="auto"/>
        <w:ind w:left="993"/>
        <w:jc w:val="both"/>
        <w:rPr>
          <w:rFonts w:ascii="Arial Narrow" w:hAnsi="Arial Narrow" w:cs="Arial"/>
        </w:rPr>
      </w:pPr>
      <w:r>
        <w:rPr>
          <w:rFonts w:ascii="Arial Narrow" w:hAnsi="Arial Narrow" w:cs="Arial"/>
        </w:rPr>
        <w:t>b)</w:t>
      </w:r>
      <w:r w:rsidRPr="00B7069B">
        <w:rPr>
          <w:rFonts w:ascii="Arial Narrow" w:hAnsi="Arial Narrow" w:cs="Arial"/>
        </w:rPr>
        <w:t xml:space="preserve"> kierownika </w:t>
      </w:r>
      <w:r w:rsidRPr="00061A3A">
        <w:rPr>
          <w:rFonts w:ascii="Arial Narrow" w:hAnsi="Arial Narrow" w:cs="Arial"/>
          <w:bCs/>
        </w:rPr>
        <w:t>robót w specjalności</w:t>
      </w:r>
      <w:r w:rsidRPr="00511CFD">
        <w:rPr>
          <w:rFonts w:ascii="Arial Narrow" w:hAnsi="Arial Narrow" w:cs="Arial"/>
          <w:b/>
        </w:rPr>
        <w:t xml:space="preserve"> </w:t>
      </w:r>
      <w:r w:rsidRPr="00917E32">
        <w:rPr>
          <w:rFonts w:ascii="Arial Narrow" w:hAnsi="Arial Narrow"/>
        </w:rPr>
        <w:t>instalacyjnej w zakresie sieci, instalacji i urządzeń cieplnych, wentylacyjnych, gazowych, wodociągowych i kanalizacyjnych</w:t>
      </w:r>
      <w:r w:rsidRPr="00B7069B">
        <w:rPr>
          <w:rFonts w:ascii="Arial Narrow" w:hAnsi="Arial Narrow" w:cs="Arial"/>
        </w:rPr>
        <w:t xml:space="preserve"> w osobie Pana/</w:t>
      </w:r>
      <w:proofErr w:type="gramStart"/>
      <w:r w:rsidRPr="00B7069B">
        <w:rPr>
          <w:rFonts w:ascii="Arial Narrow" w:hAnsi="Arial Narrow" w:cs="Arial"/>
        </w:rPr>
        <w:t>i ....................................;</w:t>
      </w:r>
      <w:proofErr w:type="gramEnd"/>
    </w:p>
    <w:p w14:paraId="5FBB3D03" w14:textId="777094A5" w:rsidR="00061A3A" w:rsidRPr="00FC780E" w:rsidRDefault="00061A3A" w:rsidP="00061A3A">
      <w:pPr>
        <w:pStyle w:val="Akapitzlist"/>
        <w:autoSpaceDE w:val="0"/>
        <w:autoSpaceDN w:val="0"/>
        <w:adjustRightInd w:val="0"/>
        <w:spacing w:after="0" w:line="240" w:lineRule="auto"/>
        <w:ind w:left="993"/>
        <w:jc w:val="both"/>
        <w:rPr>
          <w:rFonts w:ascii="Arial Narrow" w:hAnsi="Arial Narrow" w:cs="Arial"/>
        </w:rPr>
      </w:pPr>
      <w:r>
        <w:rPr>
          <w:rFonts w:ascii="Arial Narrow" w:hAnsi="Arial Narrow" w:cs="Arial"/>
        </w:rPr>
        <w:t>c)</w:t>
      </w:r>
      <w:r w:rsidRPr="00B7069B">
        <w:rPr>
          <w:rFonts w:ascii="Arial Narrow" w:hAnsi="Arial Narrow" w:cs="Arial"/>
        </w:rPr>
        <w:t xml:space="preserve"> kierownika </w:t>
      </w:r>
      <w:r w:rsidRPr="00061A3A">
        <w:rPr>
          <w:rFonts w:ascii="Arial Narrow" w:hAnsi="Arial Narrow" w:cs="Arial"/>
          <w:bCs/>
        </w:rPr>
        <w:t>robót w specjalności</w:t>
      </w:r>
      <w:r w:rsidRPr="00511CFD">
        <w:rPr>
          <w:rFonts w:ascii="Arial Narrow" w:hAnsi="Arial Narrow" w:cs="Arial"/>
          <w:b/>
        </w:rPr>
        <w:t xml:space="preserve"> </w:t>
      </w:r>
      <w:r w:rsidRPr="00917E32">
        <w:rPr>
          <w:rFonts w:ascii="Arial Narrow" w:hAnsi="Arial Narrow"/>
        </w:rPr>
        <w:t xml:space="preserve">instalacyjnej w zakresie sieci, instalacji i urządzeń elektrycznych i </w:t>
      </w:r>
      <w:r w:rsidRPr="00FC780E">
        <w:rPr>
          <w:rFonts w:ascii="Arial Narrow" w:hAnsi="Arial Narrow"/>
        </w:rPr>
        <w:t>elektroenergetycznych</w:t>
      </w:r>
      <w:r w:rsidRPr="00FC780E">
        <w:rPr>
          <w:rFonts w:ascii="Arial Narrow" w:hAnsi="Arial Narrow" w:cs="Arial"/>
        </w:rPr>
        <w:t xml:space="preserve"> w osobie Pana/</w:t>
      </w:r>
      <w:proofErr w:type="gramStart"/>
      <w:r w:rsidRPr="00FC780E">
        <w:rPr>
          <w:rFonts w:ascii="Arial Narrow" w:hAnsi="Arial Narrow" w:cs="Arial"/>
        </w:rPr>
        <w:t>i ....................................;</w:t>
      </w:r>
      <w:proofErr w:type="gramEnd"/>
    </w:p>
    <w:p w14:paraId="35036F89" w14:textId="7D389EEA" w:rsidR="00D05C9E" w:rsidRPr="00FC780E" w:rsidRDefault="00D05C9E" w:rsidP="00061A3A">
      <w:pPr>
        <w:pStyle w:val="Akapitzlist"/>
        <w:autoSpaceDE w:val="0"/>
        <w:autoSpaceDN w:val="0"/>
        <w:adjustRightInd w:val="0"/>
        <w:spacing w:after="0" w:line="240" w:lineRule="auto"/>
        <w:ind w:left="993"/>
        <w:jc w:val="both"/>
        <w:rPr>
          <w:rFonts w:ascii="Arial Narrow" w:hAnsi="Arial Narrow" w:cs="Arial"/>
        </w:rPr>
      </w:pPr>
      <w:proofErr w:type="gramStart"/>
      <w:r w:rsidRPr="00FC780E">
        <w:rPr>
          <w:rFonts w:ascii="Arial Narrow" w:hAnsi="Arial Narrow" w:cs="Arial"/>
        </w:rPr>
        <w:t>d</w:t>
      </w:r>
      <w:proofErr w:type="gramEnd"/>
      <w:r w:rsidRPr="00FC780E">
        <w:rPr>
          <w:rFonts w:ascii="Arial Narrow" w:hAnsi="Arial Narrow" w:cs="Arial"/>
        </w:rPr>
        <w:t>) projektanta w osobie………</w:t>
      </w:r>
    </w:p>
    <w:p w14:paraId="61416CC9" w14:textId="5261D1AC" w:rsidR="00D35B38" w:rsidRPr="00B7069B" w:rsidRDefault="00D35B38" w:rsidP="00DC547E">
      <w:pPr>
        <w:pStyle w:val="Akapitzlist"/>
        <w:numPr>
          <w:ilvl w:val="0"/>
          <w:numId w:val="16"/>
        </w:numPr>
        <w:autoSpaceDE w:val="0"/>
        <w:autoSpaceDN w:val="0"/>
        <w:adjustRightInd w:val="0"/>
        <w:spacing w:after="0" w:line="240" w:lineRule="auto"/>
        <w:ind w:left="993"/>
        <w:jc w:val="both"/>
        <w:rPr>
          <w:rFonts w:ascii="Arial Narrow" w:hAnsi="Arial Narrow" w:cs="Arial"/>
          <w:strike/>
        </w:rPr>
      </w:pPr>
      <w:r w:rsidRPr="00B7069B">
        <w:rPr>
          <w:rFonts w:ascii="Arial Narrow" w:hAnsi="Arial Narrow" w:cs="Arial"/>
        </w:rPr>
        <w:t xml:space="preserve">Zmiana </w:t>
      </w:r>
      <w:r w:rsidR="00061A3A">
        <w:rPr>
          <w:rFonts w:ascii="Arial Narrow" w:hAnsi="Arial Narrow" w:cs="Arial"/>
        </w:rPr>
        <w:t xml:space="preserve">którejkolwiek z </w:t>
      </w:r>
      <w:proofErr w:type="gramStart"/>
      <w:r w:rsidRPr="00B7069B">
        <w:rPr>
          <w:rFonts w:ascii="Arial Narrow" w:hAnsi="Arial Narrow" w:cs="Arial"/>
        </w:rPr>
        <w:t>os</w:t>
      </w:r>
      <w:r w:rsidR="00061A3A">
        <w:rPr>
          <w:rFonts w:ascii="Arial Narrow" w:hAnsi="Arial Narrow" w:cs="Arial"/>
        </w:rPr>
        <w:t>ób</w:t>
      </w:r>
      <w:r w:rsidRPr="00B7069B">
        <w:rPr>
          <w:rFonts w:ascii="Arial Narrow" w:hAnsi="Arial Narrow" w:cs="Arial"/>
        </w:rPr>
        <w:t xml:space="preserve"> o któr</w:t>
      </w:r>
      <w:r w:rsidR="00061A3A">
        <w:rPr>
          <w:rFonts w:ascii="Arial Narrow" w:hAnsi="Arial Narrow" w:cs="Arial"/>
        </w:rPr>
        <w:t>ych</w:t>
      </w:r>
      <w:proofErr w:type="gramEnd"/>
      <w:r w:rsidRPr="00B7069B">
        <w:rPr>
          <w:rFonts w:ascii="Arial Narrow" w:hAnsi="Arial Narrow" w:cs="Arial"/>
        </w:rPr>
        <w:t xml:space="preserve"> mowa w pkt. 2), w trakcie realizacji przedmiotu niniejszej umowy musi być uzasadniona przez Wykonawcę na piśmie i wymaga zaakceptowania przez Zamawiającego. Zamawiający zaakceptuje taką zmianę w terminie 7 (siedmiu) dni od dnia otrzymania propozycji zmiany wyłącznie wtedy, gdy kwalifikacje i doświadczenie wskazanej osoby będą spełniać warunki postawione w tym zakresie w </w:t>
      </w:r>
      <w:r w:rsidR="008C1D2F">
        <w:rPr>
          <w:rFonts w:ascii="Arial Narrow" w:hAnsi="Arial Narrow" w:cs="Arial"/>
        </w:rPr>
        <w:t>SWZ</w:t>
      </w:r>
      <w:r w:rsidRPr="00B7069B">
        <w:rPr>
          <w:rFonts w:ascii="Arial Narrow" w:hAnsi="Arial Narrow" w:cs="Arial"/>
        </w:rPr>
        <w:t>. Zaakceptowana przez Zamawiającego zmiana osoby</w:t>
      </w:r>
      <w:r w:rsidR="00EC0C51">
        <w:rPr>
          <w:rFonts w:ascii="Arial Narrow" w:hAnsi="Arial Narrow" w:cs="Arial"/>
        </w:rPr>
        <w:t>,</w:t>
      </w:r>
      <w:r w:rsidRPr="00B7069B">
        <w:rPr>
          <w:rFonts w:ascii="Arial Narrow" w:hAnsi="Arial Narrow" w:cs="Arial"/>
        </w:rPr>
        <w:t xml:space="preserve"> o której mowa w </w:t>
      </w:r>
      <w:r w:rsidR="006E7DBE" w:rsidRPr="00B7069B">
        <w:rPr>
          <w:rFonts w:ascii="Arial Narrow" w:hAnsi="Arial Narrow" w:cs="Arial"/>
        </w:rPr>
        <w:t>pkt 2</w:t>
      </w:r>
      <w:r w:rsidRPr="00B7069B">
        <w:rPr>
          <w:rFonts w:ascii="Arial Narrow" w:hAnsi="Arial Narrow" w:cs="Arial"/>
        </w:rPr>
        <w:t xml:space="preserve"> winna być potwierdzona pisemnie i nie stanowi zmiany umowy w rozumieniu §10 ust. 1; </w:t>
      </w:r>
    </w:p>
    <w:p w14:paraId="25F73D41" w14:textId="77777777" w:rsidR="00D35B38" w:rsidRPr="00B7069B" w:rsidRDefault="00D35B38" w:rsidP="00DC547E">
      <w:pPr>
        <w:pStyle w:val="Akapitzlist"/>
        <w:numPr>
          <w:ilvl w:val="0"/>
          <w:numId w:val="16"/>
        </w:numPr>
        <w:autoSpaceDE w:val="0"/>
        <w:autoSpaceDN w:val="0"/>
        <w:adjustRightInd w:val="0"/>
        <w:spacing w:after="0" w:line="240" w:lineRule="auto"/>
        <w:ind w:left="993"/>
        <w:jc w:val="both"/>
        <w:rPr>
          <w:rFonts w:ascii="Arial Narrow" w:hAnsi="Arial Narrow" w:cs="Arial"/>
          <w:strike/>
        </w:rPr>
      </w:pPr>
      <w:r w:rsidRPr="00B7069B">
        <w:rPr>
          <w:rFonts w:ascii="Arial Narrow" w:hAnsi="Arial Narrow" w:cs="Arial"/>
        </w:rPr>
        <w:t>Zamawiający zapewni na swój koszt nadzór Inspektora nadzoru.</w:t>
      </w:r>
    </w:p>
    <w:p w14:paraId="18F59F1D" w14:textId="70DBC693" w:rsidR="00D35B38" w:rsidRPr="00F368FB" w:rsidRDefault="00D35B38" w:rsidP="00DC547E">
      <w:pPr>
        <w:pStyle w:val="Akapitzlist"/>
        <w:numPr>
          <w:ilvl w:val="3"/>
          <w:numId w:val="15"/>
        </w:numPr>
        <w:autoSpaceDE w:val="0"/>
        <w:autoSpaceDN w:val="0"/>
        <w:adjustRightInd w:val="0"/>
        <w:spacing w:after="0" w:line="240" w:lineRule="auto"/>
        <w:ind w:left="709"/>
        <w:jc w:val="both"/>
        <w:rPr>
          <w:rFonts w:ascii="Arial Narrow" w:hAnsi="Arial Narrow" w:cs="Arial"/>
        </w:rPr>
      </w:pPr>
      <w:r w:rsidRPr="00F368FB">
        <w:rPr>
          <w:rFonts w:ascii="Arial Narrow" w:hAnsi="Arial Narrow" w:cs="Arial"/>
        </w:rPr>
        <w:t>Zakres nadzoru inwestorskiego oraz obowiązki kierownika budowy</w:t>
      </w:r>
      <w:r w:rsidR="00D66152" w:rsidRPr="00F368FB">
        <w:rPr>
          <w:rFonts w:ascii="Arial Narrow" w:hAnsi="Arial Narrow" w:cs="Arial"/>
        </w:rPr>
        <w:t xml:space="preserve"> i kierownik</w:t>
      </w:r>
      <w:r w:rsidR="00A303DA" w:rsidRPr="00F368FB">
        <w:rPr>
          <w:rFonts w:ascii="Arial Narrow" w:hAnsi="Arial Narrow" w:cs="Arial"/>
        </w:rPr>
        <w:t>ów</w:t>
      </w:r>
      <w:r w:rsidR="00D66152" w:rsidRPr="00F368FB">
        <w:rPr>
          <w:rFonts w:ascii="Arial Narrow" w:hAnsi="Arial Narrow" w:cs="Arial"/>
        </w:rPr>
        <w:t xml:space="preserve"> robót</w:t>
      </w:r>
      <w:r w:rsidRPr="00F368FB">
        <w:rPr>
          <w:rFonts w:ascii="Arial Narrow" w:hAnsi="Arial Narrow" w:cs="Arial"/>
        </w:rPr>
        <w:t xml:space="preserve"> określa się odpowiednio według przepisów rozdziału 3 ustawy z dnia 7 lipca 1994 r. Prawo budowlane.</w:t>
      </w:r>
    </w:p>
    <w:p w14:paraId="21E5CD5D" w14:textId="77777777" w:rsidR="00D35B38" w:rsidRPr="00F368FB" w:rsidRDefault="00D35B38" w:rsidP="00DC547E">
      <w:pPr>
        <w:pStyle w:val="Akapitzlist"/>
        <w:numPr>
          <w:ilvl w:val="3"/>
          <w:numId w:val="15"/>
        </w:numPr>
        <w:autoSpaceDE w:val="0"/>
        <w:autoSpaceDN w:val="0"/>
        <w:adjustRightInd w:val="0"/>
        <w:spacing w:after="0" w:line="240" w:lineRule="auto"/>
        <w:ind w:left="709"/>
        <w:jc w:val="both"/>
        <w:rPr>
          <w:rFonts w:ascii="Arial Narrow" w:hAnsi="Arial Narrow" w:cs="Arial"/>
        </w:rPr>
      </w:pPr>
      <w:r w:rsidRPr="00F368FB">
        <w:rPr>
          <w:rFonts w:ascii="Arial Narrow" w:hAnsi="Arial Narrow" w:cs="Arial"/>
        </w:rPr>
        <w:t>Zamawiający zobowiązuje się do:</w:t>
      </w:r>
    </w:p>
    <w:p w14:paraId="08043A9C" w14:textId="6828F460" w:rsidR="00D35B38" w:rsidRPr="00F368FB" w:rsidRDefault="00D35B38" w:rsidP="00DC547E">
      <w:pPr>
        <w:numPr>
          <w:ilvl w:val="3"/>
          <w:numId w:val="17"/>
        </w:numPr>
        <w:autoSpaceDE w:val="0"/>
        <w:autoSpaceDN w:val="0"/>
        <w:adjustRightInd w:val="0"/>
        <w:spacing w:after="0" w:line="240" w:lineRule="auto"/>
        <w:ind w:left="993"/>
        <w:jc w:val="both"/>
        <w:rPr>
          <w:rFonts w:ascii="Arial Narrow" w:hAnsi="Arial Narrow" w:cs="Arial"/>
        </w:rPr>
      </w:pPr>
      <w:proofErr w:type="gramStart"/>
      <w:r w:rsidRPr="00F368FB">
        <w:rPr>
          <w:rFonts w:ascii="Arial Narrow" w:hAnsi="Arial Narrow" w:cs="Arial"/>
        </w:rPr>
        <w:t>zapoznania</w:t>
      </w:r>
      <w:proofErr w:type="gramEnd"/>
      <w:r w:rsidRPr="00F368FB">
        <w:rPr>
          <w:rFonts w:ascii="Arial Narrow" w:hAnsi="Arial Narrow" w:cs="Arial"/>
        </w:rPr>
        <w:t xml:space="preserve"> się z </w:t>
      </w:r>
      <w:r w:rsidRPr="00F368FB">
        <w:rPr>
          <w:rFonts w:ascii="Arial Narrow" w:hAnsi="Arial Narrow"/>
        </w:rPr>
        <w:t>koncepcją architektoniczn</w:t>
      </w:r>
      <w:r w:rsidR="00E86E32" w:rsidRPr="00F368FB">
        <w:rPr>
          <w:rFonts w:ascii="Arial Narrow" w:hAnsi="Arial Narrow"/>
        </w:rPr>
        <w:t>o-budowlaną</w:t>
      </w:r>
      <w:r w:rsidRPr="00F368FB">
        <w:rPr>
          <w:rFonts w:ascii="Arial Narrow" w:hAnsi="Arial Narrow"/>
          <w:i/>
        </w:rPr>
        <w:t>,</w:t>
      </w:r>
      <w:r w:rsidRPr="00F368FB">
        <w:rPr>
          <w:rFonts w:ascii="Arial Narrow" w:hAnsi="Arial Narrow"/>
        </w:rPr>
        <w:t xml:space="preserve"> o której mowa w § 1 ust. 2 pkt 2, dokonania akceptacji lub zwrotu Wykonawcy wraz z pisemnymi uwagami w ciągu </w:t>
      </w:r>
      <w:r w:rsidR="008B7690" w:rsidRPr="00F368FB">
        <w:rPr>
          <w:rFonts w:ascii="Arial Narrow" w:hAnsi="Arial Narrow"/>
        </w:rPr>
        <w:t>7</w:t>
      </w:r>
      <w:r w:rsidRPr="00F368FB">
        <w:rPr>
          <w:rFonts w:ascii="Arial Narrow" w:hAnsi="Arial Narrow"/>
        </w:rPr>
        <w:t xml:space="preserve"> (</w:t>
      </w:r>
      <w:r w:rsidR="008B7690" w:rsidRPr="00F368FB">
        <w:rPr>
          <w:rFonts w:ascii="Arial Narrow" w:hAnsi="Arial Narrow"/>
        </w:rPr>
        <w:t>siedmiu</w:t>
      </w:r>
      <w:r w:rsidRPr="00F368FB">
        <w:rPr>
          <w:rFonts w:ascii="Arial Narrow" w:hAnsi="Arial Narrow"/>
        </w:rPr>
        <w:t>) dni roboczych od jej przekazania;</w:t>
      </w:r>
    </w:p>
    <w:p w14:paraId="254933A3" w14:textId="41D197CD" w:rsidR="00D35B38" w:rsidRPr="00F368FB" w:rsidRDefault="00D35B38" w:rsidP="00DC547E">
      <w:pPr>
        <w:numPr>
          <w:ilvl w:val="3"/>
          <w:numId w:val="17"/>
        </w:numPr>
        <w:autoSpaceDE w:val="0"/>
        <w:autoSpaceDN w:val="0"/>
        <w:adjustRightInd w:val="0"/>
        <w:spacing w:after="0" w:line="240" w:lineRule="auto"/>
        <w:ind w:left="993"/>
        <w:jc w:val="both"/>
        <w:rPr>
          <w:rFonts w:ascii="Arial Narrow" w:hAnsi="Arial Narrow" w:cs="Arial"/>
        </w:rPr>
      </w:pPr>
      <w:r w:rsidRPr="00F368FB">
        <w:rPr>
          <w:rFonts w:ascii="Arial Narrow" w:hAnsi="Arial Narrow" w:cs="Arial"/>
        </w:rPr>
        <w:t xml:space="preserve">zapoznania się z </w:t>
      </w:r>
      <w:r w:rsidR="00E86E32" w:rsidRPr="00F368FB">
        <w:rPr>
          <w:rFonts w:ascii="Arial Narrow" w:hAnsi="Arial Narrow"/>
        </w:rPr>
        <w:t>projektem budowlanym i</w:t>
      </w:r>
      <w:r w:rsidRPr="00F368FB">
        <w:rPr>
          <w:rFonts w:ascii="Arial Narrow" w:hAnsi="Arial Narrow"/>
        </w:rPr>
        <w:t xml:space="preserve"> </w:t>
      </w:r>
      <w:r w:rsidR="00E86E32" w:rsidRPr="00F368FB">
        <w:rPr>
          <w:rFonts w:ascii="Arial Narrow" w:hAnsi="Arial Narrow" w:cs="Arial"/>
        </w:rPr>
        <w:t>projektem zagospodarowania działki lub terenu wraz z opisem technicznym instalacji w zakresie przyłącza ciepłowniczego, wodociągowego i kanalizacyjnego</w:t>
      </w:r>
      <w:r w:rsidR="00E86E32" w:rsidRPr="00F368FB">
        <w:rPr>
          <w:rFonts w:ascii="Arial Narrow" w:hAnsi="Arial Narrow"/>
        </w:rPr>
        <w:t xml:space="preserve"> </w:t>
      </w:r>
      <w:r w:rsidRPr="00F368FB">
        <w:rPr>
          <w:rFonts w:ascii="Arial Narrow" w:hAnsi="Arial Narrow"/>
        </w:rPr>
        <w:t xml:space="preserve">dla zadania pod nazwą </w:t>
      </w:r>
      <w:r w:rsidR="00061A3A" w:rsidRPr="00F368FB">
        <w:rPr>
          <w:rFonts w:ascii="Arial Narrow" w:hAnsi="Arial Narrow"/>
        </w:rPr>
        <w:t>„</w:t>
      </w:r>
      <w:r w:rsidR="005E3B5F" w:rsidRPr="00F368FB">
        <w:rPr>
          <w:rFonts w:ascii="Arial Narrow" w:hAnsi="Arial Narrow"/>
        </w:rPr>
        <w:t>„</w:t>
      </w:r>
      <w:r w:rsidR="005E3B5F" w:rsidRPr="00F368FB">
        <w:rPr>
          <w:rFonts w:ascii="Arial Narrow" w:hAnsi="Arial Narrow"/>
          <w:b/>
          <w:bCs/>
        </w:rPr>
        <w:t>Przebudowa, rozbudowa i termomodernizacja budynku Domu Pomocy Społecznej oraz przebudowa budynku hydroforni na budynek kotłowni z niezbędną infrastrukturą</w:t>
      </w:r>
      <w:proofErr w:type="gramStart"/>
      <w:r w:rsidR="00E86E32" w:rsidRPr="00F368FB">
        <w:rPr>
          <w:rFonts w:ascii="Arial Narrow" w:hAnsi="Arial Narrow"/>
        </w:rPr>
        <w:t>,</w:t>
      </w:r>
      <w:r w:rsidR="00061A3A" w:rsidRPr="00F368FB">
        <w:rPr>
          <w:rFonts w:ascii="Arial Narrow" w:hAnsi="Arial Narrow"/>
        </w:rPr>
        <w:t>”</w:t>
      </w:r>
      <w:r w:rsidRPr="00F368FB">
        <w:rPr>
          <w:rFonts w:ascii="Arial Narrow" w:hAnsi="Arial Narrow"/>
        </w:rPr>
        <w:t xml:space="preserve"> o</w:t>
      </w:r>
      <w:proofErr w:type="gramEnd"/>
      <w:r w:rsidRPr="00F368FB">
        <w:rPr>
          <w:rFonts w:ascii="Arial Narrow" w:hAnsi="Arial Narrow"/>
        </w:rPr>
        <w:t xml:space="preserve"> któr</w:t>
      </w:r>
      <w:r w:rsidR="00E86E32" w:rsidRPr="00F368FB">
        <w:rPr>
          <w:rFonts w:ascii="Arial Narrow" w:hAnsi="Arial Narrow"/>
        </w:rPr>
        <w:t>ych</w:t>
      </w:r>
      <w:r w:rsidRPr="00F368FB">
        <w:rPr>
          <w:rFonts w:ascii="Arial Narrow" w:hAnsi="Arial Narrow"/>
        </w:rPr>
        <w:t xml:space="preserve"> mowa w § 1 ust. 2 pkt 3</w:t>
      </w:r>
      <w:r w:rsidR="00E86E32" w:rsidRPr="00F368FB">
        <w:rPr>
          <w:rFonts w:ascii="Arial Narrow" w:hAnsi="Arial Narrow"/>
        </w:rPr>
        <w:t xml:space="preserve"> i 4</w:t>
      </w:r>
      <w:r w:rsidRPr="00F368FB">
        <w:rPr>
          <w:rFonts w:ascii="Arial Narrow" w:hAnsi="Arial Narrow"/>
        </w:rPr>
        <w:t xml:space="preserve">, dokonania akceptacji lub zwrotu Wykonawcy wraz pisemnymi uwagami w ciągu </w:t>
      </w:r>
      <w:r w:rsidR="00393D10" w:rsidRPr="00F368FB">
        <w:rPr>
          <w:rFonts w:ascii="Arial Narrow" w:hAnsi="Arial Narrow"/>
        </w:rPr>
        <w:t>14</w:t>
      </w:r>
      <w:r w:rsidRPr="00F368FB">
        <w:rPr>
          <w:rFonts w:ascii="Arial Narrow" w:hAnsi="Arial Narrow"/>
        </w:rPr>
        <w:t xml:space="preserve"> (</w:t>
      </w:r>
      <w:r w:rsidR="00393D10" w:rsidRPr="00F368FB">
        <w:rPr>
          <w:rFonts w:ascii="Arial Narrow" w:hAnsi="Arial Narrow"/>
        </w:rPr>
        <w:t>czternastu</w:t>
      </w:r>
      <w:r w:rsidRPr="00F368FB">
        <w:rPr>
          <w:rFonts w:ascii="Arial Narrow" w:hAnsi="Arial Narrow"/>
        </w:rPr>
        <w:t xml:space="preserve">) dni roboczych od </w:t>
      </w:r>
      <w:r w:rsidR="00E86E32" w:rsidRPr="00F368FB">
        <w:rPr>
          <w:rFonts w:ascii="Arial Narrow" w:hAnsi="Arial Narrow"/>
        </w:rPr>
        <w:t>ich</w:t>
      </w:r>
      <w:r w:rsidRPr="00F368FB">
        <w:rPr>
          <w:rFonts w:ascii="Arial Narrow" w:hAnsi="Arial Narrow"/>
        </w:rPr>
        <w:t xml:space="preserve"> przekazania;</w:t>
      </w:r>
    </w:p>
    <w:p w14:paraId="044EBA34" w14:textId="5FD5876A" w:rsidR="00D35B38" w:rsidRPr="00F368FB" w:rsidRDefault="00D35B38" w:rsidP="00DC547E">
      <w:pPr>
        <w:numPr>
          <w:ilvl w:val="3"/>
          <w:numId w:val="17"/>
        </w:numPr>
        <w:autoSpaceDE w:val="0"/>
        <w:autoSpaceDN w:val="0"/>
        <w:adjustRightInd w:val="0"/>
        <w:spacing w:after="0" w:line="240" w:lineRule="auto"/>
        <w:ind w:left="993"/>
        <w:jc w:val="both"/>
        <w:rPr>
          <w:rFonts w:ascii="Arial Narrow" w:hAnsi="Arial Narrow" w:cs="Arial"/>
        </w:rPr>
      </w:pPr>
      <w:r w:rsidRPr="00F368FB">
        <w:rPr>
          <w:rFonts w:ascii="Arial Narrow" w:hAnsi="Arial Narrow" w:cs="Arial"/>
        </w:rPr>
        <w:t xml:space="preserve">dokonania protokolarnego odbioru </w:t>
      </w:r>
      <w:r w:rsidR="00E86E32" w:rsidRPr="00F368FB">
        <w:rPr>
          <w:rFonts w:ascii="Arial Narrow" w:hAnsi="Arial Narrow"/>
        </w:rPr>
        <w:t xml:space="preserve">projektu budowlanego i </w:t>
      </w:r>
      <w:r w:rsidR="00E86E32" w:rsidRPr="00F368FB">
        <w:rPr>
          <w:rFonts w:ascii="Arial Narrow" w:hAnsi="Arial Narrow" w:cs="Arial"/>
        </w:rPr>
        <w:t xml:space="preserve">projektu zagospodarowania działki lub terenu wraz z opisem technicznym instalacji w zakresie przyłącza ciepłowniczego, </w:t>
      </w:r>
      <w:proofErr w:type="gramStart"/>
      <w:r w:rsidR="00E86E32" w:rsidRPr="00F368FB">
        <w:rPr>
          <w:rFonts w:ascii="Arial Narrow" w:hAnsi="Arial Narrow" w:cs="Arial"/>
        </w:rPr>
        <w:t xml:space="preserve">wodociągowego </w:t>
      </w:r>
      <w:r w:rsidR="008C1D2F" w:rsidRPr="00F368FB">
        <w:rPr>
          <w:rFonts w:ascii="Arial Narrow" w:hAnsi="Arial Narrow" w:cs="Arial"/>
        </w:rPr>
        <w:t xml:space="preserve">                                      </w:t>
      </w:r>
      <w:r w:rsidR="00E86E32" w:rsidRPr="00F368FB">
        <w:rPr>
          <w:rFonts w:ascii="Arial Narrow" w:hAnsi="Arial Narrow" w:cs="Arial"/>
        </w:rPr>
        <w:t>i</w:t>
      </w:r>
      <w:proofErr w:type="gramEnd"/>
      <w:r w:rsidR="00E86E32" w:rsidRPr="00F368FB">
        <w:rPr>
          <w:rFonts w:ascii="Arial Narrow" w:hAnsi="Arial Narrow" w:cs="Arial"/>
        </w:rPr>
        <w:t xml:space="preserve"> kanalizacyjnego</w:t>
      </w:r>
      <w:r w:rsidR="00814B2C">
        <w:rPr>
          <w:rFonts w:ascii="Arial Narrow" w:hAnsi="Arial Narrow"/>
        </w:rPr>
        <w:t xml:space="preserve"> dla zadania pod nazwą;</w:t>
      </w:r>
      <w:r w:rsidR="005E3B5F" w:rsidRPr="00F368FB">
        <w:rPr>
          <w:rFonts w:ascii="Arial Narrow" w:hAnsi="Arial Narrow"/>
        </w:rPr>
        <w:t xml:space="preserve"> „</w:t>
      </w:r>
      <w:r w:rsidR="005E3B5F" w:rsidRPr="00F368FB">
        <w:rPr>
          <w:rFonts w:ascii="Arial Narrow" w:hAnsi="Arial Narrow"/>
          <w:b/>
          <w:bCs/>
        </w:rPr>
        <w:t>Przebudowa, rozbudowa i termomodernizacja budynku Domu Pomocy Społecznej oraz przebudowa budynku hydroforni na budynek kotłowni z niezbędną infrastrukturą</w:t>
      </w:r>
      <w:r w:rsidR="00814B2C">
        <w:rPr>
          <w:rFonts w:ascii="Arial Narrow" w:hAnsi="Arial Narrow"/>
          <w:b/>
          <w:bCs/>
        </w:rPr>
        <w:t xml:space="preserve">   </w:t>
      </w:r>
      <w:r w:rsidR="00814B2C" w:rsidRPr="00F368FB">
        <w:rPr>
          <w:rFonts w:ascii="Arial Narrow" w:hAnsi="Arial Narrow"/>
        </w:rPr>
        <w:t>o których mowa w § 1 ust. 2 pkt 3 i 4;</w:t>
      </w:r>
    </w:p>
    <w:p w14:paraId="5B4A0307" w14:textId="39CB5BCC" w:rsidR="00D35B38" w:rsidRPr="00B7069B" w:rsidRDefault="00D35B38" w:rsidP="00DC547E">
      <w:pPr>
        <w:numPr>
          <w:ilvl w:val="3"/>
          <w:numId w:val="17"/>
        </w:numPr>
        <w:autoSpaceDE w:val="0"/>
        <w:autoSpaceDN w:val="0"/>
        <w:adjustRightInd w:val="0"/>
        <w:spacing w:after="0" w:line="240" w:lineRule="auto"/>
        <w:ind w:left="993"/>
        <w:jc w:val="both"/>
        <w:rPr>
          <w:rFonts w:ascii="Arial Narrow" w:hAnsi="Arial Narrow" w:cs="Arial"/>
        </w:rPr>
      </w:pPr>
      <w:proofErr w:type="gramStart"/>
      <w:r w:rsidRPr="00B7069B">
        <w:rPr>
          <w:rFonts w:ascii="Arial Narrow" w:hAnsi="Arial Narrow" w:cs="Arial"/>
        </w:rPr>
        <w:lastRenderedPageBreak/>
        <w:t>wprowadzenia</w:t>
      </w:r>
      <w:proofErr w:type="gramEnd"/>
      <w:r w:rsidRPr="00B7069B">
        <w:rPr>
          <w:rFonts w:ascii="Arial Narrow" w:hAnsi="Arial Narrow" w:cs="Arial"/>
        </w:rPr>
        <w:t xml:space="preserve"> i protokolarnego przekazania Wykonawcy terenu budowy w terminie 3 (trzech) dni </w:t>
      </w:r>
      <w:r w:rsidR="009B55DC" w:rsidRPr="00B7069B">
        <w:rPr>
          <w:rFonts w:ascii="Arial Narrow" w:hAnsi="Arial Narrow" w:cs="Arial"/>
        </w:rPr>
        <w:t xml:space="preserve">roboczych </w:t>
      </w:r>
      <w:r w:rsidRPr="00B7069B">
        <w:rPr>
          <w:rFonts w:ascii="Arial Narrow" w:hAnsi="Arial Narrow" w:cs="Arial"/>
        </w:rPr>
        <w:t>od dnia uzyskania prawomocnej decyzji o pozwoleniu na budowę. Na pisemny wniosek Wykonawcy termin przekazania terenu budowy może zostać zmieniony;</w:t>
      </w:r>
    </w:p>
    <w:p w14:paraId="103D2C25" w14:textId="69096877" w:rsidR="00D35B38" w:rsidRPr="00B7069B" w:rsidRDefault="00D35B38" w:rsidP="00DC547E">
      <w:pPr>
        <w:numPr>
          <w:ilvl w:val="3"/>
          <w:numId w:val="17"/>
        </w:numPr>
        <w:autoSpaceDE w:val="0"/>
        <w:autoSpaceDN w:val="0"/>
        <w:adjustRightInd w:val="0"/>
        <w:spacing w:after="0" w:line="240" w:lineRule="auto"/>
        <w:ind w:left="993"/>
        <w:jc w:val="both"/>
        <w:rPr>
          <w:rFonts w:ascii="Arial Narrow" w:hAnsi="Arial Narrow" w:cs="Arial"/>
        </w:rPr>
      </w:pPr>
      <w:r w:rsidRPr="00B7069B">
        <w:rPr>
          <w:rFonts w:ascii="Arial Narrow" w:hAnsi="Arial Narrow" w:cs="Arial"/>
        </w:rPr>
        <w:t xml:space="preserve"> </w:t>
      </w:r>
      <w:proofErr w:type="gramStart"/>
      <w:r w:rsidRPr="00B7069B">
        <w:rPr>
          <w:rFonts w:ascii="Arial Narrow" w:hAnsi="Arial Narrow" w:cs="Arial"/>
        </w:rPr>
        <w:t>odebrania</w:t>
      </w:r>
      <w:proofErr w:type="gramEnd"/>
      <w:r w:rsidRPr="00B7069B">
        <w:rPr>
          <w:rFonts w:ascii="Arial Narrow" w:hAnsi="Arial Narrow" w:cs="Arial"/>
        </w:rPr>
        <w:t xml:space="preserve"> od Wykonawcy przedmiotu umowy po sprawdzeniu jego należytego wykonania;</w:t>
      </w:r>
    </w:p>
    <w:p w14:paraId="15D33959" w14:textId="62376D9A" w:rsidR="00D35B38" w:rsidRPr="00FC780E" w:rsidRDefault="00D35B38" w:rsidP="00DC547E">
      <w:pPr>
        <w:numPr>
          <w:ilvl w:val="3"/>
          <w:numId w:val="17"/>
        </w:numPr>
        <w:autoSpaceDE w:val="0"/>
        <w:autoSpaceDN w:val="0"/>
        <w:adjustRightInd w:val="0"/>
        <w:spacing w:after="0" w:line="240" w:lineRule="auto"/>
        <w:ind w:left="993"/>
        <w:jc w:val="both"/>
        <w:rPr>
          <w:rFonts w:ascii="Arial Narrow" w:hAnsi="Arial Narrow" w:cs="Arial"/>
        </w:rPr>
      </w:pPr>
      <w:r w:rsidRPr="00B7069B">
        <w:rPr>
          <w:rFonts w:ascii="Arial Narrow" w:hAnsi="Arial Narrow" w:cs="Arial"/>
        </w:rPr>
        <w:t xml:space="preserve">do czynności wymienionych w punktach od 1 do </w:t>
      </w:r>
      <w:r w:rsidR="00393D10" w:rsidRPr="00B7069B">
        <w:rPr>
          <w:rFonts w:ascii="Arial Narrow" w:hAnsi="Arial Narrow" w:cs="Arial"/>
        </w:rPr>
        <w:t>5</w:t>
      </w:r>
      <w:r w:rsidRPr="00B7069B">
        <w:rPr>
          <w:rFonts w:ascii="Arial Narrow" w:hAnsi="Arial Narrow" w:cs="Arial"/>
        </w:rPr>
        <w:t xml:space="preserve">, Zamawiający wskazuje zespół w </w:t>
      </w:r>
      <w:proofErr w:type="gramStart"/>
      <w:r w:rsidRPr="00FC780E">
        <w:rPr>
          <w:rFonts w:ascii="Arial Narrow" w:hAnsi="Arial Narrow" w:cs="Arial"/>
        </w:rPr>
        <w:t>składzie:</w:t>
      </w:r>
      <w:r w:rsidR="00D82964" w:rsidRPr="00FC780E">
        <w:rPr>
          <w:rFonts w:ascii="Arial Narrow" w:hAnsi="Arial Narrow" w:cs="Arial"/>
        </w:rPr>
        <w:t xml:space="preserve"> </w:t>
      </w:r>
      <w:r w:rsidR="00534114" w:rsidRPr="00FC780E">
        <w:rPr>
          <w:rFonts w:ascii="Arial Narrow" w:hAnsi="Arial Narrow"/>
        </w:rPr>
        <w:t xml:space="preserve"> Sekretarz</w:t>
      </w:r>
      <w:proofErr w:type="gramEnd"/>
      <w:r w:rsidR="00534114" w:rsidRPr="00FC780E">
        <w:rPr>
          <w:rFonts w:ascii="Arial Narrow" w:hAnsi="Arial Narrow"/>
        </w:rPr>
        <w:t xml:space="preserve"> Powiatu Pani ……………….., Dyrektor Domu Pomocy Społecznej Pani - ……………………., </w:t>
      </w:r>
      <w:proofErr w:type="gramStart"/>
      <w:r w:rsidR="00534114" w:rsidRPr="00FC780E">
        <w:rPr>
          <w:rFonts w:ascii="Arial Narrow" w:hAnsi="Arial Narrow"/>
        </w:rPr>
        <w:t>pracownik</w:t>
      </w:r>
      <w:proofErr w:type="gramEnd"/>
      <w:r w:rsidR="00534114" w:rsidRPr="00FC780E">
        <w:rPr>
          <w:rFonts w:ascii="Arial Narrow" w:hAnsi="Arial Narrow"/>
        </w:rPr>
        <w:t xml:space="preserve"> Wydziału </w:t>
      </w:r>
      <w:proofErr w:type="spellStart"/>
      <w:r w:rsidR="00534114" w:rsidRPr="00FC780E">
        <w:rPr>
          <w:rFonts w:ascii="Arial Narrow" w:hAnsi="Arial Narrow"/>
        </w:rPr>
        <w:t>Organiazacji</w:t>
      </w:r>
      <w:proofErr w:type="spellEnd"/>
      <w:r w:rsidR="00534114" w:rsidRPr="00FC780E">
        <w:rPr>
          <w:rFonts w:ascii="Arial Narrow" w:hAnsi="Arial Narrow"/>
        </w:rPr>
        <w:t xml:space="preserve">, Nadzoru i </w:t>
      </w:r>
      <w:proofErr w:type="spellStart"/>
      <w:r w:rsidR="00534114" w:rsidRPr="00FC780E">
        <w:rPr>
          <w:rFonts w:ascii="Arial Narrow" w:hAnsi="Arial Narrow"/>
        </w:rPr>
        <w:t>Pormocji</w:t>
      </w:r>
      <w:proofErr w:type="spellEnd"/>
      <w:r w:rsidR="00534114" w:rsidRPr="00FC780E">
        <w:rPr>
          <w:rFonts w:ascii="Arial Narrow" w:hAnsi="Arial Narrow"/>
        </w:rPr>
        <w:t xml:space="preserve"> Powiatu Pani -  ……………………..</w:t>
      </w:r>
      <w:r w:rsidR="00D82964" w:rsidRPr="00FC780E">
        <w:rPr>
          <w:rFonts w:ascii="Arial Narrow" w:hAnsi="Arial Narrow"/>
        </w:rPr>
        <w:t>.</w:t>
      </w:r>
      <w:r w:rsidRPr="00FC780E">
        <w:rPr>
          <w:rFonts w:ascii="Arial Narrow" w:hAnsi="Arial Narrow"/>
        </w:rPr>
        <w:t>,</w:t>
      </w:r>
      <w:r w:rsidR="00534114" w:rsidRPr="00FC780E">
        <w:rPr>
          <w:rFonts w:ascii="Arial Narrow" w:hAnsi="Arial Narrow"/>
        </w:rPr>
        <w:t xml:space="preserve"> </w:t>
      </w:r>
      <w:proofErr w:type="gramStart"/>
      <w:r w:rsidR="00534114" w:rsidRPr="00FC780E">
        <w:rPr>
          <w:rFonts w:ascii="Arial Narrow" w:hAnsi="Arial Narrow"/>
        </w:rPr>
        <w:t xml:space="preserve">i </w:t>
      </w:r>
      <w:r w:rsidRPr="00FC780E">
        <w:rPr>
          <w:rFonts w:ascii="Arial Narrow" w:hAnsi="Arial Narrow"/>
        </w:rPr>
        <w:t xml:space="preserve"> pracownik</w:t>
      </w:r>
      <w:proofErr w:type="gramEnd"/>
      <w:r w:rsidRPr="00FC780E">
        <w:rPr>
          <w:rFonts w:ascii="Arial Narrow" w:hAnsi="Arial Narrow"/>
        </w:rPr>
        <w:t xml:space="preserve"> Wydziału </w:t>
      </w:r>
      <w:r w:rsidR="00534114" w:rsidRPr="00FC780E">
        <w:rPr>
          <w:rFonts w:ascii="Arial Narrow" w:hAnsi="Arial Narrow"/>
        </w:rPr>
        <w:t xml:space="preserve">Geodezji, Kartografii , Architektury i </w:t>
      </w:r>
      <w:r w:rsidRPr="00FC780E">
        <w:rPr>
          <w:rFonts w:ascii="Arial Narrow" w:hAnsi="Arial Narrow"/>
        </w:rPr>
        <w:t>Budownictwa</w:t>
      </w:r>
      <w:r w:rsidR="00534114" w:rsidRPr="00FC780E">
        <w:rPr>
          <w:rFonts w:ascii="Arial Narrow" w:hAnsi="Arial Narrow"/>
        </w:rPr>
        <w:t xml:space="preserve"> Pan …………………………. </w:t>
      </w:r>
      <w:r w:rsidRPr="00FC780E">
        <w:rPr>
          <w:rFonts w:ascii="Arial Narrow" w:hAnsi="Arial Narrow"/>
        </w:rPr>
        <w:t>Starostwa Powiatowego w R</w:t>
      </w:r>
      <w:r w:rsidR="00AB15FB" w:rsidRPr="00FC780E">
        <w:rPr>
          <w:rFonts w:ascii="Arial Narrow" w:hAnsi="Arial Narrow"/>
        </w:rPr>
        <w:t>adziejowie</w:t>
      </w:r>
      <w:r w:rsidR="00D82964" w:rsidRPr="00FC780E">
        <w:rPr>
          <w:rFonts w:ascii="Arial Narrow" w:hAnsi="Arial Narrow"/>
        </w:rPr>
        <w:t>………………………………, pr</w:t>
      </w:r>
      <w:r w:rsidR="00534114" w:rsidRPr="00FC780E">
        <w:rPr>
          <w:rFonts w:ascii="Arial Narrow" w:hAnsi="Arial Narrow"/>
        </w:rPr>
        <w:t xml:space="preserve">acownik </w:t>
      </w:r>
      <w:r w:rsidR="00D82964" w:rsidRPr="00FC780E">
        <w:rPr>
          <w:rFonts w:ascii="Arial Narrow" w:hAnsi="Arial Narrow"/>
        </w:rPr>
        <w:t xml:space="preserve">DPS – u </w:t>
      </w:r>
      <w:r w:rsidR="00534114" w:rsidRPr="00FC780E">
        <w:rPr>
          <w:rFonts w:ascii="Arial Narrow" w:hAnsi="Arial Narrow"/>
        </w:rPr>
        <w:t xml:space="preserve">– Pani - </w:t>
      </w:r>
      <w:r w:rsidR="00D82964" w:rsidRPr="00FC780E">
        <w:rPr>
          <w:rFonts w:ascii="Arial Narrow" w:hAnsi="Arial Narrow"/>
        </w:rPr>
        <w:t>…………………………</w:t>
      </w:r>
      <w:r w:rsidR="00534114" w:rsidRPr="00FC780E">
        <w:rPr>
          <w:rFonts w:ascii="Arial Narrow" w:hAnsi="Arial Narrow"/>
        </w:rPr>
        <w:t xml:space="preserve"> pracownik DPS – u –  Pani - </w:t>
      </w:r>
      <w:r w:rsidR="00D82964" w:rsidRPr="00FC780E">
        <w:rPr>
          <w:rFonts w:ascii="Arial Narrow" w:hAnsi="Arial Narrow"/>
        </w:rPr>
        <w:t xml:space="preserve">………………..………… </w:t>
      </w:r>
      <w:r w:rsidR="00AB15FB" w:rsidRPr="00FC780E">
        <w:rPr>
          <w:rFonts w:ascii="Arial Narrow" w:hAnsi="Arial Narrow"/>
        </w:rPr>
        <w:t xml:space="preserve"> </w:t>
      </w:r>
      <w:proofErr w:type="gramStart"/>
      <w:r w:rsidRPr="00FC780E">
        <w:rPr>
          <w:rFonts w:ascii="Arial Narrow" w:hAnsi="Arial Narrow"/>
        </w:rPr>
        <w:t>i</w:t>
      </w:r>
      <w:proofErr w:type="gramEnd"/>
      <w:r w:rsidRPr="00FC780E">
        <w:rPr>
          <w:rFonts w:ascii="Arial Narrow" w:hAnsi="Arial Narrow"/>
        </w:rPr>
        <w:t xml:space="preserve"> Inspektor </w:t>
      </w:r>
      <w:r w:rsidR="00534114" w:rsidRPr="00FC780E">
        <w:rPr>
          <w:rFonts w:ascii="Arial Narrow" w:hAnsi="Arial Narrow"/>
        </w:rPr>
        <w:t>N</w:t>
      </w:r>
      <w:r w:rsidRPr="00FC780E">
        <w:rPr>
          <w:rFonts w:ascii="Arial Narrow" w:hAnsi="Arial Narrow"/>
        </w:rPr>
        <w:t>adzoru (od dnia jego ustanowienia).</w:t>
      </w:r>
    </w:p>
    <w:p w14:paraId="634BBDC2" w14:textId="0ED9F4D6" w:rsidR="00D35B38" w:rsidRPr="00FC780E" w:rsidRDefault="00D35B38" w:rsidP="00DC547E">
      <w:pPr>
        <w:numPr>
          <w:ilvl w:val="3"/>
          <w:numId w:val="17"/>
        </w:numPr>
        <w:autoSpaceDE w:val="0"/>
        <w:autoSpaceDN w:val="0"/>
        <w:adjustRightInd w:val="0"/>
        <w:spacing w:after="0" w:line="240" w:lineRule="auto"/>
        <w:ind w:left="993"/>
        <w:jc w:val="both"/>
        <w:rPr>
          <w:rFonts w:ascii="Arial Narrow" w:hAnsi="Arial Narrow" w:cs="Arial"/>
        </w:rPr>
      </w:pPr>
      <w:r w:rsidRPr="00FC780E">
        <w:rPr>
          <w:rFonts w:ascii="Arial Narrow" w:hAnsi="Arial Narrow" w:cs="Arial"/>
        </w:rPr>
        <w:t xml:space="preserve"> </w:t>
      </w:r>
      <w:proofErr w:type="gramStart"/>
      <w:r w:rsidRPr="00FC780E">
        <w:rPr>
          <w:rFonts w:ascii="Arial Narrow" w:hAnsi="Arial Narrow" w:cs="Arial"/>
        </w:rPr>
        <w:t>terminowej</w:t>
      </w:r>
      <w:proofErr w:type="gramEnd"/>
      <w:r w:rsidRPr="00FC780E">
        <w:rPr>
          <w:rFonts w:ascii="Arial Narrow" w:hAnsi="Arial Narrow" w:cs="Arial"/>
        </w:rPr>
        <w:t xml:space="preserve"> zapłaty wynagrodzenia za wykonane i odebrane prace</w:t>
      </w:r>
      <w:r w:rsidR="00D52A7F" w:rsidRPr="00FC780E">
        <w:rPr>
          <w:rFonts w:ascii="Arial Narrow" w:hAnsi="Arial Narrow" w:cs="Arial"/>
        </w:rPr>
        <w:t>,</w:t>
      </w:r>
    </w:p>
    <w:p w14:paraId="5A926685" w14:textId="392CED2F" w:rsidR="00D52A7F" w:rsidRPr="00B7069B" w:rsidRDefault="00D52A7F" w:rsidP="00DC547E">
      <w:pPr>
        <w:numPr>
          <w:ilvl w:val="3"/>
          <w:numId w:val="17"/>
        </w:numPr>
        <w:autoSpaceDE w:val="0"/>
        <w:autoSpaceDN w:val="0"/>
        <w:adjustRightInd w:val="0"/>
        <w:spacing w:after="0" w:line="240" w:lineRule="auto"/>
        <w:ind w:left="993"/>
        <w:jc w:val="both"/>
        <w:rPr>
          <w:rFonts w:ascii="Arial Narrow" w:hAnsi="Arial Narrow" w:cs="Arial"/>
        </w:rPr>
      </w:pPr>
      <w:proofErr w:type="gramStart"/>
      <w:r>
        <w:rPr>
          <w:rFonts w:ascii="Arial Narrow" w:hAnsi="Arial Narrow" w:cs="Arial"/>
        </w:rPr>
        <w:t>współdziałania</w:t>
      </w:r>
      <w:proofErr w:type="gramEnd"/>
      <w:r>
        <w:rPr>
          <w:rFonts w:ascii="Arial Narrow" w:hAnsi="Arial Narrow" w:cs="Arial"/>
        </w:rPr>
        <w:t xml:space="preserve"> z Wykonawcą przy wykonywaniu umowy, w celu należytej realizacji zamówienia.</w:t>
      </w:r>
    </w:p>
    <w:p w14:paraId="6BBB9EAE" w14:textId="77777777" w:rsidR="00D35B38" w:rsidRPr="00B7069B" w:rsidRDefault="00D35B38" w:rsidP="00DC547E">
      <w:pPr>
        <w:pStyle w:val="Akapitzlist"/>
        <w:numPr>
          <w:ilvl w:val="3"/>
          <w:numId w:val="15"/>
        </w:numPr>
        <w:autoSpaceDE w:val="0"/>
        <w:autoSpaceDN w:val="0"/>
        <w:adjustRightInd w:val="0"/>
        <w:spacing w:after="0" w:line="240" w:lineRule="auto"/>
        <w:ind w:left="709"/>
        <w:jc w:val="both"/>
        <w:rPr>
          <w:rFonts w:ascii="Arial Narrow" w:hAnsi="Arial Narrow" w:cs="Arial"/>
        </w:rPr>
      </w:pPr>
      <w:r w:rsidRPr="00B7069B">
        <w:rPr>
          <w:rFonts w:ascii="Arial Narrow" w:hAnsi="Arial Narrow" w:cs="Arial"/>
        </w:rPr>
        <w:t>Wykonawca zobowiązuje się do:</w:t>
      </w:r>
    </w:p>
    <w:p w14:paraId="17C365EF" w14:textId="77777777" w:rsidR="00D35B38" w:rsidRPr="00B7069B" w:rsidRDefault="00D35B38" w:rsidP="00DC547E">
      <w:pPr>
        <w:numPr>
          <w:ilvl w:val="3"/>
          <w:numId w:val="18"/>
        </w:numPr>
        <w:autoSpaceDE w:val="0"/>
        <w:autoSpaceDN w:val="0"/>
        <w:adjustRightInd w:val="0"/>
        <w:spacing w:after="0" w:line="240" w:lineRule="auto"/>
        <w:ind w:left="993"/>
        <w:jc w:val="both"/>
        <w:rPr>
          <w:rFonts w:ascii="Arial Narrow" w:hAnsi="Arial Narrow" w:cs="Arial"/>
        </w:rPr>
      </w:pPr>
      <w:proofErr w:type="gramStart"/>
      <w:r w:rsidRPr="00B7069B">
        <w:rPr>
          <w:rFonts w:ascii="Arial Narrow" w:hAnsi="Arial Narrow" w:cs="Arial"/>
        </w:rPr>
        <w:t>wykonania</w:t>
      </w:r>
      <w:proofErr w:type="gramEnd"/>
      <w:r w:rsidRPr="00B7069B">
        <w:rPr>
          <w:rFonts w:ascii="Arial Narrow" w:hAnsi="Arial Narrow" w:cs="Arial"/>
        </w:rPr>
        <w:t xml:space="preserve"> przedmiotu umowy w terminach określonych w § 4 umowy, zgodnie z:</w:t>
      </w:r>
    </w:p>
    <w:p w14:paraId="3E2A4AE1" w14:textId="500D1FB1" w:rsidR="00D35B38" w:rsidRDefault="00D35B38" w:rsidP="00DC547E">
      <w:pPr>
        <w:pStyle w:val="Akapitzlist"/>
        <w:numPr>
          <w:ilvl w:val="0"/>
          <w:numId w:val="19"/>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przepisami o których</w:t>
      </w:r>
      <w:proofErr w:type="gramEnd"/>
      <w:r w:rsidRPr="00B7069B">
        <w:rPr>
          <w:rFonts w:ascii="Arial Narrow" w:hAnsi="Arial Narrow" w:cs="Arial"/>
        </w:rPr>
        <w:t xml:space="preserve"> mowa w §1 ust. 3;</w:t>
      </w:r>
    </w:p>
    <w:p w14:paraId="2285AF0E" w14:textId="3E5DB150" w:rsidR="00C21F92" w:rsidRPr="00B7069B" w:rsidRDefault="00C21F92" w:rsidP="00DC547E">
      <w:pPr>
        <w:pStyle w:val="Akapitzlist"/>
        <w:numPr>
          <w:ilvl w:val="0"/>
          <w:numId w:val="19"/>
        </w:numPr>
        <w:autoSpaceDE w:val="0"/>
        <w:autoSpaceDN w:val="0"/>
        <w:adjustRightInd w:val="0"/>
        <w:spacing w:after="0" w:line="240" w:lineRule="auto"/>
        <w:jc w:val="both"/>
        <w:rPr>
          <w:rFonts w:ascii="Arial Narrow" w:hAnsi="Arial Narrow" w:cs="Arial"/>
        </w:rPr>
      </w:pPr>
      <w:proofErr w:type="gramStart"/>
      <w:r>
        <w:rPr>
          <w:rFonts w:ascii="Arial Narrow" w:hAnsi="Arial Narrow" w:cs="Arial"/>
        </w:rPr>
        <w:t>dokumentami</w:t>
      </w:r>
      <w:proofErr w:type="gramEnd"/>
      <w:r>
        <w:rPr>
          <w:rFonts w:ascii="Arial Narrow" w:hAnsi="Arial Narrow" w:cs="Arial"/>
        </w:rPr>
        <w:t xml:space="preserve"> wymienionymi w § 1 ust. 4;</w:t>
      </w:r>
    </w:p>
    <w:p w14:paraId="77877765" w14:textId="02F8E10B" w:rsidR="00D35B38" w:rsidRPr="00F368FB" w:rsidRDefault="00D35B38" w:rsidP="00DC547E">
      <w:pPr>
        <w:pStyle w:val="Akapitzlist"/>
        <w:numPr>
          <w:ilvl w:val="0"/>
          <w:numId w:val="19"/>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rPr>
        <w:t>dokumentacją</w:t>
      </w:r>
      <w:proofErr w:type="gramEnd"/>
      <w:r w:rsidRPr="00B7069B">
        <w:rPr>
          <w:rFonts w:ascii="Arial Narrow" w:hAnsi="Arial Narrow"/>
        </w:rPr>
        <w:t xml:space="preserve"> projektową dla zadania pod </w:t>
      </w:r>
      <w:r w:rsidRPr="00F368FB">
        <w:rPr>
          <w:rFonts w:ascii="Arial Narrow" w:hAnsi="Arial Narrow"/>
        </w:rPr>
        <w:t xml:space="preserve">nazwą </w:t>
      </w:r>
      <w:r w:rsidR="00EC091D" w:rsidRPr="00F368FB">
        <w:rPr>
          <w:rFonts w:ascii="Arial Narrow" w:hAnsi="Arial Narrow"/>
          <w:b/>
          <w:bCs/>
        </w:rPr>
        <w:t>„Przebudowa, rozbudowa i termomodernizacja budynku Domu Pomocy Społecznej oraz przebudowa budynku hydroforni na budynek kotłowni z niezbędną infrastrukturą”</w:t>
      </w:r>
      <w:r w:rsidRPr="00F368FB">
        <w:rPr>
          <w:rFonts w:ascii="Arial Narrow" w:hAnsi="Arial Narrow"/>
        </w:rPr>
        <w:t xml:space="preserve">, o której mowa w § 1 ust. 2 pkt. 3 i </w:t>
      </w:r>
      <w:r w:rsidR="00C44D9E" w:rsidRPr="00F368FB">
        <w:rPr>
          <w:rFonts w:ascii="Arial Narrow" w:hAnsi="Arial Narrow"/>
        </w:rPr>
        <w:t>4</w:t>
      </w:r>
      <w:r w:rsidRPr="00F368FB">
        <w:rPr>
          <w:rFonts w:ascii="Arial Narrow" w:hAnsi="Arial Narrow" w:cs="Arial"/>
        </w:rPr>
        <w:t>;</w:t>
      </w:r>
    </w:p>
    <w:p w14:paraId="2A93C80C" w14:textId="188F2BED" w:rsidR="00C21F92" w:rsidRPr="00F368FB" w:rsidRDefault="00C21F92" w:rsidP="00DC547E">
      <w:pPr>
        <w:pStyle w:val="Akapitzlist"/>
        <w:numPr>
          <w:ilvl w:val="0"/>
          <w:numId w:val="19"/>
        </w:numPr>
        <w:autoSpaceDE w:val="0"/>
        <w:autoSpaceDN w:val="0"/>
        <w:adjustRightInd w:val="0"/>
        <w:spacing w:after="0" w:line="240" w:lineRule="auto"/>
        <w:jc w:val="both"/>
        <w:rPr>
          <w:rFonts w:ascii="Arial Narrow" w:hAnsi="Arial Narrow" w:cs="Arial"/>
        </w:rPr>
      </w:pPr>
      <w:proofErr w:type="gramStart"/>
      <w:r w:rsidRPr="00F368FB">
        <w:rPr>
          <w:rFonts w:ascii="Arial Narrow" w:hAnsi="Arial Narrow" w:cs="Arial"/>
        </w:rPr>
        <w:t>specyfikacją</w:t>
      </w:r>
      <w:proofErr w:type="gramEnd"/>
      <w:r w:rsidRPr="00F368FB">
        <w:rPr>
          <w:rFonts w:ascii="Arial Narrow" w:hAnsi="Arial Narrow" w:cs="Arial"/>
        </w:rPr>
        <w:t xml:space="preserve"> techniczną wykonania i odbioru robót;</w:t>
      </w:r>
    </w:p>
    <w:p w14:paraId="4794DB85" w14:textId="42ACD4A7" w:rsidR="0012291B" w:rsidRPr="00F368FB" w:rsidRDefault="0012291B" w:rsidP="00DC547E">
      <w:pPr>
        <w:pStyle w:val="Akapitzlist"/>
        <w:numPr>
          <w:ilvl w:val="0"/>
          <w:numId w:val="19"/>
        </w:numPr>
        <w:autoSpaceDE w:val="0"/>
        <w:autoSpaceDN w:val="0"/>
        <w:adjustRightInd w:val="0"/>
        <w:spacing w:after="0" w:line="240" w:lineRule="auto"/>
        <w:jc w:val="both"/>
        <w:rPr>
          <w:rFonts w:ascii="Arial Narrow" w:hAnsi="Arial Narrow" w:cs="Arial"/>
        </w:rPr>
      </w:pPr>
      <w:proofErr w:type="gramStart"/>
      <w:r w:rsidRPr="00F368FB">
        <w:rPr>
          <w:rFonts w:ascii="Arial Narrow" w:hAnsi="Arial Narrow"/>
        </w:rPr>
        <w:t>planem</w:t>
      </w:r>
      <w:proofErr w:type="gramEnd"/>
      <w:r w:rsidRPr="00F368FB">
        <w:rPr>
          <w:rFonts w:ascii="Arial Narrow" w:hAnsi="Arial Narrow"/>
        </w:rPr>
        <w:t xml:space="preserve"> bezpieczeństwa i ochrony zdrowia (plan BIOZ);</w:t>
      </w:r>
    </w:p>
    <w:p w14:paraId="22FC5FD8" w14:textId="7D2ADAA3" w:rsidR="00D35B38" w:rsidRPr="00F368F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F368FB">
        <w:rPr>
          <w:rFonts w:ascii="Arial Narrow" w:hAnsi="Arial Narrow" w:cs="Arial"/>
        </w:rPr>
        <w:t>przekazania</w:t>
      </w:r>
      <w:proofErr w:type="gramEnd"/>
      <w:r w:rsidRPr="00F368FB">
        <w:rPr>
          <w:rFonts w:ascii="Arial Narrow" w:hAnsi="Arial Narrow" w:cs="Arial"/>
        </w:rPr>
        <w:t xml:space="preserve"> Zamawiającemu </w:t>
      </w:r>
      <w:r w:rsidR="00E64774" w:rsidRPr="00F368FB">
        <w:rPr>
          <w:rFonts w:ascii="Arial Narrow" w:hAnsi="Arial Narrow" w:cs="Arial"/>
        </w:rPr>
        <w:t xml:space="preserve">i uzyskania </w:t>
      </w:r>
      <w:r w:rsidRPr="00F368FB">
        <w:rPr>
          <w:rFonts w:ascii="Arial Narrow" w:hAnsi="Arial Narrow" w:cs="Arial"/>
        </w:rPr>
        <w:t xml:space="preserve">akceptacji </w:t>
      </w:r>
      <w:r w:rsidR="00E86E32" w:rsidRPr="00F368FB">
        <w:rPr>
          <w:rFonts w:ascii="Arial Narrow" w:hAnsi="Arial Narrow"/>
        </w:rPr>
        <w:t>koncepcji architektoniczno-budowlanej</w:t>
      </w:r>
      <w:r w:rsidR="00E86E32" w:rsidRPr="00F368FB">
        <w:rPr>
          <w:rFonts w:ascii="Arial Narrow" w:hAnsi="Arial Narrow"/>
          <w:i/>
        </w:rPr>
        <w:t>,</w:t>
      </w:r>
      <w:r w:rsidR="00E86E32" w:rsidRPr="00F368FB">
        <w:rPr>
          <w:rFonts w:ascii="Arial Narrow" w:hAnsi="Arial Narrow"/>
        </w:rPr>
        <w:t xml:space="preserve"> o której mowa w § 1 ust. 2 pkt 2</w:t>
      </w:r>
      <w:r w:rsidRPr="00F368FB">
        <w:rPr>
          <w:rFonts w:ascii="Arial Narrow" w:hAnsi="Arial Narrow"/>
        </w:rPr>
        <w:t>, a w przypadku przekazania przez Zamawiającego pisemnych uwag niezwłocznego ich uwzględnienia i dokonania niezbędnych poprawek</w:t>
      </w:r>
      <w:r w:rsidR="009E63C4" w:rsidRPr="00F368FB">
        <w:rPr>
          <w:rFonts w:ascii="Arial Narrow" w:hAnsi="Arial Narrow"/>
        </w:rPr>
        <w:t xml:space="preserve"> w terminie 7 (siedmiu) dni roboczych</w:t>
      </w:r>
      <w:r w:rsidRPr="00F368FB">
        <w:rPr>
          <w:rFonts w:ascii="Arial Narrow" w:hAnsi="Arial Narrow"/>
        </w:rPr>
        <w:t>;</w:t>
      </w:r>
    </w:p>
    <w:p w14:paraId="46F5A893" w14:textId="64634171"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r w:rsidRPr="00F368FB">
        <w:rPr>
          <w:rFonts w:ascii="Arial Narrow" w:hAnsi="Arial Narrow" w:cs="Arial"/>
        </w:rPr>
        <w:t xml:space="preserve">przekazania Zamawiającemu </w:t>
      </w:r>
      <w:r w:rsidR="00E64774" w:rsidRPr="00F368FB">
        <w:rPr>
          <w:rFonts w:ascii="Arial Narrow" w:hAnsi="Arial Narrow" w:cs="Arial"/>
        </w:rPr>
        <w:t xml:space="preserve">i uzyskania </w:t>
      </w:r>
      <w:r w:rsidR="00E86E32" w:rsidRPr="00F368FB">
        <w:rPr>
          <w:rFonts w:ascii="Arial Narrow" w:hAnsi="Arial Narrow" w:cs="Arial"/>
        </w:rPr>
        <w:t>akceptacji</w:t>
      </w:r>
      <w:r w:rsidR="00E86E32" w:rsidRPr="00F368FB">
        <w:rPr>
          <w:rFonts w:ascii="Arial Narrow" w:hAnsi="Arial Narrow"/>
        </w:rPr>
        <w:t xml:space="preserve"> projektu budowlanego i </w:t>
      </w:r>
      <w:r w:rsidR="00E86E32" w:rsidRPr="00F368FB">
        <w:rPr>
          <w:rFonts w:ascii="Arial Narrow" w:hAnsi="Arial Narrow" w:cs="Arial"/>
        </w:rPr>
        <w:t>projektu zagospodarowania działki lub terenu wraz z opisem technicznym instalacji w zakresie przyłącza ciepłowniczego, wodociągowego i kanalizacyjnego</w:t>
      </w:r>
      <w:r w:rsidR="00E86E32" w:rsidRPr="00F368FB">
        <w:rPr>
          <w:rFonts w:ascii="Arial Narrow" w:hAnsi="Arial Narrow"/>
        </w:rPr>
        <w:t xml:space="preserve"> dla zadania pod nazwą „</w:t>
      </w:r>
      <w:r w:rsidR="00EC091D" w:rsidRPr="00F368FB">
        <w:rPr>
          <w:rFonts w:ascii="Arial Narrow" w:hAnsi="Arial Narrow"/>
          <w:b/>
          <w:bCs/>
        </w:rPr>
        <w:t xml:space="preserve">Przebudowa, rozbudowa i termomodernizacja budynku Domu Pomocy Społecznej oraz przebudowa budynku hydroforni na budynek kotłowni z niezbędną </w:t>
      </w:r>
      <w:proofErr w:type="gramStart"/>
      <w:r w:rsidR="00EC091D" w:rsidRPr="00F368FB">
        <w:rPr>
          <w:rFonts w:ascii="Arial Narrow" w:hAnsi="Arial Narrow"/>
          <w:b/>
          <w:bCs/>
        </w:rPr>
        <w:t>infrastrukturą”</w:t>
      </w:r>
      <w:r w:rsidR="00E86E32" w:rsidRPr="00F368FB">
        <w:rPr>
          <w:rFonts w:ascii="Arial Narrow" w:hAnsi="Arial Narrow"/>
        </w:rPr>
        <w:t xml:space="preserve"> o których</w:t>
      </w:r>
      <w:proofErr w:type="gramEnd"/>
      <w:r w:rsidR="00E86E32" w:rsidRPr="00F368FB">
        <w:rPr>
          <w:rFonts w:ascii="Arial Narrow" w:hAnsi="Arial Narrow"/>
        </w:rPr>
        <w:t xml:space="preserve"> mowa w § 1 ust. 2 pkt 3 i 4</w:t>
      </w:r>
      <w:r w:rsidRPr="00F368FB">
        <w:rPr>
          <w:rFonts w:ascii="Arial Narrow" w:hAnsi="Arial Narrow"/>
        </w:rPr>
        <w:t xml:space="preserve">, a w przypadku </w:t>
      </w:r>
      <w:r w:rsidRPr="00B7069B">
        <w:rPr>
          <w:rFonts w:ascii="Arial Narrow" w:hAnsi="Arial Narrow"/>
        </w:rPr>
        <w:t>przekazania przez Zamawiającego pisemnych uwag niezwłocznego ich uwzględnienia i dokonania niezbędnych poprawek</w:t>
      </w:r>
      <w:r w:rsidR="009E63C4" w:rsidRPr="00B7069B">
        <w:rPr>
          <w:rFonts w:ascii="Arial Narrow" w:hAnsi="Arial Narrow"/>
        </w:rPr>
        <w:t xml:space="preserve"> w terminie 7 (siedmiu) dni roboczych;</w:t>
      </w:r>
    </w:p>
    <w:p w14:paraId="5950F7B4" w14:textId="77777777"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rPr>
        <w:t>uzyskania</w:t>
      </w:r>
      <w:proofErr w:type="gramEnd"/>
      <w:r w:rsidRPr="00B7069B">
        <w:rPr>
          <w:rFonts w:ascii="Arial Narrow" w:hAnsi="Arial Narrow"/>
        </w:rPr>
        <w:t xml:space="preserve"> w imieniu Zamawiającego wszelkich niezbędnych i wymaganych przepisami prawa uzgodnień, pozwoleń i decyzji, koniecznych do prawidłowej realizacji robót budowlanych, w tym pozwolenia na budowę;</w:t>
      </w:r>
    </w:p>
    <w:p w14:paraId="123B883D" w14:textId="4EB56405" w:rsidR="00D35B38" w:rsidRPr="00D66152"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color w:val="FF0000"/>
        </w:rPr>
      </w:pPr>
      <w:r w:rsidRPr="00B7069B">
        <w:rPr>
          <w:rFonts w:ascii="Arial Narrow" w:hAnsi="Arial Narrow" w:cs="Arial"/>
        </w:rPr>
        <w:t xml:space="preserve">sporządzenia i przekazania Zamawiającemu </w:t>
      </w:r>
      <w:proofErr w:type="gramStart"/>
      <w:r w:rsidRPr="00B7069B">
        <w:rPr>
          <w:rFonts w:ascii="Arial Narrow" w:hAnsi="Arial Narrow" w:cs="Arial"/>
        </w:rPr>
        <w:t>dokumentacji o której</w:t>
      </w:r>
      <w:proofErr w:type="gramEnd"/>
      <w:r w:rsidRPr="00B7069B">
        <w:rPr>
          <w:rFonts w:ascii="Arial Narrow" w:hAnsi="Arial Narrow" w:cs="Arial"/>
        </w:rPr>
        <w:t xml:space="preserve"> mowa w §1 ust. 2 pkt </w:t>
      </w:r>
      <w:r w:rsidR="00DC2A78">
        <w:rPr>
          <w:rFonts w:ascii="Arial Narrow" w:hAnsi="Arial Narrow" w:cs="Arial"/>
        </w:rPr>
        <w:t>7</w:t>
      </w:r>
      <w:r w:rsidRPr="00B7069B">
        <w:rPr>
          <w:rFonts w:ascii="Arial Narrow" w:hAnsi="Arial Narrow" w:cs="Arial"/>
        </w:rPr>
        <w:t xml:space="preserve"> i </w:t>
      </w:r>
      <w:r w:rsidR="00DC2A78">
        <w:rPr>
          <w:rFonts w:ascii="Arial Narrow" w:hAnsi="Arial Narrow" w:cs="Arial"/>
        </w:rPr>
        <w:t>10</w:t>
      </w:r>
      <w:r w:rsidRPr="00B7069B">
        <w:rPr>
          <w:rFonts w:ascii="Arial Narrow" w:hAnsi="Arial Narrow" w:cs="Arial"/>
        </w:rPr>
        <w:t>;</w:t>
      </w:r>
      <w:r w:rsidR="00D66152">
        <w:rPr>
          <w:rFonts w:ascii="Arial Narrow" w:hAnsi="Arial Narrow" w:cs="Arial"/>
        </w:rPr>
        <w:t xml:space="preserve"> </w:t>
      </w:r>
    </w:p>
    <w:p w14:paraId="10E64974" w14:textId="10AF48FD" w:rsidR="00D35B38" w:rsidRPr="00FC780E" w:rsidRDefault="00D66152"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Pr>
          <w:rFonts w:ascii="Arial Narrow" w:hAnsi="Arial Narrow"/>
        </w:rPr>
        <w:t>u</w:t>
      </w:r>
      <w:r w:rsidR="00D35B38" w:rsidRPr="00B7069B">
        <w:rPr>
          <w:rFonts w:ascii="Arial Narrow" w:hAnsi="Arial Narrow"/>
        </w:rPr>
        <w:t>zyskania</w:t>
      </w:r>
      <w:proofErr w:type="gramEnd"/>
      <w:r w:rsidR="00D35B38" w:rsidRPr="00B7069B">
        <w:rPr>
          <w:rFonts w:ascii="Arial Narrow" w:hAnsi="Arial Narrow"/>
        </w:rPr>
        <w:t xml:space="preserve"> w imieniu Zamawiającego niezbędnych odbiorów i pozwoleń po zakończeniu robót </w:t>
      </w:r>
      <w:r w:rsidR="00D35B38" w:rsidRPr="00FC780E">
        <w:rPr>
          <w:rFonts w:ascii="Arial Narrow" w:hAnsi="Arial Narrow"/>
        </w:rPr>
        <w:t>budowlanych, wraz z pozwoleniem na użytkowanie – umożliwiających rozpoczęcie użytkowania budynku;</w:t>
      </w:r>
      <w:r w:rsidR="00D15B51" w:rsidRPr="00FC780E">
        <w:rPr>
          <w:rFonts w:ascii="Arial Narrow" w:hAnsi="Arial Narrow"/>
        </w:rPr>
        <w:t xml:space="preserve"> ( rozbudowy budynku DPS-u, przebudowy budynku hydroforni na budynek kotłowni, przebudowy i termomodernizacji budynku DPS-u wraz z niezbędną infrastrukturą)</w:t>
      </w:r>
    </w:p>
    <w:p w14:paraId="6D9CB0F1" w14:textId="3CB1710C" w:rsidR="00D35B38" w:rsidRPr="00FC780E" w:rsidRDefault="00DC2A7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FC780E">
        <w:rPr>
          <w:rFonts w:ascii="Arial Narrow" w:hAnsi="Arial Narrow"/>
        </w:rPr>
        <w:t>przeniesienia</w:t>
      </w:r>
      <w:proofErr w:type="gramEnd"/>
      <w:r w:rsidRPr="00FC780E">
        <w:rPr>
          <w:rFonts w:ascii="Arial Narrow" w:hAnsi="Arial Narrow"/>
        </w:rPr>
        <w:t xml:space="preserve"> praw autorskich zgodnie z §14 umowy oraz zapewnienia nadzoru autorskiego</w:t>
      </w:r>
      <w:r w:rsidR="00D35B38" w:rsidRPr="00FC780E">
        <w:rPr>
          <w:rFonts w:ascii="Arial Narrow" w:hAnsi="Arial Narrow" w:cs="Arial"/>
        </w:rPr>
        <w:t>;</w:t>
      </w:r>
    </w:p>
    <w:p w14:paraId="2F3D0A88" w14:textId="7E4ABD89"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FC780E">
        <w:rPr>
          <w:rFonts w:ascii="Arial Narrow" w:hAnsi="Arial Narrow" w:cs="Arial"/>
        </w:rPr>
        <w:t>zorganizowania</w:t>
      </w:r>
      <w:proofErr w:type="gramEnd"/>
      <w:r w:rsidRPr="00FC780E">
        <w:rPr>
          <w:rFonts w:ascii="Arial Narrow" w:hAnsi="Arial Narrow" w:cs="Arial"/>
        </w:rPr>
        <w:t xml:space="preserve"> prac w sposób nienarażający użytkowników obiekt</w:t>
      </w:r>
      <w:r w:rsidR="00191CB7" w:rsidRPr="00FC780E">
        <w:rPr>
          <w:rFonts w:ascii="Arial Narrow" w:hAnsi="Arial Narrow" w:cs="Arial"/>
        </w:rPr>
        <w:t xml:space="preserve">ów </w:t>
      </w:r>
      <w:r w:rsidR="00191CB7" w:rsidRPr="00B7069B">
        <w:rPr>
          <w:rFonts w:ascii="Arial Narrow" w:hAnsi="Arial Narrow" w:cs="Arial"/>
        </w:rPr>
        <w:t>sąsiednich</w:t>
      </w:r>
      <w:r w:rsidRPr="00B7069B">
        <w:rPr>
          <w:rFonts w:ascii="Arial Narrow" w:hAnsi="Arial Narrow" w:cs="Arial"/>
        </w:rPr>
        <w:t xml:space="preserve"> i osób trzecich na niebezpieczeństwo uciążliwości, zabezpieczenia i prawidłowego oznaczenia terenu budowy,</w:t>
      </w:r>
    </w:p>
    <w:p w14:paraId="53C9DC58" w14:textId="0AE4AE02" w:rsidR="00D35B38" w:rsidRPr="00B7069B" w:rsidRDefault="00393D10" w:rsidP="00DC547E">
      <w:pPr>
        <w:pStyle w:val="Akapitzlist"/>
        <w:numPr>
          <w:ilvl w:val="1"/>
          <w:numId w:val="18"/>
        </w:numPr>
        <w:autoSpaceDE w:val="0"/>
        <w:autoSpaceDN w:val="0"/>
        <w:adjustRightInd w:val="0"/>
        <w:spacing w:after="0" w:line="240" w:lineRule="auto"/>
        <w:jc w:val="both"/>
        <w:rPr>
          <w:rFonts w:ascii="Arial Narrow" w:hAnsi="Arial Narrow" w:cs="Arial"/>
          <w:vertAlign w:val="superscript"/>
        </w:rPr>
      </w:pPr>
      <w:proofErr w:type="gramStart"/>
      <w:r w:rsidRPr="00B7069B">
        <w:rPr>
          <w:rFonts w:ascii="Arial Narrow" w:eastAsia="ArialNarrow" w:hAnsi="Arial Narrow"/>
          <w:szCs w:val="24"/>
        </w:rPr>
        <w:t>doprowadzenie</w:t>
      </w:r>
      <w:proofErr w:type="gramEnd"/>
      <w:r w:rsidRPr="00B7069B">
        <w:rPr>
          <w:rFonts w:ascii="Arial Narrow" w:eastAsia="ArialNarrow" w:hAnsi="Arial Narrow"/>
          <w:szCs w:val="24"/>
        </w:rPr>
        <w:t xml:space="preserve"> </w:t>
      </w:r>
      <w:r w:rsidR="00596974" w:rsidRPr="00B7069B">
        <w:rPr>
          <w:rFonts w:ascii="Arial Narrow" w:eastAsia="ArialNarrow" w:hAnsi="Arial Narrow"/>
          <w:szCs w:val="24"/>
        </w:rPr>
        <w:t xml:space="preserve">na teren budowy </w:t>
      </w:r>
      <w:r w:rsidR="00596974" w:rsidRPr="00B7069B">
        <w:rPr>
          <w:rFonts w:ascii="Arial Narrow" w:hAnsi="Arial Narrow"/>
        </w:rPr>
        <w:t>niezbędnych mediów (woda, energia elektryczna itp.) oraz pokrywanie na bieżąco kosztów opłat przyłączeniowych i poboru mediów przez cały okres wykonywania przedmiotu umowy</w:t>
      </w:r>
      <w:r w:rsidR="00D35B38" w:rsidRPr="00B7069B">
        <w:rPr>
          <w:rFonts w:ascii="Arial Narrow" w:hAnsi="Arial Narrow" w:cs="Arial"/>
        </w:rPr>
        <w:t>,</w:t>
      </w:r>
    </w:p>
    <w:p w14:paraId="02170D1D" w14:textId="4A3180B4"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wykonania przedmiotu umowy z nowych i nieużywanych wyrobów budowlanych i urządzeń </w:t>
      </w:r>
      <w:proofErr w:type="gramStart"/>
      <w:r w:rsidRPr="00B7069B">
        <w:rPr>
          <w:rFonts w:ascii="Arial Narrow" w:hAnsi="Arial Narrow" w:cs="Arial"/>
        </w:rPr>
        <w:t xml:space="preserve">własnych, </w:t>
      </w:r>
      <w:r w:rsidR="00D66152" w:rsidRPr="00D66152">
        <w:rPr>
          <w:rFonts w:ascii="Arial Narrow" w:hAnsi="Arial Narrow" w:cs="Arial"/>
          <w:color w:val="FF0000"/>
        </w:rPr>
        <w:t xml:space="preserve"> </w:t>
      </w:r>
      <w:r w:rsidRPr="00B7069B">
        <w:rPr>
          <w:rFonts w:ascii="Arial Narrow" w:hAnsi="Arial Narrow" w:cs="Arial"/>
        </w:rPr>
        <w:t>odpowiadających</w:t>
      </w:r>
      <w:proofErr w:type="gramEnd"/>
      <w:r w:rsidRPr="00B7069B">
        <w:rPr>
          <w:rFonts w:ascii="Arial Narrow" w:hAnsi="Arial Narrow" w:cs="Arial"/>
        </w:rPr>
        <w:t xml:space="preserve"> co do jakości wymaganiom określonym ustawą z dnia 16 kwietnia 2004 r. o wyrobach budowlanych (Dz. U. </w:t>
      </w:r>
      <w:proofErr w:type="gramStart"/>
      <w:r w:rsidRPr="00B7069B">
        <w:rPr>
          <w:rFonts w:ascii="Arial Narrow" w:hAnsi="Arial Narrow" w:cs="Arial"/>
        </w:rPr>
        <w:t>z</w:t>
      </w:r>
      <w:proofErr w:type="gramEnd"/>
      <w:r w:rsidRPr="00B7069B">
        <w:rPr>
          <w:rFonts w:ascii="Arial Narrow" w:hAnsi="Arial Narrow" w:cs="Arial"/>
        </w:rPr>
        <w:t xml:space="preserve"> 20</w:t>
      </w:r>
      <w:r w:rsidR="00D66152">
        <w:rPr>
          <w:rFonts w:ascii="Arial Narrow" w:hAnsi="Arial Narrow" w:cs="Arial"/>
        </w:rPr>
        <w:t>20</w:t>
      </w:r>
      <w:r w:rsidRPr="00B7069B">
        <w:rPr>
          <w:rFonts w:ascii="Arial Narrow" w:hAnsi="Arial Narrow" w:cs="Arial"/>
        </w:rPr>
        <w:t xml:space="preserve"> r. poz. </w:t>
      </w:r>
      <w:r w:rsidR="00D66152">
        <w:rPr>
          <w:rFonts w:ascii="Arial Narrow" w:hAnsi="Arial Narrow" w:cs="Arial"/>
        </w:rPr>
        <w:t>215</w:t>
      </w:r>
      <w:r w:rsidRPr="00B7069B">
        <w:rPr>
          <w:rFonts w:ascii="Arial Narrow" w:hAnsi="Arial Narrow" w:cs="Arial"/>
        </w:rPr>
        <w:t xml:space="preserve">) oraz wymaganiom określonym w </w:t>
      </w:r>
      <w:proofErr w:type="spellStart"/>
      <w:r w:rsidRPr="00B7069B">
        <w:rPr>
          <w:rFonts w:ascii="Arial Narrow" w:hAnsi="Arial Narrow" w:cs="Arial"/>
        </w:rPr>
        <w:t>STWiOR</w:t>
      </w:r>
      <w:proofErr w:type="spellEnd"/>
      <w:r w:rsidRPr="00B7069B">
        <w:rPr>
          <w:rFonts w:ascii="Arial Narrow" w:hAnsi="Arial Narrow" w:cs="Arial"/>
        </w:rPr>
        <w:t>,</w:t>
      </w:r>
    </w:p>
    <w:p w14:paraId="495ECFA7" w14:textId="44D841BB"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 </w:t>
      </w:r>
      <w:proofErr w:type="gramStart"/>
      <w:r w:rsidRPr="00B7069B">
        <w:rPr>
          <w:rFonts w:ascii="Arial Narrow" w:hAnsi="Arial Narrow" w:cs="Arial"/>
        </w:rPr>
        <w:t>kontroli jakości</w:t>
      </w:r>
      <w:proofErr w:type="gramEnd"/>
      <w:r w:rsidRPr="00B7069B">
        <w:rPr>
          <w:rFonts w:ascii="Arial Narrow" w:hAnsi="Arial Narrow" w:cs="Arial"/>
        </w:rPr>
        <w:t xml:space="preserve"> materiałów</w:t>
      </w:r>
      <w:r w:rsidR="00C21F92">
        <w:rPr>
          <w:rFonts w:ascii="Arial Narrow" w:hAnsi="Arial Narrow" w:cs="Arial"/>
        </w:rPr>
        <w:t xml:space="preserve">, </w:t>
      </w:r>
      <w:r w:rsidR="00C21F92" w:rsidRPr="004209D9">
        <w:rPr>
          <w:rFonts w:ascii="Arial Narrow" w:hAnsi="Arial Narrow" w:cs="Arial"/>
        </w:rPr>
        <w:t>urządzeń</w:t>
      </w:r>
      <w:r w:rsidRPr="004209D9">
        <w:rPr>
          <w:rFonts w:ascii="Arial Narrow" w:hAnsi="Arial Narrow" w:cs="Arial"/>
        </w:rPr>
        <w:t xml:space="preserve"> </w:t>
      </w:r>
      <w:r w:rsidRPr="00B7069B">
        <w:rPr>
          <w:rFonts w:ascii="Arial Narrow" w:hAnsi="Arial Narrow" w:cs="Arial"/>
        </w:rPr>
        <w:t>i robót,</w:t>
      </w:r>
    </w:p>
    <w:p w14:paraId="55510366" w14:textId="7B66F3A4"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okazania</w:t>
      </w:r>
      <w:proofErr w:type="gramEnd"/>
      <w:r w:rsidRPr="00B7069B">
        <w:rPr>
          <w:rFonts w:ascii="Arial Narrow" w:hAnsi="Arial Narrow" w:cs="Arial"/>
        </w:rPr>
        <w:t xml:space="preserve"> na każde żądanie Zamawiającego właściwych dokumentów dotyczących zastosowanych wyrobów budowlanych (w szczególności deklaracji właściwości użytkowych) zgodnie z prawem budowlanym,</w:t>
      </w:r>
    </w:p>
    <w:p w14:paraId="1FFC46B5" w14:textId="77777777"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zapewnienia</w:t>
      </w:r>
      <w:proofErr w:type="gramEnd"/>
      <w:r w:rsidRPr="00B7069B">
        <w:rPr>
          <w:rFonts w:ascii="Arial Narrow" w:hAnsi="Arial Narrow" w:cs="Arial"/>
        </w:rPr>
        <w:t xml:space="preserve"> wykonania robót specjalistycznych objętych umową i kierowania nimi przez osoby posiadające stosowne kwalifikacje zawodowe i doświadczenie,</w:t>
      </w:r>
    </w:p>
    <w:p w14:paraId="2C3161C0" w14:textId="77777777"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lastRenderedPageBreak/>
        <w:t>zapewnienia</w:t>
      </w:r>
      <w:proofErr w:type="gramEnd"/>
      <w:r w:rsidRPr="00B7069B">
        <w:rPr>
          <w:rFonts w:ascii="Arial Narrow" w:hAnsi="Arial Narrow" w:cs="Arial"/>
        </w:rPr>
        <w:t xml:space="preserve"> potrzebnych narzędzi, potencjału ludzkiego oraz materiałów wymaganych do zbadania, na żądanie Zamawiającego, jakości robót wykonanych z wyrobów budowlanych Wykonawcy na terenie obiektu,</w:t>
      </w:r>
    </w:p>
    <w:p w14:paraId="7D7FCDF9" w14:textId="77777777"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zapewnienia</w:t>
      </w:r>
      <w:proofErr w:type="gramEnd"/>
      <w:r w:rsidRPr="00B7069B">
        <w:rPr>
          <w:rFonts w:ascii="Arial Narrow" w:hAnsi="Arial Narrow" w:cs="Arial"/>
        </w:rPr>
        <w:t xml:space="preserve"> wstępu na teren budowy pracownikom organu nadzoru budowlanego i pracownikom jednostek sprawujących funkcje kontrolne, a także uprawnionym przedstawicielom Zamawiającego,</w:t>
      </w:r>
    </w:p>
    <w:p w14:paraId="4D1A91D4" w14:textId="77777777"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informowania inspektora nadzoru o terminie wykonania robót ulegających </w:t>
      </w:r>
      <w:proofErr w:type="gramStart"/>
      <w:r w:rsidRPr="00B7069B">
        <w:rPr>
          <w:rFonts w:ascii="Arial Narrow" w:hAnsi="Arial Narrow" w:cs="Arial"/>
        </w:rPr>
        <w:t>zakryciu (jeżeli</w:t>
      </w:r>
      <w:proofErr w:type="gramEnd"/>
      <w:r w:rsidRPr="00B7069B">
        <w:rPr>
          <w:rFonts w:ascii="Arial Narrow" w:hAnsi="Arial Narrow" w:cs="Arial"/>
        </w:rPr>
        <w:t xml:space="preserve"> Wykonawca wykona roboty ulegające zakryciu nie informując inspektora nadzoru o terminie ich wykonania, zobowiązany jest odkryć te roboty lub wykonać otwory niezbędne do zbadania robót, a następnie przywrócić roboty do stanu poprzedniego),</w:t>
      </w:r>
    </w:p>
    <w:p w14:paraId="0F594AE2" w14:textId="77777777"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informowania</w:t>
      </w:r>
      <w:proofErr w:type="gramEnd"/>
      <w:r w:rsidRPr="00B7069B">
        <w:rPr>
          <w:rFonts w:ascii="Arial Narrow" w:hAnsi="Arial Narrow" w:cs="Arial"/>
        </w:rPr>
        <w:t xml:space="preserve"> Zamawiającego w formie pisemnej o przebiegu wykonywania umowy na każde żądanie Zamawiającego oraz przedstawianie ustnych sprawozdań na naradach technicznych zwoływanych przez Zamawiającego w terminach uzgodnionych z Wykonawcą,</w:t>
      </w:r>
    </w:p>
    <w:p w14:paraId="6F9A83E9" w14:textId="77777777"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pisemnego</w:t>
      </w:r>
      <w:proofErr w:type="gramEnd"/>
      <w:r w:rsidRPr="00B7069B">
        <w:rPr>
          <w:rFonts w:ascii="Arial Narrow" w:hAnsi="Arial Narrow" w:cs="Arial"/>
        </w:rPr>
        <w:t xml:space="preserve"> informowania Zamawiającego o zagrożeniach, które mogą mieć negatywny wpływ na tok realizacji inwestycji, jakość robót, opóźnienie planowanej daty zakończenia robót oraz do współpracy z Zamawiającym przy opracowywaniu przedsięwzięć zapobiegających zagrożeniom,</w:t>
      </w:r>
    </w:p>
    <w:p w14:paraId="15C36A3F" w14:textId="77777777"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przestrzegania</w:t>
      </w:r>
      <w:proofErr w:type="gramEnd"/>
      <w:r w:rsidRPr="00B7069B">
        <w:rPr>
          <w:rFonts w:ascii="Arial Narrow" w:hAnsi="Arial Narrow" w:cs="Arial"/>
        </w:rPr>
        <w:t xml:space="preserve"> przepisów bhp, ppoż. oraz przepisów dotyczących ochrony środowiska naturalnego, </w:t>
      </w:r>
    </w:p>
    <w:p w14:paraId="04CFBC3F" w14:textId="77777777" w:rsidR="00D35B38" w:rsidRPr="00B7069B"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zapłacenia</w:t>
      </w:r>
      <w:proofErr w:type="gramEnd"/>
      <w:r w:rsidRPr="00B7069B">
        <w:rPr>
          <w:rFonts w:ascii="Arial Narrow" w:hAnsi="Arial Narrow" w:cs="Arial"/>
        </w:rPr>
        <w:t xml:space="preserve"> opłat i kar za ewentualne przekroczenie w trakcie robót norm, określonych w odpowiednich przepisach dotyczących ochrony środowiska, bezpieczeństwa pracy i ochrony ppoż.,</w:t>
      </w:r>
    </w:p>
    <w:p w14:paraId="307569B2" w14:textId="13654C50" w:rsidR="00D35B38" w:rsidRDefault="00D35B38"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pisemnego</w:t>
      </w:r>
      <w:proofErr w:type="gramEnd"/>
      <w:r w:rsidRPr="00B7069B">
        <w:rPr>
          <w:rFonts w:ascii="Arial Narrow" w:hAnsi="Arial Narrow" w:cs="Arial"/>
        </w:rPr>
        <w:t xml:space="preserve"> informowania Zamawiającego o wszczęciu wobec Wykonawcy postępowania sądowego, egzekucyjnego lub innego postępowania, które może mieć negatywny wpływ na realizację przedmiotu umowy</w:t>
      </w:r>
      <w:r w:rsidR="00CC45AD">
        <w:rPr>
          <w:rFonts w:ascii="Arial Narrow" w:hAnsi="Arial Narrow" w:cs="Arial"/>
        </w:rPr>
        <w:t>,</w:t>
      </w:r>
    </w:p>
    <w:p w14:paraId="302D50A9" w14:textId="0C9BCB23" w:rsidR="00CC45AD" w:rsidRPr="00FC780E" w:rsidRDefault="00CC45AD"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sidRPr="00FC780E">
        <w:rPr>
          <w:rFonts w:ascii="Arial Narrow" w:eastAsia="Times New Roman" w:hAnsi="Arial Narrow" w:cs="Open Sans"/>
          <w:shd w:val="clear" w:color="auto" w:fill="FFFFFF"/>
          <w:lang w:eastAsia="pl-PL"/>
        </w:rPr>
        <w:t>osobistego</w:t>
      </w:r>
      <w:proofErr w:type="gramEnd"/>
      <w:r w:rsidRPr="00FC780E">
        <w:rPr>
          <w:rFonts w:ascii="Arial Narrow" w:eastAsia="Times New Roman" w:hAnsi="Arial Narrow" w:cs="Open Sans"/>
          <w:shd w:val="clear" w:color="auto" w:fill="FFFFFF"/>
          <w:lang w:eastAsia="pl-PL"/>
        </w:rPr>
        <w:t xml:space="preserve"> wykonania </w:t>
      </w:r>
      <w:r w:rsidRPr="00FC780E">
        <w:rPr>
          <w:rFonts w:ascii="Arial Narrow" w:eastAsia="Times New Roman" w:hAnsi="Arial Narrow" w:cs="Open Sans"/>
          <w:lang w:eastAsia="pl-PL"/>
        </w:rPr>
        <w:t>kluczowych zadań dotyczących zamówienia na roboty budowlane, tj. robót konstrukcyjnych w zakresie robót murowych i żelbetowych</w:t>
      </w:r>
      <w:r w:rsidR="00D52A7F" w:rsidRPr="00FC780E">
        <w:rPr>
          <w:rFonts w:ascii="Arial Narrow" w:eastAsia="Times New Roman" w:hAnsi="Arial Narrow" w:cs="Open Sans"/>
          <w:lang w:eastAsia="pl-PL"/>
        </w:rPr>
        <w:t>,</w:t>
      </w:r>
    </w:p>
    <w:p w14:paraId="4FCCA341" w14:textId="789FCE86" w:rsidR="00D52A7F" w:rsidRPr="00B7069B" w:rsidRDefault="00D52A7F" w:rsidP="00DC547E">
      <w:pPr>
        <w:pStyle w:val="Akapitzlist"/>
        <w:numPr>
          <w:ilvl w:val="1"/>
          <w:numId w:val="18"/>
        </w:numPr>
        <w:autoSpaceDE w:val="0"/>
        <w:autoSpaceDN w:val="0"/>
        <w:adjustRightInd w:val="0"/>
        <w:spacing w:after="0" w:line="240" w:lineRule="auto"/>
        <w:jc w:val="both"/>
        <w:rPr>
          <w:rFonts w:ascii="Arial Narrow" w:hAnsi="Arial Narrow" w:cs="Arial"/>
        </w:rPr>
      </w:pPr>
      <w:proofErr w:type="gramStart"/>
      <w:r>
        <w:rPr>
          <w:rFonts w:ascii="Arial Narrow" w:hAnsi="Arial Narrow" w:cs="Arial"/>
        </w:rPr>
        <w:t>współdziałania</w:t>
      </w:r>
      <w:proofErr w:type="gramEnd"/>
      <w:r>
        <w:rPr>
          <w:rFonts w:ascii="Arial Narrow" w:hAnsi="Arial Narrow" w:cs="Arial"/>
        </w:rPr>
        <w:t xml:space="preserve"> z Zamawiającym przy wykonywaniu umowy, w celu należytej realizacji zamówienia.</w:t>
      </w:r>
    </w:p>
    <w:p w14:paraId="23649CF8" w14:textId="7456EB03" w:rsidR="00D35B38" w:rsidRPr="00B7069B" w:rsidRDefault="006E7DBE" w:rsidP="006E7DBE">
      <w:pPr>
        <w:pStyle w:val="Akapitzlist"/>
        <w:autoSpaceDE w:val="0"/>
        <w:autoSpaceDN w:val="0"/>
        <w:adjustRightInd w:val="0"/>
        <w:spacing w:after="0" w:line="240" w:lineRule="auto"/>
        <w:ind w:left="360"/>
        <w:jc w:val="both"/>
        <w:rPr>
          <w:rFonts w:ascii="Arial Narrow" w:hAnsi="Arial Narrow" w:cs="Arial"/>
        </w:rPr>
      </w:pPr>
      <w:r w:rsidRPr="00B7069B">
        <w:rPr>
          <w:rFonts w:ascii="Arial Narrow" w:hAnsi="Arial Narrow" w:cs="Arial"/>
        </w:rPr>
        <w:t>6.</w:t>
      </w:r>
      <w:r w:rsidR="00D35B38" w:rsidRPr="00B7069B">
        <w:rPr>
          <w:rFonts w:ascii="Arial Narrow" w:hAnsi="Arial Narrow" w:cs="Arial"/>
        </w:rPr>
        <w:t>Ponadto Wykonawca bez dodatkowego wynagrodzenia zobowiązuje się do:</w:t>
      </w:r>
    </w:p>
    <w:p w14:paraId="65E69E9F" w14:textId="77777777" w:rsidR="00D35B38" w:rsidRPr="00B7069B" w:rsidRDefault="00D35B38" w:rsidP="00DC547E">
      <w:pPr>
        <w:pStyle w:val="Akapitzlist"/>
        <w:numPr>
          <w:ilvl w:val="3"/>
          <w:numId w:val="20"/>
        </w:numPr>
        <w:autoSpaceDE w:val="0"/>
        <w:autoSpaceDN w:val="0"/>
        <w:adjustRightInd w:val="0"/>
        <w:spacing w:after="0" w:line="240" w:lineRule="auto"/>
        <w:ind w:left="993"/>
        <w:jc w:val="both"/>
        <w:rPr>
          <w:rFonts w:ascii="Arial Narrow" w:hAnsi="Arial Narrow" w:cs="Arial"/>
        </w:rPr>
      </w:pPr>
      <w:proofErr w:type="gramStart"/>
      <w:r w:rsidRPr="00B7069B">
        <w:rPr>
          <w:rFonts w:ascii="Arial Narrow" w:hAnsi="Arial Narrow" w:cs="Arial"/>
        </w:rPr>
        <w:t>zorganizowania</w:t>
      </w:r>
      <w:proofErr w:type="gramEnd"/>
      <w:r w:rsidRPr="00B7069B">
        <w:rPr>
          <w:rFonts w:ascii="Arial Narrow" w:hAnsi="Arial Narrow" w:cs="Arial"/>
        </w:rPr>
        <w:t xml:space="preserve"> terenu budowy i utrzymania na nim porządku, usuwania na bieżąco zbędnych materiałów, odpadów i śmieci, zapewnienie we własnym zakresie kontenera na powstałe odpady oraz do ponoszenia wszelkich opłat związanych z ich usuwaniem,</w:t>
      </w:r>
    </w:p>
    <w:p w14:paraId="5B60335E" w14:textId="77777777" w:rsidR="00D35B38" w:rsidRPr="00B7069B" w:rsidRDefault="00D35B38" w:rsidP="00DC547E">
      <w:pPr>
        <w:numPr>
          <w:ilvl w:val="3"/>
          <w:numId w:val="20"/>
        </w:numPr>
        <w:autoSpaceDE w:val="0"/>
        <w:autoSpaceDN w:val="0"/>
        <w:adjustRightInd w:val="0"/>
        <w:spacing w:after="0" w:line="240" w:lineRule="auto"/>
        <w:ind w:left="993"/>
        <w:jc w:val="both"/>
        <w:rPr>
          <w:rFonts w:ascii="Arial Narrow" w:hAnsi="Arial Narrow" w:cs="Arial"/>
        </w:rPr>
      </w:pPr>
      <w:r w:rsidRPr="00B7069B">
        <w:rPr>
          <w:rFonts w:ascii="Arial Narrow" w:hAnsi="Arial Narrow" w:cs="Arial"/>
        </w:rPr>
        <w:t xml:space="preserve"> </w:t>
      </w:r>
      <w:proofErr w:type="gramStart"/>
      <w:r w:rsidRPr="00B7069B">
        <w:rPr>
          <w:rFonts w:ascii="Arial Narrow" w:hAnsi="Arial Narrow" w:cs="Arial"/>
        </w:rPr>
        <w:t>utrzymania</w:t>
      </w:r>
      <w:proofErr w:type="gramEnd"/>
      <w:r w:rsidRPr="00B7069B">
        <w:rPr>
          <w:rFonts w:ascii="Arial Narrow" w:hAnsi="Arial Narrow" w:cs="Arial"/>
        </w:rPr>
        <w:t xml:space="preserve"> porządku wokół terenu budowy i na drogach dojazdowych do terenu budowy - w zakresie zanieczyszczeń powstałych w wyniku prowadzenia robót i dostawy materiałów,</w:t>
      </w:r>
    </w:p>
    <w:p w14:paraId="149F95C9" w14:textId="77777777" w:rsidR="00D35B38" w:rsidRPr="00B7069B" w:rsidRDefault="00D35B38" w:rsidP="00DC547E">
      <w:pPr>
        <w:numPr>
          <w:ilvl w:val="3"/>
          <w:numId w:val="20"/>
        </w:numPr>
        <w:autoSpaceDE w:val="0"/>
        <w:autoSpaceDN w:val="0"/>
        <w:adjustRightInd w:val="0"/>
        <w:spacing w:after="0" w:line="240" w:lineRule="auto"/>
        <w:ind w:left="993"/>
        <w:jc w:val="both"/>
        <w:rPr>
          <w:rFonts w:ascii="Arial Narrow" w:hAnsi="Arial Narrow" w:cs="Arial"/>
        </w:rPr>
      </w:pPr>
      <w:r w:rsidRPr="00B7069B">
        <w:rPr>
          <w:rFonts w:ascii="Arial Narrow" w:hAnsi="Arial Narrow" w:cs="Arial"/>
        </w:rPr>
        <w:t xml:space="preserve"> </w:t>
      </w:r>
      <w:proofErr w:type="gramStart"/>
      <w:r w:rsidRPr="00B7069B">
        <w:rPr>
          <w:rFonts w:ascii="Arial Narrow" w:hAnsi="Arial Narrow" w:cs="Arial"/>
        </w:rPr>
        <w:t>uporządkowania</w:t>
      </w:r>
      <w:proofErr w:type="gramEnd"/>
      <w:r w:rsidRPr="00B7069B">
        <w:rPr>
          <w:rFonts w:ascii="Arial Narrow" w:hAnsi="Arial Narrow" w:cs="Arial"/>
        </w:rPr>
        <w:t xml:space="preserve"> do dnia odbioru końcowego terenu budowy, zaplecza robót, jak również terenów sąsiadujących, zajętych lub użytkowanych przez Wykonawcę, w tym dokonania na własny koszt renowacji zniszczonych lub uszkodzonych w wyniku prowadzonych prac obiektów, fragmentów dróg, nawierzchni, zieleni lub instalacji,</w:t>
      </w:r>
    </w:p>
    <w:p w14:paraId="4942046E" w14:textId="77777777" w:rsidR="00D35B38" w:rsidRPr="00B7069B" w:rsidRDefault="00D35B38" w:rsidP="00DC547E">
      <w:pPr>
        <w:numPr>
          <w:ilvl w:val="3"/>
          <w:numId w:val="20"/>
        </w:numPr>
        <w:autoSpaceDE w:val="0"/>
        <w:autoSpaceDN w:val="0"/>
        <w:adjustRightInd w:val="0"/>
        <w:spacing w:after="0" w:line="240" w:lineRule="auto"/>
        <w:ind w:left="993"/>
        <w:jc w:val="both"/>
        <w:rPr>
          <w:rFonts w:ascii="Arial Narrow" w:hAnsi="Arial Narrow" w:cs="Arial"/>
        </w:rPr>
      </w:pPr>
      <w:r w:rsidRPr="00B7069B">
        <w:rPr>
          <w:rFonts w:ascii="Arial Narrow" w:hAnsi="Arial Narrow" w:cs="Arial"/>
        </w:rPr>
        <w:t xml:space="preserve"> </w:t>
      </w:r>
      <w:proofErr w:type="gramStart"/>
      <w:r w:rsidRPr="00B7069B">
        <w:rPr>
          <w:rFonts w:ascii="Arial Narrow" w:hAnsi="Arial Narrow" w:cs="Arial"/>
        </w:rPr>
        <w:t>usunięcia</w:t>
      </w:r>
      <w:proofErr w:type="gramEnd"/>
      <w:r w:rsidRPr="00B7069B">
        <w:rPr>
          <w:rFonts w:ascii="Arial Narrow" w:hAnsi="Arial Narrow" w:cs="Arial"/>
        </w:rPr>
        <w:t xml:space="preserve"> ewentualnych wad wykonawczych,</w:t>
      </w:r>
    </w:p>
    <w:p w14:paraId="04B0C396" w14:textId="77777777" w:rsidR="00D35B38" w:rsidRPr="00B7069B" w:rsidRDefault="00D35B38" w:rsidP="00DC547E">
      <w:pPr>
        <w:numPr>
          <w:ilvl w:val="3"/>
          <w:numId w:val="20"/>
        </w:numPr>
        <w:autoSpaceDE w:val="0"/>
        <w:autoSpaceDN w:val="0"/>
        <w:adjustRightInd w:val="0"/>
        <w:spacing w:after="0" w:line="240" w:lineRule="auto"/>
        <w:ind w:left="993"/>
        <w:jc w:val="both"/>
        <w:rPr>
          <w:rFonts w:ascii="Arial Narrow" w:hAnsi="Arial Narrow" w:cs="Arial"/>
        </w:rPr>
      </w:pPr>
      <w:proofErr w:type="gramStart"/>
      <w:r w:rsidRPr="00B7069B">
        <w:rPr>
          <w:rFonts w:ascii="Arial Narrow" w:hAnsi="Arial Narrow" w:cs="Arial"/>
        </w:rPr>
        <w:t>w</w:t>
      </w:r>
      <w:proofErr w:type="gramEnd"/>
      <w:r w:rsidRPr="00B7069B">
        <w:rPr>
          <w:rFonts w:ascii="Arial Narrow" w:hAnsi="Arial Narrow" w:cs="Arial"/>
        </w:rPr>
        <w:t xml:space="preserve"> przypadku zniszczenia lub uszkodzenia robót już wykonanych lub ich części w toku realizacji - naprawienia ich i doprowadzenia do stanu pierwotnego,</w:t>
      </w:r>
    </w:p>
    <w:p w14:paraId="0C4BF9E2" w14:textId="77777777" w:rsidR="00D35B38" w:rsidRPr="00B7069B" w:rsidRDefault="00D35B38" w:rsidP="00DC547E">
      <w:pPr>
        <w:numPr>
          <w:ilvl w:val="3"/>
          <w:numId w:val="20"/>
        </w:numPr>
        <w:autoSpaceDE w:val="0"/>
        <w:autoSpaceDN w:val="0"/>
        <w:adjustRightInd w:val="0"/>
        <w:spacing w:after="0" w:line="240" w:lineRule="auto"/>
        <w:ind w:left="993"/>
        <w:jc w:val="both"/>
        <w:rPr>
          <w:rFonts w:ascii="Arial Narrow" w:hAnsi="Arial Narrow" w:cs="Arial"/>
          <w:strike/>
        </w:rPr>
      </w:pPr>
      <w:r w:rsidRPr="00B7069B">
        <w:rPr>
          <w:rFonts w:ascii="Arial Narrow" w:hAnsi="Arial Narrow" w:cs="Arial"/>
        </w:rPr>
        <w:t xml:space="preserve"> </w:t>
      </w:r>
      <w:proofErr w:type="gramStart"/>
      <w:r w:rsidRPr="00B7069B">
        <w:rPr>
          <w:rFonts w:ascii="Arial Narrow" w:hAnsi="Arial Narrow" w:cs="Arial"/>
        </w:rPr>
        <w:t>przejęcia</w:t>
      </w:r>
      <w:proofErr w:type="gramEnd"/>
      <w:r w:rsidRPr="00B7069B">
        <w:rPr>
          <w:rFonts w:ascii="Arial Narrow" w:hAnsi="Arial Narrow" w:cs="Arial"/>
        </w:rPr>
        <w:t xml:space="preserve"> od Zamawiającego oraz zabezpieczenia terenu budowy,</w:t>
      </w:r>
    </w:p>
    <w:p w14:paraId="59BE02E8" w14:textId="77777777" w:rsidR="00D35B38" w:rsidRPr="00B7069B" w:rsidRDefault="00D35B38" w:rsidP="00DC547E">
      <w:pPr>
        <w:numPr>
          <w:ilvl w:val="3"/>
          <w:numId w:val="20"/>
        </w:numPr>
        <w:autoSpaceDE w:val="0"/>
        <w:autoSpaceDN w:val="0"/>
        <w:adjustRightInd w:val="0"/>
        <w:spacing w:after="0" w:line="240" w:lineRule="auto"/>
        <w:ind w:left="993"/>
        <w:jc w:val="both"/>
        <w:rPr>
          <w:rFonts w:ascii="Arial Narrow" w:hAnsi="Arial Narrow" w:cs="Arial"/>
        </w:rPr>
      </w:pPr>
      <w:proofErr w:type="gramStart"/>
      <w:r w:rsidRPr="00B7069B">
        <w:rPr>
          <w:rFonts w:ascii="Arial Narrow" w:hAnsi="Arial Narrow" w:cs="Arial"/>
        </w:rPr>
        <w:t>zapewnienia</w:t>
      </w:r>
      <w:proofErr w:type="gramEnd"/>
      <w:r w:rsidRPr="00B7069B">
        <w:rPr>
          <w:rFonts w:ascii="Arial Narrow" w:hAnsi="Arial Narrow" w:cs="Arial"/>
        </w:rPr>
        <w:t xml:space="preserve"> dozoru mienia na własny koszt,</w:t>
      </w:r>
    </w:p>
    <w:p w14:paraId="698253C6" w14:textId="77777777" w:rsidR="00D35B38" w:rsidRPr="00B7069B" w:rsidRDefault="00D35B38" w:rsidP="00DC547E">
      <w:pPr>
        <w:numPr>
          <w:ilvl w:val="3"/>
          <w:numId w:val="20"/>
        </w:numPr>
        <w:autoSpaceDE w:val="0"/>
        <w:autoSpaceDN w:val="0"/>
        <w:adjustRightInd w:val="0"/>
        <w:spacing w:after="0" w:line="240" w:lineRule="auto"/>
        <w:ind w:left="993"/>
        <w:jc w:val="both"/>
        <w:rPr>
          <w:rFonts w:ascii="Arial Narrow" w:hAnsi="Arial Narrow" w:cs="Arial"/>
        </w:rPr>
      </w:pPr>
      <w:proofErr w:type="gramStart"/>
      <w:r w:rsidRPr="00B7069B">
        <w:rPr>
          <w:rFonts w:ascii="Arial Narrow" w:hAnsi="Arial Narrow" w:cs="Arial"/>
        </w:rPr>
        <w:t>oddania</w:t>
      </w:r>
      <w:proofErr w:type="gramEnd"/>
      <w:r w:rsidRPr="00B7069B">
        <w:rPr>
          <w:rFonts w:ascii="Arial Narrow" w:hAnsi="Arial Narrow" w:cs="Arial"/>
        </w:rPr>
        <w:t xml:space="preserve"> przedmiotu niniejszej umowy Zamawiającemu w terminie w niej uzgodnionym,</w:t>
      </w:r>
    </w:p>
    <w:p w14:paraId="1FD42CE5" w14:textId="77777777" w:rsidR="00FF714D" w:rsidRDefault="00FF714D" w:rsidP="00AE45A8">
      <w:pPr>
        <w:autoSpaceDE w:val="0"/>
        <w:autoSpaceDN w:val="0"/>
        <w:adjustRightInd w:val="0"/>
        <w:spacing w:after="0" w:line="240" w:lineRule="auto"/>
        <w:ind w:left="993"/>
        <w:jc w:val="both"/>
        <w:rPr>
          <w:rFonts w:ascii="Arial Narrow" w:hAnsi="Arial Narrow" w:cs="Arial"/>
          <w:color w:val="ED7D31" w:themeColor="accent2"/>
        </w:rPr>
      </w:pPr>
    </w:p>
    <w:p w14:paraId="46B26089" w14:textId="77777777" w:rsidR="008324AE" w:rsidRPr="00B7069B" w:rsidRDefault="008324AE" w:rsidP="008324AE">
      <w:pPr>
        <w:autoSpaceDE w:val="0"/>
        <w:autoSpaceDN w:val="0"/>
        <w:adjustRightInd w:val="0"/>
        <w:spacing w:after="0" w:line="240" w:lineRule="auto"/>
        <w:jc w:val="both"/>
        <w:rPr>
          <w:rFonts w:ascii="Arial Narrow" w:hAnsi="Arial Narrow" w:cs="Arial"/>
          <w:b/>
          <w:bCs/>
        </w:rPr>
      </w:pPr>
    </w:p>
    <w:p w14:paraId="442E4CB3" w14:textId="77777777" w:rsidR="008324AE" w:rsidRPr="00B7069B" w:rsidRDefault="008324AE" w:rsidP="008324AE">
      <w:pPr>
        <w:autoSpaceDE w:val="0"/>
        <w:autoSpaceDN w:val="0"/>
        <w:adjustRightInd w:val="0"/>
        <w:spacing w:after="0" w:line="240" w:lineRule="auto"/>
        <w:jc w:val="center"/>
        <w:rPr>
          <w:rFonts w:ascii="Arial Narrow" w:hAnsi="Arial Narrow" w:cs="Arial"/>
          <w:b/>
          <w:bCs/>
        </w:rPr>
      </w:pPr>
      <w:r w:rsidRPr="00B7069B">
        <w:rPr>
          <w:rFonts w:ascii="Arial Narrow" w:hAnsi="Arial Narrow" w:cs="Arial"/>
          <w:b/>
          <w:bCs/>
        </w:rPr>
        <w:t>§3 Odpowiedzialność</w:t>
      </w:r>
    </w:p>
    <w:p w14:paraId="3F413C34" w14:textId="77777777" w:rsidR="008324AE" w:rsidRPr="00B7069B" w:rsidRDefault="008324AE" w:rsidP="008324AE">
      <w:pPr>
        <w:autoSpaceDE w:val="0"/>
        <w:autoSpaceDN w:val="0"/>
        <w:adjustRightInd w:val="0"/>
        <w:spacing w:after="0" w:line="240" w:lineRule="auto"/>
        <w:jc w:val="center"/>
        <w:rPr>
          <w:rFonts w:ascii="Arial Narrow" w:hAnsi="Arial Narrow" w:cs="Arial"/>
          <w:b/>
          <w:bCs/>
        </w:rPr>
      </w:pPr>
    </w:p>
    <w:p w14:paraId="44AF742D" w14:textId="2D96C21E" w:rsidR="008324AE" w:rsidRPr="00B7069B" w:rsidRDefault="008324AE" w:rsidP="00267FCC">
      <w:pPr>
        <w:numPr>
          <w:ilvl w:val="0"/>
          <w:numId w:val="1"/>
        </w:numPr>
        <w:autoSpaceDE w:val="0"/>
        <w:autoSpaceDN w:val="0"/>
        <w:adjustRightInd w:val="0"/>
        <w:spacing w:after="0" w:line="240" w:lineRule="auto"/>
        <w:ind w:left="284" w:hanging="284"/>
        <w:jc w:val="both"/>
        <w:rPr>
          <w:rFonts w:ascii="Arial Narrow" w:hAnsi="Arial Narrow" w:cs="Arial"/>
        </w:rPr>
      </w:pPr>
      <w:r w:rsidRPr="00B7069B">
        <w:rPr>
          <w:rFonts w:ascii="Arial Narrow" w:hAnsi="Arial Narrow" w:cs="Arial"/>
        </w:rPr>
        <w:t xml:space="preserve">Wykonawca ponosi odpowiedzialność za wszystkie zdarzenia mające miejsce na </w:t>
      </w:r>
      <w:r w:rsidR="00C342B6">
        <w:rPr>
          <w:rFonts w:ascii="Arial Narrow" w:hAnsi="Arial Narrow" w:cs="Arial"/>
        </w:rPr>
        <w:t>terenie</w:t>
      </w:r>
      <w:r w:rsidRPr="00B7069B">
        <w:rPr>
          <w:rFonts w:ascii="Arial Narrow" w:hAnsi="Arial Narrow" w:cs="Arial"/>
        </w:rPr>
        <w:t xml:space="preserve"> budowy od chwili jego przejęcia w sposób określony w § 2 ust. 4 pkt </w:t>
      </w:r>
      <w:r w:rsidR="001F4873" w:rsidRPr="00B7069B">
        <w:rPr>
          <w:rFonts w:ascii="Arial Narrow" w:hAnsi="Arial Narrow" w:cs="Arial"/>
        </w:rPr>
        <w:t>4</w:t>
      </w:r>
      <w:r w:rsidRPr="00B7069B">
        <w:rPr>
          <w:rFonts w:ascii="Arial Narrow" w:hAnsi="Arial Narrow" w:cs="Arial"/>
        </w:rPr>
        <w:t>.</w:t>
      </w:r>
    </w:p>
    <w:p w14:paraId="1A08C1A9" w14:textId="78B17353" w:rsidR="008324AE" w:rsidRPr="00B7069B" w:rsidRDefault="008324AE" w:rsidP="00267FCC">
      <w:pPr>
        <w:numPr>
          <w:ilvl w:val="0"/>
          <w:numId w:val="1"/>
        </w:numPr>
        <w:autoSpaceDE w:val="0"/>
        <w:autoSpaceDN w:val="0"/>
        <w:adjustRightInd w:val="0"/>
        <w:spacing w:after="0" w:line="240" w:lineRule="auto"/>
        <w:ind w:left="284" w:hanging="284"/>
        <w:jc w:val="both"/>
        <w:rPr>
          <w:rFonts w:ascii="Arial Narrow" w:hAnsi="Arial Narrow" w:cs="Arial"/>
        </w:rPr>
      </w:pPr>
      <w:r w:rsidRPr="00B7069B">
        <w:rPr>
          <w:rFonts w:ascii="Arial Narrow" w:hAnsi="Arial Narrow" w:cs="Arial"/>
        </w:rPr>
        <w:t>Wykonawca ponosi odpowiedzialność za stosowanie przepisów BHP i bezpieczeństwo wszelkich działań prowadzonych na terenie budowy i poza nim, a związanych z wykonaniem przedmiotu umowy.</w:t>
      </w:r>
    </w:p>
    <w:p w14:paraId="5CFA25AB" w14:textId="7D250AC8" w:rsidR="008324AE" w:rsidRPr="00B7069B" w:rsidRDefault="008324AE" w:rsidP="00267FCC">
      <w:pPr>
        <w:numPr>
          <w:ilvl w:val="0"/>
          <w:numId w:val="1"/>
        </w:numPr>
        <w:autoSpaceDE w:val="0"/>
        <w:autoSpaceDN w:val="0"/>
        <w:adjustRightInd w:val="0"/>
        <w:spacing w:after="0" w:line="240" w:lineRule="auto"/>
        <w:ind w:left="284" w:hanging="284"/>
        <w:jc w:val="both"/>
        <w:rPr>
          <w:rFonts w:ascii="Arial Narrow" w:hAnsi="Arial Narrow" w:cs="Arial"/>
        </w:rPr>
      </w:pPr>
      <w:r w:rsidRPr="00B7069B">
        <w:rPr>
          <w:rFonts w:ascii="Arial Narrow" w:hAnsi="Arial Narrow" w:cs="Arial"/>
        </w:rPr>
        <w:t>W okresie obowiązywania, po rozwiązaniu lub po wygaśnięciu umowy, Wykonawca jest i będzie odpowiedzialny wobec Zamawiającego na zasadach uregulowanych w Kodeksie cywilnym za wszelkie szkody oraz roszczenia osób trzecich w przypadku, gdy będą one wynikać z wad przedmiotu umowy lub nie</w:t>
      </w:r>
      <w:r w:rsidR="0040201D">
        <w:rPr>
          <w:rFonts w:ascii="Arial Narrow" w:hAnsi="Arial Narrow" w:cs="Arial"/>
        </w:rPr>
        <w:t xml:space="preserve"> </w:t>
      </w:r>
      <w:r w:rsidRPr="00B7069B">
        <w:rPr>
          <w:rFonts w:ascii="Arial Narrow" w:hAnsi="Arial Narrow" w:cs="Arial"/>
        </w:rPr>
        <w:t>dołożenia należytej staranności przez Wykonawcę lub jego podwykonawcę przy wykonywaniu przedmiotu umowy.</w:t>
      </w:r>
      <w:r w:rsidR="00140991" w:rsidRPr="00B7069B">
        <w:rPr>
          <w:rFonts w:ascii="Arial Narrow" w:hAnsi="Arial Narrow" w:cs="Arial"/>
        </w:rPr>
        <w:t xml:space="preserve"> </w:t>
      </w:r>
      <w:r w:rsidR="00140991" w:rsidRPr="00B7069B">
        <w:rPr>
          <w:rFonts w:ascii="Arial Narrow" w:hAnsi="Arial Narrow"/>
        </w:rPr>
        <w:t>Jeżeli umowa wykonywana jest przez konsorcjum wykonawców to za wszelkie szkody wyrządzone Zamawiającemu i osobom trzecim członkowie konsorcjum odpowiadają solidarnie.</w:t>
      </w:r>
    </w:p>
    <w:p w14:paraId="0383F095" w14:textId="77777777" w:rsidR="008324AE" w:rsidRPr="00B7069B" w:rsidRDefault="008324AE" w:rsidP="00267FCC">
      <w:pPr>
        <w:numPr>
          <w:ilvl w:val="0"/>
          <w:numId w:val="1"/>
        </w:numPr>
        <w:autoSpaceDE w:val="0"/>
        <w:autoSpaceDN w:val="0"/>
        <w:adjustRightInd w:val="0"/>
        <w:spacing w:after="0" w:line="240" w:lineRule="auto"/>
        <w:ind w:left="284" w:hanging="284"/>
        <w:jc w:val="both"/>
        <w:rPr>
          <w:rFonts w:ascii="Arial Narrow" w:hAnsi="Arial Narrow" w:cs="Arial"/>
        </w:rPr>
      </w:pPr>
      <w:r w:rsidRPr="00B7069B">
        <w:rPr>
          <w:rFonts w:ascii="Arial Narrow" w:hAnsi="Arial Narrow" w:cs="Arial"/>
        </w:rPr>
        <w:t>Wykonawca ponosi odpowiedzialność na zasadzie ryzyka za:</w:t>
      </w:r>
    </w:p>
    <w:p w14:paraId="77B14756" w14:textId="4AA220E0" w:rsidR="008324AE" w:rsidRPr="00B7069B" w:rsidRDefault="008324AE" w:rsidP="00267FCC">
      <w:pPr>
        <w:numPr>
          <w:ilvl w:val="0"/>
          <w:numId w:val="2"/>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 </w:t>
      </w:r>
      <w:proofErr w:type="gramStart"/>
      <w:r w:rsidRPr="00B7069B">
        <w:rPr>
          <w:rFonts w:ascii="Arial Narrow" w:hAnsi="Arial Narrow" w:cs="Arial"/>
        </w:rPr>
        <w:t>szkody</w:t>
      </w:r>
      <w:proofErr w:type="gramEnd"/>
      <w:r w:rsidRPr="00B7069B">
        <w:rPr>
          <w:rFonts w:ascii="Arial Narrow" w:hAnsi="Arial Narrow" w:cs="Arial"/>
        </w:rPr>
        <w:t xml:space="preserve"> wyrządzone komukolwiek w mieniu,</w:t>
      </w:r>
    </w:p>
    <w:p w14:paraId="670AABD2" w14:textId="77777777" w:rsidR="008324AE" w:rsidRPr="00B7069B" w:rsidRDefault="008324AE" w:rsidP="00267FCC">
      <w:pPr>
        <w:numPr>
          <w:ilvl w:val="0"/>
          <w:numId w:val="2"/>
        </w:numPr>
        <w:autoSpaceDE w:val="0"/>
        <w:autoSpaceDN w:val="0"/>
        <w:adjustRightInd w:val="0"/>
        <w:spacing w:after="0" w:line="240" w:lineRule="auto"/>
        <w:jc w:val="both"/>
        <w:rPr>
          <w:rFonts w:ascii="Arial Narrow" w:hAnsi="Arial Narrow" w:cs="Arial"/>
        </w:rPr>
      </w:pPr>
      <w:r w:rsidRPr="00B7069B">
        <w:rPr>
          <w:rFonts w:ascii="Arial Narrow" w:hAnsi="Arial Narrow" w:cs="Arial"/>
        </w:rPr>
        <w:lastRenderedPageBreak/>
        <w:t xml:space="preserve"> </w:t>
      </w:r>
      <w:proofErr w:type="gramStart"/>
      <w:r w:rsidRPr="00B7069B">
        <w:rPr>
          <w:rFonts w:ascii="Arial Narrow" w:hAnsi="Arial Narrow" w:cs="Arial"/>
        </w:rPr>
        <w:t>uszkodzenie</w:t>
      </w:r>
      <w:proofErr w:type="gramEnd"/>
      <w:r w:rsidRPr="00B7069B">
        <w:rPr>
          <w:rFonts w:ascii="Arial Narrow" w:hAnsi="Arial Narrow" w:cs="Arial"/>
        </w:rPr>
        <w:t xml:space="preserve"> ciała,</w:t>
      </w:r>
    </w:p>
    <w:p w14:paraId="1F6E819D" w14:textId="77777777" w:rsidR="008324AE" w:rsidRPr="00B7069B" w:rsidRDefault="008324AE" w:rsidP="00267FCC">
      <w:pPr>
        <w:numPr>
          <w:ilvl w:val="0"/>
          <w:numId w:val="2"/>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 </w:t>
      </w:r>
      <w:proofErr w:type="gramStart"/>
      <w:r w:rsidRPr="00B7069B">
        <w:rPr>
          <w:rFonts w:ascii="Arial Narrow" w:hAnsi="Arial Narrow" w:cs="Arial"/>
        </w:rPr>
        <w:t>śmierć</w:t>
      </w:r>
      <w:proofErr w:type="gramEnd"/>
      <w:r w:rsidRPr="00B7069B">
        <w:rPr>
          <w:rFonts w:ascii="Arial Narrow" w:hAnsi="Arial Narrow" w:cs="Arial"/>
        </w:rPr>
        <w:t xml:space="preserve"> podczas lub/i w konsekwencji wykonywania Umowy.</w:t>
      </w:r>
    </w:p>
    <w:p w14:paraId="6D6F3435" w14:textId="77777777" w:rsidR="008324AE" w:rsidRPr="00B7069B" w:rsidRDefault="008324AE" w:rsidP="00267FCC">
      <w:pPr>
        <w:numPr>
          <w:ilvl w:val="0"/>
          <w:numId w:val="1"/>
        </w:numPr>
        <w:autoSpaceDE w:val="0"/>
        <w:autoSpaceDN w:val="0"/>
        <w:adjustRightInd w:val="0"/>
        <w:spacing w:after="0" w:line="240" w:lineRule="auto"/>
        <w:ind w:left="284" w:hanging="284"/>
        <w:jc w:val="both"/>
        <w:rPr>
          <w:rFonts w:ascii="Arial Narrow" w:hAnsi="Arial Narrow" w:cs="Arial"/>
        </w:rPr>
      </w:pPr>
      <w:r w:rsidRPr="00B7069B">
        <w:rPr>
          <w:rFonts w:ascii="Arial Narrow" w:hAnsi="Arial Narrow" w:cs="Arial"/>
        </w:rPr>
        <w:t>Wykonawca odpowiada za działania i zaniechania osób, z których pomocą zobowiązanie wykonuje, jak również osób, którym wykonanie zobowiązania powierza, jak za własne działanie lub zaniechanie.</w:t>
      </w:r>
    </w:p>
    <w:p w14:paraId="5E32BCBA" w14:textId="2F8FCA7B" w:rsidR="008324AE" w:rsidRPr="00B7069B" w:rsidRDefault="008324AE" w:rsidP="00267FCC">
      <w:pPr>
        <w:numPr>
          <w:ilvl w:val="0"/>
          <w:numId w:val="1"/>
        </w:numPr>
        <w:autoSpaceDE w:val="0"/>
        <w:autoSpaceDN w:val="0"/>
        <w:adjustRightInd w:val="0"/>
        <w:spacing w:after="0" w:line="240" w:lineRule="auto"/>
        <w:ind w:left="284" w:hanging="284"/>
        <w:jc w:val="both"/>
        <w:rPr>
          <w:rFonts w:ascii="Arial Narrow" w:hAnsi="Arial Narrow" w:cs="Arial"/>
        </w:rPr>
      </w:pPr>
      <w:r w:rsidRPr="00B7069B">
        <w:rPr>
          <w:rFonts w:ascii="Arial Narrow" w:hAnsi="Arial Narrow" w:cs="Arial"/>
        </w:rPr>
        <w:t>Wykonawca zobowiązuje się do zawarcia umów ubezpieczenia</w:t>
      </w:r>
      <w:r w:rsidR="00DA519B" w:rsidRPr="00B7069B">
        <w:rPr>
          <w:rFonts w:ascii="Arial Narrow" w:hAnsi="Arial Narrow" w:cs="Arial"/>
        </w:rPr>
        <w:t xml:space="preserve">, ważnych </w:t>
      </w:r>
      <w:r w:rsidRPr="00B7069B">
        <w:rPr>
          <w:rFonts w:ascii="Arial Narrow" w:hAnsi="Arial Narrow" w:cs="Arial"/>
        </w:rPr>
        <w:t xml:space="preserve">co najmniej od </w:t>
      </w:r>
      <w:proofErr w:type="gramStart"/>
      <w:r w:rsidRPr="00B7069B">
        <w:rPr>
          <w:rFonts w:ascii="Arial Narrow" w:hAnsi="Arial Narrow" w:cs="Arial"/>
        </w:rPr>
        <w:t>dnia  przejęcia</w:t>
      </w:r>
      <w:proofErr w:type="gramEnd"/>
      <w:r w:rsidRPr="00B7069B">
        <w:rPr>
          <w:rFonts w:ascii="Arial Narrow" w:hAnsi="Arial Narrow" w:cs="Arial"/>
        </w:rPr>
        <w:t xml:space="preserve"> terenu budowy do czasu odbioru końcowego </w:t>
      </w:r>
      <w:r w:rsidR="00DA519B" w:rsidRPr="00B7069B">
        <w:rPr>
          <w:rFonts w:ascii="Arial Narrow" w:hAnsi="Arial Narrow" w:cs="Arial"/>
        </w:rPr>
        <w:t>i potwierdzonych</w:t>
      </w:r>
      <w:r w:rsidRPr="00B7069B">
        <w:rPr>
          <w:rFonts w:ascii="Arial Narrow" w:hAnsi="Arial Narrow" w:cs="Arial"/>
        </w:rPr>
        <w:t xml:space="preserve"> polisami, obejmując</w:t>
      </w:r>
      <w:r w:rsidR="00DA519B" w:rsidRPr="00B7069B">
        <w:rPr>
          <w:rFonts w:ascii="Arial Narrow" w:hAnsi="Arial Narrow" w:cs="Arial"/>
        </w:rPr>
        <w:t>ych</w:t>
      </w:r>
      <w:r w:rsidRPr="00B7069B">
        <w:rPr>
          <w:rFonts w:ascii="Arial Narrow" w:hAnsi="Arial Narrow" w:cs="Arial"/>
        </w:rPr>
        <w:t>:</w:t>
      </w:r>
    </w:p>
    <w:p w14:paraId="5B7F25ED" w14:textId="77777777" w:rsidR="008324AE" w:rsidRPr="00B7069B" w:rsidRDefault="008324AE" w:rsidP="00267FCC">
      <w:pPr>
        <w:numPr>
          <w:ilvl w:val="0"/>
          <w:numId w:val="3"/>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ubezpieczenie od odpowiedzialności cywilnej kontraktowej w związku z realizacją umowy, ubezpieczenia od szkód spowodowanych działaniem, zaniechaniem Wykonawcy, pracowników Wykonawcy lub podwykonawcy zatrudnionego przez Wykonawcę, oraz osoby działające na zlecenie Wykonawcy w </w:t>
      </w:r>
      <w:proofErr w:type="gramStart"/>
      <w:r w:rsidRPr="00B7069B">
        <w:rPr>
          <w:rFonts w:ascii="Arial Narrow" w:hAnsi="Arial Narrow" w:cs="Arial"/>
        </w:rPr>
        <w:t>wysokości co</w:t>
      </w:r>
      <w:proofErr w:type="gramEnd"/>
      <w:r w:rsidRPr="00B7069B">
        <w:rPr>
          <w:rFonts w:ascii="Arial Narrow" w:hAnsi="Arial Narrow" w:cs="Arial"/>
        </w:rPr>
        <w:t xml:space="preserve"> najmniej wartości umowy,</w:t>
      </w:r>
    </w:p>
    <w:p w14:paraId="37DEE6B1" w14:textId="76D4DA4A" w:rsidR="008324AE" w:rsidRPr="00FC780E" w:rsidRDefault="008324AE" w:rsidP="00267FCC">
      <w:pPr>
        <w:numPr>
          <w:ilvl w:val="0"/>
          <w:numId w:val="3"/>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ubezpieczenie od odpowiedzialności cywilnej deliktowej z tytułu prowadzonej działalności wobec powierzonego mienia i osób trzecich szkód spowodowanych działaniem, zaniechaniem Wykonawcy, pracowników Wykonawcy lub podwykonawcy zatrudnionego przez Wykonawcę, oraz inne osoby działające na zlecenie Wykonawcy na sumę ubezpieczenia </w:t>
      </w:r>
      <w:proofErr w:type="gramStart"/>
      <w:r w:rsidRPr="00B7069B">
        <w:rPr>
          <w:rFonts w:ascii="Arial Narrow" w:hAnsi="Arial Narrow" w:cs="Arial"/>
        </w:rPr>
        <w:t>równą co</w:t>
      </w:r>
      <w:proofErr w:type="gramEnd"/>
      <w:r w:rsidRPr="00B7069B">
        <w:rPr>
          <w:rFonts w:ascii="Arial Narrow" w:hAnsi="Arial Narrow" w:cs="Arial"/>
        </w:rPr>
        <w:t xml:space="preserve"> </w:t>
      </w:r>
      <w:r w:rsidRPr="00FC780E">
        <w:rPr>
          <w:rFonts w:ascii="Arial Narrow" w:hAnsi="Arial Narrow" w:cs="Arial"/>
        </w:rPr>
        <w:t xml:space="preserve">najmniej </w:t>
      </w:r>
      <w:r w:rsidR="00D15B51" w:rsidRPr="00FC780E">
        <w:rPr>
          <w:rFonts w:ascii="Arial Narrow" w:hAnsi="Arial Narrow" w:cs="Arial"/>
        </w:rPr>
        <w:t>10</w:t>
      </w:r>
      <w:r w:rsidR="00191CB7" w:rsidRPr="00FC780E">
        <w:rPr>
          <w:rFonts w:ascii="Arial Narrow" w:hAnsi="Arial Narrow" w:cs="Arial"/>
        </w:rPr>
        <w:t>.0</w:t>
      </w:r>
      <w:r w:rsidRPr="00FC780E">
        <w:rPr>
          <w:rFonts w:ascii="Arial Narrow" w:hAnsi="Arial Narrow" w:cs="Arial"/>
        </w:rPr>
        <w:t>00.000,00</w:t>
      </w:r>
      <w:r w:rsidR="00DA519B" w:rsidRPr="00FC780E">
        <w:rPr>
          <w:rFonts w:ascii="Arial Narrow" w:hAnsi="Arial Narrow" w:cs="Arial"/>
        </w:rPr>
        <w:t xml:space="preserve"> (</w:t>
      </w:r>
      <w:proofErr w:type="gramStart"/>
      <w:r w:rsidR="00D15B51" w:rsidRPr="00FC780E">
        <w:rPr>
          <w:rFonts w:ascii="Arial Narrow" w:hAnsi="Arial Narrow" w:cs="Arial"/>
        </w:rPr>
        <w:t xml:space="preserve">dziesięć </w:t>
      </w:r>
      <w:r w:rsidR="00191CB7" w:rsidRPr="00FC780E">
        <w:rPr>
          <w:rFonts w:ascii="Arial Narrow" w:hAnsi="Arial Narrow" w:cs="Arial"/>
        </w:rPr>
        <w:t xml:space="preserve"> milion</w:t>
      </w:r>
      <w:r w:rsidR="00D15B51" w:rsidRPr="00FC780E">
        <w:rPr>
          <w:rFonts w:ascii="Arial Narrow" w:hAnsi="Arial Narrow" w:cs="Arial"/>
        </w:rPr>
        <w:t>ów</w:t>
      </w:r>
      <w:proofErr w:type="gramEnd"/>
      <w:r w:rsidRPr="00FC780E">
        <w:rPr>
          <w:rFonts w:ascii="Arial Narrow" w:hAnsi="Arial Narrow" w:cs="Arial"/>
        </w:rPr>
        <w:t xml:space="preserve"> 00/100) złotych.</w:t>
      </w:r>
    </w:p>
    <w:p w14:paraId="2A8CF24D" w14:textId="3CCABE02" w:rsidR="003957E5" w:rsidRPr="00B7069B" w:rsidRDefault="003957E5" w:rsidP="003957E5">
      <w:pPr>
        <w:pStyle w:val="Default"/>
        <w:spacing w:after="135"/>
        <w:jc w:val="both"/>
        <w:rPr>
          <w:rFonts w:ascii="Arial Narrow" w:hAnsi="Arial Narrow"/>
          <w:color w:val="auto"/>
          <w:sz w:val="22"/>
          <w:szCs w:val="22"/>
        </w:rPr>
      </w:pPr>
      <w:r w:rsidRPr="00B7069B">
        <w:rPr>
          <w:rFonts w:ascii="Arial Narrow" w:hAnsi="Arial Narrow"/>
          <w:color w:val="auto"/>
          <w:sz w:val="22"/>
          <w:szCs w:val="22"/>
        </w:rPr>
        <w:t xml:space="preserve">7. Polisy oraz dokumenty ubezpieczeniowe Wykonawca przedstawia do akceptacji Zamawiającemu w dniu przekazania terenu </w:t>
      </w:r>
      <w:r w:rsidR="00C116DF">
        <w:rPr>
          <w:rFonts w:ascii="Arial Narrow" w:hAnsi="Arial Narrow"/>
          <w:color w:val="auto"/>
          <w:sz w:val="22"/>
          <w:szCs w:val="22"/>
        </w:rPr>
        <w:t>budowy</w:t>
      </w:r>
      <w:r w:rsidRPr="00B7069B">
        <w:rPr>
          <w:rFonts w:ascii="Arial Narrow" w:hAnsi="Arial Narrow"/>
          <w:color w:val="auto"/>
          <w:sz w:val="22"/>
          <w:szCs w:val="22"/>
        </w:rPr>
        <w:t xml:space="preserve">. </w:t>
      </w:r>
    </w:p>
    <w:p w14:paraId="7C384F02" w14:textId="3F24A4E7" w:rsidR="003957E5" w:rsidRPr="00B7069B" w:rsidRDefault="003957E5" w:rsidP="003957E5">
      <w:pPr>
        <w:pStyle w:val="Default"/>
        <w:spacing w:after="135"/>
        <w:jc w:val="both"/>
        <w:rPr>
          <w:rFonts w:ascii="Arial Narrow" w:hAnsi="Arial Narrow"/>
          <w:color w:val="auto"/>
          <w:sz w:val="22"/>
          <w:szCs w:val="22"/>
        </w:rPr>
      </w:pPr>
      <w:r w:rsidRPr="00B7069B">
        <w:rPr>
          <w:rFonts w:ascii="Arial Narrow" w:hAnsi="Arial Narrow"/>
          <w:color w:val="auto"/>
          <w:sz w:val="22"/>
          <w:szCs w:val="22"/>
        </w:rPr>
        <w:t>8. Jeżeli przed zakończeniem robót którakolwiek polisa wygaśnie, Wykonawca odnowi ją i przedłoży Zamawiającemu jej kserokopię, potwierdzoną za zgodność z oryginałem, w terminie 7</w:t>
      </w:r>
      <w:r w:rsidR="00D52A7F">
        <w:rPr>
          <w:rFonts w:ascii="Arial Narrow" w:hAnsi="Arial Narrow"/>
          <w:color w:val="auto"/>
          <w:sz w:val="22"/>
          <w:szCs w:val="22"/>
        </w:rPr>
        <w:t xml:space="preserve"> (siedmiu)</w:t>
      </w:r>
      <w:r w:rsidRPr="00B7069B">
        <w:rPr>
          <w:rFonts w:ascii="Arial Narrow" w:hAnsi="Arial Narrow"/>
          <w:color w:val="auto"/>
          <w:sz w:val="22"/>
          <w:szCs w:val="22"/>
        </w:rPr>
        <w:t xml:space="preserve"> dni od daty jej wystawienia. </w:t>
      </w:r>
    </w:p>
    <w:p w14:paraId="173BF42B" w14:textId="14DB7F13" w:rsidR="003957E5" w:rsidRPr="00B7069B" w:rsidRDefault="003957E5" w:rsidP="003957E5">
      <w:pPr>
        <w:pStyle w:val="Default"/>
        <w:spacing w:after="135"/>
        <w:jc w:val="both"/>
        <w:rPr>
          <w:rFonts w:ascii="Arial Narrow" w:hAnsi="Arial Narrow"/>
          <w:color w:val="auto"/>
          <w:sz w:val="22"/>
          <w:szCs w:val="22"/>
        </w:rPr>
      </w:pPr>
      <w:r w:rsidRPr="00B7069B">
        <w:rPr>
          <w:rFonts w:ascii="Arial Narrow" w:hAnsi="Arial Narrow"/>
          <w:color w:val="auto"/>
          <w:sz w:val="22"/>
          <w:szCs w:val="22"/>
        </w:rPr>
        <w:t xml:space="preserve">9. Jeżeli Wykonawca nie przedstawi którejkolwiek z żądanych polis w dniu przekazania terenu </w:t>
      </w:r>
      <w:r w:rsidR="00C342B6">
        <w:rPr>
          <w:rFonts w:ascii="Arial Narrow" w:hAnsi="Arial Narrow"/>
          <w:color w:val="auto"/>
          <w:sz w:val="22"/>
          <w:szCs w:val="22"/>
        </w:rPr>
        <w:t>budowy</w:t>
      </w:r>
      <w:r w:rsidRPr="00B7069B">
        <w:rPr>
          <w:rFonts w:ascii="Arial Narrow" w:hAnsi="Arial Narrow"/>
          <w:color w:val="auto"/>
          <w:sz w:val="22"/>
          <w:szCs w:val="22"/>
        </w:rPr>
        <w:t xml:space="preserve"> lub nie przedstawi polisy odnowionej w trakcie realizacji umowy - w terminie określonym w ust. 8, to Zamawiający może zawrzeć umowę ubezpieczeniową, do której polisę oraz dokumenty powinien był przedstawić Wykonawca, a koszty, jakie poniósł opłacając składki ubezpieczeniowe, może potrącić z płatności należnych Wykonawcy lub jeśli nie należą się żadne płatności to opłata składek ubezpieczeniowych będzie długiem do zapłacenia. </w:t>
      </w:r>
    </w:p>
    <w:p w14:paraId="7212D396" w14:textId="77777777" w:rsidR="003957E5" w:rsidRPr="00B7069B" w:rsidRDefault="003957E5" w:rsidP="003957E5">
      <w:pPr>
        <w:pStyle w:val="Default"/>
        <w:spacing w:after="135"/>
        <w:jc w:val="both"/>
        <w:rPr>
          <w:rFonts w:ascii="Arial Narrow" w:hAnsi="Arial Narrow"/>
          <w:color w:val="auto"/>
          <w:sz w:val="22"/>
          <w:szCs w:val="22"/>
        </w:rPr>
      </w:pPr>
      <w:r w:rsidRPr="00B7069B">
        <w:rPr>
          <w:rFonts w:ascii="Arial Narrow" w:hAnsi="Arial Narrow"/>
          <w:color w:val="auto"/>
          <w:sz w:val="22"/>
          <w:szCs w:val="22"/>
        </w:rPr>
        <w:t xml:space="preserve">10. Zmiany warunków ubezpieczenia mogą być dokonane albo za zgodą Zamawiającego wyrażoną w formie pisemnej pod rygorem nieważności </w:t>
      </w:r>
      <w:proofErr w:type="gramStart"/>
      <w:r w:rsidRPr="00B7069B">
        <w:rPr>
          <w:rFonts w:ascii="Arial Narrow" w:hAnsi="Arial Narrow"/>
          <w:color w:val="auto"/>
          <w:sz w:val="22"/>
          <w:szCs w:val="22"/>
        </w:rPr>
        <w:t>albo jako</w:t>
      </w:r>
      <w:proofErr w:type="gramEnd"/>
      <w:r w:rsidRPr="00B7069B">
        <w:rPr>
          <w:rFonts w:ascii="Arial Narrow" w:hAnsi="Arial Narrow"/>
          <w:color w:val="auto"/>
          <w:sz w:val="22"/>
          <w:szCs w:val="22"/>
        </w:rPr>
        <w:t xml:space="preserve"> rezultat warunków ogólnych wymaganych przez firmę ubezpieczeniową, z którą została zawarta umowa ubezpieczeniowa, o czym Wykonawca jest zobowiązany zawiadomić pisemnie Zamawiającego w terminie 7 dni przed wejściem w życie nowych postanowień tych ogólnych warunków umów ubezpieczeniowych, przy czym jeżeli taka zmiana zagraża uprawnieniom Zamawiającego ma on prawo żądać dokonania zmiany ubezpieczyciela. </w:t>
      </w:r>
    </w:p>
    <w:p w14:paraId="574C03A6" w14:textId="77777777" w:rsidR="003957E5" w:rsidRPr="00B7069B" w:rsidRDefault="003957E5" w:rsidP="003957E5">
      <w:pPr>
        <w:pStyle w:val="Default"/>
        <w:jc w:val="both"/>
        <w:rPr>
          <w:rFonts w:ascii="Arial Narrow" w:hAnsi="Arial Narrow"/>
          <w:color w:val="auto"/>
          <w:sz w:val="22"/>
          <w:szCs w:val="22"/>
        </w:rPr>
      </w:pPr>
      <w:r w:rsidRPr="00B7069B">
        <w:rPr>
          <w:rFonts w:ascii="Arial Narrow" w:hAnsi="Arial Narrow"/>
          <w:color w:val="auto"/>
          <w:sz w:val="22"/>
          <w:szCs w:val="22"/>
        </w:rPr>
        <w:t xml:space="preserve">11. Obie strony muszą przestrzegać wszystkich warunków polisy ubezpieczeniowej. </w:t>
      </w:r>
    </w:p>
    <w:p w14:paraId="662A8B90" w14:textId="77777777" w:rsidR="00941AA5" w:rsidRDefault="00941AA5" w:rsidP="008324AE">
      <w:pPr>
        <w:autoSpaceDE w:val="0"/>
        <w:autoSpaceDN w:val="0"/>
        <w:adjustRightInd w:val="0"/>
        <w:spacing w:after="0" w:line="240" w:lineRule="auto"/>
        <w:jc w:val="center"/>
        <w:rPr>
          <w:rFonts w:ascii="Arial Narrow" w:hAnsi="Arial Narrow" w:cs="Arial"/>
          <w:b/>
          <w:bCs/>
        </w:rPr>
      </w:pPr>
    </w:p>
    <w:p w14:paraId="54CD56A7" w14:textId="3860A576" w:rsidR="008324AE" w:rsidRPr="00B7069B" w:rsidRDefault="008324AE" w:rsidP="008324AE">
      <w:pPr>
        <w:autoSpaceDE w:val="0"/>
        <w:autoSpaceDN w:val="0"/>
        <w:adjustRightInd w:val="0"/>
        <w:spacing w:after="0" w:line="240" w:lineRule="auto"/>
        <w:jc w:val="center"/>
        <w:rPr>
          <w:rFonts w:ascii="Arial Narrow" w:hAnsi="Arial Narrow" w:cs="Arial"/>
          <w:b/>
          <w:bCs/>
        </w:rPr>
      </w:pPr>
      <w:r w:rsidRPr="00B7069B">
        <w:rPr>
          <w:rFonts w:ascii="Arial Narrow" w:hAnsi="Arial Narrow" w:cs="Arial"/>
          <w:b/>
          <w:bCs/>
        </w:rPr>
        <w:t>§4 Terminy</w:t>
      </w:r>
      <w:r w:rsidR="007B2B47">
        <w:rPr>
          <w:rFonts w:ascii="Arial Narrow" w:hAnsi="Arial Narrow" w:cs="Arial"/>
          <w:b/>
          <w:bCs/>
        </w:rPr>
        <w:t xml:space="preserve"> i etapy inwestycji</w:t>
      </w:r>
    </w:p>
    <w:p w14:paraId="43BBAD4C" w14:textId="77777777" w:rsidR="00FC780E" w:rsidRPr="00FC780E" w:rsidRDefault="00FC780E" w:rsidP="00FC780E">
      <w:pPr>
        <w:autoSpaceDE w:val="0"/>
        <w:autoSpaceDN w:val="0"/>
        <w:adjustRightInd w:val="0"/>
        <w:spacing w:before="100" w:beforeAutospacing="1" w:after="0" w:line="240" w:lineRule="auto"/>
        <w:jc w:val="both"/>
        <w:rPr>
          <w:rFonts w:ascii="Times New Roman" w:eastAsia="Times New Roman" w:hAnsi="Times New Roman"/>
          <w:sz w:val="24"/>
          <w:szCs w:val="24"/>
          <w:lang w:eastAsia="pl-PL"/>
        </w:rPr>
      </w:pPr>
      <w:r w:rsidRPr="00FC780E">
        <w:rPr>
          <w:rFonts w:ascii="Arial Narrow" w:eastAsia="Times New Roman" w:hAnsi="Arial Narrow"/>
          <w:sz w:val="24"/>
          <w:szCs w:val="24"/>
          <w:lang w:eastAsia="pl-PL"/>
        </w:rPr>
        <w:t>Strony ustalają następujące terminy i etapy wykonania przedmiotu umowy:</w:t>
      </w:r>
    </w:p>
    <w:p w14:paraId="11F41002" w14:textId="77777777" w:rsidR="00FC780E" w:rsidRPr="00FC780E" w:rsidRDefault="00FC780E" w:rsidP="00FC780E">
      <w:pPr>
        <w:autoSpaceDE w:val="0"/>
        <w:autoSpaceDN w:val="0"/>
        <w:adjustRightInd w:val="0"/>
        <w:spacing w:after="0" w:line="240" w:lineRule="auto"/>
        <w:ind w:left="360"/>
        <w:contextualSpacing/>
        <w:jc w:val="both"/>
        <w:rPr>
          <w:rFonts w:ascii="Times New Roman" w:eastAsia="Times New Roman" w:hAnsi="Times New Roman"/>
          <w:sz w:val="24"/>
          <w:szCs w:val="24"/>
          <w:lang w:eastAsia="pl-PL"/>
        </w:rPr>
      </w:pPr>
      <w:r w:rsidRPr="00FC780E">
        <w:rPr>
          <w:rFonts w:ascii="Arial Narrow" w:eastAsia="Times New Roman" w:hAnsi="Arial Narrow"/>
          <w:color w:val="70AD47"/>
          <w:sz w:val="24"/>
          <w:szCs w:val="24"/>
          <w:lang w:eastAsia="pl-PL"/>
        </w:rPr>
        <w:t> </w:t>
      </w:r>
    </w:p>
    <w:p w14:paraId="5B16D692" w14:textId="33AD1C32" w:rsidR="00FC780E" w:rsidRPr="00FC780E" w:rsidRDefault="00FC780E" w:rsidP="00FC780E">
      <w:pPr>
        <w:autoSpaceDE w:val="0"/>
        <w:autoSpaceDN w:val="0"/>
        <w:adjustRightInd w:val="0"/>
        <w:spacing w:after="0" w:line="240" w:lineRule="auto"/>
        <w:ind w:left="284" w:hanging="284"/>
        <w:jc w:val="both"/>
        <w:rPr>
          <w:rFonts w:ascii="Times New Roman" w:eastAsia="Times New Roman" w:hAnsi="Times New Roman"/>
          <w:sz w:val="24"/>
          <w:szCs w:val="24"/>
          <w:lang w:eastAsia="pl-PL"/>
        </w:rPr>
      </w:pPr>
      <w:r w:rsidRPr="00FC780E">
        <w:rPr>
          <w:rFonts w:ascii="Arial Narrow" w:eastAsia="Times New Roman" w:hAnsi="Arial Narrow"/>
          <w:sz w:val="24"/>
          <w:szCs w:val="24"/>
          <w:lang w:eastAsia="pl-PL"/>
        </w:rPr>
        <w:t>1.</w:t>
      </w:r>
      <w:r w:rsidRPr="00FC780E">
        <w:rPr>
          <w:rFonts w:ascii="Times New Roman" w:eastAsia="Times New Roman" w:hAnsi="Times New Roman"/>
          <w:sz w:val="14"/>
          <w:szCs w:val="14"/>
          <w:lang w:eastAsia="pl-PL"/>
        </w:rPr>
        <w:t xml:space="preserve">   </w:t>
      </w:r>
      <w:r w:rsidRPr="00FC780E">
        <w:rPr>
          <w:rFonts w:ascii="Arial Narrow" w:eastAsia="Times New Roman" w:hAnsi="Arial Narrow"/>
          <w:b/>
          <w:sz w:val="24"/>
          <w:szCs w:val="24"/>
          <w:lang w:eastAsia="pl-PL"/>
        </w:rPr>
        <w:t xml:space="preserve">w </w:t>
      </w:r>
      <w:proofErr w:type="gramStart"/>
      <w:r w:rsidRPr="00FC780E">
        <w:rPr>
          <w:rFonts w:ascii="Arial Narrow" w:eastAsia="Times New Roman" w:hAnsi="Arial Narrow"/>
          <w:b/>
          <w:sz w:val="24"/>
          <w:szCs w:val="24"/>
          <w:lang w:eastAsia="pl-PL"/>
        </w:rPr>
        <w:t>ciągu 36  miesięcy</w:t>
      </w:r>
      <w:proofErr w:type="gramEnd"/>
      <w:r w:rsidRPr="00FC780E">
        <w:rPr>
          <w:rFonts w:ascii="Arial Narrow" w:eastAsia="Times New Roman" w:hAnsi="Arial Narrow"/>
          <w:b/>
          <w:sz w:val="24"/>
          <w:szCs w:val="24"/>
          <w:lang w:eastAsia="pl-PL"/>
        </w:rPr>
        <w:t xml:space="preserve">, licząc od dnia zawarcia umowy: </w:t>
      </w:r>
      <w:r w:rsidRPr="00FC780E">
        <w:rPr>
          <w:rFonts w:ascii="Arial Narrow" w:eastAsia="Times New Roman" w:hAnsi="Arial Narrow"/>
          <w:sz w:val="24"/>
          <w:szCs w:val="24"/>
          <w:lang w:eastAsia="pl-PL"/>
        </w:rPr>
        <w:t>wykonanie całego przedmiotu umowy włączając w to</w:t>
      </w:r>
      <w:r w:rsidRPr="00FC780E">
        <w:rPr>
          <w:rFonts w:ascii="Times New Roman" w:eastAsia="Times New Roman" w:hAnsi="Times New Roman"/>
          <w:sz w:val="24"/>
          <w:szCs w:val="24"/>
          <w:lang w:eastAsia="pl-PL"/>
        </w:rPr>
        <w:t xml:space="preserve"> </w:t>
      </w:r>
      <w:r w:rsidRPr="00FC780E">
        <w:rPr>
          <w:rFonts w:ascii="Arial Narrow" w:eastAsia="Times New Roman" w:hAnsi="Arial Narrow"/>
          <w:sz w:val="24"/>
          <w:szCs w:val="24"/>
          <w:lang w:eastAsia="pl-PL"/>
        </w:rPr>
        <w:t>uzyskanie pozwolenia na użytkowanie</w:t>
      </w:r>
      <w:r w:rsidRPr="00FC780E">
        <w:rPr>
          <w:rFonts w:ascii="Arial Narrow" w:eastAsia="Times New Roman" w:hAnsi="Arial Narrow"/>
          <w:b/>
          <w:bCs/>
          <w:color w:val="FF0000"/>
          <w:sz w:val="24"/>
          <w:szCs w:val="24"/>
          <w:lang w:eastAsia="pl-PL"/>
        </w:rPr>
        <w:t xml:space="preserve"> </w:t>
      </w:r>
      <w:r w:rsidRPr="00FC780E">
        <w:rPr>
          <w:rFonts w:ascii="Arial Narrow" w:eastAsia="Times New Roman" w:hAnsi="Arial Narrow"/>
          <w:b/>
          <w:bCs/>
          <w:sz w:val="24"/>
          <w:szCs w:val="24"/>
          <w:lang w:eastAsia="pl-PL"/>
        </w:rPr>
        <w:t>„Przebudowa, rozbudowa i termomodernizacja budynku Domu Pomocy Społecznej oraz przebudowa budynku hydroforni na budynek kotłowni z niezbędną infrastrukturą”</w:t>
      </w:r>
    </w:p>
    <w:p w14:paraId="16328193" w14:textId="4917C27A" w:rsidR="00FC780E" w:rsidRPr="00FC780E" w:rsidRDefault="00FC780E" w:rsidP="00FC780E">
      <w:pPr>
        <w:autoSpaceDE w:val="0"/>
        <w:autoSpaceDN w:val="0"/>
        <w:adjustRightInd w:val="0"/>
        <w:spacing w:after="0" w:line="240" w:lineRule="auto"/>
        <w:ind w:left="284" w:hanging="284"/>
        <w:jc w:val="both"/>
        <w:rPr>
          <w:rFonts w:ascii="Times New Roman" w:eastAsia="Times New Roman" w:hAnsi="Times New Roman"/>
          <w:sz w:val="24"/>
          <w:szCs w:val="24"/>
          <w:lang w:eastAsia="pl-PL"/>
        </w:rPr>
      </w:pPr>
      <w:r w:rsidRPr="00FC780E">
        <w:rPr>
          <w:rFonts w:ascii="Arial Narrow" w:eastAsia="Times New Roman" w:hAnsi="Arial Narrow"/>
          <w:sz w:val="24"/>
          <w:szCs w:val="24"/>
          <w:lang w:eastAsia="pl-PL"/>
        </w:rPr>
        <w:t>2.</w:t>
      </w:r>
      <w:r w:rsidRPr="00FC780E">
        <w:rPr>
          <w:rFonts w:ascii="Times New Roman" w:eastAsia="Times New Roman" w:hAnsi="Times New Roman"/>
          <w:sz w:val="14"/>
          <w:szCs w:val="14"/>
          <w:lang w:eastAsia="pl-PL"/>
        </w:rPr>
        <w:t>  </w:t>
      </w:r>
      <w:r w:rsidRPr="00FC780E">
        <w:rPr>
          <w:rFonts w:ascii="Arial Narrow" w:eastAsia="Times New Roman" w:hAnsi="Arial Narrow"/>
          <w:b/>
          <w:sz w:val="24"/>
          <w:szCs w:val="24"/>
          <w:lang w:eastAsia="pl-PL"/>
        </w:rPr>
        <w:t>Etap I w ciągu 5 miesięcy</w:t>
      </w:r>
      <w:r w:rsidRPr="00FC780E">
        <w:rPr>
          <w:rFonts w:ascii="Arial Narrow" w:eastAsia="Times New Roman" w:hAnsi="Arial Narrow"/>
          <w:sz w:val="24"/>
          <w:szCs w:val="24"/>
          <w:lang w:eastAsia="pl-PL"/>
        </w:rPr>
        <w:t xml:space="preserve">, licząc od dnia zawarcia umowy – opracowanie pełnej dokumentacji projektowej wraz z uzyskaniem prawomocnej decyzji w sprawie pozwolenia na budowę zadania pod nazwą </w:t>
      </w:r>
      <w:r w:rsidRPr="00FC780E">
        <w:rPr>
          <w:rFonts w:ascii="Arial Narrow" w:eastAsia="Times New Roman" w:hAnsi="Arial Narrow"/>
          <w:b/>
          <w:bCs/>
          <w:sz w:val="24"/>
          <w:szCs w:val="24"/>
          <w:lang w:eastAsia="pl-PL"/>
        </w:rPr>
        <w:t>„Przebudowa, rozbudowa i termomodernizacja budynku Domu Pomocy Społecznej oraz przebudowa budynku hydroforni na budynek kotłowni z niezbędną infrastrukturą”.</w:t>
      </w:r>
    </w:p>
    <w:p w14:paraId="2AA19269" w14:textId="7F0FD326" w:rsidR="00FC780E" w:rsidRPr="00FC780E" w:rsidRDefault="00FC780E" w:rsidP="00FC780E">
      <w:pPr>
        <w:autoSpaceDE w:val="0"/>
        <w:autoSpaceDN w:val="0"/>
        <w:adjustRightInd w:val="0"/>
        <w:spacing w:after="0" w:line="240" w:lineRule="auto"/>
        <w:ind w:left="284" w:hanging="284"/>
        <w:jc w:val="both"/>
        <w:rPr>
          <w:rFonts w:ascii="Times New Roman" w:eastAsia="Times New Roman" w:hAnsi="Times New Roman"/>
          <w:sz w:val="24"/>
          <w:szCs w:val="24"/>
          <w:lang w:eastAsia="pl-PL"/>
        </w:rPr>
      </w:pPr>
      <w:r w:rsidRPr="00FC780E">
        <w:rPr>
          <w:rFonts w:ascii="Arial Narrow" w:eastAsia="Times New Roman" w:hAnsi="Arial Narrow"/>
          <w:b/>
          <w:sz w:val="24"/>
          <w:szCs w:val="24"/>
          <w:lang w:eastAsia="pl-PL"/>
        </w:rPr>
        <w:t>3.</w:t>
      </w:r>
      <w:r w:rsidRPr="00FC780E">
        <w:rPr>
          <w:rFonts w:ascii="Times New Roman" w:eastAsia="Times New Roman" w:hAnsi="Times New Roman"/>
          <w:b/>
          <w:sz w:val="14"/>
          <w:szCs w:val="14"/>
          <w:lang w:eastAsia="pl-PL"/>
        </w:rPr>
        <w:t>  </w:t>
      </w:r>
      <w:r>
        <w:rPr>
          <w:rFonts w:ascii="Times New Roman" w:eastAsia="Times New Roman" w:hAnsi="Times New Roman"/>
          <w:b/>
          <w:sz w:val="14"/>
          <w:szCs w:val="14"/>
          <w:lang w:eastAsia="pl-PL"/>
        </w:rPr>
        <w:t xml:space="preserve"> </w:t>
      </w:r>
      <w:r w:rsidRPr="00FC780E">
        <w:rPr>
          <w:rFonts w:ascii="Arial Narrow" w:eastAsia="Times New Roman" w:hAnsi="Arial Narrow"/>
          <w:b/>
          <w:sz w:val="24"/>
          <w:szCs w:val="24"/>
          <w:lang w:eastAsia="pl-PL"/>
        </w:rPr>
        <w:t>Etap II -</w:t>
      </w:r>
      <w:r w:rsidRPr="00FC780E">
        <w:rPr>
          <w:rFonts w:ascii="Arial Narrow" w:eastAsia="Times New Roman" w:hAnsi="Arial Narrow"/>
          <w:sz w:val="24"/>
          <w:szCs w:val="24"/>
          <w:lang w:eastAsia="pl-PL"/>
        </w:rPr>
        <w:t xml:space="preserve"> rozbudowa budynku Domu Pomocy Społecznej z niezbędną infrastrukturą i przebudową budynku hydroforni na budynek kotłowni ( wraz z pozwoleniem na </w:t>
      </w:r>
      <w:proofErr w:type="gramStart"/>
      <w:r w:rsidRPr="00FC780E">
        <w:rPr>
          <w:rFonts w:ascii="Arial Narrow" w:eastAsia="Times New Roman" w:hAnsi="Arial Narrow"/>
          <w:sz w:val="24"/>
          <w:szCs w:val="24"/>
          <w:lang w:eastAsia="pl-PL"/>
        </w:rPr>
        <w:t xml:space="preserve">użytkowanie ) </w:t>
      </w:r>
      <w:proofErr w:type="gramEnd"/>
      <w:r w:rsidRPr="00FC780E">
        <w:rPr>
          <w:rFonts w:ascii="Arial Narrow" w:eastAsia="Times New Roman" w:hAnsi="Arial Narrow"/>
          <w:sz w:val="24"/>
          <w:szCs w:val="24"/>
          <w:lang w:eastAsia="pl-PL"/>
        </w:rPr>
        <w:t xml:space="preserve">nie dłużej niż 12 miesięcy od </w:t>
      </w:r>
      <w:r w:rsidRPr="00FC780E">
        <w:rPr>
          <w:rFonts w:ascii="Arial Narrow" w:eastAsia="Times New Roman" w:hAnsi="Arial Narrow"/>
          <w:b/>
          <w:sz w:val="24"/>
          <w:szCs w:val="24"/>
          <w:lang w:eastAsia="pl-PL"/>
        </w:rPr>
        <w:t>dnia przekazania terenu robót.</w:t>
      </w:r>
    </w:p>
    <w:p w14:paraId="137A8DDB" w14:textId="131F6A75" w:rsidR="00FC780E" w:rsidRPr="00FC780E" w:rsidRDefault="00FC780E" w:rsidP="00FC780E">
      <w:pPr>
        <w:autoSpaceDE w:val="0"/>
        <w:autoSpaceDN w:val="0"/>
        <w:adjustRightInd w:val="0"/>
        <w:spacing w:after="0" w:line="240" w:lineRule="auto"/>
        <w:ind w:left="284" w:hanging="284"/>
        <w:contextualSpacing/>
        <w:rPr>
          <w:rFonts w:ascii="Times New Roman" w:eastAsia="Times New Roman" w:hAnsi="Times New Roman"/>
          <w:sz w:val="24"/>
          <w:szCs w:val="24"/>
          <w:lang w:eastAsia="pl-PL"/>
        </w:rPr>
      </w:pPr>
      <w:r w:rsidRPr="00FC780E">
        <w:rPr>
          <w:rFonts w:ascii="Arial Narrow" w:eastAsia="Times New Roman" w:hAnsi="Arial Narrow"/>
          <w:b/>
          <w:sz w:val="24"/>
          <w:szCs w:val="24"/>
          <w:lang w:eastAsia="pl-PL"/>
        </w:rPr>
        <w:t>4.</w:t>
      </w:r>
      <w:r w:rsidRPr="00FC780E">
        <w:rPr>
          <w:rFonts w:ascii="Times New Roman" w:eastAsia="Times New Roman" w:hAnsi="Times New Roman"/>
          <w:b/>
          <w:sz w:val="14"/>
          <w:szCs w:val="14"/>
          <w:lang w:eastAsia="pl-PL"/>
        </w:rPr>
        <w:t xml:space="preserve">     </w:t>
      </w:r>
      <w:r w:rsidRPr="00FC780E">
        <w:rPr>
          <w:rFonts w:ascii="Arial Narrow" w:eastAsia="Times New Roman" w:hAnsi="Arial Narrow"/>
          <w:b/>
          <w:sz w:val="24"/>
          <w:szCs w:val="24"/>
          <w:lang w:eastAsia="pl-PL"/>
        </w:rPr>
        <w:t>Etap III</w:t>
      </w:r>
      <w:r w:rsidRPr="00FC780E">
        <w:rPr>
          <w:rFonts w:ascii="Arial Narrow" w:eastAsia="Times New Roman" w:hAnsi="Arial Narrow"/>
          <w:sz w:val="24"/>
          <w:szCs w:val="24"/>
          <w:lang w:eastAsia="pl-PL"/>
        </w:rPr>
        <w:t xml:space="preserve"> -przebudowa i termomodernizacja budynku Domu Pomocy </w:t>
      </w:r>
      <w:proofErr w:type="gramStart"/>
      <w:r w:rsidRPr="00FC780E">
        <w:rPr>
          <w:rFonts w:ascii="Arial Narrow" w:eastAsia="Times New Roman" w:hAnsi="Arial Narrow"/>
          <w:sz w:val="24"/>
          <w:szCs w:val="24"/>
          <w:lang w:eastAsia="pl-PL"/>
        </w:rPr>
        <w:t>Społecznej  z</w:t>
      </w:r>
      <w:proofErr w:type="gramEnd"/>
      <w:r w:rsidRPr="00FC780E">
        <w:rPr>
          <w:rFonts w:ascii="Arial Narrow" w:eastAsia="Times New Roman" w:hAnsi="Arial Narrow"/>
          <w:sz w:val="24"/>
          <w:szCs w:val="24"/>
          <w:lang w:eastAsia="pl-PL"/>
        </w:rPr>
        <w:t xml:space="preserve"> niezbędną infrastrukturą  - z uzyskaniem pozwolenia na użytkowanie. Etap rozpoczyna się po zakończeniu etapu II i trwa nie dłużej niż do</w:t>
      </w:r>
      <w:r w:rsidRPr="00FC780E">
        <w:rPr>
          <w:rFonts w:ascii="Arial Narrow" w:eastAsia="Times New Roman" w:hAnsi="Arial Narrow"/>
          <w:b/>
          <w:sz w:val="24"/>
          <w:szCs w:val="24"/>
          <w:lang w:eastAsia="pl-PL"/>
        </w:rPr>
        <w:t xml:space="preserve"> upływu terminu 36 miesięcy liczonego od dnia zawarcia </w:t>
      </w:r>
      <w:proofErr w:type="gramStart"/>
      <w:r w:rsidRPr="00FC780E">
        <w:rPr>
          <w:rFonts w:ascii="Arial Narrow" w:eastAsia="Times New Roman" w:hAnsi="Arial Narrow"/>
          <w:b/>
          <w:sz w:val="24"/>
          <w:szCs w:val="24"/>
          <w:lang w:eastAsia="pl-PL"/>
        </w:rPr>
        <w:t>umowy .</w:t>
      </w:r>
      <w:proofErr w:type="gramEnd"/>
    </w:p>
    <w:p w14:paraId="5FA0B784" w14:textId="77777777" w:rsidR="00FC780E" w:rsidRDefault="00FC780E" w:rsidP="00FC780E">
      <w:pPr>
        <w:spacing w:after="0" w:line="240" w:lineRule="auto"/>
        <w:rPr>
          <w:rFonts w:ascii="Times New Roman" w:eastAsia="Times New Roman" w:hAnsi="Times New Roman"/>
          <w:sz w:val="24"/>
          <w:szCs w:val="24"/>
          <w:lang w:eastAsia="pl-PL"/>
        </w:rPr>
      </w:pPr>
    </w:p>
    <w:p w14:paraId="1BD887FF" w14:textId="77777777" w:rsidR="00FC780E" w:rsidRPr="00FC780E" w:rsidRDefault="00FC780E" w:rsidP="00FC780E">
      <w:pPr>
        <w:spacing w:after="0" w:line="240" w:lineRule="auto"/>
        <w:rPr>
          <w:rFonts w:ascii="Times New Roman" w:eastAsia="Times New Roman" w:hAnsi="Times New Roman"/>
          <w:sz w:val="24"/>
          <w:szCs w:val="24"/>
          <w:lang w:eastAsia="pl-PL"/>
        </w:rPr>
      </w:pPr>
    </w:p>
    <w:p w14:paraId="407E13D3" w14:textId="77777777" w:rsidR="004F0BF7" w:rsidRPr="004F0BF7" w:rsidRDefault="004F0BF7" w:rsidP="004F0BF7">
      <w:pPr>
        <w:pStyle w:val="Akapitzlist"/>
        <w:autoSpaceDE w:val="0"/>
        <w:autoSpaceDN w:val="0"/>
        <w:adjustRightInd w:val="0"/>
        <w:spacing w:after="0" w:line="240" w:lineRule="auto"/>
        <w:ind w:left="360"/>
        <w:jc w:val="both"/>
        <w:rPr>
          <w:rFonts w:ascii="Arial Narrow" w:hAnsi="Arial Narrow" w:cs="Arial"/>
          <w:color w:val="70AD47" w:themeColor="accent6"/>
        </w:rPr>
      </w:pPr>
    </w:p>
    <w:p w14:paraId="5B49636F" w14:textId="2452AEB0" w:rsidR="008324AE" w:rsidRPr="00B7069B" w:rsidRDefault="008324AE" w:rsidP="008324AE">
      <w:pPr>
        <w:autoSpaceDE w:val="0"/>
        <w:autoSpaceDN w:val="0"/>
        <w:adjustRightInd w:val="0"/>
        <w:spacing w:after="0" w:line="240" w:lineRule="auto"/>
        <w:jc w:val="center"/>
        <w:rPr>
          <w:rFonts w:ascii="Arial Narrow" w:hAnsi="Arial Narrow" w:cs="Arial"/>
          <w:b/>
          <w:bCs/>
        </w:rPr>
      </w:pPr>
      <w:bookmarkStart w:id="3" w:name="_Hlk103261814"/>
      <w:r w:rsidRPr="00B7069B">
        <w:rPr>
          <w:rFonts w:ascii="Arial Narrow" w:hAnsi="Arial Narrow" w:cs="Arial"/>
          <w:b/>
          <w:bCs/>
        </w:rPr>
        <w:lastRenderedPageBreak/>
        <w:t>§</w:t>
      </w:r>
      <w:bookmarkEnd w:id="3"/>
      <w:r w:rsidRPr="00B7069B">
        <w:rPr>
          <w:rFonts w:ascii="Arial Narrow" w:hAnsi="Arial Narrow" w:cs="Arial"/>
          <w:b/>
          <w:bCs/>
        </w:rPr>
        <w:t>5 Odbiory i procedura</w:t>
      </w:r>
    </w:p>
    <w:p w14:paraId="130451E2" w14:textId="77777777" w:rsidR="00D35B38" w:rsidRPr="00B7069B" w:rsidRDefault="00D35B38" w:rsidP="008324AE">
      <w:pPr>
        <w:autoSpaceDE w:val="0"/>
        <w:autoSpaceDN w:val="0"/>
        <w:adjustRightInd w:val="0"/>
        <w:spacing w:after="0" w:line="240" w:lineRule="auto"/>
        <w:jc w:val="center"/>
        <w:rPr>
          <w:rFonts w:ascii="Arial Narrow" w:hAnsi="Arial Narrow" w:cs="Arial"/>
          <w:b/>
          <w:bCs/>
        </w:rPr>
      </w:pPr>
    </w:p>
    <w:p w14:paraId="23B766A5" w14:textId="77777777" w:rsidR="00375D91" w:rsidRPr="00F64308" w:rsidRDefault="008324AE" w:rsidP="00DC547E">
      <w:pPr>
        <w:numPr>
          <w:ilvl w:val="0"/>
          <w:numId w:val="21"/>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Wykonanie przedmiotu umowy zostanie potwierdzone </w:t>
      </w:r>
      <w:r w:rsidR="00375D91" w:rsidRPr="00B7069B">
        <w:rPr>
          <w:rFonts w:ascii="Arial Narrow" w:hAnsi="Arial Narrow" w:cs="Arial"/>
        </w:rPr>
        <w:t>następującymi protokołami:</w:t>
      </w:r>
    </w:p>
    <w:p w14:paraId="30280F71" w14:textId="50371115" w:rsidR="00F672E0" w:rsidRPr="00F64308" w:rsidRDefault="00F672E0" w:rsidP="00DC547E">
      <w:pPr>
        <w:pStyle w:val="Akapitzlist"/>
        <w:numPr>
          <w:ilvl w:val="1"/>
          <w:numId w:val="22"/>
        </w:numPr>
        <w:autoSpaceDE w:val="0"/>
        <w:autoSpaceDN w:val="0"/>
        <w:adjustRightInd w:val="0"/>
        <w:spacing w:after="0" w:line="240" w:lineRule="auto"/>
        <w:jc w:val="both"/>
        <w:rPr>
          <w:rFonts w:ascii="Arial Narrow" w:hAnsi="Arial Narrow" w:cs="Arial"/>
        </w:rPr>
      </w:pPr>
      <w:r w:rsidRPr="00F64308">
        <w:rPr>
          <w:rFonts w:ascii="Arial Narrow" w:hAnsi="Arial Narrow" w:cs="Arial"/>
        </w:rPr>
        <w:t xml:space="preserve">protokołem odbioru </w:t>
      </w:r>
      <w:r w:rsidR="00DC2A78" w:rsidRPr="00F64308">
        <w:rPr>
          <w:rFonts w:ascii="Arial Narrow" w:hAnsi="Arial Narrow" w:cs="Arial"/>
        </w:rPr>
        <w:t xml:space="preserve">przedmiotu umowy w zakresie </w:t>
      </w:r>
      <w:proofErr w:type="gramStart"/>
      <w:r w:rsidR="000C7672" w:rsidRPr="00F64308">
        <w:rPr>
          <w:rFonts w:ascii="Arial Narrow" w:hAnsi="Arial Narrow" w:cs="Arial"/>
        </w:rPr>
        <w:t xml:space="preserve">dokumentacji </w:t>
      </w:r>
      <w:r w:rsidR="00DC2A78" w:rsidRPr="00F64308">
        <w:rPr>
          <w:rFonts w:ascii="Arial Narrow" w:hAnsi="Arial Narrow" w:cs="Arial"/>
        </w:rPr>
        <w:t>o któr</w:t>
      </w:r>
      <w:r w:rsidR="000C7672" w:rsidRPr="00F64308">
        <w:rPr>
          <w:rFonts w:ascii="Arial Narrow" w:hAnsi="Arial Narrow" w:cs="Arial"/>
        </w:rPr>
        <w:t>ej</w:t>
      </w:r>
      <w:proofErr w:type="gramEnd"/>
      <w:r w:rsidR="00FC780E" w:rsidRPr="00F64308">
        <w:rPr>
          <w:rFonts w:ascii="Arial Narrow" w:hAnsi="Arial Narrow" w:cs="Arial"/>
        </w:rPr>
        <w:t xml:space="preserve"> mowa w § 1,</w:t>
      </w:r>
    </w:p>
    <w:p w14:paraId="45B874A3" w14:textId="1C21CE8A" w:rsidR="000643BB" w:rsidRPr="00F64308" w:rsidRDefault="000643BB" w:rsidP="00DC547E">
      <w:pPr>
        <w:pStyle w:val="Akapitzlist"/>
        <w:numPr>
          <w:ilvl w:val="1"/>
          <w:numId w:val="22"/>
        </w:numPr>
        <w:autoSpaceDE w:val="0"/>
        <w:autoSpaceDN w:val="0"/>
        <w:adjustRightInd w:val="0"/>
        <w:spacing w:after="0" w:line="240" w:lineRule="auto"/>
        <w:jc w:val="both"/>
        <w:rPr>
          <w:rFonts w:ascii="Arial Narrow" w:hAnsi="Arial Narrow" w:cs="Arial"/>
          <w:strike/>
        </w:rPr>
      </w:pPr>
      <w:r w:rsidRPr="00F64308">
        <w:rPr>
          <w:rFonts w:ascii="Arial Narrow" w:hAnsi="Arial Narrow" w:cs="Arial"/>
        </w:rPr>
        <w:t xml:space="preserve">protokołami odbioru częściowego – po wykonaniu </w:t>
      </w:r>
      <w:r w:rsidR="000C7672" w:rsidRPr="00F64308">
        <w:rPr>
          <w:rFonts w:ascii="Arial Narrow" w:hAnsi="Arial Narrow" w:cs="Arial"/>
        </w:rPr>
        <w:t xml:space="preserve">części robót objętych pierwszą transzą </w:t>
      </w:r>
      <w:proofErr w:type="gramStart"/>
      <w:r w:rsidR="000C7672" w:rsidRPr="00F64308">
        <w:rPr>
          <w:rFonts w:ascii="Arial Narrow" w:hAnsi="Arial Narrow" w:cs="Arial"/>
        </w:rPr>
        <w:t>wynagrodzenia o której</w:t>
      </w:r>
      <w:proofErr w:type="gramEnd"/>
      <w:r w:rsidR="000C7672" w:rsidRPr="00F64308">
        <w:rPr>
          <w:rFonts w:ascii="Arial Narrow" w:hAnsi="Arial Narrow" w:cs="Arial"/>
        </w:rPr>
        <w:t xml:space="preserve"> mowa w </w:t>
      </w:r>
      <w:r w:rsidR="000C7672" w:rsidRPr="00F64308">
        <w:rPr>
          <w:rFonts w:ascii="Arial Narrow" w:hAnsi="Arial Narrow" w:cs="Arial"/>
          <w:b/>
          <w:bCs/>
        </w:rPr>
        <w:t>§</w:t>
      </w:r>
      <w:r w:rsidR="000C7672" w:rsidRPr="00F64308">
        <w:rPr>
          <w:rFonts w:ascii="Arial Narrow" w:hAnsi="Arial Narrow" w:cs="Arial"/>
        </w:rPr>
        <w:t xml:space="preserve"> 9 ust 10 pkt 1 umowy.</w:t>
      </w:r>
    </w:p>
    <w:p w14:paraId="7ADD2C9D" w14:textId="57FD501C" w:rsidR="000B5B99" w:rsidRPr="00F64308" w:rsidRDefault="000B5B99" w:rsidP="00DC547E">
      <w:pPr>
        <w:pStyle w:val="Akapitzlist"/>
        <w:numPr>
          <w:ilvl w:val="1"/>
          <w:numId w:val="22"/>
        </w:numPr>
        <w:autoSpaceDE w:val="0"/>
        <w:autoSpaceDN w:val="0"/>
        <w:adjustRightInd w:val="0"/>
        <w:spacing w:after="0" w:line="240" w:lineRule="auto"/>
        <w:jc w:val="both"/>
        <w:rPr>
          <w:rFonts w:ascii="Arial Narrow" w:hAnsi="Arial Narrow" w:cs="Arial"/>
        </w:rPr>
      </w:pPr>
      <w:r w:rsidRPr="00F64308">
        <w:rPr>
          <w:rFonts w:ascii="Arial Narrow" w:hAnsi="Arial Narrow" w:cs="Arial"/>
        </w:rPr>
        <w:t xml:space="preserve">protokołami odbioru częściowego – po </w:t>
      </w:r>
      <w:r w:rsidRPr="00F64308">
        <w:rPr>
          <w:rFonts w:ascii="Arial Narrow" w:hAnsi="Arial Narrow" w:cs="Arial"/>
          <w:u w:val="single"/>
        </w:rPr>
        <w:t>wykonaniu</w:t>
      </w:r>
      <w:r w:rsidR="00C25F4D" w:rsidRPr="00F64308">
        <w:rPr>
          <w:rFonts w:ascii="Arial Narrow" w:hAnsi="Arial Narrow" w:cs="Arial"/>
        </w:rPr>
        <w:t xml:space="preserve"> </w:t>
      </w:r>
      <w:r w:rsidRPr="00F64308">
        <w:rPr>
          <w:rFonts w:ascii="Arial Narrow" w:hAnsi="Arial Narrow" w:cs="Arial"/>
        </w:rPr>
        <w:t xml:space="preserve">robót </w:t>
      </w:r>
      <w:r w:rsidR="00C25F4D" w:rsidRPr="00F64308">
        <w:rPr>
          <w:rFonts w:ascii="Arial Narrow" w:hAnsi="Arial Narrow" w:cs="Arial"/>
        </w:rPr>
        <w:t xml:space="preserve">w </w:t>
      </w:r>
      <w:proofErr w:type="gramStart"/>
      <w:r w:rsidR="00C25F4D" w:rsidRPr="00F64308">
        <w:rPr>
          <w:rFonts w:ascii="Arial Narrow" w:hAnsi="Arial Narrow" w:cs="Arial"/>
        </w:rPr>
        <w:t>zakresie</w:t>
      </w:r>
      <w:r w:rsidRPr="00F64308">
        <w:rPr>
          <w:rFonts w:ascii="Arial Narrow" w:hAnsi="Arial Narrow" w:cs="Arial"/>
        </w:rPr>
        <w:t xml:space="preserve">  rozbudowy</w:t>
      </w:r>
      <w:proofErr w:type="gramEnd"/>
      <w:r w:rsidRPr="00F64308">
        <w:rPr>
          <w:rFonts w:ascii="Arial Narrow" w:hAnsi="Arial Narrow" w:cs="Arial"/>
        </w:rPr>
        <w:t xml:space="preserve"> budynku DPS – u</w:t>
      </w:r>
      <w:r w:rsidR="00FC780E" w:rsidRPr="00F64308">
        <w:rPr>
          <w:rFonts w:ascii="Arial Narrow" w:hAnsi="Arial Narrow" w:cs="Arial"/>
        </w:rPr>
        <w:br/>
      </w:r>
      <w:r w:rsidRPr="00F64308">
        <w:rPr>
          <w:rFonts w:ascii="Arial Narrow" w:hAnsi="Arial Narrow" w:cs="Arial"/>
        </w:rPr>
        <w:t xml:space="preserve"> z niezbędną infrastrukturą ( należy uzyskać pozwolenie na użytkowanie ) przebudowy budynku hydroforni na budynek kotłowni</w:t>
      </w:r>
    </w:p>
    <w:p w14:paraId="526677CE" w14:textId="458BCD4B" w:rsidR="00375D91" w:rsidRPr="00F64308" w:rsidRDefault="00375D91" w:rsidP="00AC0106">
      <w:pPr>
        <w:pStyle w:val="Akapitzlist"/>
        <w:autoSpaceDE w:val="0"/>
        <w:autoSpaceDN w:val="0"/>
        <w:adjustRightInd w:val="0"/>
        <w:spacing w:after="0" w:line="240" w:lineRule="auto"/>
        <w:ind w:left="1440"/>
        <w:jc w:val="both"/>
        <w:rPr>
          <w:rFonts w:ascii="Arial Narrow" w:hAnsi="Arial Narrow" w:cs="Arial"/>
        </w:rPr>
      </w:pPr>
    </w:p>
    <w:p w14:paraId="5F75189B" w14:textId="0993A090" w:rsidR="00F111BD" w:rsidRPr="00F64308" w:rsidRDefault="00F111BD" w:rsidP="00DC547E">
      <w:pPr>
        <w:pStyle w:val="Akapitzlist"/>
        <w:numPr>
          <w:ilvl w:val="1"/>
          <w:numId w:val="22"/>
        </w:numPr>
        <w:autoSpaceDE w:val="0"/>
        <w:autoSpaceDN w:val="0"/>
        <w:adjustRightInd w:val="0"/>
        <w:spacing w:after="0" w:line="240" w:lineRule="auto"/>
        <w:jc w:val="both"/>
        <w:rPr>
          <w:rFonts w:ascii="Arial Narrow" w:hAnsi="Arial Narrow" w:cs="Arial"/>
        </w:rPr>
      </w:pPr>
      <w:proofErr w:type="gramStart"/>
      <w:r w:rsidRPr="00F64308">
        <w:rPr>
          <w:rFonts w:ascii="Arial Narrow" w:hAnsi="Arial Narrow" w:cs="Arial"/>
        </w:rPr>
        <w:t>protokołem</w:t>
      </w:r>
      <w:proofErr w:type="gramEnd"/>
      <w:r w:rsidRPr="00F64308">
        <w:rPr>
          <w:rFonts w:ascii="Arial Narrow" w:hAnsi="Arial Narrow" w:cs="Arial"/>
        </w:rPr>
        <w:t xml:space="preserve"> odbioru robót budowlanych</w:t>
      </w:r>
      <w:r w:rsidR="001F4873" w:rsidRPr="00F64308">
        <w:rPr>
          <w:rFonts w:ascii="Arial Narrow" w:hAnsi="Arial Narrow" w:cs="Arial"/>
        </w:rPr>
        <w:t xml:space="preserve"> – po wykonaniu robót budowlanych </w:t>
      </w:r>
      <w:r w:rsidR="002A5FCF" w:rsidRPr="00F64308">
        <w:rPr>
          <w:rFonts w:ascii="Arial Narrow" w:hAnsi="Arial Narrow" w:cs="Arial"/>
        </w:rPr>
        <w:t xml:space="preserve">ujętych </w:t>
      </w:r>
      <w:r w:rsidR="001F4873" w:rsidRPr="00F64308">
        <w:rPr>
          <w:rFonts w:ascii="Arial Narrow" w:hAnsi="Arial Narrow" w:cs="Arial"/>
        </w:rPr>
        <w:t>w dokumentacji, o której mowa w §1ust. 2 pkt 3</w:t>
      </w:r>
      <w:r w:rsidR="00BE02B3" w:rsidRPr="00F64308">
        <w:rPr>
          <w:rFonts w:ascii="Arial Narrow" w:hAnsi="Arial Narrow" w:cs="Arial"/>
        </w:rPr>
        <w:t xml:space="preserve"> i 4</w:t>
      </w:r>
      <w:r w:rsidR="0012291B" w:rsidRPr="00F64308">
        <w:rPr>
          <w:rFonts w:ascii="Arial Narrow" w:hAnsi="Arial Narrow" w:cs="Arial"/>
        </w:rPr>
        <w:t xml:space="preserve"> oraz wykonaniu </w:t>
      </w:r>
      <w:r w:rsidR="0012291B" w:rsidRPr="00F64308">
        <w:rPr>
          <w:rFonts w:ascii="Arial Narrow" w:hAnsi="Arial Narrow"/>
        </w:rPr>
        <w:t>dokumentacji powykonawczej budynku</w:t>
      </w:r>
      <w:r w:rsidR="001F4873" w:rsidRPr="00F64308">
        <w:rPr>
          <w:rFonts w:ascii="Arial Narrow" w:hAnsi="Arial Narrow" w:cs="Arial"/>
        </w:rPr>
        <w:t>,</w:t>
      </w:r>
    </w:p>
    <w:p w14:paraId="10A418DE" w14:textId="7BEA3223" w:rsidR="008324AE" w:rsidRPr="00F64308" w:rsidRDefault="00375D91" w:rsidP="00DC547E">
      <w:pPr>
        <w:pStyle w:val="Akapitzlist"/>
        <w:numPr>
          <w:ilvl w:val="1"/>
          <w:numId w:val="22"/>
        </w:numPr>
        <w:autoSpaceDE w:val="0"/>
        <w:autoSpaceDN w:val="0"/>
        <w:adjustRightInd w:val="0"/>
        <w:spacing w:after="0" w:line="240" w:lineRule="auto"/>
        <w:jc w:val="both"/>
        <w:rPr>
          <w:rFonts w:ascii="Arial Narrow" w:hAnsi="Arial Narrow" w:cs="Arial"/>
        </w:rPr>
      </w:pPr>
      <w:proofErr w:type="gramStart"/>
      <w:r w:rsidRPr="00F64308">
        <w:rPr>
          <w:rFonts w:ascii="Arial Narrow" w:hAnsi="Arial Narrow" w:cs="Arial"/>
        </w:rPr>
        <w:t>protokołem</w:t>
      </w:r>
      <w:proofErr w:type="gramEnd"/>
      <w:r w:rsidRPr="00F64308">
        <w:rPr>
          <w:rFonts w:ascii="Arial Narrow" w:hAnsi="Arial Narrow" w:cs="Arial"/>
        </w:rPr>
        <w:t xml:space="preserve"> odbioru końcowego - po wykonaniu przedmiotu umowy</w:t>
      </w:r>
      <w:r w:rsidR="001F4873" w:rsidRPr="00F64308">
        <w:rPr>
          <w:rFonts w:ascii="Arial Narrow" w:hAnsi="Arial Narrow" w:cs="Arial"/>
        </w:rPr>
        <w:t>, tj. uzyskaniu pozwolenia na użytkowanie, o któr</w:t>
      </w:r>
      <w:r w:rsidR="006E7DBE" w:rsidRPr="00F64308">
        <w:rPr>
          <w:rFonts w:ascii="Arial Narrow" w:hAnsi="Arial Narrow" w:cs="Arial"/>
        </w:rPr>
        <w:t>ym</w:t>
      </w:r>
      <w:r w:rsidR="001F4873" w:rsidRPr="00F64308">
        <w:rPr>
          <w:rFonts w:ascii="Arial Narrow" w:hAnsi="Arial Narrow" w:cs="Arial"/>
        </w:rPr>
        <w:t xml:space="preserve"> mowa w §1ust. 2 pkt 1</w:t>
      </w:r>
      <w:r w:rsidR="000B5B99" w:rsidRPr="00F64308">
        <w:rPr>
          <w:rFonts w:ascii="Arial Narrow" w:hAnsi="Arial Narrow" w:cs="Arial"/>
        </w:rPr>
        <w:t>2</w:t>
      </w:r>
      <w:r w:rsidR="0012291B" w:rsidRPr="00F64308">
        <w:rPr>
          <w:rFonts w:ascii="Arial Narrow" w:hAnsi="Arial Narrow" w:cs="Arial"/>
        </w:rPr>
        <w:t xml:space="preserve"> oraz </w:t>
      </w:r>
      <w:r w:rsidR="0012291B" w:rsidRPr="00F64308">
        <w:rPr>
          <w:rFonts w:ascii="Arial Narrow" w:hAnsi="Arial Narrow"/>
        </w:rPr>
        <w:t>sporządzeniu instrukcji bezpieczeństwa pożarowego budynku</w:t>
      </w:r>
      <w:r w:rsidR="008324AE" w:rsidRPr="00F64308">
        <w:rPr>
          <w:rFonts w:ascii="Arial Narrow" w:hAnsi="Arial Narrow" w:cs="Arial"/>
        </w:rPr>
        <w:t>.</w:t>
      </w:r>
    </w:p>
    <w:p w14:paraId="6D629EF0" w14:textId="14F6A28D" w:rsidR="008324AE" w:rsidRPr="00B7069B" w:rsidRDefault="008324AE" w:rsidP="00DC547E">
      <w:pPr>
        <w:numPr>
          <w:ilvl w:val="0"/>
          <w:numId w:val="21"/>
        </w:numPr>
        <w:autoSpaceDE w:val="0"/>
        <w:autoSpaceDN w:val="0"/>
        <w:adjustRightInd w:val="0"/>
        <w:spacing w:after="0" w:line="240" w:lineRule="auto"/>
        <w:jc w:val="both"/>
        <w:rPr>
          <w:rFonts w:ascii="Arial Narrow" w:hAnsi="Arial Narrow" w:cs="Arial"/>
        </w:rPr>
      </w:pPr>
      <w:r w:rsidRPr="00F64308">
        <w:rPr>
          <w:rFonts w:ascii="Arial Narrow" w:hAnsi="Arial Narrow" w:cs="Arial"/>
        </w:rPr>
        <w:t xml:space="preserve">Osobnym odbiorom muszą podlegać roboty ulegające zakryciu. Odbiór tych robót będzie dokonywany przez </w:t>
      </w:r>
      <w:r w:rsidRPr="00B7069B">
        <w:rPr>
          <w:rFonts w:ascii="Arial Narrow" w:hAnsi="Arial Narrow" w:cs="Arial"/>
        </w:rPr>
        <w:t xml:space="preserve">Inspektora nadzoru i winien nastąpić w terminie nie dłuższym niż 3 (trzy) dni po ich zgłoszeniu do odbioru przez kierownika </w:t>
      </w:r>
      <w:r w:rsidR="00A41F8E" w:rsidRPr="00B7069B">
        <w:rPr>
          <w:rFonts w:ascii="Arial Narrow" w:hAnsi="Arial Narrow" w:cs="Arial"/>
        </w:rPr>
        <w:t>budowy</w:t>
      </w:r>
      <w:r w:rsidRPr="00B7069B">
        <w:rPr>
          <w:rFonts w:ascii="Arial Narrow" w:hAnsi="Arial Narrow" w:cs="Arial"/>
        </w:rPr>
        <w:t>.</w:t>
      </w:r>
      <w:r w:rsidR="003C2DCC">
        <w:rPr>
          <w:rFonts w:ascii="Arial Narrow" w:hAnsi="Arial Narrow" w:cs="Arial"/>
        </w:rPr>
        <w:t xml:space="preserve"> Potwierdzenie odbioru stanowi wpis do dziennika budowy.</w:t>
      </w:r>
    </w:p>
    <w:p w14:paraId="7B785FDD" w14:textId="4023D05B" w:rsidR="008324AE" w:rsidRPr="00B7069B" w:rsidRDefault="008324AE" w:rsidP="00DC547E">
      <w:pPr>
        <w:numPr>
          <w:ilvl w:val="0"/>
          <w:numId w:val="21"/>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Po zakończeniu robót i potwierdzeniu gotowości do odbioru przez kierownika budowy i inspektora nadzoru Wykonawca zawiadomi Zamawiającego o gotowości do </w:t>
      </w:r>
      <w:r w:rsidR="0020014F" w:rsidRPr="00B7069B">
        <w:rPr>
          <w:rFonts w:ascii="Arial Narrow" w:hAnsi="Arial Narrow" w:cs="Arial"/>
        </w:rPr>
        <w:t xml:space="preserve">odbioru </w:t>
      </w:r>
      <w:r w:rsidR="00F111BD" w:rsidRPr="00B7069B">
        <w:rPr>
          <w:rFonts w:ascii="Arial Narrow" w:hAnsi="Arial Narrow" w:cs="Arial"/>
        </w:rPr>
        <w:t>robót budowlanych</w:t>
      </w:r>
      <w:r w:rsidRPr="00B7069B">
        <w:rPr>
          <w:rFonts w:ascii="Arial Narrow" w:hAnsi="Arial Narrow" w:cs="Arial"/>
        </w:rPr>
        <w:t>.</w:t>
      </w:r>
    </w:p>
    <w:p w14:paraId="6413B4CC" w14:textId="61BA04D6" w:rsidR="008E44FA" w:rsidRPr="008E44FA" w:rsidRDefault="003957E5" w:rsidP="00DC547E">
      <w:pPr>
        <w:pStyle w:val="Default"/>
        <w:numPr>
          <w:ilvl w:val="0"/>
          <w:numId w:val="21"/>
        </w:numPr>
        <w:jc w:val="both"/>
        <w:rPr>
          <w:rFonts w:ascii="Arial Narrow" w:hAnsi="Arial Narrow" w:cs="Arial"/>
        </w:rPr>
      </w:pPr>
      <w:r w:rsidRPr="008E44FA">
        <w:rPr>
          <w:rFonts w:ascii="Arial Narrow" w:hAnsi="Arial Narrow"/>
          <w:color w:val="auto"/>
          <w:sz w:val="22"/>
          <w:szCs w:val="22"/>
        </w:rPr>
        <w:t xml:space="preserve">Warunkiem przystąpienia Zamawiającego do odbioru </w:t>
      </w:r>
      <w:r w:rsidR="008E44FA">
        <w:rPr>
          <w:rFonts w:ascii="Arial Narrow" w:hAnsi="Arial Narrow"/>
          <w:color w:val="auto"/>
          <w:sz w:val="22"/>
          <w:szCs w:val="22"/>
        </w:rPr>
        <w:t>przedmiotu umowy w zakresie</w:t>
      </w:r>
      <w:r w:rsidRPr="008E44FA">
        <w:rPr>
          <w:rFonts w:ascii="Arial Narrow" w:hAnsi="Arial Narrow"/>
          <w:color w:val="auto"/>
          <w:sz w:val="22"/>
          <w:szCs w:val="22"/>
        </w:rPr>
        <w:t xml:space="preserve"> zlecony</w:t>
      </w:r>
      <w:r w:rsidR="008E44FA">
        <w:rPr>
          <w:rFonts w:ascii="Arial Narrow" w:hAnsi="Arial Narrow"/>
          <w:color w:val="auto"/>
          <w:sz w:val="22"/>
          <w:szCs w:val="22"/>
        </w:rPr>
        <w:t>m</w:t>
      </w:r>
      <w:r w:rsidRPr="008E44FA">
        <w:rPr>
          <w:rFonts w:ascii="Arial Narrow" w:hAnsi="Arial Narrow"/>
          <w:color w:val="auto"/>
          <w:sz w:val="22"/>
          <w:szCs w:val="22"/>
        </w:rPr>
        <w:t xml:space="preserve">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jest uprzednie dokonanie przez Wykonawcę odbioru robót (odpowiednio usług lub dostaw) wykonanych przez podwykonawców (odpowiednio usługodawców lub </w:t>
      </w:r>
      <w:proofErr w:type="gramStart"/>
      <w:r w:rsidRPr="008E44FA">
        <w:rPr>
          <w:rFonts w:ascii="Arial Narrow" w:hAnsi="Arial Narrow"/>
          <w:color w:val="auto"/>
          <w:sz w:val="22"/>
          <w:szCs w:val="22"/>
        </w:rPr>
        <w:t xml:space="preserve">dostawców) </w:t>
      </w:r>
      <w:r w:rsidR="008E44FA">
        <w:rPr>
          <w:rFonts w:ascii="Arial Narrow" w:hAnsi="Arial Narrow"/>
          <w:color w:val="auto"/>
          <w:sz w:val="22"/>
          <w:szCs w:val="22"/>
        </w:rPr>
        <w:t xml:space="preserve">                          </w:t>
      </w:r>
      <w:r w:rsidRPr="008E44FA">
        <w:rPr>
          <w:rFonts w:ascii="Arial Narrow" w:hAnsi="Arial Narrow"/>
          <w:color w:val="auto"/>
          <w:sz w:val="22"/>
          <w:szCs w:val="22"/>
        </w:rPr>
        <w:t>i</w:t>
      </w:r>
      <w:proofErr w:type="gramEnd"/>
      <w:r w:rsidRPr="008E44FA">
        <w:rPr>
          <w:rFonts w:ascii="Arial Narrow" w:hAnsi="Arial Narrow"/>
          <w:color w:val="auto"/>
          <w:sz w:val="22"/>
          <w:szCs w:val="22"/>
        </w:rPr>
        <w:t xml:space="preserve"> dokonanie odpowiednio odbioru robót od dalszych podwykonawców (odpowiednio dalszych usługodawców lub dostawców)</w:t>
      </w:r>
      <w:r w:rsidR="008761CF">
        <w:rPr>
          <w:rFonts w:ascii="Arial Narrow" w:hAnsi="Arial Narrow"/>
          <w:color w:val="auto"/>
          <w:sz w:val="22"/>
          <w:szCs w:val="22"/>
        </w:rPr>
        <w:t xml:space="preserve">. </w:t>
      </w:r>
      <w:r w:rsidR="008E44FA" w:rsidRPr="008E44FA">
        <w:rPr>
          <w:rFonts w:ascii="Arial Narrow" w:hAnsi="Arial Narrow" w:cs="Arial"/>
          <w:sz w:val="22"/>
          <w:szCs w:val="22"/>
        </w:rPr>
        <w:t>Wykonawca zobowiązany jest przekazać Zamawiającemu</w:t>
      </w:r>
      <w:r w:rsidR="008761CF">
        <w:rPr>
          <w:rFonts w:ascii="Arial Narrow" w:hAnsi="Arial Narrow" w:cs="Arial"/>
          <w:sz w:val="22"/>
          <w:szCs w:val="22"/>
        </w:rPr>
        <w:t xml:space="preserve"> </w:t>
      </w:r>
      <w:r w:rsidR="008E44FA" w:rsidRPr="008E44FA">
        <w:rPr>
          <w:rFonts w:ascii="Arial Narrow" w:hAnsi="Arial Narrow" w:cs="Arial"/>
          <w:sz w:val="22"/>
          <w:szCs w:val="22"/>
        </w:rPr>
        <w:t xml:space="preserve">w formie pisemnej </w:t>
      </w:r>
      <w:r w:rsidR="008761CF">
        <w:rPr>
          <w:rFonts w:ascii="Arial Narrow" w:hAnsi="Arial Narrow" w:cs="Arial"/>
          <w:sz w:val="22"/>
          <w:szCs w:val="22"/>
        </w:rPr>
        <w:t xml:space="preserve">protokoły </w:t>
      </w:r>
      <w:r w:rsidR="001021E2">
        <w:rPr>
          <w:rFonts w:ascii="Arial Narrow" w:hAnsi="Arial Narrow" w:cs="Arial"/>
          <w:sz w:val="22"/>
          <w:szCs w:val="22"/>
        </w:rPr>
        <w:t xml:space="preserve">potwierdzające </w:t>
      </w:r>
      <w:proofErr w:type="gramStart"/>
      <w:r w:rsidR="008761CF">
        <w:rPr>
          <w:rFonts w:ascii="Arial Narrow" w:hAnsi="Arial Narrow" w:cs="Arial"/>
          <w:sz w:val="22"/>
          <w:szCs w:val="22"/>
        </w:rPr>
        <w:t>odbior</w:t>
      </w:r>
      <w:r w:rsidR="001021E2">
        <w:rPr>
          <w:rFonts w:ascii="Arial Narrow" w:hAnsi="Arial Narrow" w:cs="Arial"/>
          <w:sz w:val="22"/>
          <w:szCs w:val="22"/>
        </w:rPr>
        <w:t>y</w:t>
      </w:r>
      <w:r w:rsidR="008761CF">
        <w:rPr>
          <w:rFonts w:ascii="Arial Narrow" w:hAnsi="Arial Narrow" w:cs="Arial"/>
          <w:sz w:val="22"/>
          <w:szCs w:val="22"/>
        </w:rPr>
        <w:t xml:space="preserve"> </w:t>
      </w:r>
      <w:r w:rsidR="001021E2">
        <w:rPr>
          <w:rFonts w:ascii="Arial Narrow" w:hAnsi="Arial Narrow" w:cs="Arial"/>
          <w:sz w:val="22"/>
          <w:szCs w:val="22"/>
        </w:rPr>
        <w:t>o których</w:t>
      </w:r>
      <w:proofErr w:type="gramEnd"/>
      <w:r w:rsidR="001021E2">
        <w:rPr>
          <w:rFonts w:ascii="Arial Narrow" w:hAnsi="Arial Narrow" w:cs="Arial"/>
          <w:sz w:val="22"/>
          <w:szCs w:val="22"/>
        </w:rPr>
        <w:t xml:space="preserve"> mowa w zdaniu pierwszym, </w:t>
      </w:r>
      <w:r w:rsidR="008E44FA" w:rsidRPr="008E44FA">
        <w:rPr>
          <w:rFonts w:ascii="Arial Narrow" w:hAnsi="Arial Narrow" w:cs="Arial"/>
          <w:sz w:val="22"/>
          <w:szCs w:val="22"/>
        </w:rPr>
        <w:t>zawierając</w:t>
      </w:r>
      <w:r w:rsidR="001021E2">
        <w:rPr>
          <w:rFonts w:ascii="Arial Narrow" w:hAnsi="Arial Narrow" w:cs="Arial"/>
          <w:sz w:val="22"/>
          <w:szCs w:val="22"/>
        </w:rPr>
        <w:t>e</w:t>
      </w:r>
      <w:r w:rsidR="008E44FA" w:rsidRPr="008E44FA">
        <w:rPr>
          <w:rFonts w:ascii="Arial Narrow" w:hAnsi="Arial Narrow" w:cs="Arial"/>
          <w:sz w:val="22"/>
          <w:szCs w:val="22"/>
        </w:rPr>
        <w:t xml:space="preserve"> dane dotyczące zakresu i wartości prac wykonanych lub dostarczonych przez konkretnego podwykonawcę lub dalszego podwykonawcę, potwierdzon</w:t>
      </w:r>
      <w:r w:rsidR="001021E2">
        <w:rPr>
          <w:rFonts w:ascii="Arial Narrow" w:hAnsi="Arial Narrow" w:cs="Arial"/>
          <w:sz w:val="22"/>
          <w:szCs w:val="22"/>
        </w:rPr>
        <w:t>e</w:t>
      </w:r>
      <w:r w:rsidR="008E44FA" w:rsidRPr="008E44FA">
        <w:rPr>
          <w:rFonts w:ascii="Arial Narrow" w:hAnsi="Arial Narrow" w:cs="Arial"/>
          <w:sz w:val="22"/>
          <w:szCs w:val="22"/>
        </w:rPr>
        <w:t xml:space="preserve"> przez podwykonawcę/dalszego podwykonawcę i inspektora nadzoru najpóźniej w trakcie odbioru, o którym mowa w ust. 1. </w:t>
      </w:r>
    </w:p>
    <w:p w14:paraId="540289CF" w14:textId="534047EA" w:rsidR="008324AE" w:rsidRPr="00D52A7F" w:rsidRDefault="008324AE" w:rsidP="00DC547E">
      <w:pPr>
        <w:pStyle w:val="Default"/>
        <w:numPr>
          <w:ilvl w:val="0"/>
          <w:numId w:val="21"/>
        </w:numPr>
        <w:jc w:val="both"/>
        <w:rPr>
          <w:rFonts w:ascii="Arial Narrow" w:hAnsi="Arial Narrow" w:cs="Arial"/>
          <w:sz w:val="22"/>
          <w:szCs w:val="22"/>
        </w:rPr>
      </w:pPr>
      <w:r w:rsidRPr="00D52A7F">
        <w:rPr>
          <w:rFonts w:ascii="Arial Narrow" w:hAnsi="Arial Narrow" w:cs="Arial"/>
          <w:sz w:val="22"/>
          <w:szCs w:val="22"/>
        </w:rPr>
        <w:t xml:space="preserve">Na co najmniej </w:t>
      </w:r>
      <w:r w:rsidR="003C2DCC" w:rsidRPr="00D52A7F">
        <w:rPr>
          <w:rFonts w:ascii="Arial Narrow" w:hAnsi="Arial Narrow" w:cs="Arial"/>
          <w:sz w:val="22"/>
          <w:szCs w:val="22"/>
        </w:rPr>
        <w:t>7</w:t>
      </w:r>
      <w:r w:rsidRPr="00D52A7F">
        <w:rPr>
          <w:rFonts w:ascii="Arial Narrow" w:hAnsi="Arial Narrow" w:cs="Arial"/>
          <w:color w:val="FF0000"/>
          <w:sz w:val="22"/>
          <w:szCs w:val="22"/>
        </w:rPr>
        <w:t xml:space="preserve"> </w:t>
      </w:r>
      <w:r w:rsidRPr="00D52A7F">
        <w:rPr>
          <w:rFonts w:ascii="Arial Narrow" w:hAnsi="Arial Narrow" w:cs="Arial"/>
          <w:sz w:val="22"/>
          <w:szCs w:val="22"/>
        </w:rPr>
        <w:t>(</w:t>
      </w:r>
      <w:r w:rsidR="00C313E9" w:rsidRPr="00D52A7F">
        <w:rPr>
          <w:rFonts w:ascii="Arial Narrow" w:hAnsi="Arial Narrow" w:cs="Arial"/>
          <w:sz w:val="22"/>
          <w:szCs w:val="22"/>
        </w:rPr>
        <w:t>sied</w:t>
      </w:r>
      <w:r w:rsidR="00BE02B3" w:rsidRPr="00D52A7F">
        <w:rPr>
          <w:rFonts w:ascii="Arial Narrow" w:hAnsi="Arial Narrow" w:cs="Arial"/>
          <w:sz w:val="22"/>
          <w:szCs w:val="22"/>
        </w:rPr>
        <w:t>e</w:t>
      </w:r>
      <w:r w:rsidR="00C313E9" w:rsidRPr="00D52A7F">
        <w:rPr>
          <w:rFonts w:ascii="Arial Narrow" w:hAnsi="Arial Narrow" w:cs="Arial"/>
          <w:sz w:val="22"/>
          <w:szCs w:val="22"/>
        </w:rPr>
        <w:t>m</w:t>
      </w:r>
      <w:r w:rsidRPr="00D52A7F">
        <w:rPr>
          <w:rFonts w:ascii="Arial Narrow" w:hAnsi="Arial Narrow" w:cs="Arial"/>
          <w:sz w:val="22"/>
          <w:szCs w:val="22"/>
        </w:rPr>
        <w:t>) dni</w:t>
      </w:r>
      <w:r w:rsidR="00C313E9" w:rsidRPr="00D52A7F">
        <w:rPr>
          <w:rFonts w:ascii="Arial Narrow" w:hAnsi="Arial Narrow" w:cs="Arial"/>
          <w:sz w:val="22"/>
          <w:szCs w:val="22"/>
        </w:rPr>
        <w:t xml:space="preserve"> roboczych</w:t>
      </w:r>
      <w:r w:rsidRPr="00D52A7F">
        <w:rPr>
          <w:rFonts w:ascii="Arial Narrow" w:hAnsi="Arial Narrow" w:cs="Arial"/>
          <w:sz w:val="22"/>
          <w:szCs w:val="22"/>
        </w:rPr>
        <w:t xml:space="preserve"> przed dniem zgłoszenia gotowości do odbioru </w:t>
      </w:r>
      <w:r w:rsidR="00F111BD" w:rsidRPr="00D52A7F">
        <w:rPr>
          <w:rFonts w:ascii="Arial Narrow" w:hAnsi="Arial Narrow" w:cs="Arial"/>
          <w:sz w:val="22"/>
          <w:szCs w:val="22"/>
        </w:rPr>
        <w:t>robót budowlanych</w:t>
      </w:r>
      <w:r w:rsidRPr="00D52A7F">
        <w:rPr>
          <w:rFonts w:ascii="Arial Narrow" w:hAnsi="Arial Narrow" w:cs="Arial"/>
          <w:sz w:val="22"/>
          <w:szCs w:val="22"/>
        </w:rPr>
        <w:t xml:space="preserve"> Wykonawca przedłoży Zamawiającemu wszystkie dokumenty pozwalające na ocenę prawidłowości wykonania robót, w szczególności:</w:t>
      </w:r>
    </w:p>
    <w:p w14:paraId="287832B9" w14:textId="5A6C6DE8" w:rsidR="003957E5" w:rsidRPr="00B7069B" w:rsidRDefault="003957E5" w:rsidP="00DC547E">
      <w:pPr>
        <w:numPr>
          <w:ilvl w:val="1"/>
          <w:numId w:val="23"/>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dziennik</w:t>
      </w:r>
      <w:proofErr w:type="gramEnd"/>
      <w:r w:rsidRPr="00B7069B">
        <w:rPr>
          <w:rFonts w:ascii="Arial Narrow" w:hAnsi="Arial Narrow" w:cs="Arial"/>
        </w:rPr>
        <w:t xml:space="preserve"> budowy</w:t>
      </w:r>
      <w:r w:rsidR="0069131B" w:rsidRPr="00B7069B">
        <w:rPr>
          <w:rFonts w:ascii="Arial Narrow" w:hAnsi="Arial Narrow" w:cs="Arial"/>
        </w:rPr>
        <w:t>;</w:t>
      </w:r>
    </w:p>
    <w:p w14:paraId="006DB307" w14:textId="034A788E" w:rsidR="008324AE" w:rsidRPr="00B7069B" w:rsidRDefault="008324AE" w:rsidP="00DC547E">
      <w:pPr>
        <w:numPr>
          <w:ilvl w:val="1"/>
          <w:numId w:val="23"/>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świadectwa jakości</w:t>
      </w:r>
      <w:proofErr w:type="gramEnd"/>
      <w:r w:rsidRPr="00B7069B">
        <w:rPr>
          <w:rFonts w:ascii="Arial Narrow" w:hAnsi="Arial Narrow" w:cs="Arial"/>
        </w:rPr>
        <w:t xml:space="preserve">, certyfikaty, atesty i deklaracje </w:t>
      </w:r>
      <w:r w:rsidR="002B49EE">
        <w:rPr>
          <w:rFonts w:ascii="Arial Narrow" w:hAnsi="Arial Narrow" w:cs="Arial"/>
        </w:rPr>
        <w:t xml:space="preserve">właściwości użytkowych </w:t>
      </w:r>
      <w:r w:rsidRPr="00B7069B">
        <w:rPr>
          <w:rFonts w:ascii="Arial Narrow" w:hAnsi="Arial Narrow" w:cs="Arial"/>
        </w:rPr>
        <w:t>wbudowan</w:t>
      </w:r>
      <w:r w:rsidR="002B49EE">
        <w:rPr>
          <w:rFonts w:ascii="Arial Narrow" w:hAnsi="Arial Narrow" w:cs="Arial"/>
        </w:rPr>
        <w:t>ych</w:t>
      </w:r>
      <w:r w:rsidRPr="00B7069B">
        <w:rPr>
          <w:rFonts w:ascii="Arial Narrow" w:hAnsi="Arial Narrow" w:cs="Arial"/>
        </w:rPr>
        <w:t xml:space="preserve"> </w:t>
      </w:r>
      <w:r w:rsidR="00963EEE" w:rsidRPr="00B7069B">
        <w:rPr>
          <w:rFonts w:ascii="Arial Narrow" w:hAnsi="Arial Narrow" w:cs="Arial"/>
        </w:rPr>
        <w:t>wyrob</w:t>
      </w:r>
      <w:r w:rsidR="002B49EE">
        <w:rPr>
          <w:rFonts w:ascii="Arial Narrow" w:hAnsi="Arial Narrow" w:cs="Arial"/>
        </w:rPr>
        <w:t>ów</w:t>
      </w:r>
      <w:r w:rsidR="00963EEE" w:rsidRPr="00B7069B">
        <w:rPr>
          <w:rFonts w:ascii="Arial Narrow" w:hAnsi="Arial Narrow" w:cs="Arial"/>
        </w:rPr>
        <w:t xml:space="preserve"> budowlan</w:t>
      </w:r>
      <w:r w:rsidR="002B49EE">
        <w:rPr>
          <w:rFonts w:ascii="Arial Narrow" w:hAnsi="Arial Narrow" w:cs="Arial"/>
        </w:rPr>
        <w:t>ych</w:t>
      </w:r>
      <w:r w:rsidRPr="00B7069B">
        <w:rPr>
          <w:rFonts w:ascii="Arial Narrow" w:hAnsi="Arial Narrow" w:cs="Arial"/>
        </w:rPr>
        <w:t xml:space="preserve"> i zainstalowane</w:t>
      </w:r>
      <w:r w:rsidR="002B49EE">
        <w:rPr>
          <w:rFonts w:ascii="Arial Narrow" w:hAnsi="Arial Narrow" w:cs="Arial"/>
        </w:rPr>
        <w:t>go</w:t>
      </w:r>
      <w:r w:rsidRPr="00B7069B">
        <w:rPr>
          <w:rFonts w:ascii="Arial Narrow" w:hAnsi="Arial Narrow" w:cs="Arial"/>
        </w:rPr>
        <w:t xml:space="preserve"> wyposażeni</w:t>
      </w:r>
      <w:r w:rsidR="002B49EE">
        <w:rPr>
          <w:rFonts w:ascii="Arial Narrow" w:hAnsi="Arial Narrow" w:cs="Arial"/>
        </w:rPr>
        <w:t>a</w:t>
      </w:r>
      <w:r w:rsidRPr="00B7069B">
        <w:rPr>
          <w:rFonts w:ascii="Arial Narrow" w:hAnsi="Arial Narrow" w:cs="Arial"/>
        </w:rPr>
        <w:t>;</w:t>
      </w:r>
    </w:p>
    <w:p w14:paraId="0B79CB71" w14:textId="77CB72E1" w:rsidR="008324AE" w:rsidRPr="00B7069B" w:rsidRDefault="008324AE" w:rsidP="00DC547E">
      <w:pPr>
        <w:numPr>
          <w:ilvl w:val="1"/>
          <w:numId w:val="23"/>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oświadczenie</w:t>
      </w:r>
      <w:proofErr w:type="gramEnd"/>
      <w:r w:rsidRPr="00B7069B">
        <w:rPr>
          <w:rFonts w:ascii="Arial Narrow" w:hAnsi="Arial Narrow" w:cs="Arial"/>
        </w:rPr>
        <w:t xml:space="preserve"> kierownika </w:t>
      </w:r>
      <w:r w:rsidR="00963EEE" w:rsidRPr="00B7069B">
        <w:rPr>
          <w:rFonts w:ascii="Arial Narrow" w:hAnsi="Arial Narrow" w:cs="Arial"/>
        </w:rPr>
        <w:t>budowy</w:t>
      </w:r>
      <w:r w:rsidRPr="00B7069B">
        <w:rPr>
          <w:rFonts w:ascii="Arial Narrow" w:hAnsi="Arial Narrow" w:cs="Arial"/>
        </w:rPr>
        <w:t xml:space="preserve"> o zgodności wykonania obiektu</w:t>
      </w:r>
      <w:r w:rsidR="002B49EE">
        <w:rPr>
          <w:rFonts w:ascii="Arial Narrow" w:hAnsi="Arial Narrow" w:cs="Arial"/>
        </w:rPr>
        <w:t xml:space="preserve"> budowlanego</w:t>
      </w:r>
      <w:r w:rsidRPr="00B7069B">
        <w:rPr>
          <w:rFonts w:ascii="Arial Narrow" w:hAnsi="Arial Narrow" w:cs="Arial"/>
        </w:rPr>
        <w:t xml:space="preserve"> z </w:t>
      </w:r>
      <w:r w:rsidR="002B49EE">
        <w:rPr>
          <w:rFonts w:ascii="Arial Narrow" w:hAnsi="Arial Narrow" w:cs="Arial"/>
        </w:rPr>
        <w:t xml:space="preserve">projektem budowlanym lub warunkami pozwolenia na budowę oraz obowiązującymi </w:t>
      </w:r>
      <w:r w:rsidRPr="00B7069B">
        <w:rPr>
          <w:rFonts w:ascii="Arial Narrow" w:hAnsi="Arial Narrow" w:cs="Arial"/>
        </w:rPr>
        <w:t>przepisami;</w:t>
      </w:r>
    </w:p>
    <w:p w14:paraId="5A7E74DC" w14:textId="70F5736E" w:rsidR="008324AE" w:rsidRPr="002B49EE" w:rsidRDefault="002B49EE" w:rsidP="00DC547E">
      <w:pPr>
        <w:numPr>
          <w:ilvl w:val="1"/>
          <w:numId w:val="23"/>
        </w:numPr>
        <w:autoSpaceDE w:val="0"/>
        <w:autoSpaceDN w:val="0"/>
        <w:adjustRightInd w:val="0"/>
        <w:spacing w:after="0" w:line="240" w:lineRule="auto"/>
        <w:jc w:val="both"/>
        <w:rPr>
          <w:rFonts w:ascii="Arial Narrow" w:hAnsi="Arial Narrow" w:cs="Arial"/>
        </w:rPr>
      </w:pPr>
      <w:proofErr w:type="gramStart"/>
      <w:r w:rsidRPr="002B49EE">
        <w:rPr>
          <w:rFonts w:ascii="Arial Narrow" w:hAnsi="Arial Narrow"/>
        </w:rPr>
        <w:t>protokoły</w:t>
      </w:r>
      <w:proofErr w:type="gramEnd"/>
      <w:r w:rsidRPr="002B49EE">
        <w:rPr>
          <w:rFonts w:ascii="Arial Narrow" w:hAnsi="Arial Narrow"/>
        </w:rPr>
        <w:t xml:space="preserve"> badań i sprawdzeń instalacji, zapewniających użytkowanie obiektu budowlanego zgodnie z przeznaczeniem, sporządzone przez osoby posiadające uprawnienia budowlane w odpowiedniej specjalności lub zaświadczenie kwalifikacyjne</w:t>
      </w:r>
      <w:r w:rsidR="0069131B" w:rsidRPr="002B49EE">
        <w:rPr>
          <w:rFonts w:ascii="Arial Narrow" w:hAnsi="Arial Narrow" w:cs="Arial"/>
        </w:rPr>
        <w:t>;</w:t>
      </w:r>
    </w:p>
    <w:p w14:paraId="480A394F" w14:textId="7E8DCFCD" w:rsidR="0069131B" w:rsidRDefault="0069131B" w:rsidP="00DC547E">
      <w:pPr>
        <w:numPr>
          <w:ilvl w:val="1"/>
          <w:numId w:val="23"/>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dokumenty</w:t>
      </w:r>
      <w:proofErr w:type="gramEnd"/>
      <w:r w:rsidRPr="00B7069B">
        <w:rPr>
          <w:rFonts w:ascii="Arial Narrow" w:hAnsi="Arial Narrow" w:cs="Arial"/>
        </w:rPr>
        <w:t xml:space="preserve"> gwarancyjne - </w:t>
      </w:r>
      <w:r w:rsidRPr="00B7069B">
        <w:rPr>
          <w:rFonts w:ascii="Arial Narrow" w:hAnsi="Arial Narrow"/>
        </w:rPr>
        <w:t>jeżeli gwarancja producenta któregokolwiek z elementów przedmiotu umowy będzie dłuższa aniżeli udzielona przez Wykonawcę, Wykonawca przekaże dokumenty gwarancyjne producenta również na okres dłuższy</w:t>
      </w:r>
      <w:r w:rsidRPr="00B7069B">
        <w:rPr>
          <w:rFonts w:ascii="Arial Narrow" w:hAnsi="Arial Narrow" w:cs="Arial"/>
        </w:rPr>
        <w:t>;</w:t>
      </w:r>
    </w:p>
    <w:p w14:paraId="2A9278D1" w14:textId="547BA45E" w:rsidR="002B49EE" w:rsidRPr="002B49EE" w:rsidRDefault="002B49EE" w:rsidP="00DC547E">
      <w:pPr>
        <w:pStyle w:val="Akapitzlist"/>
        <w:numPr>
          <w:ilvl w:val="1"/>
          <w:numId w:val="23"/>
        </w:numPr>
        <w:shd w:val="clear" w:color="auto" w:fill="FFFFFF"/>
        <w:autoSpaceDE w:val="0"/>
        <w:autoSpaceDN w:val="0"/>
        <w:adjustRightInd w:val="0"/>
        <w:spacing w:after="60" w:line="240" w:lineRule="auto"/>
        <w:jc w:val="both"/>
        <w:rPr>
          <w:rFonts w:ascii="Arial Narrow" w:hAnsi="Arial Narrow" w:cs="Calibri"/>
        </w:rPr>
      </w:pPr>
      <w:proofErr w:type="gramStart"/>
      <w:r w:rsidRPr="002B49EE">
        <w:rPr>
          <w:rFonts w:ascii="Arial Narrow" w:hAnsi="Arial Narrow"/>
        </w:rPr>
        <w:t>decyzję</w:t>
      </w:r>
      <w:proofErr w:type="gramEnd"/>
      <w:r w:rsidRPr="002B49EE">
        <w:rPr>
          <w:rFonts w:ascii="Arial Narrow" w:hAnsi="Arial Narrow"/>
        </w:rPr>
        <w:t xml:space="preserve"> zezwalającą na eksploatację urządzenia technicznego, o której mowa w art. 14 ust. 1 ustawy z dnia 21 grudnia 2000 r. o dozorze technicznym;</w:t>
      </w:r>
    </w:p>
    <w:p w14:paraId="59DE9EF2" w14:textId="2E17F41F" w:rsidR="002B49EE" w:rsidRPr="002B49EE" w:rsidRDefault="002B49EE" w:rsidP="00DC547E">
      <w:pPr>
        <w:pStyle w:val="Akapitzlist"/>
        <w:numPr>
          <w:ilvl w:val="1"/>
          <w:numId w:val="23"/>
        </w:numPr>
        <w:shd w:val="clear" w:color="auto" w:fill="FFFFFF"/>
        <w:autoSpaceDE w:val="0"/>
        <w:autoSpaceDN w:val="0"/>
        <w:adjustRightInd w:val="0"/>
        <w:spacing w:after="60" w:line="240" w:lineRule="auto"/>
        <w:jc w:val="both"/>
        <w:rPr>
          <w:rFonts w:ascii="Arial Narrow" w:hAnsi="Arial Narrow" w:cs="Calibri"/>
        </w:rPr>
      </w:pPr>
      <w:proofErr w:type="gramStart"/>
      <w:r w:rsidRPr="002B49EE">
        <w:rPr>
          <w:rFonts w:ascii="Arial Narrow" w:hAnsi="Arial Narrow"/>
        </w:rPr>
        <w:t>dokumentację</w:t>
      </w:r>
      <w:proofErr w:type="gramEnd"/>
      <w:r w:rsidRPr="002B49EE">
        <w:rPr>
          <w:rFonts w:ascii="Arial Narrow" w:hAnsi="Arial Narrow"/>
        </w:rPr>
        <w:t xml:space="preserve"> geodezyjną, zawierającą wyniki geodezyjnej inwentaryzacji powykonawczej, w tym mapę, o której mowa w </w:t>
      </w:r>
      <w:hyperlink r:id="rId12" w:anchor="/document/16793127?unitId=art(2)pkt(7(b))&amp;cm=DOCUMENT" w:history="1">
        <w:r w:rsidRPr="002B49EE">
          <w:rPr>
            <w:rStyle w:val="Hipercze"/>
            <w:rFonts w:ascii="Arial Narrow" w:hAnsi="Arial Narrow"/>
            <w:color w:val="auto"/>
            <w:u w:val="none"/>
          </w:rPr>
          <w:t xml:space="preserve">art. 2 </w:t>
        </w:r>
        <w:proofErr w:type="gramStart"/>
        <w:r w:rsidRPr="002B49EE">
          <w:rPr>
            <w:rStyle w:val="Hipercze"/>
            <w:rFonts w:ascii="Arial Narrow" w:hAnsi="Arial Narrow"/>
            <w:color w:val="auto"/>
            <w:u w:val="none"/>
          </w:rPr>
          <w:t>pkt</w:t>
        </w:r>
        <w:proofErr w:type="gramEnd"/>
        <w:r w:rsidRPr="002B49EE">
          <w:rPr>
            <w:rStyle w:val="Hipercze"/>
            <w:rFonts w:ascii="Arial Narrow" w:hAnsi="Arial Narrow"/>
            <w:color w:val="auto"/>
            <w:u w:val="none"/>
          </w:rPr>
          <w:t xml:space="preserve"> 7b</w:t>
        </w:r>
      </w:hyperlink>
      <w:r w:rsidRPr="002B49EE">
        <w:rPr>
          <w:rFonts w:ascii="Arial Narrow" w:hAnsi="Arial Narrow"/>
        </w:rPr>
        <w:t xml:space="preserve">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w:t>
      </w:r>
      <w:r>
        <w:rPr>
          <w:rFonts w:ascii="Arial Narrow" w:hAnsi="Arial Narrow"/>
        </w:rPr>
        <w:t>;</w:t>
      </w:r>
    </w:p>
    <w:p w14:paraId="2D72F5F5" w14:textId="3FD7EE52" w:rsidR="002B49EE" w:rsidRPr="002B49EE" w:rsidRDefault="002B49EE" w:rsidP="00DC547E">
      <w:pPr>
        <w:pStyle w:val="Akapitzlist"/>
        <w:numPr>
          <w:ilvl w:val="1"/>
          <w:numId w:val="23"/>
        </w:numPr>
        <w:shd w:val="clear" w:color="auto" w:fill="FFFFFF"/>
        <w:autoSpaceDE w:val="0"/>
        <w:autoSpaceDN w:val="0"/>
        <w:adjustRightInd w:val="0"/>
        <w:spacing w:after="60" w:line="240" w:lineRule="auto"/>
        <w:jc w:val="both"/>
        <w:rPr>
          <w:rFonts w:ascii="Arial Narrow" w:hAnsi="Arial Narrow" w:cs="Calibri"/>
        </w:rPr>
      </w:pPr>
      <w:proofErr w:type="gramStart"/>
      <w:r w:rsidRPr="002B49EE">
        <w:rPr>
          <w:rFonts w:ascii="Arial Narrow" w:hAnsi="Arial Narrow"/>
        </w:rPr>
        <w:t>potwierdzenie</w:t>
      </w:r>
      <w:proofErr w:type="gramEnd"/>
      <w:r w:rsidRPr="002B49EE">
        <w:rPr>
          <w:rFonts w:ascii="Arial Narrow" w:hAnsi="Arial Narrow"/>
        </w:rPr>
        <w:t xml:space="preserve"> odbioru wykonanych przyłączy;</w:t>
      </w:r>
    </w:p>
    <w:p w14:paraId="4055F3DA" w14:textId="685F12EA" w:rsidR="008324AE" w:rsidRPr="00B7069B" w:rsidRDefault="008324AE" w:rsidP="00DC547E">
      <w:pPr>
        <w:numPr>
          <w:ilvl w:val="0"/>
          <w:numId w:val="21"/>
        </w:numPr>
        <w:autoSpaceDE w:val="0"/>
        <w:autoSpaceDN w:val="0"/>
        <w:adjustRightInd w:val="0"/>
        <w:spacing w:after="0" w:line="240" w:lineRule="auto"/>
        <w:jc w:val="both"/>
        <w:rPr>
          <w:rFonts w:ascii="Arial Narrow" w:hAnsi="Arial Narrow" w:cs="Arial"/>
        </w:rPr>
      </w:pPr>
      <w:r w:rsidRPr="00B7069B">
        <w:rPr>
          <w:rFonts w:ascii="Arial Narrow" w:hAnsi="Arial Narrow" w:cs="Arial"/>
        </w:rPr>
        <w:lastRenderedPageBreak/>
        <w:t xml:space="preserve">Zamawiający wyznaczy datę i rozpocznie czynności odbioru </w:t>
      </w:r>
      <w:r w:rsidR="001F4873" w:rsidRPr="00B7069B">
        <w:rPr>
          <w:rFonts w:ascii="Arial Narrow" w:hAnsi="Arial Narrow" w:cs="Arial"/>
        </w:rPr>
        <w:t>robót budowlanych</w:t>
      </w:r>
      <w:r w:rsidRPr="00B7069B">
        <w:rPr>
          <w:rFonts w:ascii="Arial Narrow" w:hAnsi="Arial Narrow" w:cs="Arial"/>
        </w:rPr>
        <w:t xml:space="preserve"> w ciągu 5 (pięciu) dni roboczych od daty </w:t>
      </w:r>
      <w:r w:rsidR="00C313E9" w:rsidRPr="00B7069B">
        <w:rPr>
          <w:rFonts w:ascii="Arial Narrow" w:hAnsi="Arial Narrow" w:cs="Arial"/>
        </w:rPr>
        <w:t>zgłoszenia gotowości do odbioru</w:t>
      </w:r>
      <w:r w:rsidRPr="00B7069B">
        <w:rPr>
          <w:rFonts w:ascii="Arial Narrow" w:hAnsi="Arial Narrow" w:cs="Arial"/>
        </w:rPr>
        <w:t xml:space="preserve"> i powiadomi o tym uczestników odbioru.</w:t>
      </w:r>
    </w:p>
    <w:p w14:paraId="3C78BEC6" w14:textId="77777777" w:rsidR="008324AE" w:rsidRPr="00B7069B" w:rsidRDefault="008324AE" w:rsidP="00DC547E">
      <w:pPr>
        <w:numPr>
          <w:ilvl w:val="0"/>
          <w:numId w:val="21"/>
        </w:numPr>
        <w:autoSpaceDE w:val="0"/>
        <w:autoSpaceDN w:val="0"/>
        <w:adjustRightInd w:val="0"/>
        <w:spacing w:after="0" w:line="240" w:lineRule="auto"/>
        <w:jc w:val="both"/>
        <w:rPr>
          <w:rFonts w:ascii="Arial Narrow" w:hAnsi="Arial Narrow" w:cs="Arial"/>
        </w:rPr>
      </w:pPr>
      <w:r w:rsidRPr="00B7069B">
        <w:rPr>
          <w:rFonts w:ascii="Arial Narrow" w:hAnsi="Arial Narrow" w:cs="Arial"/>
        </w:rPr>
        <w:t>Zakończenie czynności odbioru powinno nastąpić w ciągu 7 (siedmiu) dni roboczych od daty rozpoczęcia odbioru.</w:t>
      </w:r>
    </w:p>
    <w:p w14:paraId="7F3B7DD4" w14:textId="48E26A4C" w:rsidR="008324AE" w:rsidRPr="00B7069B" w:rsidRDefault="008324AE" w:rsidP="00DC547E">
      <w:pPr>
        <w:numPr>
          <w:ilvl w:val="0"/>
          <w:numId w:val="21"/>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Jeżeli odbiór pomimo zgłoszenia przez Wykonawcę gotowości do dokonania odbioru z winy Zamawiającego nie został dokonany w terminach, o których mowa w ust. </w:t>
      </w:r>
      <w:r w:rsidR="00D52A7F">
        <w:rPr>
          <w:rFonts w:ascii="Arial Narrow" w:hAnsi="Arial Narrow" w:cs="Arial"/>
        </w:rPr>
        <w:t>6</w:t>
      </w:r>
      <w:r w:rsidRPr="00B7069B">
        <w:rPr>
          <w:rFonts w:ascii="Arial Narrow" w:hAnsi="Arial Narrow" w:cs="Arial"/>
        </w:rPr>
        <w:t xml:space="preserve"> i </w:t>
      </w:r>
      <w:r w:rsidR="00D52A7F">
        <w:rPr>
          <w:rFonts w:ascii="Arial Narrow" w:hAnsi="Arial Narrow" w:cs="Arial"/>
        </w:rPr>
        <w:t>7</w:t>
      </w:r>
      <w:r w:rsidRPr="00B7069B">
        <w:rPr>
          <w:rFonts w:ascii="Arial Narrow" w:hAnsi="Arial Narrow" w:cs="Arial"/>
        </w:rPr>
        <w:t xml:space="preserve"> Wykonawca nie pozostaje w zwłoce ze spełnieniem zobowiązania wynikającego z umowy.</w:t>
      </w:r>
    </w:p>
    <w:p w14:paraId="28572E4B" w14:textId="71576879" w:rsidR="008324AE" w:rsidRPr="00B7069B" w:rsidRDefault="008324AE" w:rsidP="00DC547E">
      <w:pPr>
        <w:numPr>
          <w:ilvl w:val="0"/>
          <w:numId w:val="21"/>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Z czynności odbioru </w:t>
      </w:r>
      <w:r w:rsidR="00F111BD" w:rsidRPr="00B7069B">
        <w:rPr>
          <w:rFonts w:ascii="Arial Narrow" w:hAnsi="Arial Narrow" w:cs="Arial"/>
        </w:rPr>
        <w:t>robót budowlanych</w:t>
      </w:r>
      <w:r w:rsidRPr="00B7069B">
        <w:rPr>
          <w:rFonts w:ascii="Arial Narrow" w:hAnsi="Arial Narrow" w:cs="Arial"/>
        </w:rPr>
        <w:t xml:space="preserve"> zostanie sporządzony protokół podpisany przez uprawnionych przedstawicieli Zamawiającego (w tym obligatoryjnie inspektora nadzoru) i Wykonawcy w dniu zakończenia odbioru.</w:t>
      </w:r>
    </w:p>
    <w:p w14:paraId="3397CBE3" w14:textId="4B1508A2" w:rsidR="008324AE" w:rsidRPr="00B7069B" w:rsidRDefault="008324AE" w:rsidP="00DC547E">
      <w:pPr>
        <w:pStyle w:val="Akapitzlist"/>
        <w:numPr>
          <w:ilvl w:val="0"/>
          <w:numId w:val="21"/>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Jeżeli w toku czynności odbioru </w:t>
      </w:r>
      <w:r w:rsidR="00F111BD" w:rsidRPr="00B7069B">
        <w:rPr>
          <w:rFonts w:ascii="Arial Narrow" w:hAnsi="Arial Narrow" w:cs="Arial"/>
        </w:rPr>
        <w:t>robót budowlanych</w:t>
      </w:r>
      <w:r w:rsidRPr="00B7069B">
        <w:rPr>
          <w:rFonts w:ascii="Arial Narrow" w:hAnsi="Arial Narrow" w:cs="Arial"/>
        </w:rPr>
        <w:t xml:space="preserve"> zostaną stwierdzone wady, to Zamawiającemu przysługują następujące uprawnienia:</w:t>
      </w:r>
    </w:p>
    <w:p w14:paraId="617598BB" w14:textId="22658389" w:rsidR="008324AE" w:rsidRPr="00EC672E" w:rsidRDefault="008324AE" w:rsidP="00DC547E">
      <w:pPr>
        <w:numPr>
          <w:ilvl w:val="1"/>
          <w:numId w:val="24"/>
        </w:numPr>
        <w:autoSpaceDE w:val="0"/>
        <w:autoSpaceDN w:val="0"/>
        <w:adjustRightInd w:val="0"/>
        <w:spacing w:after="0" w:line="240" w:lineRule="auto"/>
        <w:jc w:val="both"/>
        <w:rPr>
          <w:rFonts w:ascii="Arial Narrow" w:hAnsi="Arial Narrow" w:cs="Arial"/>
          <w:color w:val="FF0000"/>
        </w:rPr>
      </w:pPr>
      <w:proofErr w:type="gramStart"/>
      <w:r w:rsidRPr="00B7069B">
        <w:rPr>
          <w:rFonts w:ascii="Arial Narrow" w:hAnsi="Arial Narrow" w:cs="Arial"/>
        </w:rPr>
        <w:t>jeżeli</w:t>
      </w:r>
      <w:proofErr w:type="gramEnd"/>
      <w:r w:rsidRPr="00B7069B">
        <w:rPr>
          <w:rFonts w:ascii="Arial Narrow" w:hAnsi="Arial Narrow" w:cs="Arial"/>
        </w:rPr>
        <w:t xml:space="preserve"> wady nadają się do usunięcia, może odmówić odbioru do czasu usunięcia wad</w:t>
      </w:r>
      <w:r w:rsidR="00EC672E">
        <w:rPr>
          <w:rFonts w:ascii="Arial Narrow" w:hAnsi="Arial Narrow" w:cs="Arial"/>
        </w:rPr>
        <w:t xml:space="preserve">, </w:t>
      </w:r>
    </w:p>
    <w:p w14:paraId="777132E5" w14:textId="77777777" w:rsidR="008324AE" w:rsidRPr="00B7069B" w:rsidRDefault="008324AE" w:rsidP="00DC547E">
      <w:pPr>
        <w:numPr>
          <w:ilvl w:val="1"/>
          <w:numId w:val="24"/>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jeżeli</w:t>
      </w:r>
      <w:proofErr w:type="gramEnd"/>
      <w:r w:rsidRPr="00B7069B">
        <w:rPr>
          <w:rFonts w:ascii="Arial Narrow" w:hAnsi="Arial Narrow" w:cs="Arial"/>
        </w:rPr>
        <w:t xml:space="preserve"> wady nie nadają się do usunięcia to:</w:t>
      </w:r>
    </w:p>
    <w:p w14:paraId="4CBA69C9" w14:textId="72D57150" w:rsidR="008324AE" w:rsidRPr="00B7069B" w:rsidRDefault="008324AE" w:rsidP="00DC547E">
      <w:pPr>
        <w:numPr>
          <w:ilvl w:val="1"/>
          <w:numId w:val="25"/>
        </w:numPr>
        <w:autoSpaceDE w:val="0"/>
        <w:autoSpaceDN w:val="0"/>
        <w:adjustRightInd w:val="0"/>
        <w:spacing w:after="0" w:line="240" w:lineRule="auto"/>
        <w:ind w:left="1701"/>
        <w:jc w:val="both"/>
        <w:rPr>
          <w:rFonts w:ascii="Arial Narrow" w:hAnsi="Arial Narrow" w:cs="Arial"/>
        </w:rPr>
      </w:pPr>
      <w:proofErr w:type="gramStart"/>
      <w:r w:rsidRPr="00B7069B">
        <w:rPr>
          <w:rFonts w:ascii="Arial Narrow" w:hAnsi="Arial Narrow" w:cs="Arial"/>
        </w:rPr>
        <w:t>jeżeli</w:t>
      </w:r>
      <w:proofErr w:type="gramEnd"/>
      <w:r w:rsidRPr="00B7069B">
        <w:rPr>
          <w:rFonts w:ascii="Arial Narrow" w:hAnsi="Arial Narrow" w:cs="Arial"/>
        </w:rPr>
        <w:t xml:space="preserve"> umożliwiają one użytkowanie przedmiotu odbioru zgodnie z przeznaczeniem, Zamawiający może obniżyć wynagrodzenie Wykonawcy odpowiednio do utraconej wartości użytkowej, estetycznej lub technicznej,</w:t>
      </w:r>
      <w:r w:rsidR="009B55DC" w:rsidRPr="00B7069B">
        <w:rPr>
          <w:rFonts w:ascii="Arial Narrow" w:hAnsi="Arial Narrow" w:cs="Arial"/>
        </w:rPr>
        <w:t xml:space="preserve"> ustalonej przez Strony w formie pisemnej,</w:t>
      </w:r>
    </w:p>
    <w:p w14:paraId="267921C2" w14:textId="41470AEE" w:rsidR="008324AE" w:rsidRPr="00B7069B" w:rsidRDefault="008324AE" w:rsidP="00DC547E">
      <w:pPr>
        <w:numPr>
          <w:ilvl w:val="1"/>
          <w:numId w:val="25"/>
        </w:numPr>
        <w:autoSpaceDE w:val="0"/>
        <w:autoSpaceDN w:val="0"/>
        <w:adjustRightInd w:val="0"/>
        <w:spacing w:after="0" w:line="240" w:lineRule="auto"/>
        <w:ind w:left="1701"/>
        <w:jc w:val="both"/>
        <w:rPr>
          <w:rFonts w:ascii="Arial Narrow" w:hAnsi="Arial Narrow" w:cs="Arial"/>
        </w:rPr>
      </w:pPr>
      <w:proofErr w:type="gramStart"/>
      <w:r w:rsidRPr="00B7069B">
        <w:rPr>
          <w:rFonts w:ascii="Arial Narrow" w:hAnsi="Arial Narrow" w:cs="Arial"/>
        </w:rPr>
        <w:t>jeżeli</w:t>
      </w:r>
      <w:proofErr w:type="gramEnd"/>
      <w:r w:rsidRPr="00B7069B">
        <w:rPr>
          <w:rFonts w:ascii="Arial Narrow" w:hAnsi="Arial Narrow" w:cs="Arial"/>
        </w:rPr>
        <w:t xml:space="preserve"> wady uniemożliwiają użytkowanie zgodnie z przeznaczeniem Zamawiający może odstąpić od umowy albo zażądać rozebrania elementów przedmiotu umowy z wadami na koszt i ryzyko Wykonawcy oraz ponownego ich wykonania</w:t>
      </w:r>
      <w:r w:rsidR="005F6CB4" w:rsidRPr="00B7069B">
        <w:rPr>
          <w:rFonts w:ascii="Arial Narrow" w:hAnsi="Arial Narrow"/>
        </w:rPr>
        <w:t xml:space="preserve"> w terminie wskazanym przez Zamawiającego</w:t>
      </w:r>
      <w:r w:rsidRPr="00B7069B">
        <w:rPr>
          <w:rFonts w:ascii="Arial Narrow" w:hAnsi="Arial Narrow" w:cs="Arial"/>
        </w:rPr>
        <w:t xml:space="preserve"> bez dodatkowego wynagrodzenia.</w:t>
      </w:r>
      <w:r w:rsidR="009B55DC" w:rsidRPr="00B7069B">
        <w:rPr>
          <w:rFonts w:ascii="Arial Narrow" w:hAnsi="Arial Narrow" w:cs="Arial"/>
        </w:rPr>
        <w:t xml:space="preserve"> </w:t>
      </w:r>
      <w:r w:rsidR="005F6CB4" w:rsidRPr="00B7069B">
        <w:rPr>
          <w:rFonts w:ascii="Arial Narrow" w:hAnsi="Arial Narrow" w:cs="Arial"/>
        </w:rPr>
        <w:t>J</w:t>
      </w:r>
      <w:r w:rsidR="009B55DC" w:rsidRPr="00B7069B">
        <w:rPr>
          <w:rFonts w:ascii="Arial Narrow" w:hAnsi="Arial Narrow"/>
        </w:rPr>
        <w:t>eżeli Wykonawca nie rozbierze elementów przedmiotu umowy obarczonych wadami</w:t>
      </w:r>
      <w:r w:rsidR="005F6CB4" w:rsidRPr="00B7069B">
        <w:rPr>
          <w:rFonts w:ascii="Arial Narrow" w:hAnsi="Arial Narrow"/>
        </w:rPr>
        <w:t xml:space="preserve"> lub nie wykona ponownie w terminie wskazanym przez </w:t>
      </w:r>
      <w:proofErr w:type="gramStart"/>
      <w:r w:rsidR="005F6CB4" w:rsidRPr="00B7069B">
        <w:rPr>
          <w:rFonts w:ascii="Arial Narrow" w:hAnsi="Arial Narrow"/>
        </w:rPr>
        <w:t xml:space="preserve">Zamawiającego, </w:t>
      </w:r>
      <w:r w:rsidR="009B55DC" w:rsidRPr="00B7069B">
        <w:rPr>
          <w:rFonts w:ascii="Arial Narrow" w:hAnsi="Arial Narrow"/>
        </w:rPr>
        <w:t xml:space="preserve"> </w:t>
      </w:r>
      <w:r w:rsidR="005F6CB4" w:rsidRPr="00B7069B">
        <w:rPr>
          <w:rFonts w:ascii="Arial Narrow" w:hAnsi="Arial Narrow"/>
        </w:rPr>
        <w:t>to</w:t>
      </w:r>
      <w:proofErr w:type="gramEnd"/>
      <w:r w:rsidR="009B55DC" w:rsidRPr="00B7069B">
        <w:rPr>
          <w:rFonts w:ascii="Arial Narrow" w:hAnsi="Arial Narrow"/>
        </w:rPr>
        <w:t xml:space="preserve"> Zamawiającemu przysługuje prawo zastępczego wykonania tych prac tj. zlecenia ich wykonania innemu podmiotowi, na koszt i ryzyko Wykonawcy. </w:t>
      </w:r>
    </w:p>
    <w:p w14:paraId="1010CBDF" w14:textId="07CEA2C4" w:rsidR="008324AE" w:rsidRPr="00B7069B" w:rsidRDefault="008324AE" w:rsidP="00DC547E">
      <w:pPr>
        <w:pStyle w:val="Akapitzlist"/>
        <w:numPr>
          <w:ilvl w:val="0"/>
          <w:numId w:val="21"/>
        </w:numPr>
        <w:autoSpaceDE w:val="0"/>
        <w:autoSpaceDN w:val="0"/>
        <w:adjustRightInd w:val="0"/>
        <w:spacing w:after="0" w:line="240" w:lineRule="auto"/>
        <w:jc w:val="both"/>
        <w:rPr>
          <w:rFonts w:ascii="Arial Narrow" w:hAnsi="Arial Narrow" w:cs="Arial"/>
        </w:rPr>
      </w:pPr>
      <w:r w:rsidRPr="00B7069B">
        <w:rPr>
          <w:rFonts w:ascii="Arial Narrow" w:hAnsi="Arial Narrow" w:cs="Arial"/>
        </w:rPr>
        <w:t>Wykonawca, zobowiązany jest do pisemnego zawiadomienia Zamawiającego o usunięciu wad i gotowości do ponownego odbioru. Ponowny odbiór robót odbywa się w na zasadach wskazanych wyżej.</w:t>
      </w:r>
    </w:p>
    <w:p w14:paraId="6F69ECEC" w14:textId="01CBE1FA" w:rsidR="008324AE" w:rsidRPr="00B7069B" w:rsidRDefault="008324AE" w:rsidP="00DC547E">
      <w:pPr>
        <w:pStyle w:val="Akapitzlist"/>
        <w:numPr>
          <w:ilvl w:val="0"/>
          <w:numId w:val="21"/>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Jeżeli w trakcie realizacji przedmiotu umowy Zamawiający zażąda badań, które nie były przewidziane niniejszą umową, to Wykonawca zobowiązany jest przeprowadzić te badania. Jeżeli w rezultacie przeprowadzenia badań okaże się, że zastosowane </w:t>
      </w:r>
      <w:r w:rsidR="00963EEE" w:rsidRPr="00B7069B">
        <w:rPr>
          <w:rFonts w:ascii="Arial Narrow" w:hAnsi="Arial Narrow" w:cs="Arial"/>
        </w:rPr>
        <w:t>wyroby budowlane</w:t>
      </w:r>
      <w:r w:rsidRPr="00B7069B">
        <w:rPr>
          <w:rFonts w:ascii="Arial Narrow" w:hAnsi="Arial Narrow" w:cs="Arial"/>
        </w:rPr>
        <w:t>, urządzenia, bądź wykonane roboty są niezgodne z umową, to koszty badań dodatkowych obciążają Wykonawcę. W przeciwnym wypadku koszty tych badań obciążają Zamawiającego.</w:t>
      </w:r>
    </w:p>
    <w:p w14:paraId="185BCA91" w14:textId="5EF898B0" w:rsidR="00375D91" w:rsidRPr="00B7069B" w:rsidRDefault="00375D91" w:rsidP="00DC547E">
      <w:pPr>
        <w:pStyle w:val="Akapitzlist"/>
        <w:numPr>
          <w:ilvl w:val="0"/>
          <w:numId w:val="21"/>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Zapisy ust. </w:t>
      </w:r>
      <w:r w:rsidR="00D125F3" w:rsidRPr="00B7069B">
        <w:rPr>
          <w:rFonts w:ascii="Arial Narrow" w:hAnsi="Arial Narrow" w:cs="Arial"/>
        </w:rPr>
        <w:t xml:space="preserve">3, </w:t>
      </w:r>
      <w:r w:rsidR="000B3692" w:rsidRPr="00B7069B">
        <w:rPr>
          <w:rFonts w:ascii="Arial Narrow" w:hAnsi="Arial Narrow" w:cs="Arial"/>
        </w:rPr>
        <w:t xml:space="preserve">ust. </w:t>
      </w:r>
      <w:r w:rsidR="00D125F3" w:rsidRPr="00B7069B">
        <w:rPr>
          <w:rFonts w:ascii="Arial Narrow" w:hAnsi="Arial Narrow" w:cs="Arial"/>
        </w:rPr>
        <w:t xml:space="preserve">4, </w:t>
      </w:r>
      <w:r w:rsidR="000B3692" w:rsidRPr="00B7069B">
        <w:rPr>
          <w:rFonts w:ascii="Arial Narrow" w:hAnsi="Arial Narrow" w:cs="Arial"/>
        </w:rPr>
        <w:t>ust. 5 pkt 1, 2 i 5, ust. 6, ust. 7, ust. 9 ust. 10</w:t>
      </w:r>
      <w:r w:rsidR="00D52A7F">
        <w:rPr>
          <w:rFonts w:ascii="Arial Narrow" w:hAnsi="Arial Narrow" w:cs="Arial"/>
        </w:rPr>
        <w:t>,</w:t>
      </w:r>
      <w:r w:rsidR="000B3692" w:rsidRPr="00B7069B">
        <w:rPr>
          <w:rFonts w:ascii="Arial Narrow" w:hAnsi="Arial Narrow" w:cs="Arial"/>
        </w:rPr>
        <w:t xml:space="preserve"> ust. 11</w:t>
      </w:r>
      <w:r w:rsidR="00D52A7F">
        <w:rPr>
          <w:rFonts w:ascii="Arial Narrow" w:hAnsi="Arial Narrow" w:cs="Arial"/>
        </w:rPr>
        <w:t xml:space="preserve"> i ust. 12</w:t>
      </w:r>
      <w:r w:rsidRPr="00B7069B">
        <w:rPr>
          <w:rFonts w:ascii="Arial Narrow" w:hAnsi="Arial Narrow" w:cs="Arial"/>
        </w:rPr>
        <w:t xml:space="preserve"> </w:t>
      </w:r>
      <w:r w:rsidR="00FE14AB" w:rsidRPr="00B7069B">
        <w:rPr>
          <w:rFonts w:ascii="Arial Narrow" w:hAnsi="Arial Narrow" w:cs="Arial"/>
        </w:rPr>
        <w:t xml:space="preserve">dotyczące odbioru </w:t>
      </w:r>
      <w:r w:rsidR="00F111BD" w:rsidRPr="00B7069B">
        <w:rPr>
          <w:rFonts w:ascii="Arial Narrow" w:hAnsi="Arial Narrow" w:cs="Arial"/>
        </w:rPr>
        <w:t>robót budowlanych</w:t>
      </w:r>
      <w:r w:rsidR="00FE14AB" w:rsidRPr="00B7069B">
        <w:rPr>
          <w:rFonts w:ascii="Arial Narrow" w:hAnsi="Arial Narrow" w:cs="Arial"/>
        </w:rPr>
        <w:t xml:space="preserve"> </w:t>
      </w:r>
      <w:r w:rsidRPr="00B7069B">
        <w:rPr>
          <w:rFonts w:ascii="Arial Narrow" w:hAnsi="Arial Narrow" w:cs="Arial"/>
        </w:rPr>
        <w:t>stosuje się do odbior</w:t>
      </w:r>
      <w:r w:rsidR="00BB7C1B">
        <w:rPr>
          <w:rFonts w:ascii="Arial Narrow" w:hAnsi="Arial Narrow" w:cs="Arial"/>
        </w:rPr>
        <w:t>ów</w:t>
      </w:r>
      <w:r w:rsidRPr="00B7069B">
        <w:rPr>
          <w:rFonts w:ascii="Arial Narrow" w:hAnsi="Arial Narrow" w:cs="Arial"/>
        </w:rPr>
        <w:t xml:space="preserve"> częściow</w:t>
      </w:r>
      <w:r w:rsidR="00BB7C1B">
        <w:rPr>
          <w:rFonts w:ascii="Arial Narrow" w:hAnsi="Arial Narrow" w:cs="Arial"/>
        </w:rPr>
        <w:t>ych, o których mowa w ust. 1 pkt 2.</w:t>
      </w:r>
    </w:p>
    <w:p w14:paraId="3FCD29C8" w14:textId="7ED12665" w:rsidR="00F111BD" w:rsidRPr="00B7069B" w:rsidRDefault="0020014F" w:rsidP="00DC547E">
      <w:pPr>
        <w:pStyle w:val="Akapitzlist"/>
        <w:numPr>
          <w:ilvl w:val="0"/>
          <w:numId w:val="21"/>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Po uzyskaniu pozwolenia na użytkowanie </w:t>
      </w:r>
      <w:r w:rsidR="00D15B51" w:rsidRPr="00D46278">
        <w:rPr>
          <w:rFonts w:ascii="Arial Narrow" w:hAnsi="Arial Narrow" w:cs="Arial"/>
        </w:rPr>
        <w:t xml:space="preserve">całego zakresu robót </w:t>
      </w:r>
      <w:r w:rsidRPr="00B7069B">
        <w:rPr>
          <w:rFonts w:ascii="Arial Narrow" w:hAnsi="Arial Narrow" w:cs="Arial"/>
        </w:rPr>
        <w:t xml:space="preserve">Wykonawca zawiadomi Zamawiającego </w:t>
      </w:r>
      <w:r w:rsidR="00D15B51">
        <w:rPr>
          <w:rFonts w:ascii="Arial Narrow" w:hAnsi="Arial Narrow" w:cs="Arial"/>
        </w:rPr>
        <w:br/>
      </w:r>
      <w:r w:rsidRPr="00B7069B">
        <w:rPr>
          <w:rFonts w:ascii="Arial Narrow" w:hAnsi="Arial Narrow" w:cs="Arial"/>
        </w:rPr>
        <w:t>o gotowości do odbioru końcowego. Do odbioru końcowego stosuje się zapis</w:t>
      </w:r>
      <w:r w:rsidR="002A5FCF" w:rsidRPr="00B7069B">
        <w:rPr>
          <w:rFonts w:ascii="Arial Narrow" w:hAnsi="Arial Narrow" w:cs="Arial"/>
        </w:rPr>
        <w:t>y</w:t>
      </w:r>
      <w:r w:rsidRPr="00B7069B">
        <w:rPr>
          <w:rFonts w:ascii="Arial Narrow" w:hAnsi="Arial Narrow" w:cs="Arial"/>
        </w:rPr>
        <w:t xml:space="preserve"> ust. 6-9.</w:t>
      </w:r>
    </w:p>
    <w:p w14:paraId="63EAAB6A" w14:textId="77777777" w:rsidR="000265BA" w:rsidRPr="00B7069B" w:rsidRDefault="000265BA" w:rsidP="008324AE">
      <w:pPr>
        <w:autoSpaceDE w:val="0"/>
        <w:autoSpaceDN w:val="0"/>
        <w:adjustRightInd w:val="0"/>
        <w:spacing w:after="0" w:line="240" w:lineRule="auto"/>
        <w:jc w:val="center"/>
        <w:rPr>
          <w:rFonts w:ascii="Arial Narrow" w:hAnsi="Arial Narrow" w:cs="Arial"/>
          <w:b/>
          <w:bCs/>
        </w:rPr>
      </w:pPr>
    </w:p>
    <w:p w14:paraId="6664F27E" w14:textId="7D453AB8" w:rsidR="008324AE" w:rsidRPr="00B7069B" w:rsidRDefault="008324AE" w:rsidP="008324AE">
      <w:pPr>
        <w:autoSpaceDE w:val="0"/>
        <w:autoSpaceDN w:val="0"/>
        <w:adjustRightInd w:val="0"/>
        <w:spacing w:after="0" w:line="240" w:lineRule="auto"/>
        <w:jc w:val="center"/>
        <w:rPr>
          <w:rFonts w:ascii="Arial Narrow" w:hAnsi="Arial Narrow" w:cs="Arial"/>
          <w:b/>
          <w:bCs/>
        </w:rPr>
      </w:pPr>
      <w:r w:rsidRPr="00B7069B">
        <w:rPr>
          <w:rFonts w:ascii="Arial Narrow" w:hAnsi="Arial Narrow" w:cs="Arial"/>
          <w:b/>
          <w:bCs/>
        </w:rPr>
        <w:t>§6 Gwarancja i rękojmia</w:t>
      </w:r>
    </w:p>
    <w:p w14:paraId="49B7C0D0" w14:textId="77777777" w:rsidR="008324AE" w:rsidRPr="00B7069B" w:rsidRDefault="008324AE" w:rsidP="008324AE">
      <w:pPr>
        <w:autoSpaceDE w:val="0"/>
        <w:autoSpaceDN w:val="0"/>
        <w:adjustRightInd w:val="0"/>
        <w:spacing w:after="0" w:line="240" w:lineRule="auto"/>
        <w:jc w:val="center"/>
        <w:rPr>
          <w:rFonts w:ascii="Arial Narrow" w:hAnsi="Arial Narrow" w:cs="Arial"/>
          <w:b/>
          <w:bCs/>
        </w:rPr>
      </w:pPr>
    </w:p>
    <w:p w14:paraId="296CBAC3" w14:textId="697A0E10" w:rsidR="008324AE" w:rsidRPr="00B7069B" w:rsidRDefault="00BA5EE2" w:rsidP="00DC547E">
      <w:pPr>
        <w:numPr>
          <w:ilvl w:val="0"/>
          <w:numId w:val="26"/>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Strony </w:t>
      </w:r>
      <w:r w:rsidR="004124F0" w:rsidRPr="00B7069B">
        <w:rPr>
          <w:rFonts w:ascii="Arial Narrow" w:hAnsi="Arial Narrow" w:cs="Arial"/>
        </w:rPr>
        <w:t xml:space="preserve">oświadczają, że okres </w:t>
      </w:r>
      <w:r w:rsidR="008324AE" w:rsidRPr="00B7069B">
        <w:rPr>
          <w:rFonts w:ascii="Arial Narrow" w:hAnsi="Arial Narrow" w:cs="Arial"/>
        </w:rPr>
        <w:t>odpowiedzialnoś</w:t>
      </w:r>
      <w:r w:rsidR="004124F0" w:rsidRPr="00B7069B">
        <w:rPr>
          <w:rFonts w:ascii="Arial Narrow" w:hAnsi="Arial Narrow" w:cs="Arial"/>
        </w:rPr>
        <w:t>ci</w:t>
      </w:r>
      <w:r w:rsidR="008324AE" w:rsidRPr="00B7069B">
        <w:rPr>
          <w:rFonts w:ascii="Arial Narrow" w:hAnsi="Arial Narrow" w:cs="Arial"/>
        </w:rPr>
        <w:t xml:space="preserve"> Wykonawcy z tytułu rękojmi za wady fizyczne przedmiotu wynosi 5 (pięć) lat</w:t>
      </w:r>
      <w:r w:rsidRPr="00B7069B">
        <w:rPr>
          <w:rFonts w:ascii="Arial Narrow" w:hAnsi="Arial Narrow" w:cs="Arial"/>
        </w:rPr>
        <w:t xml:space="preserve"> od dnia skutecznego odbioru przedmiotu Umowy, tj. zakończonego podpisaniem protokołu odbioru końcowego.</w:t>
      </w:r>
    </w:p>
    <w:p w14:paraId="4B45A474" w14:textId="4CDDB0BD" w:rsidR="008324AE" w:rsidRPr="00B7069B" w:rsidRDefault="008324AE" w:rsidP="00DC547E">
      <w:pPr>
        <w:numPr>
          <w:ilvl w:val="0"/>
          <w:numId w:val="26"/>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Wykonawca udziela Zamawiającemu … -letniej gwarancji na wady fizyczne przedmiotu umowy, której bieg rozpoczyna się </w:t>
      </w:r>
      <w:r w:rsidR="00BA5EE2" w:rsidRPr="00B7069B">
        <w:rPr>
          <w:rFonts w:ascii="Arial Narrow" w:hAnsi="Arial Narrow" w:cs="Arial"/>
        </w:rPr>
        <w:t>od dnia skutecznego odbioru przedmiotu Umowy, tj. zakończonego podpisaniem protokołu odbioru końcowego.</w:t>
      </w:r>
      <w:r w:rsidR="0069131B" w:rsidRPr="00B7069B">
        <w:rPr>
          <w:rFonts w:ascii="Arial Narrow" w:hAnsi="Arial Narrow" w:cs="Arial"/>
        </w:rPr>
        <w:t xml:space="preserve"> </w:t>
      </w:r>
      <w:r w:rsidR="0069131B" w:rsidRPr="00B7069B">
        <w:rPr>
          <w:rFonts w:ascii="Arial Narrow" w:hAnsi="Arial Narrow"/>
        </w:rPr>
        <w:t xml:space="preserve">Jeżeli gwarancja producenta któregokolwiek z elementów przedmiotu umowy będzie dłuższa aniżeli udzielona przez Wykonawcę, Wykonawca przekaże </w:t>
      </w:r>
      <w:r w:rsidR="005F6CB4" w:rsidRPr="00B7069B">
        <w:rPr>
          <w:rFonts w:ascii="Arial Narrow" w:hAnsi="Arial Narrow"/>
        </w:rPr>
        <w:t xml:space="preserve">Zamawiającemu </w:t>
      </w:r>
      <w:r w:rsidR="0069131B" w:rsidRPr="00B7069B">
        <w:rPr>
          <w:rFonts w:ascii="Arial Narrow" w:hAnsi="Arial Narrow"/>
        </w:rPr>
        <w:t>dokumenty gwarancyjne producenta również na okres dłuższy.</w:t>
      </w:r>
    </w:p>
    <w:p w14:paraId="49C2D945" w14:textId="38181130" w:rsidR="008324AE" w:rsidRPr="00B7069B" w:rsidRDefault="008324AE" w:rsidP="00DC547E">
      <w:pPr>
        <w:numPr>
          <w:ilvl w:val="0"/>
          <w:numId w:val="26"/>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Dokumenty gwarancyjne, sporządzone według wzoru na załączniku nr </w:t>
      </w:r>
      <w:r w:rsidR="00D52A7F">
        <w:rPr>
          <w:rFonts w:ascii="Arial Narrow" w:hAnsi="Arial Narrow" w:cs="Arial"/>
        </w:rPr>
        <w:t xml:space="preserve">1 </w:t>
      </w:r>
      <w:r w:rsidRPr="00B7069B">
        <w:rPr>
          <w:rFonts w:ascii="Arial Narrow" w:hAnsi="Arial Narrow" w:cs="Arial"/>
        </w:rPr>
        <w:t xml:space="preserve">do </w:t>
      </w:r>
      <w:r w:rsidR="00D52A7F">
        <w:rPr>
          <w:rFonts w:ascii="Arial Narrow" w:hAnsi="Arial Narrow" w:cs="Arial"/>
        </w:rPr>
        <w:t>umowy</w:t>
      </w:r>
      <w:r w:rsidRPr="00B7069B">
        <w:rPr>
          <w:rFonts w:ascii="Arial Narrow" w:hAnsi="Arial Narrow" w:cs="Arial"/>
        </w:rPr>
        <w:t xml:space="preserve">, Wykonawca zobowiązany jest dostarczyć w dacie odbioru </w:t>
      </w:r>
      <w:proofErr w:type="gramStart"/>
      <w:r w:rsidRPr="00B7069B">
        <w:rPr>
          <w:rFonts w:ascii="Arial Narrow" w:hAnsi="Arial Narrow" w:cs="Arial"/>
        </w:rPr>
        <w:t>końcowego jako</w:t>
      </w:r>
      <w:proofErr w:type="gramEnd"/>
      <w:r w:rsidRPr="00B7069B">
        <w:rPr>
          <w:rFonts w:ascii="Arial Narrow" w:hAnsi="Arial Narrow" w:cs="Arial"/>
        </w:rPr>
        <w:t xml:space="preserve"> załącznik do protokołu odbioru</w:t>
      </w:r>
      <w:r w:rsidR="004124F0" w:rsidRPr="00B7069B">
        <w:rPr>
          <w:rFonts w:ascii="Arial Narrow" w:hAnsi="Arial Narrow" w:cs="Arial"/>
        </w:rPr>
        <w:t xml:space="preserve"> końcowego</w:t>
      </w:r>
      <w:r w:rsidR="002A5FCF" w:rsidRPr="00B7069B">
        <w:rPr>
          <w:rFonts w:ascii="Arial Narrow" w:hAnsi="Arial Narrow" w:cs="Arial"/>
        </w:rPr>
        <w:t>.</w:t>
      </w:r>
    </w:p>
    <w:p w14:paraId="531611D1" w14:textId="0C1B282F" w:rsidR="008324AE" w:rsidRPr="00B7069B" w:rsidRDefault="008324AE" w:rsidP="00DC547E">
      <w:pPr>
        <w:numPr>
          <w:ilvl w:val="0"/>
          <w:numId w:val="26"/>
        </w:numPr>
        <w:autoSpaceDE w:val="0"/>
        <w:autoSpaceDN w:val="0"/>
        <w:adjustRightInd w:val="0"/>
        <w:spacing w:after="0" w:line="240" w:lineRule="auto"/>
        <w:jc w:val="both"/>
        <w:rPr>
          <w:rFonts w:ascii="Arial Narrow" w:hAnsi="Arial Narrow" w:cs="Arial"/>
        </w:rPr>
      </w:pPr>
      <w:r w:rsidRPr="00B7069B">
        <w:rPr>
          <w:rFonts w:ascii="Arial Narrow" w:hAnsi="Arial Narrow" w:cs="Arial"/>
        </w:rPr>
        <w:t>Gwarancją i rękojmią są objęte wszystkie elementy robót, w szczególności:</w:t>
      </w:r>
    </w:p>
    <w:p w14:paraId="10B67265" w14:textId="14DF64D3" w:rsidR="008324AE" w:rsidRPr="00B7069B" w:rsidRDefault="008324AE" w:rsidP="00DC547E">
      <w:pPr>
        <w:pStyle w:val="Akapitzlist"/>
        <w:numPr>
          <w:ilvl w:val="0"/>
          <w:numId w:val="27"/>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roboty</w:t>
      </w:r>
      <w:proofErr w:type="gramEnd"/>
      <w:r w:rsidRPr="00B7069B">
        <w:rPr>
          <w:rFonts w:ascii="Arial Narrow" w:hAnsi="Arial Narrow" w:cs="Arial"/>
        </w:rPr>
        <w:t xml:space="preserve"> budowlane,</w:t>
      </w:r>
    </w:p>
    <w:p w14:paraId="424F3CA5" w14:textId="77777777" w:rsidR="008324AE" w:rsidRPr="00B7069B" w:rsidRDefault="008324AE" w:rsidP="00DC547E">
      <w:pPr>
        <w:pStyle w:val="Akapitzlist"/>
        <w:numPr>
          <w:ilvl w:val="0"/>
          <w:numId w:val="27"/>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instalacje</w:t>
      </w:r>
      <w:proofErr w:type="gramEnd"/>
      <w:r w:rsidRPr="00B7069B">
        <w:rPr>
          <w:rFonts w:ascii="Arial Narrow" w:hAnsi="Arial Narrow" w:cs="Arial"/>
        </w:rPr>
        <w:t>,</w:t>
      </w:r>
    </w:p>
    <w:p w14:paraId="74D6695E" w14:textId="53A59EAF" w:rsidR="008324AE" w:rsidRPr="00B7069B" w:rsidRDefault="005C08E7" w:rsidP="00DC547E">
      <w:pPr>
        <w:pStyle w:val="Akapitzlist"/>
        <w:numPr>
          <w:ilvl w:val="0"/>
          <w:numId w:val="27"/>
        </w:numPr>
        <w:autoSpaceDE w:val="0"/>
        <w:autoSpaceDN w:val="0"/>
        <w:adjustRightInd w:val="0"/>
        <w:spacing w:after="0" w:line="240" w:lineRule="auto"/>
        <w:jc w:val="both"/>
        <w:rPr>
          <w:rFonts w:ascii="Arial Narrow" w:hAnsi="Arial Narrow" w:cs="Arial"/>
        </w:rPr>
      </w:pPr>
      <w:proofErr w:type="gramStart"/>
      <w:r>
        <w:rPr>
          <w:rFonts w:ascii="Arial Narrow" w:hAnsi="Arial Narrow" w:cs="Arial"/>
        </w:rPr>
        <w:t>wyposażenie</w:t>
      </w:r>
      <w:proofErr w:type="gramEnd"/>
      <w:r>
        <w:rPr>
          <w:rFonts w:ascii="Arial Narrow" w:hAnsi="Arial Narrow" w:cs="Arial"/>
        </w:rPr>
        <w:t xml:space="preserve"> i </w:t>
      </w:r>
      <w:r w:rsidR="008324AE" w:rsidRPr="00B7069B">
        <w:rPr>
          <w:rFonts w:ascii="Arial Narrow" w:hAnsi="Arial Narrow" w:cs="Arial"/>
        </w:rPr>
        <w:t>urządzenia zamontowane przez Wykonawcę, w ramach realizacji umowy.</w:t>
      </w:r>
    </w:p>
    <w:p w14:paraId="60953CC6" w14:textId="4B8D8C94" w:rsidR="008324AE" w:rsidRPr="00B7069B" w:rsidRDefault="008324AE" w:rsidP="00DC547E">
      <w:pPr>
        <w:pStyle w:val="Akapitzlist"/>
        <w:numPr>
          <w:ilvl w:val="0"/>
          <w:numId w:val="26"/>
        </w:numPr>
        <w:autoSpaceDE w:val="0"/>
        <w:autoSpaceDN w:val="0"/>
        <w:adjustRightInd w:val="0"/>
        <w:spacing w:after="0" w:line="240" w:lineRule="auto"/>
        <w:jc w:val="both"/>
        <w:rPr>
          <w:rFonts w:ascii="Arial Narrow" w:hAnsi="Arial Narrow" w:cs="Arial"/>
        </w:rPr>
      </w:pPr>
      <w:r w:rsidRPr="00B7069B">
        <w:rPr>
          <w:rFonts w:ascii="Arial Narrow" w:hAnsi="Arial Narrow" w:cs="Arial"/>
        </w:rPr>
        <w:t>Gwarancja obejmuje:</w:t>
      </w:r>
    </w:p>
    <w:p w14:paraId="58495B0F" w14:textId="77777777" w:rsidR="008324AE" w:rsidRPr="00B7069B" w:rsidRDefault="008324AE" w:rsidP="00DC547E">
      <w:pPr>
        <w:pStyle w:val="Akapitzlist"/>
        <w:numPr>
          <w:ilvl w:val="0"/>
          <w:numId w:val="2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usuwanie</w:t>
      </w:r>
      <w:proofErr w:type="gramEnd"/>
      <w:r w:rsidRPr="00B7069B">
        <w:rPr>
          <w:rFonts w:ascii="Arial Narrow" w:hAnsi="Arial Narrow" w:cs="Arial"/>
        </w:rPr>
        <w:t xml:space="preserve"> wszelkich wad tkwiących w rzeczy w momencie odbioru, jak i powstałych w okresie gwarancji;</w:t>
      </w:r>
    </w:p>
    <w:p w14:paraId="11373434" w14:textId="14FD4810" w:rsidR="008324AE" w:rsidRPr="00B7069B" w:rsidRDefault="008324AE" w:rsidP="00DC547E">
      <w:pPr>
        <w:pStyle w:val="Akapitzlist"/>
        <w:numPr>
          <w:ilvl w:val="0"/>
          <w:numId w:val="2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lastRenderedPageBreak/>
        <w:t>wszelkie</w:t>
      </w:r>
      <w:proofErr w:type="gramEnd"/>
      <w:r w:rsidRPr="00B7069B">
        <w:rPr>
          <w:rFonts w:ascii="Arial Narrow" w:hAnsi="Arial Narrow" w:cs="Arial"/>
        </w:rPr>
        <w:t xml:space="preserve"> koszty związane z wykonaniem napraw gwarancyjnych, w szczególności koszty materiałów i robocizny oraz koszty dojazdu do miejsca naprawy, transportu, dostarczenia </w:t>
      </w:r>
      <w:r w:rsidR="00963EEE" w:rsidRPr="00B7069B">
        <w:rPr>
          <w:rFonts w:ascii="Arial Narrow" w:hAnsi="Arial Narrow" w:cs="Arial"/>
        </w:rPr>
        <w:t>wyrobów budowlanych</w:t>
      </w:r>
      <w:r w:rsidRPr="00B7069B">
        <w:rPr>
          <w:rFonts w:ascii="Arial Narrow" w:hAnsi="Arial Narrow" w:cs="Arial"/>
        </w:rPr>
        <w:t xml:space="preserve"> i urządzeń,</w:t>
      </w:r>
    </w:p>
    <w:p w14:paraId="0DDA7BFF" w14:textId="05980043" w:rsidR="008324AE" w:rsidRPr="00B7069B" w:rsidRDefault="008324AE" w:rsidP="00DC547E">
      <w:pPr>
        <w:pStyle w:val="Akapitzlist"/>
        <w:numPr>
          <w:ilvl w:val="0"/>
          <w:numId w:val="2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koszty</w:t>
      </w:r>
      <w:proofErr w:type="gramEnd"/>
      <w:r w:rsidRPr="00B7069B">
        <w:rPr>
          <w:rFonts w:ascii="Arial Narrow" w:hAnsi="Arial Narrow" w:cs="Arial"/>
        </w:rPr>
        <w:t xml:space="preserve"> usunięcia wszelkich szkód, wad i usterek, które powstały w wyniku użytkowania urządzeń lub materiałów użytych przez Wykonawcę, posiadających wadę ukrytą</w:t>
      </w:r>
      <w:r w:rsidR="009E6B28" w:rsidRPr="00B7069B">
        <w:rPr>
          <w:rFonts w:ascii="Arial Narrow" w:hAnsi="Arial Narrow" w:cs="Arial"/>
        </w:rPr>
        <w:t>,</w:t>
      </w:r>
    </w:p>
    <w:p w14:paraId="334EAAC9" w14:textId="73C80348" w:rsidR="009E6B28" w:rsidRPr="00B7069B" w:rsidRDefault="009E6B28" w:rsidP="00DC547E">
      <w:pPr>
        <w:pStyle w:val="Akapitzlist"/>
        <w:numPr>
          <w:ilvl w:val="0"/>
          <w:numId w:val="2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koszty</w:t>
      </w:r>
      <w:proofErr w:type="gramEnd"/>
      <w:r w:rsidRPr="00B7069B">
        <w:rPr>
          <w:rFonts w:ascii="Arial Narrow" w:hAnsi="Arial Narrow" w:cs="Arial"/>
        </w:rPr>
        <w:t xml:space="preserve"> przeglądów gwarancyjnych.</w:t>
      </w:r>
    </w:p>
    <w:p w14:paraId="11D39598" w14:textId="2FDB5FD4" w:rsidR="008324AE" w:rsidRPr="00B7069B" w:rsidRDefault="008324AE" w:rsidP="00DC547E">
      <w:pPr>
        <w:pStyle w:val="Akapitzlist"/>
        <w:numPr>
          <w:ilvl w:val="0"/>
          <w:numId w:val="26"/>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Zamawiający powiadomi Wykonawcę o wszelkich ujawnionych wadach w terminie 7 (siedmiu) dni od dnia ich ujawnienia. </w:t>
      </w:r>
    </w:p>
    <w:p w14:paraId="7D1EA548" w14:textId="533EAA3D" w:rsidR="008324AE" w:rsidRPr="00B7069B" w:rsidRDefault="008324AE" w:rsidP="00DC547E">
      <w:pPr>
        <w:pStyle w:val="Akapitzlist"/>
        <w:numPr>
          <w:ilvl w:val="0"/>
          <w:numId w:val="26"/>
        </w:numPr>
        <w:autoSpaceDE w:val="0"/>
        <w:autoSpaceDN w:val="0"/>
        <w:adjustRightInd w:val="0"/>
        <w:spacing w:after="0" w:line="240" w:lineRule="auto"/>
        <w:jc w:val="both"/>
        <w:rPr>
          <w:rFonts w:ascii="Arial Narrow" w:hAnsi="Arial Narrow" w:cs="Arial"/>
        </w:rPr>
      </w:pPr>
      <w:r w:rsidRPr="00B7069B">
        <w:rPr>
          <w:rFonts w:ascii="Arial Narrow" w:hAnsi="Arial Narrow" w:cs="Arial"/>
        </w:rPr>
        <w:t>Wykonawca zobowiązany jest do usunięcia wad w terminie do 14 (czternastu) dni od dnia doręczenia zawiadomienia o ujawnionych wadach lub w innym terminie, zaakceptowanym przez Zamawiającego.</w:t>
      </w:r>
    </w:p>
    <w:p w14:paraId="1BB7BCC9" w14:textId="3A17C0A2" w:rsidR="008324AE" w:rsidRPr="00B7069B" w:rsidRDefault="008324AE" w:rsidP="00DC547E">
      <w:pPr>
        <w:pStyle w:val="Akapitzlist"/>
        <w:numPr>
          <w:ilvl w:val="0"/>
          <w:numId w:val="26"/>
        </w:numPr>
        <w:autoSpaceDE w:val="0"/>
        <w:autoSpaceDN w:val="0"/>
        <w:adjustRightInd w:val="0"/>
        <w:spacing w:after="0" w:line="240" w:lineRule="auto"/>
        <w:jc w:val="both"/>
        <w:rPr>
          <w:rFonts w:ascii="Arial Narrow" w:hAnsi="Arial Narrow" w:cs="Arial"/>
        </w:rPr>
      </w:pPr>
      <w:r w:rsidRPr="00B7069B">
        <w:rPr>
          <w:rFonts w:ascii="Arial Narrow" w:hAnsi="Arial Narrow" w:cs="Arial"/>
        </w:rPr>
        <w:t>W szczególnych przypadkach, gdy wada stanowi zagrożenie dla życia lub zdrowia ludzi lub grozi szkodą o bardzo dużych rozmiarach, Wykonawca zobowiązany jest do niezwłocznego – jednak nie później niż w ciągu 24 (dwudziestu czterech) godzin - zabezpieczenia miejsca awarii w celu usunięcia zagrożeń lub niedopuszczenia do powiększenia szkody.</w:t>
      </w:r>
    </w:p>
    <w:p w14:paraId="72D227C9" w14:textId="3555D89F" w:rsidR="008324AE" w:rsidRPr="00B7069B" w:rsidRDefault="008324AE" w:rsidP="00DC547E">
      <w:pPr>
        <w:pStyle w:val="Akapitzlist"/>
        <w:numPr>
          <w:ilvl w:val="0"/>
          <w:numId w:val="26"/>
        </w:numPr>
        <w:autoSpaceDE w:val="0"/>
        <w:autoSpaceDN w:val="0"/>
        <w:adjustRightInd w:val="0"/>
        <w:spacing w:after="0" w:line="240" w:lineRule="auto"/>
        <w:jc w:val="both"/>
        <w:rPr>
          <w:rFonts w:ascii="Arial Narrow" w:hAnsi="Arial Narrow" w:cs="Arial"/>
        </w:rPr>
      </w:pPr>
      <w:r w:rsidRPr="00B7069B">
        <w:rPr>
          <w:rFonts w:ascii="Arial Narrow" w:hAnsi="Arial Narrow" w:cs="Arial"/>
        </w:rPr>
        <w:t>Strata lub szkoda w robotach lub wyrobach budowlanych zastosowanych do robót w okresie między datą rozpoczęcia a zakończeniem terminów gwarancji powinna być naprawiona przez Wykonawcę i na jego koszt, jeżeli utrata lub zniszczenie wynika z działań lub zaniedbania Wykonawcy w trakcie wykonania przedmiotu umowy.</w:t>
      </w:r>
    </w:p>
    <w:p w14:paraId="034D2FC7" w14:textId="48A60AE9" w:rsidR="008324AE" w:rsidRPr="00B7069B" w:rsidRDefault="008324AE" w:rsidP="00DC547E">
      <w:pPr>
        <w:pStyle w:val="Akapitzlist"/>
        <w:numPr>
          <w:ilvl w:val="0"/>
          <w:numId w:val="26"/>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W przypadku odmowy usunięcia wad ze strony Wykonawcy lub niewywiązywaniu się z terminu, o którym mowa ust. </w:t>
      </w:r>
      <w:r w:rsidR="004124F0" w:rsidRPr="00B7069B">
        <w:rPr>
          <w:rFonts w:ascii="Arial Narrow" w:hAnsi="Arial Narrow" w:cs="Arial"/>
        </w:rPr>
        <w:t>7</w:t>
      </w:r>
      <w:r w:rsidRPr="00B7069B">
        <w:rPr>
          <w:rFonts w:ascii="Arial Narrow" w:hAnsi="Arial Narrow" w:cs="Arial"/>
        </w:rPr>
        <w:t>, Zamawiający</w:t>
      </w:r>
      <w:r w:rsidR="0008540D">
        <w:rPr>
          <w:rFonts w:ascii="Arial Narrow" w:hAnsi="Arial Narrow" w:cs="Arial"/>
        </w:rPr>
        <w:t xml:space="preserve"> </w:t>
      </w:r>
      <w:r w:rsidR="0008540D" w:rsidRPr="0008540D">
        <w:rPr>
          <w:rFonts w:ascii="Arial Narrow" w:hAnsi="Arial Narrow" w:cs="Arial"/>
        </w:rPr>
        <w:t xml:space="preserve">może </w:t>
      </w:r>
      <w:r w:rsidRPr="0008540D">
        <w:rPr>
          <w:rFonts w:ascii="Arial Narrow" w:hAnsi="Arial Narrow" w:cs="Arial"/>
        </w:rPr>
        <w:t>zleci</w:t>
      </w:r>
      <w:r w:rsidR="0008540D" w:rsidRPr="0008540D">
        <w:rPr>
          <w:rFonts w:ascii="Arial Narrow" w:hAnsi="Arial Narrow" w:cs="Arial"/>
        </w:rPr>
        <w:t>ć</w:t>
      </w:r>
      <w:r w:rsidRPr="0008540D">
        <w:rPr>
          <w:rFonts w:ascii="Arial Narrow" w:hAnsi="Arial Narrow" w:cs="Arial"/>
        </w:rPr>
        <w:t xml:space="preserve"> </w:t>
      </w:r>
      <w:r w:rsidRPr="00B7069B">
        <w:rPr>
          <w:rFonts w:ascii="Arial Narrow" w:hAnsi="Arial Narrow" w:cs="Arial"/>
        </w:rPr>
        <w:t>usunięcie tych wad innemu podmiotowi na koszt i ryzyko Wykonawcy, obciążając kosztami Wykonawcę lub potrącając te koszty z kwoty zabezpieczenia należytego wykonania umowy, nie tracąc przy tym uprawnień z tytułu gwarancji.</w:t>
      </w:r>
    </w:p>
    <w:p w14:paraId="432E8C2E" w14:textId="465225B0" w:rsidR="008324AE" w:rsidRPr="00B7069B" w:rsidRDefault="008324AE" w:rsidP="00DC547E">
      <w:pPr>
        <w:pStyle w:val="Akapitzlist"/>
        <w:numPr>
          <w:ilvl w:val="0"/>
          <w:numId w:val="26"/>
        </w:numPr>
        <w:autoSpaceDE w:val="0"/>
        <w:autoSpaceDN w:val="0"/>
        <w:adjustRightInd w:val="0"/>
        <w:spacing w:after="0" w:line="240" w:lineRule="auto"/>
        <w:jc w:val="both"/>
        <w:rPr>
          <w:rFonts w:ascii="Arial Narrow" w:hAnsi="Arial Narrow" w:cs="Arial"/>
        </w:rPr>
      </w:pPr>
      <w:r w:rsidRPr="00B7069B">
        <w:rPr>
          <w:rFonts w:ascii="Arial Narrow" w:hAnsi="Arial Narrow" w:cs="Arial"/>
        </w:rPr>
        <w:t>Okres gwarancji ulega przedłużeniu o okres każdej naprawy, tj. o czas liczony od dnia zgłoszenia do dnia usunięcia wady.</w:t>
      </w:r>
    </w:p>
    <w:p w14:paraId="388BE3AE" w14:textId="77777777" w:rsidR="00C715D0" w:rsidRPr="00B7069B" w:rsidRDefault="00C715D0" w:rsidP="008324AE">
      <w:pPr>
        <w:autoSpaceDE w:val="0"/>
        <w:autoSpaceDN w:val="0"/>
        <w:adjustRightInd w:val="0"/>
        <w:spacing w:after="0" w:line="240" w:lineRule="auto"/>
        <w:jc w:val="center"/>
        <w:rPr>
          <w:rFonts w:ascii="Arial Narrow" w:hAnsi="Arial Narrow" w:cs="Arial"/>
          <w:b/>
          <w:bCs/>
        </w:rPr>
      </w:pPr>
    </w:p>
    <w:p w14:paraId="71F989EB" w14:textId="4C795972" w:rsidR="008324AE" w:rsidRPr="00B7069B" w:rsidRDefault="008324AE" w:rsidP="008324AE">
      <w:pPr>
        <w:autoSpaceDE w:val="0"/>
        <w:autoSpaceDN w:val="0"/>
        <w:adjustRightInd w:val="0"/>
        <w:spacing w:after="0" w:line="240" w:lineRule="auto"/>
        <w:jc w:val="center"/>
        <w:rPr>
          <w:rFonts w:ascii="Arial Narrow" w:hAnsi="Arial Narrow" w:cs="Arial"/>
          <w:b/>
          <w:bCs/>
        </w:rPr>
      </w:pPr>
      <w:r w:rsidRPr="00B7069B">
        <w:rPr>
          <w:rFonts w:ascii="Arial Narrow" w:hAnsi="Arial Narrow" w:cs="Arial"/>
          <w:b/>
          <w:bCs/>
        </w:rPr>
        <w:t>§7 Kary umowne i inne roszczenia odszkodowawcze</w:t>
      </w:r>
    </w:p>
    <w:p w14:paraId="0D2CF5AF" w14:textId="77777777" w:rsidR="008324AE" w:rsidRPr="00B7069B" w:rsidRDefault="008324AE" w:rsidP="008324AE">
      <w:pPr>
        <w:autoSpaceDE w:val="0"/>
        <w:autoSpaceDN w:val="0"/>
        <w:adjustRightInd w:val="0"/>
        <w:spacing w:after="0" w:line="240" w:lineRule="auto"/>
        <w:jc w:val="center"/>
        <w:rPr>
          <w:rFonts w:ascii="Arial Narrow" w:hAnsi="Arial Narrow" w:cs="Arial"/>
          <w:b/>
          <w:bCs/>
        </w:rPr>
      </w:pPr>
    </w:p>
    <w:p w14:paraId="10D9F10D" w14:textId="77777777" w:rsidR="008324AE" w:rsidRPr="00D46278" w:rsidRDefault="008324AE" w:rsidP="008324AE">
      <w:pPr>
        <w:autoSpaceDE w:val="0"/>
        <w:autoSpaceDN w:val="0"/>
        <w:adjustRightInd w:val="0"/>
        <w:spacing w:after="0" w:line="240" w:lineRule="auto"/>
        <w:jc w:val="both"/>
        <w:rPr>
          <w:rFonts w:ascii="Arial Narrow" w:hAnsi="Arial Narrow" w:cs="Arial"/>
        </w:rPr>
      </w:pPr>
      <w:r w:rsidRPr="00B7069B">
        <w:rPr>
          <w:rFonts w:ascii="Arial Narrow" w:hAnsi="Arial Narrow" w:cs="Arial"/>
        </w:rPr>
        <w:t>1. Wykonawca zapłaci Zamawiającemu kary umowne za:</w:t>
      </w:r>
    </w:p>
    <w:p w14:paraId="14013539" w14:textId="5C636B45" w:rsidR="008324AE" w:rsidRPr="00D46278" w:rsidRDefault="005F3934" w:rsidP="00DC547E">
      <w:pPr>
        <w:numPr>
          <w:ilvl w:val="1"/>
          <w:numId w:val="4"/>
        </w:numPr>
        <w:autoSpaceDE w:val="0"/>
        <w:autoSpaceDN w:val="0"/>
        <w:adjustRightInd w:val="0"/>
        <w:spacing w:after="0" w:line="240" w:lineRule="auto"/>
        <w:ind w:left="709" w:hanging="425"/>
        <w:jc w:val="both"/>
        <w:rPr>
          <w:rFonts w:ascii="Arial Narrow" w:hAnsi="Arial Narrow" w:cs="Arial"/>
        </w:rPr>
      </w:pPr>
      <w:proofErr w:type="gramStart"/>
      <w:r w:rsidRPr="00D46278">
        <w:rPr>
          <w:rFonts w:ascii="Arial Narrow" w:hAnsi="Arial Narrow" w:cs="Arial"/>
        </w:rPr>
        <w:t>zwłokę</w:t>
      </w:r>
      <w:proofErr w:type="gramEnd"/>
      <w:r w:rsidR="008324AE" w:rsidRPr="00D46278">
        <w:rPr>
          <w:rFonts w:ascii="Arial Narrow" w:hAnsi="Arial Narrow" w:cs="Arial"/>
        </w:rPr>
        <w:t xml:space="preserve"> w wykonaniu przedmiotu umowy w wysokości </w:t>
      </w:r>
      <w:r w:rsidR="00D15B51" w:rsidRPr="00D46278">
        <w:rPr>
          <w:rFonts w:ascii="Arial Narrow" w:hAnsi="Arial Narrow" w:cs="Arial"/>
        </w:rPr>
        <w:t>2</w:t>
      </w:r>
      <w:r w:rsidR="0020014F" w:rsidRPr="00D46278">
        <w:rPr>
          <w:rFonts w:ascii="Arial Narrow" w:hAnsi="Arial Narrow" w:cs="Arial"/>
        </w:rPr>
        <w:t>.000,00 zł</w:t>
      </w:r>
      <w:r w:rsidR="008324AE" w:rsidRPr="00D46278">
        <w:rPr>
          <w:rFonts w:ascii="Arial Narrow" w:hAnsi="Arial Narrow" w:cs="Arial"/>
        </w:rPr>
        <w:t xml:space="preserve"> (</w:t>
      </w:r>
      <w:r w:rsidR="00C25F4D" w:rsidRPr="00D46278">
        <w:rPr>
          <w:rFonts w:ascii="Arial Narrow" w:hAnsi="Arial Narrow" w:cs="Arial"/>
        </w:rPr>
        <w:t xml:space="preserve">dwa </w:t>
      </w:r>
      <w:proofErr w:type="spellStart"/>
      <w:r w:rsidR="0020014F" w:rsidRPr="00D46278">
        <w:rPr>
          <w:rFonts w:ascii="Arial Narrow" w:hAnsi="Arial Narrow" w:cs="Arial"/>
        </w:rPr>
        <w:t>tysi</w:t>
      </w:r>
      <w:r w:rsidR="006E3DD8" w:rsidRPr="00D46278">
        <w:rPr>
          <w:rFonts w:ascii="Arial Narrow" w:hAnsi="Arial Narrow" w:cs="Arial"/>
        </w:rPr>
        <w:t>ęc</w:t>
      </w:r>
      <w:r w:rsidR="00C25F4D" w:rsidRPr="00D46278">
        <w:rPr>
          <w:rFonts w:ascii="Arial Narrow" w:hAnsi="Arial Narrow" w:cs="Arial"/>
        </w:rPr>
        <w:t>e</w:t>
      </w:r>
      <w:proofErr w:type="spellEnd"/>
      <w:r w:rsidR="0020014F" w:rsidRPr="00D46278">
        <w:rPr>
          <w:rFonts w:ascii="Arial Narrow" w:hAnsi="Arial Narrow" w:cs="Arial"/>
        </w:rPr>
        <w:t xml:space="preserve"> złotych</w:t>
      </w:r>
      <w:r w:rsidR="008324AE" w:rsidRPr="00D46278">
        <w:rPr>
          <w:rFonts w:ascii="Arial Narrow" w:hAnsi="Arial Narrow" w:cs="Arial"/>
        </w:rPr>
        <w:t xml:space="preserve">), za każdy </w:t>
      </w:r>
      <w:proofErr w:type="gramStart"/>
      <w:r w:rsidR="008324AE" w:rsidRPr="00D46278">
        <w:rPr>
          <w:rFonts w:ascii="Arial Narrow" w:hAnsi="Arial Narrow" w:cs="Arial"/>
        </w:rPr>
        <w:t>rozpoczęty  dzień</w:t>
      </w:r>
      <w:proofErr w:type="gramEnd"/>
      <w:r w:rsidR="008324AE" w:rsidRPr="00D46278">
        <w:rPr>
          <w:rFonts w:ascii="Arial Narrow" w:hAnsi="Arial Narrow" w:cs="Arial"/>
        </w:rPr>
        <w:t xml:space="preserve"> </w:t>
      </w:r>
      <w:r w:rsidRPr="00D46278">
        <w:rPr>
          <w:rFonts w:ascii="Arial Narrow" w:hAnsi="Arial Narrow" w:cs="Arial"/>
        </w:rPr>
        <w:t>zwłoki</w:t>
      </w:r>
      <w:r w:rsidR="008324AE" w:rsidRPr="00D46278">
        <w:rPr>
          <w:rFonts w:ascii="Arial Narrow" w:hAnsi="Arial Narrow" w:cs="Arial"/>
        </w:rPr>
        <w:t>, w stosunku do terminu, o którym mowa w § 4</w:t>
      </w:r>
      <w:r w:rsidR="0020014F" w:rsidRPr="00D46278">
        <w:rPr>
          <w:rFonts w:ascii="Arial Narrow" w:hAnsi="Arial Narrow" w:cs="Arial"/>
        </w:rPr>
        <w:t xml:space="preserve"> pkt 1</w:t>
      </w:r>
      <w:r w:rsidR="008324AE" w:rsidRPr="00D46278">
        <w:rPr>
          <w:rFonts w:ascii="Arial Narrow" w:hAnsi="Arial Narrow" w:cs="Arial"/>
        </w:rPr>
        <w:t xml:space="preserve"> niniejszej umowy – jeżeli </w:t>
      </w:r>
      <w:r w:rsidRPr="00D46278">
        <w:rPr>
          <w:rFonts w:ascii="Arial Narrow" w:hAnsi="Arial Narrow" w:cs="Arial"/>
        </w:rPr>
        <w:t>zwłoka</w:t>
      </w:r>
      <w:r w:rsidR="008324AE" w:rsidRPr="00D46278">
        <w:rPr>
          <w:rFonts w:ascii="Arial Narrow" w:hAnsi="Arial Narrow" w:cs="Arial"/>
        </w:rPr>
        <w:t xml:space="preserve"> nie będzie większ</w:t>
      </w:r>
      <w:r w:rsidRPr="00D46278">
        <w:rPr>
          <w:rFonts w:ascii="Arial Narrow" w:hAnsi="Arial Narrow" w:cs="Arial"/>
        </w:rPr>
        <w:t>a</w:t>
      </w:r>
      <w:r w:rsidR="008324AE" w:rsidRPr="00D46278">
        <w:rPr>
          <w:rFonts w:ascii="Arial Narrow" w:hAnsi="Arial Narrow" w:cs="Arial"/>
        </w:rPr>
        <w:t xml:space="preserve"> niż</w:t>
      </w:r>
      <w:r w:rsidR="00DA519B" w:rsidRPr="00D46278">
        <w:rPr>
          <w:rFonts w:ascii="Arial Narrow" w:hAnsi="Arial Narrow" w:cs="Arial"/>
        </w:rPr>
        <w:t xml:space="preserve">  7 (</w:t>
      </w:r>
      <w:r w:rsidR="008324AE" w:rsidRPr="00D46278">
        <w:rPr>
          <w:rFonts w:ascii="Arial Narrow" w:hAnsi="Arial Narrow" w:cs="Arial"/>
        </w:rPr>
        <w:t>siedem) dni;</w:t>
      </w:r>
    </w:p>
    <w:p w14:paraId="0D6399B6" w14:textId="28628D9C" w:rsidR="008324AE" w:rsidRPr="001242F5" w:rsidRDefault="008324AE" w:rsidP="00DC547E">
      <w:pPr>
        <w:numPr>
          <w:ilvl w:val="1"/>
          <w:numId w:val="4"/>
        </w:numPr>
        <w:autoSpaceDE w:val="0"/>
        <w:autoSpaceDN w:val="0"/>
        <w:adjustRightInd w:val="0"/>
        <w:spacing w:after="0" w:line="240" w:lineRule="auto"/>
        <w:ind w:left="709" w:hanging="425"/>
        <w:jc w:val="both"/>
        <w:rPr>
          <w:rFonts w:ascii="Arial Narrow" w:hAnsi="Arial Narrow" w:cs="Arial"/>
        </w:rPr>
      </w:pPr>
      <w:r w:rsidRPr="00D46278">
        <w:rPr>
          <w:rFonts w:ascii="Arial Narrow" w:hAnsi="Arial Narrow" w:cs="Arial"/>
        </w:rPr>
        <w:t xml:space="preserve"> </w:t>
      </w:r>
      <w:proofErr w:type="gramStart"/>
      <w:r w:rsidR="005F3934" w:rsidRPr="00D46278">
        <w:rPr>
          <w:rFonts w:ascii="Arial Narrow" w:hAnsi="Arial Narrow" w:cs="Arial"/>
        </w:rPr>
        <w:t>zwłokę</w:t>
      </w:r>
      <w:proofErr w:type="gramEnd"/>
      <w:r w:rsidRPr="00D46278">
        <w:rPr>
          <w:rFonts w:ascii="Arial Narrow" w:hAnsi="Arial Narrow" w:cs="Arial"/>
        </w:rPr>
        <w:t xml:space="preserve"> w wykonaniu przedmiotu umowy w wysokości </w:t>
      </w:r>
      <w:r w:rsidR="006E3DD8" w:rsidRPr="00D46278">
        <w:rPr>
          <w:rFonts w:ascii="Arial Narrow" w:hAnsi="Arial Narrow" w:cs="Arial"/>
        </w:rPr>
        <w:t>1</w:t>
      </w:r>
      <w:r w:rsidR="00C25F4D" w:rsidRPr="00D46278">
        <w:rPr>
          <w:rFonts w:ascii="Arial Narrow" w:hAnsi="Arial Narrow" w:cs="Arial"/>
        </w:rPr>
        <w:t>2</w:t>
      </w:r>
      <w:r w:rsidR="0020014F" w:rsidRPr="00D46278">
        <w:rPr>
          <w:rFonts w:ascii="Arial Narrow" w:hAnsi="Arial Narrow" w:cs="Arial"/>
        </w:rPr>
        <w:t>.000,00 zł (</w:t>
      </w:r>
      <w:r w:rsidR="006E3DD8" w:rsidRPr="00D46278">
        <w:rPr>
          <w:rFonts w:ascii="Arial Narrow" w:hAnsi="Arial Narrow" w:cs="Arial"/>
        </w:rPr>
        <w:t>dwanaście</w:t>
      </w:r>
      <w:r w:rsidR="0020014F" w:rsidRPr="00D46278">
        <w:rPr>
          <w:rFonts w:ascii="Arial Narrow" w:hAnsi="Arial Narrow" w:cs="Arial"/>
        </w:rPr>
        <w:t xml:space="preserve"> tysięcy złotych)</w:t>
      </w:r>
      <w:r w:rsidRPr="00D46278">
        <w:rPr>
          <w:rFonts w:ascii="Arial Narrow" w:hAnsi="Arial Narrow" w:cs="Arial"/>
        </w:rPr>
        <w:t xml:space="preserve">, za każdy </w:t>
      </w:r>
      <w:proofErr w:type="gramStart"/>
      <w:r w:rsidRPr="00D46278">
        <w:rPr>
          <w:rFonts w:ascii="Arial Narrow" w:hAnsi="Arial Narrow" w:cs="Arial"/>
        </w:rPr>
        <w:t>rozpoczęty  dzień</w:t>
      </w:r>
      <w:proofErr w:type="gramEnd"/>
      <w:r w:rsidRPr="00D46278">
        <w:rPr>
          <w:rFonts w:ascii="Arial Narrow" w:hAnsi="Arial Narrow" w:cs="Arial"/>
        </w:rPr>
        <w:t xml:space="preserve"> </w:t>
      </w:r>
      <w:r w:rsidR="005F3934" w:rsidRPr="00D46278">
        <w:rPr>
          <w:rFonts w:ascii="Arial Narrow" w:hAnsi="Arial Narrow" w:cs="Arial"/>
        </w:rPr>
        <w:t>zwłoki</w:t>
      </w:r>
      <w:r w:rsidRPr="00D46278">
        <w:rPr>
          <w:rFonts w:ascii="Arial Narrow" w:hAnsi="Arial Narrow" w:cs="Arial"/>
        </w:rPr>
        <w:t>, w stosunku do termin</w:t>
      </w:r>
      <w:r w:rsidR="0020014F" w:rsidRPr="00D46278">
        <w:rPr>
          <w:rFonts w:ascii="Arial Narrow" w:hAnsi="Arial Narrow" w:cs="Arial"/>
        </w:rPr>
        <w:t>u</w:t>
      </w:r>
      <w:r w:rsidRPr="00D46278">
        <w:rPr>
          <w:rFonts w:ascii="Arial Narrow" w:hAnsi="Arial Narrow" w:cs="Arial"/>
        </w:rPr>
        <w:t>, o którym mowa w §4</w:t>
      </w:r>
      <w:r w:rsidR="0020014F" w:rsidRPr="00D46278">
        <w:rPr>
          <w:rFonts w:ascii="Arial Narrow" w:hAnsi="Arial Narrow" w:cs="Arial"/>
        </w:rPr>
        <w:t xml:space="preserve"> </w:t>
      </w:r>
      <w:r w:rsidR="0020014F" w:rsidRPr="001242F5">
        <w:rPr>
          <w:rFonts w:ascii="Arial Narrow" w:hAnsi="Arial Narrow" w:cs="Arial"/>
        </w:rPr>
        <w:t xml:space="preserve">pkt 1 </w:t>
      </w:r>
      <w:r w:rsidRPr="001242F5">
        <w:rPr>
          <w:rFonts w:ascii="Arial Narrow" w:hAnsi="Arial Narrow" w:cs="Arial"/>
        </w:rPr>
        <w:t xml:space="preserve">niniejszej umowy – jeżeli </w:t>
      </w:r>
      <w:r w:rsidR="005F3934" w:rsidRPr="001242F5">
        <w:rPr>
          <w:rFonts w:ascii="Arial Narrow" w:hAnsi="Arial Narrow" w:cs="Arial"/>
        </w:rPr>
        <w:t>zwłoka</w:t>
      </w:r>
      <w:r w:rsidRPr="001242F5">
        <w:rPr>
          <w:rFonts w:ascii="Arial Narrow" w:hAnsi="Arial Narrow" w:cs="Arial"/>
        </w:rPr>
        <w:t xml:space="preserve"> będzie trwa</w:t>
      </w:r>
      <w:r w:rsidR="005F3934" w:rsidRPr="001242F5">
        <w:rPr>
          <w:rFonts w:ascii="Arial Narrow" w:hAnsi="Arial Narrow" w:cs="Arial"/>
        </w:rPr>
        <w:t xml:space="preserve">ła </w:t>
      </w:r>
      <w:r w:rsidRPr="001242F5">
        <w:rPr>
          <w:rFonts w:ascii="Arial Narrow" w:hAnsi="Arial Narrow" w:cs="Arial"/>
        </w:rPr>
        <w:t>więcej niż 7</w:t>
      </w:r>
      <w:r w:rsidR="00141710" w:rsidRPr="001242F5">
        <w:rPr>
          <w:rFonts w:ascii="Arial Narrow" w:hAnsi="Arial Narrow" w:cs="Arial"/>
        </w:rPr>
        <w:t xml:space="preserve"> (siedem) </w:t>
      </w:r>
      <w:r w:rsidRPr="001242F5">
        <w:rPr>
          <w:rFonts w:ascii="Arial Narrow" w:hAnsi="Arial Narrow" w:cs="Arial"/>
        </w:rPr>
        <w:t xml:space="preserve">dni, licząc od 8 </w:t>
      </w:r>
      <w:r w:rsidR="00141710" w:rsidRPr="001242F5">
        <w:rPr>
          <w:rFonts w:ascii="Arial Narrow" w:hAnsi="Arial Narrow" w:cs="Arial"/>
        </w:rPr>
        <w:t xml:space="preserve">(ósmego) </w:t>
      </w:r>
      <w:r w:rsidRPr="001242F5">
        <w:rPr>
          <w:rFonts w:ascii="Arial Narrow" w:hAnsi="Arial Narrow" w:cs="Arial"/>
        </w:rPr>
        <w:t xml:space="preserve">dnia </w:t>
      </w:r>
      <w:r w:rsidR="005F3934" w:rsidRPr="001242F5">
        <w:rPr>
          <w:rFonts w:ascii="Arial Narrow" w:hAnsi="Arial Narrow" w:cs="Arial"/>
        </w:rPr>
        <w:t>zwłoki</w:t>
      </w:r>
      <w:r w:rsidRPr="001242F5">
        <w:rPr>
          <w:rFonts w:ascii="Arial Narrow" w:hAnsi="Arial Narrow" w:cs="Arial"/>
        </w:rPr>
        <w:t>;</w:t>
      </w:r>
    </w:p>
    <w:p w14:paraId="410C91F7" w14:textId="430978C3" w:rsidR="008324AE" w:rsidRPr="001242F5" w:rsidRDefault="008324AE" w:rsidP="00DC547E">
      <w:pPr>
        <w:numPr>
          <w:ilvl w:val="1"/>
          <w:numId w:val="4"/>
        </w:numPr>
        <w:autoSpaceDE w:val="0"/>
        <w:autoSpaceDN w:val="0"/>
        <w:adjustRightInd w:val="0"/>
        <w:spacing w:after="0" w:line="240" w:lineRule="auto"/>
        <w:ind w:left="709" w:hanging="425"/>
        <w:jc w:val="both"/>
        <w:rPr>
          <w:rFonts w:ascii="Arial Narrow" w:hAnsi="Arial Narrow" w:cs="Arial"/>
        </w:rPr>
      </w:pPr>
      <w:r w:rsidRPr="001242F5">
        <w:rPr>
          <w:rFonts w:ascii="Arial Narrow" w:hAnsi="Arial Narrow" w:cs="Arial"/>
        </w:rPr>
        <w:t xml:space="preserve"> </w:t>
      </w:r>
      <w:proofErr w:type="gramStart"/>
      <w:r w:rsidR="005F3934" w:rsidRPr="001242F5">
        <w:rPr>
          <w:rFonts w:ascii="Arial Narrow" w:hAnsi="Arial Narrow" w:cs="Arial"/>
        </w:rPr>
        <w:t>zwłokę</w:t>
      </w:r>
      <w:proofErr w:type="gramEnd"/>
      <w:r w:rsidRPr="001242F5">
        <w:rPr>
          <w:rFonts w:ascii="Arial Narrow" w:hAnsi="Arial Narrow" w:cs="Arial"/>
        </w:rPr>
        <w:t xml:space="preserve"> w usunięciu wad stwierdzonych w okresie gwarancji i</w:t>
      </w:r>
      <w:r w:rsidR="00DA519B" w:rsidRPr="001242F5">
        <w:rPr>
          <w:rFonts w:ascii="Arial Narrow" w:hAnsi="Arial Narrow" w:cs="Arial"/>
        </w:rPr>
        <w:t xml:space="preserve"> rękojmi - w wysokości </w:t>
      </w:r>
      <w:r w:rsidR="006E3DD8" w:rsidRPr="001242F5">
        <w:rPr>
          <w:rFonts w:ascii="Arial Narrow" w:hAnsi="Arial Narrow" w:cs="Arial"/>
        </w:rPr>
        <w:t xml:space="preserve">6.000,00 </w:t>
      </w:r>
      <w:proofErr w:type="gramStart"/>
      <w:r w:rsidR="006E3DD8" w:rsidRPr="001242F5">
        <w:rPr>
          <w:rFonts w:ascii="Arial Narrow" w:hAnsi="Arial Narrow" w:cs="Arial"/>
        </w:rPr>
        <w:t>zł</w:t>
      </w:r>
      <w:proofErr w:type="gramEnd"/>
      <w:r w:rsidR="006E3DD8" w:rsidRPr="001242F5">
        <w:rPr>
          <w:rFonts w:ascii="Arial Narrow" w:hAnsi="Arial Narrow" w:cs="Arial"/>
        </w:rPr>
        <w:t xml:space="preserve"> (sześć tysięcy złotych)</w:t>
      </w:r>
      <w:r w:rsidRPr="001242F5">
        <w:rPr>
          <w:rFonts w:ascii="Arial Narrow" w:hAnsi="Arial Narrow" w:cs="Arial"/>
        </w:rPr>
        <w:t xml:space="preserve">, za każdy dzień </w:t>
      </w:r>
      <w:r w:rsidR="005F3934" w:rsidRPr="001242F5">
        <w:rPr>
          <w:rFonts w:ascii="Arial Narrow" w:hAnsi="Arial Narrow" w:cs="Arial"/>
        </w:rPr>
        <w:t>zwłoki</w:t>
      </w:r>
      <w:r w:rsidRPr="001242F5">
        <w:rPr>
          <w:rFonts w:ascii="Arial Narrow" w:hAnsi="Arial Narrow" w:cs="Arial"/>
        </w:rPr>
        <w:t xml:space="preserve"> (termin </w:t>
      </w:r>
      <w:r w:rsidR="005F3934" w:rsidRPr="001242F5">
        <w:rPr>
          <w:rFonts w:ascii="Arial Narrow" w:hAnsi="Arial Narrow" w:cs="Arial"/>
        </w:rPr>
        <w:t>zwłoki</w:t>
      </w:r>
      <w:r w:rsidRPr="001242F5">
        <w:rPr>
          <w:rFonts w:ascii="Arial Narrow" w:hAnsi="Arial Narrow" w:cs="Arial"/>
        </w:rPr>
        <w:t xml:space="preserve"> liczony będzie od następnego dnia od terminu ustalonego na usunięcie wad);</w:t>
      </w:r>
    </w:p>
    <w:p w14:paraId="1A488913" w14:textId="00E3DA79" w:rsidR="008324AE" w:rsidRPr="001242F5" w:rsidRDefault="005F3934" w:rsidP="00DC547E">
      <w:pPr>
        <w:numPr>
          <w:ilvl w:val="1"/>
          <w:numId w:val="4"/>
        </w:numPr>
        <w:autoSpaceDE w:val="0"/>
        <w:autoSpaceDN w:val="0"/>
        <w:adjustRightInd w:val="0"/>
        <w:spacing w:after="0" w:line="240" w:lineRule="auto"/>
        <w:ind w:left="709" w:hanging="425"/>
        <w:jc w:val="both"/>
        <w:rPr>
          <w:rFonts w:ascii="Arial Narrow" w:hAnsi="Arial Narrow" w:cs="Arial"/>
        </w:rPr>
      </w:pPr>
      <w:r w:rsidRPr="001242F5">
        <w:rPr>
          <w:rFonts w:ascii="Arial Narrow" w:hAnsi="Arial Narrow" w:cs="Arial"/>
        </w:rPr>
        <w:t>zwłokę</w:t>
      </w:r>
      <w:r w:rsidR="00141710" w:rsidRPr="001242F5">
        <w:rPr>
          <w:rFonts w:ascii="Arial Narrow" w:hAnsi="Arial Narrow" w:cs="Arial"/>
        </w:rPr>
        <w:t xml:space="preserve"> w uzyskaniu prawomocnej decyzji w sprawie pozwolenia na budowę zadania pod nazwą </w:t>
      </w:r>
      <w:r w:rsidRPr="00AF09CC">
        <w:rPr>
          <w:rFonts w:ascii="Arial Narrow" w:hAnsi="Arial Narrow"/>
        </w:rPr>
        <w:t>„</w:t>
      </w:r>
      <w:r w:rsidR="00660FD5" w:rsidRPr="00AF09CC">
        <w:rPr>
          <w:rFonts w:ascii="Arial Narrow" w:hAnsi="Arial Narrow"/>
          <w:b/>
          <w:bCs/>
        </w:rPr>
        <w:t>Przebudowa, rozbudowa i termomodernizacja budynku Domu Pomocy Społecznej oraz przebudowa budynku hydroforni na budynek kotłowni z niezbędną infrastrukturą</w:t>
      </w:r>
      <w:r w:rsidR="00660FD5">
        <w:rPr>
          <w:rFonts w:ascii="Arial Narrow" w:hAnsi="Arial Narrow"/>
          <w:b/>
          <w:bCs/>
        </w:rPr>
        <w:t>”</w:t>
      </w:r>
      <w:proofErr w:type="gramStart"/>
      <w:r w:rsidR="00660FD5" w:rsidRPr="00B7069B">
        <w:rPr>
          <w:rFonts w:ascii="Arial Narrow" w:hAnsi="Arial Narrow"/>
        </w:rPr>
        <w:t>,</w:t>
      </w:r>
      <w:r w:rsidR="00141710" w:rsidRPr="00660FD5">
        <w:rPr>
          <w:rFonts w:ascii="Arial Narrow" w:hAnsi="Arial Narrow" w:cs="Arial"/>
          <w:color w:val="4472C4" w:themeColor="accent1"/>
        </w:rPr>
        <w:t>,</w:t>
      </w:r>
      <w:proofErr w:type="gramEnd"/>
      <w:r w:rsidR="00141710" w:rsidRPr="001242F5">
        <w:rPr>
          <w:rFonts w:ascii="Arial Narrow" w:hAnsi="Arial Narrow" w:cs="Arial"/>
        </w:rPr>
        <w:t xml:space="preserve"> w wysokości </w:t>
      </w:r>
      <w:r w:rsidR="00191CB7" w:rsidRPr="001242F5">
        <w:rPr>
          <w:rFonts w:ascii="Arial Narrow" w:hAnsi="Arial Narrow" w:cs="Arial"/>
        </w:rPr>
        <w:t>1.0</w:t>
      </w:r>
      <w:r w:rsidR="00141710" w:rsidRPr="001242F5">
        <w:rPr>
          <w:rFonts w:ascii="Arial Narrow" w:hAnsi="Arial Narrow" w:cs="Arial"/>
        </w:rPr>
        <w:t>00,00 zł (</w:t>
      </w:r>
      <w:r w:rsidR="00191CB7" w:rsidRPr="001242F5">
        <w:rPr>
          <w:rFonts w:ascii="Arial Narrow" w:hAnsi="Arial Narrow" w:cs="Arial"/>
        </w:rPr>
        <w:t>jeden tysiąc</w:t>
      </w:r>
      <w:r w:rsidR="00141710" w:rsidRPr="001242F5">
        <w:rPr>
          <w:rFonts w:ascii="Arial Narrow" w:hAnsi="Arial Narrow" w:cs="Arial"/>
        </w:rPr>
        <w:t xml:space="preserve"> złotych), za każdy </w:t>
      </w:r>
      <w:proofErr w:type="gramStart"/>
      <w:r w:rsidR="00141710" w:rsidRPr="001242F5">
        <w:rPr>
          <w:rFonts w:ascii="Arial Narrow" w:hAnsi="Arial Narrow" w:cs="Arial"/>
        </w:rPr>
        <w:t>rozpoczęty  dzień</w:t>
      </w:r>
      <w:proofErr w:type="gramEnd"/>
      <w:r w:rsidR="00141710" w:rsidRPr="001242F5">
        <w:rPr>
          <w:rFonts w:ascii="Arial Narrow" w:hAnsi="Arial Narrow" w:cs="Arial"/>
        </w:rPr>
        <w:t xml:space="preserve"> </w:t>
      </w:r>
      <w:r w:rsidRPr="001242F5">
        <w:rPr>
          <w:rFonts w:ascii="Arial Narrow" w:hAnsi="Arial Narrow" w:cs="Arial"/>
        </w:rPr>
        <w:t>zwłoki</w:t>
      </w:r>
      <w:r w:rsidR="00141710" w:rsidRPr="001242F5">
        <w:rPr>
          <w:rFonts w:ascii="Arial Narrow" w:hAnsi="Arial Narrow" w:cs="Arial"/>
        </w:rPr>
        <w:t>, w stosunku do terminu, o którym mowa w §4 pkt 2 niniejszej umowy</w:t>
      </w:r>
      <w:r w:rsidR="008324AE" w:rsidRPr="001242F5">
        <w:rPr>
          <w:rFonts w:ascii="Arial Narrow" w:hAnsi="Arial Narrow" w:cs="Arial"/>
        </w:rPr>
        <w:t>;</w:t>
      </w:r>
      <w:r w:rsidR="00865F67" w:rsidRPr="001242F5">
        <w:rPr>
          <w:rFonts w:ascii="Arial Narrow" w:hAnsi="Arial Narrow" w:cs="Arial"/>
        </w:rPr>
        <w:t xml:space="preserve"> </w:t>
      </w:r>
    </w:p>
    <w:p w14:paraId="6BBF574C" w14:textId="7DF54D39" w:rsidR="008324AE" w:rsidRPr="001242F5" w:rsidRDefault="008324AE" w:rsidP="00DC547E">
      <w:pPr>
        <w:numPr>
          <w:ilvl w:val="1"/>
          <w:numId w:val="4"/>
        </w:numPr>
        <w:autoSpaceDE w:val="0"/>
        <w:autoSpaceDN w:val="0"/>
        <w:adjustRightInd w:val="0"/>
        <w:spacing w:after="0" w:line="240" w:lineRule="auto"/>
        <w:ind w:left="709" w:hanging="425"/>
        <w:jc w:val="both"/>
        <w:rPr>
          <w:rFonts w:ascii="Arial Narrow" w:hAnsi="Arial Narrow" w:cs="Arial"/>
        </w:rPr>
      </w:pPr>
      <w:proofErr w:type="gramStart"/>
      <w:r w:rsidRPr="001242F5">
        <w:rPr>
          <w:rFonts w:ascii="Arial Narrow" w:hAnsi="Arial Narrow" w:cs="Arial"/>
        </w:rPr>
        <w:t>odstąpienie</w:t>
      </w:r>
      <w:proofErr w:type="gramEnd"/>
      <w:r w:rsidRPr="001242F5">
        <w:rPr>
          <w:rFonts w:ascii="Arial Narrow" w:hAnsi="Arial Narrow" w:cs="Arial"/>
        </w:rPr>
        <w:t xml:space="preserve"> od umowy przez Wykonawcę z przyczyn nieleżących po stronie Zamawiającego lub odstąpienie od umowy przez Zamawiającego z przyczyn leżących po stronie Wykonawcy w wysokości </w:t>
      </w:r>
      <w:r w:rsidR="00865F67" w:rsidRPr="001242F5">
        <w:rPr>
          <w:rFonts w:ascii="Arial Narrow" w:hAnsi="Arial Narrow" w:cs="Arial"/>
        </w:rPr>
        <w:t>20</w:t>
      </w:r>
      <w:r w:rsidRPr="001242F5">
        <w:rPr>
          <w:rFonts w:ascii="Arial Narrow" w:hAnsi="Arial Narrow" w:cs="Arial"/>
        </w:rPr>
        <w:t>% (</w:t>
      </w:r>
      <w:r w:rsidR="00865F67" w:rsidRPr="001242F5">
        <w:rPr>
          <w:rFonts w:ascii="Arial Narrow" w:hAnsi="Arial Narrow" w:cs="Arial"/>
        </w:rPr>
        <w:t>dwadzieścia</w:t>
      </w:r>
      <w:r w:rsidRPr="001242F5">
        <w:rPr>
          <w:rFonts w:ascii="Arial Narrow" w:hAnsi="Arial Narrow" w:cs="Arial"/>
        </w:rPr>
        <w:t xml:space="preserve"> procent) wynagrodzenia ryczałtowego brutto, o którym mowa w §9 ust. 1;</w:t>
      </w:r>
    </w:p>
    <w:p w14:paraId="680E001C" w14:textId="00401EA8" w:rsidR="000631EF" w:rsidRPr="001242F5" w:rsidRDefault="008324AE" w:rsidP="00DC547E">
      <w:pPr>
        <w:pStyle w:val="Default"/>
        <w:numPr>
          <w:ilvl w:val="1"/>
          <w:numId w:val="4"/>
        </w:numPr>
        <w:ind w:left="709"/>
        <w:jc w:val="both"/>
        <w:rPr>
          <w:rFonts w:ascii="Arial Narrow" w:eastAsiaTheme="minorHAnsi" w:hAnsi="Arial Narrow"/>
          <w:color w:val="auto"/>
          <w:sz w:val="22"/>
          <w:szCs w:val="22"/>
        </w:rPr>
      </w:pPr>
      <w:proofErr w:type="gramStart"/>
      <w:r w:rsidRPr="001242F5">
        <w:rPr>
          <w:rFonts w:ascii="Arial Narrow" w:hAnsi="Arial Narrow" w:cs="Arial"/>
          <w:color w:val="auto"/>
          <w:sz w:val="22"/>
          <w:szCs w:val="22"/>
        </w:rPr>
        <w:t>brak</w:t>
      </w:r>
      <w:proofErr w:type="gramEnd"/>
      <w:r w:rsidRPr="001242F5">
        <w:rPr>
          <w:rFonts w:ascii="Arial Narrow" w:hAnsi="Arial Narrow" w:cs="Arial"/>
          <w:color w:val="auto"/>
          <w:sz w:val="22"/>
          <w:szCs w:val="22"/>
        </w:rPr>
        <w:t xml:space="preserve"> zapłaty lub nieterminową zapłatę wynagrodzenia należnego podwykonawcy, dalszemu podwykonawcy, usługodawcy lub dostawcy - w wysokości 2.000,00 (</w:t>
      </w:r>
      <w:proofErr w:type="gramStart"/>
      <w:r w:rsidRPr="001242F5">
        <w:rPr>
          <w:rFonts w:ascii="Arial Narrow" w:hAnsi="Arial Narrow" w:cs="Arial"/>
          <w:color w:val="auto"/>
          <w:sz w:val="22"/>
          <w:szCs w:val="22"/>
        </w:rPr>
        <w:t>dwa</w:t>
      </w:r>
      <w:proofErr w:type="gramEnd"/>
      <w:r w:rsidRPr="001242F5">
        <w:rPr>
          <w:rFonts w:ascii="Arial Narrow" w:hAnsi="Arial Narrow" w:cs="Arial"/>
          <w:color w:val="auto"/>
          <w:sz w:val="22"/>
          <w:szCs w:val="22"/>
        </w:rPr>
        <w:t xml:space="preserve"> tysiące 00/100) złotych za każdy taki przypadek;</w:t>
      </w:r>
    </w:p>
    <w:p w14:paraId="7C27178C" w14:textId="15C921F1" w:rsidR="000631EF" w:rsidRPr="00BB7C1B" w:rsidRDefault="000631EF" w:rsidP="00DC547E">
      <w:pPr>
        <w:pStyle w:val="Akapitzlist"/>
        <w:numPr>
          <w:ilvl w:val="1"/>
          <w:numId w:val="4"/>
        </w:numPr>
        <w:autoSpaceDE w:val="0"/>
        <w:autoSpaceDN w:val="0"/>
        <w:adjustRightInd w:val="0"/>
        <w:spacing w:after="0" w:line="240" w:lineRule="auto"/>
        <w:ind w:left="709"/>
        <w:jc w:val="both"/>
        <w:rPr>
          <w:rFonts w:ascii="Arial Narrow" w:eastAsiaTheme="minorHAnsi" w:hAnsi="Arial Narrow"/>
        </w:rPr>
      </w:pPr>
      <w:proofErr w:type="gramStart"/>
      <w:r w:rsidRPr="00BB7C1B">
        <w:rPr>
          <w:rFonts w:ascii="Arial Narrow" w:eastAsiaTheme="minorHAnsi" w:hAnsi="Arial Narrow"/>
        </w:rPr>
        <w:t>brak</w:t>
      </w:r>
      <w:proofErr w:type="gramEnd"/>
      <w:r w:rsidRPr="00BB7C1B">
        <w:rPr>
          <w:rFonts w:ascii="Arial Narrow" w:eastAsiaTheme="minorHAnsi" w:hAnsi="Arial Narrow"/>
        </w:rPr>
        <w:t xml:space="preserve"> zapłaty lub nieterminow</w:t>
      </w:r>
      <w:r w:rsidR="00D52A7F">
        <w:rPr>
          <w:rFonts w:ascii="Arial Narrow" w:eastAsiaTheme="minorHAnsi" w:hAnsi="Arial Narrow"/>
        </w:rPr>
        <w:t>ą</w:t>
      </w:r>
      <w:r w:rsidRPr="00BB7C1B">
        <w:rPr>
          <w:rFonts w:ascii="Arial Narrow" w:eastAsiaTheme="minorHAnsi" w:hAnsi="Arial Narrow"/>
        </w:rPr>
        <w:t xml:space="preserve"> zapłat</w:t>
      </w:r>
      <w:r w:rsidR="00D52A7F">
        <w:rPr>
          <w:rFonts w:ascii="Arial Narrow" w:eastAsiaTheme="minorHAnsi" w:hAnsi="Arial Narrow"/>
        </w:rPr>
        <w:t>ę</w:t>
      </w:r>
      <w:r w:rsidRPr="00BB7C1B">
        <w:rPr>
          <w:rFonts w:ascii="Arial Narrow" w:eastAsiaTheme="minorHAnsi" w:hAnsi="Arial Narrow"/>
        </w:rPr>
        <w:t xml:space="preserve"> wynagrodzenia należnego podwykonawcy z tytułu zmiany wysokości wynagrodzenia, o której mowa w art. 439 ust. 5 ustawy Prawo zamówień publicznych, w wysokości 2.000,00 </w:t>
      </w:r>
      <w:proofErr w:type="gramStart"/>
      <w:r w:rsidRPr="00BB7C1B">
        <w:rPr>
          <w:rFonts w:ascii="Arial Narrow" w:eastAsiaTheme="minorHAnsi" w:hAnsi="Arial Narrow"/>
        </w:rPr>
        <w:t>zł</w:t>
      </w:r>
      <w:proofErr w:type="gramEnd"/>
      <w:r w:rsidRPr="00BB7C1B">
        <w:rPr>
          <w:rFonts w:ascii="Arial Narrow" w:eastAsiaTheme="minorHAnsi" w:hAnsi="Arial Narrow"/>
        </w:rPr>
        <w:t xml:space="preserve"> za każdy przypadek;</w:t>
      </w:r>
    </w:p>
    <w:p w14:paraId="5239BC78" w14:textId="7971CAA6" w:rsidR="008324AE" w:rsidRPr="001242F5" w:rsidRDefault="008324AE" w:rsidP="00DC547E">
      <w:pPr>
        <w:numPr>
          <w:ilvl w:val="1"/>
          <w:numId w:val="4"/>
        </w:numPr>
        <w:autoSpaceDE w:val="0"/>
        <w:autoSpaceDN w:val="0"/>
        <w:adjustRightInd w:val="0"/>
        <w:spacing w:after="0" w:line="240" w:lineRule="auto"/>
        <w:ind w:left="709" w:hanging="425"/>
        <w:jc w:val="both"/>
        <w:rPr>
          <w:rFonts w:ascii="Arial Narrow" w:hAnsi="Arial Narrow" w:cs="Arial"/>
        </w:rPr>
      </w:pPr>
      <w:r w:rsidRPr="001242F5">
        <w:rPr>
          <w:rFonts w:ascii="Arial Narrow" w:hAnsi="Arial Narrow" w:cs="Arial"/>
        </w:rPr>
        <w:t xml:space="preserve"> </w:t>
      </w:r>
      <w:proofErr w:type="gramStart"/>
      <w:r w:rsidRPr="001242F5">
        <w:rPr>
          <w:rFonts w:ascii="Arial Narrow" w:hAnsi="Arial Narrow" w:cs="Arial"/>
        </w:rPr>
        <w:t>nieprzedłożenie</w:t>
      </w:r>
      <w:proofErr w:type="gramEnd"/>
      <w:r w:rsidRPr="001242F5">
        <w:rPr>
          <w:rFonts w:ascii="Arial Narrow" w:hAnsi="Arial Narrow" w:cs="Arial"/>
        </w:rPr>
        <w:t xml:space="preserve"> Zamawiającemu do zaakceptowania projektu umowy o podwykonawstwo, której przedmiotem są roboty budowlane, lub projektu jej zmiany, zgodnie z § 12 ust. </w:t>
      </w:r>
      <w:r w:rsidR="00D52A7F">
        <w:rPr>
          <w:rFonts w:ascii="Arial Narrow" w:hAnsi="Arial Narrow" w:cs="Arial"/>
        </w:rPr>
        <w:t>8</w:t>
      </w:r>
      <w:r w:rsidRPr="001242F5">
        <w:rPr>
          <w:rFonts w:ascii="Arial Narrow" w:hAnsi="Arial Narrow" w:cs="Arial"/>
        </w:rPr>
        <w:t xml:space="preserve"> i 1</w:t>
      </w:r>
      <w:r w:rsidR="00D52A7F">
        <w:rPr>
          <w:rFonts w:ascii="Arial Narrow" w:hAnsi="Arial Narrow" w:cs="Arial"/>
        </w:rPr>
        <w:t>7</w:t>
      </w:r>
      <w:r w:rsidR="00D15B51">
        <w:rPr>
          <w:rFonts w:ascii="Arial Narrow" w:hAnsi="Arial Narrow" w:cs="Arial"/>
        </w:rPr>
        <w:t xml:space="preserve"> umowy - w wysokości 5.000,00 ( pięć </w:t>
      </w:r>
      <w:proofErr w:type="gramStart"/>
      <w:r w:rsidR="00D15B51">
        <w:rPr>
          <w:rFonts w:ascii="Arial Narrow" w:hAnsi="Arial Narrow" w:cs="Arial"/>
        </w:rPr>
        <w:t xml:space="preserve">tysięcy </w:t>
      </w:r>
      <w:r w:rsidRPr="001242F5">
        <w:rPr>
          <w:rFonts w:ascii="Arial Narrow" w:hAnsi="Arial Narrow" w:cs="Arial"/>
        </w:rPr>
        <w:t xml:space="preserve"> 00/100) złotych</w:t>
      </w:r>
      <w:proofErr w:type="gramEnd"/>
      <w:r w:rsidRPr="001242F5">
        <w:rPr>
          <w:rFonts w:ascii="Arial Narrow" w:hAnsi="Arial Narrow" w:cs="Arial"/>
        </w:rPr>
        <w:t xml:space="preserve"> za każdy stwierdzony przypadek;</w:t>
      </w:r>
    </w:p>
    <w:p w14:paraId="0C003A63" w14:textId="2ACC3C2C" w:rsidR="008324AE" w:rsidRPr="001242F5" w:rsidRDefault="008324AE" w:rsidP="00DC547E">
      <w:pPr>
        <w:numPr>
          <w:ilvl w:val="1"/>
          <w:numId w:val="4"/>
        </w:numPr>
        <w:autoSpaceDE w:val="0"/>
        <w:autoSpaceDN w:val="0"/>
        <w:adjustRightInd w:val="0"/>
        <w:spacing w:after="0" w:line="240" w:lineRule="auto"/>
        <w:ind w:left="709" w:hanging="425"/>
        <w:jc w:val="both"/>
        <w:rPr>
          <w:rFonts w:ascii="Arial Narrow" w:hAnsi="Arial Narrow" w:cs="Arial"/>
        </w:rPr>
      </w:pPr>
      <w:proofErr w:type="gramStart"/>
      <w:r w:rsidRPr="001242F5">
        <w:rPr>
          <w:rFonts w:ascii="Arial Narrow" w:hAnsi="Arial Narrow" w:cs="Arial"/>
        </w:rPr>
        <w:t>nieprzedłożenie</w:t>
      </w:r>
      <w:proofErr w:type="gramEnd"/>
      <w:r w:rsidRPr="001242F5">
        <w:rPr>
          <w:rFonts w:ascii="Arial Narrow" w:hAnsi="Arial Narrow" w:cs="Arial"/>
        </w:rPr>
        <w:t xml:space="preserve"> Zamawiającemu poświadczonej za zgodność z oryginałem kopii umowy o podwykonawstw</w:t>
      </w:r>
      <w:r w:rsidR="007828CA">
        <w:rPr>
          <w:rFonts w:ascii="Arial Narrow" w:hAnsi="Arial Narrow" w:cs="Arial"/>
        </w:rPr>
        <w:t xml:space="preserve">o lub jej zmiany - w wysokości 5.000,00 ( pięć </w:t>
      </w:r>
      <w:proofErr w:type="gramStart"/>
      <w:r w:rsidR="007828CA">
        <w:rPr>
          <w:rFonts w:ascii="Arial Narrow" w:hAnsi="Arial Narrow" w:cs="Arial"/>
        </w:rPr>
        <w:t xml:space="preserve">tysięcy </w:t>
      </w:r>
      <w:r w:rsidRPr="001242F5">
        <w:rPr>
          <w:rFonts w:ascii="Arial Narrow" w:hAnsi="Arial Narrow" w:cs="Arial"/>
        </w:rPr>
        <w:t xml:space="preserve"> 00/100 złotych</w:t>
      </w:r>
      <w:proofErr w:type="gramEnd"/>
      <w:r w:rsidR="006A5546" w:rsidRPr="001242F5">
        <w:rPr>
          <w:rFonts w:ascii="Arial Narrow" w:hAnsi="Arial Narrow" w:cs="Arial"/>
        </w:rPr>
        <w:t>)</w:t>
      </w:r>
      <w:r w:rsidRPr="001242F5">
        <w:rPr>
          <w:rFonts w:ascii="Arial Narrow" w:hAnsi="Arial Narrow" w:cs="Arial"/>
        </w:rPr>
        <w:t xml:space="preserve"> za każdy stwierdzony przypadek;</w:t>
      </w:r>
    </w:p>
    <w:p w14:paraId="7FCCA5ED" w14:textId="072FDD43" w:rsidR="008324AE" w:rsidRPr="001242F5" w:rsidRDefault="00720DA1" w:rsidP="00DC547E">
      <w:pPr>
        <w:numPr>
          <w:ilvl w:val="1"/>
          <w:numId w:val="4"/>
        </w:numPr>
        <w:autoSpaceDE w:val="0"/>
        <w:autoSpaceDN w:val="0"/>
        <w:adjustRightInd w:val="0"/>
        <w:spacing w:after="0" w:line="240" w:lineRule="auto"/>
        <w:ind w:left="709" w:hanging="425"/>
        <w:jc w:val="both"/>
        <w:rPr>
          <w:rFonts w:ascii="Arial Narrow" w:hAnsi="Arial Narrow" w:cs="Arial"/>
        </w:rPr>
      </w:pPr>
      <w:proofErr w:type="gramStart"/>
      <w:r w:rsidRPr="001242F5">
        <w:rPr>
          <w:rFonts w:ascii="Arial Narrow" w:hAnsi="Arial Narrow" w:cs="Arial"/>
        </w:rPr>
        <w:lastRenderedPageBreak/>
        <w:t>zwłokę</w:t>
      </w:r>
      <w:proofErr w:type="gramEnd"/>
      <w:r w:rsidRPr="001242F5">
        <w:rPr>
          <w:rFonts w:ascii="Arial Narrow" w:hAnsi="Arial Narrow" w:cs="Arial"/>
        </w:rPr>
        <w:t xml:space="preserve"> w </w:t>
      </w:r>
      <w:r w:rsidR="008324AE" w:rsidRPr="001242F5">
        <w:rPr>
          <w:rFonts w:ascii="Arial Narrow" w:hAnsi="Arial Narrow" w:cs="Arial"/>
        </w:rPr>
        <w:t>przedłożeni</w:t>
      </w:r>
      <w:r w:rsidRPr="001242F5">
        <w:rPr>
          <w:rFonts w:ascii="Arial Narrow" w:hAnsi="Arial Narrow" w:cs="Arial"/>
        </w:rPr>
        <w:t>u</w:t>
      </w:r>
      <w:r w:rsidR="008324AE" w:rsidRPr="001242F5">
        <w:rPr>
          <w:rFonts w:ascii="Arial Narrow" w:hAnsi="Arial Narrow" w:cs="Arial"/>
        </w:rPr>
        <w:t xml:space="preserve"> poświadczonej za zgodność z oryginałem kopii umowy o podwykonawstwo lub jej zmiany - w wysokości 200,00 (dwieście złotych 00/100) za każdy rozpoczęty dzień </w:t>
      </w:r>
      <w:r w:rsidR="003117D1" w:rsidRPr="001242F5">
        <w:rPr>
          <w:rFonts w:ascii="Arial Narrow" w:hAnsi="Arial Narrow" w:cs="Arial"/>
        </w:rPr>
        <w:t>zwłoki</w:t>
      </w:r>
      <w:r w:rsidR="008324AE" w:rsidRPr="001242F5">
        <w:rPr>
          <w:rFonts w:ascii="Arial Narrow" w:hAnsi="Arial Narrow" w:cs="Arial"/>
        </w:rPr>
        <w:t xml:space="preserve"> w stosunku do terminu, o którym mowa w §12 ust. </w:t>
      </w:r>
      <w:r w:rsidR="004124F0" w:rsidRPr="001242F5">
        <w:rPr>
          <w:rFonts w:ascii="Arial Narrow" w:hAnsi="Arial Narrow" w:cs="Arial"/>
        </w:rPr>
        <w:t>9 i 14</w:t>
      </w:r>
      <w:r w:rsidR="008324AE" w:rsidRPr="001242F5">
        <w:rPr>
          <w:rFonts w:ascii="Arial Narrow" w:hAnsi="Arial Narrow" w:cs="Arial"/>
        </w:rPr>
        <w:t xml:space="preserve"> umowy;</w:t>
      </w:r>
    </w:p>
    <w:p w14:paraId="69067D9D" w14:textId="79202231" w:rsidR="008324AE" w:rsidRPr="001242F5" w:rsidRDefault="008324AE" w:rsidP="00DC547E">
      <w:pPr>
        <w:numPr>
          <w:ilvl w:val="1"/>
          <w:numId w:val="4"/>
        </w:numPr>
        <w:autoSpaceDE w:val="0"/>
        <w:autoSpaceDN w:val="0"/>
        <w:adjustRightInd w:val="0"/>
        <w:spacing w:after="0" w:line="240" w:lineRule="auto"/>
        <w:ind w:left="709" w:hanging="425"/>
        <w:jc w:val="both"/>
        <w:rPr>
          <w:rFonts w:ascii="Arial Narrow" w:hAnsi="Arial Narrow" w:cs="Arial"/>
        </w:rPr>
      </w:pPr>
      <w:proofErr w:type="gramStart"/>
      <w:r w:rsidRPr="001242F5">
        <w:rPr>
          <w:rFonts w:ascii="Arial Narrow" w:hAnsi="Arial Narrow" w:cs="Arial"/>
        </w:rPr>
        <w:t>niewprowadzenie</w:t>
      </w:r>
      <w:proofErr w:type="gramEnd"/>
      <w:r w:rsidRPr="001242F5">
        <w:rPr>
          <w:rFonts w:ascii="Arial Narrow" w:hAnsi="Arial Narrow" w:cs="Arial"/>
        </w:rPr>
        <w:t xml:space="preserve"> do umowy o podwykonawstwo zmian w zakresie terminu zapłaty wynagrodzenia należnego podwykonawcy w sytuacji, o której mowa w § 12 ust. 1</w:t>
      </w:r>
      <w:r w:rsidR="00D52A7F">
        <w:rPr>
          <w:rFonts w:ascii="Arial Narrow" w:hAnsi="Arial Narrow" w:cs="Arial"/>
        </w:rPr>
        <w:t>5</w:t>
      </w:r>
      <w:r w:rsidRPr="001242F5">
        <w:rPr>
          <w:rFonts w:ascii="Arial Narrow" w:hAnsi="Arial Narrow" w:cs="Arial"/>
        </w:rPr>
        <w:t xml:space="preserve"> umowy - w wysokości 2.000,00  (</w:t>
      </w:r>
      <w:proofErr w:type="gramStart"/>
      <w:r w:rsidRPr="001242F5">
        <w:rPr>
          <w:rFonts w:ascii="Arial Narrow" w:hAnsi="Arial Narrow" w:cs="Arial"/>
        </w:rPr>
        <w:t>dwa</w:t>
      </w:r>
      <w:proofErr w:type="gramEnd"/>
      <w:r w:rsidRPr="001242F5">
        <w:rPr>
          <w:rFonts w:ascii="Arial Narrow" w:hAnsi="Arial Narrow" w:cs="Arial"/>
        </w:rPr>
        <w:t xml:space="preserve"> tysiące 00/100</w:t>
      </w:r>
      <w:r w:rsidR="006A5546" w:rsidRPr="001242F5">
        <w:rPr>
          <w:rFonts w:ascii="Arial Narrow" w:hAnsi="Arial Narrow" w:cs="Arial"/>
        </w:rPr>
        <w:t>) złotych za każdy</w:t>
      </w:r>
      <w:r w:rsidRPr="001242F5">
        <w:rPr>
          <w:rFonts w:ascii="Arial Narrow" w:hAnsi="Arial Narrow" w:cs="Arial"/>
        </w:rPr>
        <w:t xml:space="preserve"> stwierdzony przypadek;</w:t>
      </w:r>
    </w:p>
    <w:p w14:paraId="390DEE71" w14:textId="0DAA6F7D" w:rsidR="008324AE" w:rsidRPr="001242F5" w:rsidRDefault="008324AE" w:rsidP="00DC547E">
      <w:pPr>
        <w:numPr>
          <w:ilvl w:val="1"/>
          <w:numId w:val="4"/>
        </w:numPr>
        <w:autoSpaceDE w:val="0"/>
        <w:autoSpaceDN w:val="0"/>
        <w:adjustRightInd w:val="0"/>
        <w:spacing w:after="0" w:line="240" w:lineRule="auto"/>
        <w:ind w:left="709" w:hanging="425"/>
        <w:jc w:val="both"/>
        <w:rPr>
          <w:rFonts w:ascii="Arial Narrow" w:hAnsi="Arial Narrow" w:cs="Arial"/>
        </w:rPr>
      </w:pPr>
      <w:r w:rsidRPr="001242F5">
        <w:rPr>
          <w:rFonts w:ascii="Arial Narrow" w:hAnsi="Arial Narrow" w:cs="Arial"/>
        </w:rPr>
        <w:t xml:space="preserve">wykonanie za pomocą podwykonawców innych części zamówienia, niż wskazanych w </w:t>
      </w:r>
      <w:r w:rsidR="00D52A7F">
        <w:rPr>
          <w:rFonts w:ascii="Arial Narrow" w:hAnsi="Arial Narrow" w:cs="Arial"/>
        </w:rPr>
        <w:t>§ 12 ust. 1 pkt 2</w:t>
      </w:r>
      <w:r w:rsidRPr="001242F5">
        <w:rPr>
          <w:rFonts w:ascii="Arial Narrow" w:hAnsi="Arial Narrow" w:cs="Arial"/>
        </w:rPr>
        <w:t xml:space="preserve"> bez zgody Zamawiającego lub wykonanie przedmiotu umowy albo jego części za pomocą innych podwykonawców niż wskazanych w </w:t>
      </w:r>
      <w:r w:rsidR="00D52A7F">
        <w:rPr>
          <w:rFonts w:ascii="Arial Narrow" w:hAnsi="Arial Narrow" w:cs="Arial"/>
        </w:rPr>
        <w:t>§ 12 ust. 1 pkt 2</w:t>
      </w:r>
      <w:r w:rsidRPr="001242F5">
        <w:rPr>
          <w:rFonts w:ascii="Arial Narrow" w:hAnsi="Arial Narrow" w:cs="Arial"/>
        </w:rPr>
        <w:t xml:space="preserve">, na </w:t>
      </w:r>
      <w:proofErr w:type="gramStart"/>
      <w:r w:rsidRPr="001242F5">
        <w:rPr>
          <w:rFonts w:ascii="Arial Narrow" w:hAnsi="Arial Narrow" w:cs="Arial"/>
        </w:rPr>
        <w:t>zasoby których</w:t>
      </w:r>
      <w:proofErr w:type="gramEnd"/>
      <w:r w:rsidRPr="001242F5">
        <w:rPr>
          <w:rFonts w:ascii="Arial Narrow" w:hAnsi="Arial Narrow" w:cs="Arial"/>
        </w:rPr>
        <w:t xml:space="preserve"> Wykonawca się powołał w celu wykazania spełniania warunku udziału w postępowaniu, bez zgody Zamawiającego - w wysokości 5.000,00 (</w:t>
      </w:r>
      <w:proofErr w:type="gramStart"/>
      <w:r w:rsidRPr="001242F5">
        <w:rPr>
          <w:rFonts w:ascii="Arial Narrow" w:hAnsi="Arial Narrow" w:cs="Arial"/>
        </w:rPr>
        <w:t>pięć</w:t>
      </w:r>
      <w:proofErr w:type="gramEnd"/>
      <w:r w:rsidRPr="001242F5">
        <w:rPr>
          <w:rFonts w:ascii="Arial Narrow" w:hAnsi="Arial Narrow" w:cs="Arial"/>
        </w:rPr>
        <w:t xml:space="preserve"> tysięcy 00/100) złotych, za każdy stwierdzony przypadek;</w:t>
      </w:r>
    </w:p>
    <w:p w14:paraId="668128EF" w14:textId="67A3AC21" w:rsidR="008324AE" w:rsidRPr="001242F5" w:rsidRDefault="008324AE" w:rsidP="00DC547E">
      <w:pPr>
        <w:numPr>
          <w:ilvl w:val="1"/>
          <w:numId w:val="4"/>
        </w:numPr>
        <w:autoSpaceDE w:val="0"/>
        <w:autoSpaceDN w:val="0"/>
        <w:adjustRightInd w:val="0"/>
        <w:spacing w:after="0" w:line="240" w:lineRule="auto"/>
        <w:ind w:left="709" w:hanging="425"/>
        <w:jc w:val="both"/>
        <w:rPr>
          <w:rFonts w:ascii="Arial Narrow" w:hAnsi="Arial Narrow" w:cs="Arial"/>
        </w:rPr>
      </w:pPr>
      <w:proofErr w:type="gramStart"/>
      <w:r w:rsidRPr="00B7069B">
        <w:rPr>
          <w:rFonts w:ascii="Arial Narrow" w:hAnsi="Arial Narrow" w:cs="Arial"/>
        </w:rPr>
        <w:t>niedopełnienie</w:t>
      </w:r>
      <w:proofErr w:type="gramEnd"/>
      <w:r w:rsidRPr="00B7069B">
        <w:rPr>
          <w:rFonts w:ascii="Arial Narrow" w:hAnsi="Arial Narrow" w:cs="Arial"/>
        </w:rPr>
        <w:t xml:space="preserve"> obowiązku, o którym mowa w § 13 ust. 1 w </w:t>
      </w:r>
      <w:r w:rsidRPr="001242F5">
        <w:rPr>
          <w:rFonts w:ascii="Arial Narrow" w:hAnsi="Arial Narrow" w:cs="Arial"/>
        </w:rPr>
        <w:t>wysokości 500,00 (pięćset 00/100) złotych za każdy dzień roboczy, w którym osoba niezatrudniona przez Wykonawcę lub podwykonawcę na podstawie umowy o pracę wykonywała czynności bezpośrednio związane z pracami budowlanymi w zakresie realizacji przedmiotu zamówienia, tzn. czynności wchodzące w tzw. koszty bezpośrednie;</w:t>
      </w:r>
    </w:p>
    <w:p w14:paraId="040C4865" w14:textId="2C5B492D" w:rsidR="008324AE" w:rsidRPr="001242F5" w:rsidRDefault="008324AE" w:rsidP="00DC547E">
      <w:pPr>
        <w:numPr>
          <w:ilvl w:val="1"/>
          <w:numId w:val="4"/>
        </w:numPr>
        <w:autoSpaceDE w:val="0"/>
        <w:autoSpaceDN w:val="0"/>
        <w:adjustRightInd w:val="0"/>
        <w:spacing w:after="0" w:line="240" w:lineRule="auto"/>
        <w:ind w:left="709" w:hanging="425"/>
        <w:jc w:val="both"/>
        <w:rPr>
          <w:rFonts w:ascii="Arial Narrow" w:hAnsi="Arial Narrow" w:cs="Arial"/>
        </w:rPr>
      </w:pPr>
      <w:proofErr w:type="gramStart"/>
      <w:r w:rsidRPr="001242F5">
        <w:rPr>
          <w:rFonts w:ascii="Arial Narrow" w:hAnsi="Arial Narrow" w:cs="Arial"/>
        </w:rPr>
        <w:t>za</w:t>
      </w:r>
      <w:proofErr w:type="gramEnd"/>
      <w:r w:rsidRPr="001242F5">
        <w:rPr>
          <w:rFonts w:ascii="Arial Narrow" w:hAnsi="Arial Narrow" w:cs="Arial"/>
        </w:rPr>
        <w:t xml:space="preserve"> </w:t>
      </w:r>
      <w:r w:rsidR="00720DA1" w:rsidRPr="001242F5">
        <w:rPr>
          <w:rFonts w:ascii="Arial Narrow" w:hAnsi="Arial Narrow" w:cs="Arial"/>
        </w:rPr>
        <w:t>zwłokę</w:t>
      </w:r>
      <w:r w:rsidRPr="001242F5">
        <w:rPr>
          <w:rFonts w:ascii="Arial Narrow" w:hAnsi="Arial Narrow" w:cs="Arial"/>
        </w:rPr>
        <w:t xml:space="preserve"> w dostarczeniu dowodów, o których mowa w § 13 ust. 3 – w wysokości 500,00 (pięćset 00/100) złotych za każdy dzień, liczony od terminu, o którym mowa w § 13 ust. 3</w:t>
      </w:r>
      <w:r w:rsidR="003B0715" w:rsidRPr="001242F5">
        <w:rPr>
          <w:rFonts w:ascii="Arial Narrow" w:hAnsi="Arial Narrow" w:cs="Arial"/>
        </w:rPr>
        <w:t xml:space="preserve">, </w:t>
      </w:r>
    </w:p>
    <w:p w14:paraId="47462592" w14:textId="178D8D38" w:rsidR="003B0715" w:rsidRPr="001242F5" w:rsidRDefault="003B0715" w:rsidP="00DC547E">
      <w:pPr>
        <w:numPr>
          <w:ilvl w:val="1"/>
          <w:numId w:val="4"/>
        </w:numPr>
        <w:autoSpaceDE w:val="0"/>
        <w:autoSpaceDN w:val="0"/>
        <w:adjustRightInd w:val="0"/>
        <w:spacing w:after="0" w:line="240" w:lineRule="auto"/>
        <w:ind w:left="709" w:hanging="425"/>
        <w:jc w:val="both"/>
        <w:rPr>
          <w:rFonts w:ascii="Arial Narrow" w:hAnsi="Arial Narrow" w:cs="Arial"/>
        </w:rPr>
      </w:pPr>
      <w:r w:rsidRPr="001242F5">
        <w:rPr>
          <w:rFonts w:ascii="Arial Narrow" w:hAnsi="Arial Narrow" w:cs="Arial"/>
        </w:rPr>
        <w:t xml:space="preserve">za </w:t>
      </w:r>
      <w:r w:rsidR="00720DA1" w:rsidRPr="001242F5">
        <w:rPr>
          <w:rFonts w:ascii="Arial Narrow" w:hAnsi="Arial Narrow" w:cs="Arial"/>
        </w:rPr>
        <w:t>zwłokę</w:t>
      </w:r>
      <w:r w:rsidRPr="001242F5">
        <w:rPr>
          <w:rFonts w:ascii="Arial Narrow" w:hAnsi="Arial Narrow" w:cs="Arial"/>
        </w:rPr>
        <w:t xml:space="preserve"> w usunięciu </w:t>
      </w:r>
      <w:r w:rsidRPr="001242F5">
        <w:rPr>
          <w:rFonts w:ascii="Arial Narrow" w:hAnsi="Arial Narrow"/>
        </w:rPr>
        <w:t>podwykonawcy lub dalszego podwykonawcy z terenu budowy</w:t>
      </w:r>
      <w:r w:rsidRPr="001242F5">
        <w:rPr>
          <w:rFonts w:ascii="Arial Narrow" w:hAnsi="Arial Narrow" w:cs="Arial"/>
        </w:rPr>
        <w:t xml:space="preserve">, w </w:t>
      </w:r>
      <w:proofErr w:type="gramStart"/>
      <w:r w:rsidRPr="001242F5">
        <w:rPr>
          <w:rFonts w:ascii="Arial Narrow" w:hAnsi="Arial Narrow" w:cs="Arial"/>
        </w:rPr>
        <w:t>terminie o którym</w:t>
      </w:r>
      <w:proofErr w:type="gramEnd"/>
      <w:r w:rsidRPr="001242F5">
        <w:rPr>
          <w:rFonts w:ascii="Arial Narrow" w:hAnsi="Arial Narrow" w:cs="Arial"/>
        </w:rPr>
        <w:t xml:space="preserve"> mowa w § 12 ust. </w:t>
      </w:r>
      <w:r w:rsidR="008C4CC4">
        <w:rPr>
          <w:rFonts w:ascii="Arial Narrow" w:hAnsi="Arial Narrow" w:cs="Arial"/>
        </w:rPr>
        <w:t>31</w:t>
      </w:r>
      <w:r w:rsidRPr="001242F5">
        <w:rPr>
          <w:rFonts w:ascii="Arial Narrow" w:hAnsi="Arial Narrow" w:cs="Arial"/>
        </w:rPr>
        <w:t xml:space="preserve"> – w wysokości 1.000,00 (</w:t>
      </w:r>
      <w:proofErr w:type="gramStart"/>
      <w:r w:rsidRPr="001242F5">
        <w:rPr>
          <w:rFonts w:ascii="Arial Narrow" w:hAnsi="Arial Narrow" w:cs="Arial"/>
        </w:rPr>
        <w:t>jeden</w:t>
      </w:r>
      <w:proofErr w:type="gramEnd"/>
      <w:r w:rsidRPr="001242F5">
        <w:rPr>
          <w:rFonts w:ascii="Arial Narrow" w:hAnsi="Arial Narrow" w:cs="Arial"/>
        </w:rPr>
        <w:t xml:space="preserve"> tysiąc 00/100) złotych za każdy dzień, liczony od terminu, o którym mowa w § 12 ust. </w:t>
      </w:r>
      <w:r w:rsidR="008C4CC4">
        <w:rPr>
          <w:rFonts w:ascii="Arial Narrow" w:hAnsi="Arial Narrow" w:cs="Arial"/>
        </w:rPr>
        <w:t>31</w:t>
      </w:r>
      <w:r w:rsidR="00E97E65" w:rsidRPr="001242F5">
        <w:rPr>
          <w:rFonts w:ascii="Arial Narrow" w:hAnsi="Arial Narrow" w:cs="Arial"/>
        </w:rPr>
        <w:t>,</w:t>
      </w:r>
    </w:p>
    <w:p w14:paraId="188556C3" w14:textId="572F9DA1" w:rsidR="00720DA1" w:rsidRDefault="00720DA1" w:rsidP="00DC547E">
      <w:pPr>
        <w:pStyle w:val="Akapitzlist"/>
        <w:numPr>
          <w:ilvl w:val="0"/>
          <w:numId w:val="4"/>
        </w:numPr>
        <w:autoSpaceDE w:val="0"/>
        <w:autoSpaceDN w:val="0"/>
        <w:adjustRightInd w:val="0"/>
        <w:spacing w:after="0" w:line="240" w:lineRule="auto"/>
        <w:ind w:left="426"/>
        <w:jc w:val="both"/>
        <w:rPr>
          <w:rFonts w:ascii="Arial Narrow" w:hAnsi="Arial Narrow" w:cs="Arial"/>
        </w:rPr>
      </w:pPr>
      <w:r>
        <w:rPr>
          <w:rFonts w:ascii="Arial Narrow" w:eastAsia="Times New Roman" w:hAnsi="Arial Narrow"/>
          <w:lang w:eastAsia="pl-PL"/>
        </w:rPr>
        <w:t xml:space="preserve">Łączna maksymalna wysokość </w:t>
      </w:r>
      <w:r w:rsidRPr="00AE611F">
        <w:rPr>
          <w:rFonts w:ascii="Arial Narrow" w:eastAsia="Times New Roman" w:hAnsi="Arial Narrow"/>
          <w:lang w:eastAsia="pl-PL"/>
        </w:rPr>
        <w:t>kar umownych, jakich Zamawiaj</w:t>
      </w:r>
      <w:r w:rsidRPr="00AE611F">
        <w:rPr>
          <w:rFonts w:ascii="Arial Narrow" w:eastAsia="Times New Roman" w:hAnsi="Arial Narrow" w:cs="Arial"/>
          <w:lang w:eastAsia="pl-PL"/>
        </w:rPr>
        <w:t>ą</w:t>
      </w:r>
      <w:r w:rsidRPr="00AE611F">
        <w:rPr>
          <w:rFonts w:ascii="Arial Narrow" w:eastAsia="Times New Roman" w:hAnsi="Arial Narrow"/>
          <w:lang w:eastAsia="pl-PL"/>
        </w:rPr>
        <w:t>cy mo</w:t>
      </w:r>
      <w:r w:rsidRPr="00AE611F">
        <w:rPr>
          <w:rFonts w:ascii="Arial Narrow" w:eastAsia="Times New Roman" w:hAnsi="Arial Narrow" w:cs="Arial"/>
          <w:lang w:eastAsia="pl-PL"/>
        </w:rPr>
        <w:t>ż</w:t>
      </w:r>
      <w:r w:rsidRPr="00AE611F">
        <w:rPr>
          <w:rFonts w:ascii="Arial Narrow" w:eastAsia="Times New Roman" w:hAnsi="Arial Narrow"/>
          <w:lang w:eastAsia="pl-PL"/>
        </w:rPr>
        <w:t>e ż</w:t>
      </w:r>
      <w:r w:rsidRPr="00AE611F">
        <w:rPr>
          <w:rFonts w:ascii="Arial Narrow" w:eastAsia="Times New Roman" w:hAnsi="Arial Narrow" w:cs="Arial"/>
          <w:lang w:eastAsia="pl-PL"/>
        </w:rPr>
        <w:t>ą</w:t>
      </w:r>
      <w:r w:rsidRPr="00AE611F">
        <w:rPr>
          <w:rFonts w:ascii="Arial Narrow" w:eastAsia="Times New Roman" w:hAnsi="Arial Narrow"/>
          <w:lang w:eastAsia="pl-PL"/>
        </w:rPr>
        <w:t>da</w:t>
      </w:r>
      <w:r w:rsidRPr="00AE611F">
        <w:rPr>
          <w:rFonts w:ascii="Arial Narrow" w:eastAsia="Times New Roman" w:hAnsi="Arial Narrow" w:cs="Arial"/>
          <w:lang w:eastAsia="pl-PL"/>
        </w:rPr>
        <w:t>ć</w:t>
      </w:r>
      <w:r w:rsidRPr="00AE611F">
        <w:rPr>
          <w:rFonts w:ascii="Arial Narrow" w:eastAsia="Times New Roman" w:hAnsi="Arial Narrow"/>
          <w:lang w:eastAsia="pl-PL"/>
        </w:rPr>
        <w:t xml:space="preserve"> od Wykonawcy z wszystkich tytułów przewidzianych w niniejszej umowie, wynosi </w:t>
      </w:r>
      <w:r w:rsidRPr="001B0333">
        <w:rPr>
          <w:rFonts w:ascii="Arial Narrow" w:eastAsia="Times New Roman" w:hAnsi="Arial Narrow"/>
          <w:lang w:eastAsia="pl-PL"/>
        </w:rPr>
        <w:t>30 %</w:t>
      </w:r>
      <w:r w:rsidRPr="00AE611F">
        <w:rPr>
          <w:rFonts w:ascii="Arial Narrow" w:eastAsia="Times New Roman" w:hAnsi="Arial Narrow"/>
          <w:lang w:eastAsia="pl-PL"/>
        </w:rPr>
        <w:t xml:space="preserve"> </w:t>
      </w:r>
      <w:r w:rsidRPr="00B7069B">
        <w:rPr>
          <w:rFonts w:ascii="Arial Narrow" w:hAnsi="Arial Narrow" w:cs="Arial"/>
        </w:rPr>
        <w:t>wynagrodzenia ryczałtowego brutto, o którym mowa w §9 ust. 1</w:t>
      </w:r>
      <w:r w:rsidRPr="00AE611F">
        <w:rPr>
          <w:rFonts w:ascii="Arial Narrow" w:eastAsia="Times New Roman" w:hAnsi="Arial Narrow"/>
          <w:lang w:eastAsia="pl-PL"/>
        </w:rPr>
        <w:t>.</w:t>
      </w:r>
    </w:p>
    <w:p w14:paraId="66420FEC" w14:textId="1474E2CE" w:rsidR="008324AE" w:rsidRDefault="008324AE" w:rsidP="00DC547E">
      <w:pPr>
        <w:pStyle w:val="Akapitzlist"/>
        <w:numPr>
          <w:ilvl w:val="0"/>
          <w:numId w:val="4"/>
        </w:numPr>
        <w:autoSpaceDE w:val="0"/>
        <w:autoSpaceDN w:val="0"/>
        <w:adjustRightInd w:val="0"/>
        <w:spacing w:after="0" w:line="240" w:lineRule="auto"/>
        <w:ind w:left="426"/>
        <w:jc w:val="both"/>
        <w:rPr>
          <w:rFonts w:ascii="Arial Narrow" w:hAnsi="Arial Narrow" w:cs="Arial"/>
        </w:rPr>
      </w:pPr>
      <w:r w:rsidRPr="00B7069B">
        <w:rPr>
          <w:rFonts w:ascii="Arial Narrow" w:hAnsi="Arial Narrow" w:cs="Arial"/>
        </w:rPr>
        <w:t>Zamawiający zastrzega sobie prawo dochodzenia odszkodowania uzupełniającego</w:t>
      </w:r>
      <w:r w:rsidR="005F6CB4" w:rsidRPr="00B7069B">
        <w:t xml:space="preserve"> </w:t>
      </w:r>
      <w:r w:rsidR="005F6CB4" w:rsidRPr="00B7069B">
        <w:rPr>
          <w:rFonts w:ascii="Arial Narrow" w:hAnsi="Arial Narrow"/>
        </w:rPr>
        <w:t>przekraczającego wartość naliczonych kar umownych</w:t>
      </w:r>
      <w:r w:rsidRPr="00B7069B">
        <w:rPr>
          <w:rFonts w:ascii="Arial Narrow" w:hAnsi="Arial Narrow" w:cs="Arial"/>
        </w:rPr>
        <w:t xml:space="preserve"> na zasadach ogólnych.</w:t>
      </w:r>
    </w:p>
    <w:p w14:paraId="6928CC07" w14:textId="0FE8F1EC" w:rsidR="00B71D01" w:rsidRPr="00B7069B" w:rsidRDefault="00B71D01" w:rsidP="00DC547E">
      <w:pPr>
        <w:pStyle w:val="Akapitzlist"/>
        <w:numPr>
          <w:ilvl w:val="0"/>
          <w:numId w:val="4"/>
        </w:numPr>
        <w:autoSpaceDE w:val="0"/>
        <w:autoSpaceDN w:val="0"/>
        <w:adjustRightInd w:val="0"/>
        <w:spacing w:after="0" w:line="240" w:lineRule="auto"/>
        <w:ind w:left="426"/>
        <w:jc w:val="both"/>
        <w:rPr>
          <w:rFonts w:ascii="Arial Narrow" w:hAnsi="Arial Narrow" w:cs="Arial"/>
        </w:rPr>
      </w:pPr>
      <w:r>
        <w:rPr>
          <w:rFonts w:ascii="Arial Narrow" w:hAnsi="Arial Narrow" w:cs="Arial"/>
        </w:rPr>
        <w:t xml:space="preserve">Kary umowne są wymagalne w terminie przewidzianym w wezwaniu do zapłaty. </w:t>
      </w:r>
    </w:p>
    <w:p w14:paraId="688FE3B8" w14:textId="77777777" w:rsidR="008324AE" w:rsidRPr="00B7069B" w:rsidRDefault="008324AE" w:rsidP="008324AE">
      <w:pPr>
        <w:autoSpaceDE w:val="0"/>
        <w:autoSpaceDN w:val="0"/>
        <w:adjustRightInd w:val="0"/>
        <w:spacing w:after="0" w:line="240" w:lineRule="auto"/>
        <w:jc w:val="center"/>
        <w:rPr>
          <w:rFonts w:ascii="Arial Narrow" w:hAnsi="Arial Narrow" w:cs="Arial"/>
          <w:b/>
          <w:bCs/>
        </w:rPr>
      </w:pPr>
    </w:p>
    <w:p w14:paraId="73200A7E" w14:textId="77777777" w:rsidR="008324AE" w:rsidRPr="00B7069B" w:rsidRDefault="008324AE" w:rsidP="008324AE">
      <w:pPr>
        <w:autoSpaceDE w:val="0"/>
        <w:autoSpaceDN w:val="0"/>
        <w:adjustRightInd w:val="0"/>
        <w:spacing w:after="0" w:line="240" w:lineRule="auto"/>
        <w:jc w:val="center"/>
        <w:rPr>
          <w:rFonts w:ascii="Arial Narrow" w:hAnsi="Arial Narrow" w:cs="Arial"/>
          <w:b/>
          <w:bCs/>
        </w:rPr>
      </w:pPr>
      <w:bookmarkStart w:id="4" w:name="_Hlk103259781"/>
      <w:r w:rsidRPr="00B7069B">
        <w:rPr>
          <w:rFonts w:ascii="Arial Narrow" w:hAnsi="Arial Narrow" w:cs="Arial"/>
          <w:b/>
          <w:bCs/>
        </w:rPr>
        <w:t>§</w:t>
      </w:r>
      <w:bookmarkEnd w:id="4"/>
      <w:r w:rsidRPr="00B7069B">
        <w:rPr>
          <w:rFonts w:ascii="Arial Narrow" w:hAnsi="Arial Narrow" w:cs="Arial"/>
          <w:b/>
          <w:bCs/>
        </w:rPr>
        <w:t>8 Zabezpieczenie należytego wykonania umowy</w:t>
      </w:r>
    </w:p>
    <w:p w14:paraId="2F3F7F42" w14:textId="77777777" w:rsidR="008324AE" w:rsidRPr="00B7069B" w:rsidRDefault="008324AE" w:rsidP="008324AE">
      <w:pPr>
        <w:autoSpaceDE w:val="0"/>
        <w:autoSpaceDN w:val="0"/>
        <w:adjustRightInd w:val="0"/>
        <w:spacing w:after="0" w:line="240" w:lineRule="auto"/>
        <w:jc w:val="center"/>
        <w:rPr>
          <w:rFonts w:ascii="Arial Narrow" w:hAnsi="Arial Narrow" w:cs="Arial"/>
          <w:b/>
          <w:bCs/>
        </w:rPr>
      </w:pPr>
    </w:p>
    <w:p w14:paraId="3201C7A4" w14:textId="0CC8342F" w:rsidR="008324AE" w:rsidRPr="00B7069B" w:rsidRDefault="008324AE" w:rsidP="00DC547E">
      <w:pPr>
        <w:numPr>
          <w:ilvl w:val="0"/>
          <w:numId w:val="29"/>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Wykonawca wniósł zabezpieczenie należytego wykonania umowy w </w:t>
      </w:r>
      <w:r w:rsidRPr="00D46278">
        <w:rPr>
          <w:rFonts w:ascii="Arial Narrow" w:hAnsi="Arial Narrow" w:cs="Arial"/>
        </w:rPr>
        <w:t xml:space="preserve">wysokości 5% (pięć </w:t>
      </w:r>
      <w:proofErr w:type="gramStart"/>
      <w:r w:rsidRPr="00D46278">
        <w:rPr>
          <w:rFonts w:ascii="Arial Narrow" w:hAnsi="Arial Narrow" w:cs="Arial"/>
        </w:rPr>
        <w:t>procent</w:t>
      </w:r>
      <w:r w:rsidRPr="00B7069B">
        <w:rPr>
          <w:rFonts w:ascii="Arial Narrow" w:hAnsi="Arial Narrow" w:cs="Arial"/>
        </w:rPr>
        <w:t>)  ceny</w:t>
      </w:r>
      <w:proofErr w:type="gramEnd"/>
      <w:r w:rsidRPr="00B7069B">
        <w:rPr>
          <w:rFonts w:ascii="Arial Narrow" w:hAnsi="Arial Narrow" w:cs="Arial"/>
        </w:rPr>
        <w:t xml:space="preserve"> oferty brutto, tj. w kwocie </w:t>
      </w:r>
      <w:r w:rsidR="00D46278">
        <w:rPr>
          <w:rFonts w:ascii="Arial Narrow" w:hAnsi="Arial Narrow" w:cs="Arial"/>
        </w:rPr>
        <w:t>…………………</w:t>
      </w:r>
      <w:r w:rsidRPr="00B7069B">
        <w:rPr>
          <w:rFonts w:ascii="Arial Narrow" w:hAnsi="Arial Narrow" w:cs="Arial"/>
        </w:rPr>
        <w:t xml:space="preserve">... zł (słownie </w:t>
      </w:r>
      <w:proofErr w:type="gramStart"/>
      <w:r w:rsidRPr="00B7069B">
        <w:rPr>
          <w:rFonts w:ascii="Arial Narrow" w:hAnsi="Arial Narrow" w:cs="Arial"/>
        </w:rPr>
        <w:t xml:space="preserve">złotych: </w:t>
      </w:r>
      <w:r w:rsidR="00D46278">
        <w:rPr>
          <w:rFonts w:ascii="Arial Narrow" w:hAnsi="Arial Narrow" w:cs="Arial"/>
        </w:rPr>
        <w:t>…………………</w:t>
      </w:r>
      <w:r w:rsidRPr="00B7069B">
        <w:rPr>
          <w:rFonts w:ascii="Arial Narrow" w:hAnsi="Arial Narrow" w:cs="Arial"/>
        </w:rPr>
        <w:t xml:space="preserve">.. ) </w:t>
      </w:r>
      <w:proofErr w:type="gramEnd"/>
      <w:r w:rsidRPr="00B7069B">
        <w:rPr>
          <w:rFonts w:ascii="Arial Narrow" w:hAnsi="Arial Narrow" w:cs="Arial"/>
        </w:rPr>
        <w:t xml:space="preserve">w </w:t>
      </w:r>
      <w:proofErr w:type="gramStart"/>
      <w:r w:rsidRPr="00B7069B">
        <w:rPr>
          <w:rFonts w:ascii="Arial Narrow" w:hAnsi="Arial Narrow" w:cs="Arial"/>
        </w:rPr>
        <w:t>formie ...........................</w:t>
      </w:r>
      <w:proofErr w:type="gramEnd"/>
    </w:p>
    <w:p w14:paraId="0954AF0E" w14:textId="06BF77C7" w:rsidR="008324AE" w:rsidRPr="00B7069B" w:rsidRDefault="008324AE" w:rsidP="00DC547E">
      <w:pPr>
        <w:numPr>
          <w:ilvl w:val="0"/>
          <w:numId w:val="29"/>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 W trakcie realizacji umowy Wykonawca może dokonać zmiany formy zabezpieczenia na jedną lub kilka form, o których mowa wart. </w:t>
      </w:r>
      <w:r w:rsidR="00720DA1">
        <w:rPr>
          <w:rFonts w:ascii="Arial Narrow" w:hAnsi="Arial Narrow" w:cs="Arial"/>
        </w:rPr>
        <w:t>450</w:t>
      </w:r>
      <w:r w:rsidRPr="00B7069B">
        <w:rPr>
          <w:rFonts w:ascii="Arial Narrow" w:hAnsi="Arial Narrow" w:cs="Arial"/>
        </w:rPr>
        <w:t xml:space="preserve"> </w:t>
      </w:r>
      <w:proofErr w:type="gramStart"/>
      <w:r w:rsidRPr="00B7069B">
        <w:rPr>
          <w:rFonts w:ascii="Arial Narrow" w:hAnsi="Arial Narrow" w:cs="Arial"/>
        </w:rPr>
        <w:t>ust</w:t>
      </w:r>
      <w:proofErr w:type="gramEnd"/>
      <w:r w:rsidRPr="00B7069B">
        <w:rPr>
          <w:rFonts w:ascii="Arial Narrow" w:hAnsi="Arial Narrow" w:cs="Arial"/>
        </w:rPr>
        <w:t xml:space="preserve">. 1 ustawy z dnia </w:t>
      </w:r>
      <w:r w:rsidR="00720DA1">
        <w:rPr>
          <w:rFonts w:ascii="Arial Narrow" w:hAnsi="Arial Narrow" w:cs="Arial"/>
        </w:rPr>
        <w:t>11 września 2019</w:t>
      </w:r>
      <w:r w:rsidRPr="00B7069B">
        <w:rPr>
          <w:rFonts w:ascii="Arial Narrow" w:hAnsi="Arial Narrow" w:cs="Arial"/>
        </w:rPr>
        <w:t xml:space="preserve"> r. Prawo zamówień publicznych. Zmiana formy zabezpieczenia musi być dokonana z zachowaniem ciągłości zabezpieczenia i bez zmiany jego wysokości.</w:t>
      </w:r>
    </w:p>
    <w:p w14:paraId="10CC62B6" w14:textId="22B59428" w:rsidR="008324AE" w:rsidRPr="00B7069B" w:rsidRDefault="008324AE" w:rsidP="00DC547E">
      <w:pPr>
        <w:pStyle w:val="Akapitzlist"/>
        <w:numPr>
          <w:ilvl w:val="0"/>
          <w:numId w:val="29"/>
        </w:numPr>
        <w:autoSpaceDE w:val="0"/>
        <w:autoSpaceDN w:val="0"/>
        <w:adjustRightInd w:val="0"/>
        <w:spacing w:after="0" w:line="240" w:lineRule="auto"/>
        <w:jc w:val="both"/>
        <w:rPr>
          <w:rFonts w:ascii="Arial Narrow" w:hAnsi="Arial Narrow" w:cs="Arial"/>
        </w:rPr>
      </w:pPr>
      <w:r w:rsidRPr="00B7069B">
        <w:rPr>
          <w:rFonts w:ascii="Arial Narrow" w:hAnsi="Arial Narrow" w:cs="Arial"/>
        </w:rPr>
        <w:t>Zabezpieczenie wykonania wniesione w:</w:t>
      </w:r>
    </w:p>
    <w:p w14:paraId="0857D502" w14:textId="7E90418D" w:rsidR="00720DA1" w:rsidRPr="00C54738" w:rsidRDefault="00720DA1" w:rsidP="00DC547E">
      <w:pPr>
        <w:pStyle w:val="Akapitzlist"/>
        <w:numPr>
          <w:ilvl w:val="1"/>
          <w:numId w:val="39"/>
        </w:numPr>
        <w:autoSpaceDE w:val="0"/>
        <w:autoSpaceDN w:val="0"/>
        <w:adjustRightInd w:val="0"/>
        <w:spacing w:after="0" w:line="240" w:lineRule="auto"/>
        <w:jc w:val="both"/>
        <w:rPr>
          <w:rFonts w:ascii="Arial Narrow" w:hAnsi="Arial Narrow" w:cs="Arial"/>
        </w:rPr>
      </w:pPr>
      <w:r w:rsidRPr="00C54738">
        <w:rPr>
          <w:rFonts w:ascii="Arial Narrow" w:hAnsi="Arial Narrow"/>
        </w:rPr>
        <w:t xml:space="preserve">poręczeniach bankowych lub poręczeniach spółdzielczej kasy oszczędnościowo-kredytowej, z </w:t>
      </w:r>
      <w:proofErr w:type="gramStart"/>
      <w:r w:rsidRPr="00C54738">
        <w:rPr>
          <w:rFonts w:ascii="Arial Narrow" w:hAnsi="Arial Narrow"/>
        </w:rPr>
        <w:t>tym że</w:t>
      </w:r>
      <w:proofErr w:type="gramEnd"/>
      <w:r w:rsidRPr="00C54738">
        <w:rPr>
          <w:rFonts w:ascii="Arial Narrow" w:hAnsi="Arial Narrow"/>
        </w:rPr>
        <w:t xml:space="preserve"> zobowiązanie kasy jest zawsze zobowiązaniem pieniężnym</w:t>
      </w:r>
      <w:r w:rsidRPr="00C54738">
        <w:rPr>
          <w:rFonts w:ascii="Arial Narrow" w:hAnsi="Arial Narrow" w:cs="Arial"/>
        </w:rPr>
        <w:t>,</w:t>
      </w:r>
    </w:p>
    <w:p w14:paraId="2C9357C3" w14:textId="0574837D" w:rsidR="00720DA1" w:rsidRPr="00C54738" w:rsidRDefault="00720DA1" w:rsidP="00DC547E">
      <w:pPr>
        <w:pStyle w:val="Akapitzlist"/>
        <w:numPr>
          <w:ilvl w:val="1"/>
          <w:numId w:val="39"/>
        </w:numPr>
        <w:autoSpaceDE w:val="0"/>
        <w:autoSpaceDN w:val="0"/>
        <w:adjustRightInd w:val="0"/>
        <w:spacing w:after="0" w:line="240" w:lineRule="auto"/>
        <w:jc w:val="both"/>
        <w:rPr>
          <w:rFonts w:ascii="Arial Narrow" w:hAnsi="Arial Narrow" w:cs="Arial"/>
        </w:rPr>
      </w:pPr>
      <w:proofErr w:type="gramStart"/>
      <w:r w:rsidRPr="00C54738">
        <w:rPr>
          <w:rFonts w:ascii="Arial Narrow" w:hAnsi="Arial Narrow" w:cs="Arial"/>
        </w:rPr>
        <w:t>gwarancjach</w:t>
      </w:r>
      <w:proofErr w:type="gramEnd"/>
      <w:r w:rsidRPr="00C54738">
        <w:rPr>
          <w:rFonts w:ascii="Arial Narrow" w:hAnsi="Arial Narrow" w:cs="Arial"/>
        </w:rPr>
        <w:t xml:space="preserve"> bankowych,</w:t>
      </w:r>
    </w:p>
    <w:p w14:paraId="2B9AA9DC" w14:textId="0D9D0210" w:rsidR="00720DA1" w:rsidRPr="00C54738" w:rsidRDefault="00720DA1" w:rsidP="00DC547E">
      <w:pPr>
        <w:pStyle w:val="Akapitzlist"/>
        <w:numPr>
          <w:ilvl w:val="1"/>
          <w:numId w:val="39"/>
        </w:numPr>
        <w:autoSpaceDE w:val="0"/>
        <w:autoSpaceDN w:val="0"/>
        <w:adjustRightInd w:val="0"/>
        <w:spacing w:after="0" w:line="240" w:lineRule="auto"/>
        <w:jc w:val="both"/>
        <w:rPr>
          <w:rFonts w:ascii="Arial Narrow" w:hAnsi="Arial Narrow" w:cs="Arial"/>
        </w:rPr>
      </w:pPr>
      <w:proofErr w:type="gramStart"/>
      <w:r w:rsidRPr="00C54738">
        <w:rPr>
          <w:rFonts w:ascii="Arial Narrow" w:hAnsi="Arial Narrow" w:cs="Arial"/>
        </w:rPr>
        <w:t>gwarancjach</w:t>
      </w:r>
      <w:proofErr w:type="gramEnd"/>
      <w:r w:rsidRPr="00C54738">
        <w:rPr>
          <w:rFonts w:ascii="Arial Narrow" w:hAnsi="Arial Narrow" w:cs="Arial"/>
        </w:rPr>
        <w:t xml:space="preserve"> ubezpieczeniowych,</w:t>
      </w:r>
    </w:p>
    <w:p w14:paraId="620498C2" w14:textId="6297AC06" w:rsidR="008324AE" w:rsidRPr="00C54738" w:rsidRDefault="00720DA1" w:rsidP="00DC547E">
      <w:pPr>
        <w:pStyle w:val="Akapitzlist"/>
        <w:numPr>
          <w:ilvl w:val="1"/>
          <w:numId w:val="39"/>
        </w:numPr>
        <w:autoSpaceDE w:val="0"/>
        <w:autoSpaceDN w:val="0"/>
        <w:adjustRightInd w:val="0"/>
        <w:spacing w:after="0" w:line="240" w:lineRule="auto"/>
        <w:jc w:val="both"/>
        <w:rPr>
          <w:rFonts w:ascii="Arial Narrow" w:hAnsi="Arial Narrow" w:cs="Arial"/>
        </w:rPr>
      </w:pPr>
      <w:proofErr w:type="gramStart"/>
      <w:r w:rsidRPr="00C54738">
        <w:rPr>
          <w:rFonts w:ascii="Arial Narrow" w:hAnsi="Arial Narrow"/>
        </w:rPr>
        <w:t>poręczeniach</w:t>
      </w:r>
      <w:proofErr w:type="gramEnd"/>
      <w:r w:rsidRPr="00C54738">
        <w:rPr>
          <w:rFonts w:ascii="Arial Narrow" w:hAnsi="Arial Narrow"/>
        </w:rPr>
        <w:t xml:space="preserve"> udzielanych przez podmioty, o których mowa w art. 6b ust. 5 pkt 2 ustawy z dnia 9 listopada 2000 r. o utworzeniu Polskiej Agencji Rozwoju Przedsiębiorczości</w:t>
      </w:r>
      <w:r w:rsidR="00923D19" w:rsidRPr="00C54738">
        <w:rPr>
          <w:rFonts w:ascii="Arial Narrow" w:hAnsi="Arial Narrow" w:cs="Arial"/>
        </w:rPr>
        <w:t>;</w:t>
      </w:r>
    </w:p>
    <w:p w14:paraId="65652763" w14:textId="0D941F4B" w:rsidR="008324AE" w:rsidRPr="00B7069B" w:rsidRDefault="008324AE" w:rsidP="00141710">
      <w:pPr>
        <w:pStyle w:val="Akapitzlist"/>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winno </w:t>
      </w:r>
      <w:proofErr w:type="gramStart"/>
      <w:r w:rsidRPr="00B7069B">
        <w:rPr>
          <w:rFonts w:ascii="Arial Narrow" w:hAnsi="Arial Narrow" w:cs="Arial"/>
        </w:rPr>
        <w:t>być  poręczeniem</w:t>
      </w:r>
      <w:proofErr w:type="gramEnd"/>
      <w:r w:rsidRPr="00B7069B">
        <w:rPr>
          <w:rFonts w:ascii="Arial Narrow" w:hAnsi="Arial Narrow" w:cs="Arial"/>
        </w:rPr>
        <w:t xml:space="preserve"> nieodwołalnym, bezwarunkowym  i płatnym  na pierwsze żądanie.</w:t>
      </w:r>
    </w:p>
    <w:p w14:paraId="74A4E3CB" w14:textId="427B0C91" w:rsidR="008324AE" w:rsidRPr="00B7069B" w:rsidRDefault="008324AE" w:rsidP="00DC547E">
      <w:pPr>
        <w:pStyle w:val="Akapitzlist"/>
        <w:numPr>
          <w:ilvl w:val="0"/>
          <w:numId w:val="29"/>
        </w:numPr>
        <w:autoSpaceDE w:val="0"/>
        <w:autoSpaceDN w:val="0"/>
        <w:adjustRightInd w:val="0"/>
        <w:spacing w:after="0" w:line="240" w:lineRule="auto"/>
        <w:jc w:val="both"/>
        <w:rPr>
          <w:rFonts w:ascii="Arial Narrow" w:hAnsi="Arial Narrow" w:cs="Arial"/>
        </w:rPr>
      </w:pPr>
      <w:r w:rsidRPr="00B7069B">
        <w:rPr>
          <w:rFonts w:ascii="Arial Narrow" w:hAnsi="Arial Narrow" w:cs="Arial"/>
        </w:rPr>
        <w:t>Zamawiający nie wyraża zgody na wniesienie zabezpieczenia należytego wykonania umowy:</w:t>
      </w:r>
    </w:p>
    <w:p w14:paraId="74C3D2FC" w14:textId="3533ADAB" w:rsidR="008324AE" w:rsidRPr="00B7069B" w:rsidRDefault="003C4076" w:rsidP="00DC547E">
      <w:pPr>
        <w:pStyle w:val="Akapitzlist"/>
        <w:numPr>
          <w:ilvl w:val="0"/>
          <w:numId w:val="30"/>
        </w:numPr>
        <w:autoSpaceDE w:val="0"/>
        <w:autoSpaceDN w:val="0"/>
        <w:adjustRightInd w:val="0"/>
        <w:spacing w:after="0" w:line="240" w:lineRule="auto"/>
        <w:jc w:val="both"/>
        <w:rPr>
          <w:rFonts w:ascii="Arial Narrow" w:hAnsi="Arial Narrow" w:cs="Arial"/>
        </w:rPr>
      </w:pPr>
      <w:proofErr w:type="gramStart"/>
      <w:r>
        <w:rPr>
          <w:rFonts w:ascii="Arial Narrow" w:hAnsi="Arial Narrow" w:cs="Arial"/>
        </w:rPr>
        <w:t>w</w:t>
      </w:r>
      <w:proofErr w:type="gramEnd"/>
      <w:r>
        <w:rPr>
          <w:rFonts w:ascii="Arial Narrow" w:hAnsi="Arial Narrow" w:cs="Arial"/>
        </w:rPr>
        <w:t xml:space="preserve"> wekslach</w:t>
      </w:r>
      <w:r w:rsidR="008324AE" w:rsidRPr="00B7069B">
        <w:rPr>
          <w:rFonts w:ascii="Arial Narrow" w:hAnsi="Arial Narrow" w:cs="Arial"/>
        </w:rPr>
        <w:t xml:space="preserve"> z poręczeniem wekslowym banku lub spółdzielczej kasy oszczędnościowo- kredytowej;</w:t>
      </w:r>
    </w:p>
    <w:p w14:paraId="178211A6" w14:textId="77777777" w:rsidR="008324AE" w:rsidRPr="00B7069B" w:rsidRDefault="008324AE" w:rsidP="00DC547E">
      <w:pPr>
        <w:pStyle w:val="Akapitzlist"/>
        <w:numPr>
          <w:ilvl w:val="0"/>
          <w:numId w:val="30"/>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przez</w:t>
      </w:r>
      <w:proofErr w:type="gramEnd"/>
      <w:r w:rsidRPr="00B7069B">
        <w:rPr>
          <w:rFonts w:ascii="Arial Narrow" w:hAnsi="Arial Narrow" w:cs="Arial"/>
        </w:rPr>
        <w:t xml:space="preserve"> ustanowienie zastawu na papierach wartościowych emitowanych przez Skarb Państwa lub jednostkę samorządu terytorialnego;</w:t>
      </w:r>
    </w:p>
    <w:p w14:paraId="73EBC9C5" w14:textId="441EE9A0" w:rsidR="008324AE" w:rsidRPr="00B7069B" w:rsidRDefault="008324AE" w:rsidP="00DC547E">
      <w:pPr>
        <w:pStyle w:val="Akapitzlist"/>
        <w:numPr>
          <w:ilvl w:val="0"/>
          <w:numId w:val="30"/>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przez ustanowienie zastawu rejestrowego na zasadach określonych w </w:t>
      </w:r>
      <w:r w:rsidR="003C4076">
        <w:rPr>
          <w:rFonts w:ascii="Arial Narrow" w:hAnsi="Arial Narrow" w:cs="Arial"/>
        </w:rPr>
        <w:t xml:space="preserve">ustawie z dnia 6 grudnia 1996 </w:t>
      </w:r>
      <w:proofErr w:type="gramStart"/>
      <w:r w:rsidR="003C4076">
        <w:rPr>
          <w:rFonts w:ascii="Arial Narrow" w:hAnsi="Arial Narrow" w:cs="Arial"/>
        </w:rPr>
        <w:t xml:space="preserve">r. </w:t>
      </w:r>
      <w:r w:rsidRPr="00B7069B">
        <w:rPr>
          <w:rFonts w:ascii="Arial Narrow" w:hAnsi="Arial Narrow" w:cs="Arial"/>
        </w:rPr>
        <w:t xml:space="preserve"> o</w:t>
      </w:r>
      <w:proofErr w:type="gramEnd"/>
      <w:r w:rsidRPr="00B7069B">
        <w:rPr>
          <w:rFonts w:ascii="Arial Narrow" w:hAnsi="Arial Narrow" w:cs="Arial"/>
        </w:rPr>
        <w:t xml:space="preserve"> zastawie rejestrowym i rejestrze zastawów.</w:t>
      </w:r>
    </w:p>
    <w:p w14:paraId="3B2B3D6B" w14:textId="23D33946" w:rsidR="005F6CB4" w:rsidRPr="00B7069B" w:rsidRDefault="005F6CB4" w:rsidP="00DC547E">
      <w:pPr>
        <w:pStyle w:val="Akapitzlist"/>
        <w:numPr>
          <w:ilvl w:val="0"/>
          <w:numId w:val="29"/>
        </w:numPr>
        <w:autoSpaceDE w:val="0"/>
        <w:autoSpaceDN w:val="0"/>
        <w:adjustRightInd w:val="0"/>
        <w:spacing w:after="0" w:line="240" w:lineRule="auto"/>
        <w:jc w:val="both"/>
        <w:rPr>
          <w:rFonts w:ascii="Arial Narrow" w:hAnsi="Arial Narrow" w:cs="Arial"/>
        </w:rPr>
      </w:pPr>
      <w:r w:rsidRPr="00B7069B">
        <w:rPr>
          <w:rFonts w:ascii="Arial Narrow" w:hAnsi="Arial Narrow" w:cs="Open Sans"/>
          <w:shd w:val="clear" w:color="auto" w:fill="FFFFFF"/>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7A87ACF" w14:textId="6E7BED07" w:rsidR="008324AE" w:rsidRPr="00B7069B" w:rsidRDefault="008324AE" w:rsidP="00DC547E">
      <w:pPr>
        <w:pStyle w:val="Akapitzlist"/>
        <w:numPr>
          <w:ilvl w:val="0"/>
          <w:numId w:val="29"/>
        </w:numPr>
        <w:autoSpaceDE w:val="0"/>
        <w:autoSpaceDN w:val="0"/>
        <w:adjustRightInd w:val="0"/>
        <w:spacing w:after="0" w:line="240" w:lineRule="auto"/>
        <w:jc w:val="both"/>
        <w:rPr>
          <w:rFonts w:ascii="Arial Narrow" w:hAnsi="Arial Narrow" w:cs="Arial"/>
        </w:rPr>
      </w:pPr>
      <w:r w:rsidRPr="00B7069B">
        <w:rPr>
          <w:rFonts w:ascii="Arial Narrow" w:hAnsi="Arial Narrow" w:cs="Arial"/>
        </w:rPr>
        <w:t>Strony postanawiają, że w przypadku należytego wykonania robót, wniesione zabezpieczenie należytego wykonania umowy zostanie Wykonawcy zwrócone w następujący sposób:</w:t>
      </w:r>
    </w:p>
    <w:p w14:paraId="557C34EF" w14:textId="74473DC2" w:rsidR="008324AE" w:rsidRPr="00B7069B" w:rsidRDefault="008324AE" w:rsidP="00DC547E">
      <w:pPr>
        <w:pStyle w:val="Akapitzlist"/>
        <w:numPr>
          <w:ilvl w:val="0"/>
          <w:numId w:val="31"/>
        </w:numPr>
        <w:autoSpaceDE w:val="0"/>
        <w:autoSpaceDN w:val="0"/>
        <w:adjustRightInd w:val="0"/>
        <w:spacing w:after="0" w:line="240" w:lineRule="auto"/>
        <w:ind w:left="1418"/>
        <w:jc w:val="both"/>
        <w:rPr>
          <w:rFonts w:ascii="Arial Narrow" w:hAnsi="Arial Narrow" w:cs="Arial"/>
        </w:rPr>
      </w:pPr>
      <w:r w:rsidRPr="00B7069B">
        <w:rPr>
          <w:rFonts w:ascii="Arial Narrow" w:hAnsi="Arial Narrow" w:cs="Arial"/>
        </w:rPr>
        <w:lastRenderedPageBreak/>
        <w:t>70 % (siedemdziesiąt procent) w terminie 30 (trzydziestu) dni od dnia wykonania przedmiotu umowy i uznania go przez Zamawiającego za należycie wykonany;</w:t>
      </w:r>
    </w:p>
    <w:p w14:paraId="19079795" w14:textId="34589BDC" w:rsidR="008324AE" w:rsidRPr="00B7069B" w:rsidRDefault="008324AE" w:rsidP="00DC547E">
      <w:pPr>
        <w:pStyle w:val="Akapitzlist"/>
        <w:numPr>
          <w:ilvl w:val="0"/>
          <w:numId w:val="31"/>
        </w:numPr>
        <w:autoSpaceDE w:val="0"/>
        <w:autoSpaceDN w:val="0"/>
        <w:adjustRightInd w:val="0"/>
        <w:spacing w:after="0" w:line="240" w:lineRule="auto"/>
        <w:ind w:left="1418"/>
        <w:jc w:val="both"/>
        <w:rPr>
          <w:rFonts w:ascii="Arial Narrow" w:hAnsi="Arial Narrow" w:cs="Arial"/>
        </w:rPr>
      </w:pPr>
      <w:proofErr w:type="gramStart"/>
      <w:r w:rsidRPr="00B7069B">
        <w:rPr>
          <w:rFonts w:ascii="Arial Narrow" w:hAnsi="Arial Narrow" w:cs="Arial"/>
        </w:rPr>
        <w:t>pozostałe</w:t>
      </w:r>
      <w:proofErr w:type="gramEnd"/>
      <w:r w:rsidRPr="00B7069B">
        <w:rPr>
          <w:rFonts w:ascii="Arial Narrow" w:hAnsi="Arial Narrow" w:cs="Arial"/>
        </w:rPr>
        <w:t xml:space="preserve"> 30 % </w:t>
      </w:r>
      <w:r w:rsidR="006A5546" w:rsidRPr="00B7069B">
        <w:rPr>
          <w:rFonts w:ascii="Arial Narrow" w:hAnsi="Arial Narrow" w:cs="Arial"/>
        </w:rPr>
        <w:t>(</w:t>
      </w:r>
      <w:r w:rsidRPr="00B7069B">
        <w:rPr>
          <w:rFonts w:ascii="Arial Narrow" w:hAnsi="Arial Narrow" w:cs="Arial"/>
        </w:rPr>
        <w:t>trzydzieści procent) przeznaczone zostanie na zabezpieczenie roszczeń z tytułu rękojmi za wady, przy czym wymieniona kwota jest zwracana nie później niż w 15 (piętnastym) dniu po upływie okresu rękojmi za wady.</w:t>
      </w:r>
    </w:p>
    <w:p w14:paraId="534EF20A" w14:textId="67F7C762" w:rsidR="008324AE" w:rsidRPr="00B7069B" w:rsidRDefault="008324AE" w:rsidP="00DC547E">
      <w:pPr>
        <w:pStyle w:val="Akapitzlist"/>
        <w:numPr>
          <w:ilvl w:val="0"/>
          <w:numId w:val="29"/>
        </w:numPr>
        <w:autoSpaceDE w:val="0"/>
        <w:autoSpaceDN w:val="0"/>
        <w:adjustRightInd w:val="0"/>
        <w:spacing w:after="0" w:line="240" w:lineRule="auto"/>
        <w:jc w:val="both"/>
        <w:rPr>
          <w:rFonts w:ascii="Arial Narrow" w:hAnsi="Arial Narrow" w:cs="Arial"/>
        </w:rPr>
      </w:pPr>
      <w:r w:rsidRPr="00B7069B">
        <w:rPr>
          <w:rFonts w:ascii="Arial Narrow" w:hAnsi="Arial Narrow" w:cs="Arial"/>
        </w:rPr>
        <w:t>Zamawiający winien powiadomić Wykonawcę o wszelkich roszczeniach skierowanych do instytucji wystawiającej zabezpieczenie.</w:t>
      </w:r>
    </w:p>
    <w:p w14:paraId="1770CA0D" w14:textId="28772137" w:rsidR="00C54738" w:rsidRPr="00C54738" w:rsidRDefault="00C54738" w:rsidP="00DC547E">
      <w:pPr>
        <w:pStyle w:val="Akapitzlist"/>
        <w:numPr>
          <w:ilvl w:val="0"/>
          <w:numId w:val="29"/>
        </w:numPr>
        <w:autoSpaceDE w:val="0"/>
        <w:autoSpaceDN w:val="0"/>
        <w:adjustRightInd w:val="0"/>
        <w:spacing w:after="0" w:line="240" w:lineRule="auto"/>
        <w:jc w:val="both"/>
        <w:rPr>
          <w:rFonts w:ascii="Arial Narrow" w:eastAsiaTheme="minorHAnsi" w:hAnsi="Arial Narrow" w:cs="Tahoma"/>
          <w:color w:val="000000"/>
        </w:rPr>
      </w:pPr>
      <w:r w:rsidRPr="00C54738">
        <w:rPr>
          <w:rFonts w:ascii="Arial Narrow" w:eastAsiaTheme="minorHAnsi" w:hAnsi="Arial Narrow" w:cs="Tahoma"/>
          <w:color w:val="000000"/>
        </w:rPr>
        <w:t xml:space="preserve">Zabezpieczenie należytego wykonania umowy ma na celu zabezpieczenie i ewentualne zaspokojenie roszczeń Zamawiającego z tytułu niewykonania lub nienależytego wykonania umowy przez Wykonawcę, w tym usunięcia wad, </w:t>
      </w:r>
      <w:r>
        <w:rPr>
          <w:rFonts w:ascii="Arial Narrow" w:eastAsiaTheme="minorHAnsi" w:hAnsi="Arial Narrow" w:cs="Tahoma"/>
          <w:color w:val="000000"/>
        </w:rPr>
        <w:t>a także</w:t>
      </w:r>
      <w:r w:rsidRPr="00C54738">
        <w:rPr>
          <w:rFonts w:ascii="Arial Narrow" w:eastAsiaTheme="minorHAnsi" w:hAnsi="Arial Narrow" w:cs="Tahoma"/>
          <w:color w:val="000000"/>
        </w:rPr>
        <w:t xml:space="preserve"> roszczeń Zamawiającego wobec Wykonawcy o zapłatę kar umownych. </w:t>
      </w:r>
    </w:p>
    <w:p w14:paraId="3771E20B" w14:textId="6D782E51" w:rsidR="00C54738" w:rsidRPr="00C54738" w:rsidRDefault="00C54738" w:rsidP="00DC547E">
      <w:pPr>
        <w:pStyle w:val="Akapitzlist"/>
        <w:numPr>
          <w:ilvl w:val="0"/>
          <w:numId w:val="29"/>
        </w:numPr>
        <w:autoSpaceDE w:val="0"/>
        <w:autoSpaceDN w:val="0"/>
        <w:adjustRightInd w:val="0"/>
        <w:spacing w:after="0" w:line="240" w:lineRule="auto"/>
        <w:jc w:val="both"/>
        <w:rPr>
          <w:rFonts w:ascii="Arial Narrow" w:eastAsiaTheme="minorHAnsi" w:hAnsi="Arial Narrow" w:cs="Tahoma"/>
          <w:color w:val="000000"/>
        </w:rPr>
      </w:pPr>
      <w:r w:rsidRPr="00C54738">
        <w:rPr>
          <w:rFonts w:ascii="Arial Narrow" w:eastAsiaTheme="minorHAnsi" w:hAnsi="Arial Narrow" w:cs="Tahoma"/>
          <w:color w:val="000000"/>
        </w:rPr>
        <w:t xml:space="preserve">Wykonawca zobowiązuje się do dostarczenia uaktualnionego zabezpieczenia należytego wykonania umowy w związku z ewentualną zmianą terminu realizacji </w:t>
      </w:r>
      <w:r>
        <w:rPr>
          <w:rFonts w:ascii="Arial Narrow" w:eastAsiaTheme="minorHAnsi" w:hAnsi="Arial Narrow" w:cs="Tahoma"/>
          <w:color w:val="000000"/>
        </w:rPr>
        <w:t>p</w:t>
      </w:r>
      <w:r w:rsidRPr="00C54738">
        <w:rPr>
          <w:rFonts w:ascii="Arial Narrow" w:eastAsiaTheme="minorHAnsi" w:hAnsi="Arial Narrow" w:cs="Tahoma"/>
          <w:color w:val="000000"/>
        </w:rPr>
        <w:t>rzedmiotu umowy lub ewentualną zmianą wartości umowy. Podpisanie aneksu do umowy nastąpi w momencie dostarczenia ww</w:t>
      </w:r>
      <w:r>
        <w:rPr>
          <w:rFonts w:ascii="Arial Narrow" w:eastAsiaTheme="minorHAnsi" w:hAnsi="Arial Narrow" w:cs="Tahoma"/>
          <w:color w:val="000000"/>
        </w:rPr>
        <w:t>.</w:t>
      </w:r>
      <w:r w:rsidRPr="00C54738">
        <w:rPr>
          <w:rFonts w:ascii="Arial Narrow" w:eastAsiaTheme="minorHAnsi" w:hAnsi="Arial Narrow" w:cs="Tahoma"/>
          <w:color w:val="000000"/>
        </w:rPr>
        <w:t xml:space="preserve"> dokumentu do Zamawiającego. </w:t>
      </w:r>
    </w:p>
    <w:p w14:paraId="515F1D0D" w14:textId="77777777" w:rsidR="008324AE" w:rsidRPr="00B7069B" w:rsidRDefault="008324AE" w:rsidP="008324AE">
      <w:pPr>
        <w:autoSpaceDE w:val="0"/>
        <w:autoSpaceDN w:val="0"/>
        <w:adjustRightInd w:val="0"/>
        <w:spacing w:after="0" w:line="240" w:lineRule="auto"/>
        <w:jc w:val="both"/>
        <w:rPr>
          <w:rFonts w:ascii="Arial Narrow" w:hAnsi="Arial Narrow" w:cs="Arial"/>
          <w:b/>
          <w:bCs/>
        </w:rPr>
      </w:pPr>
    </w:p>
    <w:p w14:paraId="48EA4A66" w14:textId="7C484C7C" w:rsidR="008324AE" w:rsidRPr="00B7069B" w:rsidRDefault="008324AE" w:rsidP="008324AE">
      <w:pPr>
        <w:autoSpaceDE w:val="0"/>
        <w:autoSpaceDN w:val="0"/>
        <w:adjustRightInd w:val="0"/>
        <w:spacing w:after="0" w:line="240" w:lineRule="auto"/>
        <w:jc w:val="center"/>
        <w:rPr>
          <w:rFonts w:ascii="Arial Narrow" w:hAnsi="Arial Narrow" w:cs="Arial"/>
          <w:b/>
          <w:bCs/>
        </w:rPr>
      </w:pPr>
      <w:r w:rsidRPr="00B7069B">
        <w:rPr>
          <w:rFonts w:ascii="Arial Narrow" w:hAnsi="Arial Narrow" w:cs="Arial"/>
          <w:b/>
          <w:bCs/>
        </w:rPr>
        <w:t>§9 Wynagrodzenie</w:t>
      </w:r>
    </w:p>
    <w:p w14:paraId="5F34FA41" w14:textId="77777777" w:rsidR="008324AE" w:rsidRPr="00E64DAC" w:rsidRDefault="008324AE" w:rsidP="008324AE">
      <w:pPr>
        <w:autoSpaceDE w:val="0"/>
        <w:autoSpaceDN w:val="0"/>
        <w:adjustRightInd w:val="0"/>
        <w:spacing w:after="0" w:line="240" w:lineRule="auto"/>
        <w:jc w:val="center"/>
        <w:rPr>
          <w:rFonts w:ascii="Arial Narrow" w:hAnsi="Arial Narrow" w:cs="Arial"/>
          <w:b/>
          <w:bCs/>
          <w:color w:val="FF0000"/>
        </w:rPr>
      </w:pPr>
    </w:p>
    <w:p w14:paraId="69437795" w14:textId="1FC309B2" w:rsidR="00051941" w:rsidRPr="00F748EB" w:rsidRDefault="008324AE" w:rsidP="00DC547E">
      <w:pPr>
        <w:pStyle w:val="Akapitzlist"/>
        <w:numPr>
          <w:ilvl w:val="1"/>
          <w:numId w:val="32"/>
        </w:numPr>
        <w:autoSpaceDE w:val="0"/>
        <w:autoSpaceDN w:val="0"/>
        <w:adjustRightInd w:val="0"/>
        <w:spacing w:after="0" w:line="240" w:lineRule="auto"/>
        <w:ind w:left="709"/>
        <w:jc w:val="both"/>
        <w:rPr>
          <w:rFonts w:ascii="Arial Narrow" w:hAnsi="Arial Narrow" w:cs="Arial"/>
        </w:rPr>
      </w:pPr>
      <w:r w:rsidRPr="00F748EB">
        <w:rPr>
          <w:rFonts w:ascii="Arial Narrow" w:hAnsi="Arial Narrow" w:cs="Arial"/>
        </w:rPr>
        <w:t xml:space="preserve">Za wykonanie przedmiotu umowy strony ustalają wynagrodzenie </w:t>
      </w:r>
      <w:r w:rsidRPr="00F748EB">
        <w:rPr>
          <w:rFonts w:ascii="Arial Narrow" w:hAnsi="Arial Narrow" w:cs="Arial"/>
          <w:b/>
        </w:rPr>
        <w:t xml:space="preserve">ryczałtowe w </w:t>
      </w:r>
      <w:proofErr w:type="gramStart"/>
      <w:r w:rsidRPr="00F748EB">
        <w:rPr>
          <w:rFonts w:ascii="Arial Narrow" w:hAnsi="Arial Narrow" w:cs="Arial"/>
          <w:b/>
        </w:rPr>
        <w:t>wysokości: ................... (słownie: …</w:t>
      </w:r>
      <w:r w:rsidR="00051941" w:rsidRPr="00F748EB">
        <w:rPr>
          <w:rFonts w:ascii="Arial Narrow" w:hAnsi="Arial Narrow" w:cs="Arial"/>
          <w:b/>
        </w:rPr>
        <w:t>……………………</w:t>
      </w:r>
      <w:r w:rsidRPr="00F748EB">
        <w:rPr>
          <w:rFonts w:ascii="Arial Narrow" w:hAnsi="Arial Narrow" w:cs="Arial"/>
          <w:b/>
        </w:rPr>
        <w:t>……….. ) złotych</w:t>
      </w:r>
      <w:proofErr w:type="gramEnd"/>
      <w:r w:rsidRPr="00F748EB">
        <w:rPr>
          <w:rFonts w:ascii="Arial Narrow" w:hAnsi="Arial Narrow" w:cs="Arial"/>
          <w:b/>
        </w:rPr>
        <w:t xml:space="preserve"> brutto</w:t>
      </w:r>
      <w:r w:rsidRPr="00F748EB">
        <w:rPr>
          <w:rFonts w:ascii="Arial Narrow" w:hAnsi="Arial Narrow" w:cs="Arial"/>
        </w:rPr>
        <w:t>, w tym podatek od towarów i usług (VAT).</w:t>
      </w:r>
      <w:r w:rsidR="007C709D" w:rsidRPr="00F748EB">
        <w:rPr>
          <w:rFonts w:ascii="Arial Narrow" w:hAnsi="Arial Narrow" w:cs="Arial"/>
        </w:rPr>
        <w:t xml:space="preserve"> </w:t>
      </w:r>
    </w:p>
    <w:p w14:paraId="66963360" w14:textId="77777777" w:rsidR="00CC5D88" w:rsidRPr="00F748EB" w:rsidRDefault="00CC5D88" w:rsidP="00DC547E">
      <w:pPr>
        <w:pStyle w:val="Akapitzlist"/>
        <w:numPr>
          <w:ilvl w:val="0"/>
          <w:numId w:val="32"/>
        </w:numPr>
        <w:autoSpaceDE w:val="0"/>
        <w:autoSpaceDN w:val="0"/>
        <w:adjustRightInd w:val="0"/>
        <w:spacing w:after="0" w:line="240" w:lineRule="auto"/>
        <w:jc w:val="both"/>
        <w:rPr>
          <w:rFonts w:ascii="Arial Narrow" w:hAnsi="Arial Narrow" w:cs="Arial"/>
        </w:rPr>
      </w:pPr>
      <w:r w:rsidRPr="00F748EB">
        <w:rPr>
          <w:rFonts w:ascii="Arial Narrow" w:hAnsi="Arial Narrow"/>
        </w:rPr>
        <w:t>Zadanie dofinansowane z Programu Rządowego Funduszu Polski Ład: Program Inwestycji Strategicznych.</w:t>
      </w:r>
    </w:p>
    <w:p w14:paraId="0E8A521A" w14:textId="77777777" w:rsidR="00CC5D88" w:rsidRPr="00F748EB" w:rsidRDefault="00CC5D88" w:rsidP="00DC547E">
      <w:pPr>
        <w:pStyle w:val="Akapitzlist"/>
        <w:numPr>
          <w:ilvl w:val="0"/>
          <w:numId w:val="32"/>
        </w:numPr>
        <w:autoSpaceDE w:val="0"/>
        <w:autoSpaceDN w:val="0"/>
        <w:adjustRightInd w:val="0"/>
        <w:spacing w:after="0" w:line="240" w:lineRule="auto"/>
        <w:jc w:val="both"/>
        <w:rPr>
          <w:rFonts w:ascii="Arial Narrow" w:hAnsi="Arial Narrow" w:cs="Arial"/>
        </w:rPr>
      </w:pPr>
      <w:r w:rsidRPr="00F748EB">
        <w:rPr>
          <w:rFonts w:ascii="Arial Narrow" w:hAnsi="Arial Narrow"/>
        </w:rPr>
        <w:t>Wykonawca przyjmuje do wiadomości, że wypłata wynagrodzenia będzie oparta na zasadach przyjętych zgodnie z Regulaminem Naboru wniosków o dofinansowanie Edycja 1 w ramach Rządowego Funduszu Polski Ład: Program Inwestycji Strategicznych oraz uchwałą nr 84/2021 Rady Ministrów z 1 lipca 2021 r. w sprawie ustanowienia Rządowego Funduszu Polski Ład: Program Inwestycji Strategicznych dostępnymi na stronie internetowej: https</w:t>
      </w:r>
      <w:proofErr w:type="gramStart"/>
      <w:r w:rsidRPr="00F748EB">
        <w:rPr>
          <w:rFonts w:ascii="Arial Narrow" w:hAnsi="Arial Narrow"/>
        </w:rPr>
        <w:t>://www</w:t>
      </w:r>
      <w:proofErr w:type="gramEnd"/>
      <w:r w:rsidRPr="00F748EB">
        <w:rPr>
          <w:rFonts w:ascii="Arial Narrow" w:hAnsi="Arial Narrow"/>
        </w:rPr>
        <w:t>.</w:t>
      </w:r>
      <w:proofErr w:type="gramStart"/>
      <w:r w:rsidRPr="00F748EB">
        <w:rPr>
          <w:rFonts w:ascii="Arial Narrow" w:hAnsi="Arial Narrow"/>
        </w:rPr>
        <w:t>bgk</w:t>
      </w:r>
      <w:proofErr w:type="gramEnd"/>
      <w:r w:rsidRPr="00F748EB">
        <w:rPr>
          <w:rFonts w:ascii="Arial Narrow" w:hAnsi="Arial Narrow"/>
        </w:rPr>
        <w:t>.</w:t>
      </w:r>
      <w:proofErr w:type="gramStart"/>
      <w:r w:rsidRPr="00F748EB">
        <w:rPr>
          <w:rFonts w:ascii="Arial Narrow" w:hAnsi="Arial Narrow"/>
        </w:rPr>
        <w:t>pl</w:t>
      </w:r>
      <w:proofErr w:type="gramEnd"/>
      <w:r w:rsidRPr="00F748EB">
        <w:rPr>
          <w:rFonts w:ascii="Arial Narrow" w:hAnsi="Arial Narrow"/>
        </w:rPr>
        <w:t xml:space="preserve">/polski-lad/edycja-pierwsza/#c21554. </w:t>
      </w:r>
    </w:p>
    <w:p w14:paraId="379217DD" w14:textId="77777777" w:rsidR="00CC5D88" w:rsidRPr="00F748EB" w:rsidRDefault="00CC5D88" w:rsidP="00DC547E">
      <w:pPr>
        <w:pStyle w:val="Akapitzlist"/>
        <w:numPr>
          <w:ilvl w:val="0"/>
          <w:numId w:val="32"/>
        </w:numPr>
        <w:autoSpaceDE w:val="0"/>
        <w:autoSpaceDN w:val="0"/>
        <w:adjustRightInd w:val="0"/>
        <w:spacing w:after="0" w:line="240" w:lineRule="auto"/>
        <w:jc w:val="both"/>
        <w:rPr>
          <w:rFonts w:ascii="Arial Narrow" w:hAnsi="Arial Narrow" w:cs="Arial"/>
        </w:rPr>
      </w:pPr>
      <w:r w:rsidRPr="00F748EB">
        <w:rPr>
          <w:rFonts w:ascii="Arial Narrow" w:hAnsi="Arial Narrow"/>
        </w:rPr>
        <w:t xml:space="preserve"> Wykonawca oświadcza, że zapoznał się z dokumentami wymienionymi w </w:t>
      </w:r>
      <w:proofErr w:type="gramStart"/>
      <w:r w:rsidRPr="00F748EB">
        <w:rPr>
          <w:rFonts w:ascii="Arial Narrow" w:hAnsi="Arial Narrow"/>
        </w:rPr>
        <w:t>ust 3  w</w:t>
      </w:r>
      <w:proofErr w:type="gramEnd"/>
      <w:r w:rsidRPr="00F748EB">
        <w:rPr>
          <w:rFonts w:ascii="Arial Narrow" w:hAnsi="Arial Narrow"/>
        </w:rPr>
        <w:t xml:space="preserve"> zakresie niezbędnym do prawidłowej realizacji umowy. Zamawiający będzie zobowiązany do stosowania postanowień tych dokumentów w brzmieniu aktualnym na dzień dokonywania danej czynności związanej z realizacją umowy.</w:t>
      </w:r>
    </w:p>
    <w:p w14:paraId="3E9C7848" w14:textId="77777777" w:rsidR="00CC5D88" w:rsidRPr="00F748EB" w:rsidRDefault="00CC5D88" w:rsidP="00DC547E">
      <w:pPr>
        <w:pStyle w:val="Akapitzlist"/>
        <w:numPr>
          <w:ilvl w:val="0"/>
          <w:numId w:val="32"/>
        </w:numPr>
        <w:autoSpaceDE w:val="0"/>
        <w:autoSpaceDN w:val="0"/>
        <w:adjustRightInd w:val="0"/>
        <w:spacing w:after="0" w:line="240" w:lineRule="auto"/>
        <w:jc w:val="both"/>
        <w:rPr>
          <w:rFonts w:ascii="Arial Narrow" w:hAnsi="Arial Narrow" w:cs="Arial"/>
        </w:rPr>
      </w:pPr>
      <w:r w:rsidRPr="00F748EB">
        <w:rPr>
          <w:rFonts w:ascii="Arial Narrow" w:hAnsi="Arial Narrow"/>
        </w:rPr>
        <w:t xml:space="preserve"> Zamawiający zastrzega, że zasady wypłaty wynagrodzenia Wykonawcy przyjęte w niniejszej umowie są zgodne z zasadami wypłaty dofinansowania wskazanymi we wstępnej promesie w ramach Programu, o którym mowa w ust 3 i tym samym Wykonawca zobowiązuje się do finansowania przedmiotowej inwestycji w części niepokrytej udziałem własnym Zamawiającego, na czas poprzedzający wypłatę z promesy (dokumentu zawierającego zobowiązanie do przekazania Zamawiającemu środków pieniężnych udzielanego przez Bank Gospodarstwa Krajowego). </w:t>
      </w:r>
    </w:p>
    <w:p w14:paraId="47AB73D2" w14:textId="77777777" w:rsidR="00CC5D88" w:rsidRPr="00F748EB" w:rsidRDefault="00CC5D88" w:rsidP="00DC547E">
      <w:pPr>
        <w:pStyle w:val="Akapitzlist"/>
        <w:numPr>
          <w:ilvl w:val="0"/>
          <w:numId w:val="32"/>
        </w:numPr>
        <w:autoSpaceDE w:val="0"/>
        <w:autoSpaceDN w:val="0"/>
        <w:adjustRightInd w:val="0"/>
        <w:spacing w:after="0" w:line="240" w:lineRule="auto"/>
        <w:jc w:val="both"/>
        <w:rPr>
          <w:rFonts w:ascii="Arial Narrow" w:hAnsi="Arial Narrow" w:cs="Arial"/>
        </w:rPr>
      </w:pPr>
      <w:r w:rsidRPr="00F748EB">
        <w:rPr>
          <w:rFonts w:ascii="Arial Narrow" w:hAnsi="Arial Narrow"/>
        </w:rPr>
        <w:t xml:space="preserve"> Zapłata wynagrodzenia Wykonawcy nastąpi w terminie nie dłuższym niż 35 dni od dnia odbioru przedmiotowej inwestycji przez Zamawiającego. </w:t>
      </w:r>
    </w:p>
    <w:p w14:paraId="354CA58B" w14:textId="77777777" w:rsidR="00D60385" w:rsidRPr="00F748EB" w:rsidRDefault="00CC5D88" w:rsidP="00DC547E">
      <w:pPr>
        <w:pStyle w:val="Akapitzlist"/>
        <w:numPr>
          <w:ilvl w:val="0"/>
          <w:numId w:val="32"/>
        </w:numPr>
        <w:autoSpaceDE w:val="0"/>
        <w:autoSpaceDN w:val="0"/>
        <w:adjustRightInd w:val="0"/>
        <w:spacing w:after="0" w:line="240" w:lineRule="auto"/>
        <w:jc w:val="both"/>
        <w:rPr>
          <w:rFonts w:ascii="Arial Narrow" w:hAnsi="Arial Narrow" w:cs="Arial"/>
        </w:rPr>
      </w:pPr>
      <w:r w:rsidRPr="00F748EB">
        <w:rPr>
          <w:rFonts w:ascii="Arial Narrow" w:hAnsi="Arial Narrow"/>
        </w:rPr>
        <w:t xml:space="preserve"> Zapłata za wykonane roboty będzie realizowana na podstawie dwóch faktur wystawionych na podstawie protokołu </w:t>
      </w:r>
      <w:r w:rsidR="00D60385" w:rsidRPr="00F748EB">
        <w:rPr>
          <w:rFonts w:ascii="Arial Narrow" w:hAnsi="Arial Narrow"/>
        </w:rPr>
        <w:t xml:space="preserve">częściowego i </w:t>
      </w:r>
      <w:r w:rsidRPr="00F748EB">
        <w:rPr>
          <w:rFonts w:ascii="Arial Narrow" w:hAnsi="Arial Narrow"/>
        </w:rPr>
        <w:t xml:space="preserve">końcowego robót. </w:t>
      </w:r>
    </w:p>
    <w:p w14:paraId="3C908850" w14:textId="77777777" w:rsidR="00D60385" w:rsidRPr="00F748EB" w:rsidRDefault="00CC5D88" w:rsidP="00DC547E">
      <w:pPr>
        <w:pStyle w:val="Akapitzlist"/>
        <w:numPr>
          <w:ilvl w:val="0"/>
          <w:numId w:val="32"/>
        </w:numPr>
        <w:autoSpaceDE w:val="0"/>
        <w:autoSpaceDN w:val="0"/>
        <w:adjustRightInd w:val="0"/>
        <w:spacing w:after="0" w:line="240" w:lineRule="auto"/>
        <w:jc w:val="both"/>
        <w:rPr>
          <w:rFonts w:ascii="Arial Narrow" w:hAnsi="Arial Narrow" w:cs="Arial"/>
        </w:rPr>
      </w:pPr>
      <w:r w:rsidRPr="00F748EB">
        <w:rPr>
          <w:rFonts w:ascii="Arial Narrow" w:hAnsi="Arial Narrow"/>
        </w:rPr>
        <w:t>Wynagrodzenie zostanie uregulowane przelewem z rachunków bankowych Zamawiającego na rachunek bankowy Wykonawcy wskazany na fakturze.</w:t>
      </w:r>
    </w:p>
    <w:p w14:paraId="1F4462E9" w14:textId="0FCA36AA" w:rsidR="00CC5D88" w:rsidRPr="00F748EB" w:rsidRDefault="00CC5D88" w:rsidP="00DC547E">
      <w:pPr>
        <w:pStyle w:val="Akapitzlist"/>
        <w:numPr>
          <w:ilvl w:val="0"/>
          <w:numId w:val="32"/>
        </w:numPr>
        <w:autoSpaceDE w:val="0"/>
        <w:autoSpaceDN w:val="0"/>
        <w:adjustRightInd w:val="0"/>
        <w:spacing w:after="0" w:line="240" w:lineRule="auto"/>
        <w:jc w:val="both"/>
        <w:rPr>
          <w:rFonts w:ascii="Arial Narrow" w:hAnsi="Arial Narrow" w:cs="Arial"/>
        </w:rPr>
      </w:pPr>
      <w:r w:rsidRPr="00F748EB">
        <w:rPr>
          <w:rFonts w:ascii="Arial Narrow" w:hAnsi="Arial Narrow"/>
        </w:rPr>
        <w:t xml:space="preserve"> Za termin zapłaty uznaje się dzień obciążenia rachunków bankowych Zamawiającego.</w:t>
      </w:r>
    </w:p>
    <w:p w14:paraId="5B9FC3D0" w14:textId="2B6DD9FD" w:rsidR="00D60385" w:rsidRPr="00F748EB" w:rsidRDefault="00D60385" w:rsidP="00DC547E">
      <w:pPr>
        <w:pStyle w:val="Akapitzlist"/>
        <w:numPr>
          <w:ilvl w:val="0"/>
          <w:numId w:val="32"/>
        </w:numPr>
        <w:autoSpaceDE w:val="0"/>
        <w:autoSpaceDN w:val="0"/>
        <w:adjustRightInd w:val="0"/>
        <w:spacing w:after="0" w:line="240" w:lineRule="auto"/>
        <w:jc w:val="both"/>
        <w:rPr>
          <w:rFonts w:ascii="Arial Narrow" w:hAnsi="Arial Narrow" w:cs="Arial"/>
        </w:rPr>
      </w:pPr>
      <w:r w:rsidRPr="00F748EB">
        <w:rPr>
          <w:rFonts w:ascii="Arial Narrow" w:hAnsi="Arial Narrow" w:cs="Arial"/>
        </w:rPr>
        <w:t>Zamawiający przewiduje następujący sposób finansowania inwestycji:</w:t>
      </w:r>
    </w:p>
    <w:p w14:paraId="305085CB" w14:textId="77777777" w:rsidR="00104A4E" w:rsidRPr="00E64DAC" w:rsidRDefault="00104A4E" w:rsidP="00104A4E">
      <w:pPr>
        <w:pStyle w:val="Akapitzlist"/>
        <w:autoSpaceDE w:val="0"/>
        <w:autoSpaceDN w:val="0"/>
        <w:adjustRightInd w:val="0"/>
        <w:spacing w:after="0" w:line="240" w:lineRule="auto"/>
        <w:jc w:val="both"/>
        <w:rPr>
          <w:rFonts w:ascii="Arial Narrow" w:hAnsi="Arial Narrow" w:cs="Arial"/>
          <w:color w:val="FF0000"/>
        </w:rPr>
      </w:pPr>
    </w:p>
    <w:p w14:paraId="4902D4F8" w14:textId="716AE943" w:rsidR="00E64DAC" w:rsidRPr="00B71D01" w:rsidRDefault="00104A4E" w:rsidP="00DC547E">
      <w:pPr>
        <w:pStyle w:val="Akapitzlist"/>
        <w:numPr>
          <w:ilvl w:val="1"/>
          <w:numId w:val="4"/>
        </w:numPr>
        <w:autoSpaceDE w:val="0"/>
        <w:autoSpaceDN w:val="0"/>
        <w:adjustRightInd w:val="0"/>
        <w:spacing w:after="0" w:line="240" w:lineRule="auto"/>
        <w:jc w:val="both"/>
        <w:rPr>
          <w:rFonts w:ascii="Arial Narrow" w:hAnsi="Arial Narrow" w:cs="Arial"/>
        </w:rPr>
      </w:pPr>
      <w:r w:rsidRPr="00B71D01">
        <w:rPr>
          <w:rFonts w:ascii="Arial Narrow" w:hAnsi="Arial Narrow" w:cs="Arial"/>
        </w:rPr>
        <w:t xml:space="preserve">pierwsza transza do 50 % </w:t>
      </w:r>
      <w:proofErr w:type="gramStart"/>
      <w:r w:rsidRPr="00B71D01">
        <w:rPr>
          <w:rFonts w:ascii="Arial Narrow" w:hAnsi="Arial Narrow" w:cs="Arial"/>
        </w:rPr>
        <w:t>wynagrodzenia  umownego</w:t>
      </w:r>
      <w:proofErr w:type="gramEnd"/>
      <w:r w:rsidRPr="00B71D01">
        <w:rPr>
          <w:rFonts w:ascii="Arial Narrow" w:hAnsi="Arial Narrow" w:cs="Arial"/>
        </w:rPr>
        <w:t xml:space="preserve"> po wystawieniu faktury przez Wykonawcę z tytułu wykonania </w:t>
      </w:r>
      <w:r w:rsidR="00DB301D" w:rsidRPr="00B71D01">
        <w:rPr>
          <w:rFonts w:ascii="Arial Narrow" w:hAnsi="Arial Narrow" w:cs="Arial"/>
        </w:rPr>
        <w:t xml:space="preserve">części robót, w tym opracowaniu pełnej dokumentacji projektowej z uzyskaniem prawomocnej decyzji w sprawie pozwolenia na budowę, rozbudową budynku DPS, </w:t>
      </w:r>
      <w:r w:rsidR="00DB301D" w:rsidRPr="00B71D01">
        <w:rPr>
          <w:rFonts w:ascii="Arial Narrow" w:eastAsia="Times New Roman" w:hAnsi="Arial Narrow" w:cs="Arial"/>
          <w:lang w:eastAsia="pl-PL"/>
        </w:rPr>
        <w:t>na podstawie protokołów</w:t>
      </w:r>
      <w:r w:rsidR="00DB301D" w:rsidRPr="00B71D01">
        <w:rPr>
          <w:rFonts w:ascii="Arial Narrow" w:eastAsia="Times New Roman" w:hAnsi="Arial Narrow"/>
          <w:lang w:eastAsia="pl-PL"/>
        </w:rPr>
        <w:t xml:space="preserve"> </w:t>
      </w:r>
      <w:r w:rsidR="00DB301D" w:rsidRPr="00B71D01">
        <w:rPr>
          <w:rFonts w:ascii="Arial Narrow" w:eastAsia="Times New Roman" w:hAnsi="Arial Narrow" w:cs="Arial"/>
          <w:lang w:eastAsia="pl-PL"/>
        </w:rPr>
        <w:t>odbioru częściowego robót, wystawiony</w:t>
      </w:r>
      <w:r w:rsidR="00076B38" w:rsidRPr="00B71D01">
        <w:rPr>
          <w:rFonts w:ascii="Arial Narrow" w:eastAsia="Times New Roman" w:hAnsi="Arial Narrow" w:cs="Arial"/>
          <w:lang w:eastAsia="pl-PL"/>
        </w:rPr>
        <w:t>ch</w:t>
      </w:r>
      <w:r w:rsidR="00DB301D" w:rsidRPr="00B71D01">
        <w:rPr>
          <w:rFonts w:ascii="Arial Narrow" w:eastAsia="Times New Roman" w:hAnsi="Arial Narrow" w:cs="Arial"/>
          <w:lang w:eastAsia="pl-PL"/>
        </w:rPr>
        <w:t xml:space="preserve"> zgodnie ze stanem zaawansowania robót, po</w:t>
      </w:r>
      <w:r w:rsidR="00DB301D" w:rsidRPr="00B71D01">
        <w:rPr>
          <w:rFonts w:ascii="Arial Narrow" w:eastAsia="Times New Roman" w:hAnsi="Arial Narrow"/>
          <w:lang w:eastAsia="pl-PL"/>
        </w:rPr>
        <w:br/>
      </w:r>
      <w:r w:rsidR="00DB301D" w:rsidRPr="00B71D01">
        <w:rPr>
          <w:rFonts w:ascii="Arial Narrow" w:eastAsia="Times New Roman" w:hAnsi="Arial Narrow" w:cs="Arial"/>
          <w:lang w:eastAsia="pl-PL"/>
        </w:rPr>
        <w:t>ich odbiorze i sprawdzeniu przez Inspektora Nadzoru Inwestorskiego oraz po przedłożeniu</w:t>
      </w:r>
      <w:r w:rsidR="00DB301D" w:rsidRPr="00B71D01">
        <w:rPr>
          <w:rFonts w:ascii="Arial Narrow" w:eastAsia="Times New Roman" w:hAnsi="Arial Narrow"/>
          <w:lang w:eastAsia="pl-PL"/>
        </w:rPr>
        <w:br/>
      </w:r>
      <w:r w:rsidR="00DB301D" w:rsidRPr="00B71D01">
        <w:rPr>
          <w:rFonts w:ascii="Arial Narrow" w:eastAsia="Times New Roman" w:hAnsi="Arial Narrow" w:cs="Arial"/>
          <w:lang w:eastAsia="pl-PL"/>
        </w:rPr>
        <w:t>oświadczeń Podwykonawców (jeżeli będą ustanowieni), że otrzymali należne im</w:t>
      </w:r>
      <w:r w:rsidR="00DB301D" w:rsidRPr="00B71D01">
        <w:rPr>
          <w:rFonts w:ascii="Arial Narrow" w:eastAsia="Times New Roman" w:hAnsi="Arial Narrow"/>
          <w:lang w:eastAsia="pl-PL"/>
        </w:rPr>
        <w:br/>
      </w:r>
      <w:r w:rsidR="00DB301D" w:rsidRPr="00B71D01">
        <w:rPr>
          <w:rFonts w:ascii="Arial Narrow" w:eastAsia="Times New Roman" w:hAnsi="Arial Narrow" w:cs="Arial"/>
          <w:lang w:eastAsia="pl-PL"/>
        </w:rPr>
        <w:t>wynagrodzenie.</w:t>
      </w:r>
    </w:p>
    <w:p w14:paraId="018B954A" w14:textId="77C53CAD" w:rsidR="00104A4E" w:rsidRPr="00B71D01" w:rsidRDefault="00104A4E" w:rsidP="00DC547E">
      <w:pPr>
        <w:pStyle w:val="Akapitzlist"/>
        <w:numPr>
          <w:ilvl w:val="1"/>
          <w:numId w:val="4"/>
        </w:numPr>
        <w:autoSpaceDE w:val="0"/>
        <w:autoSpaceDN w:val="0"/>
        <w:adjustRightInd w:val="0"/>
        <w:spacing w:after="0" w:line="240" w:lineRule="auto"/>
        <w:jc w:val="both"/>
        <w:rPr>
          <w:rFonts w:ascii="Arial Narrow" w:hAnsi="Arial Narrow" w:cs="Arial"/>
        </w:rPr>
      </w:pPr>
      <w:r w:rsidRPr="00B71D01">
        <w:rPr>
          <w:rFonts w:ascii="Arial Narrow" w:hAnsi="Arial Narrow" w:cs="Arial"/>
        </w:rPr>
        <w:t xml:space="preserve"> pozostała do zapłaty kwota wynagrodzenia - przebudowa i termomodernizacja budynku </w:t>
      </w:r>
      <w:r w:rsidR="00076B38" w:rsidRPr="00B71D01">
        <w:rPr>
          <w:rFonts w:ascii="Arial Narrow" w:hAnsi="Arial Narrow" w:cs="Arial"/>
        </w:rPr>
        <w:t xml:space="preserve">DPS z niezbędną </w:t>
      </w:r>
      <w:proofErr w:type="gramStart"/>
      <w:r w:rsidR="00076B38" w:rsidRPr="00B71D01">
        <w:rPr>
          <w:rFonts w:ascii="Arial Narrow" w:hAnsi="Arial Narrow" w:cs="Arial"/>
        </w:rPr>
        <w:t xml:space="preserve">infrastrukturą . </w:t>
      </w:r>
      <w:proofErr w:type="gramEnd"/>
    </w:p>
    <w:p w14:paraId="3917C27C" w14:textId="765D72BE" w:rsidR="0038218E" w:rsidRPr="00915576" w:rsidRDefault="00A72441" w:rsidP="00E0384B">
      <w:pPr>
        <w:spacing w:after="0" w:line="240" w:lineRule="auto"/>
        <w:jc w:val="both"/>
        <w:rPr>
          <w:rStyle w:val="size"/>
          <w:rFonts w:ascii="Arial Narrow" w:hAnsi="Arial Narrow"/>
        </w:rPr>
      </w:pPr>
      <w:r w:rsidRPr="00915576">
        <w:rPr>
          <w:rFonts w:ascii="Arial Narrow" w:eastAsia="Times New Roman" w:hAnsi="Arial Narrow"/>
          <w:color w:val="FF0000"/>
          <w:sz w:val="24"/>
          <w:szCs w:val="24"/>
          <w:lang w:eastAsia="pl-PL"/>
        </w:rPr>
        <w:br/>
      </w:r>
      <w:r w:rsidR="00E64DAC" w:rsidRPr="003C3AAF">
        <w:rPr>
          <w:rFonts w:ascii="Arial Narrow" w:eastAsia="Times New Roman" w:hAnsi="Arial Narrow" w:cs="Arial"/>
          <w:lang w:eastAsia="pl-PL"/>
        </w:rPr>
        <w:t xml:space="preserve">11. </w:t>
      </w:r>
      <w:r w:rsidRPr="003C3AAF">
        <w:rPr>
          <w:rFonts w:ascii="Arial Narrow" w:eastAsia="Times New Roman" w:hAnsi="Arial Narrow" w:cs="Arial"/>
          <w:lang w:eastAsia="pl-PL"/>
        </w:rPr>
        <w:t xml:space="preserve">Wykonawca jest zobowiązany do </w:t>
      </w:r>
      <w:r w:rsidR="0038218E" w:rsidRPr="00915576">
        <w:rPr>
          <w:rStyle w:val="size"/>
          <w:rFonts w:ascii="Arial Narrow" w:hAnsi="Arial Narrow"/>
        </w:rPr>
        <w:t>przedstawienia Zamawiającemu</w:t>
      </w:r>
      <w:r w:rsidR="0038218E" w:rsidRPr="00915576">
        <w:rPr>
          <w:rStyle w:val="size"/>
          <w:rFonts w:ascii="Arial Narrow" w:hAnsi="Arial Narrow"/>
          <w:sz w:val="14"/>
          <w:szCs w:val="14"/>
        </w:rPr>
        <w:t xml:space="preserve">   </w:t>
      </w:r>
      <w:r w:rsidR="0038218E" w:rsidRPr="00915576">
        <w:rPr>
          <w:rStyle w:val="size"/>
          <w:rFonts w:ascii="Arial Narrow" w:hAnsi="Arial Narrow"/>
        </w:rPr>
        <w:t xml:space="preserve">kosztorysów opracowanych metodą szczegółową </w:t>
      </w:r>
      <w:r w:rsidR="0038218E" w:rsidRPr="00915576">
        <w:rPr>
          <w:rStyle w:val="size"/>
          <w:rFonts w:ascii="Arial Narrow" w:hAnsi="Arial Narrow"/>
          <w:i/>
        </w:rPr>
        <w:t xml:space="preserve">(z zestawieniem robocizny, materiału i sprzętu oraz tabelą elementów scalonych, a także z okazaniem parametrów R, </w:t>
      </w:r>
      <w:proofErr w:type="spellStart"/>
      <w:r w:rsidR="0038218E" w:rsidRPr="00915576">
        <w:rPr>
          <w:rStyle w:val="size"/>
          <w:rFonts w:ascii="Arial Narrow" w:hAnsi="Arial Narrow"/>
          <w:i/>
        </w:rPr>
        <w:t>Kp</w:t>
      </w:r>
      <w:proofErr w:type="spellEnd"/>
      <w:r w:rsidR="0038218E" w:rsidRPr="00915576">
        <w:rPr>
          <w:rStyle w:val="size"/>
          <w:rFonts w:ascii="Arial Narrow" w:hAnsi="Arial Narrow"/>
          <w:i/>
        </w:rPr>
        <w:t xml:space="preserve">, </w:t>
      </w:r>
      <w:proofErr w:type="spellStart"/>
      <w:r w:rsidR="0038218E" w:rsidRPr="00915576">
        <w:rPr>
          <w:rStyle w:val="size"/>
          <w:rFonts w:ascii="Arial Narrow" w:hAnsi="Arial Narrow"/>
          <w:i/>
        </w:rPr>
        <w:t>Kz</w:t>
      </w:r>
      <w:proofErr w:type="spellEnd"/>
      <w:r w:rsidR="0038218E" w:rsidRPr="00915576">
        <w:rPr>
          <w:rStyle w:val="size"/>
          <w:rFonts w:ascii="Arial Narrow" w:hAnsi="Arial Narrow"/>
          <w:i/>
        </w:rPr>
        <w:t xml:space="preserve">, Z na stronie tytułowej każdego </w:t>
      </w:r>
      <w:proofErr w:type="gramStart"/>
      <w:r w:rsidR="0038218E" w:rsidRPr="00915576">
        <w:rPr>
          <w:rStyle w:val="size"/>
          <w:rFonts w:ascii="Arial Narrow" w:hAnsi="Arial Narrow"/>
          <w:i/>
        </w:rPr>
        <w:t xml:space="preserve">kosztorysu) </w:t>
      </w:r>
      <w:r w:rsidR="0038218E" w:rsidRPr="00915576">
        <w:rPr>
          <w:rStyle w:val="size"/>
          <w:rFonts w:ascii="Arial Narrow" w:hAnsi="Arial Narrow"/>
        </w:rPr>
        <w:t>których</w:t>
      </w:r>
      <w:proofErr w:type="gramEnd"/>
      <w:r w:rsidR="0038218E" w:rsidRPr="00915576">
        <w:rPr>
          <w:rStyle w:val="size"/>
          <w:rFonts w:ascii="Arial Narrow" w:hAnsi="Arial Narrow"/>
        </w:rPr>
        <w:t xml:space="preserve"> łączna cena całkowita musi być zgodna </w:t>
      </w:r>
      <w:r w:rsidR="0038218E" w:rsidRPr="00915576">
        <w:rPr>
          <w:rStyle w:val="size"/>
          <w:rFonts w:ascii="Arial Narrow" w:hAnsi="Arial Narrow"/>
        </w:rPr>
        <w:lastRenderedPageBreak/>
        <w:t xml:space="preserve">z ceną przedstawioną w ofercie. Kosztorysy należy przedłożyć Zamawiającemu w formie papierowej oraz w wersji elektronicznej – format </w:t>
      </w:r>
      <w:proofErr w:type="gramStart"/>
      <w:r w:rsidR="0038218E" w:rsidRPr="00915576">
        <w:rPr>
          <w:rStyle w:val="size"/>
          <w:rFonts w:ascii="Arial Narrow" w:hAnsi="Arial Narrow"/>
        </w:rPr>
        <w:t>pliku .</w:t>
      </w:r>
      <w:proofErr w:type="spellStart"/>
      <w:proofErr w:type="gramEnd"/>
      <w:r w:rsidR="0038218E" w:rsidRPr="00915576">
        <w:rPr>
          <w:rStyle w:val="size"/>
          <w:rFonts w:ascii="Arial Narrow" w:hAnsi="Arial Narrow"/>
        </w:rPr>
        <w:t>ath</w:t>
      </w:r>
      <w:proofErr w:type="spellEnd"/>
      <w:r w:rsidR="0038218E" w:rsidRPr="00915576">
        <w:rPr>
          <w:rStyle w:val="size"/>
          <w:rFonts w:ascii="Arial Narrow" w:hAnsi="Arial Narrow"/>
        </w:rPr>
        <w:t xml:space="preserve"> – w terminie 21 dni od daty rozpoczęcia wykonywania II etapu inwestycji wskazanego w  </w:t>
      </w:r>
      <w:r w:rsidR="0038218E" w:rsidRPr="00915576">
        <w:rPr>
          <w:rStyle w:val="size"/>
          <w:rFonts w:ascii="Arial Narrow" w:hAnsi="Arial Narrow"/>
          <w:b/>
          <w:bCs/>
        </w:rPr>
        <w:t>§4</w:t>
      </w:r>
      <w:r w:rsidR="0038218E" w:rsidRPr="00915576">
        <w:rPr>
          <w:rStyle w:val="size"/>
          <w:rFonts w:ascii="Arial Narrow" w:hAnsi="Arial Narrow"/>
        </w:rPr>
        <w:t xml:space="preserve"> niniejszej </w:t>
      </w:r>
      <w:proofErr w:type="gramStart"/>
      <w:r w:rsidR="0038218E" w:rsidRPr="00915576">
        <w:rPr>
          <w:rStyle w:val="size"/>
          <w:rFonts w:ascii="Arial Narrow" w:hAnsi="Arial Narrow"/>
        </w:rPr>
        <w:t xml:space="preserve">umowy  . </w:t>
      </w:r>
      <w:proofErr w:type="gramEnd"/>
    </w:p>
    <w:p w14:paraId="097DFA43" w14:textId="5F8CD5ED" w:rsidR="008324AE" w:rsidRPr="00915576" w:rsidRDefault="0038218E" w:rsidP="0038218E">
      <w:pPr>
        <w:spacing w:after="0" w:line="240" w:lineRule="auto"/>
        <w:ind w:left="284"/>
        <w:jc w:val="both"/>
        <w:rPr>
          <w:rFonts w:ascii="Arial Narrow" w:hAnsi="Arial Narrow" w:cs="Arial"/>
          <w:color w:val="FF0000"/>
        </w:rPr>
      </w:pPr>
      <w:r w:rsidRPr="00915576">
        <w:rPr>
          <w:rStyle w:val="size"/>
          <w:rFonts w:ascii="Arial Narrow" w:hAnsi="Arial Narrow"/>
        </w:rPr>
        <w:t>Kosztorys ofertowy ma charakter pomocniczy i służy wyłącznie do celów związanych z rozliczeniem poszczególnych etapów zrealizowanych prac, ewentualnego wykonania robót dodatkowych, zamiennych, lub zaniechania określonych prac lub waloryzacji wynagrodzenia wykonawcy.</w:t>
      </w:r>
    </w:p>
    <w:p w14:paraId="40F68C4B" w14:textId="7F38E5B7" w:rsidR="008324AE" w:rsidRPr="00915576" w:rsidRDefault="008324AE" w:rsidP="00DC547E">
      <w:pPr>
        <w:pStyle w:val="Akapitzlist"/>
        <w:numPr>
          <w:ilvl w:val="0"/>
          <w:numId w:val="26"/>
        </w:numPr>
        <w:spacing w:after="0" w:line="240" w:lineRule="auto"/>
        <w:jc w:val="both"/>
        <w:rPr>
          <w:rFonts w:ascii="Arial Narrow" w:hAnsi="Arial Narrow" w:cs="Arial"/>
          <w:color w:val="FF0000"/>
        </w:rPr>
      </w:pPr>
      <w:r w:rsidRPr="00915576">
        <w:rPr>
          <w:rFonts w:ascii="Arial Narrow" w:hAnsi="Arial Narrow" w:cs="Arial"/>
        </w:rPr>
        <w:t xml:space="preserve">Niedoszacowanie, pominięcie oraz brak rozpoznania zakresu przedmiotu umowy nie może być podstawą do żądania zmiany wynagrodzenia ryczałtowego określonego w ust. 1. </w:t>
      </w:r>
    </w:p>
    <w:p w14:paraId="4D70FCAD" w14:textId="77777777" w:rsidR="008324AE" w:rsidRPr="00B7069B" w:rsidRDefault="008324AE" w:rsidP="00DC547E">
      <w:pPr>
        <w:numPr>
          <w:ilvl w:val="1"/>
          <w:numId w:val="26"/>
        </w:numPr>
        <w:autoSpaceDE w:val="0"/>
        <w:autoSpaceDN w:val="0"/>
        <w:adjustRightInd w:val="0"/>
        <w:spacing w:after="0" w:line="240" w:lineRule="auto"/>
        <w:ind w:left="709"/>
        <w:jc w:val="both"/>
        <w:rPr>
          <w:rFonts w:ascii="Arial Narrow" w:hAnsi="Arial Narrow" w:cs="Arial"/>
        </w:rPr>
      </w:pPr>
      <w:r w:rsidRPr="00915576">
        <w:rPr>
          <w:rFonts w:ascii="Arial Narrow" w:hAnsi="Arial Narrow" w:cs="Arial"/>
        </w:rPr>
        <w:t>Wykonawca wyklucza możliwość powoływania</w:t>
      </w:r>
      <w:r w:rsidRPr="00B7069B">
        <w:rPr>
          <w:rFonts w:ascii="Arial Narrow" w:hAnsi="Arial Narrow" w:cs="Arial"/>
        </w:rPr>
        <w:t xml:space="preserve"> się na niezrozumienie zakresu oraz treści przedmiotu umowy, jako podstawę roszczeń o zmianę wynagrodzenia i / lub zmianę terminu oraz potwierdza</w:t>
      </w:r>
      <w:r w:rsidR="006A5546" w:rsidRPr="00B7069B">
        <w:rPr>
          <w:rFonts w:ascii="Arial Narrow" w:hAnsi="Arial Narrow" w:cs="Arial"/>
        </w:rPr>
        <w:t>,</w:t>
      </w:r>
      <w:r w:rsidRPr="00B7069B">
        <w:rPr>
          <w:rFonts w:ascii="Arial Narrow" w:hAnsi="Arial Narrow" w:cs="Arial"/>
        </w:rPr>
        <w:t xml:space="preserve"> że nie będzie żądał podwyższenia wynagrodzenia wskutek złego oszacowania rozmiaru i kosztów prac.</w:t>
      </w:r>
    </w:p>
    <w:p w14:paraId="198463F9" w14:textId="223CA546" w:rsidR="008324AE" w:rsidRPr="005152DF" w:rsidRDefault="008324AE" w:rsidP="00DC547E">
      <w:pPr>
        <w:pStyle w:val="Akapitzlist"/>
        <w:numPr>
          <w:ilvl w:val="0"/>
          <w:numId w:val="26"/>
        </w:numPr>
        <w:spacing w:after="0"/>
        <w:jc w:val="both"/>
        <w:rPr>
          <w:rFonts w:ascii="Arial Narrow" w:hAnsi="Arial Narrow" w:cs="Arial"/>
        </w:rPr>
      </w:pPr>
      <w:r w:rsidRPr="005152DF">
        <w:rPr>
          <w:rFonts w:ascii="Arial Narrow" w:hAnsi="Arial Narrow" w:cs="Arial"/>
        </w:rPr>
        <w:t xml:space="preserve">Faktura powinna zostać wystawiona w następujący sposób: </w:t>
      </w:r>
    </w:p>
    <w:p w14:paraId="06FBF491" w14:textId="23797AE3" w:rsidR="008324AE" w:rsidRPr="00AF09CC" w:rsidRDefault="00053CBD" w:rsidP="00084EC1">
      <w:pPr>
        <w:pStyle w:val="Akapitzlist"/>
        <w:spacing w:after="0"/>
        <w:jc w:val="both"/>
        <w:rPr>
          <w:rFonts w:ascii="Arial Narrow" w:hAnsi="Arial Narrow" w:cs="Arial"/>
        </w:rPr>
      </w:pPr>
      <w:r w:rsidRPr="00AF09CC">
        <w:rPr>
          <w:rFonts w:ascii="Arial Narrow" w:hAnsi="Arial Narrow" w:cs="Arial"/>
        </w:rPr>
        <w:t>Nabywca: Powiat Radziejowski</w:t>
      </w:r>
      <w:r w:rsidR="008324AE" w:rsidRPr="00AF09CC">
        <w:rPr>
          <w:rFonts w:ascii="Arial Narrow" w:hAnsi="Arial Narrow" w:cs="Arial"/>
        </w:rPr>
        <w:t xml:space="preserve">, ul. </w:t>
      </w:r>
      <w:r w:rsidRPr="00AF09CC">
        <w:rPr>
          <w:rFonts w:ascii="Arial Narrow" w:hAnsi="Arial Narrow" w:cs="Arial"/>
        </w:rPr>
        <w:t>Kościuszki 17</w:t>
      </w:r>
      <w:r w:rsidR="008324AE" w:rsidRPr="00AF09CC">
        <w:rPr>
          <w:rFonts w:ascii="Arial Narrow" w:hAnsi="Arial Narrow" w:cs="Arial"/>
        </w:rPr>
        <w:t>, 8</w:t>
      </w:r>
      <w:r w:rsidRPr="00AF09CC">
        <w:rPr>
          <w:rFonts w:ascii="Arial Narrow" w:hAnsi="Arial Narrow" w:cs="Arial"/>
        </w:rPr>
        <w:t>8</w:t>
      </w:r>
      <w:r w:rsidR="008324AE" w:rsidRPr="00AF09CC">
        <w:rPr>
          <w:rFonts w:ascii="Arial Narrow" w:hAnsi="Arial Narrow" w:cs="Arial"/>
        </w:rPr>
        <w:t>-</w:t>
      </w:r>
      <w:r w:rsidRPr="00AF09CC">
        <w:rPr>
          <w:rFonts w:ascii="Arial Narrow" w:hAnsi="Arial Narrow" w:cs="Arial"/>
        </w:rPr>
        <w:t xml:space="preserve">200 </w:t>
      </w:r>
      <w:proofErr w:type="gramStart"/>
      <w:r w:rsidRPr="00AF09CC">
        <w:rPr>
          <w:rFonts w:ascii="Arial Narrow" w:hAnsi="Arial Narrow" w:cs="Arial"/>
        </w:rPr>
        <w:t xml:space="preserve">Radziejów, </w:t>
      </w:r>
      <w:r w:rsidR="008324AE" w:rsidRPr="00AF09CC">
        <w:rPr>
          <w:rFonts w:ascii="Arial Narrow" w:hAnsi="Arial Narrow" w:cs="Arial"/>
        </w:rPr>
        <w:t xml:space="preserve"> NIP</w:t>
      </w:r>
      <w:proofErr w:type="gramEnd"/>
      <w:r w:rsidR="008324AE" w:rsidRPr="00AF09CC">
        <w:rPr>
          <w:rFonts w:ascii="Arial Narrow" w:hAnsi="Arial Narrow" w:cs="Arial"/>
        </w:rPr>
        <w:t xml:space="preserve"> 8</w:t>
      </w:r>
      <w:r w:rsidRPr="00AF09CC">
        <w:rPr>
          <w:rFonts w:ascii="Arial Narrow" w:hAnsi="Arial Narrow" w:cs="Arial"/>
        </w:rPr>
        <w:t>8</w:t>
      </w:r>
      <w:r w:rsidR="008324AE" w:rsidRPr="00AF09CC">
        <w:rPr>
          <w:rFonts w:ascii="Arial Narrow" w:hAnsi="Arial Narrow" w:cs="Arial"/>
        </w:rPr>
        <w:t>9</w:t>
      </w:r>
      <w:r w:rsidRPr="00AF09CC">
        <w:rPr>
          <w:rFonts w:ascii="Arial Narrow" w:hAnsi="Arial Narrow" w:cs="Arial"/>
        </w:rPr>
        <w:t>1491327</w:t>
      </w:r>
      <w:r w:rsidR="008324AE" w:rsidRPr="00AF09CC">
        <w:rPr>
          <w:rFonts w:ascii="Arial Narrow" w:hAnsi="Arial Narrow" w:cs="Arial"/>
        </w:rPr>
        <w:t>,</w:t>
      </w:r>
    </w:p>
    <w:p w14:paraId="0AE21F7E" w14:textId="054B0CEC" w:rsidR="008324AE" w:rsidRPr="00AF09CC" w:rsidRDefault="008324AE" w:rsidP="00084EC1">
      <w:pPr>
        <w:pStyle w:val="Akapitzlist"/>
        <w:spacing w:after="0"/>
        <w:jc w:val="both"/>
        <w:rPr>
          <w:rFonts w:ascii="Arial Narrow" w:hAnsi="Arial Narrow" w:cs="Arial"/>
        </w:rPr>
      </w:pPr>
      <w:r w:rsidRPr="00AF09CC">
        <w:rPr>
          <w:rFonts w:ascii="Arial Narrow" w:hAnsi="Arial Narrow" w:cs="Arial"/>
        </w:rPr>
        <w:t xml:space="preserve">Odbiorca: </w:t>
      </w:r>
      <w:r w:rsidR="00053CBD" w:rsidRPr="00AF09CC">
        <w:rPr>
          <w:rFonts w:ascii="Arial Narrow" w:hAnsi="Arial Narrow" w:cs="Arial"/>
        </w:rPr>
        <w:t>Dom Pomocy Społecznej, ul. Poznańska 98, 88-230 Piotrków Kujawski</w:t>
      </w:r>
    </w:p>
    <w:p w14:paraId="59697961" w14:textId="5B91165B" w:rsidR="00C74AD8" w:rsidRPr="005152DF" w:rsidRDefault="00943F54" w:rsidP="00DC547E">
      <w:pPr>
        <w:pStyle w:val="Akapitzlist"/>
        <w:numPr>
          <w:ilvl w:val="0"/>
          <w:numId w:val="26"/>
        </w:numPr>
        <w:autoSpaceDE w:val="0"/>
        <w:autoSpaceDN w:val="0"/>
        <w:adjustRightInd w:val="0"/>
        <w:spacing w:after="0" w:line="240" w:lineRule="auto"/>
        <w:jc w:val="both"/>
        <w:rPr>
          <w:rFonts w:ascii="Arial Narrow" w:eastAsiaTheme="minorHAnsi" w:hAnsi="Arial Narrow" w:cs="Tahoma"/>
          <w:color w:val="000000"/>
        </w:rPr>
      </w:pPr>
      <w:r w:rsidRPr="005152DF">
        <w:rPr>
          <w:rFonts w:ascii="Arial Narrow" w:eastAsiaTheme="minorHAnsi" w:hAnsi="Arial Narrow" w:cs="Tahoma"/>
          <w:color w:val="000000"/>
        </w:rPr>
        <w:t>Wykonawca</w:t>
      </w:r>
      <w:r w:rsidR="00FA4862" w:rsidRPr="005152DF">
        <w:rPr>
          <w:rFonts w:ascii="Arial Narrow" w:eastAsiaTheme="minorHAnsi" w:hAnsi="Arial Narrow" w:cs="Tahoma"/>
          <w:color w:val="000000"/>
        </w:rPr>
        <w:t>, do każdej wystawionej faktury</w:t>
      </w:r>
      <w:r w:rsidR="00C74AD8" w:rsidRPr="005152DF">
        <w:rPr>
          <w:rFonts w:ascii="Arial Narrow" w:eastAsiaTheme="minorHAnsi" w:hAnsi="Arial Narrow" w:cs="Tahoma"/>
          <w:color w:val="000000"/>
        </w:rPr>
        <w:t>, poza protokołem</w:t>
      </w:r>
      <w:r w:rsidR="005323C7" w:rsidRPr="005152DF">
        <w:rPr>
          <w:rFonts w:ascii="Arial Narrow" w:eastAsiaTheme="minorHAnsi" w:hAnsi="Arial Narrow" w:cs="Tahoma"/>
          <w:color w:val="000000"/>
        </w:rPr>
        <w:t>,</w:t>
      </w:r>
      <w:r w:rsidR="00C74AD8" w:rsidRPr="005152DF">
        <w:rPr>
          <w:rFonts w:ascii="Arial Narrow" w:eastAsiaTheme="minorHAnsi" w:hAnsi="Arial Narrow" w:cs="Tahoma"/>
          <w:color w:val="000000"/>
        </w:rPr>
        <w:t xml:space="preserve"> o którym mowa w </w:t>
      </w:r>
      <w:r w:rsidR="005152DF" w:rsidRPr="00B7069B">
        <w:rPr>
          <w:rFonts w:ascii="Arial Narrow" w:hAnsi="Arial Narrow" w:cs="Arial"/>
          <w:b/>
          <w:bCs/>
        </w:rPr>
        <w:t>§</w:t>
      </w:r>
      <w:r w:rsidR="00C74AD8" w:rsidRPr="005152DF">
        <w:rPr>
          <w:rFonts w:ascii="Arial Narrow" w:eastAsiaTheme="minorHAnsi" w:hAnsi="Arial Narrow" w:cs="Tahoma"/>
          <w:color w:val="000000"/>
        </w:rPr>
        <w:t>. 5,</w:t>
      </w:r>
      <w:r w:rsidR="005152DF">
        <w:rPr>
          <w:rFonts w:ascii="Arial Narrow" w:eastAsiaTheme="minorHAnsi" w:hAnsi="Arial Narrow" w:cs="Tahoma"/>
          <w:color w:val="000000"/>
        </w:rPr>
        <w:t xml:space="preserve">  </w:t>
      </w:r>
      <w:proofErr w:type="gramStart"/>
      <w:r w:rsidR="005152DF">
        <w:rPr>
          <w:rFonts w:ascii="Arial Narrow" w:eastAsiaTheme="minorHAnsi" w:hAnsi="Arial Narrow" w:cs="Tahoma"/>
          <w:color w:val="000000"/>
        </w:rPr>
        <w:t>umowy</w:t>
      </w:r>
      <w:proofErr w:type="gramEnd"/>
      <w:r w:rsidR="00C74AD8" w:rsidRPr="005152DF">
        <w:rPr>
          <w:rFonts w:ascii="Arial Narrow" w:eastAsiaTheme="minorHAnsi" w:hAnsi="Arial Narrow" w:cs="Tahoma"/>
          <w:color w:val="000000"/>
        </w:rPr>
        <w:t xml:space="preserve"> </w:t>
      </w:r>
      <w:r w:rsidRPr="005152DF">
        <w:rPr>
          <w:rFonts w:ascii="Arial Narrow" w:eastAsiaTheme="minorHAnsi" w:hAnsi="Arial Narrow" w:cs="Tahoma"/>
          <w:color w:val="000000"/>
        </w:rPr>
        <w:t>zobowiązany jest załączyć</w:t>
      </w:r>
      <w:r w:rsidR="00C74AD8" w:rsidRPr="005152DF">
        <w:rPr>
          <w:rFonts w:ascii="Arial Narrow" w:eastAsiaTheme="minorHAnsi" w:hAnsi="Arial Narrow" w:cs="Tahoma"/>
          <w:color w:val="000000"/>
        </w:rPr>
        <w:t>:</w:t>
      </w:r>
    </w:p>
    <w:p w14:paraId="71EB01B5" w14:textId="7F9BFE36" w:rsidR="00C74AD8" w:rsidRPr="005323C7" w:rsidRDefault="00943F54" w:rsidP="00DC547E">
      <w:pPr>
        <w:pStyle w:val="Akapitzlist"/>
        <w:numPr>
          <w:ilvl w:val="0"/>
          <w:numId w:val="51"/>
        </w:numPr>
        <w:autoSpaceDE w:val="0"/>
        <w:autoSpaceDN w:val="0"/>
        <w:adjustRightInd w:val="0"/>
        <w:spacing w:after="0" w:line="240" w:lineRule="auto"/>
        <w:jc w:val="both"/>
        <w:rPr>
          <w:rFonts w:ascii="Arial Narrow" w:eastAsiaTheme="minorHAnsi" w:hAnsi="Arial Narrow" w:cs="Tahoma"/>
        </w:rPr>
      </w:pPr>
      <w:proofErr w:type="gramStart"/>
      <w:r w:rsidRPr="00C74AD8">
        <w:rPr>
          <w:rFonts w:ascii="Arial Narrow" w:eastAsiaTheme="minorHAnsi" w:hAnsi="Arial Narrow" w:cs="Tahoma"/>
          <w:color w:val="000000"/>
        </w:rPr>
        <w:t>zestawienie</w:t>
      </w:r>
      <w:proofErr w:type="gramEnd"/>
      <w:r w:rsidRPr="00C74AD8">
        <w:rPr>
          <w:rFonts w:ascii="Arial Narrow" w:eastAsiaTheme="minorHAnsi" w:hAnsi="Arial Narrow" w:cs="Tahoma"/>
          <w:color w:val="000000"/>
        </w:rPr>
        <w:t xml:space="preserve"> należności dla wszystkich podwykonawców i dalszych podwykonawców biorących udział w wykonaniu przedmiotu umowy </w:t>
      </w:r>
      <w:r w:rsidRPr="00C74AD8">
        <w:rPr>
          <w:rFonts w:ascii="Arial Narrow" w:hAnsi="Arial Narrow"/>
        </w:rPr>
        <w:t xml:space="preserve">na podstawie zaakceptowanej przez Zamawiającego umowy o podwykonawstwo, której przedmiotem są roboty budowlane albo, </w:t>
      </w:r>
      <w:r w:rsidRPr="005323C7">
        <w:rPr>
          <w:rFonts w:ascii="Arial Narrow" w:hAnsi="Arial Narrow"/>
        </w:rPr>
        <w:t>w której wykonaniu uczestniczył podwykonawca,</w:t>
      </w:r>
      <w:r w:rsidR="00C44D9E" w:rsidRPr="005323C7">
        <w:rPr>
          <w:rFonts w:ascii="Arial Narrow" w:hAnsi="Arial Narrow"/>
        </w:rPr>
        <w:t xml:space="preserve"> lub </w:t>
      </w:r>
      <w:r w:rsidRPr="005323C7">
        <w:rPr>
          <w:rFonts w:ascii="Arial Narrow" w:hAnsi="Arial Narrow"/>
        </w:rPr>
        <w:t>dalszy podwykonawca na podstawie przedłożonej Zamawiającemu poświadczonej za zgodność z oryginałem kopii umowy o podwykonawstwo, której przedmiotem są dostawy lub usługi</w:t>
      </w:r>
      <w:r w:rsidR="00C74AD8" w:rsidRPr="005323C7">
        <w:rPr>
          <w:rFonts w:ascii="Arial Narrow" w:eastAsiaTheme="minorHAnsi" w:hAnsi="Arial Narrow" w:cs="Tahoma"/>
        </w:rPr>
        <w:t>,</w:t>
      </w:r>
    </w:p>
    <w:p w14:paraId="5186C2E2" w14:textId="2E1F9A37" w:rsidR="00C74AD8" w:rsidRPr="00C74AD8" w:rsidRDefault="00C74AD8" w:rsidP="00DC547E">
      <w:pPr>
        <w:pStyle w:val="Akapitzlist"/>
        <w:numPr>
          <w:ilvl w:val="0"/>
          <w:numId w:val="51"/>
        </w:numPr>
        <w:autoSpaceDE w:val="0"/>
        <w:autoSpaceDN w:val="0"/>
        <w:adjustRightInd w:val="0"/>
        <w:spacing w:after="0" w:line="240" w:lineRule="auto"/>
        <w:jc w:val="both"/>
        <w:rPr>
          <w:rFonts w:ascii="Arial Narrow" w:eastAsiaTheme="minorHAnsi" w:hAnsi="Arial Narrow" w:cs="Tahoma"/>
          <w:color w:val="000000"/>
        </w:rPr>
      </w:pPr>
      <w:proofErr w:type="gramStart"/>
      <w:r w:rsidRPr="00C74AD8">
        <w:rPr>
          <w:rFonts w:ascii="Arial Narrow" w:hAnsi="Arial Narrow" w:cs="Arial"/>
        </w:rPr>
        <w:t>oświadczenie</w:t>
      </w:r>
      <w:proofErr w:type="gramEnd"/>
      <w:r w:rsidRPr="00C74AD8">
        <w:rPr>
          <w:rFonts w:ascii="Arial Narrow" w:hAnsi="Arial Narrow" w:cs="Arial"/>
        </w:rPr>
        <w:t xml:space="preserve"> sporządzone według wzoru stanowiącego załącznik nr </w:t>
      </w:r>
      <w:r w:rsidR="007F2811">
        <w:rPr>
          <w:rFonts w:ascii="Arial Narrow" w:hAnsi="Arial Narrow" w:cs="Arial"/>
        </w:rPr>
        <w:t>2</w:t>
      </w:r>
      <w:r w:rsidRPr="00C74AD8">
        <w:rPr>
          <w:rFonts w:ascii="Arial Narrow" w:hAnsi="Arial Narrow" w:cs="Arial"/>
        </w:rPr>
        <w:t xml:space="preserve"> do umowy, jeśli</w:t>
      </w:r>
      <w:r>
        <w:rPr>
          <w:rFonts w:ascii="Arial Narrow" w:hAnsi="Arial Narrow" w:cs="Arial"/>
        </w:rPr>
        <w:t xml:space="preserve"> </w:t>
      </w:r>
      <w:r w:rsidRPr="00C74AD8">
        <w:rPr>
          <w:rFonts w:ascii="Arial Narrow" w:hAnsi="Arial Narrow" w:cs="Arial"/>
        </w:rPr>
        <w:t>w</w:t>
      </w:r>
      <w:r>
        <w:rPr>
          <w:rFonts w:ascii="Arial Narrow" w:hAnsi="Arial Narrow" w:cs="Arial"/>
        </w:rPr>
        <w:t xml:space="preserve"> </w:t>
      </w:r>
      <w:r w:rsidRPr="00C74AD8">
        <w:rPr>
          <w:rFonts w:ascii="Arial Narrow" w:hAnsi="Arial Narrow" w:cs="Arial"/>
        </w:rPr>
        <w:t xml:space="preserve">wykonaniu robót budowlanych brał udział podwykonawca lub dalszy podwykonawca, </w:t>
      </w:r>
      <w:r w:rsidR="005323C7" w:rsidRPr="00C74AD8">
        <w:rPr>
          <w:rFonts w:ascii="Arial Narrow" w:hAnsi="Arial Narrow"/>
        </w:rPr>
        <w:t>na podstawie zaakceptowanej przez Zamawiającego umowy o podwykonawstwo</w:t>
      </w:r>
      <w:r w:rsidR="005323C7">
        <w:rPr>
          <w:rFonts w:ascii="Arial Narrow" w:hAnsi="Arial Narrow"/>
        </w:rPr>
        <w:t xml:space="preserve"> </w:t>
      </w:r>
      <w:r w:rsidR="005323C7" w:rsidRPr="00C74AD8">
        <w:rPr>
          <w:rFonts w:ascii="Arial Narrow" w:hAnsi="Arial Narrow"/>
        </w:rPr>
        <w:t xml:space="preserve">albo, </w:t>
      </w:r>
      <w:r w:rsidR="005323C7" w:rsidRPr="005323C7">
        <w:rPr>
          <w:rFonts w:ascii="Arial Narrow" w:hAnsi="Arial Narrow"/>
        </w:rPr>
        <w:t>w której wykonaniu uczestniczył podwykonawca, lub dalszy podwykonawca na podstawie przedłożonej Zamawiającemu poświadczonej za zgodność z oryginałem kopii umowy o podwykonawstwo, której przedmiotem są dostawy lub usługi</w:t>
      </w:r>
      <w:r w:rsidRPr="00CF5D22">
        <w:rPr>
          <w:rFonts w:ascii="Arial Narrow" w:hAnsi="Arial Narrow" w:cs="Arial"/>
          <w:color w:val="FF0000"/>
        </w:rPr>
        <w:t xml:space="preserve"> </w:t>
      </w:r>
      <w:r w:rsidR="00CF5D22">
        <w:rPr>
          <w:rFonts w:ascii="Arial Narrow" w:hAnsi="Arial Narrow" w:cs="Arial"/>
        </w:rPr>
        <w:t xml:space="preserve">- </w:t>
      </w:r>
      <w:r>
        <w:rPr>
          <w:rFonts w:ascii="Arial Narrow" w:hAnsi="Arial Narrow" w:cs="Arial"/>
        </w:rPr>
        <w:t>według stanu na dzień</w:t>
      </w:r>
      <w:r w:rsidRPr="00C74AD8">
        <w:rPr>
          <w:rFonts w:ascii="Arial Narrow" w:hAnsi="Arial Narrow" w:cs="Arial"/>
        </w:rPr>
        <w:t xml:space="preserve"> wystawienia faktury przez Wykonawcę</w:t>
      </w:r>
      <w:r w:rsidR="00CF5D22">
        <w:rPr>
          <w:rFonts w:ascii="Arial Narrow" w:hAnsi="Arial Narrow" w:cs="Arial"/>
        </w:rPr>
        <w:t xml:space="preserve"> -</w:t>
      </w:r>
      <w:r w:rsidRPr="00C74AD8">
        <w:rPr>
          <w:rFonts w:ascii="Arial Narrow" w:hAnsi="Arial Narrow" w:cs="Arial"/>
        </w:rPr>
        <w:t xml:space="preserve"> wraz z dowodami potwierdzającymi zapłatę</w:t>
      </w:r>
      <w:r w:rsidR="0031079C">
        <w:rPr>
          <w:rFonts w:ascii="Arial Narrow" w:hAnsi="Arial Narrow" w:cs="Arial"/>
        </w:rPr>
        <w:t xml:space="preserve"> wymagalnego wynagrodzenia</w:t>
      </w:r>
      <w:r w:rsidRPr="00C74AD8">
        <w:rPr>
          <w:rFonts w:ascii="Arial Narrow" w:hAnsi="Arial Narrow" w:cs="Arial"/>
        </w:rPr>
        <w:t xml:space="preserve"> podwykonawcom/dalszym podwykonawcom. W przypadku zmian w zakresie wymagalności kwot ujętych w powyższym oświadczeniu, Wykonawca zobowiązany jest złożyć aktualne oświadczenie niezwłocznie, nie pó</w:t>
      </w:r>
      <w:r>
        <w:rPr>
          <w:rFonts w:ascii="Arial Narrow" w:hAnsi="Arial Narrow" w:cs="Arial"/>
        </w:rPr>
        <w:t>ź</w:t>
      </w:r>
      <w:r w:rsidRPr="00C74AD8">
        <w:rPr>
          <w:rFonts w:ascii="Arial Narrow" w:hAnsi="Arial Narrow" w:cs="Arial"/>
        </w:rPr>
        <w:t>niej niż w dniu następującym po dniu, w którym nastąpiła zmiana w zakresie wymagalności,</w:t>
      </w:r>
    </w:p>
    <w:p w14:paraId="7C98A806" w14:textId="77D028FE" w:rsidR="00F737BC" w:rsidRPr="00C74AD8" w:rsidRDefault="00C74AD8" w:rsidP="00DC547E">
      <w:pPr>
        <w:pStyle w:val="Akapitzlist"/>
        <w:numPr>
          <w:ilvl w:val="0"/>
          <w:numId w:val="51"/>
        </w:numPr>
        <w:autoSpaceDE w:val="0"/>
        <w:autoSpaceDN w:val="0"/>
        <w:adjustRightInd w:val="0"/>
        <w:spacing w:after="0" w:line="240" w:lineRule="auto"/>
        <w:jc w:val="both"/>
        <w:rPr>
          <w:rFonts w:ascii="Arial Narrow" w:eastAsiaTheme="minorHAnsi" w:hAnsi="Arial Narrow" w:cs="Tahoma"/>
          <w:color w:val="000000"/>
        </w:rPr>
      </w:pPr>
      <w:proofErr w:type="gramStart"/>
      <w:r w:rsidRPr="00C74AD8">
        <w:rPr>
          <w:rFonts w:ascii="Arial Narrow" w:hAnsi="Arial Narrow" w:cs="Arial"/>
        </w:rPr>
        <w:t>oświadczenie</w:t>
      </w:r>
      <w:proofErr w:type="gramEnd"/>
      <w:r w:rsidRPr="00C74AD8">
        <w:rPr>
          <w:rFonts w:ascii="Arial Narrow" w:hAnsi="Arial Narrow" w:cs="Arial"/>
        </w:rPr>
        <w:t xml:space="preserve"> sporządzone według wzoru stanowiącego załącznik nr </w:t>
      </w:r>
      <w:r w:rsidR="007F2811">
        <w:rPr>
          <w:rFonts w:ascii="Arial Narrow" w:hAnsi="Arial Narrow" w:cs="Arial"/>
        </w:rPr>
        <w:t>3</w:t>
      </w:r>
      <w:r w:rsidRPr="00C74AD8">
        <w:rPr>
          <w:rFonts w:ascii="Arial Narrow" w:hAnsi="Arial Narrow" w:cs="Arial"/>
        </w:rPr>
        <w:t xml:space="preserve"> do umowy, jeśli roboty budowlane zostały wykonane przez Wykonawcę siłami własnymi.</w:t>
      </w:r>
      <w:r w:rsidR="00943F54" w:rsidRPr="00C74AD8">
        <w:rPr>
          <w:rFonts w:ascii="Arial Narrow" w:eastAsiaTheme="minorHAnsi" w:hAnsi="Arial Narrow" w:cs="Tahoma"/>
        </w:rPr>
        <w:t xml:space="preserve"> </w:t>
      </w:r>
    </w:p>
    <w:p w14:paraId="43CA3908" w14:textId="04DF2436" w:rsidR="008324AE" w:rsidRPr="005152DF" w:rsidRDefault="008466A6" w:rsidP="00DC547E">
      <w:pPr>
        <w:pStyle w:val="Akapitzlist"/>
        <w:numPr>
          <w:ilvl w:val="0"/>
          <w:numId w:val="26"/>
        </w:numPr>
        <w:autoSpaceDE w:val="0"/>
        <w:autoSpaceDN w:val="0"/>
        <w:adjustRightInd w:val="0"/>
        <w:spacing w:after="0" w:line="240" w:lineRule="auto"/>
        <w:jc w:val="both"/>
        <w:rPr>
          <w:rFonts w:ascii="Arial Narrow" w:hAnsi="Arial Narrow" w:cs="Arial"/>
        </w:rPr>
      </w:pPr>
      <w:r w:rsidRPr="005152DF">
        <w:rPr>
          <w:rFonts w:ascii="Arial Narrow" w:hAnsi="Arial Narrow" w:cs="Arial"/>
        </w:rPr>
        <w:t xml:space="preserve">Zapłata należności wynikającej z pierwszej faktury zostanie dokonana przelewem na rachunek bankowy Wykonawcy w niej wskazany, w </w:t>
      </w:r>
      <w:r w:rsidRPr="00F748EB">
        <w:rPr>
          <w:rFonts w:ascii="Arial Narrow" w:hAnsi="Arial Narrow" w:cs="Arial"/>
        </w:rPr>
        <w:t>terminie 3</w:t>
      </w:r>
      <w:r w:rsidR="00A84D71" w:rsidRPr="00F748EB">
        <w:rPr>
          <w:rFonts w:ascii="Arial Narrow" w:hAnsi="Arial Narrow" w:cs="Arial"/>
        </w:rPr>
        <w:t>0</w:t>
      </w:r>
      <w:r w:rsidRPr="00F748EB">
        <w:rPr>
          <w:rFonts w:ascii="Arial Narrow" w:hAnsi="Arial Narrow" w:cs="Arial"/>
        </w:rPr>
        <w:t xml:space="preserve"> (trzydziestu) dni licząc od daty otrzymania przez Zamawiającego prawidłowo wystawionej faktury VAT</w:t>
      </w:r>
      <w:r w:rsidR="00A84D71" w:rsidRPr="00F748EB">
        <w:rPr>
          <w:rFonts w:ascii="Arial Narrow" w:hAnsi="Arial Narrow" w:cs="Arial"/>
        </w:rPr>
        <w:t xml:space="preserve"> </w:t>
      </w:r>
      <w:r w:rsidR="007745A1" w:rsidRPr="00F748EB">
        <w:rPr>
          <w:rFonts w:ascii="Arial Narrow" w:hAnsi="Arial Narrow" w:cs="Arial"/>
        </w:rPr>
        <w:t xml:space="preserve">po </w:t>
      </w:r>
      <w:r w:rsidR="004A7EC4" w:rsidRPr="00F748EB">
        <w:rPr>
          <w:rFonts w:ascii="Arial Narrow" w:hAnsi="Arial Narrow" w:cs="Arial"/>
        </w:rPr>
        <w:t>dopełnieniu procedur odbioru.</w:t>
      </w:r>
      <w:r w:rsidRPr="00F748EB">
        <w:rPr>
          <w:rFonts w:ascii="Arial Narrow" w:hAnsi="Arial Narrow" w:cs="Arial"/>
        </w:rPr>
        <w:t xml:space="preserve"> Z</w:t>
      </w:r>
      <w:r w:rsidR="008324AE" w:rsidRPr="00F748EB">
        <w:rPr>
          <w:rFonts w:ascii="Arial Narrow" w:hAnsi="Arial Narrow" w:cs="Arial"/>
        </w:rPr>
        <w:t xml:space="preserve">apłata należności wynikającej z </w:t>
      </w:r>
      <w:r w:rsidRPr="00F748EB">
        <w:rPr>
          <w:rFonts w:ascii="Arial Narrow" w:hAnsi="Arial Narrow" w:cs="Arial"/>
        </w:rPr>
        <w:t xml:space="preserve">kolejnej </w:t>
      </w:r>
      <w:r w:rsidR="00A84D71" w:rsidRPr="00F748EB">
        <w:rPr>
          <w:rFonts w:ascii="Arial Narrow" w:hAnsi="Arial Narrow" w:cs="Arial"/>
        </w:rPr>
        <w:t>faktury</w:t>
      </w:r>
      <w:r w:rsidR="00C116DF" w:rsidRPr="00F748EB">
        <w:rPr>
          <w:rFonts w:ascii="Arial Narrow" w:eastAsiaTheme="minorHAnsi" w:hAnsi="Arial Narrow" w:cs="Tahoma"/>
        </w:rPr>
        <w:t xml:space="preserve">, </w:t>
      </w:r>
      <w:r w:rsidR="008324AE" w:rsidRPr="00F748EB">
        <w:rPr>
          <w:rFonts w:ascii="Arial Narrow" w:hAnsi="Arial Narrow" w:cs="Arial"/>
        </w:rPr>
        <w:t>zostanie dokonana przelewem na rachunek bankowy Wykonawcy w niej wskazany, w terminie 3</w:t>
      </w:r>
      <w:r w:rsidR="00805CE9" w:rsidRPr="00F748EB">
        <w:rPr>
          <w:rFonts w:ascii="Arial Narrow" w:hAnsi="Arial Narrow" w:cs="Arial"/>
        </w:rPr>
        <w:t>5</w:t>
      </w:r>
      <w:r w:rsidR="008324AE" w:rsidRPr="00F748EB">
        <w:rPr>
          <w:rFonts w:ascii="Arial Narrow" w:hAnsi="Arial Narrow" w:cs="Arial"/>
        </w:rPr>
        <w:t xml:space="preserve"> (trzydziestu</w:t>
      </w:r>
      <w:r w:rsidR="004A7EC4" w:rsidRPr="00F748EB">
        <w:rPr>
          <w:rFonts w:ascii="Arial Narrow" w:hAnsi="Arial Narrow" w:cs="Arial"/>
        </w:rPr>
        <w:t xml:space="preserve"> </w:t>
      </w:r>
      <w:proofErr w:type="gramStart"/>
      <w:r w:rsidR="004A7EC4" w:rsidRPr="00F748EB">
        <w:rPr>
          <w:rFonts w:ascii="Arial Narrow" w:hAnsi="Arial Narrow" w:cs="Arial"/>
        </w:rPr>
        <w:t xml:space="preserve">pięciu </w:t>
      </w:r>
      <w:r w:rsidR="008324AE" w:rsidRPr="00F748EB">
        <w:rPr>
          <w:rFonts w:ascii="Arial Narrow" w:hAnsi="Arial Narrow" w:cs="Arial"/>
        </w:rPr>
        <w:t xml:space="preserve">) </w:t>
      </w:r>
      <w:proofErr w:type="gramEnd"/>
      <w:r w:rsidR="008324AE" w:rsidRPr="00F748EB">
        <w:rPr>
          <w:rFonts w:ascii="Arial Narrow" w:hAnsi="Arial Narrow" w:cs="Arial"/>
        </w:rPr>
        <w:t>dni licząc od daty otrzymania przez Zamawiającego prawidłowo wystawionej faktury VAT</w:t>
      </w:r>
      <w:r w:rsidR="004A7EC4" w:rsidRPr="00F748EB">
        <w:rPr>
          <w:rFonts w:ascii="Arial Narrow" w:hAnsi="Arial Narrow" w:cs="Arial"/>
        </w:rPr>
        <w:t xml:space="preserve">. Do faktur należy dołączyć </w:t>
      </w:r>
      <w:r w:rsidR="0031079C" w:rsidRPr="00F748EB">
        <w:rPr>
          <w:rFonts w:ascii="Arial Narrow" w:hAnsi="Arial Narrow" w:cs="Arial"/>
        </w:rPr>
        <w:t>dokument</w:t>
      </w:r>
      <w:r w:rsidR="004A7EC4" w:rsidRPr="00F748EB">
        <w:rPr>
          <w:rFonts w:ascii="Arial Narrow" w:hAnsi="Arial Narrow" w:cs="Arial"/>
        </w:rPr>
        <w:t>y</w:t>
      </w:r>
      <w:r w:rsidR="008324AE" w:rsidRPr="00F748EB">
        <w:rPr>
          <w:rFonts w:ascii="Arial Narrow" w:hAnsi="Arial Narrow" w:cs="Arial"/>
        </w:rPr>
        <w:t>, o który</w:t>
      </w:r>
      <w:r w:rsidR="0031079C" w:rsidRPr="00F748EB">
        <w:rPr>
          <w:rFonts w:ascii="Arial Narrow" w:hAnsi="Arial Narrow" w:cs="Arial"/>
        </w:rPr>
        <w:t>ch</w:t>
      </w:r>
      <w:r w:rsidR="008324AE" w:rsidRPr="00F748EB">
        <w:rPr>
          <w:rFonts w:ascii="Arial Narrow" w:hAnsi="Arial Narrow" w:cs="Arial"/>
        </w:rPr>
        <w:t xml:space="preserve"> mowa </w:t>
      </w:r>
      <w:r w:rsidR="0031079C" w:rsidRPr="00F748EB">
        <w:rPr>
          <w:rFonts w:ascii="Arial Narrow" w:hAnsi="Arial Narrow" w:cs="Arial"/>
        </w:rPr>
        <w:t xml:space="preserve">w ust. </w:t>
      </w:r>
      <w:r w:rsidR="005152DF" w:rsidRPr="00F748EB">
        <w:rPr>
          <w:rFonts w:ascii="Arial Narrow" w:hAnsi="Arial Narrow" w:cs="Arial"/>
        </w:rPr>
        <w:t>14</w:t>
      </w:r>
      <w:r w:rsidR="0031079C" w:rsidRPr="00F748EB">
        <w:rPr>
          <w:rFonts w:ascii="Arial Narrow" w:hAnsi="Arial Narrow" w:cs="Arial"/>
        </w:rPr>
        <w:t xml:space="preserve"> pkt 1) i 2)</w:t>
      </w:r>
      <w:r w:rsidR="008324AE" w:rsidRPr="00F748EB">
        <w:rPr>
          <w:rFonts w:ascii="Arial Narrow" w:hAnsi="Arial Narrow" w:cs="Arial"/>
        </w:rPr>
        <w:t xml:space="preserve"> - jeżeli </w:t>
      </w:r>
      <w:r w:rsidR="0031079C" w:rsidRPr="00F748EB">
        <w:rPr>
          <w:rFonts w:ascii="Arial Narrow" w:eastAsiaTheme="minorHAnsi" w:hAnsi="Arial Narrow" w:cs="Tahoma"/>
        </w:rPr>
        <w:t xml:space="preserve">w wykonaniu przedmiotu umowy </w:t>
      </w:r>
      <w:r w:rsidR="0031079C" w:rsidRPr="00F748EB">
        <w:rPr>
          <w:rFonts w:ascii="Arial Narrow" w:hAnsi="Arial Narrow"/>
        </w:rPr>
        <w:t xml:space="preserve">na podstawie zaakceptowanej przez Zamawiającego umowy </w:t>
      </w:r>
      <w:r w:rsidR="0031079C" w:rsidRPr="005152DF">
        <w:rPr>
          <w:rFonts w:ascii="Arial Narrow" w:hAnsi="Arial Narrow"/>
        </w:rPr>
        <w:t>o podwykonawstwo, której przedmiotem są roboty budowlane albo, w której wykonaniu uczestniczył podwykonawca, dalszy podwykonawca</w:t>
      </w:r>
      <w:r w:rsidR="005323C7" w:rsidRPr="005152DF">
        <w:rPr>
          <w:rFonts w:ascii="Arial Narrow" w:hAnsi="Arial Narrow"/>
        </w:rPr>
        <w:t xml:space="preserve"> </w:t>
      </w:r>
      <w:r w:rsidR="0031079C" w:rsidRPr="005152DF">
        <w:rPr>
          <w:rFonts w:ascii="Arial Narrow" w:hAnsi="Arial Narrow"/>
        </w:rPr>
        <w:t>na podstawie przedłożonej Zamawiającemu poświadczonej za zgodność z oryginałem kopii umowy o podwykonawstwo, której przedmiotem są dostawy lub usługi</w:t>
      </w:r>
      <w:r w:rsidR="00C116DF" w:rsidRPr="005152DF">
        <w:rPr>
          <w:rFonts w:ascii="Arial Narrow" w:hAnsi="Arial Narrow" w:cs="Arial"/>
        </w:rPr>
        <w:t xml:space="preserve"> lub/</w:t>
      </w:r>
      <w:proofErr w:type="gramStart"/>
      <w:r w:rsidR="00C116DF" w:rsidRPr="005152DF">
        <w:rPr>
          <w:rFonts w:ascii="Arial Narrow" w:hAnsi="Arial Narrow" w:cs="Arial"/>
        </w:rPr>
        <w:t xml:space="preserve">i </w:t>
      </w:r>
      <w:r w:rsidR="00C32129" w:rsidRPr="005152DF">
        <w:rPr>
          <w:rFonts w:ascii="Arial Narrow" w:hAnsi="Arial Narrow" w:cs="Arial"/>
        </w:rPr>
        <w:t xml:space="preserve"> </w:t>
      </w:r>
      <w:r w:rsidR="00C116DF" w:rsidRPr="005152DF">
        <w:rPr>
          <w:rFonts w:ascii="Arial Narrow" w:hAnsi="Arial Narrow" w:cs="Arial"/>
        </w:rPr>
        <w:t>oświadczeniem</w:t>
      </w:r>
      <w:proofErr w:type="gramEnd"/>
      <w:r w:rsidR="00C116DF" w:rsidRPr="005152DF">
        <w:rPr>
          <w:rFonts w:ascii="Arial Narrow" w:hAnsi="Arial Narrow" w:cs="Arial"/>
        </w:rPr>
        <w:t xml:space="preserve">, o którym mowa w ust. </w:t>
      </w:r>
      <w:r w:rsidR="005152DF" w:rsidRPr="005152DF">
        <w:rPr>
          <w:rFonts w:ascii="Arial Narrow" w:hAnsi="Arial Narrow" w:cs="Arial"/>
        </w:rPr>
        <w:t>14</w:t>
      </w:r>
      <w:r w:rsidR="00C116DF" w:rsidRPr="005152DF">
        <w:rPr>
          <w:rFonts w:ascii="Arial Narrow" w:hAnsi="Arial Narrow" w:cs="Arial"/>
        </w:rPr>
        <w:t xml:space="preserve"> pkt 3. </w:t>
      </w:r>
      <w:r w:rsidR="00C32129" w:rsidRPr="005152DF">
        <w:rPr>
          <w:rFonts w:ascii="Arial Narrow" w:hAnsi="Arial Narrow" w:cs="Arial"/>
        </w:rPr>
        <w:t>B</w:t>
      </w:r>
      <w:r w:rsidR="00C32129" w:rsidRPr="005152DF">
        <w:rPr>
          <w:rFonts w:ascii="Arial Narrow" w:hAnsi="Arial Narrow"/>
        </w:rPr>
        <w:t xml:space="preserve">rak </w:t>
      </w:r>
      <w:r w:rsidR="0031079C" w:rsidRPr="005152DF">
        <w:rPr>
          <w:rFonts w:ascii="Arial Narrow" w:hAnsi="Arial Narrow"/>
        </w:rPr>
        <w:t>dowodów zapłaty</w:t>
      </w:r>
      <w:r w:rsidR="00C32129" w:rsidRPr="005152DF">
        <w:rPr>
          <w:rFonts w:ascii="Arial Narrow" w:hAnsi="Arial Narrow"/>
        </w:rPr>
        <w:t>, o który</w:t>
      </w:r>
      <w:r w:rsidR="0031079C" w:rsidRPr="005152DF">
        <w:rPr>
          <w:rFonts w:ascii="Arial Narrow" w:hAnsi="Arial Narrow"/>
        </w:rPr>
        <w:t>ch</w:t>
      </w:r>
      <w:r w:rsidR="00C32129" w:rsidRPr="005152DF">
        <w:rPr>
          <w:rFonts w:ascii="Arial Narrow" w:hAnsi="Arial Narrow"/>
        </w:rPr>
        <w:t xml:space="preserve"> mowa w ust. </w:t>
      </w:r>
      <w:r w:rsidR="005152DF" w:rsidRPr="005152DF">
        <w:rPr>
          <w:rFonts w:ascii="Arial Narrow" w:hAnsi="Arial Narrow"/>
        </w:rPr>
        <w:t>14</w:t>
      </w:r>
      <w:r w:rsidR="0031079C" w:rsidRPr="005152DF">
        <w:rPr>
          <w:rFonts w:ascii="Arial Narrow" w:hAnsi="Arial Narrow"/>
        </w:rPr>
        <w:t xml:space="preserve"> pkt 2</w:t>
      </w:r>
      <w:r w:rsidR="00C32129" w:rsidRPr="005152DF">
        <w:rPr>
          <w:rFonts w:ascii="Arial Narrow" w:hAnsi="Arial Narrow"/>
        </w:rPr>
        <w:t xml:space="preserve"> stanowi podstawę do odmowy zapłaty przez Zamawiającego należności wynikającej z faktury</w:t>
      </w:r>
      <w:r w:rsidR="0031079C" w:rsidRPr="0031079C">
        <w:t xml:space="preserve"> </w:t>
      </w:r>
      <w:r w:rsidR="0031079C" w:rsidRPr="005152DF">
        <w:rPr>
          <w:rFonts w:ascii="Arial Narrow" w:hAnsi="Arial Narrow"/>
        </w:rPr>
        <w:t>w części równej sumie kwot wynikających z nieprzedstawionych dowodów zapłaty</w:t>
      </w:r>
      <w:r w:rsidR="00C32129" w:rsidRPr="005152DF">
        <w:rPr>
          <w:rFonts w:ascii="Arial Narrow" w:hAnsi="Arial Narrow"/>
        </w:rPr>
        <w:t>.</w:t>
      </w:r>
    </w:p>
    <w:p w14:paraId="65216177" w14:textId="624E1A59" w:rsidR="00D02BED" w:rsidRDefault="00392FCE" w:rsidP="00DC547E">
      <w:pPr>
        <w:pStyle w:val="Akapitzlist"/>
        <w:numPr>
          <w:ilvl w:val="0"/>
          <w:numId w:val="26"/>
        </w:numPr>
        <w:spacing w:after="0" w:line="240" w:lineRule="auto"/>
        <w:jc w:val="both"/>
        <w:rPr>
          <w:rFonts w:ascii="Arial Narrow" w:hAnsi="Arial Narrow"/>
        </w:rPr>
      </w:pPr>
      <w:r w:rsidRPr="005152DF">
        <w:rPr>
          <w:rFonts w:ascii="Arial Narrow" w:hAnsi="Arial Narrow"/>
        </w:rPr>
        <w:t xml:space="preserve">Zamawiający oświadcza, że płatność za fakturę wystawioną przez Wykonawcę będzie dokonana na rachunek wskazany w tej fakturze z zastosowaniem mechanizmu podzielonej płatności. </w:t>
      </w:r>
      <w:r w:rsidR="00D02BED" w:rsidRPr="005152DF">
        <w:rPr>
          <w:rFonts w:ascii="Arial Narrow" w:hAnsi="Arial Narrow"/>
        </w:rPr>
        <w:t xml:space="preserve">Wykonawca oświadcza, że rachunek bankowy </w:t>
      </w:r>
      <w:r w:rsidR="005152DF">
        <w:rPr>
          <w:rFonts w:ascii="Arial Narrow" w:hAnsi="Arial Narrow"/>
        </w:rPr>
        <w:t>wskazany przez Wykonawcę</w:t>
      </w:r>
      <w:r w:rsidR="00D02BED" w:rsidRPr="005152DF">
        <w:rPr>
          <w:rFonts w:ascii="Arial Narrow" w:hAnsi="Arial Narrow"/>
        </w:rPr>
        <w:t xml:space="preserve"> jest rachunkiem rozliczeniowym przedsiębiorcy, służącym do celów prowadzonej działalności gospodarczej, dla którego bank prowadzący ten rachunek utworzył powiązany z nim rachunek VAT.</w:t>
      </w:r>
    </w:p>
    <w:p w14:paraId="4CA4FFED" w14:textId="1119C3A1" w:rsidR="00D02BED" w:rsidRPr="005152DF" w:rsidRDefault="00D02BED" w:rsidP="00DC547E">
      <w:pPr>
        <w:pStyle w:val="Akapitzlist"/>
        <w:numPr>
          <w:ilvl w:val="0"/>
          <w:numId w:val="26"/>
        </w:numPr>
        <w:spacing w:after="0" w:line="240" w:lineRule="auto"/>
        <w:jc w:val="both"/>
        <w:rPr>
          <w:rFonts w:ascii="Arial Narrow" w:hAnsi="Arial Narrow"/>
        </w:rPr>
      </w:pPr>
      <w:r w:rsidRPr="005152DF">
        <w:rPr>
          <w:rFonts w:ascii="Arial Narrow" w:hAnsi="Arial Narrow"/>
        </w:rPr>
        <w:t xml:space="preserve">W przypadku, gdy rachunek bankowy umieszczony na fakturze Wykonawcy nie jest ujęty na białej liście podatników VAT prowadzonej przez Szefa Krajowej Administracji, płatność faktury będzie odroczona do momentu pojawienia się wskazanego rachunku bankowego na tej liście. Jeżeli powyższe czynności </w:t>
      </w:r>
      <w:r w:rsidRPr="005152DF">
        <w:rPr>
          <w:rFonts w:ascii="Arial Narrow" w:hAnsi="Arial Narrow"/>
        </w:rPr>
        <w:lastRenderedPageBreak/>
        <w:t>spowodują opóźnienie w dokonaniu płatności, Zamawiający nie jest zobowiązany do zapłaty odsetek z tego tytułu.</w:t>
      </w:r>
    </w:p>
    <w:p w14:paraId="3FFAD274" w14:textId="621ECFD1" w:rsidR="008324AE" w:rsidRPr="00F748EB" w:rsidRDefault="008324AE" w:rsidP="00F748EB">
      <w:pPr>
        <w:autoSpaceDE w:val="0"/>
        <w:autoSpaceDN w:val="0"/>
        <w:adjustRightInd w:val="0"/>
        <w:spacing w:after="0" w:line="240" w:lineRule="auto"/>
        <w:jc w:val="both"/>
        <w:rPr>
          <w:rFonts w:ascii="Arial Narrow" w:hAnsi="Arial Narrow" w:cs="Arial"/>
          <w:strike/>
        </w:rPr>
      </w:pPr>
    </w:p>
    <w:p w14:paraId="14689139" w14:textId="46875F65" w:rsidR="008324AE" w:rsidRDefault="00B84A4D" w:rsidP="00DC547E">
      <w:pPr>
        <w:pStyle w:val="Akapitzlist"/>
        <w:numPr>
          <w:ilvl w:val="0"/>
          <w:numId w:val="26"/>
        </w:numPr>
        <w:autoSpaceDE w:val="0"/>
        <w:autoSpaceDN w:val="0"/>
        <w:adjustRightInd w:val="0"/>
        <w:spacing w:after="0" w:line="240" w:lineRule="auto"/>
        <w:jc w:val="both"/>
        <w:rPr>
          <w:rFonts w:ascii="Arial Narrow" w:hAnsi="Arial Narrow" w:cs="Arial"/>
        </w:rPr>
      </w:pPr>
      <w:r w:rsidRPr="005152DF">
        <w:rPr>
          <w:rFonts w:ascii="Arial Narrow" w:hAnsi="Arial Narrow" w:cs="Arial"/>
        </w:rPr>
        <w:t xml:space="preserve">W przypadku nieterminowej zapłaty należności </w:t>
      </w:r>
      <w:r w:rsidR="008324AE" w:rsidRPr="005152DF">
        <w:rPr>
          <w:rFonts w:ascii="Arial Narrow" w:hAnsi="Arial Narrow" w:cs="Arial"/>
        </w:rPr>
        <w:t>Wykonawca może żądać od Zamawiającego odsetek ustawowych za opóźnienie.</w:t>
      </w:r>
    </w:p>
    <w:p w14:paraId="038FA517" w14:textId="0AB9C4E9" w:rsidR="00541578" w:rsidRPr="00F748EB" w:rsidRDefault="00541578" w:rsidP="00DC547E">
      <w:pPr>
        <w:pStyle w:val="Akapitzlist"/>
        <w:numPr>
          <w:ilvl w:val="0"/>
          <w:numId w:val="26"/>
        </w:numPr>
        <w:autoSpaceDE w:val="0"/>
        <w:autoSpaceDN w:val="0"/>
        <w:adjustRightInd w:val="0"/>
        <w:spacing w:after="0" w:line="240" w:lineRule="auto"/>
        <w:jc w:val="both"/>
        <w:rPr>
          <w:rFonts w:ascii="Arial Narrow" w:hAnsi="Arial Narrow" w:cs="Arial"/>
        </w:rPr>
      </w:pPr>
      <w:r w:rsidRPr="00F748EB">
        <w:rPr>
          <w:rFonts w:ascii="Arial Narrow" w:hAnsi="Arial Narrow" w:cs="Arial"/>
        </w:rPr>
        <w:t>Cesja praw i/lub obowiązków wynikających z niniejszej umowy ( w tym przelew wierzytelności) wymaga dla swej ważności, uprzedniej, pisemnej pod rygorem nieważności zgody drugiej Strony.)</w:t>
      </w:r>
    </w:p>
    <w:p w14:paraId="2644D21A" w14:textId="6F582B05" w:rsidR="00C92D3F" w:rsidRPr="00F748EB" w:rsidRDefault="00C92D3F" w:rsidP="00DC547E">
      <w:pPr>
        <w:pStyle w:val="Akapitzlist"/>
        <w:numPr>
          <w:ilvl w:val="0"/>
          <w:numId w:val="26"/>
        </w:numPr>
        <w:autoSpaceDE w:val="0"/>
        <w:autoSpaceDN w:val="0"/>
        <w:adjustRightInd w:val="0"/>
        <w:spacing w:after="0" w:line="240" w:lineRule="auto"/>
        <w:jc w:val="both"/>
        <w:rPr>
          <w:rFonts w:ascii="Arial Narrow" w:hAnsi="Arial Narrow" w:cs="Arial"/>
        </w:rPr>
      </w:pPr>
      <w:r w:rsidRPr="00F748EB">
        <w:rPr>
          <w:rFonts w:ascii="Arial Narrow" w:hAnsi="Arial Narrow"/>
        </w:rPr>
        <w:t xml:space="preserve">Strony zgodnie oświadczają, iż </w:t>
      </w:r>
      <w:r w:rsidR="00261DEB" w:rsidRPr="00F748EB">
        <w:rPr>
          <w:rFonts w:ascii="Arial Narrow" w:hAnsi="Arial Narrow"/>
        </w:rPr>
        <w:t xml:space="preserve">mogą dokonać </w:t>
      </w:r>
      <w:r w:rsidRPr="00F748EB">
        <w:rPr>
          <w:rFonts w:ascii="Arial Narrow" w:hAnsi="Arial Narrow"/>
        </w:rPr>
        <w:t xml:space="preserve">zmiany wysokości wynagrodzenia, o którym mowa w ust. 1 w wypadku wystąpienia którejkolwiek z poniższych okoliczności: </w:t>
      </w:r>
    </w:p>
    <w:p w14:paraId="393CEB3D" w14:textId="0CAEB2FD" w:rsidR="00C92D3F" w:rsidRPr="00F748EB" w:rsidRDefault="00C92D3F" w:rsidP="00DC547E">
      <w:pPr>
        <w:pStyle w:val="Default"/>
        <w:numPr>
          <w:ilvl w:val="0"/>
          <w:numId w:val="33"/>
        </w:numPr>
        <w:spacing w:after="71"/>
        <w:ind w:left="1134"/>
        <w:jc w:val="both"/>
        <w:rPr>
          <w:rFonts w:ascii="Arial Narrow" w:hAnsi="Arial Narrow"/>
          <w:color w:val="auto"/>
          <w:sz w:val="22"/>
          <w:szCs w:val="22"/>
        </w:rPr>
      </w:pPr>
      <w:proofErr w:type="gramStart"/>
      <w:r w:rsidRPr="00F748EB">
        <w:rPr>
          <w:rFonts w:ascii="Arial Narrow" w:hAnsi="Arial Narrow"/>
          <w:color w:val="auto"/>
          <w:sz w:val="22"/>
          <w:szCs w:val="22"/>
        </w:rPr>
        <w:t>zmiany</w:t>
      </w:r>
      <w:proofErr w:type="gramEnd"/>
      <w:r w:rsidRPr="00F748EB">
        <w:rPr>
          <w:rFonts w:ascii="Arial Narrow" w:hAnsi="Arial Narrow"/>
          <w:color w:val="auto"/>
          <w:sz w:val="22"/>
          <w:szCs w:val="22"/>
        </w:rPr>
        <w:t xml:space="preserve"> stawki podatku od towarów i usług</w:t>
      </w:r>
      <w:r w:rsidR="006F300E" w:rsidRPr="00F748EB">
        <w:rPr>
          <w:rFonts w:ascii="Arial Narrow" w:hAnsi="Arial Narrow"/>
          <w:color w:val="auto"/>
          <w:sz w:val="22"/>
          <w:szCs w:val="22"/>
        </w:rPr>
        <w:t xml:space="preserve"> oraz podatku akcyzowego</w:t>
      </w:r>
      <w:r w:rsidRPr="00F748EB">
        <w:rPr>
          <w:rFonts w:ascii="Arial Narrow" w:hAnsi="Arial Narrow"/>
          <w:color w:val="auto"/>
          <w:sz w:val="22"/>
          <w:szCs w:val="22"/>
        </w:rPr>
        <w:t xml:space="preserve">; </w:t>
      </w:r>
    </w:p>
    <w:p w14:paraId="71195B0C" w14:textId="5269620E" w:rsidR="00C92D3F" w:rsidRPr="00F748EB" w:rsidRDefault="00C92D3F" w:rsidP="00DC547E">
      <w:pPr>
        <w:pStyle w:val="Default"/>
        <w:numPr>
          <w:ilvl w:val="0"/>
          <w:numId w:val="33"/>
        </w:numPr>
        <w:spacing w:after="71"/>
        <w:ind w:left="1134"/>
        <w:jc w:val="both"/>
        <w:rPr>
          <w:rFonts w:ascii="Arial Narrow" w:hAnsi="Arial Narrow"/>
          <w:color w:val="auto"/>
          <w:sz w:val="22"/>
          <w:szCs w:val="22"/>
        </w:rPr>
      </w:pPr>
      <w:proofErr w:type="gramStart"/>
      <w:r w:rsidRPr="00F748EB">
        <w:rPr>
          <w:rFonts w:ascii="Arial Narrow" w:hAnsi="Arial Narrow"/>
          <w:color w:val="auto"/>
          <w:sz w:val="22"/>
          <w:szCs w:val="22"/>
        </w:rPr>
        <w:t>zmiany</w:t>
      </w:r>
      <w:proofErr w:type="gramEnd"/>
      <w:r w:rsidRPr="00F748EB">
        <w:rPr>
          <w:rFonts w:ascii="Arial Narrow" w:hAnsi="Arial Narrow"/>
          <w:color w:val="auto"/>
          <w:sz w:val="22"/>
          <w:szCs w:val="22"/>
        </w:rPr>
        <w:t xml:space="preserve"> wysokości wynagrodzenia minimalnego za pracę albo minimalnej stawki godzinowej ustalonych na podstawie ustawy z dnia 10 października 2002 r. o minimalnym wynagrodzeniu za pracę; </w:t>
      </w:r>
    </w:p>
    <w:p w14:paraId="034921AC" w14:textId="77777777" w:rsidR="006F736A" w:rsidRPr="00F748EB" w:rsidRDefault="00C92D3F" w:rsidP="00DC547E">
      <w:pPr>
        <w:pStyle w:val="Default"/>
        <w:numPr>
          <w:ilvl w:val="0"/>
          <w:numId w:val="33"/>
        </w:numPr>
        <w:spacing w:after="71"/>
        <w:ind w:left="1134"/>
        <w:jc w:val="both"/>
        <w:rPr>
          <w:rFonts w:ascii="Arial Narrow" w:hAnsi="Arial Narrow"/>
          <w:color w:val="auto"/>
          <w:sz w:val="22"/>
          <w:szCs w:val="22"/>
        </w:rPr>
      </w:pPr>
      <w:proofErr w:type="gramStart"/>
      <w:r w:rsidRPr="00F748EB">
        <w:rPr>
          <w:rFonts w:ascii="Arial Narrow" w:hAnsi="Arial Narrow"/>
          <w:color w:val="auto"/>
          <w:sz w:val="22"/>
          <w:szCs w:val="22"/>
        </w:rPr>
        <w:t>zmiany</w:t>
      </w:r>
      <w:proofErr w:type="gramEnd"/>
      <w:r w:rsidRPr="00F748EB">
        <w:rPr>
          <w:rFonts w:ascii="Arial Narrow" w:hAnsi="Arial Narrow"/>
          <w:color w:val="auto"/>
          <w:sz w:val="22"/>
          <w:szCs w:val="22"/>
        </w:rPr>
        <w:t xml:space="preserve"> zasad podlegania ubezpieczeniu społecznemu lub ubezpieczeniu zdrowotnemu lub wysokości stawki składki na ubezpieczenie społeczne lub zdrowotne</w:t>
      </w:r>
      <w:r w:rsidR="006F736A" w:rsidRPr="00F748EB">
        <w:rPr>
          <w:rFonts w:ascii="Arial Narrow" w:hAnsi="Arial Narrow"/>
          <w:color w:val="auto"/>
          <w:sz w:val="22"/>
          <w:szCs w:val="22"/>
        </w:rPr>
        <w:t>;</w:t>
      </w:r>
    </w:p>
    <w:p w14:paraId="74C6DE08" w14:textId="61D01791" w:rsidR="00C92D3F" w:rsidRPr="00F748EB" w:rsidRDefault="006F736A" w:rsidP="00DC547E">
      <w:pPr>
        <w:pStyle w:val="Default"/>
        <w:numPr>
          <w:ilvl w:val="0"/>
          <w:numId w:val="33"/>
        </w:numPr>
        <w:spacing w:after="71"/>
        <w:ind w:left="1134"/>
        <w:jc w:val="both"/>
        <w:rPr>
          <w:rFonts w:ascii="Arial Narrow" w:hAnsi="Arial Narrow"/>
          <w:color w:val="auto"/>
          <w:sz w:val="22"/>
          <w:szCs w:val="22"/>
        </w:rPr>
      </w:pPr>
      <w:proofErr w:type="gramStart"/>
      <w:r w:rsidRPr="00F748EB">
        <w:rPr>
          <w:rFonts w:ascii="Arial Narrow" w:hAnsi="Arial Narrow"/>
          <w:color w:val="auto"/>
          <w:sz w:val="22"/>
          <w:szCs w:val="22"/>
        </w:rPr>
        <w:t>zmiany</w:t>
      </w:r>
      <w:proofErr w:type="gramEnd"/>
      <w:r w:rsidRPr="00F748EB">
        <w:rPr>
          <w:rFonts w:ascii="Arial Narrow" w:hAnsi="Arial Narrow"/>
          <w:color w:val="auto"/>
          <w:sz w:val="22"/>
          <w:szCs w:val="22"/>
        </w:rPr>
        <w:t xml:space="preserve"> zasad gromadzenia i wysokości wpłat do pracowniczych planów kapitałowych, o których mowa w </w:t>
      </w:r>
      <w:hyperlink r:id="rId13" w:anchor="/document/18781862?cm=DOCUMENT" w:history="1">
        <w:r w:rsidRPr="00F748EB">
          <w:rPr>
            <w:rStyle w:val="Hipercze"/>
            <w:rFonts w:ascii="Arial Narrow" w:hAnsi="Arial Narrow"/>
            <w:color w:val="auto"/>
            <w:sz w:val="22"/>
            <w:szCs w:val="22"/>
            <w:u w:val="none"/>
          </w:rPr>
          <w:t>ustawie</w:t>
        </w:r>
      </w:hyperlink>
      <w:r w:rsidRPr="00F748EB">
        <w:rPr>
          <w:rFonts w:ascii="Arial Narrow" w:hAnsi="Arial Narrow"/>
          <w:color w:val="auto"/>
          <w:sz w:val="22"/>
          <w:szCs w:val="22"/>
        </w:rPr>
        <w:t xml:space="preserve"> z dnia 4 października 2018 r. o pracowniczych planach kapitałowych;</w:t>
      </w:r>
      <w:r w:rsidR="00C92D3F" w:rsidRPr="00F748EB">
        <w:rPr>
          <w:rFonts w:ascii="Arial Narrow" w:hAnsi="Arial Narrow"/>
          <w:color w:val="auto"/>
          <w:sz w:val="22"/>
          <w:szCs w:val="22"/>
        </w:rPr>
        <w:t xml:space="preserve"> </w:t>
      </w:r>
    </w:p>
    <w:p w14:paraId="0C40D0B8" w14:textId="340DDD34" w:rsidR="00C92D3F" w:rsidRPr="00B7069B" w:rsidRDefault="00C92D3F" w:rsidP="00DC547E">
      <w:pPr>
        <w:pStyle w:val="Default"/>
        <w:numPr>
          <w:ilvl w:val="0"/>
          <w:numId w:val="26"/>
        </w:numPr>
        <w:spacing w:after="71"/>
        <w:jc w:val="both"/>
        <w:rPr>
          <w:rFonts w:ascii="Arial Narrow" w:hAnsi="Arial Narrow"/>
          <w:color w:val="auto"/>
          <w:sz w:val="22"/>
          <w:szCs w:val="22"/>
        </w:rPr>
      </w:pPr>
      <w:r w:rsidRPr="00B7069B">
        <w:rPr>
          <w:rFonts w:ascii="Arial Narrow" w:hAnsi="Arial Narrow"/>
          <w:color w:val="auto"/>
          <w:sz w:val="22"/>
          <w:szCs w:val="22"/>
        </w:rPr>
        <w:t xml:space="preserve">Zmiany, o których mowa w ust. </w:t>
      </w:r>
      <w:r w:rsidR="005152DF">
        <w:rPr>
          <w:rFonts w:ascii="Arial Narrow" w:hAnsi="Arial Narrow"/>
          <w:color w:val="auto"/>
          <w:sz w:val="22"/>
          <w:szCs w:val="22"/>
        </w:rPr>
        <w:t>20</w:t>
      </w:r>
      <w:r w:rsidRPr="00B7069B">
        <w:rPr>
          <w:rFonts w:ascii="Arial Narrow" w:hAnsi="Arial Narrow"/>
          <w:color w:val="auto"/>
          <w:sz w:val="22"/>
          <w:szCs w:val="22"/>
        </w:rPr>
        <w:t xml:space="preserve"> obowiązywać będą od dnia wejścia w życie zmian, o których mowa w tym ustępie i dotyczyć będą jedynie części wynagrodzenia należnego za roboty wykonane w okresie od obowiązywania tych zmian. </w:t>
      </w:r>
    </w:p>
    <w:p w14:paraId="2D93E768" w14:textId="21C61688" w:rsidR="00C92D3F" w:rsidRPr="00B7069B" w:rsidRDefault="00C92D3F" w:rsidP="00DC547E">
      <w:pPr>
        <w:pStyle w:val="Default"/>
        <w:numPr>
          <w:ilvl w:val="0"/>
          <w:numId w:val="26"/>
        </w:numPr>
        <w:spacing w:after="71"/>
        <w:jc w:val="both"/>
        <w:rPr>
          <w:rFonts w:ascii="Arial Narrow" w:hAnsi="Arial Narrow"/>
          <w:color w:val="auto"/>
          <w:sz w:val="22"/>
          <w:szCs w:val="22"/>
        </w:rPr>
      </w:pPr>
      <w:r w:rsidRPr="00B7069B">
        <w:rPr>
          <w:rFonts w:ascii="Arial Narrow" w:hAnsi="Arial Narrow"/>
          <w:color w:val="auto"/>
          <w:sz w:val="22"/>
          <w:szCs w:val="22"/>
        </w:rPr>
        <w:t xml:space="preserve">W wypadku zmiany, o której mowa w ust. </w:t>
      </w:r>
      <w:r w:rsidR="005152DF">
        <w:rPr>
          <w:rFonts w:ascii="Arial Narrow" w:hAnsi="Arial Narrow"/>
          <w:color w:val="auto"/>
          <w:sz w:val="22"/>
          <w:szCs w:val="22"/>
        </w:rPr>
        <w:t>20</w:t>
      </w:r>
      <w:r w:rsidRPr="00B7069B">
        <w:rPr>
          <w:rFonts w:ascii="Arial Narrow" w:hAnsi="Arial Narrow"/>
          <w:color w:val="auto"/>
          <w:sz w:val="22"/>
          <w:szCs w:val="22"/>
        </w:rPr>
        <w:t xml:space="preserve"> pkt 1 wynagrodzenie Wykonawcy brutto zostanie zmniejszone bądź zwiększone w stosunku odpowiednim do zmiany wysokości </w:t>
      </w:r>
      <w:r w:rsidR="005323C7">
        <w:rPr>
          <w:rFonts w:ascii="Arial Narrow" w:hAnsi="Arial Narrow"/>
          <w:color w:val="auto"/>
          <w:sz w:val="22"/>
          <w:szCs w:val="22"/>
        </w:rPr>
        <w:t xml:space="preserve">podatku </w:t>
      </w:r>
      <w:r w:rsidR="001D718B" w:rsidRPr="00B7069B">
        <w:rPr>
          <w:rFonts w:ascii="Arial Narrow" w:hAnsi="Arial Narrow"/>
          <w:color w:val="auto"/>
          <w:sz w:val="22"/>
          <w:szCs w:val="22"/>
        </w:rPr>
        <w:t xml:space="preserve">od towarów i usług </w:t>
      </w:r>
      <w:r w:rsidR="001D718B">
        <w:rPr>
          <w:rFonts w:ascii="Arial Narrow" w:hAnsi="Arial Narrow"/>
          <w:color w:val="auto"/>
          <w:sz w:val="22"/>
          <w:szCs w:val="22"/>
        </w:rPr>
        <w:t>oraz podatku akcyzowego</w:t>
      </w:r>
      <w:r w:rsidRPr="00B7069B">
        <w:rPr>
          <w:rFonts w:ascii="Arial Narrow" w:hAnsi="Arial Narrow"/>
          <w:color w:val="auto"/>
          <w:sz w:val="22"/>
          <w:szCs w:val="22"/>
        </w:rPr>
        <w:t xml:space="preserve">, wynagrodzenie Wykonawcy netto jest niezmienne. </w:t>
      </w:r>
    </w:p>
    <w:p w14:paraId="196D2D97" w14:textId="6E5724EA" w:rsidR="00C92D3F" w:rsidRPr="00B7069B" w:rsidRDefault="00C92D3F" w:rsidP="00DC547E">
      <w:pPr>
        <w:pStyle w:val="Default"/>
        <w:numPr>
          <w:ilvl w:val="0"/>
          <w:numId w:val="26"/>
        </w:numPr>
        <w:jc w:val="both"/>
        <w:rPr>
          <w:rFonts w:ascii="Arial Narrow" w:hAnsi="Arial Narrow"/>
          <w:color w:val="auto"/>
          <w:sz w:val="22"/>
          <w:szCs w:val="22"/>
        </w:rPr>
      </w:pPr>
      <w:r w:rsidRPr="00B7069B">
        <w:rPr>
          <w:rFonts w:ascii="Arial Narrow" w:hAnsi="Arial Narrow"/>
          <w:color w:val="auto"/>
          <w:sz w:val="22"/>
          <w:szCs w:val="22"/>
        </w:rPr>
        <w:t xml:space="preserve">W wypadku zmiany, o której mowa w ust. </w:t>
      </w:r>
      <w:r w:rsidR="005152DF">
        <w:rPr>
          <w:rFonts w:ascii="Arial Narrow" w:hAnsi="Arial Narrow"/>
          <w:color w:val="auto"/>
          <w:sz w:val="22"/>
          <w:szCs w:val="22"/>
        </w:rPr>
        <w:t>20</w:t>
      </w:r>
      <w:r w:rsidRPr="00B7069B">
        <w:rPr>
          <w:rFonts w:ascii="Arial Narrow" w:hAnsi="Arial Narrow"/>
          <w:color w:val="auto"/>
          <w:sz w:val="22"/>
          <w:szCs w:val="22"/>
        </w:rPr>
        <w:t xml:space="preserve"> pkt 2 wynagrodzenie Wykonawcy ulegnie zmianie o </w:t>
      </w:r>
      <w:r w:rsidR="003C1E9D">
        <w:rPr>
          <w:rFonts w:ascii="Arial Narrow" w:hAnsi="Arial Narrow"/>
          <w:color w:val="auto"/>
          <w:sz w:val="22"/>
          <w:szCs w:val="22"/>
        </w:rPr>
        <w:t xml:space="preserve">kwotę </w:t>
      </w:r>
      <w:r w:rsidRPr="00B7069B">
        <w:rPr>
          <w:rFonts w:ascii="Arial Narrow" w:hAnsi="Arial Narrow"/>
          <w:color w:val="auto"/>
          <w:sz w:val="22"/>
          <w:szCs w:val="22"/>
        </w:rPr>
        <w:t xml:space="preserve">wzrostu całkowitego kosztu Wykonawcy wynikającego ze zwiększenia kosztu wynagrodzeń osób bezpośrednio wykonujących zamówienie do wysokości zmienionego minimalnego wynagrodzenia albo do wysokości zmienionej minimalnej stawki godzinowej, z uwzględnieniem wszystkich obciążeń publicznych wynikających z tych zmian. Stawką wyjściową do obliczenia wartości wzrostu całkowitego kosztu Wykonawcy wynikającego ze zwiększenia wynagrodzenia </w:t>
      </w:r>
      <w:proofErr w:type="gramStart"/>
      <w:r w:rsidRPr="00B7069B">
        <w:rPr>
          <w:rFonts w:ascii="Arial Narrow" w:hAnsi="Arial Narrow"/>
          <w:color w:val="auto"/>
          <w:sz w:val="22"/>
          <w:szCs w:val="22"/>
        </w:rPr>
        <w:t>osób o który</w:t>
      </w:r>
      <w:r w:rsidR="004124F0" w:rsidRPr="00B7069B">
        <w:rPr>
          <w:rFonts w:ascii="Arial Narrow" w:hAnsi="Arial Narrow"/>
          <w:color w:val="auto"/>
          <w:sz w:val="22"/>
          <w:szCs w:val="22"/>
        </w:rPr>
        <w:t>ch</w:t>
      </w:r>
      <w:proofErr w:type="gramEnd"/>
      <w:r w:rsidRPr="00B7069B">
        <w:rPr>
          <w:rFonts w:ascii="Arial Narrow" w:hAnsi="Arial Narrow"/>
          <w:color w:val="auto"/>
          <w:sz w:val="22"/>
          <w:szCs w:val="22"/>
        </w:rPr>
        <w:t xml:space="preserve"> mowa w § </w:t>
      </w:r>
      <w:r w:rsidR="004124F0" w:rsidRPr="00B7069B">
        <w:rPr>
          <w:rFonts w:ascii="Arial Narrow" w:hAnsi="Arial Narrow"/>
          <w:color w:val="auto"/>
          <w:sz w:val="22"/>
          <w:szCs w:val="22"/>
        </w:rPr>
        <w:t>13</w:t>
      </w:r>
      <w:r w:rsidRPr="00B7069B">
        <w:rPr>
          <w:rFonts w:ascii="Arial Narrow" w:hAnsi="Arial Narrow"/>
          <w:color w:val="auto"/>
          <w:sz w:val="22"/>
          <w:szCs w:val="22"/>
        </w:rPr>
        <w:t xml:space="preserve"> ust. </w:t>
      </w:r>
      <w:r w:rsidR="004124F0" w:rsidRPr="00B7069B">
        <w:rPr>
          <w:rFonts w:ascii="Arial Narrow" w:hAnsi="Arial Narrow"/>
          <w:color w:val="auto"/>
          <w:sz w:val="22"/>
          <w:szCs w:val="22"/>
        </w:rPr>
        <w:t>1, będzie</w:t>
      </w:r>
      <w:r w:rsidRPr="00B7069B">
        <w:rPr>
          <w:rFonts w:ascii="Arial Narrow" w:hAnsi="Arial Narrow"/>
          <w:color w:val="auto"/>
          <w:sz w:val="22"/>
          <w:szCs w:val="22"/>
        </w:rPr>
        <w:t xml:space="preserve"> wynagrodzenie osób bezpośrednio wykonujących zamówienie na rzecz Zamawiającego. Poziom wzrostu wynagrodzenia nie może przekroczyć </w:t>
      </w:r>
      <w:r w:rsidR="006E7DBE" w:rsidRPr="00B7069B">
        <w:rPr>
          <w:rFonts w:ascii="Arial Narrow" w:hAnsi="Arial Narrow"/>
          <w:color w:val="auto"/>
          <w:sz w:val="22"/>
          <w:szCs w:val="22"/>
        </w:rPr>
        <w:t>procentowo określonego</w:t>
      </w:r>
      <w:r w:rsidRPr="00B7069B">
        <w:rPr>
          <w:rFonts w:ascii="Arial Narrow" w:hAnsi="Arial Narrow"/>
          <w:color w:val="auto"/>
          <w:sz w:val="22"/>
          <w:szCs w:val="22"/>
        </w:rPr>
        <w:t xml:space="preserve"> poziomu wzrostu minimalnego wynagrodzenia na podstawie ustawy z dnia 10 października 2002 r. o minimalnym wynagrodzeniu za pracę. </w:t>
      </w:r>
    </w:p>
    <w:p w14:paraId="0C7AB979" w14:textId="4F8E77F1" w:rsidR="00C92D3F" w:rsidRPr="00F1216F" w:rsidRDefault="00C92D3F" w:rsidP="00DC547E">
      <w:pPr>
        <w:pStyle w:val="Default"/>
        <w:numPr>
          <w:ilvl w:val="0"/>
          <w:numId w:val="26"/>
        </w:numPr>
        <w:jc w:val="both"/>
        <w:rPr>
          <w:rFonts w:ascii="Arial Narrow" w:hAnsi="Arial Narrow"/>
          <w:color w:val="auto"/>
          <w:sz w:val="22"/>
          <w:szCs w:val="22"/>
        </w:rPr>
      </w:pPr>
      <w:r w:rsidRPr="00B7069B">
        <w:rPr>
          <w:rFonts w:ascii="Arial Narrow" w:hAnsi="Arial Narrow"/>
          <w:color w:val="auto"/>
          <w:sz w:val="22"/>
          <w:szCs w:val="22"/>
        </w:rPr>
        <w:t xml:space="preserve">W wypadku zmiany, o której mowa w ust. </w:t>
      </w:r>
      <w:r w:rsidR="005152DF">
        <w:rPr>
          <w:rFonts w:ascii="Arial Narrow" w:hAnsi="Arial Narrow"/>
          <w:color w:val="auto"/>
          <w:sz w:val="22"/>
          <w:szCs w:val="22"/>
        </w:rPr>
        <w:t>20</w:t>
      </w:r>
      <w:r w:rsidRPr="00B7069B">
        <w:rPr>
          <w:rFonts w:ascii="Arial Narrow" w:hAnsi="Arial Narrow"/>
          <w:color w:val="auto"/>
          <w:sz w:val="22"/>
          <w:szCs w:val="22"/>
        </w:rPr>
        <w:t xml:space="preserve"> pkt 3</w:t>
      </w:r>
      <w:r w:rsidR="00191CB7" w:rsidRPr="00B7069B">
        <w:rPr>
          <w:rFonts w:ascii="Arial Narrow" w:hAnsi="Arial Narrow"/>
          <w:color w:val="auto"/>
          <w:sz w:val="22"/>
          <w:szCs w:val="22"/>
        </w:rPr>
        <w:t xml:space="preserve"> i 4</w:t>
      </w:r>
      <w:r w:rsidRPr="00B7069B">
        <w:rPr>
          <w:rFonts w:ascii="Arial Narrow" w:hAnsi="Arial Narrow"/>
          <w:color w:val="auto"/>
          <w:sz w:val="22"/>
          <w:szCs w:val="22"/>
        </w:rPr>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Stawką wyjściową do obliczenia wartości wzrostu całkowitego kosztu Wykonawcy wynikającego ze zwiększenia wynagrodzenia </w:t>
      </w:r>
      <w:proofErr w:type="gramStart"/>
      <w:r w:rsidRPr="00B7069B">
        <w:rPr>
          <w:rFonts w:ascii="Arial Narrow" w:hAnsi="Arial Narrow"/>
          <w:color w:val="auto"/>
          <w:sz w:val="22"/>
          <w:szCs w:val="22"/>
        </w:rPr>
        <w:t xml:space="preserve">osób </w:t>
      </w:r>
      <w:r w:rsidR="004124F0" w:rsidRPr="00B7069B">
        <w:rPr>
          <w:rFonts w:ascii="Arial Narrow" w:hAnsi="Arial Narrow"/>
          <w:color w:val="auto"/>
          <w:sz w:val="22"/>
          <w:szCs w:val="22"/>
        </w:rPr>
        <w:t>o których</w:t>
      </w:r>
      <w:proofErr w:type="gramEnd"/>
      <w:r w:rsidR="004124F0" w:rsidRPr="00B7069B">
        <w:rPr>
          <w:rFonts w:ascii="Arial Narrow" w:hAnsi="Arial Narrow"/>
          <w:color w:val="auto"/>
          <w:sz w:val="22"/>
          <w:szCs w:val="22"/>
        </w:rPr>
        <w:t xml:space="preserve"> mowa w § 13 ust. 1, będzie</w:t>
      </w:r>
      <w:r w:rsidRPr="00B7069B">
        <w:rPr>
          <w:rFonts w:ascii="Arial Narrow" w:hAnsi="Arial Narrow"/>
          <w:color w:val="auto"/>
          <w:sz w:val="22"/>
          <w:szCs w:val="22"/>
        </w:rPr>
        <w:t xml:space="preserve"> wynagrodzenie osób bezpośrednio wykonujących zamówienie na rzecz Zamawiającego z tym zastrzeżeniem, że jeżeli nastąpi zmiana, o której mowa w ust. 1</w:t>
      </w:r>
      <w:r w:rsidR="009D3888">
        <w:rPr>
          <w:rFonts w:ascii="Arial Narrow" w:hAnsi="Arial Narrow"/>
          <w:color w:val="auto"/>
          <w:sz w:val="22"/>
          <w:szCs w:val="22"/>
        </w:rPr>
        <w:t>5</w:t>
      </w:r>
      <w:r w:rsidRPr="00B7069B">
        <w:rPr>
          <w:rFonts w:ascii="Arial Narrow" w:hAnsi="Arial Narrow"/>
          <w:color w:val="auto"/>
          <w:sz w:val="22"/>
          <w:szCs w:val="22"/>
        </w:rPr>
        <w:t xml:space="preserve"> pkt 2 to stawka wyjściową będzie stawką obliczoną zgodnie z treścią określoną w </w:t>
      </w:r>
      <w:r w:rsidRPr="00F748EB">
        <w:rPr>
          <w:rFonts w:ascii="Arial Narrow" w:hAnsi="Arial Narrow"/>
          <w:color w:val="auto"/>
          <w:sz w:val="22"/>
          <w:szCs w:val="22"/>
        </w:rPr>
        <w:t xml:space="preserve">ust. </w:t>
      </w:r>
      <w:r w:rsidR="00F1216F" w:rsidRPr="00F748EB">
        <w:rPr>
          <w:rFonts w:ascii="Arial Narrow" w:hAnsi="Arial Narrow"/>
          <w:color w:val="auto"/>
          <w:sz w:val="22"/>
          <w:szCs w:val="22"/>
        </w:rPr>
        <w:t>21</w:t>
      </w:r>
      <w:r w:rsidRPr="00F748EB">
        <w:rPr>
          <w:rFonts w:ascii="Arial Narrow" w:hAnsi="Arial Narrow"/>
          <w:color w:val="auto"/>
          <w:sz w:val="22"/>
          <w:szCs w:val="22"/>
        </w:rPr>
        <w:t xml:space="preserve">. </w:t>
      </w:r>
    </w:p>
    <w:p w14:paraId="58015DC8" w14:textId="607AC5BC" w:rsidR="00E40456" w:rsidRDefault="00C92D3F" w:rsidP="00DC547E">
      <w:pPr>
        <w:pStyle w:val="Default"/>
        <w:numPr>
          <w:ilvl w:val="0"/>
          <w:numId w:val="26"/>
        </w:numPr>
        <w:jc w:val="both"/>
        <w:rPr>
          <w:rFonts w:ascii="Arial Narrow" w:hAnsi="Arial Narrow"/>
          <w:color w:val="auto"/>
          <w:sz w:val="22"/>
          <w:szCs w:val="22"/>
        </w:rPr>
      </w:pPr>
      <w:r w:rsidRPr="00F1216F">
        <w:rPr>
          <w:rFonts w:ascii="Arial Narrow" w:hAnsi="Arial Narrow"/>
          <w:color w:val="auto"/>
          <w:sz w:val="22"/>
          <w:szCs w:val="22"/>
        </w:rPr>
        <w:t>Wykonawca w celu dokonania powyższych zmian będzie każdorazowo, z wyjątkiem okoliczności, o której mowa w ust</w:t>
      </w:r>
      <w:r w:rsidR="001534F4" w:rsidRPr="00F1216F">
        <w:rPr>
          <w:rFonts w:ascii="Arial Narrow" w:hAnsi="Arial Narrow"/>
          <w:color w:val="auto"/>
          <w:sz w:val="22"/>
          <w:szCs w:val="22"/>
        </w:rPr>
        <w:t>.</w:t>
      </w:r>
      <w:r w:rsidRPr="00F1216F">
        <w:rPr>
          <w:rFonts w:ascii="Arial Narrow" w:hAnsi="Arial Narrow"/>
          <w:color w:val="auto"/>
          <w:sz w:val="22"/>
          <w:szCs w:val="22"/>
        </w:rPr>
        <w:t xml:space="preserve"> </w:t>
      </w:r>
      <w:r w:rsidR="00F1216F">
        <w:rPr>
          <w:rFonts w:ascii="Arial Narrow" w:hAnsi="Arial Narrow"/>
          <w:color w:val="auto"/>
          <w:sz w:val="22"/>
          <w:szCs w:val="22"/>
        </w:rPr>
        <w:t>20</w:t>
      </w:r>
      <w:r w:rsidR="009D3888" w:rsidRPr="00F1216F">
        <w:rPr>
          <w:rFonts w:ascii="Arial Narrow" w:hAnsi="Arial Narrow"/>
          <w:color w:val="auto"/>
          <w:sz w:val="22"/>
          <w:szCs w:val="22"/>
        </w:rPr>
        <w:t xml:space="preserve"> </w:t>
      </w:r>
      <w:r w:rsidRPr="00F1216F">
        <w:rPr>
          <w:rFonts w:ascii="Arial Narrow" w:hAnsi="Arial Narrow"/>
          <w:color w:val="auto"/>
          <w:sz w:val="22"/>
          <w:szCs w:val="22"/>
        </w:rPr>
        <w:t xml:space="preserve">pkt 1, zobowiązany udowodnić Zamawiającemu, że powyższe zmiany wpłynęły na koszt wykonania zamówienia i wykazać wysokość tych kosztów. </w:t>
      </w:r>
    </w:p>
    <w:p w14:paraId="62EA42BA" w14:textId="77777777" w:rsidR="00F1216F" w:rsidRPr="00F748EB" w:rsidRDefault="00F1216F" w:rsidP="00DC547E">
      <w:pPr>
        <w:pStyle w:val="Default"/>
        <w:numPr>
          <w:ilvl w:val="0"/>
          <w:numId w:val="26"/>
        </w:numPr>
        <w:jc w:val="both"/>
        <w:rPr>
          <w:rFonts w:ascii="Arial Narrow" w:hAnsi="Arial Narrow"/>
          <w:color w:val="auto"/>
          <w:sz w:val="22"/>
          <w:szCs w:val="22"/>
        </w:rPr>
      </w:pPr>
      <w:r w:rsidRPr="00F748EB">
        <w:rPr>
          <w:rFonts w:ascii="Arial Narrow" w:hAnsi="Arial Narrow"/>
          <w:color w:val="auto"/>
          <w:sz w:val="22"/>
          <w:szCs w:val="22"/>
          <w:lang w:eastAsia="ar-SA"/>
        </w:rPr>
        <w:t xml:space="preserve">Wynagrodzenie Wykonawcy, na zasadach określonych w niniejszej umowie oraz w treści art. 439 ustawy Prawo zamówień publicznych, podlegać będzie waloryzacji prowadzącej do dokonywania zmian wysokości wynagrodzenia należnego Wykonawcy, w przypadku zmiany ceny dających się wyodrębnić i ustalić materiałów lub kosztów związanych z realizacją zamówienia. Waloryzacja ta będzie dokonywana raz w kwartale z zachowaniem następujących zasad i w następujący sposób: </w:t>
      </w:r>
    </w:p>
    <w:p w14:paraId="500ECB29" w14:textId="3B1D394E" w:rsidR="00F1216F" w:rsidRPr="00F748EB" w:rsidRDefault="00F1216F" w:rsidP="00DC547E">
      <w:pPr>
        <w:pStyle w:val="Akapitzlist"/>
        <w:numPr>
          <w:ilvl w:val="0"/>
          <w:numId w:val="52"/>
        </w:numPr>
        <w:spacing w:after="0" w:line="312" w:lineRule="auto"/>
        <w:jc w:val="both"/>
        <w:rPr>
          <w:rFonts w:ascii="Arial Narrow" w:hAnsi="Arial Narrow"/>
        </w:rPr>
      </w:pPr>
      <w:r w:rsidRPr="00F748EB">
        <w:rPr>
          <w:rFonts w:ascii="Arial Narrow" w:hAnsi="Arial Narrow"/>
        </w:rPr>
        <w:t xml:space="preserve">Waloryzacja wynagrodzenia następuje po raz pierwszy po upływie 12 miesięcy od </w:t>
      </w:r>
      <w:proofErr w:type="gramStart"/>
      <w:r w:rsidRPr="00F748EB">
        <w:rPr>
          <w:rFonts w:ascii="Arial Narrow" w:hAnsi="Arial Narrow"/>
        </w:rPr>
        <w:t>dnia  zawarcia</w:t>
      </w:r>
      <w:proofErr w:type="gramEnd"/>
      <w:r w:rsidRPr="00F748EB">
        <w:rPr>
          <w:rFonts w:ascii="Arial Narrow" w:hAnsi="Arial Narrow"/>
        </w:rPr>
        <w:t xml:space="preserve"> umowy. </w:t>
      </w:r>
      <w:r w:rsidRPr="00F748EB">
        <w:rPr>
          <w:rFonts w:ascii="Arial Narrow" w:hAnsi="Arial Narrow"/>
          <w:iCs/>
        </w:rPr>
        <w:t>Nie przewiduje się waloryzacji wynagrodzenia w pierwszym roku obowiązywania Umowy.</w:t>
      </w:r>
    </w:p>
    <w:p w14:paraId="6294CBD1" w14:textId="77777777" w:rsidR="00F1216F" w:rsidRPr="00F748EB" w:rsidRDefault="00F1216F" w:rsidP="00DC547E">
      <w:pPr>
        <w:pStyle w:val="Akapitzlist"/>
        <w:numPr>
          <w:ilvl w:val="0"/>
          <w:numId w:val="52"/>
        </w:numPr>
        <w:spacing w:after="0" w:line="312" w:lineRule="auto"/>
        <w:jc w:val="both"/>
        <w:rPr>
          <w:rFonts w:ascii="Arial Narrow" w:hAnsi="Arial Narrow"/>
        </w:rPr>
      </w:pPr>
      <w:r w:rsidRPr="00F748EB">
        <w:rPr>
          <w:rFonts w:ascii="Arial Narrow" w:hAnsi="Arial Narrow"/>
          <w:lang w:eastAsia="ar-SA"/>
        </w:rPr>
        <w:t xml:space="preserve">Waloryzacja dokonywana będzie w okresach kwartalnych, w których może następować zmiana wynagrodzenia Wykonawcy, </w:t>
      </w:r>
    </w:p>
    <w:p w14:paraId="015C0EA9" w14:textId="2F9821E9" w:rsidR="00F1216F" w:rsidRPr="00F748EB" w:rsidRDefault="00F1216F" w:rsidP="00DC547E">
      <w:pPr>
        <w:pStyle w:val="Akapitzlist"/>
        <w:numPr>
          <w:ilvl w:val="0"/>
          <w:numId w:val="52"/>
        </w:numPr>
        <w:spacing w:after="0" w:line="312" w:lineRule="auto"/>
        <w:jc w:val="both"/>
        <w:rPr>
          <w:rFonts w:ascii="Arial Narrow" w:hAnsi="Arial Narrow"/>
        </w:rPr>
      </w:pPr>
      <w:r w:rsidRPr="00F748EB">
        <w:rPr>
          <w:rFonts w:ascii="Arial Narrow" w:hAnsi="Arial Narrow"/>
          <w:lang w:eastAsia="ar-SA"/>
        </w:rPr>
        <w:lastRenderedPageBreak/>
        <w:t>Poziom zmiany ceny materiałów lub kosztów, uprawniający strony umowy do żądania zmiany wynagrodzenia nie może być mniejszy niż 10 % dotychczasoweg</w:t>
      </w:r>
      <w:r w:rsidRPr="00F748EB">
        <w:rPr>
          <w:rFonts w:ascii="Arial Narrow" w:hAnsi="Arial Narrow"/>
        </w:rPr>
        <w:t xml:space="preserve">o poziomu cen </w:t>
      </w:r>
      <w:r w:rsidRPr="00F748EB">
        <w:rPr>
          <w:rFonts w:ascii="Arial Narrow" w:hAnsi="Arial Narrow"/>
          <w:lang w:eastAsia="ar-SA"/>
        </w:rPr>
        <w:t xml:space="preserve">określonych w formularzu ofertowym, </w:t>
      </w:r>
    </w:p>
    <w:p w14:paraId="43AB14EE" w14:textId="77777777" w:rsidR="00F1216F" w:rsidRPr="00F748EB" w:rsidRDefault="00F1216F" w:rsidP="00DC547E">
      <w:pPr>
        <w:pStyle w:val="Akapitzlist"/>
        <w:numPr>
          <w:ilvl w:val="0"/>
          <w:numId w:val="52"/>
        </w:numPr>
        <w:spacing w:after="0" w:line="312" w:lineRule="auto"/>
        <w:jc w:val="both"/>
        <w:rPr>
          <w:rFonts w:ascii="Arial Narrow" w:hAnsi="Arial Narrow"/>
        </w:rPr>
      </w:pPr>
      <w:r w:rsidRPr="00F748EB">
        <w:rPr>
          <w:rFonts w:ascii="Arial Narrow" w:hAnsi="Arial Narrow"/>
          <w:lang w:eastAsia="ar-SA"/>
        </w:rPr>
        <w:t xml:space="preserve">Stosowany przez strony umowy sposób określenia wpływu zmiany ceny materiałów lub kosztów na koszt wykonania zamówienia określa </w:t>
      </w:r>
      <w:proofErr w:type="gramStart"/>
      <w:r w:rsidRPr="00F748EB">
        <w:rPr>
          <w:rFonts w:ascii="Arial Narrow" w:hAnsi="Arial Narrow"/>
          <w:lang w:eastAsia="ar-SA"/>
        </w:rPr>
        <w:t>się jako</w:t>
      </w:r>
      <w:proofErr w:type="gramEnd"/>
      <w:r w:rsidRPr="00F748EB">
        <w:rPr>
          <w:rFonts w:ascii="Arial Narrow" w:hAnsi="Arial Narrow"/>
          <w:lang w:eastAsia="ar-SA"/>
        </w:rPr>
        <w:t xml:space="preserve"> waloryzację wynagrodzenia, </w:t>
      </w:r>
    </w:p>
    <w:p w14:paraId="154EB665" w14:textId="77777777" w:rsidR="00F1216F" w:rsidRPr="00F748EB" w:rsidRDefault="00F1216F" w:rsidP="00DC547E">
      <w:pPr>
        <w:pStyle w:val="Akapitzlist"/>
        <w:numPr>
          <w:ilvl w:val="0"/>
          <w:numId w:val="52"/>
        </w:numPr>
        <w:spacing w:after="0" w:line="312" w:lineRule="auto"/>
        <w:jc w:val="both"/>
        <w:rPr>
          <w:rFonts w:ascii="Arial Narrow" w:hAnsi="Arial Narrow"/>
        </w:rPr>
      </w:pPr>
      <w:r w:rsidRPr="00F748EB">
        <w:rPr>
          <w:rFonts w:ascii="Arial Narrow" w:hAnsi="Arial Narrow"/>
          <w:lang w:eastAsia="ar-SA"/>
        </w:rPr>
        <w:t xml:space="preserve">Waloryzacja dokonywana będzie w oparciu o ogłaszany w komunikacie przez Prezesa Głównego Urzędu Statystycznego wskaźnik </w:t>
      </w:r>
      <w:proofErr w:type="gramStart"/>
      <w:r w:rsidRPr="00F748EB">
        <w:rPr>
          <w:rFonts w:ascii="Arial Narrow" w:hAnsi="Arial Narrow"/>
          <w:lang w:eastAsia="ar-SA"/>
        </w:rPr>
        <w:t>cen</w:t>
      </w:r>
      <w:r w:rsidRPr="00F748EB">
        <w:rPr>
          <w:rFonts w:ascii="Arial Narrow" w:hAnsi="Arial Narrow"/>
        </w:rPr>
        <w:t xml:space="preserve"> </w:t>
      </w:r>
      <w:r w:rsidRPr="00F748EB">
        <w:rPr>
          <w:rFonts w:ascii="Arial Narrow" w:hAnsi="Arial Narrow"/>
          <w:lang w:eastAsia="ar-SA"/>
        </w:rPr>
        <w:t xml:space="preserve"> towarów</w:t>
      </w:r>
      <w:proofErr w:type="gramEnd"/>
      <w:r w:rsidRPr="00F748EB">
        <w:rPr>
          <w:rFonts w:ascii="Arial Narrow" w:hAnsi="Arial Narrow"/>
          <w:lang w:eastAsia="ar-SA"/>
        </w:rPr>
        <w:t xml:space="preserve"> i usług konsumpcyjnych w ujęciu kwartalnym. </w:t>
      </w:r>
    </w:p>
    <w:p w14:paraId="07B80E05" w14:textId="46616AF8" w:rsidR="00F1216F" w:rsidRPr="00F748EB" w:rsidRDefault="00F1216F" w:rsidP="00DC547E">
      <w:pPr>
        <w:pStyle w:val="Akapitzlist"/>
        <w:numPr>
          <w:ilvl w:val="0"/>
          <w:numId w:val="52"/>
        </w:numPr>
        <w:spacing w:after="0" w:line="312" w:lineRule="auto"/>
        <w:jc w:val="both"/>
        <w:rPr>
          <w:rFonts w:ascii="Arial Narrow" w:hAnsi="Arial Narrow"/>
        </w:rPr>
      </w:pPr>
      <w:r w:rsidRPr="00F748EB">
        <w:rPr>
          <w:rFonts w:ascii="Arial Narrow" w:hAnsi="Arial Narrow"/>
          <w:lang w:eastAsia="ar-SA"/>
        </w:rPr>
        <w:t>Waloryzacji, w okresach nie częstszych niż okr</w:t>
      </w:r>
      <w:r w:rsidR="00B71D01">
        <w:rPr>
          <w:rFonts w:ascii="Arial Narrow" w:hAnsi="Arial Narrow"/>
          <w:lang w:eastAsia="ar-SA"/>
        </w:rPr>
        <w:t>esy kwartalne określone powyżej</w:t>
      </w:r>
      <w:r w:rsidRPr="00F748EB">
        <w:rPr>
          <w:rFonts w:ascii="Arial Narrow" w:hAnsi="Arial Narrow"/>
          <w:lang w:eastAsia="ar-SA"/>
        </w:rPr>
        <w:t>, podlega pozostała do wypłaty część Wynagrodzenia należnego Wykonawcy tj. część wynagrodzenia należna za prace i roboty wykonane w kolejnym okresie, w którym waloryzacja następuje.</w:t>
      </w:r>
    </w:p>
    <w:p w14:paraId="3AFE9AAD" w14:textId="64B4C288" w:rsidR="00F1216F" w:rsidRPr="009F7E3A" w:rsidRDefault="00F1216F" w:rsidP="00DC547E">
      <w:pPr>
        <w:pStyle w:val="Akapitzlist"/>
        <w:numPr>
          <w:ilvl w:val="0"/>
          <w:numId w:val="52"/>
        </w:numPr>
        <w:spacing w:after="0" w:line="312" w:lineRule="auto"/>
        <w:jc w:val="both"/>
        <w:rPr>
          <w:rFonts w:ascii="Arial Narrow" w:hAnsi="Arial Narrow"/>
        </w:rPr>
      </w:pPr>
      <w:r w:rsidRPr="00F748EB">
        <w:rPr>
          <w:rFonts w:ascii="Arial Narrow" w:hAnsi="Arial Narrow"/>
          <w:lang w:eastAsia="ar-SA"/>
        </w:rPr>
        <w:t>Waloryzacj</w:t>
      </w:r>
      <w:r w:rsidRPr="00F748EB">
        <w:rPr>
          <w:rFonts w:ascii="Arial Narrow" w:hAnsi="Arial Narrow"/>
        </w:rPr>
        <w:t xml:space="preserve">i podlegać będą ceny </w:t>
      </w:r>
      <w:r w:rsidRPr="00F748EB">
        <w:rPr>
          <w:rFonts w:ascii="Arial Narrow" w:hAnsi="Arial Narrow"/>
          <w:lang w:eastAsia="ar-SA"/>
        </w:rPr>
        <w:t>robó</w:t>
      </w:r>
      <w:r w:rsidR="00B71D01">
        <w:rPr>
          <w:rFonts w:ascii="Arial Narrow" w:hAnsi="Arial Narrow"/>
          <w:lang w:eastAsia="ar-SA"/>
        </w:rPr>
        <w:t xml:space="preserve">t i prac wykazane </w:t>
      </w:r>
      <w:r w:rsidR="00B71D01" w:rsidRPr="009F7E3A">
        <w:rPr>
          <w:rFonts w:ascii="Arial Narrow" w:hAnsi="Arial Narrow"/>
          <w:lang w:eastAsia="ar-SA"/>
        </w:rPr>
        <w:t>w kosztorysie</w:t>
      </w:r>
      <w:r w:rsidR="009F7E3A" w:rsidRPr="009F7E3A">
        <w:rPr>
          <w:rFonts w:ascii="Arial Narrow" w:hAnsi="Arial Narrow"/>
          <w:lang w:eastAsia="ar-SA"/>
        </w:rPr>
        <w:t xml:space="preserve">, sporządzonym </w:t>
      </w:r>
      <w:r w:rsidRPr="009F7E3A">
        <w:rPr>
          <w:rFonts w:ascii="Arial Narrow" w:hAnsi="Arial Narrow"/>
          <w:lang w:eastAsia="ar-SA"/>
        </w:rPr>
        <w:t>Wykonawcę do umowy, oraz związana z ich zmianą wyso</w:t>
      </w:r>
      <w:r w:rsidRPr="009F7E3A">
        <w:rPr>
          <w:rFonts w:ascii="Arial Narrow" w:hAnsi="Arial Narrow"/>
        </w:rPr>
        <w:t xml:space="preserve">kość wynagrodzenia określonego </w:t>
      </w:r>
      <w:proofErr w:type="gramStart"/>
      <w:r w:rsidRPr="009F7E3A">
        <w:rPr>
          <w:rFonts w:ascii="Arial Narrow" w:hAnsi="Arial Narrow"/>
        </w:rPr>
        <w:t xml:space="preserve">w </w:t>
      </w:r>
      <w:r w:rsidRPr="009F7E3A">
        <w:rPr>
          <w:rFonts w:ascii="Arial Narrow" w:hAnsi="Arial Narrow"/>
          <w:lang w:eastAsia="ar-SA"/>
        </w:rPr>
        <w:t xml:space="preserve"> ust</w:t>
      </w:r>
      <w:proofErr w:type="gramEnd"/>
      <w:r w:rsidRPr="009F7E3A">
        <w:rPr>
          <w:rFonts w:ascii="Arial Narrow" w:hAnsi="Arial Narrow"/>
          <w:lang w:eastAsia="ar-SA"/>
        </w:rPr>
        <w:t>. 1,</w:t>
      </w:r>
    </w:p>
    <w:p w14:paraId="5480B5EA" w14:textId="027334DC" w:rsidR="00F1216F" w:rsidRPr="003C3AAF" w:rsidRDefault="00F1216F" w:rsidP="00DC547E">
      <w:pPr>
        <w:pStyle w:val="Akapitzlist"/>
        <w:numPr>
          <w:ilvl w:val="0"/>
          <w:numId w:val="52"/>
        </w:numPr>
        <w:spacing w:after="0" w:line="312" w:lineRule="auto"/>
        <w:jc w:val="both"/>
        <w:rPr>
          <w:rFonts w:ascii="Arial Narrow" w:hAnsi="Arial Narrow"/>
        </w:rPr>
      </w:pPr>
      <w:r w:rsidRPr="00F748EB">
        <w:rPr>
          <w:rFonts w:ascii="Arial Narrow" w:hAnsi="Arial Narrow"/>
          <w:lang w:eastAsia="ar-SA"/>
        </w:rPr>
        <w:t>Maksymalna wysokość zm</w:t>
      </w:r>
      <w:r w:rsidRPr="00F748EB">
        <w:rPr>
          <w:rFonts w:ascii="Arial Narrow" w:hAnsi="Arial Narrow"/>
        </w:rPr>
        <w:t xml:space="preserve">iany wynagrodzenia określonego w </w:t>
      </w:r>
      <w:r w:rsidRPr="00F748EB">
        <w:rPr>
          <w:rFonts w:ascii="Arial Narrow" w:hAnsi="Arial Narrow"/>
          <w:lang w:eastAsia="ar-SA"/>
        </w:rPr>
        <w:t>ust. 1</w:t>
      </w:r>
      <w:r w:rsidR="00925E55" w:rsidRPr="00F748EB">
        <w:rPr>
          <w:rFonts w:ascii="Arial Narrow" w:hAnsi="Arial Narrow"/>
          <w:lang w:eastAsia="ar-SA"/>
        </w:rPr>
        <w:t xml:space="preserve"> niniejszego paragrafu umowy</w:t>
      </w:r>
      <w:r w:rsidRPr="00F748EB">
        <w:rPr>
          <w:rFonts w:ascii="Arial Narrow" w:hAnsi="Arial Narrow"/>
          <w:lang w:eastAsia="ar-SA"/>
        </w:rPr>
        <w:t xml:space="preserve"> jaką dopuszcza Zamawiający w efekcie zastosowania postanowień o zasadach wprowadzania zmian w wysokości wynagrodzenia wynikających z dokonywania waloryzacji </w:t>
      </w:r>
      <w:r w:rsidRPr="003C3AAF">
        <w:rPr>
          <w:rFonts w:ascii="Arial Narrow" w:hAnsi="Arial Narrow"/>
          <w:lang w:eastAsia="ar-SA"/>
        </w:rPr>
        <w:t xml:space="preserve">nie może przekroczyć wartości </w:t>
      </w:r>
      <w:r w:rsidR="005F4F5F" w:rsidRPr="003C3AAF">
        <w:rPr>
          <w:rFonts w:ascii="Arial Narrow" w:hAnsi="Arial Narrow"/>
        </w:rPr>
        <w:t>1</w:t>
      </w:r>
      <w:r w:rsidRPr="003C3AAF">
        <w:rPr>
          <w:rFonts w:ascii="Arial Narrow" w:hAnsi="Arial Narrow"/>
        </w:rPr>
        <w:t xml:space="preserve">0 % </w:t>
      </w:r>
      <w:proofErr w:type="gramStart"/>
      <w:r w:rsidRPr="003C3AAF">
        <w:rPr>
          <w:rFonts w:ascii="Arial Narrow" w:hAnsi="Arial Narrow"/>
        </w:rPr>
        <w:t>wynagrodzenia  określonego</w:t>
      </w:r>
      <w:proofErr w:type="gramEnd"/>
      <w:r w:rsidRPr="003C3AAF">
        <w:rPr>
          <w:rFonts w:ascii="Arial Narrow" w:hAnsi="Arial Narrow"/>
        </w:rPr>
        <w:t xml:space="preserve"> w </w:t>
      </w:r>
      <w:r w:rsidRPr="003C3AAF">
        <w:rPr>
          <w:rFonts w:ascii="Arial Narrow" w:hAnsi="Arial Narrow"/>
          <w:lang w:eastAsia="ar-SA"/>
        </w:rPr>
        <w:t xml:space="preserve"> ust. 1 niniejszego </w:t>
      </w:r>
      <w:r w:rsidR="00925E55" w:rsidRPr="003C3AAF">
        <w:rPr>
          <w:rFonts w:ascii="Arial Narrow" w:hAnsi="Arial Narrow"/>
          <w:lang w:eastAsia="ar-SA"/>
        </w:rPr>
        <w:t>paragrafu</w:t>
      </w:r>
      <w:r w:rsidRPr="003C3AAF">
        <w:rPr>
          <w:rFonts w:ascii="Arial Narrow" w:hAnsi="Arial Narrow"/>
          <w:lang w:eastAsia="ar-SA"/>
        </w:rPr>
        <w:t xml:space="preserve"> umowy z chwili jej zawarcia. </w:t>
      </w:r>
    </w:p>
    <w:p w14:paraId="68CFAE64" w14:textId="2FC538D7" w:rsidR="00F1216F" w:rsidRPr="00F748EB" w:rsidRDefault="00F1216F" w:rsidP="00F1216F">
      <w:pPr>
        <w:pStyle w:val="Default"/>
        <w:spacing w:line="312" w:lineRule="auto"/>
        <w:ind w:left="705" w:hanging="705"/>
        <w:jc w:val="both"/>
        <w:rPr>
          <w:rFonts w:ascii="Arial Narrow" w:hAnsi="Arial Narrow"/>
          <w:color w:val="auto"/>
          <w:sz w:val="22"/>
          <w:szCs w:val="22"/>
        </w:rPr>
      </w:pPr>
      <w:r w:rsidRPr="00F748EB">
        <w:rPr>
          <w:rFonts w:ascii="Arial Narrow" w:hAnsi="Arial Narrow"/>
          <w:color w:val="auto"/>
          <w:sz w:val="22"/>
          <w:szCs w:val="22"/>
        </w:rPr>
        <w:t xml:space="preserve">27. </w:t>
      </w:r>
      <w:r w:rsidRPr="00F748EB">
        <w:rPr>
          <w:rFonts w:ascii="Arial Narrow" w:hAnsi="Arial Narrow"/>
          <w:color w:val="auto"/>
          <w:sz w:val="22"/>
          <w:szCs w:val="22"/>
        </w:rPr>
        <w:tab/>
        <w:t xml:space="preserve">Po opublikowaniu ogłaszanego w komunikacie przez Prezesa Głównego Urzędu Statystycznego wskaźnika, o którym mowa powyżej w pkt 5, uprawniającego strony umowy do żądania dokonania zmian wysokości wynagrodzenia należnego Wykonawcy, Wykonawca sporządzi odpowiedni projekt aneksu do umowy uwzględniający waloryzację cen dokonaną zgodnie z ust. </w:t>
      </w:r>
      <w:r w:rsidR="00925E55" w:rsidRPr="00F748EB">
        <w:rPr>
          <w:rFonts w:ascii="Arial Narrow" w:hAnsi="Arial Narrow"/>
          <w:color w:val="auto"/>
          <w:sz w:val="22"/>
          <w:szCs w:val="22"/>
        </w:rPr>
        <w:t>26</w:t>
      </w:r>
      <w:r w:rsidRPr="00F748EB">
        <w:rPr>
          <w:rFonts w:ascii="Arial Narrow" w:hAnsi="Arial Narrow"/>
          <w:color w:val="auto"/>
          <w:sz w:val="22"/>
          <w:szCs w:val="22"/>
        </w:rPr>
        <w:t xml:space="preserve"> i przedłoży ten projekt aneksu Zamawiającemu wraz z dokumentami potwierdzającymi potrzebę jego zawarcia. Aneks ten powinien być zawarty przez strony umowy w terminie 30 dni od daty przedłożenia Zamawiającemu jego projektu (wraz z wymaganymi dokumentami). </w:t>
      </w:r>
    </w:p>
    <w:p w14:paraId="374C2291" w14:textId="2FD55B8E" w:rsidR="00EA1F90" w:rsidRPr="00F748EB" w:rsidRDefault="00F1216F" w:rsidP="00F748EB">
      <w:pPr>
        <w:pStyle w:val="Default"/>
        <w:spacing w:line="312" w:lineRule="auto"/>
        <w:ind w:left="705" w:hanging="705"/>
        <w:jc w:val="both"/>
        <w:rPr>
          <w:rFonts w:ascii="Arial Narrow" w:hAnsi="Arial Narrow"/>
          <w:color w:val="auto"/>
          <w:sz w:val="22"/>
          <w:szCs w:val="22"/>
        </w:rPr>
      </w:pPr>
      <w:r w:rsidRPr="00F748EB">
        <w:rPr>
          <w:rFonts w:ascii="Arial Narrow" w:hAnsi="Arial Narrow"/>
          <w:color w:val="auto"/>
          <w:sz w:val="22"/>
          <w:szCs w:val="22"/>
        </w:rPr>
        <w:t>28.</w:t>
      </w:r>
      <w:r w:rsidRPr="00F748EB">
        <w:rPr>
          <w:rFonts w:ascii="Arial Narrow" w:hAnsi="Arial Narrow"/>
          <w:color w:val="auto"/>
          <w:sz w:val="22"/>
          <w:szCs w:val="22"/>
        </w:rPr>
        <w:tab/>
        <w:t xml:space="preserve"> Wykonawca, którego wynagrodzenie zostało zmienione zgodnie z ust. </w:t>
      </w:r>
      <w:r w:rsidR="00925E55" w:rsidRPr="00F748EB">
        <w:rPr>
          <w:rFonts w:ascii="Arial Narrow" w:hAnsi="Arial Narrow"/>
          <w:color w:val="auto"/>
          <w:sz w:val="22"/>
          <w:szCs w:val="22"/>
        </w:rPr>
        <w:t>26</w:t>
      </w:r>
      <w:r w:rsidRPr="00F748EB">
        <w:rPr>
          <w:rFonts w:ascii="Arial Narrow" w:hAnsi="Arial Narrow"/>
          <w:color w:val="auto"/>
          <w:sz w:val="22"/>
          <w:szCs w:val="22"/>
        </w:rPr>
        <w:t xml:space="preserve"> i ust. </w:t>
      </w:r>
      <w:r w:rsidR="00925E55" w:rsidRPr="00F748EB">
        <w:rPr>
          <w:rFonts w:ascii="Arial Narrow" w:hAnsi="Arial Narrow"/>
          <w:color w:val="auto"/>
          <w:sz w:val="22"/>
          <w:szCs w:val="22"/>
        </w:rPr>
        <w:t>27</w:t>
      </w:r>
      <w:r w:rsidRPr="00F748EB">
        <w:rPr>
          <w:rFonts w:ascii="Arial Narrow" w:hAnsi="Arial Narrow"/>
          <w:color w:val="auto"/>
          <w:sz w:val="22"/>
          <w:szCs w:val="22"/>
        </w:rPr>
        <w:t xml:space="preserve">, w terminie 30 dni od daty zawarcia z Zamawiającym aneksu, o którym mowa w ust. </w:t>
      </w:r>
      <w:r w:rsidR="00925E55" w:rsidRPr="00F748EB">
        <w:rPr>
          <w:rFonts w:ascii="Arial Narrow" w:hAnsi="Arial Narrow"/>
          <w:color w:val="auto"/>
          <w:sz w:val="22"/>
          <w:szCs w:val="22"/>
        </w:rPr>
        <w:t>27</w:t>
      </w:r>
      <w:r w:rsidRPr="00F748EB">
        <w:rPr>
          <w:rFonts w:ascii="Arial Narrow" w:hAnsi="Arial Narrow"/>
          <w:color w:val="auto"/>
          <w:sz w:val="22"/>
          <w:szCs w:val="22"/>
        </w:rPr>
        <w:t>, zobowiązany jest do zmiany wynagrodzenia przysługującego podwykonawcy, z którym zawarł on umowę, w zakresie odpowiadającym zmianom cen materiałów lub kosztów dotyczących zobowiązania podwykonawcy, jeżeli spełnione są warunki określone w art. 439 ust. 5 ustawy Prawo zamówień publicznych.</w:t>
      </w:r>
      <w:r w:rsidR="00F748EB">
        <w:rPr>
          <w:rFonts w:ascii="Arial Narrow" w:hAnsi="Arial Narrow"/>
          <w:color w:val="auto"/>
          <w:sz w:val="22"/>
          <w:szCs w:val="22"/>
        </w:rPr>
        <w:t xml:space="preserve"> </w:t>
      </w:r>
    </w:p>
    <w:p w14:paraId="36A0EC9B" w14:textId="77777777" w:rsidR="009E635A" w:rsidRDefault="009E635A" w:rsidP="008324AE">
      <w:pPr>
        <w:autoSpaceDE w:val="0"/>
        <w:autoSpaceDN w:val="0"/>
        <w:adjustRightInd w:val="0"/>
        <w:spacing w:after="0" w:line="240" w:lineRule="auto"/>
        <w:jc w:val="center"/>
        <w:rPr>
          <w:rFonts w:ascii="Arial Narrow" w:hAnsi="Arial Narrow" w:cs="Arial"/>
          <w:b/>
          <w:bCs/>
        </w:rPr>
      </w:pPr>
    </w:p>
    <w:p w14:paraId="56A1D4DE" w14:textId="77777777" w:rsidR="009E635A" w:rsidRPr="00B7069B" w:rsidRDefault="009E635A" w:rsidP="008324AE">
      <w:pPr>
        <w:autoSpaceDE w:val="0"/>
        <w:autoSpaceDN w:val="0"/>
        <w:adjustRightInd w:val="0"/>
        <w:spacing w:after="0" w:line="240" w:lineRule="auto"/>
        <w:jc w:val="center"/>
        <w:rPr>
          <w:rFonts w:ascii="Arial Narrow" w:hAnsi="Arial Narrow" w:cs="Arial"/>
          <w:b/>
          <w:bCs/>
        </w:rPr>
      </w:pPr>
    </w:p>
    <w:p w14:paraId="057BEFEC" w14:textId="2E7E1DDB" w:rsidR="008324AE" w:rsidRPr="00B7069B" w:rsidRDefault="008324AE" w:rsidP="008324AE">
      <w:pPr>
        <w:autoSpaceDE w:val="0"/>
        <w:autoSpaceDN w:val="0"/>
        <w:adjustRightInd w:val="0"/>
        <w:spacing w:after="0" w:line="240" w:lineRule="auto"/>
        <w:jc w:val="center"/>
        <w:rPr>
          <w:rFonts w:ascii="Arial Narrow" w:hAnsi="Arial Narrow" w:cs="Arial"/>
          <w:b/>
          <w:bCs/>
        </w:rPr>
      </w:pPr>
      <w:r w:rsidRPr="00B7069B">
        <w:rPr>
          <w:rFonts w:ascii="Arial Narrow" w:hAnsi="Arial Narrow" w:cs="Arial"/>
          <w:b/>
          <w:bCs/>
        </w:rPr>
        <w:t>§ 10 Zmiany umowy</w:t>
      </w:r>
    </w:p>
    <w:p w14:paraId="7EAFDEF6" w14:textId="77777777" w:rsidR="008324AE" w:rsidRPr="00F748EB" w:rsidRDefault="008324AE" w:rsidP="008324AE">
      <w:pPr>
        <w:autoSpaceDE w:val="0"/>
        <w:autoSpaceDN w:val="0"/>
        <w:adjustRightInd w:val="0"/>
        <w:spacing w:after="0" w:line="240" w:lineRule="auto"/>
        <w:jc w:val="center"/>
        <w:rPr>
          <w:rFonts w:ascii="Arial Narrow" w:hAnsi="Arial Narrow" w:cs="Arial"/>
          <w:b/>
          <w:bCs/>
        </w:rPr>
      </w:pPr>
    </w:p>
    <w:p w14:paraId="3C0991D7" w14:textId="1AC5B46A" w:rsidR="008324AE" w:rsidRPr="00F748EB" w:rsidRDefault="008324AE" w:rsidP="00DC547E">
      <w:pPr>
        <w:pStyle w:val="Akapitzlist"/>
        <w:numPr>
          <w:ilvl w:val="2"/>
          <w:numId w:val="35"/>
        </w:numPr>
        <w:autoSpaceDE w:val="0"/>
        <w:autoSpaceDN w:val="0"/>
        <w:adjustRightInd w:val="0"/>
        <w:spacing w:after="0" w:line="240" w:lineRule="auto"/>
        <w:ind w:left="709"/>
        <w:jc w:val="both"/>
        <w:rPr>
          <w:rFonts w:ascii="Arial Narrow" w:hAnsi="Arial Narrow" w:cs="Arial"/>
        </w:rPr>
      </w:pPr>
      <w:r w:rsidRPr="00F748EB">
        <w:rPr>
          <w:rFonts w:ascii="Arial Narrow" w:hAnsi="Arial Narrow" w:cs="Arial"/>
        </w:rPr>
        <w:t>Wszelkie zmiany i uzupełnienia treści niniejszej umowy wymagają aneksu sporządzonego z zachowaniem formy pisemnej pod rygorem nieważności.</w:t>
      </w:r>
    </w:p>
    <w:p w14:paraId="562CB31B" w14:textId="77777777" w:rsidR="008324AE" w:rsidRPr="00B7069B" w:rsidRDefault="008324AE" w:rsidP="00DC547E">
      <w:pPr>
        <w:numPr>
          <w:ilvl w:val="2"/>
          <w:numId w:val="35"/>
        </w:numPr>
        <w:autoSpaceDE w:val="0"/>
        <w:autoSpaceDN w:val="0"/>
        <w:adjustRightInd w:val="0"/>
        <w:spacing w:after="0" w:line="240" w:lineRule="auto"/>
        <w:ind w:left="709"/>
        <w:jc w:val="both"/>
        <w:rPr>
          <w:rFonts w:ascii="Arial Narrow" w:hAnsi="Arial Narrow" w:cs="Arial"/>
        </w:rPr>
      </w:pPr>
      <w:r w:rsidRPr="00F748EB">
        <w:rPr>
          <w:rFonts w:ascii="Arial Narrow" w:hAnsi="Arial Narrow" w:cs="Arial"/>
        </w:rPr>
        <w:t xml:space="preserve">Zamawiający przewiduje możliwość dokonania </w:t>
      </w:r>
      <w:r w:rsidRPr="00B7069B">
        <w:rPr>
          <w:rFonts w:ascii="Arial Narrow" w:hAnsi="Arial Narrow" w:cs="Arial"/>
        </w:rPr>
        <w:t xml:space="preserve">zmian postanowień zawartej umowy w stosunku do treści oferty, na </w:t>
      </w:r>
      <w:proofErr w:type="gramStart"/>
      <w:r w:rsidRPr="00B7069B">
        <w:rPr>
          <w:rFonts w:ascii="Arial Narrow" w:hAnsi="Arial Narrow" w:cs="Arial"/>
        </w:rPr>
        <w:t>podstawie której</w:t>
      </w:r>
      <w:proofErr w:type="gramEnd"/>
      <w:r w:rsidRPr="00B7069B">
        <w:rPr>
          <w:rFonts w:ascii="Arial Narrow" w:hAnsi="Arial Narrow" w:cs="Arial"/>
        </w:rPr>
        <w:t xml:space="preserve"> dokonano wyboru Wykonawcy, jeżeli zajdzie którykolwiek z niżej wymienionych warunków:</w:t>
      </w:r>
    </w:p>
    <w:p w14:paraId="0BDFF006" w14:textId="5093C6B8" w:rsidR="008324AE" w:rsidRPr="00B7069B" w:rsidRDefault="004F2497" w:rsidP="004F2497">
      <w:pPr>
        <w:pStyle w:val="Akapitzlist"/>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1)</w:t>
      </w:r>
      <w:r w:rsidR="008324AE" w:rsidRPr="00B7069B">
        <w:rPr>
          <w:rFonts w:ascii="Arial Narrow" w:hAnsi="Arial Narrow" w:cs="Arial"/>
        </w:rPr>
        <w:t>zajdzie</w:t>
      </w:r>
      <w:proofErr w:type="gramEnd"/>
      <w:r w:rsidR="008324AE" w:rsidRPr="00B7069B">
        <w:rPr>
          <w:rFonts w:ascii="Arial Narrow" w:hAnsi="Arial Narrow" w:cs="Arial"/>
        </w:rPr>
        <w:t xml:space="preserve"> konieczność zmiany terminu wykonania przedmiotu zamówienia na skutek:</w:t>
      </w:r>
    </w:p>
    <w:p w14:paraId="2907C829" w14:textId="02F5C0ED" w:rsidR="008324AE" w:rsidRPr="00B7069B" w:rsidRDefault="008324AE" w:rsidP="00DC547E">
      <w:pPr>
        <w:pStyle w:val="Akapitzlist"/>
        <w:numPr>
          <w:ilvl w:val="1"/>
          <w:numId w:val="34"/>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zaistniałych</w:t>
      </w:r>
      <w:proofErr w:type="gramEnd"/>
      <w:r w:rsidRPr="00B7069B">
        <w:rPr>
          <w:rFonts w:ascii="Arial Narrow" w:hAnsi="Arial Narrow" w:cs="Arial"/>
        </w:rPr>
        <w:t xml:space="preserve"> okoliczności, których ustalenie nie było możliwe zarówno przez Zamawiającego jak i Wykonawcę na etapie sporządzania warunków zamówienia i przygotowania oferty;</w:t>
      </w:r>
    </w:p>
    <w:p w14:paraId="2A96864B" w14:textId="24D5B047" w:rsidR="008324AE" w:rsidRPr="00B7069B" w:rsidRDefault="008324AE" w:rsidP="00DC547E">
      <w:pPr>
        <w:pStyle w:val="Akapitzlist"/>
        <w:numPr>
          <w:ilvl w:val="1"/>
          <w:numId w:val="34"/>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warunków atmosferycznych, </w:t>
      </w:r>
      <w:proofErr w:type="gramStart"/>
      <w:r w:rsidRPr="00B7069B">
        <w:rPr>
          <w:rFonts w:ascii="Arial Narrow" w:hAnsi="Arial Narrow" w:cs="Arial"/>
        </w:rPr>
        <w:t>rozumianych jako</w:t>
      </w:r>
      <w:proofErr w:type="gramEnd"/>
      <w:r w:rsidRPr="00B7069B">
        <w:rPr>
          <w:rFonts w:ascii="Arial Narrow" w:hAnsi="Arial Narrow" w:cs="Arial"/>
        </w:rPr>
        <w:t xml:space="preserve"> wyjątkowe sytuacje o charakterze katastrofalnym, które spowodowały szkodę w trakcie realizacji przedmiotu umowy lub ze względów technologicznych negatywnie wpływają na jakość wykonania i trwałość przedmiotu umowy, mimo zastosowania przez Wykonawcę wszelkich dostępnych środków zabezpieczających przed negatywnym oddziaływaniem warunków pogodowych,</w:t>
      </w:r>
    </w:p>
    <w:p w14:paraId="6BAAA3F7" w14:textId="0184622A" w:rsidR="008324AE" w:rsidRDefault="008324AE" w:rsidP="00DC547E">
      <w:pPr>
        <w:pStyle w:val="Akapitzlist"/>
        <w:numPr>
          <w:ilvl w:val="1"/>
          <w:numId w:val="34"/>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działania siły wyższej uniemożliwiającej kontynuowanie robót budowlanych, przez którą należy rozumieć zdarzenia niezależne od stron umowy, zewnętrzne, niemożliwe do zapobieżenia, które </w:t>
      </w:r>
      <w:r w:rsidRPr="00B7069B">
        <w:rPr>
          <w:rFonts w:ascii="Arial Narrow" w:hAnsi="Arial Narrow" w:cs="Arial"/>
        </w:rPr>
        <w:lastRenderedPageBreak/>
        <w:t xml:space="preserve">nastąpiło po dniu zawarcia umowy, w szczególności wojny, akty terroryzmu, klęski żywiołowe, strajki oraz akty </w:t>
      </w:r>
      <w:proofErr w:type="gramStart"/>
      <w:r w:rsidRPr="00B7069B">
        <w:rPr>
          <w:rFonts w:ascii="Arial Narrow" w:hAnsi="Arial Narrow" w:cs="Arial"/>
        </w:rPr>
        <w:t>władz   i</w:t>
      </w:r>
      <w:proofErr w:type="gramEnd"/>
      <w:r w:rsidRPr="00B7069B">
        <w:rPr>
          <w:rFonts w:ascii="Arial Narrow" w:hAnsi="Arial Narrow" w:cs="Arial"/>
        </w:rPr>
        <w:t xml:space="preserve"> administracji publicznej</w:t>
      </w:r>
      <w:r w:rsidR="00EC0C51">
        <w:rPr>
          <w:rFonts w:ascii="Arial Narrow" w:hAnsi="Arial Narrow" w:cs="Arial"/>
        </w:rPr>
        <w:t>,</w:t>
      </w:r>
    </w:p>
    <w:p w14:paraId="0C6127D4" w14:textId="1402FE56" w:rsidR="008324AE" w:rsidRPr="00B7069B" w:rsidRDefault="008324AE" w:rsidP="00DC547E">
      <w:pPr>
        <w:pStyle w:val="Akapitzlist"/>
        <w:numPr>
          <w:ilvl w:val="0"/>
          <w:numId w:val="34"/>
        </w:numPr>
        <w:autoSpaceDE w:val="0"/>
        <w:autoSpaceDN w:val="0"/>
        <w:adjustRightInd w:val="0"/>
        <w:spacing w:after="0" w:line="240" w:lineRule="auto"/>
        <w:ind w:left="1134"/>
        <w:jc w:val="both"/>
        <w:rPr>
          <w:rFonts w:ascii="Arial Narrow" w:hAnsi="Arial Narrow" w:cs="Arial"/>
        </w:rPr>
      </w:pPr>
      <w:proofErr w:type="gramStart"/>
      <w:r w:rsidRPr="00B7069B">
        <w:rPr>
          <w:rFonts w:ascii="Arial Narrow" w:hAnsi="Arial Narrow" w:cs="Arial"/>
        </w:rPr>
        <w:t>zajdzie</w:t>
      </w:r>
      <w:proofErr w:type="gramEnd"/>
      <w:r w:rsidRPr="00B7069B">
        <w:rPr>
          <w:rFonts w:ascii="Arial Narrow" w:hAnsi="Arial Narrow" w:cs="Arial"/>
        </w:rPr>
        <w:t xml:space="preserve"> konieczność zmiany sposobu spełnienia świadczenia na skutek zmian technologicznych spowodowanych w szczególności następującymi okolicznościami:</w:t>
      </w:r>
    </w:p>
    <w:p w14:paraId="0641B57A" w14:textId="646F50AF" w:rsidR="008324AE" w:rsidRPr="00B7069B" w:rsidRDefault="008324AE" w:rsidP="00DC547E">
      <w:pPr>
        <w:pStyle w:val="Akapitzlist"/>
        <w:numPr>
          <w:ilvl w:val="1"/>
          <w:numId w:val="34"/>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pojawienie</w:t>
      </w:r>
      <w:proofErr w:type="gramEnd"/>
      <w:r w:rsidRPr="00B7069B">
        <w:rPr>
          <w:rFonts w:ascii="Arial Narrow" w:hAnsi="Arial Narrow" w:cs="Arial"/>
        </w:rPr>
        <w:t xml:space="preserve"> się na rynku materiałów lub urządzeń nowej generacji pozwalających na zaoszczędzenie kosztów realizacji przedmiotu umowy lub kosztów eksploata</w:t>
      </w:r>
      <w:r w:rsidR="006A5546" w:rsidRPr="00B7069B">
        <w:rPr>
          <w:rFonts w:ascii="Arial Narrow" w:hAnsi="Arial Narrow" w:cs="Arial"/>
        </w:rPr>
        <w:t>cji wykonanego przedmiotu umowy</w:t>
      </w:r>
      <w:r w:rsidRPr="00B7069B">
        <w:rPr>
          <w:rFonts w:ascii="Arial Narrow" w:hAnsi="Arial Narrow" w:cs="Arial"/>
        </w:rPr>
        <w:t>;</w:t>
      </w:r>
    </w:p>
    <w:p w14:paraId="21DBCB69" w14:textId="02875DCA" w:rsidR="008324AE" w:rsidRPr="00B7069B" w:rsidRDefault="008324AE" w:rsidP="00DC547E">
      <w:pPr>
        <w:pStyle w:val="Akapitzlist"/>
        <w:numPr>
          <w:ilvl w:val="1"/>
          <w:numId w:val="34"/>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konieczność zrealizowania projektu przy zastosowaniu innych rozwiązań technicznych / technologicznych niż wskazane w dokumentacji projektowej lub specyfikacji technicznej wykonania i odbioru robót w </w:t>
      </w:r>
      <w:proofErr w:type="gramStart"/>
      <w:r w:rsidRPr="00B7069B">
        <w:rPr>
          <w:rFonts w:ascii="Arial Narrow" w:hAnsi="Arial Narrow" w:cs="Arial"/>
        </w:rPr>
        <w:t>sytuacji gdy</w:t>
      </w:r>
      <w:proofErr w:type="gramEnd"/>
      <w:r w:rsidRPr="00B7069B">
        <w:rPr>
          <w:rFonts w:ascii="Arial Narrow" w:hAnsi="Arial Narrow" w:cs="Arial"/>
        </w:rPr>
        <w:t xml:space="preserve"> zastosowanie przewidzianych rozwiązań groziło nie wykonaniem lub wadliwym wykonaniem przedmiotu umowy.</w:t>
      </w:r>
    </w:p>
    <w:p w14:paraId="3A8F713F" w14:textId="1A873165" w:rsidR="001534F4" w:rsidRPr="00B7069B" w:rsidRDefault="001534F4" w:rsidP="00DC547E">
      <w:pPr>
        <w:numPr>
          <w:ilvl w:val="0"/>
          <w:numId w:val="34"/>
        </w:numPr>
        <w:autoSpaceDE w:val="0"/>
        <w:autoSpaceDN w:val="0"/>
        <w:adjustRightInd w:val="0"/>
        <w:spacing w:after="0" w:line="240" w:lineRule="auto"/>
        <w:ind w:left="1134"/>
        <w:jc w:val="both"/>
        <w:rPr>
          <w:rFonts w:ascii="Arial Narrow" w:hAnsi="Arial Narrow" w:cs="Arial"/>
        </w:rPr>
      </w:pPr>
      <w:proofErr w:type="gramStart"/>
      <w:r w:rsidRPr="00B7069B">
        <w:rPr>
          <w:rFonts w:ascii="Arial Narrow" w:hAnsi="Arial Narrow" w:cs="Arial"/>
        </w:rPr>
        <w:t>w</w:t>
      </w:r>
      <w:proofErr w:type="gramEnd"/>
      <w:r w:rsidRPr="00B7069B">
        <w:rPr>
          <w:rFonts w:ascii="Arial Narrow" w:hAnsi="Arial Narrow" w:cs="Arial"/>
        </w:rPr>
        <w:t xml:space="preserve"> przypadku zmiany wynagrodzenia, o którym mowa w § 9 ust. </w:t>
      </w:r>
      <w:r w:rsidR="002C0C5C">
        <w:rPr>
          <w:rFonts w:ascii="Arial Narrow" w:hAnsi="Arial Narrow" w:cs="Arial"/>
        </w:rPr>
        <w:t>20</w:t>
      </w:r>
      <w:r w:rsidR="00EC0C51">
        <w:rPr>
          <w:rFonts w:ascii="Arial Narrow" w:hAnsi="Arial Narrow" w:cs="Arial"/>
        </w:rPr>
        <w:t xml:space="preserve"> i 2</w:t>
      </w:r>
      <w:r w:rsidR="002C0C5C">
        <w:rPr>
          <w:rFonts w:ascii="Arial Narrow" w:hAnsi="Arial Narrow" w:cs="Arial"/>
        </w:rPr>
        <w:t>6</w:t>
      </w:r>
      <w:r w:rsidRPr="00B7069B">
        <w:rPr>
          <w:rFonts w:ascii="Arial Narrow" w:hAnsi="Arial Narrow" w:cs="Arial"/>
        </w:rPr>
        <w:t>,</w:t>
      </w:r>
    </w:p>
    <w:p w14:paraId="08173691" w14:textId="1B62DB9A" w:rsidR="008324AE" w:rsidRPr="00B7069B" w:rsidRDefault="008324AE" w:rsidP="00DC547E">
      <w:pPr>
        <w:numPr>
          <w:ilvl w:val="0"/>
          <w:numId w:val="34"/>
        </w:numPr>
        <w:autoSpaceDE w:val="0"/>
        <w:autoSpaceDN w:val="0"/>
        <w:adjustRightInd w:val="0"/>
        <w:spacing w:after="0" w:line="240" w:lineRule="auto"/>
        <w:ind w:left="1134"/>
        <w:jc w:val="both"/>
        <w:rPr>
          <w:rFonts w:ascii="Arial Narrow" w:hAnsi="Arial Narrow" w:cs="Arial"/>
        </w:rPr>
      </w:pPr>
      <w:r w:rsidRPr="00B7069B">
        <w:rPr>
          <w:rFonts w:ascii="Arial Narrow" w:hAnsi="Arial Narrow" w:cs="Arial"/>
        </w:rPr>
        <w:t>w przypadkach nie wymienionych w pkt</w:t>
      </w:r>
      <w:proofErr w:type="gramStart"/>
      <w:r w:rsidRPr="00B7069B">
        <w:rPr>
          <w:rFonts w:ascii="Arial Narrow" w:hAnsi="Arial Narrow" w:cs="Arial"/>
        </w:rPr>
        <w:t xml:space="preserve">. </w:t>
      </w:r>
      <w:r w:rsidR="006A5546" w:rsidRPr="00B7069B">
        <w:rPr>
          <w:rFonts w:ascii="Arial Narrow" w:hAnsi="Arial Narrow" w:cs="Arial"/>
        </w:rPr>
        <w:t>1</w:t>
      </w:r>
      <w:r w:rsidRPr="00B7069B">
        <w:rPr>
          <w:rFonts w:ascii="Arial Narrow" w:hAnsi="Arial Narrow" w:cs="Arial"/>
        </w:rPr>
        <w:t>)-</w:t>
      </w:r>
      <w:r w:rsidR="006A5546" w:rsidRPr="00B7069B">
        <w:rPr>
          <w:rFonts w:ascii="Arial Narrow" w:hAnsi="Arial Narrow" w:cs="Arial"/>
        </w:rPr>
        <w:t>2</w:t>
      </w:r>
      <w:r w:rsidRPr="00B7069B">
        <w:rPr>
          <w:rFonts w:ascii="Arial Narrow" w:hAnsi="Arial Narrow" w:cs="Arial"/>
        </w:rPr>
        <w:t>), to</w:t>
      </w:r>
      <w:proofErr w:type="gramEnd"/>
      <w:r w:rsidRPr="00B7069B">
        <w:rPr>
          <w:rFonts w:ascii="Arial Narrow" w:hAnsi="Arial Narrow" w:cs="Arial"/>
        </w:rPr>
        <w:t xml:space="preserve"> jest w razie:</w:t>
      </w:r>
    </w:p>
    <w:p w14:paraId="7D950DB9" w14:textId="62BD0566" w:rsidR="008324AE" w:rsidRPr="00B7069B" w:rsidRDefault="008324AE" w:rsidP="00DC547E">
      <w:pPr>
        <w:pStyle w:val="Akapitzlist"/>
        <w:numPr>
          <w:ilvl w:val="2"/>
          <w:numId w:val="34"/>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zmiany</w:t>
      </w:r>
      <w:proofErr w:type="gramEnd"/>
      <w:r w:rsidRPr="00B7069B">
        <w:rPr>
          <w:rFonts w:ascii="Arial Narrow" w:hAnsi="Arial Narrow" w:cs="Arial"/>
        </w:rPr>
        <w:t xml:space="preserve"> osób reprezentujących Strony,</w:t>
      </w:r>
    </w:p>
    <w:p w14:paraId="5A3C631F" w14:textId="77777777" w:rsidR="008324AE" w:rsidRPr="00B7069B" w:rsidRDefault="008324AE" w:rsidP="00DC547E">
      <w:pPr>
        <w:numPr>
          <w:ilvl w:val="2"/>
          <w:numId w:val="34"/>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konieczności dokonania sprostowania </w:t>
      </w:r>
      <w:proofErr w:type="gramStart"/>
      <w:r w:rsidRPr="00B7069B">
        <w:rPr>
          <w:rFonts w:ascii="Arial Narrow" w:hAnsi="Arial Narrow" w:cs="Arial"/>
        </w:rPr>
        <w:t>oczywistej  omyłki</w:t>
      </w:r>
      <w:proofErr w:type="gramEnd"/>
      <w:r w:rsidRPr="00B7069B">
        <w:rPr>
          <w:rFonts w:ascii="Arial Narrow" w:hAnsi="Arial Narrow" w:cs="Arial"/>
        </w:rPr>
        <w:t xml:space="preserve"> pisarskiej,</w:t>
      </w:r>
    </w:p>
    <w:p w14:paraId="59B39246" w14:textId="77777777" w:rsidR="008324AE" w:rsidRPr="00B7069B" w:rsidRDefault="008324AE" w:rsidP="00DC547E">
      <w:pPr>
        <w:numPr>
          <w:ilvl w:val="2"/>
          <w:numId w:val="34"/>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zmiany</w:t>
      </w:r>
      <w:proofErr w:type="gramEnd"/>
      <w:r w:rsidRPr="00B7069B">
        <w:rPr>
          <w:rFonts w:ascii="Arial Narrow" w:hAnsi="Arial Narrow" w:cs="Arial"/>
        </w:rPr>
        <w:t xml:space="preserve"> formy prawnej Stron umowy,</w:t>
      </w:r>
    </w:p>
    <w:p w14:paraId="58FF647D" w14:textId="6876169B" w:rsidR="008324AE" w:rsidRPr="00B7069B" w:rsidRDefault="008324AE" w:rsidP="00DC547E">
      <w:pPr>
        <w:numPr>
          <w:ilvl w:val="2"/>
          <w:numId w:val="34"/>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zmian</w:t>
      </w:r>
      <w:proofErr w:type="gramEnd"/>
      <w:r w:rsidRPr="00B7069B">
        <w:rPr>
          <w:rFonts w:ascii="Arial Narrow" w:hAnsi="Arial Narrow" w:cs="Arial"/>
        </w:rPr>
        <w:t xml:space="preserve"> adresow</w:t>
      </w:r>
      <w:r w:rsidR="00A0130F">
        <w:rPr>
          <w:rFonts w:ascii="Arial Narrow" w:hAnsi="Arial Narrow" w:cs="Arial"/>
        </w:rPr>
        <w:t>ych</w:t>
      </w:r>
      <w:r w:rsidRPr="00B7069B">
        <w:rPr>
          <w:rFonts w:ascii="Arial Narrow" w:hAnsi="Arial Narrow" w:cs="Arial"/>
        </w:rPr>
        <w:t>,</w:t>
      </w:r>
    </w:p>
    <w:p w14:paraId="58BF002D" w14:textId="77777777" w:rsidR="008324AE" w:rsidRPr="00B7069B" w:rsidRDefault="008324AE" w:rsidP="00DC547E">
      <w:pPr>
        <w:numPr>
          <w:ilvl w:val="2"/>
          <w:numId w:val="34"/>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zmiany</w:t>
      </w:r>
      <w:proofErr w:type="gramEnd"/>
      <w:r w:rsidRPr="00B7069B">
        <w:rPr>
          <w:rFonts w:ascii="Arial Narrow" w:hAnsi="Arial Narrow" w:cs="Arial"/>
        </w:rPr>
        <w:t xml:space="preserve"> części zamówienia, której wykonanie Wykonawca zamierza powierzyć podwykonawcom,</w:t>
      </w:r>
    </w:p>
    <w:p w14:paraId="3276A659" w14:textId="2B4D14BF" w:rsidR="008324AE" w:rsidRPr="00B7069B" w:rsidRDefault="008324AE" w:rsidP="00DC547E">
      <w:pPr>
        <w:numPr>
          <w:ilvl w:val="2"/>
          <w:numId w:val="34"/>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zmiany</w:t>
      </w:r>
      <w:proofErr w:type="gramEnd"/>
      <w:r w:rsidRPr="00B7069B">
        <w:rPr>
          <w:rFonts w:ascii="Arial Narrow" w:hAnsi="Arial Narrow" w:cs="Arial"/>
        </w:rPr>
        <w:t xml:space="preserve"> wynagrodzenia ze względu na wystąpienie zmian powszechnie obowiązujących przepisów prawa w zakresie mającym wpływ na realizację przedmiotu umowy</w:t>
      </w:r>
      <w:r w:rsidR="00A0130F">
        <w:rPr>
          <w:rFonts w:ascii="Arial Narrow" w:hAnsi="Arial Narrow" w:cs="Arial"/>
        </w:rPr>
        <w:t>.</w:t>
      </w:r>
    </w:p>
    <w:p w14:paraId="6919A7E5" w14:textId="1EF97BF2" w:rsidR="008324AE" w:rsidRPr="00B7069B" w:rsidRDefault="008324AE" w:rsidP="00DC547E">
      <w:pPr>
        <w:pStyle w:val="Akapitzlist"/>
        <w:numPr>
          <w:ilvl w:val="2"/>
          <w:numId w:val="35"/>
        </w:numPr>
        <w:autoSpaceDE w:val="0"/>
        <w:autoSpaceDN w:val="0"/>
        <w:adjustRightInd w:val="0"/>
        <w:spacing w:after="0" w:line="240" w:lineRule="auto"/>
        <w:ind w:left="284"/>
        <w:jc w:val="both"/>
        <w:rPr>
          <w:rFonts w:ascii="Arial Narrow" w:hAnsi="Arial Narrow" w:cs="Arial"/>
        </w:rPr>
      </w:pPr>
      <w:r w:rsidRPr="00B7069B">
        <w:rPr>
          <w:rFonts w:ascii="Arial Narrow" w:hAnsi="Arial Narrow" w:cs="Arial"/>
        </w:rPr>
        <w:t>W przypadku wystąpienia którejkolwiek okoliczn</w:t>
      </w:r>
      <w:r w:rsidR="00344F4A" w:rsidRPr="00B7069B">
        <w:rPr>
          <w:rFonts w:ascii="Arial Narrow" w:hAnsi="Arial Narrow" w:cs="Arial"/>
        </w:rPr>
        <w:t>ości z wymienionych w ust. 2</w:t>
      </w:r>
      <w:r w:rsidR="001534F4" w:rsidRPr="00B7069B">
        <w:rPr>
          <w:rFonts w:ascii="Arial Narrow" w:hAnsi="Arial Narrow" w:cs="Arial"/>
        </w:rPr>
        <w:t xml:space="preserve"> pkt 1</w:t>
      </w:r>
      <w:r w:rsidR="00344F4A" w:rsidRPr="00B7069B">
        <w:rPr>
          <w:rFonts w:ascii="Arial Narrow" w:hAnsi="Arial Narrow" w:cs="Arial"/>
        </w:rPr>
        <w:t xml:space="preserve"> </w:t>
      </w:r>
      <w:r w:rsidRPr="00B7069B">
        <w:rPr>
          <w:rFonts w:ascii="Arial Narrow" w:hAnsi="Arial Narrow" w:cs="Arial"/>
        </w:rPr>
        <w:t>termin wykonania umowy może ulec odpowiedniemu przedłużeniu o czas niezbędny do zakończenia wykonywania jej przedmiotu w sposób należyty, nie dłużej jednak niż o okres trwania tych okoliczności.</w:t>
      </w:r>
    </w:p>
    <w:p w14:paraId="184AEADD" w14:textId="01EDAE78" w:rsidR="008324AE" w:rsidRPr="00B7069B" w:rsidRDefault="008324AE" w:rsidP="00DC547E">
      <w:pPr>
        <w:pStyle w:val="Akapitzlist"/>
        <w:numPr>
          <w:ilvl w:val="2"/>
          <w:numId w:val="35"/>
        </w:numPr>
        <w:autoSpaceDE w:val="0"/>
        <w:autoSpaceDN w:val="0"/>
        <w:adjustRightInd w:val="0"/>
        <w:spacing w:after="0" w:line="240" w:lineRule="auto"/>
        <w:ind w:left="284"/>
        <w:jc w:val="both"/>
        <w:rPr>
          <w:rFonts w:ascii="Arial Narrow" w:hAnsi="Arial Narrow" w:cs="Arial"/>
        </w:rPr>
      </w:pPr>
      <w:r w:rsidRPr="00B7069B">
        <w:rPr>
          <w:rFonts w:ascii="Arial Narrow" w:hAnsi="Arial Narrow" w:cs="Arial"/>
        </w:rPr>
        <w:t xml:space="preserve"> W razie wystąpienia istotnej zmiany okoliczności powodującej, że wykonanie umowy nie leży w interesie </w:t>
      </w:r>
      <w:proofErr w:type="gramStart"/>
      <w:r w:rsidRPr="00B7069B">
        <w:rPr>
          <w:rFonts w:ascii="Arial Narrow" w:hAnsi="Arial Narrow" w:cs="Arial"/>
        </w:rPr>
        <w:t>publicznym czego</w:t>
      </w:r>
      <w:proofErr w:type="gramEnd"/>
      <w:r w:rsidRPr="00B7069B">
        <w:rPr>
          <w:rFonts w:ascii="Arial Narrow" w:hAnsi="Arial Narrow" w:cs="Arial"/>
        </w:rPr>
        <w:t xml:space="preserve"> nie można było przewidzieć w chwili zawarcia umowy Zamawiający może odstąpić od umowy w terminie 30 (trzydziestu) dni od powzięcia wiadomości o tych okolicznościach.</w:t>
      </w:r>
    </w:p>
    <w:p w14:paraId="0D20DEA1" w14:textId="614E8C2A" w:rsidR="008324AE" w:rsidRDefault="008324AE" w:rsidP="00DC547E">
      <w:pPr>
        <w:pStyle w:val="Akapitzlist"/>
        <w:numPr>
          <w:ilvl w:val="2"/>
          <w:numId w:val="35"/>
        </w:numPr>
        <w:autoSpaceDE w:val="0"/>
        <w:autoSpaceDN w:val="0"/>
        <w:adjustRightInd w:val="0"/>
        <w:spacing w:after="0" w:line="240" w:lineRule="auto"/>
        <w:ind w:left="284"/>
        <w:jc w:val="both"/>
        <w:rPr>
          <w:rFonts w:ascii="Arial Narrow" w:hAnsi="Arial Narrow" w:cs="Arial"/>
        </w:rPr>
      </w:pPr>
      <w:r w:rsidRPr="00B7069B">
        <w:rPr>
          <w:rFonts w:ascii="Arial Narrow" w:hAnsi="Arial Narrow" w:cs="Arial"/>
        </w:rPr>
        <w:t>W przypadku, o którym mowa w ust. 4, Wykonawca może żądać wyłącznie wynagrodzenia należnego z tytułu wykonan</w:t>
      </w:r>
      <w:r w:rsidR="00C32129" w:rsidRPr="00B7069B">
        <w:rPr>
          <w:rFonts w:ascii="Arial Narrow" w:hAnsi="Arial Narrow" w:cs="Arial"/>
        </w:rPr>
        <w:t>ej</w:t>
      </w:r>
      <w:r w:rsidRPr="00B7069B">
        <w:rPr>
          <w:rFonts w:ascii="Arial Narrow" w:hAnsi="Arial Narrow" w:cs="Arial"/>
        </w:rPr>
        <w:t xml:space="preserve"> części umowy.</w:t>
      </w:r>
    </w:p>
    <w:p w14:paraId="1D641D33" w14:textId="44841824" w:rsidR="00A0130F" w:rsidRPr="005323C7" w:rsidRDefault="00A0130F" w:rsidP="00DC547E">
      <w:pPr>
        <w:pStyle w:val="Akapitzlist"/>
        <w:numPr>
          <w:ilvl w:val="2"/>
          <w:numId w:val="35"/>
        </w:numPr>
        <w:autoSpaceDE w:val="0"/>
        <w:autoSpaceDN w:val="0"/>
        <w:adjustRightInd w:val="0"/>
        <w:spacing w:after="0" w:line="240" w:lineRule="auto"/>
        <w:ind w:left="284"/>
        <w:jc w:val="both"/>
        <w:rPr>
          <w:rFonts w:ascii="Arial Narrow" w:hAnsi="Arial Narrow" w:cs="Arial"/>
        </w:rPr>
      </w:pPr>
      <w:r w:rsidRPr="009E635A">
        <w:rPr>
          <w:rFonts w:ascii="Arial Narrow" w:hAnsi="Arial Narrow" w:cs="Arial"/>
        </w:rPr>
        <w:t xml:space="preserve">Zamawiający przewiduje możliwość wprowadzenia zmian umowy w stosunku do treści oferty, na której podstawie dokonano wyboru Wykonawcy, w zakresie terminu, sposobu realizacji przedmiotu umowy oraz wynagrodzenia w przypadku istotnego ograniczenia </w:t>
      </w:r>
      <w:r w:rsidRPr="005323C7">
        <w:rPr>
          <w:rFonts w:ascii="Arial Narrow" w:hAnsi="Arial Narrow" w:cs="Arial"/>
        </w:rPr>
        <w:t xml:space="preserve">możliwości wykonania przedmiotu umowy lub niemożliwości wykonania </w:t>
      </w:r>
      <w:r w:rsidRPr="00B84FBC">
        <w:rPr>
          <w:rFonts w:ascii="Arial Narrow" w:hAnsi="Arial Narrow" w:cs="Arial"/>
        </w:rPr>
        <w:t xml:space="preserve">przedmiotu umowy, z przyczyn powstałych w czasie stanu zagrożenia epidemicznego lub epidemii ogłoszonego z powodu COVID-19, związanych z wprowadzeniem nowych, bardziej restrykcyjnych zakazów, nakazów, ograniczeń w aktach normatywnych w stosunku do stanu istniejącego na dzień składania ofert dotyczących </w:t>
      </w:r>
      <w:r w:rsidRPr="005323C7">
        <w:rPr>
          <w:rFonts w:ascii="Arial Narrow" w:hAnsi="Arial Narrow" w:cs="Arial"/>
        </w:rPr>
        <w:t xml:space="preserve">epidemii COVID-19 lub wydania po terminie składania ofert decyzji administracyjnych lub poleceń dotyczących Zamawiającego/Wykonawcy związanych z przeciwdziałaniem COVID-19 w rozumieniu ustawy z dnia 2 marca 2020 </w:t>
      </w:r>
      <w:proofErr w:type="gramStart"/>
      <w:r w:rsidRPr="005323C7">
        <w:rPr>
          <w:rFonts w:ascii="Arial Narrow" w:hAnsi="Arial Narrow" w:cs="Arial"/>
        </w:rPr>
        <w:t>r</w:t>
      </w:r>
      <w:proofErr w:type="gramEnd"/>
      <w:r w:rsidRPr="005323C7">
        <w:rPr>
          <w:rFonts w:ascii="Arial Narrow" w:hAnsi="Arial Narrow" w:cs="Arial"/>
        </w:rPr>
        <w:t xml:space="preserve">. o szczególnych rozwiązaniach związanych z zapobieganiem, przeciwdziałaniem i zwalczaniem COVID-19, innych chorób zakaźnych oraz wywołanych nimi sytuacji </w:t>
      </w:r>
      <w:r w:rsidRPr="00537202">
        <w:rPr>
          <w:rFonts w:ascii="Arial Narrow" w:hAnsi="Arial Narrow" w:cs="Arial"/>
        </w:rPr>
        <w:t>kryzysowych (</w:t>
      </w:r>
      <w:proofErr w:type="spellStart"/>
      <w:r w:rsidRPr="00537202">
        <w:rPr>
          <w:rFonts w:ascii="Arial Narrow" w:hAnsi="Arial Narrow" w:cs="Arial"/>
        </w:rPr>
        <w:t>Dz.U</w:t>
      </w:r>
      <w:proofErr w:type="spellEnd"/>
      <w:r w:rsidRPr="00537202">
        <w:rPr>
          <w:rFonts w:ascii="Arial Narrow" w:hAnsi="Arial Narrow" w:cs="Arial"/>
        </w:rPr>
        <w:t xml:space="preserve">. </w:t>
      </w:r>
      <w:proofErr w:type="gramStart"/>
      <w:r w:rsidRPr="00537202">
        <w:rPr>
          <w:rFonts w:ascii="Arial Narrow" w:hAnsi="Arial Narrow" w:cs="Arial"/>
        </w:rPr>
        <w:t>z</w:t>
      </w:r>
      <w:proofErr w:type="gramEnd"/>
      <w:r w:rsidRPr="00537202">
        <w:rPr>
          <w:rFonts w:ascii="Arial Narrow" w:hAnsi="Arial Narrow" w:cs="Arial"/>
        </w:rPr>
        <w:t xml:space="preserve"> 2020 r., poz. 1842 z </w:t>
      </w:r>
      <w:proofErr w:type="spellStart"/>
      <w:r w:rsidRPr="00537202">
        <w:rPr>
          <w:rFonts w:ascii="Arial Narrow" w:hAnsi="Arial Narrow" w:cs="Arial"/>
        </w:rPr>
        <w:t>późn</w:t>
      </w:r>
      <w:proofErr w:type="spellEnd"/>
      <w:r w:rsidRPr="00537202">
        <w:rPr>
          <w:rFonts w:ascii="Arial Narrow" w:hAnsi="Arial Narrow" w:cs="Arial"/>
        </w:rPr>
        <w:t xml:space="preserve">. zm.) </w:t>
      </w:r>
      <w:r w:rsidRPr="005323C7">
        <w:rPr>
          <w:rFonts w:ascii="Arial Narrow" w:hAnsi="Arial Narrow" w:cs="Arial"/>
        </w:rPr>
        <w:t xml:space="preserve">przez właściwe organy administracji, o ile Wykonawca/Zamawiający nie mógł racjonalnie przewidzieć, uniknąć lub zabezpieczyć się przed istotnym ograniczeniem możliwości wykonania przedmiotu umowy lub niemożliwością wykonania przedmiotu umowy; jeżeli istotne ograniczenia możliwości wykonania przedmiotu umowy lub niemożliwość wykonania przedmiotu umowy wynika z ww. okoliczności dotyczących podwykonawcy lub dalszego wykonawcy, strony mogą dokonać zmiany umowy z uwzględnieniem ww. okoliczności w </w:t>
      </w:r>
      <w:proofErr w:type="gramStart"/>
      <w:r w:rsidRPr="005323C7">
        <w:rPr>
          <w:rFonts w:ascii="Arial Narrow" w:hAnsi="Arial Narrow" w:cs="Arial"/>
        </w:rPr>
        <w:t>zakresie w jakim</w:t>
      </w:r>
      <w:proofErr w:type="gramEnd"/>
      <w:r w:rsidRPr="005323C7">
        <w:rPr>
          <w:rFonts w:ascii="Arial Narrow" w:hAnsi="Arial Narrow" w:cs="Arial"/>
        </w:rPr>
        <w:t xml:space="preserve"> dotyczą one podwykonawcy lub dalszego podwykonawcy.</w:t>
      </w:r>
    </w:p>
    <w:p w14:paraId="61E32AFA" w14:textId="7A2A3B59" w:rsidR="00A0130F" w:rsidRPr="005323C7" w:rsidRDefault="00A0130F" w:rsidP="00DC547E">
      <w:pPr>
        <w:pStyle w:val="Akapitzlist"/>
        <w:numPr>
          <w:ilvl w:val="2"/>
          <w:numId w:val="35"/>
        </w:numPr>
        <w:spacing w:after="0" w:line="240" w:lineRule="auto"/>
        <w:ind w:left="284"/>
        <w:jc w:val="both"/>
        <w:rPr>
          <w:rFonts w:ascii="Arial Narrow" w:hAnsi="Arial Narrow" w:cs="Arial"/>
        </w:rPr>
      </w:pPr>
      <w:r w:rsidRPr="005323C7">
        <w:rPr>
          <w:rFonts w:ascii="Arial Narrow" w:hAnsi="Arial Narrow" w:cs="Arial"/>
        </w:rPr>
        <w:t xml:space="preserve">Wystąpienie przesłanki uzasadniającej konieczność zmiany umowy, o której mowa w ust. 6, Wykonawca musi udokumentować, a dokumenty uzasadniające zmianę załączyć do wniosku o przedłużenie terminu wykonania przedmiotu umowy. </w:t>
      </w:r>
    </w:p>
    <w:p w14:paraId="41097EC2" w14:textId="77777777" w:rsidR="008324AE" w:rsidRPr="00B7069B" w:rsidRDefault="008324AE" w:rsidP="008324AE">
      <w:pPr>
        <w:autoSpaceDE w:val="0"/>
        <w:autoSpaceDN w:val="0"/>
        <w:adjustRightInd w:val="0"/>
        <w:spacing w:after="0" w:line="240" w:lineRule="auto"/>
        <w:jc w:val="both"/>
        <w:rPr>
          <w:rFonts w:ascii="Arial Narrow" w:hAnsi="Arial Narrow" w:cs="Arial"/>
          <w:b/>
          <w:bCs/>
        </w:rPr>
      </w:pPr>
    </w:p>
    <w:p w14:paraId="2450C221" w14:textId="77777777" w:rsidR="008324AE" w:rsidRPr="00B7069B" w:rsidRDefault="008324AE" w:rsidP="008324AE">
      <w:pPr>
        <w:autoSpaceDE w:val="0"/>
        <w:autoSpaceDN w:val="0"/>
        <w:adjustRightInd w:val="0"/>
        <w:spacing w:after="0" w:line="240" w:lineRule="auto"/>
        <w:jc w:val="center"/>
        <w:rPr>
          <w:rFonts w:ascii="Arial Narrow" w:hAnsi="Arial Narrow" w:cs="Arial"/>
          <w:b/>
          <w:bCs/>
        </w:rPr>
      </w:pPr>
      <w:r w:rsidRPr="00B7069B">
        <w:rPr>
          <w:rFonts w:ascii="Arial Narrow" w:hAnsi="Arial Narrow" w:cs="Arial"/>
          <w:b/>
          <w:bCs/>
        </w:rPr>
        <w:t>§11 Odstąpienie od umowy</w:t>
      </w:r>
    </w:p>
    <w:p w14:paraId="493423CF" w14:textId="77777777" w:rsidR="008324AE" w:rsidRPr="00B7069B" w:rsidRDefault="008324AE" w:rsidP="008324AE">
      <w:pPr>
        <w:autoSpaceDE w:val="0"/>
        <w:autoSpaceDN w:val="0"/>
        <w:adjustRightInd w:val="0"/>
        <w:spacing w:after="0" w:line="240" w:lineRule="auto"/>
        <w:jc w:val="center"/>
        <w:rPr>
          <w:rFonts w:ascii="Arial Narrow" w:hAnsi="Arial Narrow" w:cs="Arial"/>
          <w:b/>
          <w:bCs/>
        </w:rPr>
      </w:pPr>
    </w:p>
    <w:p w14:paraId="704EA266" w14:textId="77777777" w:rsidR="008324AE" w:rsidRPr="00B7069B" w:rsidRDefault="008324AE" w:rsidP="00DC547E">
      <w:pPr>
        <w:numPr>
          <w:ilvl w:val="2"/>
          <w:numId w:val="5"/>
        </w:numPr>
        <w:autoSpaceDE w:val="0"/>
        <w:autoSpaceDN w:val="0"/>
        <w:adjustRightInd w:val="0"/>
        <w:spacing w:after="0" w:line="240" w:lineRule="auto"/>
        <w:ind w:left="284" w:hanging="284"/>
        <w:jc w:val="both"/>
        <w:rPr>
          <w:rFonts w:ascii="Arial Narrow" w:hAnsi="Arial Narrow" w:cs="Arial"/>
        </w:rPr>
      </w:pPr>
      <w:r w:rsidRPr="00B7069B">
        <w:rPr>
          <w:rFonts w:ascii="Arial Narrow" w:hAnsi="Arial Narrow" w:cs="Arial"/>
        </w:rPr>
        <w:t>Zamawiającemu przysługuje prawo odstąpienia od umowy w następujących okolicznościach:</w:t>
      </w:r>
    </w:p>
    <w:p w14:paraId="13B919F8" w14:textId="17A44226" w:rsidR="008324AE" w:rsidRPr="00B7069B" w:rsidRDefault="008324AE" w:rsidP="00DC547E">
      <w:pPr>
        <w:numPr>
          <w:ilvl w:val="0"/>
          <w:numId w:val="6"/>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w</w:t>
      </w:r>
      <w:proofErr w:type="gramEnd"/>
      <w:r w:rsidRPr="00B7069B">
        <w:rPr>
          <w:rFonts w:ascii="Arial Narrow" w:hAnsi="Arial Narrow" w:cs="Arial"/>
        </w:rPr>
        <w:t xml:space="preserve"> razie wystąpienia istotnej zmiany okoliczności powodującej, że wykonanie umowy nie leży w interesie publicznym, czego nie można było przewidzieć w chwili zawarcia umowy, Zamawiający może na każdym etapie realizacji odstąpić od umowy w terminie 30 (trzydziestu) dni od dnia powzięcia wiadomości o tych okolicznościach;</w:t>
      </w:r>
    </w:p>
    <w:p w14:paraId="3F25FCC3" w14:textId="138A6BA6" w:rsidR="008324AE" w:rsidRPr="00B7069B" w:rsidRDefault="008324AE" w:rsidP="00DC547E">
      <w:pPr>
        <w:numPr>
          <w:ilvl w:val="0"/>
          <w:numId w:val="6"/>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lastRenderedPageBreak/>
        <w:t>wobec</w:t>
      </w:r>
      <w:proofErr w:type="gramEnd"/>
      <w:r w:rsidRPr="00B7069B">
        <w:rPr>
          <w:rFonts w:ascii="Arial Narrow" w:hAnsi="Arial Narrow" w:cs="Arial"/>
        </w:rPr>
        <w:t xml:space="preserve"> Wykonawcy zostanie wszczęte postępowanie sądowe</w:t>
      </w:r>
      <w:r w:rsidR="009C3B4E" w:rsidRPr="00B7069B">
        <w:rPr>
          <w:rFonts w:ascii="Arial Narrow" w:hAnsi="Arial Narrow" w:cs="Arial"/>
        </w:rPr>
        <w:t xml:space="preserve"> (z wyjątkiem postępowania upadłościowego)</w:t>
      </w:r>
      <w:r w:rsidRPr="00B7069B">
        <w:rPr>
          <w:rFonts w:ascii="Arial Narrow" w:hAnsi="Arial Narrow" w:cs="Arial"/>
        </w:rPr>
        <w:t>, egzekucyjne lub inne postępowanie, które w ocenie Zamawiającego może mieć negatywny wpływ na realizację przedmiotu umowy</w:t>
      </w:r>
      <w:r w:rsidR="00C32129" w:rsidRPr="00B7069B">
        <w:rPr>
          <w:rFonts w:ascii="Arial Narrow" w:hAnsi="Arial Narrow" w:cs="Arial"/>
        </w:rPr>
        <w:t>, w terminie 7 (siedmiu) dni od dnia powzięcia wiadomości o tych okolicznościach</w:t>
      </w:r>
      <w:r w:rsidRPr="00B7069B">
        <w:rPr>
          <w:rFonts w:ascii="Arial Narrow" w:hAnsi="Arial Narrow" w:cs="Arial"/>
        </w:rPr>
        <w:t>;</w:t>
      </w:r>
    </w:p>
    <w:p w14:paraId="2F5E8B20" w14:textId="72E641C5" w:rsidR="008324AE" w:rsidRPr="00B7069B" w:rsidRDefault="008324AE" w:rsidP="00DC547E">
      <w:pPr>
        <w:numPr>
          <w:ilvl w:val="0"/>
          <w:numId w:val="6"/>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jeżeli</w:t>
      </w:r>
      <w:proofErr w:type="gramEnd"/>
      <w:r w:rsidRPr="00B7069B">
        <w:rPr>
          <w:rFonts w:ascii="Arial Narrow" w:hAnsi="Arial Narrow" w:cs="Arial"/>
        </w:rPr>
        <w:t xml:space="preserve"> Wykonawca nie rozpoczął robót bez uzasadnionych przyczyn lub nie kontynuuje ich pomimo wezwania przez Zamawiającego złożonego na piśmie</w:t>
      </w:r>
      <w:r w:rsidR="00C32129" w:rsidRPr="00B7069B">
        <w:rPr>
          <w:rFonts w:ascii="Arial Narrow" w:hAnsi="Arial Narrow" w:cs="Arial"/>
        </w:rPr>
        <w:t xml:space="preserve"> </w:t>
      </w:r>
      <w:r w:rsidR="00C32129" w:rsidRPr="00B7069B">
        <w:rPr>
          <w:rFonts w:ascii="Arial Narrow" w:hAnsi="Arial Narrow"/>
        </w:rPr>
        <w:t xml:space="preserve">i wyznaczenia terminu do rozpoczęcia lub podjęcia kontynuowania robót, </w:t>
      </w:r>
      <w:r w:rsidR="00C32129" w:rsidRPr="00B7069B">
        <w:rPr>
          <w:rFonts w:ascii="Arial Narrow" w:hAnsi="Arial Narrow" w:cs="Arial"/>
        </w:rPr>
        <w:t>w terminie 7 (siedmiu) dni od dnia upływu wyznaczonego terminu</w:t>
      </w:r>
      <w:r w:rsidRPr="00B7069B">
        <w:rPr>
          <w:rFonts w:ascii="Arial Narrow" w:hAnsi="Arial Narrow" w:cs="Arial"/>
        </w:rPr>
        <w:t>;</w:t>
      </w:r>
    </w:p>
    <w:p w14:paraId="590C0CA3" w14:textId="69612129" w:rsidR="008324AE" w:rsidRPr="00B7069B" w:rsidRDefault="008324AE" w:rsidP="00DC547E">
      <w:pPr>
        <w:numPr>
          <w:ilvl w:val="0"/>
          <w:numId w:val="6"/>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 </w:t>
      </w:r>
      <w:proofErr w:type="gramStart"/>
      <w:r w:rsidRPr="00B7069B">
        <w:rPr>
          <w:rFonts w:ascii="Arial Narrow" w:hAnsi="Arial Narrow" w:cs="Arial"/>
        </w:rPr>
        <w:t>w</w:t>
      </w:r>
      <w:proofErr w:type="gramEnd"/>
      <w:r w:rsidRPr="00B7069B">
        <w:rPr>
          <w:rFonts w:ascii="Arial Narrow" w:hAnsi="Arial Narrow" w:cs="Arial"/>
        </w:rPr>
        <w:t xml:space="preserve"> sytuacji wskazanej w § 12 ust. 2</w:t>
      </w:r>
      <w:r w:rsidR="001534F4" w:rsidRPr="00B7069B">
        <w:rPr>
          <w:rFonts w:ascii="Arial Narrow" w:hAnsi="Arial Narrow" w:cs="Arial"/>
        </w:rPr>
        <w:t>3</w:t>
      </w:r>
      <w:r w:rsidRPr="00B7069B">
        <w:rPr>
          <w:rFonts w:ascii="Arial Narrow" w:hAnsi="Arial Narrow" w:cs="Arial"/>
        </w:rPr>
        <w:t xml:space="preserve"> niniejszej umowy</w:t>
      </w:r>
      <w:r w:rsidR="00C32129" w:rsidRPr="00B7069B">
        <w:rPr>
          <w:rFonts w:ascii="Arial Narrow" w:hAnsi="Arial Narrow" w:cs="Arial"/>
        </w:rPr>
        <w:t>, w terminie 7 (siedmiu) dni od dnia powzięcia wiadomości o tych okolicznościach;</w:t>
      </w:r>
    </w:p>
    <w:p w14:paraId="3E4DA407" w14:textId="0B64086F" w:rsidR="008324AE" w:rsidRPr="00B7069B" w:rsidRDefault="008324AE" w:rsidP="00DC547E">
      <w:pPr>
        <w:numPr>
          <w:ilvl w:val="0"/>
          <w:numId w:val="6"/>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jeżeli</w:t>
      </w:r>
      <w:proofErr w:type="gramEnd"/>
      <w:r w:rsidRPr="00B7069B">
        <w:rPr>
          <w:rFonts w:ascii="Arial Narrow" w:hAnsi="Arial Narrow" w:cs="Arial"/>
        </w:rPr>
        <w:t xml:space="preserve"> </w:t>
      </w:r>
      <w:r w:rsidR="00A418C6">
        <w:rPr>
          <w:rFonts w:ascii="Arial Narrow" w:hAnsi="Arial Narrow" w:cs="Arial"/>
        </w:rPr>
        <w:t xml:space="preserve">zwłoka </w:t>
      </w:r>
      <w:r w:rsidRPr="00B7069B">
        <w:rPr>
          <w:rFonts w:ascii="Arial Narrow" w:hAnsi="Arial Narrow" w:cs="Arial"/>
        </w:rPr>
        <w:t xml:space="preserve">w wykonaniu przedmiotu umowy przekracza </w:t>
      </w:r>
      <w:r w:rsidR="00344F4A" w:rsidRPr="00B7069B">
        <w:rPr>
          <w:rFonts w:ascii="Arial Narrow" w:hAnsi="Arial Narrow" w:cs="Arial"/>
        </w:rPr>
        <w:t xml:space="preserve">14 (czternaście) </w:t>
      </w:r>
      <w:r w:rsidRPr="00B7069B">
        <w:rPr>
          <w:rFonts w:ascii="Arial Narrow" w:hAnsi="Arial Narrow" w:cs="Arial"/>
        </w:rPr>
        <w:t>dni</w:t>
      </w:r>
      <w:r w:rsidR="00C32129" w:rsidRPr="00B7069B">
        <w:rPr>
          <w:rFonts w:ascii="Arial Narrow" w:hAnsi="Arial Narrow" w:cs="Arial"/>
        </w:rPr>
        <w:t xml:space="preserve">, w terminie 7 (siedmiu) dni od dnia upływu </w:t>
      </w:r>
      <w:r w:rsidR="00AF6642" w:rsidRPr="00B7069B">
        <w:rPr>
          <w:rFonts w:ascii="Arial Narrow" w:hAnsi="Arial Narrow" w:cs="Arial"/>
        </w:rPr>
        <w:t>czternastodniowe</w:t>
      </w:r>
      <w:r w:rsidR="00A418C6">
        <w:rPr>
          <w:rFonts w:ascii="Arial Narrow" w:hAnsi="Arial Narrow" w:cs="Arial"/>
        </w:rPr>
        <w:t>j zwłoki</w:t>
      </w:r>
      <w:r w:rsidRPr="00B7069B">
        <w:rPr>
          <w:rFonts w:ascii="Arial Narrow" w:hAnsi="Arial Narrow" w:cs="Arial"/>
        </w:rPr>
        <w:t>.</w:t>
      </w:r>
    </w:p>
    <w:p w14:paraId="439A8014" w14:textId="173761FC" w:rsidR="008324AE" w:rsidRPr="00B7069B" w:rsidRDefault="008324AE" w:rsidP="00DC547E">
      <w:pPr>
        <w:numPr>
          <w:ilvl w:val="2"/>
          <w:numId w:val="5"/>
        </w:numPr>
        <w:autoSpaceDE w:val="0"/>
        <w:autoSpaceDN w:val="0"/>
        <w:adjustRightInd w:val="0"/>
        <w:spacing w:after="0" w:line="240" w:lineRule="auto"/>
        <w:ind w:left="284" w:hanging="284"/>
        <w:jc w:val="both"/>
        <w:rPr>
          <w:rFonts w:ascii="Arial Narrow" w:hAnsi="Arial Narrow" w:cs="Arial"/>
        </w:rPr>
      </w:pPr>
      <w:r w:rsidRPr="00B7069B">
        <w:rPr>
          <w:rFonts w:ascii="Arial Narrow" w:hAnsi="Arial Narrow" w:cs="Arial"/>
        </w:rPr>
        <w:t xml:space="preserve">W przypadku </w:t>
      </w:r>
      <w:r w:rsidR="00AF6642" w:rsidRPr="00B7069B">
        <w:rPr>
          <w:rFonts w:ascii="Arial Narrow" w:hAnsi="Arial Narrow"/>
        </w:rPr>
        <w:t>odstąpienia od umowy przez Zamawiającego w wypadkach wskazanych w ust. 1)</w:t>
      </w:r>
      <w:r w:rsidRPr="00B7069B">
        <w:rPr>
          <w:rFonts w:ascii="Arial Narrow" w:hAnsi="Arial Narrow" w:cs="Arial"/>
        </w:rPr>
        <w:t>, wszelkie roboty i roboty pomocnicze będą uważane za własność Zamawiającego i pozostaną do jego dyspozycji. Zamawiający dokona:</w:t>
      </w:r>
    </w:p>
    <w:p w14:paraId="19304973" w14:textId="77777777" w:rsidR="008324AE" w:rsidRPr="00B7069B" w:rsidRDefault="008324AE" w:rsidP="00DC547E">
      <w:pPr>
        <w:numPr>
          <w:ilvl w:val="0"/>
          <w:numId w:val="7"/>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inwentaryzacji</w:t>
      </w:r>
      <w:proofErr w:type="gramEnd"/>
      <w:r w:rsidRPr="00B7069B">
        <w:rPr>
          <w:rFonts w:ascii="Arial Narrow" w:hAnsi="Arial Narrow" w:cs="Arial"/>
        </w:rPr>
        <w:t xml:space="preserve"> i odbioru przerwanych robót oraz zapłaty wynagrodzenia za roboty, które zostały wykonane od dnia podpisania umowy do dnia odstąpienia,</w:t>
      </w:r>
    </w:p>
    <w:p w14:paraId="6C7E6D82" w14:textId="567F6B3A" w:rsidR="008324AE" w:rsidRPr="00B7069B" w:rsidRDefault="008324AE" w:rsidP="00DC547E">
      <w:pPr>
        <w:numPr>
          <w:ilvl w:val="0"/>
          <w:numId w:val="7"/>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przyjęcia</w:t>
      </w:r>
      <w:proofErr w:type="gramEnd"/>
      <w:r w:rsidRPr="00B7069B">
        <w:rPr>
          <w:rFonts w:ascii="Arial Narrow" w:hAnsi="Arial Narrow" w:cs="Arial"/>
        </w:rPr>
        <w:t xml:space="preserve"> od Wykonawcy pod swój dozór terenu </w:t>
      </w:r>
      <w:r w:rsidR="00C342B6">
        <w:rPr>
          <w:rFonts w:ascii="Arial Narrow" w:hAnsi="Arial Narrow" w:cs="Arial"/>
        </w:rPr>
        <w:t>budowy</w:t>
      </w:r>
      <w:r w:rsidRPr="00B7069B">
        <w:rPr>
          <w:rFonts w:ascii="Arial Narrow" w:hAnsi="Arial Narrow" w:cs="Arial"/>
        </w:rPr>
        <w:t>.</w:t>
      </w:r>
    </w:p>
    <w:p w14:paraId="493BFEED" w14:textId="77777777" w:rsidR="008324AE" w:rsidRPr="00B7069B" w:rsidRDefault="008324AE" w:rsidP="008324AE">
      <w:pPr>
        <w:autoSpaceDE w:val="0"/>
        <w:autoSpaceDN w:val="0"/>
        <w:adjustRightInd w:val="0"/>
        <w:spacing w:after="0" w:line="240" w:lineRule="auto"/>
        <w:ind w:left="426" w:hanging="426"/>
        <w:jc w:val="both"/>
        <w:rPr>
          <w:rFonts w:ascii="Arial Narrow" w:hAnsi="Arial Narrow" w:cs="Arial"/>
        </w:rPr>
      </w:pPr>
      <w:r w:rsidRPr="00B7069B">
        <w:rPr>
          <w:rFonts w:ascii="Arial Narrow" w:hAnsi="Arial Narrow" w:cs="Arial"/>
        </w:rPr>
        <w:t xml:space="preserve">3. Zamawiający w razie odstąpienia od umowy z przyczyn, za które Wykonawca nie odpowiada, zobowiązany jest do dokonania inwentaryzacji i odbioru przerwanych robót oraz zapłaty wynagrodzenia za roboty, które zostały wykonane od dnia podpisania umowy do dnia odstąpienia. </w:t>
      </w:r>
    </w:p>
    <w:p w14:paraId="1DAF96C0" w14:textId="77777777" w:rsidR="008324AE" w:rsidRPr="00B7069B" w:rsidRDefault="008324AE" w:rsidP="008324AE">
      <w:pPr>
        <w:tabs>
          <w:tab w:val="left" w:pos="14040"/>
        </w:tabs>
        <w:spacing w:after="0" w:line="240" w:lineRule="auto"/>
        <w:ind w:left="284" w:hanging="284"/>
        <w:jc w:val="both"/>
        <w:rPr>
          <w:rFonts w:ascii="Arial Narrow" w:hAnsi="Arial Narrow" w:cs="Arial"/>
        </w:rPr>
      </w:pPr>
      <w:r w:rsidRPr="00B7069B">
        <w:rPr>
          <w:rFonts w:ascii="Arial Narrow" w:hAnsi="Arial Narrow" w:cs="Arial"/>
        </w:rPr>
        <w:t>4. Sposób obliczenia wynagrodzenia należnego Wykonawcy z tytułu wykonania części umowy będzie następujący:</w:t>
      </w:r>
    </w:p>
    <w:p w14:paraId="7437169E" w14:textId="3FC93AE4" w:rsidR="008324AE" w:rsidRPr="00B7069B" w:rsidRDefault="008324AE" w:rsidP="00DC547E">
      <w:pPr>
        <w:pStyle w:val="Akapitzlist"/>
        <w:numPr>
          <w:ilvl w:val="0"/>
          <w:numId w:val="36"/>
        </w:numPr>
        <w:tabs>
          <w:tab w:val="left" w:pos="14400"/>
        </w:tabs>
        <w:spacing w:after="0" w:line="240" w:lineRule="auto"/>
        <w:jc w:val="both"/>
        <w:rPr>
          <w:rFonts w:ascii="Arial Narrow" w:hAnsi="Arial Narrow" w:cs="Arial"/>
        </w:rPr>
      </w:pPr>
      <w:proofErr w:type="gramStart"/>
      <w:r w:rsidRPr="00B7069B">
        <w:rPr>
          <w:rFonts w:ascii="Arial Narrow" w:hAnsi="Arial Narrow" w:cs="Arial"/>
        </w:rPr>
        <w:t>w</w:t>
      </w:r>
      <w:proofErr w:type="gramEnd"/>
      <w:r w:rsidRPr="00B7069B">
        <w:rPr>
          <w:rFonts w:ascii="Arial Narrow" w:hAnsi="Arial Narrow" w:cs="Arial"/>
        </w:rPr>
        <w:t xml:space="preserve"> przypadku odstąpienia od całego elementu robót nastąpi odliczenie wartości tego elementu od ogólnej wartości przedmiotu zamówienia,</w:t>
      </w:r>
    </w:p>
    <w:p w14:paraId="6F1D8490" w14:textId="6E39373B" w:rsidR="008324AE" w:rsidRPr="00B7069B" w:rsidRDefault="008324AE" w:rsidP="00DC547E">
      <w:pPr>
        <w:numPr>
          <w:ilvl w:val="0"/>
          <w:numId w:val="36"/>
        </w:numPr>
        <w:tabs>
          <w:tab w:val="left" w:pos="14400"/>
        </w:tabs>
        <w:spacing w:after="0" w:line="240" w:lineRule="auto"/>
        <w:jc w:val="both"/>
        <w:rPr>
          <w:rFonts w:ascii="Arial Narrow" w:hAnsi="Arial Narrow" w:cs="Arial"/>
        </w:rPr>
      </w:pPr>
      <w:proofErr w:type="gramStart"/>
      <w:r w:rsidRPr="00B7069B">
        <w:rPr>
          <w:rFonts w:ascii="Arial Narrow" w:hAnsi="Arial Narrow" w:cs="Arial"/>
        </w:rPr>
        <w:t>w</w:t>
      </w:r>
      <w:proofErr w:type="gramEnd"/>
      <w:r w:rsidRPr="00B7069B">
        <w:rPr>
          <w:rFonts w:ascii="Arial Narrow" w:hAnsi="Arial Narrow" w:cs="Arial"/>
        </w:rPr>
        <w:t xml:space="preserve"> przypadku odstąpienia od części robót z danego elementu obliczenie wykonanej części tego elementu nastąpi na podstawie kosztorysów powykonawczych przygotowanych przez Wykonawcę, a zatwierdzonych przez Inspektora nadzoru i Zamawiającego</w:t>
      </w:r>
      <w:r w:rsidR="00AD0DBA" w:rsidRPr="00B7069B">
        <w:rPr>
          <w:rFonts w:ascii="Arial Narrow" w:hAnsi="Arial Narrow" w:cs="Arial"/>
        </w:rPr>
        <w:t xml:space="preserve"> -</w:t>
      </w:r>
      <w:r w:rsidR="000A36C5" w:rsidRPr="00B7069B">
        <w:rPr>
          <w:rFonts w:ascii="Arial Narrow" w:hAnsi="Arial Narrow" w:cs="Arial"/>
        </w:rPr>
        <w:t xml:space="preserve"> k</w:t>
      </w:r>
      <w:r w:rsidRPr="00B7069B">
        <w:rPr>
          <w:rFonts w:ascii="Arial Narrow" w:hAnsi="Arial Narrow" w:cs="Arial"/>
        </w:rPr>
        <w:t>osztorysy te opracowane będą w oparciu o następujące założenia: ceny jednostkowe robót zostaną przyjęte z kosztorysu</w:t>
      </w:r>
      <w:r w:rsidR="001534F4" w:rsidRPr="00B7069B">
        <w:rPr>
          <w:rFonts w:ascii="Arial Narrow" w:hAnsi="Arial Narrow" w:cs="Arial"/>
        </w:rPr>
        <w:t xml:space="preserve"> inwestorskiego</w:t>
      </w:r>
      <w:r w:rsidRPr="00B7069B">
        <w:rPr>
          <w:rFonts w:ascii="Arial Narrow" w:hAnsi="Arial Narrow" w:cs="Arial"/>
        </w:rPr>
        <w:t xml:space="preserve"> a ilości wykonanych robót z inwentaryzacji powykonawczej, </w:t>
      </w:r>
    </w:p>
    <w:p w14:paraId="5A737003" w14:textId="23243B98" w:rsidR="008324AE" w:rsidRPr="00B7069B" w:rsidRDefault="008324AE" w:rsidP="00DC547E">
      <w:pPr>
        <w:pStyle w:val="Akapitzlist"/>
        <w:numPr>
          <w:ilvl w:val="0"/>
          <w:numId w:val="36"/>
        </w:numPr>
        <w:tabs>
          <w:tab w:val="left" w:pos="709"/>
        </w:tabs>
        <w:spacing w:after="0" w:line="240" w:lineRule="auto"/>
        <w:jc w:val="both"/>
        <w:rPr>
          <w:rFonts w:ascii="Arial Narrow" w:hAnsi="Arial Narrow" w:cs="Arial"/>
        </w:rPr>
      </w:pPr>
      <w:proofErr w:type="gramStart"/>
      <w:r w:rsidRPr="00B7069B">
        <w:rPr>
          <w:rFonts w:ascii="Arial Narrow" w:hAnsi="Arial Narrow" w:cs="Arial"/>
        </w:rPr>
        <w:t>w</w:t>
      </w:r>
      <w:proofErr w:type="gramEnd"/>
      <w:r w:rsidRPr="00B7069B">
        <w:rPr>
          <w:rFonts w:ascii="Arial Narrow" w:hAnsi="Arial Narrow" w:cs="Arial"/>
        </w:rPr>
        <w:t xml:space="preserve"> przypadku, gdy nie będzie możliwe rozliczenie danej roboty w oparciu o ww. zapisy, brakujące ceny czynników produkcji zostaną przyjęte wg wyceny indywidualnej Wykonawcy, zatwierdzonej przez Zamawiającego. W przypadku braku porozumienia między Zamawiającym a Wykonawcą w kwestii wyceny indywidualnej brakujące ceny czynników produkcji zostaną przyjęte z </w:t>
      </w:r>
      <w:r w:rsidR="005C08E7" w:rsidRPr="003D2CCE">
        <w:rPr>
          <w:rFonts w:ascii="Arial Narrow" w:eastAsia="Times New Roman" w:hAnsi="Arial Narrow"/>
          <w:lang w:eastAsia="pl-PL"/>
        </w:rPr>
        <w:t>w dostępnych na rynku publikacj</w:t>
      </w:r>
      <w:r w:rsidR="005C08E7">
        <w:rPr>
          <w:rFonts w:ascii="Arial Narrow" w:eastAsia="Times New Roman" w:hAnsi="Arial Narrow"/>
          <w:lang w:eastAsia="pl-PL"/>
        </w:rPr>
        <w:t>i</w:t>
      </w:r>
      <w:r w:rsidR="005C08E7" w:rsidRPr="003D2CCE">
        <w:rPr>
          <w:rFonts w:ascii="Arial Narrow" w:eastAsia="Times New Roman" w:hAnsi="Arial Narrow"/>
          <w:lang w:eastAsia="pl-PL"/>
        </w:rPr>
        <w:t xml:space="preserve">, np. </w:t>
      </w:r>
      <w:proofErr w:type="spellStart"/>
      <w:r w:rsidR="005C08E7" w:rsidRPr="003C3AAF">
        <w:rPr>
          <w:rFonts w:ascii="Arial Narrow" w:eastAsia="Times New Roman" w:hAnsi="Arial Narrow"/>
          <w:lang w:eastAsia="pl-PL"/>
        </w:rPr>
        <w:t>Sekocenbud</w:t>
      </w:r>
      <w:proofErr w:type="spellEnd"/>
      <w:r w:rsidR="005C08E7" w:rsidRPr="003C3AAF">
        <w:rPr>
          <w:rFonts w:ascii="Arial Narrow" w:eastAsia="Times New Roman" w:hAnsi="Arial Narrow"/>
          <w:lang w:eastAsia="pl-PL"/>
        </w:rPr>
        <w:t xml:space="preserve">, </w:t>
      </w:r>
      <w:proofErr w:type="spellStart"/>
      <w:r w:rsidR="005C08E7" w:rsidRPr="003C3AAF">
        <w:rPr>
          <w:rFonts w:ascii="Arial Narrow" w:eastAsia="Times New Roman" w:hAnsi="Arial Narrow"/>
          <w:lang w:eastAsia="pl-PL"/>
        </w:rPr>
        <w:t>Orgbud</w:t>
      </w:r>
      <w:proofErr w:type="spellEnd"/>
      <w:r w:rsidR="005C08E7" w:rsidRPr="003C3AAF">
        <w:rPr>
          <w:rFonts w:ascii="Arial Narrow" w:eastAsia="Times New Roman" w:hAnsi="Arial Narrow"/>
          <w:lang w:eastAsia="pl-PL"/>
        </w:rPr>
        <w:t xml:space="preserve">, </w:t>
      </w:r>
      <w:proofErr w:type="spellStart"/>
      <w:proofErr w:type="gramStart"/>
      <w:r w:rsidR="005C08E7" w:rsidRPr="003C3AAF">
        <w:rPr>
          <w:rFonts w:ascii="Arial Narrow" w:eastAsia="Times New Roman" w:hAnsi="Arial Narrow"/>
          <w:lang w:eastAsia="pl-PL"/>
        </w:rPr>
        <w:t>Wacetob</w:t>
      </w:r>
      <w:proofErr w:type="spellEnd"/>
      <w:r w:rsidR="005C08E7" w:rsidRPr="003C3AAF">
        <w:rPr>
          <w:rFonts w:ascii="Arial Narrow" w:hAnsi="Arial Narrow" w:cs="Arial"/>
        </w:rPr>
        <w:t xml:space="preserve"> </w:t>
      </w:r>
      <w:r w:rsidRPr="00B7069B">
        <w:rPr>
          <w:rFonts w:ascii="Arial Narrow" w:hAnsi="Arial Narrow" w:cs="Arial"/>
        </w:rPr>
        <w:t>(jako</w:t>
      </w:r>
      <w:proofErr w:type="gramEnd"/>
      <w:r w:rsidRPr="00B7069B">
        <w:rPr>
          <w:rFonts w:ascii="Arial Narrow" w:hAnsi="Arial Narrow" w:cs="Arial"/>
        </w:rPr>
        <w:t> średnie) za okres ich wbudowania. Podstawą do określenia nakładów rzeczowych będą KNR-y. W przypadku braku odpowiednich pozycji – KNNR-y, a następnie wycena indywidualna Wykonawcy zatwierdzona przez Zamawiającego.</w:t>
      </w:r>
    </w:p>
    <w:p w14:paraId="199D0BEB" w14:textId="77777777" w:rsidR="008324AE" w:rsidRPr="00B7069B" w:rsidRDefault="008324AE" w:rsidP="008324AE">
      <w:p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5. Wykonawcy przysługuje prawo odstąpienia od </w:t>
      </w:r>
      <w:proofErr w:type="gramStart"/>
      <w:r w:rsidRPr="00B7069B">
        <w:rPr>
          <w:rFonts w:ascii="Arial Narrow" w:hAnsi="Arial Narrow" w:cs="Arial"/>
        </w:rPr>
        <w:t>umowy jeżeli</w:t>
      </w:r>
      <w:proofErr w:type="gramEnd"/>
      <w:r w:rsidRPr="00B7069B">
        <w:rPr>
          <w:rFonts w:ascii="Arial Narrow" w:hAnsi="Arial Narrow" w:cs="Arial"/>
        </w:rPr>
        <w:t>:</w:t>
      </w:r>
    </w:p>
    <w:p w14:paraId="38DEEE45" w14:textId="19B91341" w:rsidR="008324AE" w:rsidRPr="00B7069B" w:rsidRDefault="008324AE" w:rsidP="00DC547E">
      <w:pPr>
        <w:pStyle w:val="Akapitzlist"/>
        <w:numPr>
          <w:ilvl w:val="2"/>
          <w:numId w:val="37"/>
        </w:numPr>
        <w:autoSpaceDE w:val="0"/>
        <w:autoSpaceDN w:val="0"/>
        <w:adjustRightInd w:val="0"/>
        <w:spacing w:after="0" w:line="240" w:lineRule="auto"/>
        <w:ind w:left="851"/>
        <w:jc w:val="both"/>
        <w:rPr>
          <w:rFonts w:ascii="Arial Narrow" w:hAnsi="Arial Narrow" w:cs="Arial"/>
        </w:rPr>
      </w:pPr>
      <w:r w:rsidRPr="00B7069B">
        <w:rPr>
          <w:rFonts w:ascii="Arial Narrow" w:hAnsi="Arial Narrow" w:cs="Arial"/>
        </w:rPr>
        <w:t>Zamawiający zawiadomi Wykonawcę, iż wobec zaistnienia uprzednio nieprzewidzianych okoliczności nie będzie mógł spełnić swoich zobowiązań wobec Wykonawcy;</w:t>
      </w:r>
    </w:p>
    <w:p w14:paraId="5B6793DF" w14:textId="4AEC0204" w:rsidR="008324AE" w:rsidRPr="00B7069B" w:rsidRDefault="008324AE" w:rsidP="00DC547E">
      <w:pPr>
        <w:pStyle w:val="Akapitzlist"/>
        <w:numPr>
          <w:ilvl w:val="2"/>
          <w:numId w:val="37"/>
        </w:numPr>
        <w:autoSpaceDE w:val="0"/>
        <w:autoSpaceDN w:val="0"/>
        <w:adjustRightInd w:val="0"/>
        <w:spacing w:after="0" w:line="240" w:lineRule="auto"/>
        <w:ind w:left="851"/>
        <w:jc w:val="both"/>
        <w:rPr>
          <w:rFonts w:ascii="Arial Narrow" w:hAnsi="Arial Narrow" w:cs="Arial"/>
        </w:rPr>
      </w:pPr>
      <w:r w:rsidRPr="00B7069B">
        <w:rPr>
          <w:rFonts w:ascii="Arial Narrow" w:hAnsi="Arial Narrow" w:cs="Arial"/>
        </w:rPr>
        <w:t xml:space="preserve">Zamawiający odmawia </w:t>
      </w:r>
      <w:r w:rsidR="001534F4" w:rsidRPr="00B7069B">
        <w:rPr>
          <w:rFonts w:ascii="Arial Narrow" w:hAnsi="Arial Narrow" w:cs="Arial"/>
        </w:rPr>
        <w:t xml:space="preserve">odbioru </w:t>
      </w:r>
      <w:r w:rsidRPr="00B7069B">
        <w:rPr>
          <w:rFonts w:ascii="Arial Narrow" w:hAnsi="Arial Narrow" w:cs="Arial"/>
        </w:rPr>
        <w:t>bez uzasadnionej przyczyny.</w:t>
      </w:r>
    </w:p>
    <w:p w14:paraId="2FA0C4CE" w14:textId="77777777" w:rsidR="008324AE" w:rsidRPr="00B7069B" w:rsidRDefault="008324AE" w:rsidP="008324AE">
      <w:pPr>
        <w:autoSpaceDE w:val="0"/>
        <w:autoSpaceDN w:val="0"/>
        <w:adjustRightInd w:val="0"/>
        <w:spacing w:after="0" w:line="240" w:lineRule="auto"/>
        <w:ind w:left="426" w:hanging="426"/>
        <w:jc w:val="both"/>
        <w:rPr>
          <w:rFonts w:ascii="Arial Narrow" w:hAnsi="Arial Narrow" w:cs="Arial"/>
        </w:rPr>
      </w:pPr>
      <w:r w:rsidRPr="00B7069B">
        <w:rPr>
          <w:rFonts w:ascii="Arial Narrow" w:hAnsi="Arial Narrow" w:cs="Arial"/>
        </w:rPr>
        <w:t>6. W przypadku odstąpienia od umowy, Wykonawcę obciążają następujące obowiązki szczegółowe:</w:t>
      </w:r>
    </w:p>
    <w:p w14:paraId="45AAD0CD" w14:textId="77777777" w:rsidR="008324AE" w:rsidRPr="00B7069B" w:rsidRDefault="008324AE" w:rsidP="00DC547E">
      <w:pPr>
        <w:numPr>
          <w:ilvl w:val="0"/>
          <w:numId w:val="8"/>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w</w:t>
      </w:r>
      <w:proofErr w:type="gramEnd"/>
      <w:r w:rsidRPr="00B7069B">
        <w:rPr>
          <w:rFonts w:ascii="Arial Narrow" w:hAnsi="Arial Narrow" w:cs="Arial"/>
        </w:rPr>
        <w:t xml:space="preserve"> terminie 7 (siedmiu) dni od daty odstąpienia od umowy Wykonawca przy udziale Zamawiającego (inspektora nadzoru) sporządzi szczegółową inwentaryzację robót według stanu na dzień odstąpienia wraz z kosztorysem;</w:t>
      </w:r>
    </w:p>
    <w:p w14:paraId="45192AA1" w14:textId="77777777" w:rsidR="008324AE" w:rsidRPr="00B7069B" w:rsidRDefault="008324AE" w:rsidP="00DC547E">
      <w:pPr>
        <w:numPr>
          <w:ilvl w:val="0"/>
          <w:numId w:val="8"/>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 Wykonawca zabezpieczy przerwane roboty w zakresie obustronnie uzgodnionym;</w:t>
      </w:r>
    </w:p>
    <w:p w14:paraId="71853A60" w14:textId="72A39A8C" w:rsidR="008324AE" w:rsidRPr="00B7069B" w:rsidRDefault="008324AE" w:rsidP="00DC547E">
      <w:pPr>
        <w:numPr>
          <w:ilvl w:val="0"/>
          <w:numId w:val="8"/>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 Wykonawca sporządzi wykaz </w:t>
      </w:r>
      <w:r w:rsidR="00C715D0" w:rsidRPr="00B7069B">
        <w:rPr>
          <w:rFonts w:ascii="Arial Narrow" w:hAnsi="Arial Narrow" w:cs="Arial"/>
        </w:rPr>
        <w:t xml:space="preserve">wyrobów </w:t>
      </w:r>
      <w:proofErr w:type="gramStart"/>
      <w:r w:rsidR="00C715D0" w:rsidRPr="00B7069B">
        <w:rPr>
          <w:rFonts w:ascii="Arial Narrow" w:hAnsi="Arial Narrow" w:cs="Arial"/>
        </w:rPr>
        <w:t>budowlanych</w:t>
      </w:r>
      <w:r w:rsidRPr="00B7069B">
        <w:rPr>
          <w:rFonts w:ascii="Arial Narrow" w:hAnsi="Arial Narrow" w:cs="Arial"/>
        </w:rPr>
        <w:t xml:space="preserve"> które</w:t>
      </w:r>
      <w:proofErr w:type="gramEnd"/>
      <w:r w:rsidRPr="00B7069B">
        <w:rPr>
          <w:rFonts w:ascii="Arial Narrow" w:hAnsi="Arial Narrow" w:cs="Arial"/>
        </w:rPr>
        <w:t xml:space="preserve"> nie mogą być wykorzystane przez Wykonawcę do realizacji innych robót, nie objętych umową, jeżeli odstąpienie od umowy nastąpiło z przyczyn niezależnych od niego;</w:t>
      </w:r>
    </w:p>
    <w:p w14:paraId="1F1D778D" w14:textId="77777777" w:rsidR="008324AE" w:rsidRPr="00B7069B" w:rsidRDefault="008324AE" w:rsidP="00DC547E">
      <w:pPr>
        <w:numPr>
          <w:ilvl w:val="0"/>
          <w:numId w:val="8"/>
        </w:numPr>
        <w:autoSpaceDE w:val="0"/>
        <w:autoSpaceDN w:val="0"/>
        <w:adjustRightInd w:val="0"/>
        <w:spacing w:after="0" w:line="240" w:lineRule="auto"/>
        <w:jc w:val="both"/>
        <w:rPr>
          <w:rFonts w:ascii="Arial Narrow" w:hAnsi="Arial Narrow" w:cs="Arial"/>
        </w:rPr>
      </w:pPr>
      <w:r w:rsidRPr="00B7069B">
        <w:rPr>
          <w:rFonts w:ascii="Arial Narrow" w:hAnsi="Arial Narrow" w:cs="Arial"/>
        </w:rPr>
        <w:t>Wykonawca zgłosi do dokonania przez Zamawiającego odbiór robót przerwanych oraz robót zabezpieczających. Zamawiający w zakresie obustronnie uzgodnionym dokona:</w:t>
      </w:r>
    </w:p>
    <w:p w14:paraId="48802DAB" w14:textId="77777777" w:rsidR="008324AE" w:rsidRPr="00B7069B" w:rsidRDefault="008324AE" w:rsidP="00DC547E">
      <w:pPr>
        <w:numPr>
          <w:ilvl w:val="0"/>
          <w:numId w:val="9"/>
        </w:numPr>
        <w:autoSpaceDE w:val="0"/>
        <w:autoSpaceDN w:val="0"/>
        <w:adjustRightInd w:val="0"/>
        <w:spacing w:after="0" w:line="240" w:lineRule="auto"/>
        <w:ind w:left="1134" w:hanging="425"/>
        <w:jc w:val="both"/>
        <w:rPr>
          <w:rFonts w:ascii="Arial Narrow" w:hAnsi="Arial Narrow" w:cs="Arial"/>
        </w:rPr>
      </w:pPr>
      <w:proofErr w:type="gramStart"/>
      <w:r w:rsidRPr="00B7069B">
        <w:rPr>
          <w:rFonts w:ascii="Arial Narrow" w:hAnsi="Arial Narrow" w:cs="Arial"/>
        </w:rPr>
        <w:t>zatwierdzenia</w:t>
      </w:r>
      <w:proofErr w:type="gramEnd"/>
      <w:r w:rsidRPr="00B7069B">
        <w:rPr>
          <w:rFonts w:ascii="Arial Narrow" w:hAnsi="Arial Narrow" w:cs="Arial"/>
        </w:rPr>
        <w:t xml:space="preserve"> inwentaryzacji i odbioru ww. robót oraz zapłaty wynagrodzenia za roboty, które zostały wykonane od dnia podpisania umowy do dnia odstąpienia,</w:t>
      </w:r>
    </w:p>
    <w:p w14:paraId="7864E3F7" w14:textId="5E779D06" w:rsidR="008324AE" w:rsidRPr="00B7069B" w:rsidRDefault="008324AE" w:rsidP="00DC547E">
      <w:pPr>
        <w:numPr>
          <w:ilvl w:val="0"/>
          <w:numId w:val="9"/>
        </w:numPr>
        <w:autoSpaceDE w:val="0"/>
        <w:autoSpaceDN w:val="0"/>
        <w:adjustRightInd w:val="0"/>
        <w:spacing w:after="0" w:line="240" w:lineRule="auto"/>
        <w:ind w:left="1134" w:hanging="425"/>
        <w:jc w:val="both"/>
        <w:rPr>
          <w:rFonts w:ascii="Arial Narrow" w:hAnsi="Arial Narrow" w:cs="Arial"/>
        </w:rPr>
      </w:pPr>
      <w:proofErr w:type="gramStart"/>
      <w:r w:rsidRPr="00B7069B">
        <w:rPr>
          <w:rFonts w:ascii="Arial Narrow" w:hAnsi="Arial Narrow" w:cs="Arial"/>
        </w:rPr>
        <w:t>przyjęcia</w:t>
      </w:r>
      <w:proofErr w:type="gramEnd"/>
      <w:r w:rsidRPr="00B7069B">
        <w:rPr>
          <w:rFonts w:ascii="Arial Narrow" w:hAnsi="Arial Narrow" w:cs="Arial"/>
        </w:rPr>
        <w:t xml:space="preserve"> od Wykonawcy pod swój dozór terenu </w:t>
      </w:r>
      <w:r w:rsidR="00C342B6">
        <w:rPr>
          <w:rFonts w:ascii="Arial Narrow" w:hAnsi="Arial Narrow" w:cs="Arial"/>
        </w:rPr>
        <w:t>budowy</w:t>
      </w:r>
      <w:r w:rsidRPr="00B7069B">
        <w:rPr>
          <w:rFonts w:ascii="Arial Narrow" w:hAnsi="Arial Narrow" w:cs="Arial"/>
        </w:rPr>
        <w:t>.</w:t>
      </w:r>
    </w:p>
    <w:p w14:paraId="518A7BAE" w14:textId="5144FAAA" w:rsidR="008324AE" w:rsidRPr="00B7069B" w:rsidRDefault="008324AE" w:rsidP="008324AE">
      <w:pPr>
        <w:autoSpaceDE w:val="0"/>
        <w:autoSpaceDN w:val="0"/>
        <w:adjustRightInd w:val="0"/>
        <w:spacing w:after="0" w:line="240" w:lineRule="auto"/>
        <w:ind w:left="284" w:hanging="284"/>
        <w:jc w:val="both"/>
        <w:rPr>
          <w:rFonts w:ascii="Arial Narrow" w:hAnsi="Arial Narrow" w:cs="Arial"/>
        </w:rPr>
      </w:pPr>
      <w:r w:rsidRPr="00B7069B">
        <w:rPr>
          <w:rFonts w:ascii="Arial Narrow" w:hAnsi="Arial Narrow" w:cs="Arial"/>
        </w:rPr>
        <w:t>7. Forma odstąpienia - odstąpienie od umowy powinno nastąpić w formie pisemnej pod rygorem nieważności i powinno zawierać uzasadnienie.</w:t>
      </w:r>
    </w:p>
    <w:p w14:paraId="48B7B347" w14:textId="77F3B99D" w:rsidR="008324AE" w:rsidRPr="00B7069B" w:rsidRDefault="008324AE" w:rsidP="008324AE">
      <w:pPr>
        <w:autoSpaceDE w:val="0"/>
        <w:autoSpaceDN w:val="0"/>
        <w:adjustRightInd w:val="0"/>
        <w:spacing w:after="0" w:line="240" w:lineRule="auto"/>
        <w:ind w:left="284" w:hanging="284"/>
        <w:jc w:val="both"/>
        <w:rPr>
          <w:rFonts w:ascii="Arial Narrow" w:hAnsi="Arial Narrow" w:cs="Arial"/>
        </w:rPr>
      </w:pPr>
      <w:r w:rsidRPr="00B7069B">
        <w:rPr>
          <w:rFonts w:ascii="Arial Narrow" w:hAnsi="Arial Narrow" w:cs="Arial"/>
        </w:rPr>
        <w:lastRenderedPageBreak/>
        <w:t xml:space="preserve">8. W przypadku odstąpienia od umowy przez Zamawiającego lub Wykonawcę, Wykonawca wyda Zamawiającemu: </w:t>
      </w:r>
      <w:r w:rsidR="00AF6642" w:rsidRPr="00B7069B">
        <w:rPr>
          <w:rFonts w:ascii="Arial Narrow" w:hAnsi="Arial Narrow" w:cs="Arial"/>
        </w:rPr>
        <w:t xml:space="preserve">dokumenty, o których mowa w §1 ust. 2 pkt 2 – </w:t>
      </w:r>
      <w:r w:rsidR="00C116DF">
        <w:rPr>
          <w:rFonts w:ascii="Arial Narrow" w:hAnsi="Arial Narrow" w:cs="Arial"/>
        </w:rPr>
        <w:t>7</w:t>
      </w:r>
      <w:r w:rsidR="00AF6642" w:rsidRPr="00B7069B">
        <w:rPr>
          <w:rFonts w:ascii="Arial Narrow" w:hAnsi="Arial Narrow" w:cs="Arial"/>
        </w:rPr>
        <w:t xml:space="preserve"> i </w:t>
      </w:r>
      <w:r w:rsidR="00C116DF">
        <w:rPr>
          <w:rFonts w:ascii="Arial Narrow" w:hAnsi="Arial Narrow" w:cs="Arial"/>
        </w:rPr>
        <w:t>10</w:t>
      </w:r>
      <w:r w:rsidR="00AF6642" w:rsidRPr="00B7069B">
        <w:rPr>
          <w:rFonts w:ascii="Arial Narrow" w:hAnsi="Arial Narrow" w:cs="Arial"/>
        </w:rPr>
        <w:t xml:space="preserve">, </w:t>
      </w:r>
      <w:r w:rsidRPr="00B7069B">
        <w:rPr>
          <w:rFonts w:ascii="Arial Narrow" w:hAnsi="Arial Narrow" w:cs="Arial"/>
        </w:rPr>
        <w:t>uzgodnienia, protokoły prób, badań i sprawdzeń, atesty i certyfikaty na wbudowane materiały, itd.</w:t>
      </w:r>
    </w:p>
    <w:p w14:paraId="56B0BFE3" w14:textId="77777777" w:rsidR="00EC5FF9" w:rsidRPr="00B7069B" w:rsidRDefault="00EC5FF9" w:rsidP="008324AE">
      <w:pPr>
        <w:autoSpaceDE w:val="0"/>
        <w:autoSpaceDN w:val="0"/>
        <w:adjustRightInd w:val="0"/>
        <w:spacing w:after="0" w:line="240" w:lineRule="auto"/>
        <w:jc w:val="center"/>
        <w:rPr>
          <w:rFonts w:ascii="Arial Narrow" w:hAnsi="Arial Narrow" w:cs="Arial"/>
          <w:b/>
          <w:bCs/>
        </w:rPr>
      </w:pPr>
    </w:p>
    <w:p w14:paraId="4A65884E" w14:textId="7035B013" w:rsidR="008324AE" w:rsidRPr="00B7069B" w:rsidRDefault="008324AE" w:rsidP="008324AE">
      <w:pPr>
        <w:autoSpaceDE w:val="0"/>
        <w:autoSpaceDN w:val="0"/>
        <w:adjustRightInd w:val="0"/>
        <w:spacing w:after="0" w:line="240" w:lineRule="auto"/>
        <w:jc w:val="center"/>
        <w:rPr>
          <w:rFonts w:ascii="Arial Narrow" w:hAnsi="Arial Narrow" w:cs="Arial"/>
          <w:b/>
          <w:bCs/>
        </w:rPr>
      </w:pPr>
      <w:r w:rsidRPr="00B7069B">
        <w:rPr>
          <w:rFonts w:ascii="Arial Narrow" w:hAnsi="Arial Narrow" w:cs="Arial"/>
          <w:b/>
          <w:bCs/>
        </w:rPr>
        <w:t>§12 Podwykonawstwo</w:t>
      </w:r>
    </w:p>
    <w:p w14:paraId="342AE630" w14:textId="77777777" w:rsidR="008324AE" w:rsidRPr="00F748EB" w:rsidRDefault="008324AE" w:rsidP="008324AE">
      <w:pPr>
        <w:autoSpaceDE w:val="0"/>
        <w:autoSpaceDN w:val="0"/>
        <w:adjustRightInd w:val="0"/>
        <w:spacing w:after="0" w:line="240" w:lineRule="auto"/>
        <w:jc w:val="center"/>
        <w:rPr>
          <w:rFonts w:ascii="Arial Narrow" w:hAnsi="Arial Narrow" w:cs="Arial"/>
          <w:b/>
          <w:bCs/>
        </w:rPr>
      </w:pPr>
    </w:p>
    <w:p w14:paraId="70B36EF6" w14:textId="60564066" w:rsidR="009E38BA" w:rsidRPr="00F748EB" w:rsidRDefault="009E38BA" w:rsidP="009E38BA">
      <w:pPr>
        <w:autoSpaceDE w:val="0"/>
        <w:autoSpaceDN w:val="0"/>
        <w:adjustRightInd w:val="0"/>
        <w:spacing w:after="0" w:line="240" w:lineRule="auto"/>
        <w:jc w:val="both"/>
        <w:rPr>
          <w:rFonts w:ascii="Arial Narrow" w:eastAsiaTheme="minorHAnsi" w:hAnsi="Arial Narrow" w:cs="Verdana"/>
        </w:rPr>
      </w:pPr>
      <w:r w:rsidRPr="00F748EB">
        <w:rPr>
          <w:rFonts w:ascii="Arial Narrow" w:eastAsiaTheme="minorHAnsi" w:hAnsi="Arial Narrow" w:cs="Verdana"/>
        </w:rPr>
        <w:t xml:space="preserve">1. Wykonawca ma obowiązek osobistego wykonania kluczowych zadań zamówienia na roboty budowlane, tj. </w:t>
      </w:r>
      <w:r w:rsidRPr="00F748EB">
        <w:rPr>
          <w:rFonts w:ascii="Arial Narrow" w:eastAsia="Times New Roman" w:hAnsi="Arial Narrow" w:cs="Open Sans"/>
          <w:b/>
          <w:bCs/>
          <w:lang w:eastAsia="pl-PL"/>
        </w:rPr>
        <w:t>robót konstrukcyjnych w zakresie robót murowych i żelbetowych</w:t>
      </w:r>
      <w:r w:rsidRPr="00F748EB">
        <w:rPr>
          <w:rFonts w:ascii="Arial Narrow" w:eastAsiaTheme="minorHAnsi" w:hAnsi="Arial Narrow" w:cs="Verdana"/>
        </w:rPr>
        <w:t>. Pozostałą część zamówienia Wykonawca wykona:</w:t>
      </w:r>
    </w:p>
    <w:p w14:paraId="2EB4CF4D" w14:textId="373445C5" w:rsidR="009E38BA" w:rsidRPr="009A6B5D" w:rsidRDefault="009E38BA" w:rsidP="009E38BA">
      <w:pPr>
        <w:autoSpaceDE w:val="0"/>
        <w:autoSpaceDN w:val="0"/>
        <w:adjustRightInd w:val="0"/>
        <w:spacing w:after="0" w:line="240" w:lineRule="auto"/>
        <w:jc w:val="both"/>
        <w:rPr>
          <w:rFonts w:ascii="Arial Narrow" w:eastAsiaTheme="minorHAnsi" w:hAnsi="Arial Narrow" w:cs="Verdana"/>
        </w:rPr>
      </w:pPr>
      <w:r w:rsidRPr="00F748EB">
        <w:rPr>
          <w:rFonts w:ascii="Arial Narrow" w:eastAsiaTheme="minorHAnsi" w:hAnsi="Arial Narrow" w:cs="Verdana"/>
        </w:rPr>
        <w:t>1) bez udziału podwykonawców</w:t>
      </w:r>
      <w:r w:rsidRPr="009A6B5D">
        <w:rPr>
          <w:rFonts w:ascii="Arial Narrow" w:eastAsiaTheme="minorHAnsi" w:hAnsi="Arial Narrow" w:cs="Verdana"/>
        </w:rPr>
        <w:t>;</w:t>
      </w:r>
    </w:p>
    <w:p w14:paraId="2847A07B" w14:textId="7FE0D1C2"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Pr>
          <w:rFonts w:ascii="Arial Narrow" w:eastAsiaTheme="minorHAnsi" w:hAnsi="Arial Narrow" w:cs="Verdana"/>
        </w:rPr>
        <w:t>2</w:t>
      </w:r>
      <w:r w:rsidRPr="009E38BA">
        <w:rPr>
          <w:rFonts w:ascii="Arial Narrow" w:eastAsiaTheme="minorHAnsi" w:hAnsi="Arial Narrow" w:cs="Verdana"/>
        </w:rPr>
        <w:t>) przy udziale podwykonawców, tj. ……………. (nazwa, dane kontaktowe, przedstawiciele</w:t>
      </w:r>
      <w:r>
        <w:rPr>
          <w:rFonts w:ascii="Arial Narrow" w:eastAsiaTheme="minorHAnsi" w:hAnsi="Arial Narrow" w:cs="Verdana"/>
        </w:rPr>
        <w:t xml:space="preserve"> </w:t>
      </w:r>
      <w:proofErr w:type="gramStart"/>
      <w:r w:rsidRPr="009E38BA">
        <w:rPr>
          <w:rFonts w:ascii="Arial Narrow" w:eastAsiaTheme="minorHAnsi" w:hAnsi="Arial Narrow" w:cs="Verdana"/>
        </w:rPr>
        <w:t>podwykonawców)</w:t>
      </w:r>
      <w:r>
        <w:rPr>
          <w:rFonts w:ascii="Arial Narrow" w:eastAsiaTheme="minorHAnsi" w:hAnsi="Arial Narrow" w:cs="Verdana"/>
        </w:rPr>
        <w:t xml:space="preserve">                       </w:t>
      </w:r>
      <w:r w:rsidRPr="009E38BA">
        <w:rPr>
          <w:rFonts w:ascii="Arial Narrow" w:eastAsiaTheme="minorHAnsi" w:hAnsi="Arial Narrow" w:cs="Verdana"/>
        </w:rPr>
        <w:t xml:space="preserve"> w</w:t>
      </w:r>
      <w:proofErr w:type="gramEnd"/>
      <w:r w:rsidRPr="009E38BA">
        <w:rPr>
          <w:rFonts w:ascii="Arial Narrow" w:eastAsiaTheme="minorHAnsi" w:hAnsi="Arial Narrow" w:cs="Verdana"/>
        </w:rPr>
        <w:t xml:space="preserve"> zakresie robót </w:t>
      </w:r>
      <w:r w:rsidR="007900FA">
        <w:rPr>
          <w:rFonts w:ascii="Arial Narrow" w:eastAsiaTheme="minorHAnsi" w:hAnsi="Arial Narrow" w:cs="Verdana"/>
        </w:rPr>
        <w:t>……………………………………………</w:t>
      </w:r>
      <w:r w:rsidRPr="009E38BA">
        <w:rPr>
          <w:rFonts w:ascii="Arial Narrow" w:eastAsiaTheme="minorHAnsi" w:hAnsi="Arial Narrow" w:cs="Verdana"/>
        </w:rPr>
        <w:t>;</w:t>
      </w:r>
    </w:p>
    <w:p w14:paraId="33DBD43E" w14:textId="7A20A901"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Pr>
          <w:rFonts w:ascii="Arial Narrow" w:eastAsiaTheme="minorHAnsi" w:hAnsi="Arial Narrow" w:cs="Verdana"/>
        </w:rPr>
        <w:t>3</w:t>
      </w:r>
      <w:r w:rsidRPr="009E38BA">
        <w:rPr>
          <w:rFonts w:ascii="Arial Narrow" w:eastAsiaTheme="minorHAnsi" w:hAnsi="Arial Narrow" w:cs="Verdana"/>
        </w:rPr>
        <w:t xml:space="preserve">) przy udziale </w:t>
      </w:r>
      <w:r w:rsidR="007900FA">
        <w:rPr>
          <w:rFonts w:ascii="Arial Narrow" w:eastAsiaTheme="minorHAnsi" w:hAnsi="Arial Narrow" w:cs="Verdana"/>
        </w:rPr>
        <w:t>………………………………..</w:t>
      </w:r>
      <w:r w:rsidRPr="009E38BA">
        <w:rPr>
          <w:rFonts w:ascii="Arial Narrow" w:eastAsiaTheme="minorHAnsi" w:hAnsi="Arial Narrow" w:cs="Verdana"/>
        </w:rPr>
        <w:t>, tj. Podmiotu Udostępniającego Zasoby</w:t>
      </w:r>
      <w:r>
        <w:rPr>
          <w:rFonts w:ascii="Arial Narrow" w:eastAsiaTheme="minorHAnsi" w:hAnsi="Arial Narrow" w:cs="Verdana"/>
        </w:rPr>
        <w:t xml:space="preserve"> </w:t>
      </w:r>
      <w:r w:rsidRPr="009E38BA">
        <w:rPr>
          <w:rFonts w:ascii="Arial Narrow" w:eastAsiaTheme="minorHAnsi" w:hAnsi="Arial Narrow" w:cs="Verdana"/>
        </w:rPr>
        <w:t xml:space="preserve">na zasadach </w:t>
      </w:r>
      <w:proofErr w:type="gramStart"/>
      <w:r w:rsidRPr="009E38BA">
        <w:rPr>
          <w:rFonts w:ascii="Arial Narrow" w:eastAsiaTheme="minorHAnsi" w:hAnsi="Arial Narrow" w:cs="Verdana"/>
        </w:rPr>
        <w:t xml:space="preserve">określonych </w:t>
      </w:r>
      <w:r>
        <w:rPr>
          <w:rFonts w:ascii="Arial Narrow" w:eastAsiaTheme="minorHAnsi" w:hAnsi="Arial Narrow" w:cs="Verdana"/>
        </w:rPr>
        <w:t xml:space="preserve">              </w:t>
      </w:r>
      <w:r w:rsidRPr="009E38BA">
        <w:rPr>
          <w:rFonts w:ascii="Arial Narrow" w:eastAsiaTheme="minorHAnsi" w:hAnsi="Arial Narrow" w:cs="Verdana"/>
        </w:rPr>
        <w:t>w</w:t>
      </w:r>
      <w:proofErr w:type="gramEnd"/>
      <w:r w:rsidRPr="009E38BA">
        <w:rPr>
          <w:rFonts w:ascii="Arial Narrow" w:eastAsiaTheme="minorHAnsi" w:hAnsi="Arial Narrow" w:cs="Verdana"/>
        </w:rPr>
        <w:t xml:space="preserve"> art. 118 ust. 1 </w:t>
      </w:r>
      <w:proofErr w:type="spellStart"/>
      <w:r w:rsidRPr="009E38BA">
        <w:rPr>
          <w:rFonts w:ascii="Arial Narrow" w:eastAsiaTheme="minorHAnsi" w:hAnsi="Arial Narrow" w:cs="Verdana"/>
        </w:rPr>
        <w:t>Pzp</w:t>
      </w:r>
      <w:proofErr w:type="spellEnd"/>
      <w:r w:rsidRPr="009E38BA">
        <w:rPr>
          <w:rFonts w:ascii="Arial Narrow" w:eastAsiaTheme="minorHAnsi" w:hAnsi="Arial Narrow" w:cs="Verdana"/>
        </w:rPr>
        <w:t>, w celu wykazania spełniania warunków</w:t>
      </w:r>
      <w:r>
        <w:rPr>
          <w:rFonts w:ascii="Arial Narrow" w:eastAsiaTheme="minorHAnsi" w:hAnsi="Arial Narrow" w:cs="Verdana"/>
        </w:rPr>
        <w:t xml:space="preserve"> </w:t>
      </w:r>
      <w:r w:rsidRPr="009E38BA">
        <w:rPr>
          <w:rFonts w:ascii="Arial Narrow" w:eastAsiaTheme="minorHAnsi" w:hAnsi="Arial Narrow" w:cs="Verdana"/>
        </w:rPr>
        <w:t>udziału w postępowaniu.</w:t>
      </w:r>
    </w:p>
    <w:p w14:paraId="66BE75F1" w14:textId="7684C82E"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 xml:space="preserve">2. Roboty inne niż wymienione w ust. 1 pkt </w:t>
      </w:r>
      <w:r>
        <w:rPr>
          <w:rFonts w:ascii="Arial Narrow" w:eastAsiaTheme="minorHAnsi" w:hAnsi="Arial Narrow" w:cs="Verdana"/>
        </w:rPr>
        <w:t>2)</w:t>
      </w:r>
      <w:r w:rsidRPr="009E38BA">
        <w:rPr>
          <w:rFonts w:ascii="Arial Narrow" w:eastAsiaTheme="minorHAnsi" w:hAnsi="Arial Narrow" w:cs="Verdana"/>
        </w:rPr>
        <w:t xml:space="preserve"> lub pkt </w:t>
      </w:r>
      <w:r>
        <w:rPr>
          <w:rFonts w:ascii="Arial Narrow" w:eastAsiaTheme="minorHAnsi" w:hAnsi="Arial Narrow" w:cs="Verdana"/>
        </w:rPr>
        <w:t>3)</w:t>
      </w:r>
      <w:r w:rsidRPr="009E38BA">
        <w:rPr>
          <w:rFonts w:ascii="Arial Narrow" w:eastAsiaTheme="minorHAnsi" w:hAnsi="Arial Narrow" w:cs="Verdana"/>
        </w:rPr>
        <w:t xml:space="preserve"> Wykonawca wykona siłami własnymi, z</w:t>
      </w:r>
      <w:r>
        <w:rPr>
          <w:rFonts w:ascii="Arial Narrow" w:eastAsiaTheme="minorHAnsi" w:hAnsi="Arial Narrow" w:cs="Verdana"/>
        </w:rPr>
        <w:t xml:space="preserve"> </w:t>
      </w:r>
      <w:r w:rsidRPr="009E38BA">
        <w:rPr>
          <w:rFonts w:ascii="Arial Narrow" w:eastAsiaTheme="minorHAnsi" w:hAnsi="Arial Narrow" w:cs="Verdana"/>
        </w:rPr>
        <w:t>zastrzeżeniem ust. 3.</w:t>
      </w:r>
    </w:p>
    <w:p w14:paraId="6A89D27C" w14:textId="04967D77"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3. Jeżeli Wykonawca, w trakcie realizacji przedmiotu Umowy, chce wykonać przy udziale innych</w:t>
      </w:r>
      <w:r>
        <w:rPr>
          <w:rFonts w:ascii="Arial Narrow" w:eastAsiaTheme="minorHAnsi" w:hAnsi="Arial Narrow" w:cs="Verdana"/>
        </w:rPr>
        <w:t xml:space="preserve"> </w:t>
      </w:r>
      <w:r w:rsidRPr="009E38BA">
        <w:rPr>
          <w:rFonts w:ascii="Arial Narrow" w:eastAsiaTheme="minorHAnsi" w:hAnsi="Arial Narrow" w:cs="Verdana"/>
        </w:rPr>
        <w:t xml:space="preserve">Podwykonawców roboty inne niż wskazane w ust. 1 pkt </w:t>
      </w:r>
      <w:r>
        <w:rPr>
          <w:rFonts w:ascii="Arial Narrow" w:eastAsiaTheme="minorHAnsi" w:hAnsi="Arial Narrow" w:cs="Verdana"/>
        </w:rPr>
        <w:t>2)</w:t>
      </w:r>
      <w:r w:rsidRPr="009E38BA">
        <w:rPr>
          <w:rFonts w:ascii="Arial Narrow" w:eastAsiaTheme="minorHAnsi" w:hAnsi="Arial Narrow" w:cs="Verdana"/>
        </w:rPr>
        <w:t xml:space="preserve"> lub pkt </w:t>
      </w:r>
      <w:r>
        <w:rPr>
          <w:rFonts w:ascii="Arial Narrow" w:eastAsiaTheme="minorHAnsi" w:hAnsi="Arial Narrow" w:cs="Verdana"/>
        </w:rPr>
        <w:t>3)</w:t>
      </w:r>
      <w:r w:rsidRPr="009E38BA">
        <w:rPr>
          <w:rFonts w:ascii="Arial Narrow" w:eastAsiaTheme="minorHAnsi" w:hAnsi="Arial Narrow" w:cs="Verdana"/>
        </w:rPr>
        <w:t>, z zastrzeżeniem, iż nie mogą</w:t>
      </w:r>
      <w:r>
        <w:rPr>
          <w:rFonts w:ascii="Arial Narrow" w:eastAsiaTheme="minorHAnsi" w:hAnsi="Arial Narrow" w:cs="Verdana"/>
        </w:rPr>
        <w:t xml:space="preserve"> </w:t>
      </w:r>
      <w:r w:rsidRPr="009E38BA">
        <w:rPr>
          <w:rFonts w:ascii="Arial Narrow" w:eastAsiaTheme="minorHAnsi" w:hAnsi="Arial Narrow" w:cs="Verdana"/>
        </w:rPr>
        <w:t xml:space="preserve">to być kluczowe </w:t>
      </w:r>
      <w:r>
        <w:rPr>
          <w:rFonts w:ascii="Arial Narrow" w:eastAsiaTheme="minorHAnsi" w:hAnsi="Arial Narrow" w:cs="Verdana"/>
        </w:rPr>
        <w:t xml:space="preserve">zadania </w:t>
      </w:r>
      <w:r w:rsidRPr="009E38BA">
        <w:rPr>
          <w:rFonts w:ascii="Arial Narrow" w:eastAsiaTheme="minorHAnsi" w:hAnsi="Arial Narrow" w:cs="Verdana"/>
        </w:rPr>
        <w:t>zamówienia, o których mowa w ust. 1, to nie później niż na 20 dni</w:t>
      </w:r>
      <w:r>
        <w:rPr>
          <w:rFonts w:ascii="Arial Narrow" w:eastAsiaTheme="minorHAnsi" w:hAnsi="Arial Narrow" w:cs="Verdana"/>
        </w:rPr>
        <w:t xml:space="preserve"> </w:t>
      </w:r>
      <w:r w:rsidRPr="009E38BA">
        <w:rPr>
          <w:rFonts w:ascii="Arial Narrow" w:eastAsiaTheme="minorHAnsi" w:hAnsi="Arial Narrow" w:cs="Verdana"/>
        </w:rPr>
        <w:t>przed planowanym rozpoczęciem tych robót przekaże Zamawiającemu pisemny wniosek</w:t>
      </w:r>
      <w:r>
        <w:rPr>
          <w:rFonts w:ascii="Arial Narrow" w:eastAsiaTheme="minorHAnsi" w:hAnsi="Arial Narrow" w:cs="Verdana"/>
        </w:rPr>
        <w:t xml:space="preserve"> </w:t>
      </w:r>
      <w:r w:rsidRPr="009E38BA">
        <w:rPr>
          <w:rFonts w:ascii="Arial Narrow" w:eastAsiaTheme="minorHAnsi" w:hAnsi="Arial Narrow" w:cs="Verdana"/>
        </w:rPr>
        <w:t>wraz z uzasadnieniem oraz Umowę, o której mowa w ust. 8. Dalszy tryb postępowania</w:t>
      </w:r>
      <w:r>
        <w:rPr>
          <w:rFonts w:ascii="Arial Narrow" w:eastAsiaTheme="minorHAnsi" w:hAnsi="Arial Narrow" w:cs="Verdana"/>
        </w:rPr>
        <w:t xml:space="preserve"> </w:t>
      </w:r>
      <w:r w:rsidRPr="009E38BA">
        <w:rPr>
          <w:rFonts w:ascii="Arial Narrow" w:eastAsiaTheme="minorHAnsi" w:hAnsi="Arial Narrow" w:cs="Verdana"/>
        </w:rPr>
        <w:t>określają ust. 8 – 15. Zmiana taka nie wymaga aneksu do Umowy.</w:t>
      </w:r>
    </w:p>
    <w:p w14:paraId="384F958C" w14:textId="74F77D63"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4. Zakres prac do podzlecenia nie może wykraczać poza zakres przewidziany w SWZ i ofercie</w:t>
      </w:r>
      <w:r>
        <w:rPr>
          <w:rFonts w:ascii="Arial Narrow" w:eastAsiaTheme="minorHAnsi" w:hAnsi="Arial Narrow" w:cs="Verdana"/>
        </w:rPr>
        <w:t xml:space="preserve"> </w:t>
      </w:r>
      <w:r w:rsidRPr="009E38BA">
        <w:rPr>
          <w:rFonts w:ascii="Arial Narrow" w:eastAsiaTheme="minorHAnsi" w:hAnsi="Arial Narrow" w:cs="Verdana"/>
        </w:rPr>
        <w:t>Wykonawcy, zaakceptowany przez Zamawiającego.</w:t>
      </w:r>
    </w:p>
    <w:p w14:paraId="759C482D" w14:textId="7A376FAA"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5. Podwykonawca, na zasoby</w:t>
      </w:r>
      <w:r w:rsidR="009A6B5D">
        <w:rPr>
          <w:rFonts w:ascii="Arial Narrow" w:eastAsiaTheme="minorHAnsi" w:hAnsi="Arial Narrow" w:cs="Verdana"/>
        </w:rPr>
        <w:t>,</w:t>
      </w:r>
      <w:r w:rsidRPr="009E38BA">
        <w:rPr>
          <w:rFonts w:ascii="Arial Narrow" w:eastAsiaTheme="minorHAnsi" w:hAnsi="Arial Narrow" w:cs="Verdana"/>
        </w:rPr>
        <w:t xml:space="preserve"> którego Wykonawca powoływał się celem wykazania spełniania</w:t>
      </w:r>
      <w:r>
        <w:rPr>
          <w:rFonts w:ascii="Arial Narrow" w:eastAsiaTheme="minorHAnsi" w:hAnsi="Arial Narrow" w:cs="Verdana"/>
        </w:rPr>
        <w:t xml:space="preserve"> </w:t>
      </w:r>
      <w:r w:rsidRPr="009E38BA">
        <w:rPr>
          <w:rFonts w:ascii="Arial Narrow" w:eastAsiaTheme="minorHAnsi" w:hAnsi="Arial Narrow" w:cs="Verdana"/>
        </w:rPr>
        <w:t>warunków udziału w postępowaniu o udzielenie zamówienia publicznego w odniesieniu do</w:t>
      </w:r>
      <w:r>
        <w:rPr>
          <w:rFonts w:ascii="Arial Narrow" w:eastAsiaTheme="minorHAnsi" w:hAnsi="Arial Narrow" w:cs="Verdana"/>
        </w:rPr>
        <w:t xml:space="preserve"> </w:t>
      </w:r>
      <w:r w:rsidRPr="009E38BA">
        <w:rPr>
          <w:rFonts w:ascii="Arial Narrow" w:eastAsiaTheme="minorHAnsi" w:hAnsi="Arial Narrow" w:cs="Verdana"/>
        </w:rPr>
        <w:t>wykształcenia, kwalifikacji zawodowych lub doświadczenia wykonawcy lub osób</w:t>
      </w:r>
      <w:r>
        <w:rPr>
          <w:rFonts w:ascii="Arial Narrow" w:eastAsiaTheme="minorHAnsi" w:hAnsi="Arial Narrow" w:cs="Verdana"/>
        </w:rPr>
        <w:t xml:space="preserve"> </w:t>
      </w:r>
      <w:r w:rsidRPr="009E38BA">
        <w:rPr>
          <w:rFonts w:ascii="Arial Narrow" w:eastAsiaTheme="minorHAnsi" w:hAnsi="Arial Narrow" w:cs="Verdana"/>
        </w:rPr>
        <w:t xml:space="preserve">skierowanych do realizacji zamówienia, będzie realizował przedmiot umowy w </w:t>
      </w:r>
      <w:proofErr w:type="gramStart"/>
      <w:r w:rsidRPr="009E38BA">
        <w:rPr>
          <w:rFonts w:ascii="Arial Narrow" w:eastAsiaTheme="minorHAnsi" w:hAnsi="Arial Narrow" w:cs="Verdana"/>
        </w:rPr>
        <w:t>zakresie w</w:t>
      </w:r>
      <w:r>
        <w:rPr>
          <w:rFonts w:ascii="Arial Narrow" w:eastAsiaTheme="minorHAnsi" w:hAnsi="Arial Narrow" w:cs="Verdana"/>
        </w:rPr>
        <w:t xml:space="preserve"> </w:t>
      </w:r>
      <w:r w:rsidRPr="009E38BA">
        <w:rPr>
          <w:rFonts w:ascii="Arial Narrow" w:eastAsiaTheme="minorHAnsi" w:hAnsi="Arial Narrow" w:cs="Verdana"/>
        </w:rPr>
        <w:t>jakim</w:t>
      </w:r>
      <w:proofErr w:type="gramEnd"/>
      <w:r w:rsidRPr="009E38BA">
        <w:rPr>
          <w:rFonts w:ascii="Arial Narrow" w:eastAsiaTheme="minorHAnsi" w:hAnsi="Arial Narrow" w:cs="Verdana"/>
        </w:rPr>
        <w:t xml:space="preserve"> udostępniany potencjał podwykonawcy był deklarowany do wykonania przedmiotu</w:t>
      </w:r>
      <w:r>
        <w:rPr>
          <w:rFonts w:ascii="Arial Narrow" w:eastAsiaTheme="minorHAnsi" w:hAnsi="Arial Narrow" w:cs="Verdana"/>
        </w:rPr>
        <w:t xml:space="preserve"> </w:t>
      </w:r>
      <w:r w:rsidRPr="009E38BA">
        <w:rPr>
          <w:rFonts w:ascii="Arial Narrow" w:eastAsiaTheme="minorHAnsi" w:hAnsi="Arial Narrow" w:cs="Verdana"/>
        </w:rPr>
        <w:t>umowy na użytek postępowania o udzielenie zamówienia publicznego.</w:t>
      </w:r>
    </w:p>
    <w:p w14:paraId="09D6E45B" w14:textId="2394354C"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6. W trakcie realizacji zamówienia Wykonawca może dokonać powierzenia, w zakresie</w:t>
      </w:r>
      <w:r>
        <w:rPr>
          <w:rFonts w:ascii="Arial Narrow" w:eastAsiaTheme="minorHAnsi" w:hAnsi="Arial Narrow" w:cs="Verdana"/>
        </w:rPr>
        <w:t xml:space="preserve"> </w:t>
      </w:r>
      <w:r w:rsidRPr="009E38BA">
        <w:rPr>
          <w:rFonts w:ascii="Arial Narrow" w:eastAsiaTheme="minorHAnsi" w:hAnsi="Arial Narrow" w:cs="Verdana"/>
        </w:rPr>
        <w:t>określonym umową, wykonania części przedmiotu umowy podwykonawcy, zmiany</w:t>
      </w:r>
      <w:r>
        <w:rPr>
          <w:rFonts w:ascii="Arial Narrow" w:eastAsiaTheme="minorHAnsi" w:hAnsi="Arial Narrow" w:cs="Verdana"/>
        </w:rPr>
        <w:t xml:space="preserve"> </w:t>
      </w:r>
      <w:r w:rsidRPr="009E38BA">
        <w:rPr>
          <w:rFonts w:ascii="Arial Narrow" w:eastAsiaTheme="minorHAnsi" w:hAnsi="Arial Narrow" w:cs="Verdana"/>
        </w:rPr>
        <w:t>podwykonawcy lub rezygnacji z wykonania części zamówienia przez podwykonawcę.</w:t>
      </w:r>
      <w:r>
        <w:rPr>
          <w:rFonts w:ascii="Arial Narrow" w:eastAsiaTheme="minorHAnsi" w:hAnsi="Arial Narrow" w:cs="Verdana"/>
        </w:rPr>
        <w:t xml:space="preserve"> </w:t>
      </w:r>
      <w:r w:rsidRPr="009E38BA">
        <w:rPr>
          <w:rFonts w:ascii="Arial Narrow" w:eastAsiaTheme="minorHAnsi" w:hAnsi="Arial Narrow" w:cs="Verdana"/>
        </w:rPr>
        <w:t>Wykonawca zobowiązuje się do poinformowania Zamawiającego o wszelkich zmianach w</w:t>
      </w:r>
      <w:r>
        <w:rPr>
          <w:rFonts w:ascii="Arial Narrow" w:eastAsiaTheme="minorHAnsi" w:hAnsi="Arial Narrow" w:cs="Verdana"/>
        </w:rPr>
        <w:t xml:space="preserve"> </w:t>
      </w:r>
      <w:r w:rsidRPr="009E38BA">
        <w:rPr>
          <w:rFonts w:ascii="Arial Narrow" w:eastAsiaTheme="minorHAnsi" w:hAnsi="Arial Narrow" w:cs="Verdana"/>
        </w:rPr>
        <w:t>odniesieniu do informacji, o których mowa w ust. 1.</w:t>
      </w:r>
    </w:p>
    <w:p w14:paraId="10A3B86A" w14:textId="2C6472B7"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7. Jeżeli zmiana albo rezygnacja z podwykonawcy dotyczyć będzie podmiotu, na którego</w:t>
      </w:r>
      <w:r>
        <w:rPr>
          <w:rFonts w:ascii="Arial Narrow" w:eastAsiaTheme="minorHAnsi" w:hAnsi="Arial Narrow" w:cs="Verdana"/>
        </w:rPr>
        <w:t xml:space="preserve"> </w:t>
      </w:r>
      <w:r w:rsidRPr="009E38BA">
        <w:rPr>
          <w:rFonts w:ascii="Arial Narrow" w:eastAsiaTheme="minorHAnsi" w:hAnsi="Arial Narrow" w:cs="Verdana"/>
        </w:rPr>
        <w:t>zasoby Wykonawca powoływał się, na zasadach określonych w art. 118 ust. 1 ustawy Prawo</w:t>
      </w:r>
      <w:r>
        <w:rPr>
          <w:rFonts w:ascii="Arial Narrow" w:eastAsiaTheme="minorHAnsi" w:hAnsi="Arial Narrow" w:cs="Verdana"/>
        </w:rPr>
        <w:t xml:space="preserve"> </w:t>
      </w:r>
      <w:r w:rsidRPr="009E38BA">
        <w:rPr>
          <w:rFonts w:ascii="Arial Narrow" w:eastAsiaTheme="minorHAnsi" w:hAnsi="Arial Narrow" w:cs="Verdana"/>
        </w:rPr>
        <w:t>zamówień publicznych, w celu wykazania spełniania warunków udziału w postępowaniu,</w:t>
      </w:r>
      <w:r>
        <w:rPr>
          <w:rFonts w:ascii="Arial Narrow" w:eastAsiaTheme="minorHAnsi" w:hAnsi="Arial Narrow" w:cs="Verdana"/>
        </w:rPr>
        <w:t xml:space="preserve"> </w:t>
      </w:r>
      <w:r w:rsidRPr="009E38BA">
        <w:rPr>
          <w:rFonts w:ascii="Arial Narrow" w:eastAsiaTheme="minorHAnsi" w:hAnsi="Arial Narrow" w:cs="Verdana"/>
        </w:rPr>
        <w:t>Wykonawca jest obowiązany wykazać Zamawiającemu, iż proponowany inny</w:t>
      </w:r>
      <w:r>
        <w:rPr>
          <w:rFonts w:ascii="Arial Narrow" w:eastAsiaTheme="minorHAnsi" w:hAnsi="Arial Narrow" w:cs="Verdana"/>
        </w:rPr>
        <w:t xml:space="preserve"> </w:t>
      </w:r>
      <w:r w:rsidRPr="009E38BA">
        <w:rPr>
          <w:rFonts w:ascii="Arial Narrow" w:eastAsiaTheme="minorHAnsi" w:hAnsi="Arial Narrow" w:cs="Verdana"/>
        </w:rPr>
        <w:t>podwykonawca lub Wykonawca samodzielnie spełnia je w stopniu nie mniejszym niż</w:t>
      </w:r>
      <w:r>
        <w:rPr>
          <w:rFonts w:ascii="Arial Narrow" w:eastAsiaTheme="minorHAnsi" w:hAnsi="Arial Narrow" w:cs="Verdana"/>
        </w:rPr>
        <w:t xml:space="preserve"> </w:t>
      </w:r>
      <w:r w:rsidRPr="009E38BA">
        <w:rPr>
          <w:rFonts w:ascii="Arial Narrow" w:eastAsiaTheme="minorHAnsi" w:hAnsi="Arial Narrow" w:cs="Verdana"/>
        </w:rPr>
        <w:t>wymagany w trakcie postępowania o udzielenie zamówienia.</w:t>
      </w:r>
      <w:r>
        <w:rPr>
          <w:rFonts w:ascii="Arial Narrow" w:eastAsiaTheme="minorHAnsi" w:hAnsi="Arial Narrow" w:cs="Verdana"/>
        </w:rPr>
        <w:t xml:space="preserve"> </w:t>
      </w:r>
      <w:r w:rsidRPr="009E38BA">
        <w:rPr>
          <w:rFonts w:ascii="Arial Narrow" w:eastAsiaTheme="minorHAnsi" w:hAnsi="Arial Narrow" w:cs="Verdana"/>
        </w:rPr>
        <w:t>W przypadku niewykazania okoliczności określonych w zdaniu p</w:t>
      </w:r>
      <w:r>
        <w:rPr>
          <w:rFonts w:ascii="Arial Narrow" w:eastAsiaTheme="minorHAnsi" w:hAnsi="Arial Narrow" w:cs="Verdana"/>
        </w:rPr>
        <w:t>ierwszym</w:t>
      </w:r>
      <w:r w:rsidRPr="009E38BA">
        <w:rPr>
          <w:rFonts w:ascii="Arial Narrow" w:eastAsiaTheme="minorHAnsi" w:hAnsi="Arial Narrow" w:cs="Verdana"/>
        </w:rPr>
        <w:t>, Zamawiający nie</w:t>
      </w:r>
      <w:r>
        <w:rPr>
          <w:rFonts w:ascii="Arial Narrow" w:eastAsiaTheme="minorHAnsi" w:hAnsi="Arial Narrow" w:cs="Verdana"/>
        </w:rPr>
        <w:t xml:space="preserve"> </w:t>
      </w:r>
      <w:r w:rsidRPr="009E38BA">
        <w:rPr>
          <w:rFonts w:ascii="Arial Narrow" w:eastAsiaTheme="minorHAnsi" w:hAnsi="Arial Narrow" w:cs="Verdana"/>
        </w:rPr>
        <w:t>zaakceptuje takiej zmiany lub rezygnacji.</w:t>
      </w:r>
    </w:p>
    <w:p w14:paraId="04131421" w14:textId="12FD4B60"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8. Wykonawca, podwykonawca lub dalszy podwykonawca zamówienia zamierzający zawrzeć</w:t>
      </w:r>
      <w:r>
        <w:rPr>
          <w:rFonts w:ascii="Arial Narrow" w:eastAsiaTheme="minorHAnsi" w:hAnsi="Arial Narrow" w:cs="Verdana"/>
        </w:rPr>
        <w:t xml:space="preserve"> </w:t>
      </w:r>
      <w:r w:rsidRPr="009E38BA">
        <w:rPr>
          <w:rFonts w:ascii="Arial Narrow" w:eastAsiaTheme="minorHAnsi" w:hAnsi="Arial Narrow" w:cs="Verdana"/>
        </w:rPr>
        <w:t>umowę o podwykonawstwo, której przedmiotem są roboty budowlane, jest obowiązany, w</w:t>
      </w:r>
      <w:r>
        <w:rPr>
          <w:rFonts w:ascii="Arial Narrow" w:eastAsiaTheme="minorHAnsi" w:hAnsi="Arial Narrow" w:cs="Verdana"/>
        </w:rPr>
        <w:t xml:space="preserve"> </w:t>
      </w:r>
      <w:r w:rsidRPr="009E38BA">
        <w:rPr>
          <w:rFonts w:ascii="Arial Narrow" w:eastAsiaTheme="minorHAnsi" w:hAnsi="Arial Narrow" w:cs="Verdana"/>
        </w:rPr>
        <w:t>trakcie realizacji niniejszego zamówienia, do przedłożenia Zamawiającemu projektu tej</w:t>
      </w:r>
      <w:r>
        <w:rPr>
          <w:rFonts w:ascii="Arial Narrow" w:eastAsiaTheme="minorHAnsi" w:hAnsi="Arial Narrow" w:cs="Verdana"/>
        </w:rPr>
        <w:t xml:space="preserve"> </w:t>
      </w:r>
      <w:r w:rsidRPr="009E38BA">
        <w:rPr>
          <w:rFonts w:ascii="Arial Narrow" w:eastAsiaTheme="minorHAnsi" w:hAnsi="Arial Narrow" w:cs="Verdana"/>
        </w:rPr>
        <w:t>umowy, przy czym podwykonawca lub dalszy podwykonawca jest obowiązany dołączyć</w:t>
      </w:r>
      <w:r>
        <w:rPr>
          <w:rFonts w:ascii="Arial Narrow" w:eastAsiaTheme="minorHAnsi" w:hAnsi="Arial Narrow" w:cs="Verdana"/>
        </w:rPr>
        <w:t xml:space="preserve"> </w:t>
      </w:r>
      <w:r w:rsidRPr="009E38BA">
        <w:rPr>
          <w:rFonts w:ascii="Arial Narrow" w:eastAsiaTheme="minorHAnsi" w:hAnsi="Arial Narrow" w:cs="Verdana"/>
        </w:rPr>
        <w:t>zgodę Wykonawcy na zawarcie umowy o podwykonawstwo o treści zgodnej z projektem</w:t>
      </w:r>
      <w:r>
        <w:rPr>
          <w:rFonts w:ascii="Arial Narrow" w:eastAsiaTheme="minorHAnsi" w:hAnsi="Arial Narrow" w:cs="Verdana"/>
        </w:rPr>
        <w:t xml:space="preserve"> </w:t>
      </w:r>
      <w:r w:rsidRPr="009E38BA">
        <w:rPr>
          <w:rFonts w:ascii="Arial Narrow" w:eastAsiaTheme="minorHAnsi" w:hAnsi="Arial Narrow" w:cs="Verdana"/>
        </w:rPr>
        <w:t>umowy.</w:t>
      </w:r>
    </w:p>
    <w:p w14:paraId="11702178" w14:textId="6E9EB77E"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 xml:space="preserve">9. Zamawiający w ciągu 14 </w:t>
      </w:r>
      <w:r w:rsidR="00C00C3E">
        <w:rPr>
          <w:rFonts w:ascii="Arial Narrow" w:eastAsiaTheme="minorHAnsi" w:hAnsi="Arial Narrow" w:cs="Verdana"/>
        </w:rPr>
        <w:t xml:space="preserve">(czternastu) </w:t>
      </w:r>
      <w:r w:rsidRPr="009E38BA">
        <w:rPr>
          <w:rFonts w:ascii="Arial Narrow" w:eastAsiaTheme="minorHAnsi" w:hAnsi="Arial Narrow" w:cs="Verdana"/>
        </w:rPr>
        <w:t>dni zgłosi w formie pisemnej, pod rygorem nieważności,</w:t>
      </w:r>
      <w:r w:rsidR="00C00C3E">
        <w:rPr>
          <w:rFonts w:ascii="Arial Narrow" w:eastAsiaTheme="minorHAnsi" w:hAnsi="Arial Narrow" w:cs="Verdana"/>
        </w:rPr>
        <w:t xml:space="preserve"> </w:t>
      </w:r>
      <w:r w:rsidRPr="009E38BA">
        <w:rPr>
          <w:rFonts w:ascii="Arial Narrow" w:eastAsiaTheme="minorHAnsi" w:hAnsi="Arial Narrow" w:cs="Verdana"/>
        </w:rPr>
        <w:t>zastrzeżenia do przedłożonego projektu umowy o podwykonawstwo, której przedmiotem są</w:t>
      </w:r>
      <w:r w:rsidR="00C00C3E">
        <w:rPr>
          <w:rFonts w:ascii="Arial Narrow" w:eastAsiaTheme="minorHAnsi" w:hAnsi="Arial Narrow" w:cs="Verdana"/>
        </w:rPr>
        <w:t xml:space="preserve"> </w:t>
      </w:r>
      <w:r w:rsidRPr="009E38BA">
        <w:rPr>
          <w:rFonts w:ascii="Arial Narrow" w:eastAsiaTheme="minorHAnsi" w:hAnsi="Arial Narrow" w:cs="Verdana"/>
        </w:rPr>
        <w:t>roboty budowlane w przypadku, gdy:</w:t>
      </w:r>
    </w:p>
    <w:p w14:paraId="48604437" w14:textId="7284FE93"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1) termin zapłaty wynagrodzenia podwykonawcy lub dalszemu podwykonawcy</w:t>
      </w:r>
      <w:r w:rsidR="00C00C3E">
        <w:rPr>
          <w:rFonts w:ascii="Arial Narrow" w:eastAsiaTheme="minorHAnsi" w:hAnsi="Arial Narrow" w:cs="Verdana"/>
        </w:rPr>
        <w:t xml:space="preserve"> </w:t>
      </w:r>
      <w:r w:rsidRPr="009E38BA">
        <w:rPr>
          <w:rFonts w:ascii="Arial Narrow" w:eastAsiaTheme="minorHAnsi" w:hAnsi="Arial Narrow" w:cs="Verdana"/>
        </w:rPr>
        <w:t xml:space="preserve">przewidziany w umowie o podwykonawstwo jest dłuższy niż 30 </w:t>
      </w:r>
      <w:r w:rsidR="00C00C3E">
        <w:rPr>
          <w:rFonts w:ascii="Arial Narrow" w:eastAsiaTheme="minorHAnsi" w:hAnsi="Arial Narrow" w:cs="Verdana"/>
        </w:rPr>
        <w:t xml:space="preserve">(trzydzieści) </w:t>
      </w:r>
      <w:r w:rsidRPr="009E38BA">
        <w:rPr>
          <w:rFonts w:ascii="Arial Narrow" w:eastAsiaTheme="minorHAnsi" w:hAnsi="Arial Narrow" w:cs="Verdana"/>
        </w:rPr>
        <w:t>dni od dnia doręczenia</w:t>
      </w:r>
      <w:r w:rsidR="00C00C3E">
        <w:rPr>
          <w:rFonts w:ascii="Arial Narrow" w:eastAsiaTheme="minorHAnsi" w:hAnsi="Arial Narrow" w:cs="Verdana"/>
        </w:rPr>
        <w:t xml:space="preserve"> </w:t>
      </w:r>
      <w:r w:rsidRPr="009E38BA">
        <w:rPr>
          <w:rFonts w:ascii="Arial Narrow" w:eastAsiaTheme="minorHAnsi" w:hAnsi="Arial Narrow" w:cs="Verdana"/>
        </w:rPr>
        <w:t>wykonawcy, podwykonawcy lub dalszemu podwykonawcy faktury lub rachunku,</w:t>
      </w:r>
      <w:r w:rsidR="00C00C3E">
        <w:rPr>
          <w:rFonts w:ascii="Arial Narrow" w:eastAsiaTheme="minorHAnsi" w:hAnsi="Arial Narrow" w:cs="Verdana"/>
        </w:rPr>
        <w:t xml:space="preserve"> </w:t>
      </w:r>
      <w:r w:rsidRPr="009E38BA">
        <w:rPr>
          <w:rFonts w:ascii="Arial Narrow" w:eastAsiaTheme="minorHAnsi" w:hAnsi="Arial Narrow" w:cs="Verdana"/>
        </w:rPr>
        <w:t>potwierdzających wykonanie zleconej podwykonawcy lub dalszemu podwykonawcy</w:t>
      </w:r>
      <w:r w:rsidR="00C00C3E">
        <w:rPr>
          <w:rFonts w:ascii="Arial Narrow" w:eastAsiaTheme="minorHAnsi" w:hAnsi="Arial Narrow" w:cs="Verdana"/>
        </w:rPr>
        <w:t xml:space="preserve"> </w:t>
      </w:r>
      <w:r w:rsidRPr="009E38BA">
        <w:rPr>
          <w:rFonts w:ascii="Arial Narrow" w:eastAsiaTheme="minorHAnsi" w:hAnsi="Arial Narrow" w:cs="Verdana"/>
        </w:rPr>
        <w:t>dostawy, usługi lub roboty budowlanej;</w:t>
      </w:r>
    </w:p>
    <w:p w14:paraId="371FB0E8" w14:textId="4D4C434B"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2) termin wykonania umowy o podwykonawstwo wykracza poza termin</w:t>
      </w:r>
      <w:r w:rsidR="00C00C3E">
        <w:rPr>
          <w:rFonts w:ascii="Arial Narrow" w:eastAsiaTheme="minorHAnsi" w:hAnsi="Arial Narrow" w:cs="Verdana"/>
        </w:rPr>
        <w:t>y</w:t>
      </w:r>
      <w:r w:rsidRPr="009E38BA">
        <w:rPr>
          <w:rFonts w:ascii="Arial Narrow" w:eastAsiaTheme="minorHAnsi" w:hAnsi="Arial Narrow" w:cs="Verdana"/>
        </w:rPr>
        <w:t xml:space="preserve"> wykonania</w:t>
      </w:r>
      <w:r w:rsidR="00C00C3E">
        <w:rPr>
          <w:rFonts w:ascii="Arial Narrow" w:eastAsiaTheme="minorHAnsi" w:hAnsi="Arial Narrow" w:cs="Verdana"/>
        </w:rPr>
        <w:t xml:space="preserve"> </w:t>
      </w:r>
      <w:r w:rsidRPr="009E38BA">
        <w:rPr>
          <w:rFonts w:ascii="Arial Narrow" w:eastAsiaTheme="minorHAnsi" w:hAnsi="Arial Narrow" w:cs="Verdana"/>
        </w:rPr>
        <w:t xml:space="preserve">wskazany w § 4 </w:t>
      </w:r>
      <w:r w:rsidR="00C00C3E">
        <w:rPr>
          <w:rFonts w:ascii="Arial Narrow" w:eastAsiaTheme="minorHAnsi" w:hAnsi="Arial Narrow" w:cs="Verdana"/>
        </w:rPr>
        <w:t>u</w:t>
      </w:r>
      <w:r w:rsidRPr="009E38BA">
        <w:rPr>
          <w:rFonts w:ascii="Arial Narrow" w:eastAsiaTheme="minorHAnsi" w:hAnsi="Arial Narrow" w:cs="Verdana"/>
        </w:rPr>
        <w:t>mowy;</w:t>
      </w:r>
    </w:p>
    <w:p w14:paraId="084DADC8" w14:textId="0A1C3829"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3) umowa zawiera postanowienia uzależniające dokonanie zapłaty na rzecz podwykonawcy</w:t>
      </w:r>
      <w:r w:rsidR="00C00C3E">
        <w:rPr>
          <w:rFonts w:ascii="Arial Narrow" w:eastAsiaTheme="minorHAnsi" w:hAnsi="Arial Narrow" w:cs="Verdana"/>
        </w:rPr>
        <w:t xml:space="preserve"> </w:t>
      </w:r>
      <w:r w:rsidRPr="009E38BA">
        <w:rPr>
          <w:rFonts w:ascii="Arial Narrow" w:eastAsiaTheme="minorHAnsi" w:hAnsi="Arial Narrow" w:cs="Verdana"/>
        </w:rPr>
        <w:t>od odbioru robót przez Zamawiającego lub od zapłaty należności Wykonawcy przez</w:t>
      </w:r>
      <w:r w:rsidR="00C00C3E">
        <w:rPr>
          <w:rFonts w:ascii="Arial Narrow" w:eastAsiaTheme="minorHAnsi" w:hAnsi="Arial Narrow" w:cs="Verdana"/>
        </w:rPr>
        <w:t xml:space="preserve"> </w:t>
      </w:r>
      <w:r w:rsidRPr="009E38BA">
        <w:rPr>
          <w:rFonts w:ascii="Arial Narrow" w:eastAsiaTheme="minorHAnsi" w:hAnsi="Arial Narrow" w:cs="Verdana"/>
        </w:rPr>
        <w:t>Zamawiającego;</w:t>
      </w:r>
    </w:p>
    <w:p w14:paraId="0B535755" w14:textId="783C1132"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4) umowa nie zawiera uregulowań dotyczących zawierania umów na roboty budowlane,</w:t>
      </w:r>
      <w:r w:rsidR="00C00C3E">
        <w:rPr>
          <w:rFonts w:ascii="Arial Narrow" w:eastAsiaTheme="minorHAnsi" w:hAnsi="Arial Narrow" w:cs="Verdana"/>
        </w:rPr>
        <w:t xml:space="preserve"> </w:t>
      </w:r>
      <w:r w:rsidRPr="009E38BA">
        <w:rPr>
          <w:rFonts w:ascii="Arial Narrow" w:eastAsiaTheme="minorHAnsi" w:hAnsi="Arial Narrow" w:cs="Verdana"/>
        </w:rPr>
        <w:t>dostawy lub usługi z dalszymi podwykonawcami, w szczególności postanowień</w:t>
      </w:r>
      <w:r w:rsidR="00C00C3E">
        <w:rPr>
          <w:rFonts w:ascii="Arial Narrow" w:eastAsiaTheme="minorHAnsi" w:hAnsi="Arial Narrow" w:cs="Verdana"/>
        </w:rPr>
        <w:t xml:space="preserve"> </w:t>
      </w:r>
      <w:r w:rsidRPr="009E38BA">
        <w:rPr>
          <w:rFonts w:ascii="Arial Narrow" w:eastAsiaTheme="minorHAnsi" w:hAnsi="Arial Narrow" w:cs="Verdana"/>
        </w:rPr>
        <w:t>warunkujących podpisanie tych umów od:</w:t>
      </w:r>
    </w:p>
    <w:p w14:paraId="10D01AA5" w14:textId="67B56C66"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proofErr w:type="gramStart"/>
      <w:r w:rsidRPr="009E38BA">
        <w:rPr>
          <w:rFonts w:ascii="Arial Narrow" w:eastAsiaTheme="minorHAnsi" w:hAnsi="Arial Narrow" w:cs="Verdana"/>
        </w:rPr>
        <w:t>a</w:t>
      </w:r>
      <w:proofErr w:type="gramEnd"/>
      <w:r w:rsidRPr="009E38BA">
        <w:rPr>
          <w:rFonts w:ascii="Arial Narrow" w:eastAsiaTheme="minorHAnsi" w:hAnsi="Arial Narrow" w:cs="Verdana"/>
        </w:rPr>
        <w:t>) akceptacji przez Zamawiającego projektów umów o podwykonawstwo, których</w:t>
      </w:r>
      <w:r w:rsidR="00C00C3E">
        <w:rPr>
          <w:rFonts w:ascii="Arial Narrow" w:eastAsiaTheme="minorHAnsi" w:hAnsi="Arial Narrow" w:cs="Verdana"/>
        </w:rPr>
        <w:t xml:space="preserve"> </w:t>
      </w:r>
      <w:r w:rsidRPr="009E38BA">
        <w:rPr>
          <w:rFonts w:ascii="Arial Narrow" w:eastAsiaTheme="minorHAnsi" w:hAnsi="Arial Narrow" w:cs="Verdana"/>
        </w:rPr>
        <w:t>przedmiotem są roboty budowlane,</w:t>
      </w:r>
    </w:p>
    <w:p w14:paraId="435453B7" w14:textId="40D75FA2"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proofErr w:type="gramStart"/>
      <w:r w:rsidRPr="009E38BA">
        <w:rPr>
          <w:rFonts w:ascii="Arial Narrow" w:eastAsiaTheme="minorHAnsi" w:hAnsi="Arial Narrow" w:cs="Verdana"/>
        </w:rPr>
        <w:t>b</w:t>
      </w:r>
      <w:proofErr w:type="gramEnd"/>
      <w:r w:rsidRPr="009E38BA">
        <w:rPr>
          <w:rFonts w:ascii="Arial Narrow" w:eastAsiaTheme="minorHAnsi" w:hAnsi="Arial Narrow" w:cs="Verdana"/>
        </w:rPr>
        <w:t>) uzyskania i przekazania Zamawiającemu zgody Wykonawcy na zawarcie umowy o</w:t>
      </w:r>
      <w:r w:rsidR="00C00C3E">
        <w:rPr>
          <w:rFonts w:ascii="Arial Narrow" w:eastAsiaTheme="minorHAnsi" w:hAnsi="Arial Narrow" w:cs="Verdana"/>
        </w:rPr>
        <w:t xml:space="preserve"> </w:t>
      </w:r>
      <w:r w:rsidRPr="009E38BA">
        <w:rPr>
          <w:rFonts w:ascii="Arial Narrow" w:eastAsiaTheme="minorHAnsi" w:hAnsi="Arial Narrow" w:cs="Verdana"/>
        </w:rPr>
        <w:t>podwykonawstwo, której przedmiotem są roboty budowlane wraz z jej projektem,</w:t>
      </w:r>
    </w:p>
    <w:p w14:paraId="4B48B219" w14:textId="1FEF1504"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proofErr w:type="gramStart"/>
      <w:r w:rsidRPr="009E38BA">
        <w:rPr>
          <w:rFonts w:ascii="Arial Narrow" w:eastAsiaTheme="minorHAnsi" w:hAnsi="Arial Narrow" w:cs="Verdana"/>
        </w:rPr>
        <w:lastRenderedPageBreak/>
        <w:t>c</w:t>
      </w:r>
      <w:proofErr w:type="gramEnd"/>
      <w:r w:rsidRPr="009E38BA">
        <w:rPr>
          <w:rFonts w:ascii="Arial Narrow" w:eastAsiaTheme="minorHAnsi" w:hAnsi="Arial Narrow" w:cs="Verdana"/>
        </w:rPr>
        <w:t>) dostarczenia Zamawiającemu poświadczonych (przez przedkładającego)</w:t>
      </w:r>
      <w:r w:rsidR="00C00C3E">
        <w:rPr>
          <w:rFonts w:ascii="Arial Narrow" w:eastAsiaTheme="minorHAnsi" w:hAnsi="Arial Narrow" w:cs="Verdana"/>
        </w:rPr>
        <w:t xml:space="preserve"> </w:t>
      </w:r>
      <w:r w:rsidRPr="009E38BA">
        <w:rPr>
          <w:rFonts w:ascii="Arial Narrow" w:eastAsiaTheme="minorHAnsi" w:hAnsi="Arial Narrow" w:cs="Verdana"/>
        </w:rPr>
        <w:t>za zgodność z oryginałem kopii zawartych umów o podwykonawstwo, których</w:t>
      </w:r>
      <w:r w:rsidR="00C00C3E">
        <w:rPr>
          <w:rFonts w:ascii="Arial Narrow" w:eastAsiaTheme="minorHAnsi" w:hAnsi="Arial Narrow" w:cs="Verdana"/>
        </w:rPr>
        <w:t xml:space="preserve"> </w:t>
      </w:r>
      <w:r w:rsidRPr="009E38BA">
        <w:rPr>
          <w:rFonts w:ascii="Arial Narrow" w:eastAsiaTheme="minorHAnsi" w:hAnsi="Arial Narrow" w:cs="Verdana"/>
        </w:rPr>
        <w:t xml:space="preserve">przedmiotem są roboty budowlane, w terminie 7 </w:t>
      </w:r>
      <w:r w:rsidR="00C00C3E">
        <w:rPr>
          <w:rFonts w:ascii="Arial Narrow" w:eastAsiaTheme="minorHAnsi" w:hAnsi="Arial Narrow" w:cs="Verdana"/>
        </w:rPr>
        <w:t xml:space="preserve">(siedmiu) </w:t>
      </w:r>
      <w:r w:rsidRPr="009E38BA">
        <w:rPr>
          <w:rFonts w:ascii="Arial Narrow" w:eastAsiaTheme="minorHAnsi" w:hAnsi="Arial Narrow" w:cs="Verdana"/>
        </w:rPr>
        <w:t>dni od dnia jej zawarcia,</w:t>
      </w:r>
    </w:p>
    <w:p w14:paraId="6304463A" w14:textId="06D3FD16"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proofErr w:type="gramStart"/>
      <w:r w:rsidRPr="009E38BA">
        <w:rPr>
          <w:rFonts w:ascii="Arial Narrow" w:eastAsiaTheme="minorHAnsi" w:hAnsi="Arial Narrow" w:cs="Verdana"/>
        </w:rPr>
        <w:t>d</w:t>
      </w:r>
      <w:proofErr w:type="gramEnd"/>
      <w:r w:rsidRPr="009E38BA">
        <w:rPr>
          <w:rFonts w:ascii="Arial Narrow" w:eastAsiaTheme="minorHAnsi" w:hAnsi="Arial Narrow" w:cs="Verdana"/>
        </w:rPr>
        <w:t>) obowiązku przekazywania Zamawiającemu poświadczonych (przez</w:t>
      </w:r>
      <w:r w:rsidR="00C00C3E">
        <w:rPr>
          <w:rFonts w:ascii="Arial Narrow" w:eastAsiaTheme="minorHAnsi" w:hAnsi="Arial Narrow" w:cs="Verdana"/>
        </w:rPr>
        <w:t xml:space="preserve"> </w:t>
      </w:r>
      <w:r w:rsidRPr="009E38BA">
        <w:rPr>
          <w:rFonts w:ascii="Arial Narrow" w:eastAsiaTheme="minorHAnsi" w:hAnsi="Arial Narrow" w:cs="Verdana"/>
        </w:rPr>
        <w:t>przedkładającego) za zgodność z oryginałem kopii umów o podwykonawstwo,</w:t>
      </w:r>
      <w:r w:rsidR="00C00C3E">
        <w:rPr>
          <w:rFonts w:ascii="Arial Narrow" w:eastAsiaTheme="minorHAnsi" w:hAnsi="Arial Narrow" w:cs="Verdana"/>
        </w:rPr>
        <w:t xml:space="preserve"> </w:t>
      </w:r>
      <w:r w:rsidRPr="009E38BA">
        <w:rPr>
          <w:rFonts w:ascii="Arial Narrow" w:eastAsiaTheme="minorHAnsi" w:hAnsi="Arial Narrow" w:cs="Verdana"/>
        </w:rPr>
        <w:t>których przedmiotem są dostawy lub usługi, o których mowa w ust. 14.</w:t>
      </w:r>
    </w:p>
    <w:p w14:paraId="46AE97FD" w14:textId="14C63AB8"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5) brak jest zastrzeżenia, że Zamawiający ponosi odpowiedzialność względem</w:t>
      </w:r>
      <w:r w:rsidR="00C00C3E">
        <w:rPr>
          <w:rFonts w:ascii="Arial Narrow" w:eastAsiaTheme="minorHAnsi" w:hAnsi="Arial Narrow" w:cs="Verdana"/>
        </w:rPr>
        <w:t xml:space="preserve"> </w:t>
      </w:r>
      <w:r w:rsidRPr="009E38BA">
        <w:rPr>
          <w:rFonts w:ascii="Arial Narrow" w:eastAsiaTheme="minorHAnsi" w:hAnsi="Arial Narrow" w:cs="Verdana"/>
        </w:rPr>
        <w:t>podwykonawcy lub dalszego podwykonawcy za wykonanie roboty do wysokości cen</w:t>
      </w:r>
      <w:r w:rsidR="00C00C3E">
        <w:rPr>
          <w:rFonts w:ascii="Arial Narrow" w:eastAsiaTheme="minorHAnsi" w:hAnsi="Arial Narrow" w:cs="Verdana"/>
        </w:rPr>
        <w:t xml:space="preserve"> określonych w kosztorysie, o którym mowa w §2 ust. 6 pkt 9</w:t>
      </w:r>
      <w:r w:rsidRPr="009E38BA">
        <w:rPr>
          <w:rFonts w:ascii="Arial Narrow" w:eastAsiaTheme="minorHAnsi" w:hAnsi="Arial Narrow" w:cs="Verdana"/>
        </w:rPr>
        <w:t>;</w:t>
      </w:r>
    </w:p>
    <w:p w14:paraId="11643136" w14:textId="1ED88AAD" w:rsidR="009E38BA" w:rsidRPr="009E38BA" w:rsidRDefault="009E38BA" w:rsidP="00C00C3E">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 xml:space="preserve">6) umowa nie zawiera </w:t>
      </w:r>
      <w:r w:rsidR="00C00C3E">
        <w:rPr>
          <w:rFonts w:ascii="Arial Narrow" w:eastAsiaTheme="minorHAnsi" w:hAnsi="Arial Narrow" w:cs="Verdana"/>
        </w:rPr>
        <w:t xml:space="preserve">wysokości </w:t>
      </w:r>
      <w:r w:rsidR="00C00C3E" w:rsidRPr="009E38BA">
        <w:rPr>
          <w:rFonts w:ascii="Arial Narrow" w:eastAsiaTheme="minorHAnsi" w:hAnsi="Arial Narrow" w:cs="Verdana"/>
        </w:rPr>
        <w:t xml:space="preserve">wynagrodzenia </w:t>
      </w:r>
      <w:r w:rsidR="00C00C3E">
        <w:rPr>
          <w:rFonts w:ascii="Arial Narrow" w:eastAsiaTheme="minorHAnsi" w:hAnsi="Arial Narrow" w:cs="Verdana"/>
        </w:rPr>
        <w:t xml:space="preserve">należnego </w:t>
      </w:r>
      <w:r w:rsidR="00C00C3E" w:rsidRPr="009E38BA">
        <w:rPr>
          <w:rFonts w:ascii="Arial Narrow" w:eastAsiaTheme="minorHAnsi" w:hAnsi="Arial Narrow" w:cs="Verdana"/>
        </w:rPr>
        <w:t>podwykonawcy lub dalszemu podwykonawcy</w:t>
      </w:r>
      <w:r w:rsidRPr="009E38BA">
        <w:rPr>
          <w:rFonts w:ascii="Arial Narrow" w:eastAsiaTheme="minorHAnsi" w:hAnsi="Arial Narrow" w:cs="Verdana"/>
        </w:rPr>
        <w:t>;</w:t>
      </w:r>
    </w:p>
    <w:p w14:paraId="4BC0A85A" w14:textId="77777777"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7) nie spełnia ona wymagań określonych w dokumentach zamówienia;</w:t>
      </w:r>
    </w:p>
    <w:p w14:paraId="748AADFF" w14:textId="14B02854"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8) umowa o podwykonawstwo zawiera postanowienia kształtujące prawa i obowiązki</w:t>
      </w:r>
      <w:r w:rsidR="00C00C3E">
        <w:rPr>
          <w:rFonts w:ascii="Arial Narrow" w:eastAsiaTheme="minorHAnsi" w:hAnsi="Arial Narrow" w:cs="Verdana"/>
        </w:rPr>
        <w:t xml:space="preserve"> </w:t>
      </w:r>
      <w:r w:rsidRPr="009E38BA">
        <w:rPr>
          <w:rFonts w:ascii="Arial Narrow" w:eastAsiaTheme="minorHAnsi" w:hAnsi="Arial Narrow" w:cs="Verdana"/>
        </w:rPr>
        <w:t>podwykonawcy, w zakresie kar umownych oraz postanowienia dotyczące warunków</w:t>
      </w:r>
      <w:r w:rsidR="00C00C3E">
        <w:rPr>
          <w:rFonts w:ascii="Arial Narrow" w:eastAsiaTheme="minorHAnsi" w:hAnsi="Arial Narrow" w:cs="Verdana"/>
        </w:rPr>
        <w:t xml:space="preserve"> </w:t>
      </w:r>
      <w:r w:rsidRPr="009E38BA">
        <w:rPr>
          <w:rFonts w:ascii="Arial Narrow" w:eastAsiaTheme="minorHAnsi" w:hAnsi="Arial Narrow" w:cs="Verdana"/>
        </w:rPr>
        <w:t>wypłaty wynagrodzenia, w sposób dla niego mniej korzystny niż prawa i obowiązki</w:t>
      </w:r>
      <w:r w:rsidR="00C00C3E">
        <w:rPr>
          <w:rFonts w:ascii="Arial Narrow" w:eastAsiaTheme="minorHAnsi" w:hAnsi="Arial Narrow" w:cs="Verdana"/>
        </w:rPr>
        <w:t xml:space="preserve"> </w:t>
      </w:r>
      <w:r w:rsidRPr="009E38BA">
        <w:rPr>
          <w:rFonts w:ascii="Arial Narrow" w:eastAsiaTheme="minorHAnsi" w:hAnsi="Arial Narrow" w:cs="Verdana"/>
        </w:rPr>
        <w:t>Wykonawcy, ukształtowane postanowieniami umowy zawartej między zamawiającym a</w:t>
      </w:r>
      <w:r w:rsidR="00C00C3E">
        <w:rPr>
          <w:rFonts w:ascii="Arial Narrow" w:eastAsiaTheme="minorHAnsi" w:hAnsi="Arial Narrow" w:cs="Verdana"/>
        </w:rPr>
        <w:t xml:space="preserve"> </w:t>
      </w:r>
      <w:r w:rsidRPr="009E38BA">
        <w:rPr>
          <w:rFonts w:ascii="Arial Narrow" w:eastAsiaTheme="minorHAnsi" w:hAnsi="Arial Narrow" w:cs="Verdana"/>
        </w:rPr>
        <w:t>wykonawcą;</w:t>
      </w:r>
    </w:p>
    <w:p w14:paraId="47687AF3" w14:textId="027A225E"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9) brak jest zobowiązania Wykonawcy do zmiany wynagrodzenia przysługującego</w:t>
      </w:r>
      <w:r w:rsidR="00C00C3E">
        <w:rPr>
          <w:rFonts w:ascii="Arial Narrow" w:eastAsiaTheme="minorHAnsi" w:hAnsi="Arial Narrow" w:cs="Verdana"/>
        </w:rPr>
        <w:t xml:space="preserve"> </w:t>
      </w:r>
      <w:r w:rsidRPr="009E38BA">
        <w:rPr>
          <w:rFonts w:ascii="Arial Narrow" w:eastAsiaTheme="minorHAnsi" w:hAnsi="Arial Narrow" w:cs="Verdana"/>
        </w:rPr>
        <w:t>Podwykonawcy, z którym zawarł umowę o podwykonawstwo w zakresie</w:t>
      </w:r>
      <w:r w:rsidR="00C00C3E">
        <w:rPr>
          <w:rFonts w:ascii="Arial Narrow" w:eastAsiaTheme="minorHAnsi" w:hAnsi="Arial Narrow" w:cs="Verdana"/>
        </w:rPr>
        <w:t xml:space="preserve"> </w:t>
      </w:r>
      <w:r w:rsidRPr="009E38BA">
        <w:rPr>
          <w:rFonts w:ascii="Arial Narrow" w:eastAsiaTheme="minorHAnsi" w:hAnsi="Arial Narrow" w:cs="Verdana"/>
        </w:rPr>
        <w:t>odpowiadającym zmianom cen materiałów lub kosztów dotyczących zobowiązania</w:t>
      </w:r>
      <w:r w:rsidR="00C00C3E">
        <w:rPr>
          <w:rFonts w:ascii="Arial Narrow" w:eastAsiaTheme="minorHAnsi" w:hAnsi="Arial Narrow" w:cs="Verdana"/>
        </w:rPr>
        <w:t xml:space="preserve"> </w:t>
      </w:r>
      <w:r w:rsidRPr="009E38BA">
        <w:rPr>
          <w:rFonts w:ascii="Arial Narrow" w:eastAsiaTheme="minorHAnsi" w:hAnsi="Arial Narrow" w:cs="Verdana"/>
        </w:rPr>
        <w:t>Podwykonawcy - w przypadkach i na zasadach, o których mowa w § 8 ust. 6-9 Umowy.</w:t>
      </w:r>
    </w:p>
    <w:p w14:paraId="5868D071" w14:textId="4FD8349A"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10. Niezgłoszenie w formie pisemnej zastrzeżeń do przedłożonego projektu umowy o podwykonawstwo,</w:t>
      </w:r>
      <w:r w:rsidR="00C00C3E">
        <w:rPr>
          <w:rFonts w:ascii="Arial Narrow" w:eastAsiaTheme="minorHAnsi" w:hAnsi="Arial Narrow" w:cs="Verdana"/>
        </w:rPr>
        <w:t xml:space="preserve"> </w:t>
      </w:r>
      <w:r w:rsidRPr="009E38BA">
        <w:rPr>
          <w:rFonts w:ascii="Arial Narrow" w:eastAsiaTheme="minorHAnsi" w:hAnsi="Arial Narrow" w:cs="Verdana"/>
        </w:rPr>
        <w:t>której przedmiotem są roboty budowlane, w terminie wskazanym w ust. 9, uważa</w:t>
      </w:r>
      <w:r w:rsidR="00C00C3E">
        <w:rPr>
          <w:rFonts w:ascii="Arial Narrow" w:eastAsiaTheme="minorHAnsi" w:hAnsi="Arial Narrow" w:cs="Verdana"/>
        </w:rPr>
        <w:t xml:space="preserve"> </w:t>
      </w:r>
      <w:r w:rsidRPr="009E38BA">
        <w:rPr>
          <w:rFonts w:ascii="Arial Narrow" w:eastAsiaTheme="minorHAnsi" w:hAnsi="Arial Narrow" w:cs="Verdana"/>
        </w:rPr>
        <w:t>się za akceptację projektu umowy przez Zamawiającego.</w:t>
      </w:r>
    </w:p>
    <w:p w14:paraId="4E53C8AE" w14:textId="41078576"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11. Wykonawca, podwykonawca lub dalszy podwykonawca zamówienia przedkłada</w:t>
      </w:r>
      <w:r w:rsidR="00C00C3E">
        <w:rPr>
          <w:rFonts w:ascii="Arial Narrow" w:eastAsiaTheme="minorHAnsi" w:hAnsi="Arial Narrow" w:cs="Verdana"/>
        </w:rPr>
        <w:t xml:space="preserve"> </w:t>
      </w:r>
      <w:r w:rsidRPr="009E38BA">
        <w:rPr>
          <w:rFonts w:ascii="Arial Narrow" w:eastAsiaTheme="minorHAnsi" w:hAnsi="Arial Narrow" w:cs="Verdana"/>
        </w:rPr>
        <w:t>zamawiającemu poświadczoną (przez przedkładającego) za zgodność z oryginałem kopię</w:t>
      </w:r>
      <w:r w:rsidR="00C00C3E">
        <w:rPr>
          <w:rFonts w:ascii="Arial Narrow" w:eastAsiaTheme="minorHAnsi" w:hAnsi="Arial Narrow" w:cs="Verdana"/>
        </w:rPr>
        <w:t xml:space="preserve"> </w:t>
      </w:r>
      <w:r w:rsidRPr="009E38BA">
        <w:rPr>
          <w:rFonts w:ascii="Arial Narrow" w:eastAsiaTheme="minorHAnsi" w:hAnsi="Arial Narrow" w:cs="Verdana"/>
        </w:rPr>
        <w:t>zawartej umowy o podwykonawstwo, której przedmiotem są roboty budowlane, w terminie</w:t>
      </w:r>
      <w:r w:rsidR="00C00C3E">
        <w:rPr>
          <w:rFonts w:ascii="Arial Narrow" w:eastAsiaTheme="minorHAnsi" w:hAnsi="Arial Narrow" w:cs="Verdana"/>
        </w:rPr>
        <w:t xml:space="preserve"> </w:t>
      </w:r>
      <w:r w:rsidRPr="009E38BA">
        <w:rPr>
          <w:rFonts w:ascii="Arial Narrow" w:eastAsiaTheme="minorHAnsi" w:hAnsi="Arial Narrow" w:cs="Verdana"/>
        </w:rPr>
        <w:t>7</w:t>
      </w:r>
      <w:r w:rsidR="00C00C3E">
        <w:rPr>
          <w:rFonts w:ascii="Arial Narrow" w:eastAsiaTheme="minorHAnsi" w:hAnsi="Arial Narrow" w:cs="Verdana"/>
        </w:rPr>
        <w:t xml:space="preserve"> (siedmiu)</w:t>
      </w:r>
      <w:r w:rsidRPr="009E38BA">
        <w:rPr>
          <w:rFonts w:ascii="Arial Narrow" w:eastAsiaTheme="minorHAnsi" w:hAnsi="Arial Narrow" w:cs="Verdana"/>
        </w:rPr>
        <w:t xml:space="preserve"> dni od dnia jej zawarcia.</w:t>
      </w:r>
    </w:p>
    <w:p w14:paraId="18D7832E" w14:textId="38B9F41C"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 xml:space="preserve">12. Zamawiający w ciągu 14 </w:t>
      </w:r>
      <w:r w:rsidR="00C00C3E">
        <w:rPr>
          <w:rFonts w:ascii="Arial Narrow" w:eastAsiaTheme="minorHAnsi" w:hAnsi="Arial Narrow" w:cs="Verdana"/>
        </w:rPr>
        <w:t xml:space="preserve">(czternastu) </w:t>
      </w:r>
      <w:r w:rsidRPr="009E38BA">
        <w:rPr>
          <w:rFonts w:ascii="Arial Narrow" w:eastAsiaTheme="minorHAnsi" w:hAnsi="Arial Narrow" w:cs="Verdana"/>
        </w:rPr>
        <w:t>dni zgłasza w formie pisemnej pod rygorem nieważności sprzeciw</w:t>
      </w:r>
      <w:r w:rsidR="00C00C3E">
        <w:rPr>
          <w:rFonts w:ascii="Arial Narrow" w:eastAsiaTheme="minorHAnsi" w:hAnsi="Arial Narrow" w:cs="Verdana"/>
        </w:rPr>
        <w:t xml:space="preserve"> </w:t>
      </w:r>
      <w:r w:rsidRPr="009E38BA">
        <w:rPr>
          <w:rFonts w:ascii="Arial Narrow" w:eastAsiaTheme="minorHAnsi" w:hAnsi="Arial Narrow" w:cs="Verdana"/>
        </w:rPr>
        <w:t>do przedłożonej umowy o podwykonawstwo, której przedmiotem są roboty budowlane,</w:t>
      </w:r>
      <w:r w:rsidR="00C00C3E">
        <w:rPr>
          <w:rFonts w:ascii="Arial Narrow" w:eastAsiaTheme="minorHAnsi" w:hAnsi="Arial Narrow" w:cs="Verdana"/>
        </w:rPr>
        <w:t xml:space="preserve"> </w:t>
      </w:r>
      <w:r w:rsidRPr="009E38BA">
        <w:rPr>
          <w:rFonts w:ascii="Arial Narrow" w:eastAsiaTheme="minorHAnsi" w:hAnsi="Arial Narrow" w:cs="Verdana"/>
        </w:rPr>
        <w:t>w przypadkach, o których mowa w ust. 9.</w:t>
      </w:r>
    </w:p>
    <w:p w14:paraId="68919AFC" w14:textId="5C3AAB62"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13. Niezgłoszenie w formie pisemnej sprzeciwu do przedłożonej umowy o podwykonawstwo,</w:t>
      </w:r>
      <w:r w:rsidR="00C00C3E">
        <w:rPr>
          <w:rFonts w:ascii="Arial Narrow" w:eastAsiaTheme="minorHAnsi" w:hAnsi="Arial Narrow" w:cs="Verdana"/>
        </w:rPr>
        <w:t xml:space="preserve"> </w:t>
      </w:r>
      <w:r w:rsidRPr="009E38BA">
        <w:rPr>
          <w:rFonts w:ascii="Arial Narrow" w:eastAsiaTheme="minorHAnsi" w:hAnsi="Arial Narrow" w:cs="Verdana"/>
        </w:rPr>
        <w:t>której przedmiotem są roboty budowlane, w terminie określonym w ust. 12, uważa się za</w:t>
      </w:r>
      <w:r w:rsidR="00C00C3E">
        <w:rPr>
          <w:rFonts w:ascii="Arial Narrow" w:eastAsiaTheme="minorHAnsi" w:hAnsi="Arial Narrow" w:cs="Verdana"/>
        </w:rPr>
        <w:t xml:space="preserve"> </w:t>
      </w:r>
      <w:r w:rsidRPr="009E38BA">
        <w:rPr>
          <w:rFonts w:ascii="Arial Narrow" w:eastAsiaTheme="minorHAnsi" w:hAnsi="Arial Narrow" w:cs="Verdana"/>
        </w:rPr>
        <w:t>akceptację umowy przez Zamawiającego.</w:t>
      </w:r>
    </w:p>
    <w:p w14:paraId="0B077CC7" w14:textId="0A8A250D"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14. Wykonawca, podwykonawca lub dalszy podwykonawca zamówienia na roboty budowlane</w:t>
      </w:r>
      <w:r w:rsidR="00C00C3E">
        <w:rPr>
          <w:rFonts w:ascii="Arial Narrow" w:eastAsiaTheme="minorHAnsi" w:hAnsi="Arial Narrow" w:cs="Verdana"/>
        </w:rPr>
        <w:t xml:space="preserve"> </w:t>
      </w:r>
      <w:r w:rsidRPr="009E38BA">
        <w:rPr>
          <w:rFonts w:ascii="Arial Narrow" w:eastAsiaTheme="minorHAnsi" w:hAnsi="Arial Narrow" w:cs="Verdana"/>
        </w:rPr>
        <w:t>przedkłada Zamawiającemu poświadczoną za zgodność z oryginałem kopię zawartej umowy</w:t>
      </w:r>
      <w:r w:rsidR="00C00C3E">
        <w:rPr>
          <w:rFonts w:ascii="Arial Narrow" w:eastAsiaTheme="minorHAnsi" w:hAnsi="Arial Narrow" w:cs="Verdana"/>
        </w:rPr>
        <w:t xml:space="preserve"> </w:t>
      </w:r>
      <w:r w:rsidRPr="009E38BA">
        <w:rPr>
          <w:rFonts w:ascii="Arial Narrow" w:eastAsiaTheme="minorHAnsi" w:hAnsi="Arial Narrow" w:cs="Verdana"/>
        </w:rPr>
        <w:t>o podwykonawstwo, której przedmiotem są dostawy lub usługi, w terminie 7</w:t>
      </w:r>
      <w:r w:rsidR="00C00C3E">
        <w:rPr>
          <w:rFonts w:ascii="Arial Narrow" w:eastAsiaTheme="minorHAnsi" w:hAnsi="Arial Narrow" w:cs="Verdana"/>
        </w:rPr>
        <w:t xml:space="preserve"> (siedmiu)</w:t>
      </w:r>
      <w:r w:rsidRPr="009E38BA">
        <w:rPr>
          <w:rFonts w:ascii="Arial Narrow" w:eastAsiaTheme="minorHAnsi" w:hAnsi="Arial Narrow" w:cs="Verdana"/>
        </w:rPr>
        <w:t xml:space="preserve"> dni od dnia jej</w:t>
      </w:r>
      <w:r w:rsidR="00C00C3E">
        <w:rPr>
          <w:rFonts w:ascii="Arial Narrow" w:eastAsiaTheme="minorHAnsi" w:hAnsi="Arial Narrow" w:cs="Verdana"/>
        </w:rPr>
        <w:t xml:space="preserve"> </w:t>
      </w:r>
      <w:r w:rsidRPr="009E38BA">
        <w:rPr>
          <w:rFonts w:ascii="Arial Narrow" w:eastAsiaTheme="minorHAnsi" w:hAnsi="Arial Narrow" w:cs="Verdana"/>
        </w:rPr>
        <w:t>zawarcia, z wyłączeniem umów o podwykonawstwo o wartości mniejszej niż 0,5% wartości</w:t>
      </w:r>
      <w:r w:rsidR="00C00C3E">
        <w:rPr>
          <w:rFonts w:ascii="Arial Narrow" w:eastAsiaTheme="minorHAnsi" w:hAnsi="Arial Narrow" w:cs="Verdana"/>
        </w:rPr>
        <w:t xml:space="preserve"> </w:t>
      </w:r>
      <w:r w:rsidRPr="009E38BA">
        <w:rPr>
          <w:rFonts w:ascii="Arial Narrow" w:eastAsiaTheme="minorHAnsi" w:hAnsi="Arial Narrow" w:cs="Verdana"/>
        </w:rPr>
        <w:t xml:space="preserve">umowy wskazanej w § </w:t>
      </w:r>
      <w:r w:rsidR="0012291B">
        <w:rPr>
          <w:rFonts w:ascii="Arial Narrow" w:eastAsiaTheme="minorHAnsi" w:hAnsi="Arial Narrow" w:cs="Verdana"/>
        </w:rPr>
        <w:t>9</w:t>
      </w:r>
      <w:r w:rsidRPr="009E38BA">
        <w:rPr>
          <w:rFonts w:ascii="Arial Narrow" w:eastAsiaTheme="minorHAnsi" w:hAnsi="Arial Narrow" w:cs="Verdana"/>
        </w:rPr>
        <w:t xml:space="preserve"> ust. 1 niniejszej umowy, jako niepodlegające niniejszemu</w:t>
      </w:r>
      <w:r w:rsidR="00C00C3E">
        <w:rPr>
          <w:rFonts w:ascii="Arial Narrow" w:eastAsiaTheme="minorHAnsi" w:hAnsi="Arial Narrow" w:cs="Verdana"/>
        </w:rPr>
        <w:t xml:space="preserve"> </w:t>
      </w:r>
      <w:r w:rsidRPr="009E38BA">
        <w:rPr>
          <w:rFonts w:ascii="Arial Narrow" w:eastAsiaTheme="minorHAnsi" w:hAnsi="Arial Narrow" w:cs="Verdana"/>
        </w:rPr>
        <w:t>obowiązkowi. Wyłączenie, o których mowa w zdaniu pierwszym, nie dotyczy umów</w:t>
      </w:r>
      <w:r w:rsidR="00C00C3E">
        <w:rPr>
          <w:rFonts w:ascii="Arial Narrow" w:eastAsiaTheme="minorHAnsi" w:hAnsi="Arial Narrow" w:cs="Verdana"/>
        </w:rPr>
        <w:t xml:space="preserve"> </w:t>
      </w:r>
      <w:r w:rsidRPr="009E38BA">
        <w:rPr>
          <w:rFonts w:ascii="Arial Narrow" w:eastAsiaTheme="minorHAnsi" w:hAnsi="Arial Narrow" w:cs="Verdana"/>
        </w:rPr>
        <w:t xml:space="preserve">o podwykonawstwo o wartości większej niż 50.000 </w:t>
      </w:r>
      <w:proofErr w:type="gramStart"/>
      <w:r w:rsidRPr="009E38BA">
        <w:rPr>
          <w:rFonts w:ascii="Arial Narrow" w:eastAsiaTheme="minorHAnsi" w:hAnsi="Arial Narrow" w:cs="Verdana"/>
        </w:rPr>
        <w:t>zł</w:t>
      </w:r>
      <w:proofErr w:type="gramEnd"/>
      <w:r w:rsidRPr="009E38BA">
        <w:rPr>
          <w:rFonts w:ascii="Arial Narrow" w:eastAsiaTheme="minorHAnsi" w:hAnsi="Arial Narrow" w:cs="Verdana"/>
        </w:rPr>
        <w:t xml:space="preserve"> brutto. Podwykonawca lub dalszy</w:t>
      </w:r>
      <w:r w:rsidR="00C00C3E">
        <w:rPr>
          <w:rFonts w:ascii="Arial Narrow" w:eastAsiaTheme="minorHAnsi" w:hAnsi="Arial Narrow" w:cs="Verdana"/>
        </w:rPr>
        <w:t xml:space="preserve"> </w:t>
      </w:r>
      <w:r w:rsidRPr="009E38BA">
        <w:rPr>
          <w:rFonts w:ascii="Arial Narrow" w:eastAsiaTheme="minorHAnsi" w:hAnsi="Arial Narrow" w:cs="Verdana"/>
        </w:rPr>
        <w:t>podwykonawca, przedkłada poświadczoną za zgodność z oryginałem kopię umowy również</w:t>
      </w:r>
      <w:r w:rsidR="00C00C3E">
        <w:rPr>
          <w:rFonts w:ascii="Arial Narrow" w:eastAsiaTheme="minorHAnsi" w:hAnsi="Arial Narrow" w:cs="Verdana"/>
        </w:rPr>
        <w:t xml:space="preserve"> </w:t>
      </w:r>
      <w:r w:rsidRPr="009E38BA">
        <w:rPr>
          <w:rFonts w:ascii="Arial Narrow" w:eastAsiaTheme="minorHAnsi" w:hAnsi="Arial Narrow" w:cs="Verdana"/>
        </w:rPr>
        <w:t>Wykonawcy.</w:t>
      </w:r>
    </w:p>
    <w:p w14:paraId="67D146EC" w14:textId="32D8D29C"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15. W przypadku, o którym mowa w ust. 14, jeżeli termin zapłaty wynagrodzenia jest dłuższy</w:t>
      </w:r>
      <w:r w:rsidR="00C00C3E">
        <w:rPr>
          <w:rFonts w:ascii="Arial Narrow" w:eastAsiaTheme="minorHAnsi" w:hAnsi="Arial Narrow" w:cs="Verdana"/>
        </w:rPr>
        <w:t xml:space="preserve"> </w:t>
      </w:r>
      <w:r w:rsidRPr="009E38BA">
        <w:rPr>
          <w:rFonts w:ascii="Arial Narrow" w:eastAsiaTheme="minorHAnsi" w:hAnsi="Arial Narrow" w:cs="Verdana"/>
        </w:rPr>
        <w:t>niż określony w ust. 9 pkt. 1, Zamawiający poinformuje o tym Wykonawcę i wezwie go do</w:t>
      </w:r>
      <w:r w:rsidR="00C00C3E">
        <w:rPr>
          <w:rFonts w:ascii="Arial Narrow" w:eastAsiaTheme="minorHAnsi" w:hAnsi="Arial Narrow" w:cs="Verdana"/>
        </w:rPr>
        <w:t xml:space="preserve"> </w:t>
      </w:r>
      <w:r w:rsidRPr="009E38BA">
        <w:rPr>
          <w:rFonts w:ascii="Arial Narrow" w:eastAsiaTheme="minorHAnsi" w:hAnsi="Arial Narrow" w:cs="Verdana"/>
        </w:rPr>
        <w:t>doprowadzenia do zmiany tej umowy w terminie nie dłuższym niż 3</w:t>
      </w:r>
      <w:r w:rsidR="00C00C3E">
        <w:rPr>
          <w:rFonts w:ascii="Arial Narrow" w:eastAsiaTheme="minorHAnsi" w:hAnsi="Arial Narrow" w:cs="Verdana"/>
        </w:rPr>
        <w:t xml:space="preserve"> (trzy) </w:t>
      </w:r>
      <w:r w:rsidRPr="009E38BA">
        <w:rPr>
          <w:rFonts w:ascii="Arial Narrow" w:eastAsiaTheme="minorHAnsi" w:hAnsi="Arial Narrow" w:cs="Verdana"/>
        </w:rPr>
        <w:t>dni od otrzymania</w:t>
      </w:r>
      <w:r w:rsidR="00C00C3E">
        <w:rPr>
          <w:rFonts w:ascii="Arial Narrow" w:eastAsiaTheme="minorHAnsi" w:hAnsi="Arial Narrow" w:cs="Verdana"/>
        </w:rPr>
        <w:t xml:space="preserve"> </w:t>
      </w:r>
      <w:r w:rsidRPr="009E38BA">
        <w:rPr>
          <w:rFonts w:ascii="Arial Narrow" w:eastAsiaTheme="minorHAnsi" w:hAnsi="Arial Narrow" w:cs="Verdana"/>
        </w:rPr>
        <w:t>informacji, pod rygorem wystąpienia o zapłatę kary umownej. To samo dotyczy sytuacji,</w:t>
      </w:r>
      <w:r w:rsidR="00C00C3E">
        <w:rPr>
          <w:rFonts w:ascii="Arial Narrow" w:eastAsiaTheme="minorHAnsi" w:hAnsi="Arial Narrow" w:cs="Verdana"/>
        </w:rPr>
        <w:t xml:space="preserve"> </w:t>
      </w:r>
      <w:r w:rsidRPr="009E38BA">
        <w:rPr>
          <w:rFonts w:ascii="Arial Narrow" w:eastAsiaTheme="minorHAnsi" w:hAnsi="Arial Narrow" w:cs="Verdana"/>
        </w:rPr>
        <w:t>gdy umowa o podwykonawstwo zawiera postanowienia kształtujące prawa i obowiązki</w:t>
      </w:r>
      <w:r w:rsidR="00C00C3E">
        <w:rPr>
          <w:rFonts w:ascii="Arial Narrow" w:eastAsiaTheme="minorHAnsi" w:hAnsi="Arial Narrow" w:cs="Verdana"/>
        </w:rPr>
        <w:t xml:space="preserve"> </w:t>
      </w:r>
      <w:r w:rsidRPr="009E38BA">
        <w:rPr>
          <w:rFonts w:ascii="Arial Narrow" w:eastAsiaTheme="minorHAnsi" w:hAnsi="Arial Narrow" w:cs="Verdana"/>
        </w:rPr>
        <w:t>podwykonawcy, w zakresie kar umownych oraz postanowienia dotyczące warunków wypłaty</w:t>
      </w:r>
      <w:r w:rsidR="00C00C3E">
        <w:rPr>
          <w:rFonts w:ascii="Arial Narrow" w:eastAsiaTheme="minorHAnsi" w:hAnsi="Arial Narrow" w:cs="Verdana"/>
        </w:rPr>
        <w:t xml:space="preserve"> </w:t>
      </w:r>
      <w:r w:rsidRPr="009E38BA">
        <w:rPr>
          <w:rFonts w:ascii="Arial Narrow" w:eastAsiaTheme="minorHAnsi" w:hAnsi="Arial Narrow" w:cs="Verdana"/>
        </w:rPr>
        <w:t>wynagrodzenia, w sposób dla niego mniej korzystny niż prawa i obowiązki Wykonawcy,</w:t>
      </w:r>
      <w:r w:rsidR="00C00C3E">
        <w:rPr>
          <w:rFonts w:ascii="Arial Narrow" w:eastAsiaTheme="minorHAnsi" w:hAnsi="Arial Narrow" w:cs="Verdana"/>
        </w:rPr>
        <w:t xml:space="preserve"> </w:t>
      </w:r>
      <w:r w:rsidRPr="009E38BA">
        <w:rPr>
          <w:rFonts w:ascii="Arial Narrow" w:eastAsiaTheme="minorHAnsi" w:hAnsi="Arial Narrow" w:cs="Verdana"/>
        </w:rPr>
        <w:t>ukształtowane postanowieniami umowy zawartej między Zamawiającym a Wykonawcą.</w:t>
      </w:r>
    </w:p>
    <w:p w14:paraId="2DB7611D" w14:textId="0B581464"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16. W przypadku umów o podwykona</w:t>
      </w:r>
      <w:r w:rsidR="00C00C3E">
        <w:rPr>
          <w:rFonts w:ascii="Arial Narrow" w:eastAsiaTheme="minorHAnsi" w:hAnsi="Arial Narrow" w:cs="Verdana"/>
        </w:rPr>
        <w:t>w</w:t>
      </w:r>
      <w:r w:rsidRPr="009E38BA">
        <w:rPr>
          <w:rFonts w:ascii="Arial Narrow" w:eastAsiaTheme="minorHAnsi" w:hAnsi="Arial Narrow" w:cs="Verdana"/>
        </w:rPr>
        <w:t>stwo, których przedmiotem są roboty budowlane lub usługi</w:t>
      </w:r>
      <w:r w:rsidR="00C00C3E">
        <w:rPr>
          <w:rFonts w:ascii="Arial Narrow" w:eastAsiaTheme="minorHAnsi" w:hAnsi="Arial Narrow" w:cs="Verdana"/>
        </w:rPr>
        <w:t xml:space="preserve"> </w:t>
      </w:r>
      <w:r w:rsidRPr="009E38BA">
        <w:rPr>
          <w:rFonts w:ascii="Arial Narrow" w:eastAsiaTheme="minorHAnsi" w:hAnsi="Arial Narrow" w:cs="Verdana"/>
        </w:rPr>
        <w:t>Wykonawca zobowiązany jest do zawarcia postanowień dotyczących zmiany wynagrodzenia</w:t>
      </w:r>
      <w:r w:rsidR="00C00C3E">
        <w:rPr>
          <w:rFonts w:ascii="Arial Narrow" w:eastAsiaTheme="minorHAnsi" w:hAnsi="Arial Narrow" w:cs="Verdana"/>
        </w:rPr>
        <w:t xml:space="preserve"> </w:t>
      </w:r>
      <w:r w:rsidRPr="009E38BA">
        <w:rPr>
          <w:rFonts w:ascii="Arial Narrow" w:eastAsiaTheme="minorHAnsi" w:hAnsi="Arial Narrow" w:cs="Verdana"/>
        </w:rPr>
        <w:t>przysługującego Podwykonawcy, z którym zawarł umowę o podwykonawstwo w zakresie</w:t>
      </w:r>
      <w:r w:rsidR="00C00C3E">
        <w:rPr>
          <w:rFonts w:ascii="Arial Narrow" w:eastAsiaTheme="minorHAnsi" w:hAnsi="Arial Narrow" w:cs="Verdana"/>
        </w:rPr>
        <w:t xml:space="preserve"> </w:t>
      </w:r>
      <w:r w:rsidRPr="009E38BA">
        <w:rPr>
          <w:rFonts w:ascii="Arial Narrow" w:eastAsiaTheme="minorHAnsi" w:hAnsi="Arial Narrow" w:cs="Verdana"/>
        </w:rPr>
        <w:t>odpowiadającym zmianom cen materiałów lub kosztów dotyczących zobowiązania</w:t>
      </w:r>
      <w:r w:rsidR="00C00C3E">
        <w:rPr>
          <w:rFonts w:ascii="Arial Narrow" w:eastAsiaTheme="minorHAnsi" w:hAnsi="Arial Narrow" w:cs="Verdana"/>
        </w:rPr>
        <w:t xml:space="preserve"> </w:t>
      </w:r>
      <w:r w:rsidRPr="009E38BA">
        <w:rPr>
          <w:rFonts w:ascii="Arial Narrow" w:eastAsiaTheme="minorHAnsi" w:hAnsi="Arial Narrow" w:cs="Verdana"/>
        </w:rPr>
        <w:t xml:space="preserve">Podwykonawcy - w przypadkach i na zasadach, o których mowa w § </w:t>
      </w:r>
      <w:r w:rsidR="00C00C3E">
        <w:rPr>
          <w:rFonts w:ascii="Arial Narrow" w:eastAsiaTheme="minorHAnsi" w:hAnsi="Arial Narrow" w:cs="Verdana"/>
        </w:rPr>
        <w:t>9</w:t>
      </w:r>
      <w:r w:rsidRPr="009E38BA">
        <w:rPr>
          <w:rFonts w:ascii="Arial Narrow" w:eastAsiaTheme="minorHAnsi" w:hAnsi="Arial Narrow" w:cs="Verdana"/>
        </w:rPr>
        <w:t xml:space="preserve"> ust. </w:t>
      </w:r>
      <w:r w:rsidR="00C00C3E">
        <w:rPr>
          <w:rFonts w:ascii="Arial Narrow" w:eastAsiaTheme="minorHAnsi" w:hAnsi="Arial Narrow" w:cs="Verdana"/>
        </w:rPr>
        <w:t>21</w:t>
      </w:r>
      <w:r w:rsidRPr="009E38BA">
        <w:rPr>
          <w:rFonts w:ascii="Arial Narrow" w:eastAsiaTheme="minorHAnsi" w:hAnsi="Arial Narrow" w:cs="Verdana"/>
        </w:rPr>
        <w:t>. W przypadku</w:t>
      </w:r>
      <w:r w:rsidR="007900FA">
        <w:rPr>
          <w:rFonts w:ascii="Arial Narrow" w:eastAsiaTheme="minorHAnsi" w:hAnsi="Arial Narrow" w:cs="Verdana"/>
        </w:rPr>
        <w:t xml:space="preserve"> </w:t>
      </w:r>
      <w:r w:rsidRPr="009E38BA">
        <w:rPr>
          <w:rFonts w:ascii="Arial Narrow" w:eastAsiaTheme="minorHAnsi" w:hAnsi="Arial Narrow" w:cs="Verdana"/>
        </w:rPr>
        <w:t>braku takiego zastrzeżenia, Zamawiający poinformuje o tym Wykonawcę i wezwie go do</w:t>
      </w:r>
      <w:r w:rsidR="007900FA">
        <w:rPr>
          <w:rFonts w:ascii="Arial Narrow" w:eastAsiaTheme="minorHAnsi" w:hAnsi="Arial Narrow" w:cs="Verdana"/>
        </w:rPr>
        <w:t xml:space="preserve"> </w:t>
      </w:r>
      <w:r w:rsidRPr="009E38BA">
        <w:rPr>
          <w:rFonts w:ascii="Arial Narrow" w:eastAsiaTheme="minorHAnsi" w:hAnsi="Arial Narrow" w:cs="Verdana"/>
        </w:rPr>
        <w:t>doprowadzenia do zmiany tej umowy w terminie nie dłuższym niż 3 dni od otrzymania</w:t>
      </w:r>
      <w:r w:rsidR="007900FA">
        <w:rPr>
          <w:rFonts w:ascii="Arial Narrow" w:eastAsiaTheme="minorHAnsi" w:hAnsi="Arial Narrow" w:cs="Verdana"/>
        </w:rPr>
        <w:t xml:space="preserve"> </w:t>
      </w:r>
      <w:r w:rsidRPr="009E38BA">
        <w:rPr>
          <w:rFonts w:ascii="Arial Narrow" w:eastAsiaTheme="minorHAnsi" w:hAnsi="Arial Narrow" w:cs="Verdana"/>
        </w:rPr>
        <w:t>informacji, pod rygorem wystąpienia o zapłatę kary umownej.</w:t>
      </w:r>
    </w:p>
    <w:p w14:paraId="206AB512" w14:textId="6CAF8587"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17. Przepisy ust. 8 – 16 stosuje się odpowiednio do zmian projektów umów i umów o</w:t>
      </w:r>
      <w:r w:rsidR="007900FA">
        <w:rPr>
          <w:rFonts w:ascii="Arial Narrow" w:eastAsiaTheme="minorHAnsi" w:hAnsi="Arial Narrow" w:cs="Verdana"/>
        </w:rPr>
        <w:t xml:space="preserve"> </w:t>
      </w:r>
      <w:r w:rsidRPr="009E38BA">
        <w:rPr>
          <w:rFonts w:ascii="Arial Narrow" w:eastAsiaTheme="minorHAnsi" w:hAnsi="Arial Narrow" w:cs="Verdana"/>
        </w:rPr>
        <w:t>podwykonawstwo.</w:t>
      </w:r>
    </w:p>
    <w:p w14:paraId="7F4FB13C" w14:textId="30A47B80"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18. Zamawiający dokona bezpośredniej zapłaty wymagalnego wynagrodzenia przysługującego</w:t>
      </w:r>
      <w:r w:rsidR="007900FA">
        <w:rPr>
          <w:rFonts w:ascii="Arial Narrow" w:eastAsiaTheme="minorHAnsi" w:hAnsi="Arial Narrow" w:cs="Verdana"/>
        </w:rPr>
        <w:t xml:space="preserve"> </w:t>
      </w:r>
      <w:r w:rsidRPr="009E38BA">
        <w:rPr>
          <w:rFonts w:ascii="Arial Narrow" w:eastAsiaTheme="minorHAnsi" w:hAnsi="Arial Narrow" w:cs="Verdana"/>
        </w:rPr>
        <w:t>podwykonawcy lub dalszemu podwykonawcy, który zawarł zaakceptowaną przez</w:t>
      </w:r>
      <w:r w:rsidR="007900FA">
        <w:rPr>
          <w:rFonts w:ascii="Arial Narrow" w:eastAsiaTheme="minorHAnsi" w:hAnsi="Arial Narrow" w:cs="Verdana"/>
        </w:rPr>
        <w:t xml:space="preserve"> </w:t>
      </w:r>
      <w:r w:rsidRPr="009E38BA">
        <w:rPr>
          <w:rFonts w:ascii="Arial Narrow" w:eastAsiaTheme="minorHAnsi" w:hAnsi="Arial Narrow" w:cs="Verdana"/>
        </w:rPr>
        <w:t>zamawiającego umowę o podwykonawstwo, której przedmiotem są roboty budowlane, lub</w:t>
      </w:r>
      <w:r w:rsidR="007900FA">
        <w:rPr>
          <w:rFonts w:ascii="Arial Narrow" w:eastAsiaTheme="minorHAnsi" w:hAnsi="Arial Narrow" w:cs="Verdana"/>
        </w:rPr>
        <w:t xml:space="preserve"> </w:t>
      </w:r>
      <w:r w:rsidRPr="009E38BA">
        <w:rPr>
          <w:rFonts w:ascii="Arial Narrow" w:eastAsiaTheme="minorHAnsi" w:hAnsi="Arial Narrow" w:cs="Verdana"/>
        </w:rPr>
        <w:t>który zawarł przedłożoną zamawiającemu umowę o podwykonawstwo, której przedmiotem</w:t>
      </w:r>
      <w:r w:rsidR="007900FA">
        <w:rPr>
          <w:rFonts w:ascii="Arial Narrow" w:eastAsiaTheme="minorHAnsi" w:hAnsi="Arial Narrow" w:cs="Verdana"/>
        </w:rPr>
        <w:t xml:space="preserve"> </w:t>
      </w:r>
      <w:r w:rsidRPr="009E38BA">
        <w:rPr>
          <w:rFonts w:ascii="Arial Narrow" w:eastAsiaTheme="minorHAnsi" w:hAnsi="Arial Narrow" w:cs="Verdana"/>
        </w:rPr>
        <w:t>są dostawy lub usługi, w przypadku uchylenia się od obowiązku zapłaty odpowiednio przez</w:t>
      </w:r>
      <w:r w:rsidR="007900FA">
        <w:rPr>
          <w:rFonts w:ascii="Arial Narrow" w:eastAsiaTheme="minorHAnsi" w:hAnsi="Arial Narrow" w:cs="Verdana"/>
        </w:rPr>
        <w:t xml:space="preserve"> </w:t>
      </w:r>
      <w:r w:rsidRPr="009E38BA">
        <w:rPr>
          <w:rFonts w:ascii="Arial Narrow" w:eastAsiaTheme="minorHAnsi" w:hAnsi="Arial Narrow" w:cs="Verdana"/>
        </w:rPr>
        <w:t>Wykonawcę, podwykonawcę lub dalszego podwykonawcę.</w:t>
      </w:r>
    </w:p>
    <w:p w14:paraId="78DF80A5" w14:textId="2DAE9D54"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19. Wynagrodzenie, o którym mowa w ust. 18, dotyczy wyłącznie należności powstałych po</w:t>
      </w:r>
      <w:r w:rsidR="007900FA">
        <w:rPr>
          <w:rFonts w:ascii="Arial Narrow" w:eastAsiaTheme="minorHAnsi" w:hAnsi="Arial Narrow" w:cs="Verdana"/>
        </w:rPr>
        <w:t xml:space="preserve"> </w:t>
      </w:r>
      <w:r w:rsidRPr="009E38BA">
        <w:rPr>
          <w:rFonts w:ascii="Arial Narrow" w:eastAsiaTheme="minorHAnsi" w:hAnsi="Arial Narrow" w:cs="Verdana"/>
        </w:rPr>
        <w:t>zaakceptowaniu przez Zamawiającego umowy o podwykonawstwo, której przedmiotem są</w:t>
      </w:r>
      <w:r w:rsidR="007900FA">
        <w:rPr>
          <w:rFonts w:ascii="Arial Narrow" w:eastAsiaTheme="minorHAnsi" w:hAnsi="Arial Narrow" w:cs="Verdana"/>
        </w:rPr>
        <w:t xml:space="preserve"> </w:t>
      </w:r>
      <w:r w:rsidRPr="009E38BA">
        <w:rPr>
          <w:rFonts w:ascii="Arial Narrow" w:eastAsiaTheme="minorHAnsi" w:hAnsi="Arial Narrow" w:cs="Verdana"/>
        </w:rPr>
        <w:t xml:space="preserve">roboty budowlane, lub po przedłożeniu </w:t>
      </w:r>
      <w:r w:rsidRPr="009E38BA">
        <w:rPr>
          <w:rFonts w:ascii="Arial Narrow" w:eastAsiaTheme="minorHAnsi" w:hAnsi="Arial Narrow" w:cs="Verdana"/>
        </w:rPr>
        <w:lastRenderedPageBreak/>
        <w:t>Zamawiającemu poświadczonej za zgodność z</w:t>
      </w:r>
      <w:r w:rsidR="007900FA">
        <w:rPr>
          <w:rFonts w:ascii="Arial Narrow" w:eastAsiaTheme="minorHAnsi" w:hAnsi="Arial Narrow" w:cs="Verdana"/>
        </w:rPr>
        <w:t xml:space="preserve"> </w:t>
      </w:r>
      <w:r w:rsidRPr="009E38BA">
        <w:rPr>
          <w:rFonts w:ascii="Arial Narrow" w:eastAsiaTheme="minorHAnsi" w:hAnsi="Arial Narrow" w:cs="Verdana"/>
        </w:rPr>
        <w:t>oryginałem kopii umowy o podwykonawstwo, której przedmiotem są dostawy lub usługi.</w:t>
      </w:r>
    </w:p>
    <w:p w14:paraId="56D2F820" w14:textId="20B61AE0"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20. Bezpośrednia zapłata obejmuje wyłącznie należne wynagrodzenie, bez odsetek, należnych</w:t>
      </w:r>
      <w:r w:rsidR="007900FA">
        <w:rPr>
          <w:rFonts w:ascii="Arial Narrow" w:eastAsiaTheme="minorHAnsi" w:hAnsi="Arial Narrow" w:cs="Verdana"/>
        </w:rPr>
        <w:t xml:space="preserve"> </w:t>
      </w:r>
      <w:r w:rsidRPr="009E38BA">
        <w:rPr>
          <w:rFonts w:ascii="Arial Narrow" w:eastAsiaTheme="minorHAnsi" w:hAnsi="Arial Narrow" w:cs="Verdana"/>
        </w:rPr>
        <w:t>podwykonawcy lub dalszemu podwykonawcy.</w:t>
      </w:r>
    </w:p>
    <w:p w14:paraId="4C39D423" w14:textId="15095EDA"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21. Przed dokonaniem bezpośredniej zapłaty Zamawiający umożliwi Wykonawcy zgłoszenie</w:t>
      </w:r>
      <w:r w:rsidR="007900FA">
        <w:rPr>
          <w:rFonts w:ascii="Arial Narrow" w:eastAsiaTheme="minorHAnsi" w:hAnsi="Arial Narrow" w:cs="Verdana"/>
        </w:rPr>
        <w:t xml:space="preserve"> </w:t>
      </w:r>
      <w:r w:rsidRPr="009E38BA">
        <w:rPr>
          <w:rFonts w:ascii="Arial Narrow" w:eastAsiaTheme="minorHAnsi" w:hAnsi="Arial Narrow" w:cs="Verdana"/>
        </w:rPr>
        <w:t>pisemnie uwag dotyczących zasadności bezpośredniej zapłaty wynagrodzenia</w:t>
      </w:r>
      <w:r w:rsidR="007900FA">
        <w:rPr>
          <w:rFonts w:ascii="Arial Narrow" w:eastAsiaTheme="minorHAnsi" w:hAnsi="Arial Narrow" w:cs="Verdana"/>
        </w:rPr>
        <w:t xml:space="preserve"> </w:t>
      </w:r>
      <w:r w:rsidRPr="009E38BA">
        <w:rPr>
          <w:rFonts w:ascii="Arial Narrow" w:eastAsiaTheme="minorHAnsi" w:hAnsi="Arial Narrow" w:cs="Verdana"/>
        </w:rPr>
        <w:t>podwykonawcy lub dalszemu podwykonawcy. Zamawiający poinformuje o terminie</w:t>
      </w:r>
      <w:r w:rsidR="007900FA">
        <w:rPr>
          <w:rFonts w:ascii="Arial Narrow" w:eastAsiaTheme="minorHAnsi" w:hAnsi="Arial Narrow" w:cs="Verdana"/>
        </w:rPr>
        <w:t xml:space="preserve"> </w:t>
      </w:r>
      <w:r w:rsidRPr="009E38BA">
        <w:rPr>
          <w:rFonts w:ascii="Arial Narrow" w:eastAsiaTheme="minorHAnsi" w:hAnsi="Arial Narrow" w:cs="Verdana"/>
        </w:rPr>
        <w:t>zgłaszania uwag, nie krótszym niż 7</w:t>
      </w:r>
      <w:r w:rsidR="007900FA">
        <w:rPr>
          <w:rFonts w:ascii="Arial Narrow" w:eastAsiaTheme="minorHAnsi" w:hAnsi="Arial Narrow" w:cs="Verdana"/>
        </w:rPr>
        <w:t xml:space="preserve"> (siedem)</w:t>
      </w:r>
      <w:r w:rsidRPr="009E38BA">
        <w:rPr>
          <w:rFonts w:ascii="Arial Narrow" w:eastAsiaTheme="minorHAnsi" w:hAnsi="Arial Narrow" w:cs="Verdana"/>
        </w:rPr>
        <w:t xml:space="preserve"> dni od dnia doręczenia tej informacji. W uwagach nie</w:t>
      </w:r>
      <w:r w:rsidR="007900FA">
        <w:rPr>
          <w:rFonts w:ascii="Arial Narrow" w:eastAsiaTheme="minorHAnsi" w:hAnsi="Arial Narrow" w:cs="Verdana"/>
        </w:rPr>
        <w:t xml:space="preserve"> </w:t>
      </w:r>
      <w:r w:rsidRPr="009E38BA">
        <w:rPr>
          <w:rFonts w:ascii="Arial Narrow" w:eastAsiaTheme="minorHAnsi" w:hAnsi="Arial Narrow" w:cs="Verdana"/>
        </w:rPr>
        <w:t>można powoływać się na potrącenie roszczeń Wykonawcy względem podwykonawcy</w:t>
      </w:r>
      <w:r w:rsidR="007900FA">
        <w:rPr>
          <w:rFonts w:ascii="Arial Narrow" w:eastAsiaTheme="minorHAnsi" w:hAnsi="Arial Narrow" w:cs="Verdana"/>
        </w:rPr>
        <w:t xml:space="preserve"> </w:t>
      </w:r>
      <w:r w:rsidRPr="009E38BA">
        <w:rPr>
          <w:rFonts w:ascii="Arial Narrow" w:eastAsiaTheme="minorHAnsi" w:hAnsi="Arial Narrow" w:cs="Verdana"/>
        </w:rPr>
        <w:t>niezwiązanych z realizacją umowy o podwykonawstwo.</w:t>
      </w:r>
    </w:p>
    <w:p w14:paraId="564A5B11" w14:textId="47CF46B9"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22. W przypadku zgłoszenia uwag, o których mowa w ust. 21, w terminie wskazanym przez</w:t>
      </w:r>
      <w:r w:rsidR="007900FA">
        <w:rPr>
          <w:rFonts w:ascii="Arial Narrow" w:eastAsiaTheme="minorHAnsi" w:hAnsi="Arial Narrow" w:cs="Verdana"/>
        </w:rPr>
        <w:t xml:space="preserve"> </w:t>
      </w:r>
      <w:r w:rsidRPr="009E38BA">
        <w:rPr>
          <w:rFonts w:ascii="Arial Narrow" w:eastAsiaTheme="minorHAnsi" w:hAnsi="Arial Narrow" w:cs="Verdana"/>
        </w:rPr>
        <w:t>Zamawiającego, zamawiający może:</w:t>
      </w:r>
    </w:p>
    <w:p w14:paraId="457EF36C" w14:textId="23C75B7A"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1) nie dokonać bezpośredniej zapłaty wynagrodzenia podwykonawcy lub dalszemu</w:t>
      </w:r>
      <w:r w:rsidR="007900FA">
        <w:rPr>
          <w:rFonts w:ascii="Arial Narrow" w:eastAsiaTheme="minorHAnsi" w:hAnsi="Arial Narrow" w:cs="Verdana"/>
        </w:rPr>
        <w:t xml:space="preserve"> </w:t>
      </w:r>
      <w:r w:rsidRPr="009E38BA">
        <w:rPr>
          <w:rFonts w:ascii="Arial Narrow" w:eastAsiaTheme="minorHAnsi" w:hAnsi="Arial Narrow" w:cs="Verdana"/>
        </w:rPr>
        <w:t>podwykonawcy, jeżeli Wykonawca wykaże niezasadność takiej zapłaty, albo</w:t>
      </w:r>
    </w:p>
    <w:p w14:paraId="3A0B750B" w14:textId="09CD4E72"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2) złożyć do depozytu sądowego kwotę potrzebną na pokrycie wynagrodzenia</w:t>
      </w:r>
      <w:r w:rsidR="007900FA">
        <w:rPr>
          <w:rFonts w:ascii="Arial Narrow" w:eastAsiaTheme="minorHAnsi" w:hAnsi="Arial Narrow" w:cs="Verdana"/>
        </w:rPr>
        <w:t xml:space="preserve"> </w:t>
      </w:r>
      <w:r w:rsidRPr="009E38BA">
        <w:rPr>
          <w:rFonts w:ascii="Arial Narrow" w:eastAsiaTheme="minorHAnsi" w:hAnsi="Arial Narrow" w:cs="Verdana"/>
        </w:rPr>
        <w:t>podwykonawcy lub dalszego podwykonawcy w przypadku istnienia zasadniczej</w:t>
      </w:r>
      <w:r w:rsidR="007900FA">
        <w:rPr>
          <w:rFonts w:ascii="Arial Narrow" w:eastAsiaTheme="minorHAnsi" w:hAnsi="Arial Narrow" w:cs="Verdana"/>
        </w:rPr>
        <w:t xml:space="preserve"> </w:t>
      </w:r>
      <w:r w:rsidRPr="009E38BA">
        <w:rPr>
          <w:rFonts w:ascii="Arial Narrow" w:eastAsiaTheme="minorHAnsi" w:hAnsi="Arial Narrow" w:cs="Verdana"/>
        </w:rPr>
        <w:t xml:space="preserve">wątpliwości </w:t>
      </w:r>
      <w:proofErr w:type="gramStart"/>
      <w:r w:rsidRPr="009E38BA">
        <w:rPr>
          <w:rFonts w:ascii="Arial Narrow" w:eastAsiaTheme="minorHAnsi" w:hAnsi="Arial Narrow" w:cs="Verdana"/>
        </w:rPr>
        <w:t>zamawiającego co</w:t>
      </w:r>
      <w:proofErr w:type="gramEnd"/>
      <w:r w:rsidRPr="009E38BA">
        <w:rPr>
          <w:rFonts w:ascii="Arial Narrow" w:eastAsiaTheme="minorHAnsi" w:hAnsi="Arial Narrow" w:cs="Verdana"/>
        </w:rPr>
        <w:t xml:space="preserve"> do wysokości należnej zapłaty lub podmiotu, któremu</w:t>
      </w:r>
      <w:r w:rsidR="007900FA">
        <w:rPr>
          <w:rFonts w:ascii="Arial Narrow" w:eastAsiaTheme="minorHAnsi" w:hAnsi="Arial Narrow" w:cs="Verdana"/>
        </w:rPr>
        <w:t xml:space="preserve"> </w:t>
      </w:r>
      <w:r w:rsidRPr="009E38BA">
        <w:rPr>
          <w:rFonts w:ascii="Arial Narrow" w:eastAsiaTheme="minorHAnsi" w:hAnsi="Arial Narrow" w:cs="Verdana"/>
        </w:rPr>
        <w:t>płatność się należy, albo</w:t>
      </w:r>
    </w:p>
    <w:p w14:paraId="7DEBEF7A" w14:textId="66B1D8DA"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3) dokonać bezpośredniej zapłaty wynagrodzenia podwykonawcy lub dalszemu</w:t>
      </w:r>
      <w:r w:rsidR="007900FA">
        <w:rPr>
          <w:rFonts w:ascii="Arial Narrow" w:eastAsiaTheme="minorHAnsi" w:hAnsi="Arial Narrow" w:cs="Verdana"/>
        </w:rPr>
        <w:t xml:space="preserve"> </w:t>
      </w:r>
      <w:r w:rsidRPr="009E38BA">
        <w:rPr>
          <w:rFonts w:ascii="Arial Narrow" w:eastAsiaTheme="minorHAnsi" w:hAnsi="Arial Narrow" w:cs="Verdana"/>
        </w:rPr>
        <w:t>podwykonawcy, jeżeli podwykonawca lub dalszy podwykonawca wykaże zasadność</w:t>
      </w:r>
      <w:r w:rsidR="007900FA">
        <w:rPr>
          <w:rFonts w:ascii="Arial Narrow" w:eastAsiaTheme="minorHAnsi" w:hAnsi="Arial Narrow" w:cs="Verdana"/>
        </w:rPr>
        <w:t xml:space="preserve"> </w:t>
      </w:r>
      <w:r w:rsidRPr="009E38BA">
        <w:rPr>
          <w:rFonts w:ascii="Arial Narrow" w:eastAsiaTheme="minorHAnsi" w:hAnsi="Arial Narrow" w:cs="Verdana"/>
        </w:rPr>
        <w:t>takiej zapłaty.</w:t>
      </w:r>
    </w:p>
    <w:p w14:paraId="4547C0BE" w14:textId="63512771"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23. W przypadku dokonania bezpośredniej zapłaty podwykonawcy lub dalszemu podwykonawcy,</w:t>
      </w:r>
      <w:r w:rsidR="007900FA">
        <w:rPr>
          <w:rFonts w:ascii="Arial Narrow" w:eastAsiaTheme="minorHAnsi" w:hAnsi="Arial Narrow" w:cs="Verdana"/>
        </w:rPr>
        <w:t xml:space="preserve"> </w:t>
      </w:r>
      <w:r w:rsidRPr="009E38BA">
        <w:rPr>
          <w:rFonts w:ascii="Arial Narrow" w:eastAsiaTheme="minorHAnsi" w:hAnsi="Arial Narrow" w:cs="Verdana"/>
        </w:rPr>
        <w:t xml:space="preserve">o których </w:t>
      </w:r>
      <w:proofErr w:type="gramStart"/>
      <w:r w:rsidRPr="009E38BA">
        <w:rPr>
          <w:rFonts w:ascii="Arial Narrow" w:eastAsiaTheme="minorHAnsi" w:hAnsi="Arial Narrow" w:cs="Verdana"/>
        </w:rPr>
        <w:t xml:space="preserve">mowa </w:t>
      </w:r>
      <w:r w:rsidR="007900FA">
        <w:rPr>
          <w:rFonts w:ascii="Arial Narrow" w:eastAsiaTheme="minorHAnsi" w:hAnsi="Arial Narrow" w:cs="Verdana"/>
        </w:rPr>
        <w:t xml:space="preserve">                </w:t>
      </w:r>
      <w:r w:rsidRPr="009E38BA">
        <w:rPr>
          <w:rFonts w:ascii="Arial Narrow" w:eastAsiaTheme="minorHAnsi" w:hAnsi="Arial Narrow" w:cs="Verdana"/>
        </w:rPr>
        <w:t>w</w:t>
      </w:r>
      <w:proofErr w:type="gramEnd"/>
      <w:r w:rsidRPr="009E38BA">
        <w:rPr>
          <w:rFonts w:ascii="Arial Narrow" w:eastAsiaTheme="minorHAnsi" w:hAnsi="Arial Narrow" w:cs="Verdana"/>
        </w:rPr>
        <w:t xml:space="preserve"> ust. 18, zamawiający potrąci kwotę wypłaconego wynagrodzenia z</w:t>
      </w:r>
      <w:r w:rsidR="007900FA">
        <w:rPr>
          <w:rFonts w:ascii="Arial Narrow" w:eastAsiaTheme="minorHAnsi" w:hAnsi="Arial Narrow" w:cs="Verdana"/>
        </w:rPr>
        <w:t xml:space="preserve"> </w:t>
      </w:r>
      <w:r w:rsidRPr="009E38BA">
        <w:rPr>
          <w:rFonts w:ascii="Arial Narrow" w:eastAsiaTheme="minorHAnsi" w:hAnsi="Arial Narrow" w:cs="Verdana"/>
        </w:rPr>
        <w:t>wynagrodzenia należnego Wykonawcy.</w:t>
      </w:r>
      <w:r w:rsidR="00A418C6">
        <w:rPr>
          <w:rFonts w:ascii="Arial Narrow" w:eastAsiaTheme="minorHAnsi" w:hAnsi="Arial Narrow" w:cs="Verdana"/>
        </w:rPr>
        <w:t xml:space="preserve"> </w:t>
      </w:r>
      <w:r w:rsidR="00A418C6" w:rsidRPr="00B7069B">
        <w:rPr>
          <w:rFonts w:ascii="Arial Narrow" w:hAnsi="Arial Narrow" w:cs="Arial"/>
        </w:rPr>
        <w:t>Konieczność wielokrotnego dokonywania bezpośredniej zapłaty podwykonawcy lub dalszemu podwykonawcy przez Zamawiającego, lub konieczność dokonania bezpośrednich zapłat na sumę większą niż 5% (pięć procent) wartości umowy w sprawie zamówienia publicznego może stanowić podstawę do odstąpienia od umowy w sprawie zamówienia publicznego przez Zamawiającego z przyczyn leżących po stronie Wykonawcy.</w:t>
      </w:r>
    </w:p>
    <w:p w14:paraId="051CAD76" w14:textId="21B134C4" w:rsidR="009E38BA" w:rsidRPr="009E38BA" w:rsidRDefault="009E38BA" w:rsidP="009E38B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24. Jakakolwiek przerwa w realizacji robót wynikająca z braku Podwykonawcy będzie</w:t>
      </w:r>
      <w:r w:rsidR="007900FA">
        <w:rPr>
          <w:rFonts w:ascii="Arial Narrow" w:eastAsiaTheme="minorHAnsi" w:hAnsi="Arial Narrow" w:cs="Verdana"/>
        </w:rPr>
        <w:t xml:space="preserve"> </w:t>
      </w:r>
      <w:proofErr w:type="gramStart"/>
      <w:r w:rsidRPr="009E38BA">
        <w:rPr>
          <w:rFonts w:ascii="Arial Narrow" w:eastAsiaTheme="minorHAnsi" w:hAnsi="Arial Narrow" w:cs="Verdana"/>
        </w:rPr>
        <w:t>traktowana jako</w:t>
      </w:r>
      <w:proofErr w:type="gramEnd"/>
      <w:r w:rsidRPr="009E38BA">
        <w:rPr>
          <w:rFonts w:ascii="Arial Narrow" w:eastAsiaTheme="minorHAnsi" w:hAnsi="Arial Narrow" w:cs="Verdana"/>
        </w:rPr>
        <w:t xml:space="preserve"> przerwa wynikła z przyczyn zależnych od Wykonawcy i będzie stanowić</w:t>
      </w:r>
      <w:r w:rsidR="007900FA">
        <w:rPr>
          <w:rFonts w:ascii="Arial Narrow" w:eastAsiaTheme="minorHAnsi" w:hAnsi="Arial Narrow" w:cs="Verdana"/>
        </w:rPr>
        <w:t xml:space="preserve"> </w:t>
      </w:r>
      <w:r w:rsidRPr="009E38BA">
        <w:rPr>
          <w:rFonts w:ascii="Arial Narrow" w:eastAsiaTheme="minorHAnsi" w:hAnsi="Arial Narrow" w:cs="Verdana"/>
        </w:rPr>
        <w:t>podstawę naliczenia kar umownych i nie może stanowić podstawy do zmiany terminu</w:t>
      </w:r>
      <w:r w:rsidR="007900FA">
        <w:rPr>
          <w:rFonts w:ascii="Arial Narrow" w:eastAsiaTheme="minorHAnsi" w:hAnsi="Arial Narrow" w:cs="Verdana"/>
        </w:rPr>
        <w:t xml:space="preserve"> wykonania przedmiotu umowy</w:t>
      </w:r>
      <w:r w:rsidRPr="009E38BA">
        <w:rPr>
          <w:rFonts w:ascii="Arial Narrow" w:eastAsiaTheme="minorHAnsi" w:hAnsi="Arial Narrow" w:cs="Verdana"/>
        </w:rPr>
        <w:t>, o którym mowa w § 4</w:t>
      </w:r>
      <w:r w:rsidR="007900FA">
        <w:rPr>
          <w:rFonts w:ascii="Arial Narrow" w:eastAsiaTheme="minorHAnsi" w:hAnsi="Arial Narrow" w:cs="Verdana"/>
        </w:rPr>
        <w:t>.</w:t>
      </w:r>
    </w:p>
    <w:p w14:paraId="183A01FC" w14:textId="77777777" w:rsidR="007900FA" w:rsidRDefault="009E38BA" w:rsidP="007900FA">
      <w:pPr>
        <w:autoSpaceDE w:val="0"/>
        <w:autoSpaceDN w:val="0"/>
        <w:adjustRightInd w:val="0"/>
        <w:spacing w:after="0" w:line="240" w:lineRule="auto"/>
        <w:jc w:val="both"/>
        <w:rPr>
          <w:rFonts w:ascii="Arial Narrow" w:eastAsiaTheme="minorHAnsi" w:hAnsi="Arial Narrow" w:cs="Verdana"/>
        </w:rPr>
      </w:pPr>
      <w:r w:rsidRPr="009E38BA">
        <w:rPr>
          <w:rFonts w:ascii="Arial Narrow" w:eastAsiaTheme="minorHAnsi" w:hAnsi="Arial Narrow" w:cs="Verdana"/>
        </w:rPr>
        <w:t>25. Powierzenie wykonania części zamówienia podwykonawcom nie zwalnia wykonawcy z</w:t>
      </w:r>
      <w:r w:rsidR="007900FA">
        <w:rPr>
          <w:rFonts w:ascii="Arial Narrow" w:eastAsiaTheme="minorHAnsi" w:hAnsi="Arial Narrow" w:cs="Verdana"/>
        </w:rPr>
        <w:t xml:space="preserve"> </w:t>
      </w:r>
      <w:r w:rsidRPr="009E38BA">
        <w:rPr>
          <w:rFonts w:ascii="Arial Narrow" w:eastAsiaTheme="minorHAnsi" w:hAnsi="Arial Narrow" w:cs="Verdana"/>
        </w:rPr>
        <w:t>odpowiedzialności za należyte wykonanie tego zamówienia. Wykonawca odpowiada za</w:t>
      </w:r>
      <w:r w:rsidR="007900FA">
        <w:rPr>
          <w:rFonts w:ascii="Arial Narrow" w:eastAsiaTheme="minorHAnsi" w:hAnsi="Arial Narrow" w:cs="Verdana"/>
        </w:rPr>
        <w:t xml:space="preserve"> </w:t>
      </w:r>
      <w:r w:rsidRPr="009E38BA">
        <w:rPr>
          <w:rFonts w:ascii="Arial Narrow" w:eastAsiaTheme="minorHAnsi" w:hAnsi="Arial Narrow" w:cs="Verdana"/>
        </w:rPr>
        <w:t>działania i zaniechania Podwykonawców jak za swoje własne.</w:t>
      </w:r>
    </w:p>
    <w:p w14:paraId="7B493C6D" w14:textId="49BFAA2E" w:rsidR="00197D8E" w:rsidRPr="009E38BA" w:rsidRDefault="00C62B7E" w:rsidP="007900FA">
      <w:pPr>
        <w:autoSpaceDE w:val="0"/>
        <w:autoSpaceDN w:val="0"/>
        <w:adjustRightInd w:val="0"/>
        <w:spacing w:after="0" w:line="240" w:lineRule="auto"/>
        <w:jc w:val="both"/>
        <w:rPr>
          <w:rFonts w:ascii="Arial Narrow" w:eastAsia="Times New Roman" w:hAnsi="Arial Narrow" w:cs="Arial"/>
          <w:lang w:eastAsia="pl-PL"/>
        </w:rPr>
      </w:pPr>
      <w:r w:rsidRPr="009E38BA">
        <w:rPr>
          <w:rFonts w:ascii="Arial Narrow" w:eastAsia="Times New Roman" w:hAnsi="Arial Narrow" w:cs="Arial"/>
          <w:lang w:eastAsia="pl-PL"/>
        </w:rPr>
        <w:t>2</w:t>
      </w:r>
      <w:r w:rsidR="007900FA">
        <w:rPr>
          <w:rFonts w:ascii="Arial Narrow" w:eastAsia="Times New Roman" w:hAnsi="Arial Narrow" w:cs="Arial"/>
          <w:lang w:eastAsia="pl-PL"/>
        </w:rPr>
        <w:t>6</w:t>
      </w:r>
      <w:r w:rsidRPr="009E38BA">
        <w:rPr>
          <w:rFonts w:ascii="Arial Narrow" w:eastAsia="Times New Roman" w:hAnsi="Arial Narrow" w:cs="Arial"/>
          <w:lang w:eastAsia="pl-PL"/>
        </w:rPr>
        <w:t>.</w:t>
      </w:r>
      <w:r w:rsidR="007900FA">
        <w:rPr>
          <w:rFonts w:ascii="Arial Narrow" w:eastAsia="Times New Roman" w:hAnsi="Arial Narrow" w:cs="Arial"/>
          <w:lang w:eastAsia="pl-PL"/>
        </w:rPr>
        <w:t xml:space="preserve"> </w:t>
      </w:r>
      <w:r w:rsidRPr="009E38BA">
        <w:rPr>
          <w:rFonts w:ascii="Arial Narrow" w:eastAsia="Times New Roman" w:hAnsi="Arial Narrow" w:cs="Arial"/>
          <w:lang w:eastAsia="pl-PL"/>
        </w:rPr>
        <w:t xml:space="preserve">W przypadku realizacji zamówienia przez podmioty występujące wspólnie (konsorcjum), </w:t>
      </w:r>
      <w:proofErr w:type="gramStart"/>
      <w:r w:rsidRPr="009E38BA">
        <w:rPr>
          <w:rFonts w:ascii="Arial Narrow" w:eastAsia="Times New Roman" w:hAnsi="Arial Narrow" w:cs="Arial"/>
          <w:lang w:eastAsia="pl-PL"/>
        </w:rPr>
        <w:t xml:space="preserve">umowy </w:t>
      </w:r>
      <w:r w:rsidR="007900FA">
        <w:rPr>
          <w:rFonts w:ascii="Arial Narrow" w:eastAsia="Times New Roman" w:hAnsi="Arial Narrow" w:cs="Arial"/>
          <w:lang w:eastAsia="pl-PL"/>
        </w:rPr>
        <w:t xml:space="preserve">                                             </w:t>
      </w:r>
      <w:r w:rsidRPr="009E38BA">
        <w:rPr>
          <w:rFonts w:ascii="Arial Narrow" w:eastAsia="Times New Roman" w:hAnsi="Arial Narrow" w:cs="Arial"/>
          <w:lang w:eastAsia="pl-PL"/>
        </w:rPr>
        <w:t>o</w:t>
      </w:r>
      <w:proofErr w:type="gramEnd"/>
      <w:r w:rsidR="00197D8E" w:rsidRPr="009E38BA">
        <w:rPr>
          <w:rFonts w:ascii="Arial Narrow" w:eastAsia="Times New Roman" w:hAnsi="Arial Narrow" w:cs="Arial"/>
          <w:lang w:eastAsia="pl-PL"/>
        </w:rPr>
        <w:t xml:space="preserve"> </w:t>
      </w:r>
      <w:r w:rsidRPr="009E38BA">
        <w:rPr>
          <w:rFonts w:ascii="Arial Narrow" w:eastAsia="Times New Roman" w:hAnsi="Arial Narrow" w:cs="Arial"/>
          <w:lang w:eastAsia="pl-PL"/>
        </w:rPr>
        <w:t>podwykonawstwo zawierane będą w imieniu i na rzecz wszystkich uczestników konsorcjum.</w:t>
      </w:r>
    </w:p>
    <w:p w14:paraId="7033A338" w14:textId="5990FA8E" w:rsidR="00197D8E" w:rsidRPr="009E38BA" w:rsidRDefault="00C62B7E" w:rsidP="009E38BA">
      <w:pPr>
        <w:spacing w:after="0" w:line="240" w:lineRule="auto"/>
        <w:jc w:val="both"/>
        <w:rPr>
          <w:rFonts w:ascii="Arial Narrow" w:eastAsia="Times New Roman" w:hAnsi="Arial Narrow" w:cs="Arial"/>
          <w:lang w:eastAsia="pl-PL"/>
        </w:rPr>
      </w:pPr>
      <w:r w:rsidRPr="009E38BA">
        <w:rPr>
          <w:rFonts w:ascii="Arial Narrow" w:eastAsia="Times New Roman" w:hAnsi="Arial Narrow" w:cs="Arial"/>
          <w:lang w:eastAsia="pl-PL"/>
        </w:rPr>
        <w:t>2</w:t>
      </w:r>
      <w:r w:rsidR="007900FA">
        <w:rPr>
          <w:rFonts w:ascii="Arial Narrow" w:eastAsia="Times New Roman" w:hAnsi="Arial Narrow" w:cs="Arial"/>
          <w:lang w:eastAsia="pl-PL"/>
        </w:rPr>
        <w:t>7</w:t>
      </w:r>
      <w:r w:rsidRPr="009E38BA">
        <w:rPr>
          <w:rFonts w:ascii="Arial Narrow" w:eastAsia="Times New Roman" w:hAnsi="Arial Narrow" w:cs="Arial"/>
          <w:lang w:eastAsia="pl-PL"/>
        </w:rPr>
        <w:t>.</w:t>
      </w:r>
      <w:r w:rsidR="007900FA">
        <w:rPr>
          <w:rFonts w:ascii="Arial Narrow" w:eastAsia="Times New Roman" w:hAnsi="Arial Narrow" w:cs="Arial"/>
          <w:lang w:eastAsia="pl-PL"/>
        </w:rPr>
        <w:t xml:space="preserve"> </w:t>
      </w:r>
      <w:r w:rsidRPr="009E38BA">
        <w:rPr>
          <w:rFonts w:ascii="Arial Narrow" w:eastAsia="Times New Roman" w:hAnsi="Arial Narrow" w:cs="Arial"/>
          <w:lang w:eastAsia="pl-PL"/>
        </w:rPr>
        <w:t xml:space="preserve">W przypadku, w którym Wykonawcą jest konsorcjum, każdy z członków konsorcjum odpowiada solidarnie wobec Zamawiającego za zobowiązania pozostałych członków konsorcjum wobec Podwykonawców, dalszych podwykonawców, usługodawców i dostawców zaspokojone przez Zamawiającego. </w:t>
      </w:r>
    </w:p>
    <w:p w14:paraId="6F03B0AE" w14:textId="02A5F21A" w:rsidR="00197D8E" w:rsidRPr="009E38BA" w:rsidRDefault="00C62B7E" w:rsidP="009E38BA">
      <w:pPr>
        <w:spacing w:after="0" w:line="240" w:lineRule="auto"/>
        <w:jc w:val="both"/>
        <w:rPr>
          <w:rFonts w:ascii="Arial Narrow" w:eastAsia="Times New Roman" w:hAnsi="Arial Narrow" w:cs="Arial"/>
          <w:lang w:eastAsia="pl-PL"/>
        </w:rPr>
      </w:pPr>
      <w:r w:rsidRPr="009E38BA">
        <w:rPr>
          <w:rFonts w:ascii="Arial Narrow" w:eastAsia="Times New Roman" w:hAnsi="Arial Narrow" w:cs="Arial"/>
          <w:lang w:eastAsia="pl-PL"/>
        </w:rPr>
        <w:t>2</w:t>
      </w:r>
      <w:r w:rsidR="007900FA">
        <w:rPr>
          <w:rFonts w:ascii="Arial Narrow" w:eastAsia="Times New Roman" w:hAnsi="Arial Narrow" w:cs="Arial"/>
          <w:lang w:eastAsia="pl-PL"/>
        </w:rPr>
        <w:t>8</w:t>
      </w:r>
      <w:r w:rsidRPr="009E38BA">
        <w:rPr>
          <w:rFonts w:ascii="Arial Narrow" w:eastAsia="Times New Roman" w:hAnsi="Arial Narrow" w:cs="Arial"/>
          <w:lang w:eastAsia="pl-PL"/>
        </w:rPr>
        <w:t>.</w:t>
      </w:r>
      <w:r w:rsidR="007900FA">
        <w:rPr>
          <w:rFonts w:ascii="Arial Narrow" w:eastAsia="Times New Roman" w:hAnsi="Arial Narrow" w:cs="Arial"/>
          <w:lang w:eastAsia="pl-PL"/>
        </w:rPr>
        <w:t xml:space="preserve"> </w:t>
      </w:r>
      <w:r w:rsidRPr="009E38BA">
        <w:rPr>
          <w:rFonts w:ascii="Arial Narrow" w:eastAsia="Times New Roman" w:hAnsi="Arial Narrow" w:cs="Arial"/>
          <w:lang w:eastAsia="pl-PL"/>
        </w:rPr>
        <w:t>Aby realizacja umowy przebiegała bez zakłóceń Wykonawca będzie koordynował, nadzorował i</w:t>
      </w:r>
      <w:r w:rsidR="00197D8E" w:rsidRPr="009E38BA">
        <w:rPr>
          <w:rFonts w:ascii="Arial Narrow" w:eastAsia="Times New Roman" w:hAnsi="Arial Narrow" w:cs="Arial"/>
          <w:lang w:eastAsia="pl-PL"/>
        </w:rPr>
        <w:t xml:space="preserve"> </w:t>
      </w:r>
      <w:r w:rsidRPr="009E38BA">
        <w:rPr>
          <w:rFonts w:ascii="Arial Narrow" w:eastAsia="Times New Roman" w:hAnsi="Arial Narrow" w:cs="Arial"/>
          <w:lang w:eastAsia="pl-PL"/>
        </w:rPr>
        <w:t>kontrolował pracę podwykonawców, dalszych podwykonawców, usługodawców i dostawców.</w:t>
      </w:r>
    </w:p>
    <w:p w14:paraId="72DE1DDA" w14:textId="0A274728" w:rsidR="00CA2CCD" w:rsidRPr="005323C7" w:rsidRDefault="00CD1D75" w:rsidP="000D0A33">
      <w:pPr>
        <w:spacing w:after="0" w:line="240" w:lineRule="auto"/>
        <w:rPr>
          <w:rFonts w:ascii="Arial Narrow" w:eastAsia="Times New Roman" w:hAnsi="Arial Narrow" w:cs="Arial"/>
          <w:lang w:eastAsia="pl-PL"/>
        </w:rPr>
      </w:pPr>
      <w:r w:rsidRPr="009E38BA">
        <w:rPr>
          <w:rFonts w:ascii="Arial Narrow" w:eastAsia="Times New Roman" w:hAnsi="Arial Narrow" w:cs="Arial"/>
          <w:lang w:eastAsia="pl-PL"/>
        </w:rPr>
        <w:t>2</w:t>
      </w:r>
      <w:r w:rsidR="007900FA">
        <w:rPr>
          <w:rFonts w:ascii="Arial Narrow" w:eastAsia="Times New Roman" w:hAnsi="Arial Narrow" w:cs="Arial"/>
          <w:lang w:eastAsia="pl-PL"/>
        </w:rPr>
        <w:t>9</w:t>
      </w:r>
      <w:r w:rsidRPr="005323C7">
        <w:rPr>
          <w:rFonts w:ascii="Arial Narrow" w:eastAsia="Times New Roman" w:hAnsi="Arial Narrow" w:cs="Arial"/>
          <w:lang w:eastAsia="pl-PL"/>
        </w:rPr>
        <w:t xml:space="preserve">. </w:t>
      </w:r>
      <w:r w:rsidRPr="005323C7">
        <w:rPr>
          <w:rFonts w:ascii="Arial Narrow" w:hAnsi="Arial Narrow"/>
        </w:rPr>
        <w:t>W związku z realizacją przedmiotu umowy w miejscu podlegającym bezpośredniemu nadzorowi zamawiającego, zamawiający żąda, aby przed przystąpieniem do wykonania zamówienia wykonawca podał nazwy, dane kontaktowe oraz przedstawicieli, podwykonawców</w:t>
      </w:r>
      <w:r w:rsidR="00CA2CCD" w:rsidRPr="005323C7">
        <w:rPr>
          <w:rFonts w:ascii="Arial Narrow" w:hAnsi="Arial Narrow"/>
        </w:rPr>
        <w:t xml:space="preserve"> i dalszych podwykonawców</w:t>
      </w:r>
      <w:r w:rsidRPr="005323C7">
        <w:rPr>
          <w:rFonts w:ascii="Arial Narrow" w:hAnsi="Arial Narrow"/>
        </w:rPr>
        <w:t>,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części przedmiotu umowy</w:t>
      </w:r>
      <w:r w:rsidR="00CA2CCD" w:rsidRPr="005323C7">
        <w:rPr>
          <w:rFonts w:ascii="Arial Narrow" w:hAnsi="Arial Narrow"/>
        </w:rPr>
        <w:t xml:space="preserve"> oraz </w:t>
      </w:r>
      <w:r w:rsidR="00CA2CCD" w:rsidRPr="005323C7">
        <w:rPr>
          <w:rFonts w:ascii="Arial Narrow" w:eastAsia="Times New Roman" w:hAnsi="Arial Narrow" w:cs="Arial"/>
          <w:lang w:eastAsia="pl-PL"/>
        </w:rPr>
        <w:t>czy podwykonawcy zawarli lub zamierzają zawrzeć umowę z dalszym podwykonawcą.</w:t>
      </w:r>
    </w:p>
    <w:p w14:paraId="2863ED54" w14:textId="388D2423" w:rsidR="00197D8E" w:rsidRPr="005323C7" w:rsidRDefault="007900FA" w:rsidP="000D0A33">
      <w:pPr>
        <w:spacing w:after="0" w:line="240" w:lineRule="auto"/>
        <w:rPr>
          <w:rFonts w:ascii="Arial Narrow" w:eastAsia="Times New Roman" w:hAnsi="Arial Narrow" w:cs="Arial"/>
          <w:lang w:eastAsia="pl-PL"/>
        </w:rPr>
      </w:pPr>
      <w:r w:rsidRPr="005323C7">
        <w:rPr>
          <w:rFonts w:ascii="Arial Narrow" w:eastAsia="Times New Roman" w:hAnsi="Arial Narrow" w:cs="Arial"/>
          <w:lang w:eastAsia="pl-PL"/>
        </w:rPr>
        <w:t>30</w:t>
      </w:r>
      <w:r w:rsidR="00C62B7E" w:rsidRPr="005323C7">
        <w:rPr>
          <w:rFonts w:ascii="Arial Narrow" w:eastAsia="Times New Roman" w:hAnsi="Arial Narrow" w:cs="Arial"/>
          <w:lang w:eastAsia="pl-PL"/>
        </w:rPr>
        <w:t xml:space="preserve">. </w:t>
      </w:r>
      <w:r w:rsidR="004E0624" w:rsidRPr="005323C7">
        <w:rPr>
          <w:rFonts w:ascii="Arial Narrow" w:eastAsia="Times New Roman" w:hAnsi="Arial Narrow" w:cs="Arial"/>
          <w:lang w:eastAsia="pl-PL"/>
        </w:rPr>
        <w:t>Informacje, o których mowa w ust. 2</w:t>
      </w:r>
      <w:r w:rsidRPr="005323C7">
        <w:rPr>
          <w:rFonts w:ascii="Arial Narrow" w:eastAsia="Times New Roman" w:hAnsi="Arial Narrow" w:cs="Arial"/>
          <w:lang w:eastAsia="pl-PL"/>
        </w:rPr>
        <w:t>9</w:t>
      </w:r>
      <w:r w:rsidR="004E0624" w:rsidRPr="005323C7">
        <w:rPr>
          <w:rFonts w:ascii="Arial Narrow" w:eastAsia="Times New Roman" w:hAnsi="Arial Narrow" w:cs="Arial"/>
          <w:lang w:eastAsia="pl-PL"/>
        </w:rPr>
        <w:t xml:space="preserve">, Wykonawca zobowiązany jest przekazywać na piśmie Inspektorowi nadzoru, będącemu przedstawicielem Zamawiającego uprawnionym do kontroli osób i podmiotów przebywających na </w:t>
      </w:r>
      <w:r w:rsidR="00C342B6" w:rsidRPr="005323C7">
        <w:rPr>
          <w:rFonts w:ascii="Arial Narrow" w:eastAsia="Times New Roman" w:hAnsi="Arial Narrow" w:cs="Arial"/>
          <w:lang w:eastAsia="pl-PL"/>
        </w:rPr>
        <w:t>terenie</w:t>
      </w:r>
      <w:r w:rsidR="004E0624" w:rsidRPr="005323C7">
        <w:rPr>
          <w:rFonts w:ascii="Arial Narrow" w:eastAsia="Times New Roman" w:hAnsi="Arial Narrow" w:cs="Arial"/>
          <w:lang w:eastAsia="pl-PL"/>
        </w:rPr>
        <w:t xml:space="preserve"> budowy.</w:t>
      </w:r>
    </w:p>
    <w:p w14:paraId="20472EB8" w14:textId="18CB2915" w:rsidR="00A759EF" w:rsidRPr="005C08E7" w:rsidRDefault="005C08E7" w:rsidP="000D0A33">
      <w:pPr>
        <w:spacing w:after="0" w:line="240" w:lineRule="auto"/>
        <w:rPr>
          <w:rFonts w:ascii="Arial Narrow" w:hAnsi="Arial Narrow"/>
        </w:rPr>
      </w:pPr>
      <w:r>
        <w:rPr>
          <w:rFonts w:ascii="Arial Narrow" w:eastAsia="Times New Roman" w:hAnsi="Arial Narrow" w:cs="Arial"/>
          <w:lang w:eastAsia="pl-PL"/>
        </w:rPr>
        <w:t>31</w:t>
      </w:r>
      <w:r w:rsidR="00C62B7E" w:rsidRPr="009E38BA">
        <w:rPr>
          <w:rFonts w:ascii="Arial Narrow" w:eastAsia="Times New Roman" w:hAnsi="Arial Narrow" w:cs="Arial"/>
          <w:lang w:eastAsia="pl-PL"/>
        </w:rPr>
        <w:t xml:space="preserve">. </w:t>
      </w:r>
      <w:r w:rsidR="00A759EF" w:rsidRPr="005C08E7">
        <w:rPr>
          <w:rFonts w:ascii="Arial Narrow" w:hAnsi="Arial Narrow"/>
        </w:rPr>
        <w:t xml:space="preserve">Zamawiający, może żądać od Wykonawcy zmiany lub odsunięcia podwykonawcy lub dalszego podwykonawcy od wykonywania świadczeń w zakresie realizacji przedmiotu niniejszej Umowy, jeżeli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w:t>
      </w:r>
      <w:r w:rsidR="003B0715" w:rsidRPr="005C08E7">
        <w:rPr>
          <w:rFonts w:ascii="Arial Narrow" w:hAnsi="Arial Narrow"/>
        </w:rPr>
        <w:t xml:space="preserve">usunie </w:t>
      </w:r>
      <w:r w:rsidR="00A759EF" w:rsidRPr="005C08E7">
        <w:rPr>
          <w:rFonts w:ascii="Arial Narrow" w:hAnsi="Arial Narrow"/>
        </w:rPr>
        <w:t>niezwłocznie</w:t>
      </w:r>
      <w:r w:rsidR="003B0715" w:rsidRPr="005C08E7">
        <w:rPr>
          <w:rFonts w:ascii="Arial Narrow" w:hAnsi="Arial Narrow"/>
        </w:rPr>
        <w:t xml:space="preserve">, jednak nie później niż w ciągu 5 (pięciu) dni od doręczenia pisemnego </w:t>
      </w:r>
      <w:r w:rsidR="00A759EF" w:rsidRPr="005C08E7">
        <w:rPr>
          <w:rFonts w:ascii="Arial Narrow" w:hAnsi="Arial Narrow"/>
        </w:rPr>
        <w:t>żądani</w:t>
      </w:r>
      <w:r w:rsidR="003B0715" w:rsidRPr="005C08E7">
        <w:rPr>
          <w:rFonts w:ascii="Arial Narrow" w:hAnsi="Arial Narrow"/>
        </w:rPr>
        <w:t>a</w:t>
      </w:r>
      <w:r w:rsidR="00A759EF" w:rsidRPr="005C08E7">
        <w:rPr>
          <w:rFonts w:ascii="Arial Narrow" w:hAnsi="Arial Narrow"/>
        </w:rPr>
        <w:t xml:space="preserve"> Zamawiającego</w:t>
      </w:r>
      <w:r w:rsidR="003B0715" w:rsidRPr="005C08E7">
        <w:rPr>
          <w:rFonts w:ascii="Arial Narrow" w:hAnsi="Arial Narrow"/>
        </w:rPr>
        <w:t>,</w:t>
      </w:r>
      <w:r w:rsidR="00A759EF" w:rsidRPr="005C08E7">
        <w:rPr>
          <w:rFonts w:ascii="Arial Narrow" w:hAnsi="Arial Narrow"/>
        </w:rPr>
        <w:t xml:space="preserve"> podwykonawcę lub dalszego podwykonawcę z terenu budowy, jeżeli działania podwykonawcy lub dalszego podwykonawcy na terenie budowy naruszają postanowienia niniejszej Umowy.</w:t>
      </w:r>
    </w:p>
    <w:p w14:paraId="225D89BD" w14:textId="77777777" w:rsidR="008324AE" w:rsidRPr="00B7069B" w:rsidRDefault="008324AE" w:rsidP="000D0A33">
      <w:pPr>
        <w:autoSpaceDE w:val="0"/>
        <w:autoSpaceDN w:val="0"/>
        <w:adjustRightInd w:val="0"/>
        <w:spacing w:after="0" w:line="240" w:lineRule="auto"/>
        <w:rPr>
          <w:rFonts w:ascii="Arial Narrow" w:hAnsi="Arial Narrow" w:cs="Arial"/>
          <w:b/>
          <w:bCs/>
        </w:rPr>
      </w:pPr>
    </w:p>
    <w:p w14:paraId="52641903" w14:textId="4A115864" w:rsidR="008324AE" w:rsidRPr="009E635A" w:rsidRDefault="008324AE" w:rsidP="000D0A33">
      <w:pPr>
        <w:autoSpaceDE w:val="0"/>
        <w:autoSpaceDN w:val="0"/>
        <w:adjustRightInd w:val="0"/>
        <w:spacing w:after="0" w:line="240" w:lineRule="auto"/>
        <w:rPr>
          <w:rFonts w:ascii="Arial Narrow" w:hAnsi="Arial Narrow" w:cs="Arial"/>
          <w:b/>
          <w:bCs/>
        </w:rPr>
      </w:pPr>
      <w:r w:rsidRPr="00B7069B">
        <w:rPr>
          <w:rFonts w:ascii="Arial Narrow" w:hAnsi="Arial Narrow" w:cs="Arial"/>
          <w:b/>
          <w:bCs/>
        </w:rPr>
        <w:lastRenderedPageBreak/>
        <w:t>§ 13 Klauzula zatrudnienia</w:t>
      </w:r>
    </w:p>
    <w:p w14:paraId="6817AEE0" w14:textId="4E4BD05A" w:rsidR="001647F5" w:rsidRPr="00F748EB" w:rsidRDefault="001647F5" w:rsidP="001647F5">
      <w:pPr>
        <w:autoSpaceDE w:val="0"/>
        <w:autoSpaceDN w:val="0"/>
        <w:adjustRightInd w:val="0"/>
        <w:spacing w:after="0" w:line="240" w:lineRule="auto"/>
        <w:rPr>
          <w:rFonts w:ascii="Arial Narrow" w:hAnsi="Arial Narrow"/>
          <w:strike/>
        </w:rPr>
      </w:pPr>
      <w:r>
        <w:rPr>
          <w:rFonts w:ascii="Arial Narrow" w:hAnsi="Arial Narrow" w:cs="Arial"/>
        </w:rPr>
        <w:t>1.</w:t>
      </w:r>
      <w:r>
        <w:rPr>
          <w:rFonts w:ascii="Arial Narrow" w:hAnsi="Arial Narrow" w:cs="Arial"/>
        </w:rPr>
        <w:tab/>
      </w:r>
      <w:r w:rsidR="008324AE" w:rsidRPr="009E635A">
        <w:rPr>
          <w:rFonts w:ascii="Arial Narrow" w:hAnsi="Arial Narrow" w:cs="Arial"/>
        </w:rPr>
        <w:t xml:space="preserve">Zamawiający wymaga zatrudnienia na podstawie umowy o pracę przez wykonawcę lub podwykonawcę osób, które wykonują czynności </w:t>
      </w:r>
      <w:bookmarkStart w:id="5" w:name="_Hlk494881265"/>
      <w:r w:rsidR="008324AE" w:rsidRPr="009E635A">
        <w:rPr>
          <w:rFonts w:ascii="Arial Narrow" w:hAnsi="Arial Narrow" w:cs="Arial"/>
        </w:rPr>
        <w:t xml:space="preserve">bezpośrednio związane z pracami budowlanymi w zakresie realizacji przedmiotu zamówienia, tzn. osób </w:t>
      </w:r>
      <w:r w:rsidR="008324AE" w:rsidRPr="00F748EB">
        <w:rPr>
          <w:rFonts w:ascii="Arial Narrow" w:hAnsi="Arial Narrow" w:cs="Arial"/>
        </w:rPr>
        <w:t>wykonujących</w:t>
      </w:r>
      <w:bookmarkEnd w:id="5"/>
      <w:r w:rsidR="008324AE" w:rsidRPr="00F748EB">
        <w:rPr>
          <w:rFonts w:ascii="Arial Narrow" w:eastAsia="Cambria" w:hAnsi="Arial Narrow" w:cs="Arial"/>
          <w:iCs/>
        </w:rPr>
        <w:t>.</w:t>
      </w:r>
      <w:r w:rsidRPr="00F748EB">
        <w:rPr>
          <w:rFonts w:ascii="Arial Narrow" w:hAnsi="Arial Narrow" w:cstheme="minorHAnsi"/>
        </w:rPr>
        <w:t xml:space="preserve"> </w:t>
      </w:r>
      <w:proofErr w:type="gramStart"/>
      <w:r w:rsidRPr="00F748EB">
        <w:rPr>
          <w:rFonts w:ascii="Arial Narrow" w:hAnsi="Arial Narrow" w:cstheme="minorHAnsi"/>
        </w:rPr>
        <w:t>czynności</w:t>
      </w:r>
      <w:proofErr w:type="gramEnd"/>
      <w:r w:rsidRPr="00F748EB">
        <w:rPr>
          <w:rFonts w:ascii="Arial Narrow" w:hAnsi="Arial Narrow" w:cstheme="minorHAnsi"/>
        </w:rPr>
        <w:t xml:space="preserve"> związane z wykonaniem robót:</w:t>
      </w:r>
    </w:p>
    <w:p w14:paraId="04DA960F" w14:textId="77777777" w:rsidR="008E72DB" w:rsidRDefault="001647F5"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sidRPr="00F748EB">
        <w:rPr>
          <w:rFonts w:ascii="Arial Narrow" w:hAnsi="Arial Narrow" w:cstheme="minorHAnsi"/>
          <w:sz w:val="22"/>
          <w:szCs w:val="22"/>
        </w:rPr>
        <w:t xml:space="preserve">- </w:t>
      </w:r>
      <w:r w:rsidRPr="00F748EB">
        <w:rPr>
          <w:rFonts w:ascii="Arial Narrow" w:hAnsi="Arial Narrow" w:cstheme="minorHAnsi"/>
          <w:sz w:val="22"/>
          <w:szCs w:val="22"/>
        </w:rPr>
        <w:tab/>
      </w:r>
      <w:r w:rsidR="008E72DB">
        <w:rPr>
          <w:rFonts w:ascii="Arial Narrow" w:hAnsi="Arial Narrow" w:cstheme="minorHAnsi"/>
          <w:sz w:val="22"/>
          <w:szCs w:val="22"/>
        </w:rPr>
        <w:t>ziemnych</w:t>
      </w:r>
    </w:p>
    <w:p w14:paraId="50BB80BC"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 xml:space="preserve">fundamentowych, </w:t>
      </w:r>
    </w:p>
    <w:p w14:paraId="44468A7B"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 xml:space="preserve">tynkarskich, </w:t>
      </w:r>
    </w:p>
    <w:p w14:paraId="613B76E2"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 xml:space="preserve">posadzkarskich, </w:t>
      </w:r>
    </w:p>
    <w:p w14:paraId="414CB303"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ślusarskich,</w:t>
      </w:r>
    </w:p>
    <w:p w14:paraId="367C5E0C"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 xml:space="preserve">spawalnicze, </w:t>
      </w:r>
    </w:p>
    <w:p w14:paraId="5C30B1AC"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 xml:space="preserve">izolacyjnych i </w:t>
      </w:r>
      <w:proofErr w:type="spellStart"/>
      <w:r>
        <w:rPr>
          <w:rFonts w:ascii="Arial Narrow" w:hAnsi="Arial Narrow" w:cstheme="minorHAnsi"/>
          <w:sz w:val="22"/>
          <w:szCs w:val="22"/>
        </w:rPr>
        <w:t>ociepleniowych</w:t>
      </w:r>
      <w:proofErr w:type="spellEnd"/>
      <w:r>
        <w:rPr>
          <w:rFonts w:ascii="Arial Narrow" w:hAnsi="Arial Narrow" w:cstheme="minorHAnsi"/>
          <w:sz w:val="22"/>
          <w:szCs w:val="22"/>
        </w:rPr>
        <w:t xml:space="preserve">, </w:t>
      </w:r>
    </w:p>
    <w:p w14:paraId="531CFFFB"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 xml:space="preserve">okładzinowych, </w:t>
      </w:r>
      <w:r>
        <w:rPr>
          <w:rFonts w:ascii="Arial Narrow" w:hAnsi="Arial Narrow" w:cstheme="minorHAnsi"/>
          <w:color w:val="A5A5A5" w:themeColor="accent3"/>
          <w:sz w:val="22"/>
          <w:szCs w:val="22"/>
        </w:rPr>
        <w:t xml:space="preserve"> </w:t>
      </w:r>
    </w:p>
    <w:p w14:paraId="1A951AA0"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 xml:space="preserve">malarskich, </w:t>
      </w:r>
    </w:p>
    <w:p w14:paraId="652B28D1"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 xml:space="preserve">murarskich, </w:t>
      </w:r>
    </w:p>
    <w:p w14:paraId="43C9B8B6"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zbrojarskich</w:t>
      </w:r>
    </w:p>
    <w:p w14:paraId="2CBFEF57"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ciesielskich</w:t>
      </w:r>
    </w:p>
    <w:p w14:paraId="5A4DB28C"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 xml:space="preserve">dekarskich, </w:t>
      </w:r>
    </w:p>
    <w:p w14:paraId="71C78BCF"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elewacyjnych</w:t>
      </w:r>
    </w:p>
    <w:p w14:paraId="0F4B7412"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 xml:space="preserve">montażowych, </w:t>
      </w:r>
    </w:p>
    <w:p w14:paraId="5CB0915B" w14:textId="77777777" w:rsidR="008E72DB" w:rsidRDefault="008E72DB" w:rsidP="008E72DB">
      <w:pPr>
        <w:pStyle w:val="Akapitzlist1"/>
        <w:tabs>
          <w:tab w:val="left" w:pos="720"/>
        </w:tabs>
        <w:overflowPunct w:val="0"/>
        <w:autoSpaceDE w:val="0"/>
        <w:autoSpaceDN w:val="0"/>
        <w:adjustRightInd w:val="0"/>
        <w:ind w:left="720" w:firstLine="0"/>
        <w:contextualSpacing/>
        <w:rPr>
          <w:rFonts w:ascii="Arial Narrow" w:hAnsi="Arial Narrow" w:cstheme="minorHAnsi"/>
          <w:sz w:val="22"/>
          <w:szCs w:val="22"/>
        </w:rPr>
      </w:pPr>
      <w:r>
        <w:rPr>
          <w:rFonts w:ascii="Arial Narrow" w:hAnsi="Arial Narrow" w:cstheme="minorHAnsi"/>
          <w:sz w:val="22"/>
          <w:szCs w:val="22"/>
        </w:rPr>
        <w:t>-</w:t>
      </w:r>
      <w:r>
        <w:rPr>
          <w:rFonts w:ascii="Arial Narrow" w:hAnsi="Arial Narrow" w:cstheme="minorHAnsi"/>
          <w:sz w:val="22"/>
          <w:szCs w:val="22"/>
        </w:rPr>
        <w:tab/>
        <w:t>wykończeniowych,</w:t>
      </w:r>
    </w:p>
    <w:p w14:paraId="44564917" w14:textId="7CC54073" w:rsidR="001647F5" w:rsidRPr="00F748EB" w:rsidRDefault="001647F5" w:rsidP="008E72DB">
      <w:pPr>
        <w:pStyle w:val="Akapitzlist1"/>
        <w:tabs>
          <w:tab w:val="left" w:pos="720"/>
        </w:tabs>
        <w:overflowPunct w:val="0"/>
        <w:autoSpaceDE w:val="0"/>
        <w:autoSpaceDN w:val="0"/>
        <w:adjustRightInd w:val="0"/>
        <w:contextualSpacing/>
        <w:rPr>
          <w:rFonts w:ascii="Arial Narrow" w:hAnsi="Arial Narrow" w:cstheme="minorHAnsi"/>
          <w:sz w:val="22"/>
          <w:szCs w:val="22"/>
        </w:rPr>
      </w:pPr>
      <w:r w:rsidRPr="00F748EB">
        <w:rPr>
          <w:rFonts w:ascii="Arial Narrow" w:hAnsi="Arial Narrow" w:cstheme="minorHAnsi"/>
          <w:sz w:val="22"/>
          <w:szCs w:val="22"/>
        </w:rPr>
        <w:t>o ile nie będą wykonywane przez daną osobę w ramach prowadzonej przez nią działalności gospodarczej.</w:t>
      </w:r>
    </w:p>
    <w:p w14:paraId="28AF9E3C" w14:textId="3F17EF82" w:rsidR="008324AE" w:rsidRPr="00F748EB" w:rsidRDefault="001647F5" w:rsidP="001647F5">
      <w:pPr>
        <w:ind w:left="424"/>
        <w:contextualSpacing/>
        <w:jc w:val="both"/>
        <w:rPr>
          <w:rFonts w:ascii="Arial Narrow" w:hAnsi="Arial Narrow" w:cstheme="minorHAnsi"/>
          <w:strike/>
        </w:rPr>
      </w:pPr>
      <w:r w:rsidRPr="00F748EB">
        <w:rPr>
          <w:rFonts w:ascii="Arial Narrow" w:hAnsi="Arial Narrow" w:cstheme="minorHAnsi"/>
        </w:rPr>
        <w:t xml:space="preserve">Wykonawca jest zobowiązany zawrzeć w każdej umowie o podwykonawstwo stosowne zapisy zobowiązujące podwykonawców do zatrudnienia na umowę o pracę wszystkich osób, które wykonują prace w sposób określony w art. 22 §1 KP. </w:t>
      </w:r>
    </w:p>
    <w:p w14:paraId="74562FFF" w14:textId="77777777" w:rsidR="008324AE" w:rsidRPr="00B7069B" w:rsidRDefault="008324AE" w:rsidP="00DC547E">
      <w:pPr>
        <w:pStyle w:val="Akapitzlist"/>
        <w:numPr>
          <w:ilvl w:val="0"/>
          <w:numId w:val="53"/>
        </w:numPr>
        <w:spacing w:after="0" w:line="240" w:lineRule="auto"/>
        <w:rPr>
          <w:rFonts w:ascii="Arial Narrow" w:hAnsi="Arial Narrow" w:cs="Arial"/>
        </w:rPr>
      </w:pPr>
      <w:r w:rsidRPr="009E635A">
        <w:rPr>
          <w:rFonts w:ascii="Arial Narrow" w:hAnsi="Arial Narrow" w:cs="Arial"/>
        </w:rPr>
        <w:t xml:space="preserve">W trakcie realizacji zamówienia zamawiający uprawniony </w:t>
      </w:r>
      <w:r w:rsidRPr="00B7069B">
        <w:rPr>
          <w:rFonts w:ascii="Arial Narrow" w:hAnsi="Arial Narrow" w:cs="Arial"/>
        </w:rPr>
        <w:t xml:space="preserve">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297C3F6D" w14:textId="77777777" w:rsidR="008324AE" w:rsidRPr="00B7069B" w:rsidRDefault="008324AE" w:rsidP="00DC547E">
      <w:pPr>
        <w:pStyle w:val="Akapitzlist"/>
        <w:numPr>
          <w:ilvl w:val="0"/>
          <w:numId w:val="10"/>
        </w:numPr>
        <w:spacing w:after="0" w:line="240" w:lineRule="auto"/>
        <w:ind w:left="709" w:hanging="283"/>
        <w:rPr>
          <w:rFonts w:ascii="Arial Narrow" w:hAnsi="Arial Narrow" w:cs="Arial"/>
        </w:rPr>
      </w:pPr>
      <w:proofErr w:type="gramStart"/>
      <w:r w:rsidRPr="00B7069B">
        <w:rPr>
          <w:rFonts w:ascii="Arial Narrow" w:hAnsi="Arial Narrow" w:cs="Arial"/>
        </w:rPr>
        <w:t>żądania</w:t>
      </w:r>
      <w:proofErr w:type="gramEnd"/>
      <w:r w:rsidRPr="00B7069B">
        <w:rPr>
          <w:rFonts w:ascii="Arial Narrow" w:hAnsi="Arial Narrow" w:cs="Arial"/>
        </w:rPr>
        <w:t xml:space="preserve"> oświadczeń i dokumentów w zakresie potwierdzenia spełniania ww. wymogów </w:t>
      </w:r>
      <w:r w:rsidRPr="00B7069B">
        <w:rPr>
          <w:rFonts w:ascii="Arial Narrow" w:hAnsi="Arial Narrow" w:cs="Arial"/>
        </w:rPr>
        <w:br/>
        <w:t>i dokonywania ich oceny,</w:t>
      </w:r>
    </w:p>
    <w:p w14:paraId="1E9A00C2" w14:textId="77777777" w:rsidR="008324AE" w:rsidRPr="00B7069B" w:rsidRDefault="008324AE" w:rsidP="00DC547E">
      <w:pPr>
        <w:pStyle w:val="Akapitzlist"/>
        <w:numPr>
          <w:ilvl w:val="0"/>
          <w:numId w:val="10"/>
        </w:numPr>
        <w:spacing w:after="0" w:line="240" w:lineRule="auto"/>
        <w:ind w:left="709" w:hanging="283"/>
        <w:rPr>
          <w:rFonts w:ascii="Arial Narrow" w:hAnsi="Arial Narrow" w:cs="Arial"/>
        </w:rPr>
      </w:pPr>
      <w:proofErr w:type="gramStart"/>
      <w:r w:rsidRPr="00B7069B">
        <w:rPr>
          <w:rFonts w:ascii="Arial Narrow" w:hAnsi="Arial Narrow" w:cs="Arial"/>
        </w:rPr>
        <w:t>żądania</w:t>
      </w:r>
      <w:proofErr w:type="gramEnd"/>
      <w:r w:rsidRPr="00B7069B">
        <w:rPr>
          <w:rFonts w:ascii="Arial Narrow" w:hAnsi="Arial Narrow" w:cs="Arial"/>
        </w:rPr>
        <w:t xml:space="preserve"> wyjaśnień w przypadku wątpliwości w zakresie potwierdzenia spełniania wymagań, o których mowa wyżej,</w:t>
      </w:r>
    </w:p>
    <w:p w14:paraId="151BC2E2" w14:textId="77777777" w:rsidR="008324AE" w:rsidRPr="00B7069B" w:rsidRDefault="008324AE" w:rsidP="00DC547E">
      <w:pPr>
        <w:pStyle w:val="Akapitzlist"/>
        <w:numPr>
          <w:ilvl w:val="0"/>
          <w:numId w:val="10"/>
        </w:numPr>
        <w:spacing w:after="0" w:line="240" w:lineRule="auto"/>
        <w:ind w:left="426" w:firstLine="0"/>
        <w:rPr>
          <w:rFonts w:ascii="Arial Narrow" w:hAnsi="Arial Narrow" w:cs="Arial"/>
        </w:rPr>
      </w:pPr>
      <w:proofErr w:type="gramStart"/>
      <w:r w:rsidRPr="00B7069B">
        <w:rPr>
          <w:rFonts w:ascii="Arial Narrow" w:hAnsi="Arial Narrow" w:cs="Arial"/>
        </w:rPr>
        <w:t>przeprowadzania</w:t>
      </w:r>
      <w:proofErr w:type="gramEnd"/>
      <w:r w:rsidRPr="00B7069B">
        <w:rPr>
          <w:rFonts w:ascii="Arial Narrow" w:hAnsi="Arial Narrow" w:cs="Arial"/>
        </w:rPr>
        <w:t xml:space="preserve"> kontroli na miejscu wykonywania świadczenia.</w:t>
      </w:r>
    </w:p>
    <w:p w14:paraId="6510189D" w14:textId="0D6CC273" w:rsidR="008324AE" w:rsidRPr="00B7069B" w:rsidRDefault="008324AE" w:rsidP="00DC547E">
      <w:pPr>
        <w:pStyle w:val="Akapitzlist"/>
        <w:numPr>
          <w:ilvl w:val="0"/>
          <w:numId w:val="53"/>
        </w:numPr>
        <w:spacing w:after="0" w:line="240" w:lineRule="auto"/>
        <w:ind w:left="426" w:hanging="426"/>
        <w:rPr>
          <w:rFonts w:ascii="Arial Narrow" w:hAnsi="Arial Narrow" w:cs="Arial"/>
        </w:rPr>
      </w:pPr>
      <w:r w:rsidRPr="00B7069B">
        <w:rPr>
          <w:rFonts w:ascii="Arial Narrow" w:hAnsi="Arial Narrow" w:cs="Arial"/>
        </w:rPr>
        <w:t>W trakcie realizacji zamówienia na każde wezwanie zamawiającego w wyznaczonym w tym wezwaniu terminie wykonawca</w:t>
      </w:r>
      <w:r w:rsidR="000A36C5" w:rsidRPr="00B7069B">
        <w:rPr>
          <w:rFonts w:ascii="Arial Narrow" w:hAnsi="Arial Narrow" w:cs="Arial"/>
        </w:rPr>
        <w:t xml:space="preserve"> p</w:t>
      </w:r>
      <w:r w:rsidRPr="00B7069B">
        <w:rPr>
          <w:rFonts w:ascii="Arial Narrow" w:hAnsi="Arial Narrow" w:cs="Arial"/>
        </w:rPr>
        <w:t>rzedłoży</w:t>
      </w:r>
      <w:r w:rsidR="000A36C5" w:rsidRPr="00B7069B">
        <w:rPr>
          <w:rFonts w:ascii="Arial Narrow" w:hAnsi="Arial Narrow" w:cs="Arial"/>
        </w:rPr>
        <w:t xml:space="preserve"> </w:t>
      </w:r>
      <w:r w:rsidRPr="00B7069B">
        <w:rPr>
          <w:rFonts w:ascii="Arial Narrow" w:hAnsi="Arial Narrow" w:cs="Arial"/>
        </w:rPr>
        <w:t>zamawiającemu</w:t>
      </w:r>
      <w:r w:rsidR="000A36C5" w:rsidRPr="00B7069B">
        <w:rPr>
          <w:rFonts w:ascii="Arial Narrow" w:hAnsi="Arial Narrow" w:cs="Arial"/>
        </w:rPr>
        <w:t xml:space="preserve"> </w:t>
      </w:r>
      <w:r w:rsidRPr="00B7069B">
        <w:rPr>
          <w:rFonts w:ascii="Arial Narrow" w:hAnsi="Arial Narrow" w:cs="Arial"/>
        </w:rPr>
        <w:t>wskazane</w:t>
      </w:r>
      <w:r w:rsidR="000A36C5" w:rsidRPr="00B7069B">
        <w:rPr>
          <w:rFonts w:ascii="Arial Narrow" w:hAnsi="Arial Narrow" w:cs="Arial"/>
        </w:rPr>
        <w:t xml:space="preserve"> </w:t>
      </w:r>
      <w:r w:rsidRPr="00B7069B">
        <w:rPr>
          <w:rFonts w:ascii="Arial Narrow" w:hAnsi="Arial Narrow" w:cs="Arial"/>
        </w:rPr>
        <w:t>poniżej</w:t>
      </w:r>
      <w:r w:rsidR="000A36C5" w:rsidRPr="00B7069B">
        <w:rPr>
          <w:rFonts w:ascii="Arial Narrow" w:hAnsi="Arial Narrow" w:cs="Arial"/>
        </w:rPr>
        <w:t xml:space="preserve"> </w:t>
      </w:r>
      <w:r w:rsidRPr="00B7069B">
        <w:rPr>
          <w:rFonts w:ascii="Arial Narrow" w:hAnsi="Arial Narrow" w:cs="Arial"/>
        </w:rPr>
        <w:t>dowody</w:t>
      </w:r>
      <w:r w:rsidR="000A36C5" w:rsidRPr="00B7069B">
        <w:rPr>
          <w:rFonts w:ascii="Arial Narrow" w:hAnsi="Arial Narrow" w:cs="Arial"/>
        </w:rPr>
        <w:t xml:space="preserve"> </w:t>
      </w:r>
      <w:r w:rsidRPr="00B7069B">
        <w:rPr>
          <w:rFonts w:ascii="Arial Narrow" w:hAnsi="Arial Narrow" w:cs="Arial"/>
        </w:rPr>
        <w:t>w celu potwierdzenia spełnienia wymogu zatrudnienia na podstawie umowy o pracę przez wykonawcę lub podwykonawcę osób wykonujących wskazane w ust. 1 czynności w trakcie realizacji zamówienia:</w:t>
      </w:r>
    </w:p>
    <w:p w14:paraId="2B91DC1D" w14:textId="77777777" w:rsidR="00197D8E" w:rsidRPr="002571C9" w:rsidRDefault="00197D8E" w:rsidP="00DC547E">
      <w:pPr>
        <w:pStyle w:val="Akapitzlist"/>
        <w:numPr>
          <w:ilvl w:val="0"/>
          <w:numId w:val="11"/>
        </w:numPr>
        <w:spacing w:after="0" w:line="240" w:lineRule="auto"/>
        <w:ind w:left="709" w:hanging="283"/>
        <w:rPr>
          <w:rFonts w:ascii="Arial Narrow" w:hAnsi="Arial Narrow" w:cs="Arial"/>
        </w:rPr>
      </w:pPr>
      <w:proofErr w:type="gramStart"/>
      <w:r w:rsidRPr="002571C9">
        <w:rPr>
          <w:rFonts w:ascii="Arial Narrow" w:eastAsia="Times New Roman" w:hAnsi="Arial Narrow" w:cs="Arial"/>
          <w:lang w:eastAsia="pl-PL"/>
        </w:rPr>
        <w:t>oświadczenia</w:t>
      </w:r>
      <w:proofErr w:type="gramEnd"/>
      <w:r w:rsidRPr="002571C9">
        <w:rPr>
          <w:rFonts w:ascii="Arial Narrow" w:eastAsia="Times New Roman" w:hAnsi="Arial Narrow" w:cs="Arial"/>
          <w:lang w:eastAsia="pl-PL"/>
        </w:rPr>
        <w:t xml:space="preserve"> zatrudnionego pracownika, zawierających informacje, w tym dane osobowe, niezbędne do weryfikacji zatrudnienia na podstawie umowy o pracę, w szczególności imię i nazwisko zatrudnionego pracownika, datę zawarcia umowy o pracę, rodzaj umowy o pracę i zakres obowiązków pracownika</w:t>
      </w:r>
    </w:p>
    <w:p w14:paraId="4B5F4070" w14:textId="77777777" w:rsidR="00197D8E" w:rsidRPr="002571C9" w:rsidRDefault="00197D8E" w:rsidP="00DC547E">
      <w:pPr>
        <w:pStyle w:val="Akapitzlist"/>
        <w:numPr>
          <w:ilvl w:val="0"/>
          <w:numId w:val="11"/>
        </w:numPr>
        <w:spacing w:after="0" w:line="240" w:lineRule="auto"/>
        <w:ind w:left="709" w:hanging="283"/>
        <w:rPr>
          <w:rFonts w:ascii="Arial Narrow" w:hAnsi="Arial Narrow" w:cs="Arial"/>
        </w:rPr>
      </w:pPr>
      <w:proofErr w:type="gramStart"/>
      <w:r w:rsidRPr="002571C9">
        <w:rPr>
          <w:rFonts w:ascii="Arial Narrow" w:eastAsia="Times New Roman" w:hAnsi="Arial Narrow" w:cs="Arial"/>
          <w:lang w:eastAsia="pl-PL"/>
        </w:rPr>
        <w:t>oświadczenia</w:t>
      </w:r>
      <w:proofErr w:type="gramEnd"/>
      <w:r w:rsidRPr="002571C9">
        <w:rPr>
          <w:rFonts w:ascii="Arial Narrow" w:eastAsia="Times New Roman" w:hAnsi="Arial Narrow" w:cs="Arial"/>
          <w:lang w:eastAsia="pl-PL"/>
        </w:rPr>
        <w:t xml:space="preserve"> wykonawcy lub podwykonawcy o zatrudnieniu na podstawie umowy o pracę osób wykonujących czynności, których dotyczy wezwanie Zamawiającego. Oświadczenie to powinno zawierać informacje, w tym dane osobowe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93B214B" w14:textId="77777777" w:rsidR="002571C9" w:rsidRPr="002571C9" w:rsidRDefault="00197D8E" w:rsidP="00DC547E">
      <w:pPr>
        <w:pStyle w:val="Akapitzlist"/>
        <w:numPr>
          <w:ilvl w:val="0"/>
          <w:numId w:val="11"/>
        </w:numPr>
        <w:spacing w:after="0" w:line="240" w:lineRule="auto"/>
        <w:ind w:left="709" w:hanging="283"/>
        <w:rPr>
          <w:rFonts w:ascii="Arial Narrow" w:hAnsi="Arial Narrow" w:cs="Arial"/>
        </w:rPr>
      </w:pPr>
      <w:proofErr w:type="gramStart"/>
      <w:r w:rsidRPr="002571C9">
        <w:rPr>
          <w:rFonts w:ascii="Arial Narrow" w:eastAsia="Times New Roman" w:hAnsi="Arial Narrow" w:cs="Arial"/>
          <w:lang w:eastAsia="pl-PL"/>
        </w:rPr>
        <w:t>poświadczonej</w:t>
      </w:r>
      <w:proofErr w:type="gramEnd"/>
      <w:r w:rsidRPr="002571C9">
        <w:rPr>
          <w:rFonts w:ascii="Arial Narrow" w:eastAsia="Times New Roman" w:hAnsi="Arial Narrow" w:cs="Arial"/>
          <w:lang w:eastAsia="pl-PL"/>
        </w:rPr>
        <w:t xml:space="preserve">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jednak z zapewnieniem dostępności imienia i nazwiska pracownika dla identyfikacji dokumentu wraz z informacjami takimi jak: data zawarcia umowy, rodzaj umowy o pracę i wymiar etatu,</w:t>
      </w:r>
    </w:p>
    <w:p w14:paraId="4AEA5911" w14:textId="77777777" w:rsidR="002571C9" w:rsidRPr="002571C9" w:rsidRDefault="00197D8E" w:rsidP="00DC547E">
      <w:pPr>
        <w:pStyle w:val="Akapitzlist"/>
        <w:numPr>
          <w:ilvl w:val="0"/>
          <w:numId w:val="11"/>
        </w:numPr>
        <w:spacing w:after="0" w:line="240" w:lineRule="auto"/>
        <w:ind w:left="709" w:hanging="283"/>
        <w:rPr>
          <w:rFonts w:ascii="Arial Narrow" w:hAnsi="Arial Narrow" w:cs="Arial"/>
        </w:rPr>
      </w:pPr>
      <w:proofErr w:type="gramStart"/>
      <w:r w:rsidRPr="002571C9">
        <w:rPr>
          <w:rFonts w:ascii="Arial Narrow" w:eastAsia="Times New Roman" w:hAnsi="Arial Narrow" w:cs="Arial"/>
          <w:lang w:eastAsia="pl-PL"/>
        </w:rPr>
        <w:lastRenderedPageBreak/>
        <w:t>zaświadczenia</w:t>
      </w:r>
      <w:proofErr w:type="gramEnd"/>
      <w:r w:rsidRPr="002571C9">
        <w:rPr>
          <w:rFonts w:ascii="Arial Narrow" w:eastAsia="Times New Roman" w:hAnsi="Arial Narrow" w:cs="Arial"/>
          <w:lang w:eastAsia="pl-PL"/>
        </w:rPr>
        <w:t xml:space="preserve"> właściwego oddziału ZUS, potwierdzającego opłacanie przez wykonawcę lub</w:t>
      </w:r>
      <w:r w:rsidR="002571C9" w:rsidRPr="002571C9">
        <w:rPr>
          <w:rFonts w:ascii="Arial Narrow" w:eastAsia="Times New Roman" w:hAnsi="Arial Narrow" w:cs="Arial"/>
          <w:lang w:eastAsia="pl-PL"/>
        </w:rPr>
        <w:t xml:space="preserve"> </w:t>
      </w:r>
      <w:r w:rsidRPr="002571C9">
        <w:rPr>
          <w:rFonts w:ascii="Arial Narrow" w:eastAsia="Times New Roman" w:hAnsi="Arial Narrow" w:cs="Arial"/>
          <w:lang w:eastAsia="pl-PL"/>
        </w:rPr>
        <w:t>podwykonawcę składek na ubezpieczenia społeczne i zdrowotne z tytułu zatrudnienia na</w:t>
      </w:r>
      <w:r w:rsidR="002571C9" w:rsidRPr="002571C9">
        <w:rPr>
          <w:rFonts w:ascii="Arial Narrow" w:eastAsia="Times New Roman" w:hAnsi="Arial Narrow" w:cs="Arial"/>
          <w:lang w:eastAsia="pl-PL"/>
        </w:rPr>
        <w:t xml:space="preserve"> </w:t>
      </w:r>
      <w:r w:rsidRPr="002571C9">
        <w:rPr>
          <w:rFonts w:ascii="Arial Narrow" w:eastAsia="Times New Roman" w:hAnsi="Arial Narrow" w:cs="Arial"/>
          <w:lang w:eastAsia="pl-PL"/>
        </w:rPr>
        <w:t>podstawie umów o pracę za ostatni okres rozliczeniowy,</w:t>
      </w:r>
    </w:p>
    <w:p w14:paraId="34E8B0BC" w14:textId="7677C6C5" w:rsidR="008324AE" w:rsidRPr="002571C9" w:rsidRDefault="00197D8E" w:rsidP="00DC547E">
      <w:pPr>
        <w:pStyle w:val="Akapitzlist"/>
        <w:numPr>
          <w:ilvl w:val="0"/>
          <w:numId w:val="11"/>
        </w:numPr>
        <w:spacing w:after="0" w:line="240" w:lineRule="auto"/>
        <w:ind w:left="709" w:hanging="283"/>
        <w:rPr>
          <w:rFonts w:ascii="Arial Narrow" w:hAnsi="Arial Narrow" w:cs="Arial"/>
        </w:rPr>
      </w:pPr>
      <w:proofErr w:type="gramStart"/>
      <w:r w:rsidRPr="002571C9">
        <w:rPr>
          <w:rFonts w:ascii="Arial Narrow" w:eastAsia="Times New Roman" w:hAnsi="Arial Narrow" w:cs="Arial"/>
          <w:lang w:eastAsia="pl-PL"/>
        </w:rPr>
        <w:t>poświadczonej</w:t>
      </w:r>
      <w:proofErr w:type="gramEnd"/>
      <w:r w:rsidRPr="002571C9">
        <w:rPr>
          <w:rFonts w:ascii="Arial Narrow" w:eastAsia="Times New Roman" w:hAnsi="Arial Narrow" w:cs="Arial"/>
          <w:lang w:eastAsia="pl-PL"/>
        </w:rPr>
        <w:t xml:space="preserve"> za zgodność z oryginałem odpowiednio przez wykonawcę lub podwykonawcę kopii dowodu potwierdzającego zgłoszenie pracownika przez pracodawcę do ubezpieczeń, zanonimizowaną w sposób zapewniający ochronę danych osobowych pracowników, zgodnie z</w:t>
      </w:r>
      <w:r w:rsidR="002571C9" w:rsidRPr="002571C9">
        <w:rPr>
          <w:rFonts w:ascii="Arial Narrow" w:eastAsia="Times New Roman" w:hAnsi="Arial Narrow" w:cs="Arial"/>
          <w:lang w:eastAsia="pl-PL"/>
        </w:rPr>
        <w:t xml:space="preserve"> </w:t>
      </w:r>
      <w:r w:rsidRPr="002571C9">
        <w:rPr>
          <w:rFonts w:ascii="Arial Narrow" w:eastAsia="Times New Roman" w:hAnsi="Arial Narrow" w:cs="Arial"/>
          <w:lang w:eastAsia="pl-PL"/>
        </w:rPr>
        <w:t>przepisami ustawy o</w:t>
      </w:r>
      <w:r w:rsidR="002571C9" w:rsidRPr="002571C9">
        <w:rPr>
          <w:rFonts w:ascii="Arial Narrow" w:eastAsia="Times New Roman" w:hAnsi="Arial Narrow" w:cs="Arial"/>
          <w:lang w:eastAsia="pl-PL"/>
        </w:rPr>
        <w:t xml:space="preserve"> </w:t>
      </w:r>
      <w:r w:rsidRPr="002571C9">
        <w:rPr>
          <w:rFonts w:ascii="Arial Narrow" w:eastAsia="Times New Roman" w:hAnsi="Arial Narrow" w:cs="Arial"/>
          <w:lang w:eastAsia="pl-PL"/>
        </w:rPr>
        <w:t>ochronie danych osobowych,</w:t>
      </w:r>
      <w:r w:rsidR="008324AE" w:rsidRPr="002571C9">
        <w:rPr>
          <w:rFonts w:ascii="Arial Narrow" w:hAnsi="Arial Narrow" w:cs="Arial"/>
        </w:rPr>
        <w:t>.</w:t>
      </w:r>
    </w:p>
    <w:p w14:paraId="5DD0EDBE" w14:textId="706279AB" w:rsidR="008324AE" w:rsidRPr="00B7069B" w:rsidRDefault="008324AE" w:rsidP="00DC547E">
      <w:pPr>
        <w:pStyle w:val="Akapitzlist"/>
        <w:numPr>
          <w:ilvl w:val="0"/>
          <w:numId w:val="53"/>
        </w:numPr>
        <w:spacing w:after="0" w:line="240" w:lineRule="auto"/>
        <w:ind w:left="426" w:hanging="426"/>
        <w:rPr>
          <w:rFonts w:ascii="Arial Narrow" w:hAnsi="Arial Narrow" w:cs="Arial"/>
        </w:rPr>
      </w:pPr>
      <w:r w:rsidRPr="00B7069B">
        <w:rPr>
          <w:rFonts w:ascii="Arial Narrow" w:hAnsi="Arial Narrow" w:cs="Arial"/>
        </w:rPr>
        <w:t xml:space="preserve">W </w:t>
      </w:r>
      <w:proofErr w:type="gramStart"/>
      <w:r w:rsidRPr="00B7069B">
        <w:rPr>
          <w:rFonts w:ascii="Arial Narrow" w:hAnsi="Arial Narrow" w:cs="Arial"/>
        </w:rPr>
        <w:t>razie  niespełnienia</w:t>
      </w:r>
      <w:proofErr w:type="gramEnd"/>
      <w:r w:rsidRPr="00B7069B">
        <w:rPr>
          <w:rFonts w:ascii="Arial Narrow" w:hAnsi="Arial Narrow" w:cs="Arial"/>
        </w:rPr>
        <w:t xml:space="preserve"> przez wykonawcę lub podwykonawcę wymogu zatrudnienia na podstawie umowy o pracę osób wykonujących wskazane w ust. 1 czynności zamawiający przewiduje sankcję w postaci obowiązku zapłaty przez wykonawcę kary umownej w wysokości określonej w § 7 ust. 1 pkt 1</w:t>
      </w:r>
      <w:r w:rsidR="002571C9">
        <w:rPr>
          <w:rFonts w:ascii="Arial Narrow" w:hAnsi="Arial Narrow" w:cs="Arial"/>
        </w:rPr>
        <w:t>3</w:t>
      </w:r>
      <w:r w:rsidRPr="00B7069B">
        <w:rPr>
          <w:rFonts w:ascii="Arial Narrow" w:hAnsi="Arial Narrow" w:cs="Arial"/>
        </w:rPr>
        <w:t xml:space="preserve"> i 1</w:t>
      </w:r>
      <w:r w:rsidR="002571C9">
        <w:rPr>
          <w:rFonts w:ascii="Arial Narrow" w:hAnsi="Arial Narrow" w:cs="Arial"/>
        </w:rPr>
        <w:t>4</w:t>
      </w:r>
      <w:r w:rsidRPr="00B7069B">
        <w:rPr>
          <w:rFonts w:ascii="Arial Narrow" w:hAnsi="Arial Narrow" w:cs="Arial"/>
        </w:rPr>
        <w:t xml:space="preserve"> umowy.</w:t>
      </w:r>
    </w:p>
    <w:p w14:paraId="333D7CDF" w14:textId="77777777" w:rsidR="008324AE" w:rsidRPr="00B7069B" w:rsidRDefault="008324AE" w:rsidP="00DC547E">
      <w:pPr>
        <w:pStyle w:val="Akapitzlist"/>
        <w:numPr>
          <w:ilvl w:val="0"/>
          <w:numId w:val="53"/>
        </w:numPr>
        <w:spacing w:after="0" w:line="240" w:lineRule="auto"/>
        <w:ind w:left="426" w:hanging="426"/>
        <w:rPr>
          <w:rFonts w:ascii="Arial Narrow" w:hAnsi="Arial Narrow" w:cs="Arial"/>
        </w:rPr>
      </w:pPr>
      <w:r w:rsidRPr="00B7069B">
        <w:rPr>
          <w:rFonts w:ascii="Arial Narrow" w:hAnsi="Arial Narrow" w:cs="Arial"/>
        </w:rPr>
        <w:t xml:space="preserve">W przypadku uzasadnionych </w:t>
      </w:r>
      <w:proofErr w:type="gramStart"/>
      <w:r w:rsidRPr="00B7069B">
        <w:rPr>
          <w:rFonts w:ascii="Arial Narrow" w:hAnsi="Arial Narrow" w:cs="Arial"/>
        </w:rPr>
        <w:t>wątpliwości co</w:t>
      </w:r>
      <w:proofErr w:type="gramEnd"/>
      <w:r w:rsidRPr="00B7069B">
        <w:rPr>
          <w:rFonts w:ascii="Arial Narrow" w:hAnsi="Arial Narrow" w:cs="Arial"/>
        </w:rPr>
        <w:t xml:space="preserve"> do przestrzegania prawa pracy przez wykonawcę lub podwykonawcę, zamawiający może zwrócić się o przeprowadzenie kontroli przez Państwową Inspekcję Pracy.</w:t>
      </w:r>
    </w:p>
    <w:p w14:paraId="28F46A61" w14:textId="77777777" w:rsidR="003F2F09" w:rsidRPr="00B7069B" w:rsidRDefault="003F2F09" w:rsidP="000D0A33">
      <w:pPr>
        <w:autoSpaceDE w:val="0"/>
        <w:autoSpaceDN w:val="0"/>
        <w:adjustRightInd w:val="0"/>
        <w:spacing w:after="0" w:line="240" w:lineRule="auto"/>
        <w:rPr>
          <w:rFonts w:ascii="Arial Narrow" w:hAnsi="Arial Narrow" w:cs="Arial"/>
          <w:b/>
          <w:bCs/>
        </w:rPr>
      </w:pPr>
    </w:p>
    <w:p w14:paraId="7D034B92" w14:textId="3F7C5EB0" w:rsidR="008324AE" w:rsidRPr="00B7069B" w:rsidRDefault="008324AE" w:rsidP="001647F5">
      <w:pPr>
        <w:autoSpaceDE w:val="0"/>
        <w:autoSpaceDN w:val="0"/>
        <w:adjustRightInd w:val="0"/>
        <w:spacing w:after="0" w:line="240" w:lineRule="auto"/>
        <w:jc w:val="center"/>
        <w:rPr>
          <w:rFonts w:ascii="Arial Narrow" w:hAnsi="Arial Narrow" w:cs="Arial"/>
          <w:b/>
          <w:bCs/>
        </w:rPr>
      </w:pPr>
      <w:r w:rsidRPr="00B7069B">
        <w:rPr>
          <w:rFonts w:ascii="Arial Narrow" w:hAnsi="Arial Narrow" w:cs="Arial"/>
          <w:b/>
          <w:bCs/>
        </w:rPr>
        <w:t xml:space="preserve">§ 14 </w:t>
      </w:r>
      <w:r w:rsidR="00E86400" w:rsidRPr="00B7069B">
        <w:rPr>
          <w:rFonts w:ascii="Arial Narrow" w:hAnsi="Arial Narrow" w:cs="Arial"/>
          <w:b/>
          <w:bCs/>
        </w:rPr>
        <w:t>Prawa autorskie</w:t>
      </w:r>
    </w:p>
    <w:p w14:paraId="1459E495" w14:textId="77777777" w:rsidR="00E86400" w:rsidRPr="00F748EB" w:rsidRDefault="00E86400" w:rsidP="000D0A33">
      <w:pPr>
        <w:pStyle w:val="Default"/>
        <w:rPr>
          <w:rFonts w:ascii="Arial Narrow" w:hAnsi="Arial Narrow"/>
          <w:color w:val="auto"/>
          <w:sz w:val="22"/>
          <w:szCs w:val="22"/>
        </w:rPr>
      </w:pPr>
      <w:r w:rsidRPr="00F748EB">
        <w:rPr>
          <w:rFonts w:ascii="Arial Narrow" w:hAnsi="Arial Narrow"/>
          <w:color w:val="auto"/>
          <w:sz w:val="22"/>
          <w:szCs w:val="22"/>
        </w:rPr>
        <w:t xml:space="preserve">1. Wykonawca oświadcza i gwarantuje, że: </w:t>
      </w:r>
    </w:p>
    <w:p w14:paraId="2130D40E" w14:textId="5F09C0D7" w:rsidR="00E86400" w:rsidRPr="00F748EB" w:rsidRDefault="00E86400" w:rsidP="000D0A33">
      <w:pPr>
        <w:pStyle w:val="Default"/>
        <w:rPr>
          <w:rFonts w:ascii="Arial Narrow" w:hAnsi="Arial Narrow"/>
          <w:color w:val="auto"/>
          <w:sz w:val="22"/>
          <w:szCs w:val="22"/>
        </w:rPr>
      </w:pPr>
      <w:r w:rsidRPr="00F748EB">
        <w:rPr>
          <w:rFonts w:ascii="Arial Narrow" w:hAnsi="Arial Narrow"/>
          <w:color w:val="auto"/>
          <w:sz w:val="22"/>
          <w:szCs w:val="22"/>
        </w:rPr>
        <w:t xml:space="preserve">1) przysługiwać mu będzie pełnia praw autorskich majątkowych do wszelkich dokumentów, przekazanych Zamawiającemu w wykonaniu niniejszej umowy i stanowiących utwory w rozumieniu ustawy z 4 lutego 1994 r. o prawie autorskim i prawach pokrewnych (Dz. U. </w:t>
      </w:r>
      <w:proofErr w:type="gramStart"/>
      <w:r w:rsidRPr="00F748EB">
        <w:rPr>
          <w:rFonts w:ascii="Arial Narrow" w:hAnsi="Arial Narrow"/>
          <w:color w:val="auto"/>
          <w:sz w:val="22"/>
          <w:szCs w:val="22"/>
        </w:rPr>
        <w:t>z</w:t>
      </w:r>
      <w:proofErr w:type="gramEnd"/>
      <w:r w:rsidRPr="00F748EB">
        <w:rPr>
          <w:rFonts w:ascii="Arial Narrow" w:hAnsi="Arial Narrow"/>
          <w:color w:val="auto"/>
          <w:sz w:val="22"/>
          <w:szCs w:val="22"/>
        </w:rPr>
        <w:t xml:space="preserve"> 20</w:t>
      </w:r>
      <w:r w:rsidR="00216DEB" w:rsidRPr="00F748EB">
        <w:rPr>
          <w:rFonts w:ascii="Arial Narrow" w:hAnsi="Arial Narrow"/>
          <w:color w:val="auto"/>
          <w:sz w:val="22"/>
          <w:szCs w:val="22"/>
        </w:rPr>
        <w:t>21</w:t>
      </w:r>
      <w:r w:rsidRPr="00F748EB">
        <w:rPr>
          <w:rFonts w:ascii="Arial Narrow" w:hAnsi="Arial Narrow"/>
          <w:color w:val="auto"/>
          <w:sz w:val="22"/>
          <w:szCs w:val="22"/>
        </w:rPr>
        <w:t xml:space="preserve"> r. poz. </w:t>
      </w:r>
      <w:r w:rsidR="00216DEB" w:rsidRPr="00F748EB">
        <w:rPr>
          <w:rFonts w:ascii="Arial Narrow" w:hAnsi="Arial Narrow"/>
          <w:color w:val="auto"/>
          <w:sz w:val="22"/>
          <w:szCs w:val="22"/>
        </w:rPr>
        <w:t>1062</w:t>
      </w:r>
      <w:r w:rsidRPr="00F748EB">
        <w:rPr>
          <w:rFonts w:ascii="Arial Narrow" w:hAnsi="Arial Narrow"/>
          <w:color w:val="auto"/>
          <w:sz w:val="22"/>
          <w:szCs w:val="22"/>
        </w:rPr>
        <w:t xml:space="preserve"> z </w:t>
      </w:r>
      <w:proofErr w:type="spellStart"/>
      <w:r w:rsidRPr="00F748EB">
        <w:rPr>
          <w:rFonts w:ascii="Arial Narrow" w:hAnsi="Arial Narrow"/>
          <w:color w:val="auto"/>
          <w:sz w:val="22"/>
          <w:szCs w:val="22"/>
        </w:rPr>
        <w:t>późn</w:t>
      </w:r>
      <w:proofErr w:type="spellEnd"/>
      <w:r w:rsidRPr="00F748EB">
        <w:rPr>
          <w:rFonts w:ascii="Arial Narrow" w:hAnsi="Arial Narrow"/>
          <w:color w:val="auto"/>
          <w:sz w:val="22"/>
          <w:szCs w:val="22"/>
        </w:rPr>
        <w:t xml:space="preserve">. </w:t>
      </w:r>
      <w:proofErr w:type="gramStart"/>
      <w:r w:rsidRPr="00F748EB">
        <w:rPr>
          <w:rFonts w:ascii="Arial Narrow" w:hAnsi="Arial Narrow"/>
          <w:color w:val="auto"/>
          <w:sz w:val="22"/>
          <w:szCs w:val="22"/>
        </w:rPr>
        <w:t>zm</w:t>
      </w:r>
      <w:proofErr w:type="gramEnd"/>
      <w:r w:rsidRPr="00F748EB">
        <w:rPr>
          <w:rFonts w:ascii="Arial Narrow" w:hAnsi="Arial Narrow"/>
          <w:color w:val="auto"/>
          <w:sz w:val="22"/>
          <w:szCs w:val="22"/>
        </w:rPr>
        <w:t xml:space="preserve">.); </w:t>
      </w:r>
    </w:p>
    <w:p w14:paraId="6943E9A9" w14:textId="5E654C4A" w:rsidR="00E86400" w:rsidRPr="00F748EB" w:rsidRDefault="00E86400" w:rsidP="000D0A33">
      <w:pPr>
        <w:pStyle w:val="Default"/>
        <w:rPr>
          <w:rFonts w:ascii="Arial Narrow" w:hAnsi="Arial Narrow"/>
          <w:color w:val="auto"/>
          <w:sz w:val="22"/>
          <w:szCs w:val="22"/>
        </w:rPr>
      </w:pPr>
      <w:r w:rsidRPr="00F748EB">
        <w:rPr>
          <w:rFonts w:ascii="Arial Narrow" w:hAnsi="Arial Narrow"/>
          <w:color w:val="auto"/>
          <w:sz w:val="22"/>
          <w:szCs w:val="22"/>
        </w:rPr>
        <w:t xml:space="preserve">2) jego prawa autorskie, o których mowa w pkt 1, nie będą w żaden sposób obciążone ani ograniczone prawami osób trzecich, w szczególności w sposób uniemożliwiający lub utrudniający zawarcie i wykonanie niniejszej umowy; </w:t>
      </w:r>
    </w:p>
    <w:p w14:paraId="6D67EAA8" w14:textId="77777777" w:rsidR="00E86400" w:rsidRPr="00F748EB" w:rsidRDefault="00E86400" w:rsidP="000D0A33">
      <w:pPr>
        <w:pStyle w:val="Default"/>
        <w:rPr>
          <w:rFonts w:ascii="Arial Narrow" w:hAnsi="Arial Narrow"/>
          <w:color w:val="auto"/>
          <w:sz w:val="22"/>
          <w:szCs w:val="22"/>
        </w:rPr>
      </w:pPr>
      <w:r w:rsidRPr="00F748EB">
        <w:rPr>
          <w:rFonts w:ascii="Arial Narrow" w:hAnsi="Arial Narrow"/>
          <w:color w:val="auto"/>
          <w:sz w:val="22"/>
          <w:szCs w:val="22"/>
        </w:rPr>
        <w:t xml:space="preserve">3) korzystanie przez Zamawiającego z praw autorskich nabytych na podstawie niniejszej umowy w zakresie nią objętym nie będzie naruszać jakichkolwiek praw własności intelektualnej osób trzecich, w tym majątkowych i osobistych praw autorskich, praw własności przemysłowej i dóbr osobistych osób trzecich. </w:t>
      </w:r>
    </w:p>
    <w:p w14:paraId="370F963F" w14:textId="2E415C94" w:rsidR="00CC7BEE" w:rsidRPr="00F748EB" w:rsidRDefault="00E86400" w:rsidP="000D0A33">
      <w:pPr>
        <w:pStyle w:val="Default"/>
        <w:rPr>
          <w:rFonts w:ascii="Arial Narrow" w:hAnsi="Arial Narrow"/>
          <w:color w:val="auto"/>
          <w:sz w:val="22"/>
          <w:szCs w:val="22"/>
        </w:rPr>
      </w:pPr>
      <w:r w:rsidRPr="00F748EB">
        <w:rPr>
          <w:rFonts w:ascii="Arial Narrow" w:hAnsi="Arial Narrow"/>
          <w:color w:val="auto"/>
          <w:sz w:val="22"/>
          <w:szCs w:val="22"/>
        </w:rPr>
        <w:t>2. Z chwilą odbioru przez Zamawiającego, przekazanej przez Wykonawcę dokumentacji</w:t>
      </w:r>
      <w:r w:rsidR="00CC7BEE" w:rsidRPr="00F748EB">
        <w:rPr>
          <w:rFonts w:ascii="Arial Narrow" w:hAnsi="Arial Narrow"/>
          <w:color w:val="auto"/>
          <w:sz w:val="22"/>
          <w:szCs w:val="22"/>
        </w:rPr>
        <w:t xml:space="preserve"> tym projektowej</w:t>
      </w:r>
      <w:r w:rsidRPr="00F748EB">
        <w:rPr>
          <w:rFonts w:ascii="Arial Narrow" w:hAnsi="Arial Narrow"/>
          <w:color w:val="auto"/>
          <w:sz w:val="22"/>
          <w:szCs w:val="22"/>
        </w:rPr>
        <w:t xml:space="preserve">, Wykonawca przenosi, a Zamawiający nabywa całość autorskich praw majątkowych do dokumentacji objętej odbiorem, na wszystkich polach eksploatacji, w szczególności określonych w art. 50 ustawy z 4 lutego 1994 o prawie autorskim i prawach pokrewnych, w tym zwłaszcza na następujących polach: </w:t>
      </w:r>
    </w:p>
    <w:p w14:paraId="01E7C20D" w14:textId="13BA7921" w:rsidR="00CC7BEE" w:rsidRPr="00F748EB" w:rsidRDefault="00CC7BEE" w:rsidP="00DC547E">
      <w:pPr>
        <w:pStyle w:val="Akapitzlist"/>
        <w:widowControl w:val="0"/>
        <w:numPr>
          <w:ilvl w:val="0"/>
          <w:numId w:val="50"/>
        </w:numPr>
        <w:autoSpaceDE w:val="0"/>
        <w:autoSpaceDN w:val="0"/>
        <w:adjustRightInd w:val="0"/>
        <w:spacing w:after="120"/>
        <w:jc w:val="both"/>
        <w:rPr>
          <w:rFonts w:ascii="Arial" w:hAnsi="Arial" w:cs="Arial"/>
          <w:sz w:val="20"/>
          <w:szCs w:val="20"/>
        </w:rPr>
      </w:pPr>
      <w:r w:rsidRPr="00F748EB">
        <w:rPr>
          <w:rFonts w:ascii="Arial" w:hAnsi="Arial" w:cs="Arial"/>
          <w:sz w:val="20"/>
          <w:szCs w:val="20"/>
        </w:rPr>
        <w:t>Nieograniczone 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330C270E" w14:textId="77777777" w:rsidR="00CC7BEE" w:rsidRPr="00F748EB" w:rsidRDefault="00CC7BEE" w:rsidP="00DC547E">
      <w:pPr>
        <w:pStyle w:val="Akapitzlist"/>
        <w:widowControl w:val="0"/>
        <w:numPr>
          <w:ilvl w:val="0"/>
          <w:numId w:val="50"/>
        </w:numPr>
        <w:autoSpaceDE w:val="0"/>
        <w:autoSpaceDN w:val="0"/>
        <w:adjustRightInd w:val="0"/>
        <w:spacing w:after="120"/>
        <w:jc w:val="both"/>
        <w:rPr>
          <w:rFonts w:ascii="Arial" w:hAnsi="Arial" w:cs="Arial"/>
          <w:sz w:val="20"/>
          <w:szCs w:val="20"/>
        </w:rPr>
      </w:pPr>
      <w:proofErr w:type="gramStart"/>
      <w:r w:rsidRPr="00F748EB">
        <w:rPr>
          <w:rFonts w:ascii="Arial" w:hAnsi="Arial" w:cs="Arial"/>
          <w:sz w:val="20"/>
          <w:szCs w:val="20"/>
        </w:rPr>
        <w:t>w</w:t>
      </w:r>
      <w:proofErr w:type="gramEnd"/>
      <w:r w:rsidRPr="00F748EB">
        <w:rPr>
          <w:rFonts w:ascii="Arial" w:hAnsi="Arial" w:cs="Arial"/>
          <w:sz w:val="20"/>
          <w:szCs w:val="20"/>
        </w:rPr>
        <w:t xml:space="preserve"> zakresie emisji publicznej, emisji w ramach pokazów zamkniętych, jak też poprzez telewizję, Internet i inne środki masowego przekazu,</w:t>
      </w:r>
    </w:p>
    <w:p w14:paraId="74431A5E" w14:textId="77777777" w:rsidR="00CC7BEE" w:rsidRPr="00F748EB" w:rsidRDefault="00CC7BEE" w:rsidP="00DC547E">
      <w:pPr>
        <w:pStyle w:val="Akapitzlist"/>
        <w:widowControl w:val="0"/>
        <w:numPr>
          <w:ilvl w:val="0"/>
          <w:numId w:val="50"/>
        </w:numPr>
        <w:autoSpaceDE w:val="0"/>
        <w:autoSpaceDN w:val="0"/>
        <w:adjustRightInd w:val="0"/>
        <w:spacing w:after="120"/>
        <w:jc w:val="both"/>
        <w:rPr>
          <w:rFonts w:ascii="Arial" w:hAnsi="Arial" w:cs="Arial"/>
          <w:sz w:val="20"/>
          <w:szCs w:val="20"/>
        </w:rPr>
      </w:pPr>
      <w:r w:rsidRPr="00F748EB">
        <w:rPr>
          <w:rFonts w:ascii="Arial" w:hAnsi="Arial" w:cs="Arial"/>
          <w:sz w:val="20"/>
          <w:szCs w:val="20"/>
        </w:rPr>
        <w:t xml:space="preserve">w zakresie obrotu oryginałem i egzemplarzami, na których utwór utrwalono, w szczególności wprowadzania ich do obrotu, użyczenia, najmu lub dzierżawy, </w:t>
      </w:r>
      <w:proofErr w:type="gramStart"/>
      <w:r w:rsidRPr="00F748EB">
        <w:rPr>
          <w:rFonts w:ascii="Arial" w:hAnsi="Arial" w:cs="Arial"/>
          <w:sz w:val="20"/>
          <w:szCs w:val="20"/>
        </w:rPr>
        <w:t>także jako</w:t>
      </w:r>
      <w:proofErr w:type="gramEnd"/>
      <w:r w:rsidRPr="00F748EB">
        <w:rPr>
          <w:rFonts w:ascii="Arial" w:hAnsi="Arial" w:cs="Arial"/>
          <w:sz w:val="20"/>
          <w:szCs w:val="20"/>
        </w:rPr>
        <w:t xml:space="preserve"> fragmentu broszur, opracowań, książek i innych publikacji w formie papierowej bądź elektronicznej,</w:t>
      </w:r>
    </w:p>
    <w:p w14:paraId="4D576BEA" w14:textId="77777777" w:rsidR="00CC7BEE" w:rsidRPr="00F748EB" w:rsidRDefault="00CC7BEE" w:rsidP="00DC547E">
      <w:pPr>
        <w:pStyle w:val="Akapitzlist"/>
        <w:widowControl w:val="0"/>
        <w:numPr>
          <w:ilvl w:val="0"/>
          <w:numId w:val="50"/>
        </w:numPr>
        <w:autoSpaceDE w:val="0"/>
        <w:autoSpaceDN w:val="0"/>
        <w:adjustRightInd w:val="0"/>
        <w:spacing w:after="120"/>
        <w:jc w:val="both"/>
        <w:rPr>
          <w:rFonts w:ascii="Arial" w:hAnsi="Arial" w:cs="Arial"/>
          <w:sz w:val="20"/>
          <w:szCs w:val="20"/>
        </w:rPr>
      </w:pPr>
      <w:proofErr w:type="gramStart"/>
      <w:r w:rsidRPr="00F748EB">
        <w:rPr>
          <w:rFonts w:ascii="Arial" w:hAnsi="Arial" w:cs="Arial"/>
          <w:sz w:val="20"/>
          <w:szCs w:val="20"/>
        </w:rPr>
        <w:t>wykorzystanie</w:t>
      </w:r>
      <w:proofErr w:type="gramEnd"/>
      <w:r w:rsidRPr="00F748EB">
        <w:rPr>
          <w:rFonts w:ascii="Arial" w:hAnsi="Arial" w:cs="Arial"/>
          <w:sz w:val="20"/>
          <w:szCs w:val="20"/>
        </w:rPr>
        <w:t xml:space="preserv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14:paraId="2DD3D77C" w14:textId="77777777" w:rsidR="00CC7BEE" w:rsidRPr="00F748EB" w:rsidRDefault="00CC7BEE" w:rsidP="00DC547E">
      <w:pPr>
        <w:pStyle w:val="Akapitzlist"/>
        <w:widowControl w:val="0"/>
        <w:numPr>
          <w:ilvl w:val="0"/>
          <w:numId w:val="50"/>
        </w:numPr>
        <w:autoSpaceDE w:val="0"/>
        <w:autoSpaceDN w:val="0"/>
        <w:adjustRightInd w:val="0"/>
        <w:spacing w:after="120"/>
        <w:jc w:val="both"/>
        <w:rPr>
          <w:rFonts w:ascii="Arial" w:hAnsi="Arial" w:cs="Arial"/>
          <w:sz w:val="20"/>
          <w:szCs w:val="20"/>
        </w:rPr>
      </w:pPr>
      <w:proofErr w:type="gramStart"/>
      <w:r w:rsidRPr="00F748EB">
        <w:rPr>
          <w:rFonts w:ascii="Arial" w:hAnsi="Arial" w:cs="Arial"/>
          <w:sz w:val="20"/>
          <w:szCs w:val="20"/>
        </w:rPr>
        <w:t>przedsięwzięcie</w:t>
      </w:r>
      <w:proofErr w:type="gramEnd"/>
      <w:r w:rsidRPr="00F748EB">
        <w:rPr>
          <w:rFonts w:ascii="Arial" w:hAnsi="Arial" w:cs="Arial"/>
          <w:sz w:val="20"/>
          <w:szCs w:val="20"/>
        </w:rPr>
        <w:t xml:space="preserve"> wszelkich innych czynności w celu realizacji zadania inwestycyjnego, które ma być wykonane w oparciu o Dokumentację projektową,</w:t>
      </w:r>
    </w:p>
    <w:p w14:paraId="7F42E7B5" w14:textId="6F917624" w:rsidR="00E86400" w:rsidRPr="00B84FBC" w:rsidRDefault="00CC7BEE" w:rsidP="00B84FBC">
      <w:pPr>
        <w:pStyle w:val="Akapitzlist"/>
        <w:widowControl w:val="0"/>
        <w:numPr>
          <w:ilvl w:val="0"/>
          <w:numId w:val="50"/>
        </w:numPr>
        <w:autoSpaceDE w:val="0"/>
        <w:autoSpaceDN w:val="0"/>
        <w:adjustRightInd w:val="0"/>
        <w:spacing w:after="120"/>
        <w:jc w:val="both"/>
        <w:rPr>
          <w:rFonts w:ascii="Arial" w:hAnsi="Arial" w:cs="Arial"/>
          <w:sz w:val="20"/>
          <w:szCs w:val="20"/>
        </w:rPr>
      </w:pPr>
      <w:proofErr w:type="gramStart"/>
      <w:r w:rsidRPr="00F748EB">
        <w:rPr>
          <w:rFonts w:ascii="Arial" w:hAnsi="Arial" w:cs="Arial"/>
          <w:sz w:val="20"/>
          <w:szCs w:val="20"/>
        </w:rPr>
        <w:t>zamawiający</w:t>
      </w:r>
      <w:proofErr w:type="gramEnd"/>
      <w:r w:rsidRPr="00F748EB">
        <w:rPr>
          <w:rFonts w:ascii="Arial" w:hAnsi="Arial" w:cs="Arial"/>
          <w:sz w:val="20"/>
          <w:szCs w:val="20"/>
        </w:rPr>
        <w:t xml:space="preserve"> ma prawo do zamówienia - bez zgody autora dokumentacji - późniejszych usług projektowania rozbudowy, przebudowy, remontu czy też rozbiórki obiektu objętego dokumentacją projektową.</w:t>
      </w:r>
    </w:p>
    <w:p w14:paraId="08EF38E6" w14:textId="3CBEE40A" w:rsidR="00E86400" w:rsidRPr="00B7069B" w:rsidRDefault="00E86400" w:rsidP="00E86400">
      <w:pPr>
        <w:autoSpaceDE w:val="0"/>
        <w:autoSpaceDN w:val="0"/>
        <w:adjustRightInd w:val="0"/>
        <w:spacing w:after="0" w:line="240" w:lineRule="auto"/>
        <w:jc w:val="center"/>
        <w:rPr>
          <w:rFonts w:ascii="Arial Narrow" w:hAnsi="Arial Narrow" w:cs="Arial"/>
          <w:b/>
          <w:bCs/>
        </w:rPr>
      </w:pPr>
      <w:r w:rsidRPr="00B7069B">
        <w:rPr>
          <w:rFonts w:ascii="Arial Narrow" w:hAnsi="Arial Narrow" w:cs="Arial"/>
          <w:b/>
          <w:bCs/>
        </w:rPr>
        <w:t>§ 15 Zawiadomienia</w:t>
      </w:r>
    </w:p>
    <w:p w14:paraId="023F2802" w14:textId="77777777" w:rsidR="000265BA" w:rsidRPr="00B7069B" w:rsidRDefault="000265BA" w:rsidP="00E86400">
      <w:pPr>
        <w:autoSpaceDE w:val="0"/>
        <w:autoSpaceDN w:val="0"/>
        <w:adjustRightInd w:val="0"/>
        <w:spacing w:after="0" w:line="240" w:lineRule="auto"/>
        <w:jc w:val="center"/>
        <w:rPr>
          <w:rFonts w:ascii="Arial Narrow" w:hAnsi="Arial Narrow" w:cs="Arial"/>
          <w:b/>
          <w:bCs/>
        </w:rPr>
      </w:pPr>
    </w:p>
    <w:p w14:paraId="2E9E41F6" w14:textId="0D19187B" w:rsidR="008324AE" w:rsidRPr="00B7069B" w:rsidRDefault="008324AE" w:rsidP="00DC547E">
      <w:pPr>
        <w:numPr>
          <w:ilvl w:val="0"/>
          <w:numId w:val="12"/>
        </w:numPr>
        <w:autoSpaceDE w:val="0"/>
        <w:autoSpaceDN w:val="0"/>
        <w:adjustRightInd w:val="0"/>
        <w:spacing w:after="0" w:line="240" w:lineRule="auto"/>
        <w:ind w:left="426" w:hanging="426"/>
        <w:jc w:val="both"/>
        <w:rPr>
          <w:rFonts w:ascii="Arial Narrow" w:hAnsi="Arial Narrow" w:cs="Arial"/>
        </w:rPr>
      </w:pPr>
      <w:r w:rsidRPr="00B7069B">
        <w:rPr>
          <w:rFonts w:ascii="Arial Narrow" w:hAnsi="Arial Narrow" w:cs="Arial"/>
        </w:rPr>
        <w:t xml:space="preserve">Wszelkie zawiadomienia, korespondencja oraz dokumentacja przekazywana w związku z niniejszą umową między stronami będzie sporządzana na piśmie i podpisana przez stronę zawiadamiającą. Zawiadomienia mogą być przesyłane </w:t>
      </w:r>
      <w:r w:rsidR="007F3717" w:rsidRPr="00B7069B">
        <w:rPr>
          <w:rFonts w:ascii="Arial Narrow" w:hAnsi="Arial Narrow" w:cs="Arial"/>
        </w:rPr>
        <w:t xml:space="preserve">pocztą elektroniczną, </w:t>
      </w:r>
      <w:r w:rsidRPr="00B7069B">
        <w:rPr>
          <w:rFonts w:ascii="Arial Narrow" w:hAnsi="Arial Narrow" w:cs="Arial"/>
        </w:rPr>
        <w:t>faksem, doręczane osobiście, przesyłane kurierem lub listem poleconym.</w:t>
      </w:r>
    </w:p>
    <w:p w14:paraId="0855503E" w14:textId="1B668BCC" w:rsidR="008324AE" w:rsidRPr="00B7069B" w:rsidRDefault="008324AE" w:rsidP="00DC547E">
      <w:pPr>
        <w:numPr>
          <w:ilvl w:val="0"/>
          <w:numId w:val="12"/>
        </w:numPr>
        <w:autoSpaceDE w:val="0"/>
        <w:autoSpaceDN w:val="0"/>
        <w:adjustRightInd w:val="0"/>
        <w:spacing w:after="0" w:line="240" w:lineRule="auto"/>
        <w:ind w:left="426" w:hanging="426"/>
        <w:jc w:val="both"/>
        <w:rPr>
          <w:rFonts w:ascii="Arial Narrow" w:hAnsi="Arial Narrow" w:cs="Arial"/>
        </w:rPr>
      </w:pPr>
      <w:r w:rsidRPr="00B7069B">
        <w:rPr>
          <w:rFonts w:ascii="Arial Narrow" w:hAnsi="Arial Narrow" w:cs="Arial"/>
        </w:rPr>
        <w:t xml:space="preserve">Zawiadomienia będą wysyłane na adresy i numery faksów podane przez strony. Każda ze stron zobowiązana jest do informowania drugiej strony o każdej zmianie miejsca zamieszkania, siedziby lub numeru faksu. </w:t>
      </w:r>
    </w:p>
    <w:p w14:paraId="4BF404C8" w14:textId="572277EB" w:rsidR="008324AE" w:rsidRPr="00B7069B" w:rsidRDefault="008324AE" w:rsidP="00DC547E">
      <w:pPr>
        <w:numPr>
          <w:ilvl w:val="0"/>
          <w:numId w:val="12"/>
        </w:numPr>
        <w:autoSpaceDE w:val="0"/>
        <w:autoSpaceDN w:val="0"/>
        <w:adjustRightInd w:val="0"/>
        <w:spacing w:after="0" w:line="240" w:lineRule="auto"/>
        <w:ind w:left="426" w:hanging="426"/>
        <w:jc w:val="both"/>
        <w:rPr>
          <w:rFonts w:ascii="Arial Narrow" w:hAnsi="Arial Narrow" w:cs="Arial"/>
        </w:rPr>
      </w:pPr>
      <w:r w:rsidRPr="00B7069B">
        <w:rPr>
          <w:rFonts w:ascii="Arial Narrow" w:hAnsi="Arial Narrow" w:cs="Arial"/>
        </w:rPr>
        <w:lastRenderedPageBreak/>
        <w:t>Jeżeli strona nie powiadomiła o zmianie miejsca zamieszkania, siedziby</w:t>
      </w:r>
      <w:r w:rsidR="007F3717" w:rsidRPr="00B7069B">
        <w:rPr>
          <w:rFonts w:ascii="Arial Narrow" w:hAnsi="Arial Narrow" w:cs="Arial"/>
        </w:rPr>
        <w:t xml:space="preserve">, adresu poczty elektronicznej, </w:t>
      </w:r>
      <w:r w:rsidRPr="00B7069B">
        <w:rPr>
          <w:rFonts w:ascii="Arial Narrow" w:hAnsi="Arial Narrow" w:cs="Arial"/>
        </w:rPr>
        <w:t>numeru faksu w terminie 3 (trzech) dni od dnia dokonania tej zmiany, zawiadomienia wysłane na ostatni znany adres zamieszkania, siedziby</w:t>
      </w:r>
      <w:r w:rsidR="007F3717" w:rsidRPr="00B7069B">
        <w:rPr>
          <w:rFonts w:ascii="Arial Narrow" w:hAnsi="Arial Narrow" w:cs="Arial"/>
        </w:rPr>
        <w:t>, adres poczty elektronicznej</w:t>
      </w:r>
      <w:r w:rsidRPr="00B7069B">
        <w:rPr>
          <w:rFonts w:ascii="Arial Narrow" w:hAnsi="Arial Narrow" w:cs="Arial"/>
        </w:rPr>
        <w:t xml:space="preserve"> lub numer telefaksu, strony uznają za doręczone.</w:t>
      </w:r>
    </w:p>
    <w:p w14:paraId="6B685794" w14:textId="77777777" w:rsidR="00344F4A" w:rsidRPr="00842FE4" w:rsidRDefault="008324AE" w:rsidP="00DC547E">
      <w:pPr>
        <w:numPr>
          <w:ilvl w:val="0"/>
          <w:numId w:val="12"/>
        </w:numPr>
        <w:autoSpaceDE w:val="0"/>
        <w:autoSpaceDN w:val="0"/>
        <w:adjustRightInd w:val="0"/>
        <w:spacing w:after="0" w:line="240" w:lineRule="auto"/>
        <w:ind w:left="426" w:hanging="426"/>
        <w:jc w:val="both"/>
        <w:rPr>
          <w:rFonts w:ascii="Arial Narrow" w:hAnsi="Arial Narrow" w:cs="Arial"/>
          <w:b/>
        </w:rPr>
      </w:pPr>
      <w:r w:rsidRPr="00B7069B">
        <w:rPr>
          <w:rFonts w:ascii="Arial Narrow" w:hAnsi="Arial Narrow" w:cs="Arial"/>
        </w:rPr>
        <w:t xml:space="preserve">Powiadamianie każdej ze stron umowy jest ważne tylko wtedy, kiedy odbywa się na piśmie. </w:t>
      </w:r>
    </w:p>
    <w:p w14:paraId="0A3F21CF" w14:textId="77777777" w:rsidR="00842FE4" w:rsidRDefault="00842FE4" w:rsidP="00842FE4">
      <w:pPr>
        <w:autoSpaceDE w:val="0"/>
        <w:autoSpaceDN w:val="0"/>
        <w:adjustRightInd w:val="0"/>
        <w:spacing w:after="0" w:line="240" w:lineRule="auto"/>
        <w:jc w:val="both"/>
        <w:rPr>
          <w:rFonts w:ascii="Arial Narrow" w:hAnsi="Arial Narrow" w:cs="Arial"/>
        </w:rPr>
      </w:pPr>
    </w:p>
    <w:p w14:paraId="2AC03D25" w14:textId="6F871684" w:rsidR="00167BA0" w:rsidRPr="00167BA0" w:rsidRDefault="006541F4" w:rsidP="006541F4">
      <w:pPr>
        <w:autoSpaceDE w:val="0"/>
        <w:autoSpaceDN w:val="0"/>
        <w:adjustRightInd w:val="0"/>
        <w:spacing w:after="0" w:line="240" w:lineRule="auto"/>
        <w:ind w:left="426"/>
        <w:jc w:val="center"/>
        <w:rPr>
          <w:rFonts w:ascii="Times New Roman" w:hAnsi="Times New Roman"/>
          <w:sz w:val="24"/>
          <w:szCs w:val="24"/>
        </w:rPr>
      </w:pPr>
      <w:r w:rsidRPr="00B7069B">
        <w:rPr>
          <w:rFonts w:ascii="Arial Narrow" w:hAnsi="Arial Narrow" w:cs="Arial"/>
          <w:b/>
        </w:rPr>
        <w:t>§ 1</w:t>
      </w:r>
      <w:r>
        <w:rPr>
          <w:rFonts w:ascii="Arial Narrow" w:hAnsi="Arial Narrow" w:cs="Arial"/>
          <w:b/>
        </w:rPr>
        <w:t xml:space="preserve">6 RODO </w:t>
      </w:r>
    </w:p>
    <w:p w14:paraId="2BF67BDA" w14:textId="77777777" w:rsidR="00167BA0" w:rsidRPr="00167BA0" w:rsidRDefault="00167BA0" w:rsidP="00DC547E">
      <w:pPr>
        <w:numPr>
          <w:ilvl w:val="0"/>
          <w:numId w:val="49"/>
        </w:numPr>
        <w:spacing w:after="0" w:line="312" w:lineRule="auto"/>
        <w:jc w:val="both"/>
        <w:rPr>
          <w:rFonts w:ascii="Arial Narrow" w:eastAsia="Times New Roman" w:hAnsi="Arial Narrow"/>
          <w:sz w:val="24"/>
          <w:szCs w:val="24"/>
          <w:lang w:eastAsia="ar-SA"/>
        </w:rPr>
      </w:pPr>
      <w:r w:rsidRPr="00167BA0">
        <w:rPr>
          <w:rFonts w:ascii="Arial Narrow" w:eastAsia="Times New Roman" w:hAnsi="Arial Narrow"/>
          <w:sz w:val="24"/>
          <w:szCs w:val="24"/>
          <w:lang w:eastAsia="pl-PL"/>
        </w:rPr>
        <w:t>Strony umowy oświadczają, iż znane są im obowiązujące przepisy o ochronie danych</w:t>
      </w:r>
      <w:r w:rsidRPr="00167BA0">
        <w:rPr>
          <w:rFonts w:ascii="Arial Narrow" w:eastAsia="Times New Roman" w:hAnsi="Arial Narrow"/>
          <w:sz w:val="24"/>
          <w:szCs w:val="24"/>
          <w:lang w:eastAsia="ar-SA"/>
        </w:rPr>
        <w:t xml:space="preserve"> </w:t>
      </w:r>
      <w:r w:rsidRPr="00167BA0">
        <w:rPr>
          <w:rFonts w:ascii="Arial Narrow" w:eastAsia="Times New Roman" w:hAnsi="Arial Narrow"/>
          <w:sz w:val="24"/>
          <w:szCs w:val="24"/>
          <w:lang w:eastAsia="pl-PL"/>
        </w:rPr>
        <w:t xml:space="preserve">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w:t>
      </w:r>
      <w:proofErr w:type="gramStart"/>
      <w:r w:rsidRPr="00167BA0">
        <w:rPr>
          <w:rFonts w:ascii="Arial Narrow" w:eastAsia="Times New Roman" w:hAnsi="Arial Narrow"/>
          <w:sz w:val="24"/>
          <w:szCs w:val="24"/>
          <w:lang w:eastAsia="pl-PL"/>
        </w:rPr>
        <w:t>z</w:t>
      </w:r>
      <w:proofErr w:type="gramEnd"/>
      <w:r w:rsidRPr="00167BA0">
        <w:rPr>
          <w:rFonts w:ascii="Arial Narrow" w:eastAsia="Times New Roman" w:hAnsi="Arial Narrow"/>
          <w:sz w:val="24"/>
          <w:szCs w:val="24"/>
          <w:lang w:eastAsia="pl-PL"/>
        </w:rPr>
        <w:t xml:space="preserve"> 2019 r., poz. 1781) </w:t>
      </w:r>
      <w:r w:rsidRPr="00167BA0">
        <w:rPr>
          <w:rFonts w:ascii="Arial Narrow" w:eastAsia="Times New Roman" w:hAnsi="Arial Narrow"/>
          <w:sz w:val="24"/>
          <w:szCs w:val="24"/>
          <w:lang w:eastAsia="pl-PL"/>
        </w:rPr>
        <w:br/>
        <w:t>i zobowiązują się ich bezwzględnie przestrzegać.</w:t>
      </w:r>
    </w:p>
    <w:p w14:paraId="29FA11A5" w14:textId="77777777" w:rsidR="00167BA0" w:rsidRPr="00167BA0" w:rsidRDefault="00167BA0" w:rsidP="00DC547E">
      <w:pPr>
        <w:numPr>
          <w:ilvl w:val="0"/>
          <w:numId w:val="49"/>
        </w:numPr>
        <w:spacing w:after="0" w:line="312" w:lineRule="auto"/>
        <w:jc w:val="both"/>
        <w:rPr>
          <w:rFonts w:ascii="Arial Narrow" w:eastAsia="Times New Roman" w:hAnsi="Arial Narrow"/>
          <w:sz w:val="24"/>
          <w:szCs w:val="24"/>
          <w:lang w:eastAsia="ar-SA"/>
        </w:rPr>
      </w:pPr>
      <w:r w:rsidRPr="00167BA0">
        <w:rPr>
          <w:rFonts w:ascii="Arial Narrow" w:eastAsia="Times New Roman" w:hAnsi="Arial Narrow"/>
          <w:sz w:val="24"/>
          <w:szCs w:val="24"/>
          <w:lang w:eastAsia="pl-PL"/>
        </w:rPr>
        <w:t xml:space="preserve">Wykonawca oświadcza, że wypełnił obowiązki informacyjne przewidziane w art. 13 lub art. 14 RODO wobec osób fizycznych, od których dane osobowe bezpośrednio lub pośrednio pozyskał </w:t>
      </w:r>
      <w:r w:rsidRPr="00167BA0">
        <w:rPr>
          <w:rFonts w:ascii="Arial Narrow" w:eastAsia="Times New Roman" w:hAnsi="Arial Narrow"/>
          <w:sz w:val="24"/>
          <w:szCs w:val="24"/>
          <w:lang w:eastAsia="pl-PL"/>
        </w:rPr>
        <w:br/>
        <w:t>w celu realizacji niniejszej umowy.</w:t>
      </w:r>
    </w:p>
    <w:p w14:paraId="7983AA4C" w14:textId="77777777" w:rsidR="00167BA0" w:rsidRPr="00167BA0" w:rsidRDefault="00167BA0" w:rsidP="00DC547E">
      <w:pPr>
        <w:numPr>
          <w:ilvl w:val="0"/>
          <w:numId w:val="49"/>
        </w:numPr>
        <w:spacing w:after="0" w:line="312" w:lineRule="auto"/>
        <w:contextualSpacing/>
        <w:jc w:val="both"/>
        <w:rPr>
          <w:rFonts w:ascii="Arial Narrow" w:eastAsia="Times New Roman" w:hAnsi="Arial Narrow"/>
          <w:sz w:val="24"/>
          <w:szCs w:val="24"/>
          <w:lang w:eastAsia="pl-PL"/>
        </w:rPr>
      </w:pPr>
      <w:r w:rsidRPr="00167BA0">
        <w:rPr>
          <w:rFonts w:ascii="Arial Narrow" w:eastAsia="Times New Roman" w:hAnsi="Arial Narrow"/>
          <w:sz w:val="24"/>
          <w:szCs w:val="24"/>
          <w:lang w:eastAsia="pl-PL"/>
        </w:rPr>
        <w:t xml:space="preserve">Strony zobowiązują się do zachowania w tajemnicy wszelkich informacji, a w szczególności wszelkich danych </w:t>
      </w:r>
      <w:proofErr w:type="gramStart"/>
      <w:r w:rsidRPr="00167BA0">
        <w:rPr>
          <w:rFonts w:ascii="Arial Narrow" w:eastAsia="Times New Roman" w:hAnsi="Arial Narrow"/>
          <w:sz w:val="24"/>
          <w:szCs w:val="24"/>
          <w:lang w:eastAsia="pl-PL"/>
        </w:rPr>
        <w:t>osobowych  udostępnionych</w:t>
      </w:r>
      <w:proofErr w:type="gramEnd"/>
      <w:r w:rsidRPr="00167BA0">
        <w:rPr>
          <w:rFonts w:ascii="Arial Narrow" w:eastAsia="Times New Roman" w:hAnsi="Arial Narrow"/>
          <w:sz w:val="24"/>
          <w:szCs w:val="24"/>
          <w:lang w:eastAsia="pl-PL"/>
        </w:rPr>
        <w:t xml:space="preserve"> sobie wzajemnie w celu realizacji niniejszej umowy, zarówno w trakcie jej trwania, jak i po jej ustaniu.</w:t>
      </w:r>
    </w:p>
    <w:p w14:paraId="4B293120" w14:textId="77777777" w:rsidR="00167BA0" w:rsidRPr="00167BA0" w:rsidRDefault="00167BA0" w:rsidP="00DC547E">
      <w:pPr>
        <w:numPr>
          <w:ilvl w:val="0"/>
          <w:numId w:val="49"/>
        </w:numPr>
        <w:spacing w:after="0" w:line="312" w:lineRule="auto"/>
        <w:jc w:val="both"/>
        <w:textAlignment w:val="top"/>
        <w:rPr>
          <w:rFonts w:ascii="Arial Narrow" w:hAnsi="Arial Narrow"/>
          <w:sz w:val="24"/>
          <w:szCs w:val="24"/>
        </w:rPr>
      </w:pPr>
      <w:r w:rsidRPr="00167BA0">
        <w:rPr>
          <w:rFonts w:ascii="Arial Narrow" w:hAnsi="Arial Narrow"/>
          <w:sz w:val="24"/>
          <w:szCs w:val="24"/>
        </w:rPr>
        <w:t>Wykonawca oświadcza, że nie będzie w okresie obowiązywania niniejszej umowy, a także po jej rozwiązaniu wykorzystywać, ujawniać lub przekazywać danych osobowych osobom nieuprawnionym.</w:t>
      </w:r>
    </w:p>
    <w:p w14:paraId="064E7ADC" w14:textId="77777777" w:rsidR="00167BA0" w:rsidRPr="00167BA0" w:rsidRDefault="00167BA0" w:rsidP="00DC547E">
      <w:pPr>
        <w:numPr>
          <w:ilvl w:val="0"/>
          <w:numId w:val="49"/>
        </w:numPr>
        <w:spacing w:after="0" w:line="312" w:lineRule="auto"/>
        <w:jc w:val="both"/>
        <w:textAlignment w:val="top"/>
        <w:rPr>
          <w:rFonts w:ascii="Arial Narrow" w:hAnsi="Arial Narrow"/>
          <w:sz w:val="24"/>
          <w:szCs w:val="24"/>
        </w:rPr>
      </w:pPr>
      <w:r w:rsidRPr="00167BA0">
        <w:rPr>
          <w:rFonts w:ascii="Arial Narrow" w:hAnsi="Arial Narrow"/>
          <w:sz w:val="24"/>
          <w:szCs w:val="24"/>
        </w:rPr>
        <w:t xml:space="preserve">Wykonawca ponosi odpowiedzialność za będące następstwem jego </w:t>
      </w:r>
      <w:proofErr w:type="spellStart"/>
      <w:r w:rsidRPr="00167BA0">
        <w:rPr>
          <w:rFonts w:ascii="Arial Narrow" w:hAnsi="Arial Narrow"/>
          <w:sz w:val="24"/>
          <w:szCs w:val="24"/>
        </w:rPr>
        <w:t>zachowań</w:t>
      </w:r>
      <w:proofErr w:type="spellEnd"/>
      <w:r w:rsidRPr="00167BA0">
        <w:rPr>
          <w:rFonts w:ascii="Arial Narrow" w:hAnsi="Arial Narrow"/>
          <w:sz w:val="24"/>
          <w:szCs w:val="24"/>
        </w:rPr>
        <w:t xml:space="preserve"> szkody, wyrządzone w wyniku wykorzystania danych osobowych, które pozyskał w związku z realizacją niniejszej umowy.</w:t>
      </w:r>
    </w:p>
    <w:p w14:paraId="6488B9DB" w14:textId="1086947B" w:rsidR="00842FE4" w:rsidRPr="006541F4" w:rsidRDefault="00167BA0" w:rsidP="00DC547E">
      <w:pPr>
        <w:numPr>
          <w:ilvl w:val="0"/>
          <w:numId w:val="49"/>
        </w:numPr>
        <w:spacing w:after="0" w:line="312" w:lineRule="auto"/>
        <w:jc w:val="both"/>
        <w:textAlignment w:val="top"/>
        <w:rPr>
          <w:rFonts w:ascii="Arial Narrow" w:hAnsi="Arial Narrow"/>
          <w:sz w:val="24"/>
          <w:szCs w:val="24"/>
        </w:rPr>
      </w:pPr>
      <w:r w:rsidRPr="00167BA0">
        <w:rPr>
          <w:rFonts w:ascii="Arial Narrow" w:hAnsi="Arial Narrow"/>
          <w:sz w:val="24"/>
          <w:szCs w:val="24"/>
        </w:rPr>
        <w:t>Wykonawca zobowiązuje się do przeszkolenia z zakresu ochrony danych osobowych wszystkich pracowników oddelegowanych do realizacji niniejszej umowy i ponosi odpowiedzialność za ich zachowania</w:t>
      </w:r>
    </w:p>
    <w:p w14:paraId="7136F8CF" w14:textId="00AA96B3" w:rsidR="008324AE" w:rsidRPr="00B7069B" w:rsidRDefault="008324AE" w:rsidP="00344F4A">
      <w:pPr>
        <w:autoSpaceDE w:val="0"/>
        <w:autoSpaceDN w:val="0"/>
        <w:adjustRightInd w:val="0"/>
        <w:spacing w:after="0" w:line="240" w:lineRule="auto"/>
        <w:ind w:left="426"/>
        <w:jc w:val="center"/>
        <w:rPr>
          <w:rFonts w:ascii="Arial Narrow" w:hAnsi="Arial Narrow" w:cs="Arial"/>
          <w:b/>
        </w:rPr>
      </w:pPr>
      <w:r w:rsidRPr="00B7069B">
        <w:rPr>
          <w:rFonts w:ascii="Arial Narrow" w:hAnsi="Arial Narrow" w:cs="Arial"/>
          <w:b/>
        </w:rPr>
        <w:t>§ 1</w:t>
      </w:r>
      <w:r w:rsidR="00167BA0">
        <w:rPr>
          <w:rFonts w:ascii="Arial Narrow" w:hAnsi="Arial Narrow" w:cs="Arial"/>
          <w:b/>
        </w:rPr>
        <w:t>7</w:t>
      </w:r>
      <w:r w:rsidRPr="00B7069B">
        <w:rPr>
          <w:rFonts w:ascii="Arial Narrow" w:hAnsi="Arial Narrow" w:cs="Arial"/>
          <w:b/>
        </w:rPr>
        <w:t xml:space="preserve"> Postanowienia końcowe</w:t>
      </w:r>
    </w:p>
    <w:p w14:paraId="64F4020D" w14:textId="77777777" w:rsidR="008324AE" w:rsidRPr="00B7069B" w:rsidRDefault="008324AE" w:rsidP="008324AE">
      <w:pPr>
        <w:autoSpaceDE w:val="0"/>
        <w:autoSpaceDN w:val="0"/>
        <w:adjustRightInd w:val="0"/>
        <w:spacing w:after="0" w:line="240" w:lineRule="auto"/>
        <w:jc w:val="center"/>
        <w:rPr>
          <w:rFonts w:ascii="Arial Narrow" w:hAnsi="Arial Narrow" w:cs="Arial"/>
          <w:b/>
        </w:rPr>
      </w:pPr>
    </w:p>
    <w:p w14:paraId="7FFF9971" w14:textId="77777777" w:rsidR="008324AE" w:rsidRPr="00B7069B" w:rsidRDefault="008324AE" w:rsidP="00DC547E">
      <w:pPr>
        <w:numPr>
          <w:ilvl w:val="0"/>
          <w:numId w:val="13"/>
        </w:numPr>
        <w:autoSpaceDE w:val="0"/>
        <w:autoSpaceDN w:val="0"/>
        <w:adjustRightInd w:val="0"/>
        <w:spacing w:after="0" w:line="240" w:lineRule="auto"/>
        <w:ind w:left="284" w:hanging="284"/>
        <w:jc w:val="both"/>
        <w:rPr>
          <w:rFonts w:ascii="Arial Narrow" w:hAnsi="Arial Narrow" w:cs="Arial"/>
        </w:rPr>
      </w:pPr>
      <w:r w:rsidRPr="00B7069B">
        <w:rPr>
          <w:rFonts w:ascii="Arial Narrow" w:hAnsi="Arial Narrow" w:cs="Arial"/>
        </w:rPr>
        <w:t>W sprawach nieuregulowanych niniejszą umową stosuje się powszechnie obowiązujące przepisy w szczególności</w:t>
      </w:r>
      <w:r w:rsidR="00344F4A" w:rsidRPr="00B7069B">
        <w:rPr>
          <w:rFonts w:ascii="Arial Narrow" w:hAnsi="Arial Narrow" w:cs="Arial"/>
        </w:rPr>
        <w:t>:</w:t>
      </w:r>
      <w:r w:rsidRPr="00B7069B">
        <w:rPr>
          <w:rFonts w:ascii="Arial Narrow" w:hAnsi="Arial Narrow" w:cs="Arial"/>
        </w:rPr>
        <w:t xml:space="preserve"> </w:t>
      </w:r>
    </w:p>
    <w:p w14:paraId="0BAE7366" w14:textId="77777777" w:rsidR="008324AE" w:rsidRPr="00B7069B" w:rsidRDefault="008324AE" w:rsidP="00DC547E">
      <w:pPr>
        <w:numPr>
          <w:ilvl w:val="0"/>
          <w:numId w:val="14"/>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 Kodeksu cywilnego;</w:t>
      </w:r>
    </w:p>
    <w:p w14:paraId="3E8DC089" w14:textId="183949AE" w:rsidR="008324AE" w:rsidRPr="00B7069B" w:rsidRDefault="008324AE" w:rsidP="00DC547E">
      <w:pPr>
        <w:numPr>
          <w:ilvl w:val="0"/>
          <w:numId w:val="14"/>
        </w:numPr>
        <w:autoSpaceDE w:val="0"/>
        <w:autoSpaceDN w:val="0"/>
        <w:adjustRightInd w:val="0"/>
        <w:spacing w:after="0" w:line="240" w:lineRule="auto"/>
        <w:jc w:val="both"/>
        <w:rPr>
          <w:rFonts w:ascii="Arial Narrow" w:hAnsi="Arial Narrow" w:cs="Arial"/>
        </w:rPr>
      </w:pPr>
      <w:r w:rsidRPr="00B7069B">
        <w:rPr>
          <w:rFonts w:ascii="Arial Narrow" w:hAnsi="Arial Narrow" w:cs="Arial"/>
        </w:rPr>
        <w:t xml:space="preserve"> </w:t>
      </w:r>
      <w:proofErr w:type="gramStart"/>
      <w:r w:rsidRPr="00B7069B">
        <w:rPr>
          <w:rFonts w:ascii="Arial Narrow" w:hAnsi="Arial Narrow" w:cs="Arial"/>
        </w:rPr>
        <w:t>ustawy</w:t>
      </w:r>
      <w:proofErr w:type="gramEnd"/>
      <w:r w:rsidRPr="00B7069B">
        <w:rPr>
          <w:rFonts w:ascii="Arial Narrow" w:hAnsi="Arial Narrow" w:cs="Arial"/>
        </w:rPr>
        <w:t xml:space="preserve"> z dnia </w:t>
      </w:r>
      <w:r w:rsidR="002571C9">
        <w:rPr>
          <w:rFonts w:ascii="Arial Narrow" w:hAnsi="Arial Narrow" w:cs="Arial"/>
        </w:rPr>
        <w:t>11 września 2019</w:t>
      </w:r>
      <w:r w:rsidRPr="00B7069B">
        <w:rPr>
          <w:rFonts w:ascii="Arial Narrow" w:hAnsi="Arial Narrow" w:cs="Arial"/>
        </w:rPr>
        <w:t xml:space="preserve"> r. Prawo zamówień publicznych;</w:t>
      </w:r>
    </w:p>
    <w:p w14:paraId="5F200F40" w14:textId="0593CD3C" w:rsidR="008324AE" w:rsidRPr="00B7069B" w:rsidRDefault="008324AE" w:rsidP="00DC547E">
      <w:pPr>
        <w:numPr>
          <w:ilvl w:val="0"/>
          <w:numId w:val="14"/>
        </w:numPr>
        <w:autoSpaceDE w:val="0"/>
        <w:autoSpaceDN w:val="0"/>
        <w:adjustRightInd w:val="0"/>
        <w:spacing w:after="0" w:line="240" w:lineRule="auto"/>
        <w:jc w:val="both"/>
        <w:rPr>
          <w:rFonts w:ascii="Arial Narrow" w:hAnsi="Arial Narrow" w:cs="Arial"/>
        </w:rPr>
      </w:pPr>
      <w:proofErr w:type="gramStart"/>
      <w:r w:rsidRPr="00B7069B">
        <w:rPr>
          <w:rFonts w:ascii="Arial Narrow" w:hAnsi="Arial Narrow" w:cs="Arial"/>
        </w:rPr>
        <w:t>ustawy</w:t>
      </w:r>
      <w:proofErr w:type="gramEnd"/>
      <w:r w:rsidRPr="00B7069B">
        <w:rPr>
          <w:rFonts w:ascii="Arial Narrow" w:hAnsi="Arial Narrow" w:cs="Arial"/>
        </w:rPr>
        <w:t xml:space="preserve"> z dnia 7 lipca 1994 r. Prawo budowlane</w:t>
      </w:r>
      <w:r w:rsidR="001534F4" w:rsidRPr="00B7069B">
        <w:rPr>
          <w:rFonts w:ascii="Arial Narrow" w:hAnsi="Arial Narrow" w:cs="Arial"/>
        </w:rPr>
        <w:t>;</w:t>
      </w:r>
    </w:p>
    <w:p w14:paraId="19262A77" w14:textId="0712D47B" w:rsidR="003D0F3F" w:rsidRPr="00B71D01" w:rsidRDefault="008324AE" w:rsidP="00DC547E">
      <w:pPr>
        <w:numPr>
          <w:ilvl w:val="0"/>
          <w:numId w:val="13"/>
        </w:numPr>
        <w:autoSpaceDE w:val="0"/>
        <w:autoSpaceDN w:val="0"/>
        <w:adjustRightInd w:val="0"/>
        <w:spacing w:after="0" w:line="240" w:lineRule="auto"/>
        <w:ind w:left="284"/>
        <w:jc w:val="both"/>
        <w:rPr>
          <w:rFonts w:ascii="Arial Narrow" w:hAnsi="Arial Narrow" w:cs="Arial"/>
        </w:rPr>
      </w:pPr>
      <w:r w:rsidRPr="00B71D01">
        <w:rPr>
          <w:rFonts w:ascii="Arial Narrow" w:hAnsi="Arial Narrow" w:cs="Arial"/>
        </w:rPr>
        <w:t>Wszystkie spory wynikające z wykonania niniejszej umowy,</w:t>
      </w:r>
      <w:r w:rsidR="003D0F3F" w:rsidRPr="00B71D01">
        <w:rPr>
          <w:rFonts w:ascii="Arial Narrow" w:hAnsi="Arial Narrow" w:cs="Arial"/>
        </w:rPr>
        <w:t xml:space="preserve"> o roszczenia cywilnoprawne w sprawach, w których zawarcie ugody jest dopuszczalne,</w:t>
      </w:r>
      <w:r w:rsidR="00127620" w:rsidRPr="00B71D01">
        <w:rPr>
          <w:rFonts w:ascii="Arial Narrow" w:hAnsi="Arial Narrow" w:cs="Arial"/>
        </w:rPr>
        <w:t xml:space="preserve"> podlegają</w:t>
      </w:r>
      <w:r w:rsidR="003D0F3F" w:rsidRPr="00B71D01">
        <w:rPr>
          <w:rFonts w:ascii="Arial Narrow" w:hAnsi="Arial Narrow" w:cs="Arial"/>
        </w:rPr>
        <w:t xml:space="preserve"> mediacjom lub innemu polubownemu rozwiązaniu sporu przed Sądem Polubownym przy Prokuratorii Generalnej Rzeczypospolitej Polskiej, wybranym mediatorem albo osobą prowadzącą inne polubowne rozwiązanie sporu. </w:t>
      </w:r>
    </w:p>
    <w:p w14:paraId="43A1D378" w14:textId="7C6E1EFC" w:rsidR="003F2F09" w:rsidRPr="00B84FBC" w:rsidRDefault="003D0F3F" w:rsidP="00B84FBC">
      <w:pPr>
        <w:numPr>
          <w:ilvl w:val="0"/>
          <w:numId w:val="13"/>
        </w:numPr>
        <w:autoSpaceDE w:val="0"/>
        <w:autoSpaceDN w:val="0"/>
        <w:adjustRightInd w:val="0"/>
        <w:spacing w:after="0" w:line="240" w:lineRule="auto"/>
        <w:ind w:left="284"/>
        <w:jc w:val="both"/>
        <w:rPr>
          <w:rFonts w:ascii="Arial Narrow" w:hAnsi="Arial Narrow" w:cs="Arial"/>
          <w:color w:val="ED7D31" w:themeColor="accent2"/>
        </w:rPr>
      </w:pPr>
      <w:r w:rsidRPr="00B71D01">
        <w:rPr>
          <w:rFonts w:ascii="Arial Narrow" w:hAnsi="Arial Narrow" w:cs="Arial"/>
        </w:rPr>
        <w:t>Wszystkie spory,</w:t>
      </w:r>
      <w:r w:rsidR="008324AE" w:rsidRPr="00B71D01">
        <w:rPr>
          <w:rFonts w:ascii="Arial Narrow" w:hAnsi="Arial Narrow" w:cs="Arial"/>
        </w:rPr>
        <w:t xml:space="preserve"> które nie mogą być rozstrzygnięte polubownie</w:t>
      </w:r>
      <w:r w:rsidR="008324AE" w:rsidRPr="00537202">
        <w:rPr>
          <w:rFonts w:ascii="Arial Narrow" w:hAnsi="Arial Narrow" w:cs="Arial"/>
        </w:rPr>
        <w:t xml:space="preserve">, będą w pierwszej instancji rozstrzygane </w:t>
      </w:r>
      <w:proofErr w:type="gramStart"/>
      <w:r w:rsidR="008324AE" w:rsidRPr="00537202">
        <w:rPr>
          <w:rFonts w:ascii="Arial Narrow" w:hAnsi="Arial Narrow" w:cs="Arial"/>
        </w:rPr>
        <w:t>przez</w:t>
      </w:r>
      <w:r w:rsidR="001E6AE9" w:rsidRPr="00537202">
        <w:rPr>
          <w:rFonts w:ascii="Arial Narrow" w:hAnsi="Arial Narrow" w:cs="Arial"/>
        </w:rPr>
        <w:t xml:space="preserve"> </w:t>
      </w:r>
      <w:r w:rsidR="008324AE" w:rsidRPr="00537202">
        <w:rPr>
          <w:rFonts w:ascii="Arial Narrow" w:hAnsi="Arial Narrow" w:cs="Arial"/>
        </w:rPr>
        <w:t xml:space="preserve"> </w:t>
      </w:r>
      <w:r w:rsidR="00A511C8" w:rsidRPr="00537202">
        <w:rPr>
          <w:rFonts w:ascii="Arial Narrow" w:hAnsi="Arial Narrow" w:cs="Arial"/>
        </w:rPr>
        <w:t>S</w:t>
      </w:r>
      <w:r w:rsidR="009E635A" w:rsidRPr="00537202">
        <w:rPr>
          <w:rFonts w:ascii="Arial Narrow" w:hAnsi="Arial Narrow" w:cs="Arial"/>
        </w:rPr>
        <w:t>ą</w:t>
      </w:r>
      <w:r w:rsidR="008324AE" w:rsidRPr="00537202">
        <w:rPr>
          <w:rFonts w:ascii="Arial Narrow" w:hAnsi="Arial Narrow" w:cs="Arial"/>
        </w:rPr>
        <w:t>d</w:t>
      </w:r>
      <w:proofErr w:type="gramEnd"/>
      <w:r w:rsidR="008324AE" w:rsidRPr="00537202">
        <w:rPr>
          <w:rFonts w:ascii="Arial Narrow" w:hAnsi="Arial Narrow" w:cs="Arial"/>
        </w:rPr>
        <w:t xml:space="preserve"> powszechny właściwy dla siedziby Zamawiającego</w:t>
      </w:r>
      <w:r w:rsidR="008324AE" w:rsidRPr="003D0F3F">
        <w:rPr>
          <w:rFonts w:ascii="Arial Narrow" w:hAnsi="Arial Narrow" w:cs="Arial"/>
          <w:color w:val="ED7D31" w:themeColor="accent2"/>
        </w:rPr>
        <w:t>.</w:t>
      </w:r>
    </w:p>
    <w:p w14:paraId="54DFC525" w14:textId="35AC051B" w:rsidR="008324AE" w:rsidRPr="00B7069B" w:rsidRDefault="008324AE" w:rsidP="00DC547E">
      <w:pPr>
        <w:numPr>
          <w:ilvl w:val="0"/>
          <w:numId w:val="13"/>
        </w:numPr>
        <w:autoSpaceDE w:val="0"/>
        <w:autoSpaceDN w:val="0"/>
        <w:adjustRightInd w:val="0"/>
        <w:spacing w:after="0" w:line="240" w:lineRule="auto"/>
        <w:ind w:left="284"/>
        <w:jc w:val="both"/>
        <w:rPr>
          <w:rFonts w:ascii="Arial Narrow" w:hAnsi="Arial Narrow" w:cs="Arial"/>
        </w:rPr>
      </w:pPr>
      <w:r w:rsidRPr="00B7069B">
        <w:rPr>
          <w:rFonts w:ascii="Arial Narrow" w:hAnsi="Arial Narrow" w:cs="Arial"/>
        </w:rPr>
        <w:t xml:space="preserve">Umowę niniejszą sporządzono w 3 </w:t>
      </w:r>
      <w:r w:rsidR="00344F4A" w:rsidRPr="00B7069B">
        <w:rPr>
          <w:rFonts w:ascii="Arial Narrow" w:hAnsi="Arial Narrow" w:cs="Arial"/>
        </w:rPr>
        <w:t>(</w:t>
      </w:r>
      <w:r w:rsidRPr="00B7069B">
        <w:rPr>
          <w:rFonts w:ascii="Arial Narrow" w:hAnsi="Arial Narrow" w:cs="Arial"/>
        </w:rPr>
        <w:t>trzech) jednobrzmiących egzemplarzach, z których</w:t>
      </w:r>
      <w:r w:rsidR="00344F4A" w:rsidRPr="00B7069B">
        <w:rPr>
          <w:rFonts w:ascii="Arial Narrow" w:hAnsi="Arial Narrow" w:cs="Arial"/>
        </w:rPr>
        <w:t xml:space="preserve"> 2 (</w:t>
      </w:r>
      <w:r w:rsidRPr="00B7069B">
        <w:rPr>
          <w:rFonts w:ascii="Arial Narrow" w:hAnsi="Arial Narrow" w:cs="Arial"/>
        </w:rPr>
        <w:t xml:space="preserve">dwa) egzemplarze otrzymuje </w:t>
      </w:r>
      <w:r w:rsidR="009C3B4E" w:rsidRPr="00B7069B">
        <w:rPr>
          <w:rFonts w:ascii="Arial Narrow" w:hAnsi="Arial Narrow" w:cs="Arial"/>
        </w:rPr>
        <w:t xml:space="preserve">Zamawiający, a </w:t>
      </w:r>
      <w:r w:rsidRPr="00B7069B">
        <w:rPr>
          <w:rFonts w:ascii="Arial Narrow" w:hAnsi="Arial Narrow" w:cs="Arial"/>
        </w:rPr>
        <w:t>1 (jeden) egzemplarz Wykonawca.</w:t>
      </w:r>
    </w:p>
    <w:p w14:paraId="00A765A8" w14:textId="77777777" w:rsidR="008324AE" w:rsidRPr="00B7069B" w:rsidRDefault="008324AE" w:rsidP="008324AE">
      <w:pPr>
        <w:autoSpaceDE w:val="0"/>
        <w:autoSpaceDN w:val="0"/>
        <w:adjustRightInd w:val="0"/>
        <w:spacing w:after="0" w:line="240" w:lineRule="auto"/>
        <w:jc w:val="both"/>
        <w:rPr>
          <w:rFonts w:ascii="Arial Narrow" w:hAnsi="Arial Narrow" w:cs="Arial"/>
        </w:rPr>
      </w:pPr>
    </w:p>
    <w:p w14:paraId="0E172BEA" w14:textId="1C89721C" w:rsidR="00CE4AF1" w:rsidRDefault="008324AE" w:rsidP="008324AE">
      <w:pPr>
        <w:spacing w:after="0" w:line="240" w:lineRule="auto"/>
        <w:rPr>
          <w:rFonts w:ascii="Arial Narrow" w:hAnsi="Arial Narrow" w:cs="Arial"/>
          <w:b/>
          <w:bCs/>
        </w:rPr>
      </w:pPr>
      <w:r w:rsidRPr="00B7069B">
        <w:rPr>
          <w:rFonts w:ascii="Arial Narrow" w:hAnsi="Arial Narrow" w:cs="Arial"/>
          <w:b/>
          <w:bCs/>
        </w:rPr>
        <w:t xml:space="preserve">            </w:t>
      </w:r>
      <w:proofErr w:type="gramStart"/>
      <w:r w:rsidRPr="00B7069B">
        <w:rPr>
          <w:rFonts w:ascii="Arial Narrow" w:hAnsi="Arial Narrow" w:cs="Arial"/>
          <w:b/>
          <w:bCs/>
        </w:rPr>
        <w:t xml:space="preserve">ZAMAWIAJĄCY                                 </w:t>
      </w:r>
      <w:r w:rsidR="00EA1F90" w:rsidRPr="00B7069B">
        <w:rPr>
          <w:rFonts w:ascii="Arial Narrow" w:hAnsi="Arial Narrow" w:cs="Arial"/>
          <w:b/>
          <w:bCs/>
        </w:rPr>
        <w:t xml:space="preserve">                 </w:t>
      </w:r>
      <w:proofErr w:type="gramEnd"/>
      <w:r w:rsidR="00EA1F90" w:rsidRPr="00B7069B">
        <w:rPr>
          <w:rFonts w:ascii="Arial Narrow" w:hAnsi="Arial Narrow" w:cs="Arial"/>
          <w:b/>
          <w:bCs/>
        </w:rPr>
        <w:t xml:space="preserve">                           </w:t>
      </w:r>
      <w:r w:rsidRPr="00B7069B">
        <w:rPr>
          <w:rFonts w:ascii="Arial Narrow" w:hAnsi="Arial Narrow" w:cs="Arial"/>
          <w:b/>
          <w:bCs/>
        </w:rPr>
        <w:t xml:space="preserve">                                   WYKONAWCA      </w:t>
      </w:r>
    </w:p>
    <w:p w14:paraId="5122AD7F" w14:textId="3A66BE93" w:rsidR="00CE4AF1" w:rsidRDefault="00CE4AF1" w:rsidP="008324AE">
      <w:pPr>
        <w:spacing w:after="0" w:line="240" w:lineRule="auto"/>
        <w:rPr>
          <w:rFonts w:ascii="Arial Narrow" w:hAnsi="Arial Narrow" w:cs="Arial"/>
          <w:b/>
          <w:bCs/>
        </w:rPr>
      </w:pPr>
    </w:p>
    <w:p w14:paraId="15FAFBAB" w14:textId="77777777" w:rsidR="006541F4" w:rsidRDefault="006541F4" w:rsidP="008324AE">
      <w:pPr>
        <w:spacing w:after="0" w:line="240" w:lineRule="auto"/>
        <w:rPr>
          <w:rFonts w:ascii="Arial Narrow" w:hAnsi="Arial Narrow" w:cs="Arial"/>
          <w:b/>
          <w:bCs/>
        </w:rPr>
      </w:pPr>
    </w:p>
    <w:p w14:paraId="58957F73" w14:textId="77777777" w:rsidR="006541F4" w:rsidRDefault="006541F4" w:rsidP="008324AE">
      <w:pPr>
        <w:spacing w:after="0" w:line="240" w:lineRule="auto"/>
        <w:rPr>
          <w:rFonts w:ascii="Arial Narrow" w:hAnsi="Arial Narrow" w:cs="Arial"/>
          <w:b/>
          <w:bCs/>
        </w:rPr>
      </w:pPr>
    </w:p>
    <w:p w14:paraId="7A473EAF" w14:textId="77777777" w:rsidR="006541F4" w:rsidRDefault="006541F4" w:rsidP="008324AE">
      <w:pPr>
        <w:spacing w:after="0" w:line="240" w:lineRule="auto"/>
        <w:rPr>
          <w:rFonts w:ascii="Arial Narrow" w:hAnsi="Arial Narrow" w:cs="Arial"/>
          <w:b/>
          <w:bCs/>
        </w:rPr>
      </w:pPr>
    </w:p>
    <w:p w14:paraId="1A3CAC99" w14:textId="6D694C0D" w:rsidR="006541F4" w:rsidRDefault="004B6209" w:rsidP="00DC547E">
      <w:pPr>
        <w:pStyle w:val="Akapitzlist"/>
        <w:numPr>
          <w:ilvl w:val="3"/>
          <w:numId w:val="13"/>
        </w:numPr>
        <w:spacing w:after="0" w:line="240" w:lineRule="auto"/>
        <w:ind w:left="567" w:hanging="567"/>
        <w:rPr>
          <w:rFonts w:ascii="Arial Narrow" w:hAnsi="Arial Narrow" w:cs="Arial"/>
          <w:bCs/>
        </w:rPr>
      </w:pPr>
      <w:r w:rsidRPr="004B6209">
        <w:rPr>
          <w:rFonts w:ascii="Arial Narrow" w:hAnsi="Arial Narrow" w:cs="Arial"/>
          <w:bCs/>
        </w:rPr>
        <w:t xml:space="preserve">Program </w:t>
      </w:r>
      <w:proofErr w:type="spellStart"/>
      <w:r w:rsidRPr="004B6209">
        <w:rPr>
          <w:rFonts w:ascii="Arial Narrow" w:hAnsi="Arial Narrow" w:cs="Arial"/>
          <w:bCs/>
        </w:rPr>
        <w:t>Funkcjonalno</w:t>
      </w:r>
      <w:proofErr w:type="spellEnd"/>
      <w:r w:rsidRPr="004B6209">
        <w:rPr>
          <w:rFonts w:ascii="Arial Narrow" w:hAnsi="Arial Narrow" w:cs="Arial"/>
          <w:bCs/>
        </w:rPr>
        <w:t xml:space="preserve"> </w:t>
      </w:r>
      <w:r>
        <w:rPr>
          <w:rFonts w:ascii="Arial Narrow" w:hAnsi="Arial Narrow" w:cs="Arial"/>
          <w:bCs/>
        </w:rPr>
        <w:t>–</w:t>
      </w:r>
      <w:r w:rsidRPr="004B6209">
        <w:rPr>
          <w:rFonts w:ascii="Arial Narrow" w:hAnsi="Arial Narrow" w:cs="Arial"/>
          <w:bCs/>
        </w:rPr>
        <w:t xml:space="preserve"> Użytkowy</w:t>
      </w:r>
    </w:p>
    <w:p w14:paraId="76F13517" w14:textId="77F8192E" w:rsidR="00537202" w:rsidRPr="00537202" w:rsidRDefault="00537202" w:rsidP="00537202">
      <w:pPr>
        <w:spacing w:after="0" w:line="240" w:lineRule="auto"/>
        <w:rPr>
          <w:rFonts w:ascii="Arial Narrow" w:hAnsi="Arial Narrow" w:cs="Arial"/>
          <w:bCs/>
        </w:rPr>
      </w:pPr>
    </w:p>
    <w:p w14:paraId="55541801" w14:textId="19153F72" w:rsidR="00917700" w:rsidRPr="004B7BA5" w:rsidRDefault="004B6209" w:rsidP="008324AE">
      <w:pPr>
        <w:pStyle w:val="Akapitzlist"/>
        <w:numPr>
          <w:ilvl w:val="3"/>
          <w:numId w:val="13"/>
        </w:numPr>
        <w:spacing w:after="0" w:line="240" w:lineRule="auto"/>
        <w:ind w:left="567" w:hanging="567"/>
        <w:rPr>
          <w:rFonts w:ascii="Arial Narrow" w:hAnsi="Arial Narrow" w:cs="Arial"/>
          <w:bCs/>
        </w:rPr>
      </w:pPr>
      <w:r>
        <w:rPr>
          <w:rFonts w:ascii="Arial Narrow" w:hAnsi="Arial Narrow" w:cs="Arial"/>
          <w:bCs/>
        </w:rPr>
        <w:t xml:space="preserve">Oferta Wykonawcy </w:t>
      </w:r>
      <w:bookmarkStart w:id="6" w:name="_GoBack"/>
      <w:bookmarkEnd w:id="6"/>
    </w:p>
    <w:p w14:paraId="0ACEA806" w14:textId="77777777" w:rsidR="006541F4" w:rsidRDefault="006541F4" w:rsidP="008324AE">
      <w:pPr>
        <w:spacing w:after="0" w:line="240" w:lineRule="auto"/>
        <w:rPr>
          <w:rFonts w:ascii="Arial Narrow" w:hAnsi="Arial Narrow" w:cs="Arial"/>
          <w:b/>
          <w:bCs/>
        </w:rPr>
      </w:pPr>
    </w:p>
    <w:p w14:paraId="7CF508BD" w14:textId="5F5D42BA" w:rsidR="00CE4AF1" w:rsidRDefault="00CE4AF1" w:rsidP="008324AE">
      <w:pPr>
        <w:spacing w:after="0" w:line="240" w:lineRule="auto"/>
        <w:rPr>
          <w:rFonts w:ascii="Arial Narrow" w:hAnsi="Arial Narrow" w:cs="Arial"/>
          <w:b/>
          <w:bCs/>
        </w:rPr>
      </w:pPr>
    </w:p>
    <w:p w14:paraId="38389DDF" w14:textId="4F44CC70" w:rsidR="00CE4AF1" w:rsidRPr="006541F4" w:rsidRDefault="00CE4AF1" w:rsidP="006541F4">
      <w:pPr>
        <w:jc w:val="right"/>
        <w:rPr>
          <w:rFonts w:ascii="Arial Narrow" w:hAnsi="Arial Narrow" w:cs="Tahoma"/>
        </w:rPr>
      </w:pPr>
      <w:r w:rsidRPr="00B40472">
        <w:rPr>
          <w:rFonts w:ascii="Arial Narrow" w:hAnsi="Arial Narrow" w:cs="Tahoma"/>
        </w:rPr>
        <w:t xml:space="preserve">Załącznik nr </w:t>
      </w:r>
      <w:r>
        <w:rPr>
          <w:rFonts w:ascii="Arial Narrow" w:hAnsi="Arial Narrow" w:cs="Tahoma"/>
        </w:rPr>
        <w:t>1</w:t>
      </w:r>
      <w:r w:rsidRPr="00B40472">
        <w:rPr>
          <w:rFonts w:ascii="Arial Narrow" w:hAnsi="Arial Narrow" w:cs="Tahoma"/>
        </w:rPr>
        <w:t xml:space="preserve"> do umowy nr</w:t>
      </w:r>
      <w:r>
        <w:rPr>
          <w:rFonts w:ascii="Arial Narrow" w:hAnsi="Arial Narrow" w:cs="Tahoma"/>
        </w:rPr>
        <w:t xml:space="preserve"> </w:t>
      </w:r>
      <w:r w:rsidR="00917700">
        <w:rPr>
          <w:rFonts w:ascii="Arial Narrow" w:hAnsi="Arial Narrow" w:cs="Tahoma"/>
        </w:rPr>
        <w:t>………</w:t>
      </w:r>
      <w:r>
        <w:rPr>
          <w:rFonts w:ascii="Arial Narrow" w:hAnsi="Arial Narrow" w:cs="Tahoma"/>
        </w:rPr>
        <w:t>….202</w:t>
      </w:r>
      <w:r w:rsidR="006541F4">
        <w:rPr>
          <w:rFonts w:ascii="Arial Narrow" w:hAnsi="Arial Narrow" w:cs="Tahoma"/>
        </w:rPr>
        <w:t>2 z dnia ………………………</w:t>
      </w:r>
    </w:p>
    <w:p w14:paraId="6F0D3C3D" w14:textId="77777777" w:rsidR="00CE4AF1" w:rsidRPr="00AC5081" w:rsidRDefault="00CE4AF1" w:rsidP="00CE4AF1">
      <w:pPr>
        <w:autoSpaceDE w:val="0"/>
        <w:autoSpaceDN w:val="0"/>
        <w:adjustRightInd w:val="0"/>
        <w:jc w:val="center"/>
        <w:rPr>
          <w:rFonts w:ascii="Arial Narrow" w:eastAsiaTheme="minorHAnsi" w:hAnsi="Arial Narrow" w:cs="Arial"/>
          <w:b/>
          <w:bCs/>
          <w:color w:val="000000"/>
        </w:rPr>
      </w:pPr>
      <w:r w:rsidRPr="00AC5081">
        <w:rPr>
          <w:rFonts w:ascii="Arial Narrow" w:eastAsiaTheme="minorHAnsi" w:hAnsi="Arial Narrow" w:cs="Arial"/>
          <w:b/>
          <w:bCs/>
          <w:color w:val="000000"/>
        </w:rPr>
        <w:t>Karta gwarancyjna</w:t>
      </w:r>
    </w:p>
    <w:p w14:paraId="69CCF442" w14:textId="77777777" w:rsidR="00CE4AF1" w:rsidRPr="00AC5081" w:rsidRDefault="00CE4AF1" w:rsidP="00CE4AF1">
      <w:pPr>
        <w:autoSpaceDE w:val="0"/>
        <w:autoSpaceDN w:val="0"/>
        <w:adjustRightInd w:val="0"/>
        <w:jc w:val="center"/>
        <w:rPr>
          <w:rFonts w:ascii="Arial Narrow" w:eastAsiaTheme="minorHAnsi" w:hAnsi="Arial Narrow" w:cs="Arial"/>
          <w:color w:val="000000"/>
        </w:rPr>
      </w:pPr>
      <w:proofErr w:type="gramStart"/>
      <w:r w:rsidRPr="00AC5081">
        <w:rPr>
          <w:rFonts w:ascii="Arial Narrow" w:eastAsiaTheme="minorHAnsi" w:hAnsi="Arial Narrow" w:cs="Arial"/>
          <w:color w:val="000000"/>
        </w:rPr>
        <w:t>GWARANCJA JAKOŚCI</w:t>
      </w:r>
      <w:proofErr w:type="gramEnd"/>
    </w:p>
    <w:p w14:paraId="41E55114" w14:textId="5EE32BEF" w:rsidR="00CE4AF1" w:rsidRPr="00C57D82" w:rsidRDefault="00CE4AF1" w:rsidP="00CE4AF1">
      <w:pPr>
        <w:pStyle w:val="Zwykytekst"/>
        <w:jc w:val="both"/>
        <w:rPr>
          <w:rFonts w:ascii="Arial Narrow" w:hAnsi="Arial Narrow" w:cs="Arial"/>
          <w:i/>
          <w:iCs/>
          <w:sz w:val="22"/>
          <w:szCs w:val="22"/>
        </w:rPr>
      </w:pPr>
      <w:r w:rsidRPr="00A3186C">
        <w:rPr>
          <w:rFonts w:ascii="Arial Narrow" w:eastAsiaTheme="minorHAnsi" w:hAnsi="Arial Narrow" w:cs="Arial"/>
          <w:color w:val="000000"/>
          <w:sz w:val="22"/>
          <w:szCs w:val="22"/>
          <w:lang w:eastAsia="en-US"/>
        </w:rPr>
        <w:t xml:space="preserve">W związku z realizacją umowy nr </w:t>
      </w:r>
      <w:r w:rsidR="006541F4">
        <w:rPr>
          <w:rFonts w:ascii="Arial Narrow" w:eastAsiaTheme="minorHAnsi" w:hAnsi="Arial Narrow" w:cs="Arial"/>
          <w:color w:val="000000"/>
          <w:sz w:val="22"/>
          <w:szCs w:val="22"/>
          <w:lang w:eastAsia="en-US"/>
        </w:rPr>
        <w:t xml:space="preserve">…….. zawartej w dniu……………….. </w:t>
      </w:r>
      <w:proofErr w:type="gramStart"/>
      <w:r w:rsidR="006541F4">
        <w:rPr>
          <w:rFonts w:ascii="Arial Narrow" w:eastAsiaTheme="minorHAnsi" w:hAnsi="Arial Narrow" w:cs="Arial"/>
          <w:color w:val="000000"/>
          <w:sz w:val="22"/>
          <w:szCs w:val="22"/>
          <w:lang w:eastAsia="en-US"/>
        </w:rPr>
        <w:t>w</w:t>
      </w:r>
      <w:proofErr w:type="gramEnd"/>
      <w:r w:rsidR="006541F4">
        <w:rPr>
          <w:rFonts w:ascii="Arial Narrow" w:eastAsiaTheme="minorHAnsi" w:hAnsi="Arial Narrow" w:cs="Arial"/>
          <w:color w:val="000000"/>
          <w:sz w:val="22"/>
          <w:szCs w:val="22"/>
          <w:lang w:eastAsia="en-US"/>
        </w:rPr>
        <w:t xml:space="preserve"> Piotrkowie Kujawskim </w:t>
      </w:r>
      <w:r w:rsidRPr="00A3186C">
        <w:rPr>
          <w:rFonts w:ascii="Arial Narrow" w:eastAsiaTheme="minorHAnsi" w:hAnsi="Arial Narrow" w:cs="Arial"/>
          <w:color w:val="000000"/>
          <w:sz w:val="22"/>
          <w:szCs w:val="22"/>
          <w:lang w:eastAsia="en-US"/>
        </w:rPr>
        <w:t xml:space="preserve">pomiędzy </w:t>
      </w:r>
      <w:r w:rsidRPr="00A3186C">
        <w:rPr>
          <w:rFonts w:ascii="Arial Narrow" w:hAnsi="Arial Narrow" w:cs="Arial"/>
          <w:b/>
          <w:sz w:val="22"/>
          <w:szCs w:val="22"/>
        </w:rPr>
        <w:t>Powiatem R</w:t>
      </w:r>
      <w:r w:rsidR="006541F4">
        <w:rPr>
          <w:rFonts w:ascii="Arial Narrow" w:hAnsi="Arial Narrow" w:cs="Arial"/>
          <w:b/>
          <w:sz w:val="22"/>
          <w:szCs w:val="22"/>
        </w:rPr>
        <w:t xml:space="preserve">adziejowskim </w:t>
      </w:r>
      <w:r w:rsidR="003D0F3F">
        <w:rPr>
          <w:rFonts w:ascii="Arial Narrow" w:hAnsi="Arial Narrow" w:cs="Arial"/>
          <w:b/>
          <w:sz w:val="22"/>
          <w:szCs w:val="22"/>
        </w:rPr>
        <w:t xml:space="preserve">ul. Kościuszki 17 88-200 Radziejów </w:t>
      </w:r>
      <w:r w:rsidR="00C57D82">
        <w:rPr>
          <w:rFonts w:ascii="Arial Narrow" w:hAnsi="Arial Narrow" w:cs="Arial"/>
          <w:b/>
          <w:sz w:val="22"/>
          <w:szCs w:val="22"/>
        </w:rPr>
        <w:t>NIP - ……………………</w:t>
      </w:r>
      <w:r w:rsidRPr="00A3186C">
        <w:rPr>
          <w:rFonts w:ascii="Arial Narrow" w:hAnsi="Arial Narrow" w:cs="Arial"/>
          <w:sz w:val="22"/>
          <w:szCs w:val="22"/>
        </w:rPr>
        <w:t xml:space="preserve">, reprezentowanym przez </w:t>
      </w:r>
      <w:r w:rsidR="003D0F3F">
        <w:rPr>
          <w:rFonts w:ascii="Arial Narrow" w:hAnsi="Arial Narrow" w:cs="Arial"/>
          <w:sz w:val="22"/>
          <w:szCs w:val="22"/>
        </w:rPr>
        <w:t xml:space="preserve">Dom Pomocy Społecznej w Piotrkowie Kujawskim </w:t>
      </w:r>
      <w:r w:rsidRPr="00A3186C">
        <w:rPr>
          <w:rFonts w:ascii="Arial Narrow" w:hAnsi="Arial Narrow" w:cs="Arial"/>
          <w:sz w:val="22"/>
          <w:szCs w:val="22"/>
        </w:rPr>
        <w:t xml:space="preserve">przy ul. </w:t>
      </w:r>
      <w:r w:rsidR="003D0F3F">
        <w:rPr>
          <w:rFonts w:ascii="Arial Narrow" w:hAnsi="Arial Narrow" w:cs="Arial"/>
          <w:sz w:val="22"/>
          <w:szCs w:val="22"/>
        </w:rPr>
        <w:t>Poznańskiej 98 88-230 Piotrków Kujawski</w:t>
      </w:r>
      <w:r w:rsidRPr="00A3186C">
        <w:rPr>
          <w:rFonts w:ascii="Arial Narrow" w:hAnsi="Arial Narrow" w:cs="Arial"/>
          <w:sz w:val="22"/>
          <w:szCs w:val="22"/>
        </w:rPr>
        <w:t xml:space="preserve">, nazywanym w dalszym ciągu umowy Zamawiającym, a </w:t>
      </w:r>
    </w:p>
    <w:p w14:paraId="15644A01" w14:textId="77777777" w:rsidR="00CE4AF1" w:rsidRPr="00A3186C" w:rsidRDefault="00CE4AF1" w:rsidP="00CE4AF1">
      <w:pPr>
        <w:snapToGrid w:val="0"/>
        <w:jc w:val="both"/>
        <w:rPr>
          <w:rFonts w:ascii="Arial Narrow" w:hAnsi="Arial Narrow" w:cs="Arial"/>
        </w:rPr>
      </w:pPr>
      <w:r w:rsidRPr="00A3186C">
        <w:rPr>
          <w:rFonts w:ascii="Arial Narrow" w:hAnsi="Arial Narrow" w:cs="Arial"/>
          <w:b/>
          <w:i/>
        </w:rPr>
        <w:t>……………………………………………</w:t>
      </w:r>
      <w:r w:rsidRPr="00A3186C">
        <w:rPr>
          <w:rFonts w:ascii="Arial Narrow" w:hAnsi="Arial Narrow" w:cs="Arial"/>
        </w:rPr>
        <w:t>, ……………………………………………………..</w:t>
      </w:r>
    </w:p>
    <w:p w14:paraId="4377C4C1" w14:textId="77777777" w:rsidR="00CE4AF1" w:rsidRPr="00A3186C" w:rsidRDefault="00CE4AF1" w:rsidP="00CE4AF1">
      <w:pPr>
        <w:snapToGrid w:val="0"/>
        <w:jc w:val="both"/>
        <w:rPr>
          <w:rFonts w:ascii="Arial Narrow" w:hAnsi="Arial Narrow" w:cs="Arial"/>
        </w:rPr>
      </w:pPr>
      <w:r w:rsidRPr="00A3186C">
        <w:rPr>
          <w:rFonts w:ascii="Arial Narrow" w:hAnsi="Arial Narrow" w:cs="Arial"/>
        </w:rPr>
        <w:t xml:space="preserve">nazywanym w dalszym ciągu umowy </w:t>
      </w:r>
      <w:proofErr w:type="gramStart"/>
      <w:r w:rsidRPr="00A3186C">
        <w:rPr>
          <w:rFonts w:ascii="Arial Narrow" w:hAnsi="Arial Narrow" w:cs="Arial"/>
        </w:rPr>
        <w:t>Wykonawcą,  reprezentowanym</w:t>
      </w:r>
      <w:proofErr w:type="gramEnd"/>
      <w:r w:rsidRPr="00A3186C">
        <w:rPr>
          <w:rFonts w:ascii="Arial Narrow" w:hAnsi="Arial Narrow" w:cs="Arial"/>
        </w:rPr>
        <w:t xml:space="preserve"> przez ……………………………..</w:t>
      </w:r>
    </w:p>
    <w:p w14:paraId="20F226EE" w14:textId="1159F257" w:rsidR="00CE4AF1" w:rsidRPr="00B71D01" w:rsidRDefault="00CE4AF1" w:rsidP="006D2E17">
      <w:pPr>
        <w:pStyle w:val="Default"/>
        <w:jc w:val="both"/>
        <w:rPr>
          <w:rFonts w:ascii="Arial Narrow" w:eastAsiaTheme="minorHAnsi" w:hAnsi="Arial Narrow" w:cs="Arial"/>
          <w:color w:val="auto"/>
          <w:sz w:val="22"/>
          <w:szCs w:val="22"/>
        </w:rPr>
      </w:pPr>
      <w:r w:rsidRPr="00A3186C">
        <w:rPr>
          <w:rFonts w:ascii="Arial Narrow" w:eastAsiaTheme="minorHAnsi" w:hAnsi="Arial Narrow" w:cs="Arial"/>
          <w:sz w:val="22"/>
          <w:szCs w:val="22"/>
        </w:rPr>
        <w:t xml:space="preserve">której przedmiotem jest </w:t>
      </w:r>
      <w:r w:rsidRPr="00742246">
        <w:rPr>
          <w:rFonts w:ascii="Arial Narrow" w:hAnsi="Arial Narrow"/>
          <w:b/>
          <w:bCs/>
          <w:iCs/>
        </w:rPr>
        <w:t xml:space="preserve">zaprojektowanie i wykonanie robót budowlanych w ramach realizacji zadania </w:t>
      </w:r>
      <w:r w:rsidRPr="00742246">
        <w:rPr>
          <w:rFonts w:ascii="Arial Narrow" w:hAnsi="Arial Narrow"/>
          <w:b/>
          <w:bCs/>
        </w:rPr>
        <w:t xml:space="preserve">pod </w:t>
      </w:r>
      <w:r w:rsidRPr="00B71D01">
        <w:rPr>
          <w:rFonts w:ascii="Arial Narrow" w:hAnsi="Arial Narrow"/>
          <w:b/>
          <w:bCs/>
          <w:color w:val="auto"/>
        </w:rPr>
        <w:t>nazwą „</w:t>
      </w:r>
      <w:r w:rsidR="006D2E17" w:rsidRPr="00B71D01">
        <w:rPr>
          <w:rFonts w:ascii="Arial Narrow" w:hAnsi="Arial Narrow"/>
          <w:b/>
          <w:bCs/>
          <w:color w:val="auto"/>
        </w:rPr>
        <w:t>Przebudowa, rozbudowa i termomodernizacja budynku Domu Pomocy Społecznej oraz przebudowa budynku hydroforni na budynek kotłowni z niezbędną infrastrukturą”</w:t>
      </w:r>
      <w:r w:rsidR="00C57D82" w:rsidRPr="00B71D01">
        <w:rPr>
          <w:rFonts w:ascii="Arial Narrow" w:eastAsiaTheme="minorHAnsi" w:hAnsi="Arial Narrow" w:cs="Arial"/>
          <w:color w:val="auto"/>
          <w:sz w:val="22"/>
          <w:szCs w:val="22"/>
        </w:rPr>
        <w:t>, zwanej dalej "</w:t>
      </w:r>
      <w:proofErr w:type="spellStart"/>
      <w:r w:rsidR="00C57D82" w:rsidRPr="00B71D01">
        <w:rPr>
          <w:rFonts w:ascii="Arial Narrow" w:eastAsiaTheme="minorHAnsi" w:hAnsi="Arial Narrow" w:cs="Arial"/>
          <w:color w:val="auto"/>
          <w:sz w:val="22"/>
          <w:szCs w:val="22"/>
        </w:rPr>
        <w:t>Umową</w:t>
      </w:r>
      <w:proofErr w:type="gramStart"/>
      <w:r w:rsidR="00C57D82" w:rsidRPr="00B71D01">
        <w:rPr>
          <w:rFonts w:ascii="Arial Narrow" w:eastAsiaTheme="minorHAnsi" w:hAnsi="Arial Narrow" w:cs="Arial"/>
          <w:color w:val="auto"/>
          <w:sz w:val="22"/>
          <w:szCs w:val="22"/>
        </w:rPr>
        <w:t>",</w:t>
      </w:r>
      <w:r w:rsidRPr="00B71D01">
        <w:rPr>
          <w:rFonts w:ascii="Arial Narrow" w:eastAsiaTheme="minorHAnsi" w:hAnsi="Arial Narrow" w:cs="Arial"/>
          <w:color w:val="auto"/>
        </w:rPr>
        <w:t>my</w:t>
      </w:r>
      <w:proofErr w:type="spellEnd"/>
      <w:proofErr w:type="gramEnd"/>
      <w:r w:rsidRPr="00B71D01">
        <w:rPr>
          <w:rFonts w:ascii="Arial Narrow" w:eastAsiaTheme="minorHAnsi" w:hAnsi="Arial Narrow" w:cs="Arial"/>
          <w:color w:val="auto"/>
        </w:rPr>
        <w:t xml:space="preserve"> niżej podpisani (imiona i nazwiska):</w:t>
      </w:r>
    </w:p>
    <w:p w14:paraId="04CC4724" w14:textId="77777777" w:rsidR="00CE4AF1" w:rsidRPr="00B71D01" w:rsidRDefault="00CE4AF1" w:rsidP="00CE4AF1">
      <w:pPr>
        <w:autoSpaceDE w:val="0"/>
        <w:autoSpaceDN w:val="0"/>
        <w:adjustRightInd w:val="0"/>
        <w:jc w:val="both"/>
        <w:rPr>
          <w:rFonts w:ascii="Arial Narrow" w:eastAsiaTheme="minorHAnsi" w:hAnsi="Arial Narrow" w:cs="Arial"/>
        </w:rPr>
      </w:pPr>
      <w:r w:rsidRPr="00B71D01">
        <w:rPr>
          <w:rFonts w:ascii="Arial Narrow" w:eastAsiaTheme="minorHAnsi" w:hAnsi="Arial Narrow" w:cs="Arial"/>
        </w:rPr>
        <w:t>………………………………………………………………………………………………………</w:t>
      </w:r>
    </w:p>
    <w:p w14:paraId="2C7B62A0" w14:textId="79CCE695" w:rsidR="00CE4AF1" w:rsidRPr="00A3186C" w:rsidRDefault="00CE4AF1" w:rsidP="00CE4AF1">
      <w:pPr>
        <w:autoSpaceDE w:val="0"/>
        <w:autoSpaceDN w:val="0"/>
        <w:adjustRightInd w:val="0"/>
        <w:jc w:val="both"/>
        <w:rPr>
          <w:rFonts w:ascii="Arial Narrow" w:eastAsiaTheme="minorHAnsi" w:hAnsi="Arial Narrow" w:cs="Arial"/>
          <w:color w:val="000000"/>
        </w:rPr>
      </w:pPr>
      <w:r w:rsidRPr="00A3186C">
        <w:rPr>
          <w:rFonts w:ascii="Arial Narrow" w:eastAsiaTheme="minorHAnsi" w:hAnsi="Arial Narrow" w:cs="Arial"/>
          <w:color w:val="000000"/>
        </w:rPr>
        <w:t>……………………</w:t>
      </w:r>
      <w:r w:rsidR="00C57D82">
        <w:rPr>
          <w:rFonts w:ascii="Arial Narrow" w:eastAsiaTheme="minorHAnsi" w:hAnsi="Arial Narrow" w:cs="Arial"/>
          <w:color w:val="000000"/>
        </w:rPr>
        <w:t>…………………………………………………………………………………</w:t>
      </w:r>
    </w:p>
    <w:p w14:paraId="148350E5" w14:textId="77777777" w:rsidR="00CE4AF1" w:rsidRPr="00A3186C" w:rsidRDefault="00CE4AF1" w:rsidP="00CE4AF1">
      <w:pPr>
        <w:autoSpaceDE w:val="0"/>
        <w:autoSpaceDN w:val="0"/>
        <w:adjustRightInd w:val="0"/>
        <w:jc w:val="both"/>
        <w:rPr>
          <w:rFonts w:ascii="Arial Narrow" w:eastAsiaTheme="minorHAnsi" w:hAnsi="Arial Narrow" w:cs="Arial"/>
          <w:color w:val="000000"/>
        </w:rPr>
      </w:pPr>
      <w:proofErr w:type="gramStart"/>
      <w:r w:rsidRPr="00A3186C">
        <w:rPr>
          <w:rFonts w:ascii="Arial Narrow" w:eastAsiaTheme="minorHAnsi" w:hAnsi="Arial Narrow" w:cs="Arial"/>
          <w:color w:val="000000"/>
        </w:rPr>
        <w:t>działając</w:t>
      </w:r>
      <w:proofErr w:type="gramEnd"/>
      <w:r w:rsidRPr="00A3186C">
        <w:rPr>
          <w:rFonts w:ascii="Arial Narrow" w:eastAsiaTheme="minorHAnsi" w:hAnsi="Arial Narrow" w:cs="Arial"/>
          <w:color w:val="000000"/>
        </w:rPr>
        <w:t xml:space="preserve"> w imieniu i na rzecz Wykonawcy/Gwaranta oświadczamy:</w:t>
      </w:r>
    </w:p>
    <w:p w14:paraId="0CC32096" w14:textId="77777777" w:rsidR="00CE4AF1" w:rsidRPr="00A3186C" w:rsidRDefault="00CE4AF1" w:rsidP="00DC547E">
      <w:pPr>
        <w:pStyle w:val="Akapitzlist"/>
        <w:numPr>
          <w:ilvl w:val="0"/>
          <w:numId w:val="45"/>
        </w:numPr>
        <w:autoSpaceDE w:val="0"/>
        <w:autoSpaceDN w:val="0"/>
        <w:adjustRightInd w:val="0"/>
        <w:spacing w:after="0" w:line="259" w:lineRule="auto"/>
        <w:ind w:left="284" w:hanging="284"/>
        <w:jc w:val="both"/>
        <w:rPr>
          <w:rFonts w:ascii="Arial Narrow" w:hAnsi="Arial Narrow" w:cs="Arial"/>
          <w:color w:val="000000"/>
        </w:rPr>
      </w:pPr>
      <w:r w:rsidRPr="00A3186C">
        <w:rPr>
          <w:rFonts w:ascii="Arial Narrow" w:hAnsi="Arial Narrow" w:cs="Arial"/>
          <w:color w:val="000000"/>
        </w:rPr>
        <w:t>Gwarantujemy, że wykonane roboty oraz użyte wyroby budowlane nie mają żadnych wad, w szczególności wad konstrukcyjnych, materiałowych lub wynikających z błędów technologicznych i zapewniają bezpieczne, bezawaryjne użytkowanie. Uznajemy, że wada polega na takiej cesze rzeczy lub jej braku, która wywołuje:</w:t>
      </w:r>
    </w:p>
    <w:p w14:paraId="34C5C13B" w14:textId="77777777" w:rsidR="00CE4AF1" w:rsidRPr="00A3186C" w:rsidRDefault="00CE4AF1" w:rsidP="00DC547E">
      <w:pPr>
        <w:pStyle w:val="Akapitzlist"/>
        <w:numPr>
          <w:ilvl w:val="0"/>
          <w:numId w:val="46"/>
        </w:numPr>
        <w:autoSpaceDE w:val="0"/>
        <w:autoSpaceDN w:val="0"/>
        <w:adjustRightInd w:val="0"/>
        <w:spacing w:after="0" w:line="259" w:lineRule="auto"/>
        <w:jc w:val="both"/>
        <w:rPr>
          <w:rFonts w:ascii="Arial Narrow" w:hAnsi="Arial Narrow" w:cs="Arial"/>
          <w:color w:val="000000"/>
        </w:rPr>
      </w:pPr>
      <w:proofErr w:type="gramStart"/>
      <w:r w:rsidRPr="00A3186C">
        <w:rPr>
          <w:rFonts w:ascii="Arial Narrow" w:hAnsi="Arial Narrow" w:cs="Arial"/>
          <w:color w:val="000000"/>
        </w:rPr>
        <w:t>zmniejszenie</w:t>
      </w:r>
      <w:proofErr w:type="gramEnd"/>
      <w:r w:rsidRPr="00A3186C">
        <w:rPr>
          <w:rFonts w:ascii="Arial Narrow" w:hAnsi="Arial Narrow" w:cs="Arial"/>
          <w:color w:val="000000"/>
        </w:rPr>
        <w:t xml:space="preserve"> wartości rzeczy ze względu na cel w Umowie oznaczony lub cel wynikający ze zwyczajnego przeznaczenia rzeczy;</w:t>
      </w:r>
    </w:p>
    <w:p w14:paraId="2192CAC1" w14:textId="77777777" w:rsidR="00CE4AF1" w:rsidRPr="00A3186C" w:rsidRDefault="00CE4AF1" w:rsidP="00DC547E">
      <w:pPr>
        <w:pStyle w:val="Akapitzlist"/>
        <w:numPr>
          <w:ilvl w:val="0"/>
          <w:numId w:val="46"/>
        </w:numPr>
        <w:autoSpaceDE w:val="0"/>
        <w:autoSpaceDN w:val="0"/>
        <w:adjustRightInd w:val="0"/>
        <w:spacing w:after="0" w:line="259" w:lineRule="auto"/>
        <w:jc w:val="both"/>
        <w:rPr>
          <w:rFonts w:ascii="Arial Narrow" w:hAnsi="Arial Narrow" w:cs="Arial"/>
          <w:color w:val="000000"/>
        </w:rPr>
      </w:pPr>
      <w:r w:rsidRPr="00A3186C">
        <w:rPr>
          <w:rFonts w:ascii="Arial Narrow" w:hAnsi="Arial Narrow" w:cs="Arial"/>
          <w:color w:val="000000"/>
        </w:rPr>
        <w:t xml:space="preserve"> </w:t>
      </w:r>
      <w:proofErr w:type="gramStart"/>
      <w:r w:rsidRPr="00A3186C">
        <w:rPr>
          <w:rFonts w:ascii="Arial Narrow" w:hAnsi="Arial Narrow" w:cs="Arial"/>
          <w:color w:val="000000"/>
        </w:rPr>
        <w:t>zmniejszenie</w:t>
      </w:r>
      <w:proofErr w:type="gramEnd"/>
      <w:r w:rsidRPr="00A3186C">
        <w:rPr>
          <w:rFonts w:ascii="Arial Narrow" w:hAnsi="Arial Narrow" w:cs="Arial"/>
          <w:color w:val="000000"/>
        </w:rPr>
        <w:t xml:space="preserve"> użyteczności rzeczy ze względu na cel wynikający ze zwyczajnego przeznaczenia rzeczy;</w:t>
      </w:r>
    </w:p>
    <w:p w14:paraId="17790B2F" w14:textId="77777777" w:rsidR="00CE4AF1" w:rsidRPr="00A3186C" w:rsidRDefault="00CE4AF1" w:rsidP="00DC547E">
      <w:pPr>
        <w:pStyle w:val="Akapitzlist"/>
        <w:numPr>
          <w:ilvl w:val="0"/>
          <w:numId w:val="46"/>
        </w:numPr>
        <w:autoSpaceDE w:val="0"/>
        <w:autoSpaceDN w:val="0"/>
        <w:adjustRightInd w:val="0"/>
        <w:spacing w:after="0" w:line="259" w:lineRule="auto"/>
        <w:jc w:val="both"/>
        <w:rPr>
          <w:rFonts w:ascii="Arial Narrow" w:hAnsi="Arial Narrow" w:cs="Arial"/>
          <w:color w:val="000000"/>
        </w:rPr>
      </w:pPr>
      <w:proofErr w:type="gramStart"/>
      <w:r w:rsidRPr="00A3186C">
        <w:rPr>
          <w:rFonts w:ascii="Arial Narrow" w:hAnsi="Arial Narrow" w:cs="Arial"/>
          <w:color w:val="000000"/>
        </w:rPr>
        <w:t>niekompletność</w:t>
      </w:r>
      <w:proofErr w:type="gramEnd"/>
      <w:r w:rsidRPr="00A3186C">
        <w:rPr>
          <w:rFonts w:ascii="Arial Narrow" w:hAnsi="Arial Narrow" w:cs="Arial"/>
          <w:color w:val="000000"/>
        </w:rPr>
        <w:t>.</w:t>
      </w:r>
    </w:p>
    <w:p w14:paraId="19AEBEFA" w14:textId="77777777" w:rsidR="00CE4AF1" w:rsidRPr="00A3186C" w:rsidRDefault="00CE4AF1" w:rsidP="00DC547E">
      <w:pPr>
        <w:pStyle w:val="Akapitzlist"/>
        <w:numPr>
          <w:ilvl w:val="0"/>
          <w:numId w:val="45"/>
        </w:numPr>
        <w:autoSpaceDE w:val="0"/>
        <w:autoSpaceDN w:val="0"/>
        <w:adjustRightInd w:val="0"/>
        <w:spacing w:after="0" w:line="259" w:lineRule="auto"/>
        <w:ind w:left="284" w:hanging="284"/>
        <w:jc w:val="both"/>
        <w:rPr>
          <w:rFonts w:ascii="Arial Narrow" w:hAnsi="Arial Narrow" w:cs="Arial"/>
          <w:color w:val="000000"/>
        </w:rPr>
      </w:pPr>
      <w:r w:rsidRPr="00A3186C">
        <w:rPr>
          <w:rFonts w:ascii="Arial Narrow" w:hAnsi="Arial Narrow" w:cs="Arial"/>
          <w:color w:val="000000"/>
        </w:rPr>
        <w:t xml:space="preserve">Na wszystkie elementy robót budowlanych, w ramach realizacji umowy udzielamy ………….. - letniej </w:t>
      </w:r>
      <w:proofErr w:type="gramStart"/>
      <w:r w:rsidRPr="00A3186C">
        <w:rPr>
          <w:rFonts w:ascii="Arial Narrow" w:hAnsi="Arial Narrow" w:cs="Arial"/>
          <w:color w:val="000000"/>
        </w:rPr>
        <w:t>gwarancji jakości</w:t>
      </w:r>
      <w:proofErr w:type="gramEnd"/>
      <w:r w:rsidRPr="00A3186C">
        <w:rPr>
          <w:rFonts w:ascii="Arial Narrow" w:hAnsi="Arial Narrow" w:cs="Arial"/>
          <w:color w:val="000000"/>
        </w:rPr>
        <w:t xml:space="preserve"> licząc </w:t>
      </w:r>
      <w:bookmarkStart w:id="7" w:name="_Hlk495653153"/>
      <w:r w:rsidRPr="00A3186C">
        <w:rPr>
          <w:rFonts w:ascii="Arial Narrow" w:hAnsi="Arial Narrow" w:cs="Arial"/>
          <w:color w:val="000000"/>
        </w:rPr>
        <w:t>od dnia skutecznego odbioru przedmiotu Umowy, tj. zakończonego podpisaniem protokołu odbioru końcowego.</w:t>
      </w:r>
      <w:bookmarkEnd w:id="7"/>
    </w:p>
    <w:p w14:paraId="5FE13970" w14:textId="77777777" w:rsidR="00CE4AF1" w:rsidRPr="00A3186C" w:rsidRDefault="00CE4AF1" w:rsidP="00CE4AF1">
      <w:pPr>
        <w:autoSpaceDE w:val="0"/>
        <w:autoSpaceDN w:val="0"/>
        <w:adjustRightInd w:val="0"/>
        <w:spacing w:after="0"/>
        <w:jc w:val="both"/>
        <w:rPr>
          <w:rFonts w:ascii="Arial Narrow" w:eastAsiaTheme="minorHAnsi" w:hAnsi="Arial Narrow" w:cs="Arial"/>
          <w:color w:val="000000"/>
        </w:rPr>
      </w:pPr>
      <w:r w:rsidRPr="00A3186C">
        <w:rPr>
          <w:rFonts w:ascii="Arial Narrow" w:eastAsiaTheme="minorHAnsi" w:hAnsi="Arial Narrow" w:cs="Arial"/>
          <w:color w:val="000000"/>
        </w:rPr>
        <w:t>3. Gwarancja obejmuje:</w:t>
      </w:r>
    </w:p>
    <w:p w14:paraId="5E655580" w14:textId="77777777" w:rsidR="00CE4AF1" w:rsidRPr="00A3186C" w:rsidRDefault="00CE4AF1" w:rsidP="00DC547E">
      <w:pPr>
        <w:pStyle w:val="Akapitzlist"/>
        <w:numPr>
          <w:ilvl w:val="0"/>
          <w:numId w:val="47"/>
        </w:numPr>
        <w:autoSpaceDE w:val="0"/>
        <w:autoSpaceDN w:val="0"/>
        <w:adjustRightInd w:val="0"/>
        <w:spacing w:after="0" w:line="259" w:lineRule="auto"/>
        <w:jc w:val="both"/>
        <w:rPr>
          <w:rFonts w:ascii="Arial Narrow" w:hAnsi="Arial Narrow" w:cs="Arial"/>
          <w:color w:val="000000"/>
        </w:rPr>
      </w:pPr>
      <w:proofErr w:type="gramStart"/>
      <w:r w:rsidRPr="00A3186C">
        <w:rPr>
          <w:rFonts w:ascii="Arial Narrow" w:hAnsi="Arial Narrow" w:cs="Arial"/>
          <w:color w:val="000000"/>
        </w:rPr>
        <w:t>usuwanie</w:t>
      </w:r>
      <w:proofErr w:type="gramEnd"/>
      <w:r w:rsidRPr="00A3186C">
        <w:rPr>
          <w:rFonts w:ascii="Arial Narrow" w:hAnsi="Arial Narrow" w:cs="Arial"/>
          <w:color w:val="000000"/>
        </w:rPr>
        <w:t xml:space="preserve"> wszelkich wad tkwiących w rzeczy w momencie odbioru, jak i powstałych w okresie gwarancji;</w:t>
      </w:r>
    </w:p>
    <w:p w14:paraId="708E0B34" w14:textId="77777777" w:rsidR="00CE4AF1" w:rsidRPr="00A3186C" w:rsidRDefault="00CE4AF1" w:rsidP="00DC547E">
      <w:pPr>
        <w:pStyle w:val="Akapitzlist"/>
        <w:numPr>
          <w:ilvl w:val="0"/>
          <w:numId w:val="47"/>
        </w:numPr>
        <w:autoSpaceDE w:val="0"/>
        <w:autoSpaceDN w:val="0"/>
        <w:adjustRightInd w:val="0"/>
        <w:spacing w:after="0" w:line="259" w:lineRule="auto"/>
        <w:jc w:val="both"/>
        <w:rPr>
          <w:rFonts w:ascii="Arial Narrow" w:hAnsi="Arial Narrow" w:cs="Arial"/>
          <w:color w:val="000000"/>
        </w:rPr>
      </w:pPr>
      <w:proofErr w:type="gramStart"/>
      <w:r w:rsidRPr="00A3186C">
        <w:rPr>
          <w:rFonts w:ascii="Arial Narrow" w:hAnsi="Arial Narrow" w:cs="Arial"/>
          <w:color w:val="000000"/>
        </w:rPr>
        <w:t>wszelkie</w:t>
      </w:r>
      <w:proofErr w:type="gramEnd"/>
      <w:r w:rsidRPr="00A3186C">
        <w:rPr>
          <w:rFonts w:ascii="Arial Narrow" w:hAnsi="Arial Narrow" w:cs="Arial"/>
          <w:color w:val="000000"/>
        </w:rPr>
        <w:t xml:space="preserve"> koszty z tytułu napraw gwarancyjnych, w szczególności koszty: dojazdu do miejsca naprawy, transportu, dostarczenia materiałów, </w:t>
      </w:r>
      <w:r w:rsidRPr="00A3186C">
        <w:rPr>
          <w:rFonts w:ascii="Arial Narrow" w:hAnsi="Arial Narrow" w:cs="Arial"/>
        </w:rPr>
        <w:t>wykonywania konserwacji, przeglądów i serwisu gwarancyjnego urządzeń i instalacji;</w:t>
      </w:r>
      <w:r w:rsidRPr="00A3186C">
        <w:rPr>
          <w:rFonts w:ascii="Arial Narrow" w:hAnsi="Arial Narrow" w:cs="Arial"/>
          <w:color w:val="000000"/>
        </w:rPr>
        <w:t xml:space="preserve"> </w:t>
      </w:r>
    </w:p>
    <w:p w14:paraId="1450C5D3" w14:textId="77777777" w:rsidR="00CE4AF1" w:rsidRPr="00A3186C" w:rsidRDefault="00CE4AF1" w:rsidP="00DC547E">
      <w:pPr>
        <w:pStyle w:val="Akapitzlist"/>
        <w:numPr>
          <w:ilvl w:val="0"/>
          <w:numId w:val="47"/>
        </w:numPr>
        <w:autoSpaceDE w:val="0"/>
        <w:autoSpaceDN w:val="0"/>
        <w:adjustRightInd w:val="0"/>
        <w:spacing w:after="0" w:line="259" w:lineRule="auto"/>
        <w:jc w:val="both"/>
        <w:rPr>
          <w:rFonts w:ascii="Arial Narrow" w:hAnsi="Arial Narrow" w:cs="Arial"/>
          <w:color w:val="000000"/>
        </w:rPr>
      </w:pPr>
      <w:proofErr w:type="gramStart"/>
      <w:r w:rsidRPr="00A3186C">
        <w:rPr>
          <w:rFonts w:ascii="Arial Narrow" w:hAnsi="Arial Narrow" w:cs="Arial"/>
        </w:rPr>
        <w:t>koszty</w:t>
      </w:r>
      <w:proofErr w:type="gramEnd"/>
      <w:r w:rsidRPr="00A3186C">
        <w:rPr>
          <w:rFonts w:ascii="Arial Narrow" w:hAnsi="Arial Narrow" w:cs="Arial"/>
        </w:rPr>
        <w:t xml:space="preserve"> usunięcia wszelkich szkód, wad i usterek, które powstały w wyniku użytkowania urządzeń lub wyrobów budowlanych użytych przez Wykonawcę, posiadających wadę ukrytą.</w:t>
      </w:r>
    </w:p>
    <w:p w14:paraId="79C1F3E9" w14:textId="77777777" w:rsidR="00CE4AF1" w:rsidRPr="00A3186C" w:rsidRDefault="00CE4AF1" w:rsidP="00CE4AF1">
      <w:pPr>
        <w:autoSpaceDE w:val="0"/>
        <w:autoSpaceDN w:val="0"/>
        <w:adjustRightInd w:val="0"/>
        <w:spacing w:after="0" w:line="240" w:lineRule="auto"/>
        <w:rPr>
          <w:rFonts w:ascii="Arial Narrow" w:eastAsiaTheme="minorHAnsi" w:hAnsi="Arial Narrow" w:cs="Arial"/>
        </w:rPr>
      </w:pPr>
      <w:r w:rsidRPr="00A3186C">
        <w:rPr>
          <w:rFonts w:ascii="Arial Narrow" w:eastAsiaTheme="minorHAnsi" w:hAnsi="Arial Narrow" w:cs="Arial"/>
        </w:rPr>
        <w:t xml:space="preserve">4. Nie podlegają uprawnieniom z tytułu gwarancji wady:  </w:t>
      </w:r>
    </w:p>
    <w:p w14:paraId="20B71DB2" w14:textId="77777777" w:rsidR="00CE4AF1" w:rsidRPr="00A3186C" w:rsidRDefault="00CE4AF1" w:rsidP="00DC547E">
      <w:pPr>
        <w:pStyle w:val="Akapitzlist"/>
        <w:numPr>
          <w:ilvl w:val="0"/>
          <w:numId w:val="48"/>
        </w:numPr>
        <w:autoSpaceDE w:val="0"/>
        <w:autoSpaceDN w:val="0"/>
        <w:adjustRightInd w:val="0"/>
        <w:spacing w:after="7" w:line="240" w:lineRule="auto"/>
        <w:rPr>
          <w:rFonts w:ascii="Arial Narrow" w:hAnsi="Arial Narrow" w:cs="Arial"/>
        </w:rPr>
      </w:pPr>
      <w:proofErr w:type="gramStart"/>
      <w:r w:rsidRPr="00A3186C">
        <w:rPr>
          <w:rFonts w:ascii="Arial Narrow" w:hAnsi="Arial Narrow" w:cs="Arial"/>
        </w:rPr>
        <w:t>będące</w:t>
      </w:r>
      <w:proofErr w:type="gramEnd"/>
      <w:r w:rsidRPr="00A3186C">
        <w:rPr>
          <w:rFonts w:ascii="Arial Narrow" w:hAnsi="Arial Narrow" w:cs="Arial"/>
        </w:rPr>
        <w:t xml:space="preserve"> wynikiem działania siły wyższej;</w:t>
      </w:r>
    </w:p>
    <w:p w14:paraId="2BFAE672" w14:textId="77777777" w:rsidR="00CE4AF1" w:rsidRPr="00A3186C" w:rsidRDefault="00CE4AF1" w:rsidP="00DC547E">
      <w:pPr>
        <w:pStyle w:val="Akapitzlist"/>
        <w:numPr>
          <w:ilvl w:val="0"/>
          <w:numId w:val="48"/>
        </w:numPr>
        <w:autoSpaceDE w:val="0"/>
        <w:autoSpaceDN w:val="0"/>
        <w:adjustRightInd w:val="0"/>
        <w:spacing w:after="7" w:line="240" w:lineRule="auto"/>
        <w:rPr>
          <w:rFonts w:ascii="Arial Narrow" w:hAnsi="Arial Narrow" w:cs="Arial"/>
        </w:rPr>
      </w:pPr>
      <w:proofErr w:type="gramStart"/>
      <w:r w:rsidRPr="00A3186C">
        <w:rPr>
          <w:rFonts w:ascii="Arial Narrow" w:hAnsi="Arial Narrow" w:cs="Arial"/>
        </w:rPr>
        <w:t>powstałe</w:t>
      </w:r>
      <w:proofErr w:type="gramEnd"/>
      <w:r w:rsidRPr="00A3186C">
        <w:rPr>
          <w:rFonts w:ascii="Arial Narrow" w:hAnsi="Arial Narrow" w:cs="Arial"/>
        </w:rPr>
        <w:t xml:space="preserve"> wyłącznie z winy użytkownika lub osoby trzeciej, za którą Wykonawca nie ponosi odpowiedzialności, </w:t>
      </w:r>
    </w:p>
    <w:p w14:paraId="53676068" w14:textId="77777777" w:rsidR="00CE4AF1" w:rsidRPr="00A3186C" w:rsidRDefault="00CE4AF1" w:rsidP="00DC547E">
      <w:pPr>
        <w:pStyle w:val="Akapitzlist"/>
        <w:numPr>
          <w:ilvl w:val="0"/>
          <w:numId w:val="48"/>
        </w:numPr>
        <w:autoSpaceDE w:val="0"/>
        <w:autoSpaceDN w:val="0"/>
        <w:adjustRightInd w:val="0"/>
        <w:spacing w:after="7" w:line="240" w:lineRule="auto"/>
        <w:rPr>
          <w:rFonts w:ascii="Arial Narrow" w:hAnsi="Arial Narrow" w:cs="Arial"/>
        </w:rPr>
      </w:pPr>
      <w:proofErr w:type="gramStart"/>
      <w:r w:rsidRPr="00A3186C">
        <w:rPr>
          <w:rFonts w:ascii="Arial Narrow" w:hAnsi="Arial Narrow" w:cs="Arial"/>
        </w:rPr>
        <w:t>będące</w:t>
      </w:r>
      <w:proofErr w:type="gramEnd"/>
      <w:r w:rsidRPr="00A3186C">
        <w:rPr>
          <w:rFonts w:ascii="Arial Narrow" w:hAnsi="Arial Narrow" w:cs="Arial"/>
        </w:rPr>
        <w:t xml:space="preserve"> wynikiem uszkodzeń mechanicznych oraz eksploatacji i konserwacji przedmiotu gwarancji w sposób niezgodny z zasadami eksploatacji. </w:t>
      </w:r>
    </w:p>
    <w:p w14:paraId="3FEA4A13" w14:textId="77777777" w:rsidR="00CE4AF1" w:rsidRPr="00A3186C" w:rsidRDefault="00CE4AF1" w:rsidP="00CE4AF1">
      <w:pPr>
        <w:autoSpaceDE w:val="0"/>
        <w:autoSpaceDN w:val="0"/>
        <w:adjustRightInd w:val="0"/>
        <w:spacing w:after="0" w:line="240" w:lineRule="auto"/>
        <w:ind w:left="284" w:hanging="284"/>
        <w:jc w:val="both"/>
        <w:rPr>
          <w:rFonts w:ascii="Arial Narrow" w:hAnsi="Arial Narrow" w:cs="Arial"/>
        </w:rPr>
      </w:pPr>
      <w:r w:rsidRPr="00A3186C">
        <w:rPr>
          <w:rFonts w:ascii="Arial Narrow" w:hAnsi="Arial Narrow" w:cs="Arial"/>
          <w:color w:val="000000"/>
        </w:rPr>
        <w:t xml:space="preserve">5. </w:t>
      </w:r>
      <w:r w:rsidRPr="00A3186C">
        <w:rPr>
          <w:rFonts w:ascii="Arial Narrow" w:hAnsi="Arial Narrow" w:cs="Arial"/>
        </w:rPr>
        <w:t>Zamawiający powiadomi Wykonawcę o wszelkich ujawnionych wadach w terminie 7 dni od dnia ich ujawnienia. Wykonawca zobowiązany jest do usunięcia wad w terminie do 14 dni od dnia doręczenia zawiadomienia o ujawnionych wadach lub w innym terminie, zaakceptowanym przez Zamawiającego.</w:t>
      </w:r>
    </w:p>
    <w:p w14:paraId="1A28A202" w14:textId="77777777" w:rsidR="00CE4AF1" w:rsidRPr="00A3186C" w:rsidRDefault="00CE4AF1" w:rsidP="00CE4AF1">
      <w:pPr>
        <w:autoSpaceDE w:val="0"/>
        <w:autoSpaceDN w:val="0"/>
        <w:adjustRightInd w:val="0"/>
        <w:spacing w:after="0" w:line="240" w:lineRule="auto"/>
        <w:ind w:left="284" w:hanging="284"/>
        <w:jc w:val="both"/>
        <w:rPr>
          <w:rFonts w:ascii="Arial Narrow" w:hAnsi="Arial Narrow" w:cs="Arial"/>
          <w:color w:val="000000"/>
        </w:rPr>
      </w:pPr>
      <w:r w:rsidRPr="00A3186C">
        <w:rPr>
          <w:rFonts w:ascii="Arial Narrow" w:hAnsi="Arial Narrow" w:cs="Arial"/>
        </w:rPr>
        <w:t xml:space="preserve">6. </w:t>
      </w:r>
      <w:r w:rsidRPr="00A3186C">
        <w:rPr>
          <w:rFonts w:ascii="Arial Narrow" w:hAnsi="Arial Narrow" w:cs="Arial"/>
          <w:color w:val="000000"/>
        </w:rPr>
        <w:t>W przypadku stwierdzenia w okresie gwarancji wad usuniemy je niezwłocznie, w terminie 14 (czternastu) dni od dnia zawiadomienia o ujawnionych wadach lub w innym terminie zaakceptowanym przez Zamawiającego.</w:t>
      </w:r>
    </w:p>
    <w:p w14:paraId="23DBD7CF" w14:textId="77777777" w:rsidR="00CE4AF1" w:rsidRPr="00A3186C" w:rsidRDefault="00CE4AF1" w:rsidP="00CE4AF1">
      <w:pPr>
        <w:autoSpaceDE w:val="0"/>
        <w:autoSpaceDN w:val="0"/>
        <w:adjustRightInd w:val="0"/>
        <w:spacing w:after="0" w:line="240" w:lineRule="auto"/>
        <w:ind w:left="284" w:hanging="284"/>
        <w:jc w:val="both"/>
        <w:rPr>
          <w:rFonts w:ascii="Arial Narrow" w:hAnsi="Arial Narrow" w:cs="Arial"/>
          <w:color w:val="000000"/>
        </w:rPr>
      </w:pPr>
      <w:r w:rsidRPr="00A3186C">
        <w:rPr>
          <w:rFonts w:ascii="Arial Narrow" w:eastAsiaTheme="minorHAnsi" w:hAnsi="Arial Narrow" w:cs="Arial"/>
        </w:rPr>
        <w:lastRenderedPageBreak/>
        <w:t>7. W szczególnych przypadkach, gdy wada stanowi zagrożenie dla życia lub zdrowia ludzi lub grozi szkodą o bardzo dużych rozmiarach, Wykonawca zobowiązany jest do niezwłocznego – jednak nie później niż w ciągu 24 godzin - zabezpieczenia miejsca awarii w celu usunięcia zagrożeń lub niedopuszczenia do powiększenia szkody</w:t>
      </w:r>
    </w:p>
    <w:p w14:paraId="43F2D2B3" w14:textId="77777777" w:rsidR="00CE4AF1" w:rsidRPr="00A3186C" w:rsidRDefault="00CE4AF1" w:rsidP="00CE4AF1">
      <w:pPr>
        <w:autoSpaceDE w:val="0"/>
        <w:autoSpaceDN w:val="0"/>
        <w:adjustRightInd w:val="0"/>
        <w:spacing w:after="0"/>
        <w:jc w:val="both"/>
        <w:rPr>
          <w:rFonts w:ascii="Arial Narrow" w:eastAsiaTheme="minorHAnsi" w:hAnsi="Arial Narrow" w:cs="Arial"/>
          <w:color w:val="000000"/>
        </w:rPr>
      </w:pPr>
      <w:r w:rsidRPr="00A3186C">
        <w:rPr>
          <w:rFonts w:ascii="Arial Narrow" w:eastAsiaTheme="minorHAnsi" w:hAnsi="Arial Narrow" w:cs="Arial"/>
          <w:color w:val="000000"/>
        </w:rPr>
        <w:t>8. Na okoliczność usunięcia wad sporządza się protokół.</w:t>
      </w:r>
    </w:p>
    <w:p w14:paraId="558A0733" w14:textId="77777777" w:rsidR="00CE4AF1" w:rsidRPr="00A3186C" w:rsidRDefault="00CE4AF1" w:rsidP="00CE4AF1">
      <w:pPr>
        <w:autoSpaceDE w:val="0"/>
        <w:autoSpaceDN w:val="0"/>
        <w:adjustRightInd w:val="0"/>
        <w:spacing w:after="0"/>
        <w:ind w:left="284" w:hanging="284"/>
        <w:jc w:val="both"/>
        <w:rPr>
          <w:rFonts w:ascii="Arial Narrow" w:eastAsiaTheme="minorHAnsi" w:hAnsi="Arial Narrow" w:cs="Arial"/>
          <w:color w:val="000000"/>
        </w:rPr>
      </w:pPr>
      <w:r w:rsidRPr="00A3186C">
        <w:rPr>
          <w:rFonts w:ascii="Arial Narrow" w:eastAsiaTheme="minorHAnsi" w:hAnsi="Arial Narrow" w:cs="Arial"/>
          <w:color w:val="000000"/>
        </w:rPr>
        <w:t>9. Okres gwarancji ulega przedłużeniu o okres naprawy, tj. o czas liczony od dnia zgłoszenia do dnia usunięcia wady.</w:t>
      </w:r>
    </w:p>
    <w:p w14:paraId="2B431821" w14:textId="77777777" w:rsidR="00CE4AF1" w:rsidRPr="00A3186C" w:rsidRDefault="00CE4AF1" w:rsidP="00CE4AF1">
      <w:pPr>
        <w:autoSpaceDE w:val="0"/>
        <w:autoSpaceDN w:val="0"/>
        <w:adjustRightInd w:val="0"/>
        <w:spacing w:after="0"/>
        <w:ind w:left="426" w:hanging="426"/>
        <w:jc w:val="both"/>
        <w:rPr>
          <w:rFonts w:ascii="Arial Narrow" w:eastAsiaTheme="minorHAnsi" w:hAnsi="Arial Narrow" w:cs="Arial"/>
          <w:color w:val="000000"/>
        </w:rPr>
      </w:pPr>
      <w:r w:rsidRPr="00A3186C">
        <w:rPr>
          <w:rFonts w:ascii="Arial Narrow" w:eastAsiaTheme="minorHAnsi" w:hAnsi="Arial Narrow" w:cs="Arial"/>
          <w:color w:val="000000"/>
        </w:rPr>
        <w:t>10. W przypadku odmowy usunięcia wady albo opóźnienia Wykonawcy w usunięciu wady zgłoszonej przez Zamawiającego w okresie gwarancji, upoważniamy Zamawiającego do zlecenia ich usunięcia innemu podmiotowi, na koszt i ryzyko Wykonawcy. Zamawiający obciąży kosztami Wykonawcę lub potrąci te koszty z kwoty zabezpieczenia należytego wykonania umowy, nie tracąc przy tym uprawnień z tytułu rękojmi i gwarancji.</w:t>
      </w:r>
    </w:p>
    <w:p w14:paraId="48017358" w14:textId="77777777" w:rsidR="00CE4AF1" w:rsidRPr="00A3186C" w:rsidRDefault="00CE4AF1" w:rsidP="00CE4AF1">
      <w:pPr>
        <w:autoSpaceDE w:val="0"/>
        <w:autoSpaceDN w:val="0"/>
        <w:adjustRightInd w:val="0"/>
        <w:spacing w:after="0"/>
        <w:ind w:left="426" w:hanging="426"/>
        <w:jc w:val="both"/>
        <w:rPr>
          <w:rFonts w:ascii="Arial Narrow" w:eastAsiaTheme="minorHAnsi" w:hAnsi="Arial Narrow" w:cs="Arial"/>
          <w:color w:val="000000"/>
        </w:rPr>
      </w:pPr>
      <w:r w:rsidRPr="00A3186C">
        <w:rPr>
          <w:rFonts w:ascii="Arial Narrow" w:eastAsiaTheme="minorHAnsi" w:hAnsi="Arial Narrow" w:cs="Arial"/>
          <w:color w:val="000000"/>
        </w:rPr>
        <w:t xml:space="preserve">11. W razie stwierdzenia istnienia wad </w:t>
      </w:r>
      <w:proofErr w:type="gramStart"/>
      <w:r w:rsidRPr="00A3186C">
        <w:rPr>
          <w:rFonts w:ascii="Arial Narrow" w:eastAsiaTheme="minorHAnsi" w:hAnsi="Arial Narrow" w:cs="Arial"/>
          <w:color w:val="000000"/>
        </w:rPr>
        <w:t>nie nadających</w:t>
      </w:r>
      <w:proofErr w:type="gramEnd"/>
      <w:r w:rsidRPr="00A3186C">
        <w:rPr>
          <w:rFonts w:ascii="Arial Narrow" w:eastAsiaTheme="minorHAnsi" w:hAnsi="Arial Narrow" w:cs="Arial"/>
          <w:color w:val="000000"/>
        </w:rPr>
        <w:t xml:space="preserve"> się do usunięcia Zamawiającemu przysługują uprawnienia wynikające z przepisów Kodeksu cywilnego o rękojmi za wady fizyczne.</w:t>
      </w:r>
    </w:p>
    <w:p w14:paraId="7AB2CA23" w14:textId="77777777" w:rsidR="00CE4AF1" w:rsidRPr="00A3186C" w:rsidRDefault="00CE4AF1" w:rsidP="00CE4AF1">
      <w:pPr>
        <w:autoSpaceDE w:val="0"/>
        <w:autoSpaceDN w:val="0"/>
        <w:adjustRightInd w:val="0"/>
        <w:spacing w:after="0"/>
        <w:ind w:left="426" w:hanging="426"/>
        <w:jc w:val="both"/>
        <w:rPr>
          <w:rFonts w:ascii="Arial Narrow" w:eastAsiaTheme="minorHAnsi" w:hAnsi="Arial Narrow" w:cs="Arial"/>
          <w:color w:val="000000"/>
        </w:rPr>
      </w:pPr>
      <w:r w:rsidRPr="00A3186C">
        <w:rPr>
          <w:rFonts w:ascii="Arial Narrow" w:eastAsiaTheme="minorHAnsi" w:hAnsi="Arial Narrow" w:cs="Arial"/>
          <w:color w:val="000000"/>
        </w:rPr>
        <w:t>12. Strata lub szkoda w robotach, materiałach lub urządzeniach zastosowanych do robót w okresie między datą rozpoczęcia a zakończeniem terminów gwarancji zostanie naprawiona przez Wykonawcę i na jego koszt, jeżeli utrata lub zniszczenie wynika z działań lub zaniedbań Wykonawcy w trakcie wykonania przedmiotu Umowy.</w:t>
      </w:r>
    </w:p>
    <w:p w14:paraId="38019262" w14:textId="77777777" w:rsidR="00CE4AF1" w:rsidRPr="00A3186C" w:rsidRDefault="00CE4AF1" w:rsidP="00CE4AF1">
      <w:pPr>
        <w:autoSpaceDE w:val="0"/>
        <w:autoSpaceDN w:val="0"/>
        <w:adjustRightInd w:val="0"/>
        <w:spacing w:after="0"/>
        <w:ind w:left="426" w:hanging="426"/>
        <w:jc w:val="both"/>
        <w:rPr>
          <w:rFonts w:ascii="Arial Narrow" w:eastAsiaTheme="minorHAnsi" w:hAnsi="Arial Narrow" w:cs="Arial"/>
          <w:color w:val="000000"/>
        </w:rPr>
      </w:pPr>
      <w:r w:rsidRPr="00A3186C">
        <w:rPr>
          <w:rFonts w:ascii="Arial Narrow" w:eastAsiaTheme="minorHAnsi" w:hAnsi="Arial Narrow" w:cs="Arial"/>
          <w:color w:val="000000"/>
        </w:rPr>
        <w:t>13. Zamawiający wyznacza ostateczny, pogwarancyjny termin odbioru robót po upływie terminu gwarancji ustalonego w Umowie oraz terminu na protokolarne stwierdzenie usunięcia wad po upływie okresu gwarancji.</w:t>
      </w:r>
    </w:p>
    <w:p w14:paraId="2F598235" w14:textId="77777777" w:rsidR="00CE4AF1" w:rsidRPr="00A3186C" w:rsidRDefault="00CE4AF1" w:rsidP="00CE4AF1">
      <w:pPr>
        <w:autoSpaceDE w:val="0"/>
        <w:autoSpaceDN w:val="0"/>
        <w:adjustRightInd w:val="0"/>
        <w:spacing w:after="0"/>
        <w:jc w:val="right"/>
        <w:rPr>
          <w:rFonts w:ascii="Arial Narrow" w:eastAsiaTheme="minorHAnsi" w:hAnsi="Arial Narrow"/>
        </w:rPr>
      </w:pPr>
    </w:p>
    <w:p w14:paraId="17E50578" w14:textId="77777777" w:rsidR="00CE4AF1" w:rsidRPr="00EB6FD2" w:rsidRDefault="00CE4AF1" w:rsidP="00CE4AF1">
      <w:pPr>
        <w:autoSpaceDE w:val="0"/>
        <w:autoSpaceDN w:val="0"/>
        <w:adjustRightInd w:val="0"/>
        <w:jc w:val="right"/>
        <w:rPr>
          <w:rFonts w:ascii="Arial Narrow" w:eastAsiaTheme="minorHAnsi" w:hAnsi="Arial Narrow"/>
          <w:sz w:val="20"/>
          <w:szCs w:val="20"/>
        </w:rPr>
      </w:pPr>
    </w:p>
    <w:p w14:paraId="480F9ABE" w14:textId="77777777" w:rsidR="00CE4AF1" w:rsidRPr="00EB6FD2" w:rsidRDefault="00CE4AF1" w:rsidP="00CE4AF1">
      <w:pPr>
        <w:autoSpaceDE w:val="0"/>
        <w:autoSpaceDN w:val="0"/>
        <w:adjustRightInd w:val="0"/>
        <w:jc w:val="center"/>
        <w:rPr>
          <w:rFonts w:ascii="Arial Narrow" w:eastAsiaTheme="minorHAnsi" w:hAnsi="Arial Narrow"/>
          <w:sz w:val="20"/>
          <w:szCs w:val="20"/>
        </w:rPr>
      </w:pPr>
      <w:r w:rsidRPr="00EB6FD2">
        <w:rPr>
          <w:rFonts w:ascii="Arial Narrow" w:eastAsiaTheme="minorHAnsi" w:hAnsi="Arial Narrow"/>
          <w:sz w:val="20"/>
          <w:szCs w:val="20"/>
        </w:rPr>
        <w:t xml:space="preserve">                                                                ………………………………………</w:t>
      </w:r>
    </w:p>
    <w:p w14:paraId="19B0562C" w14:textId="77777777" w:rsidR="00CE4AF1" w:rsidRPr="00EB6FD2" w:rsidRDefault="00CE4AF1" w:rsidP="00CE4AF1">
      <w:pPr>
        <w:pStyle w:val="Tekstpodstawowy"/>
        <w:spacing w:after="0"/>
        <w:ind w:left="4536"/>
        <w:rPr>
          <w:rFonts w:ascii="Arial Narrow" w:hAnsi="Arial Narrow"/>
          <w:b/>
          <w:bCs/>
          <w:sz w:val="18"/>
          <w:szCs w:val="18"/>
        </w:rPr>
      </w:pPr>
      <w:r w:rsidRPr="00EB6FD2">
        <w:rPr>
          <w:rFonts w:ascii="Arial Narrow" w:hAnsi="Arial Narrow"/>
          <w:sz w:val="18"/>
          <w:szCs w:val="18"/>
        </w:rPr>
        <w:t>Podpis(-</w:t>
      </w:r>
      <w:proofErr w:type="gramStart"/>
      <w:r w:rsidRPr="00EB6FD2">
        <w:rPr>
          <w:rFonts w:ascii="Arial Narrow" w:hAnsi="Arial Narrow"/>
          <w:sz w:val="18"/>
          <w:szCs w:val="18"/>
        </w:rPr>
        <w:t>y)  osoby</w:t>
      </w:r>
      <w:proofErr w:type="gramEnd"/>
      <w:r w:rsidRPr="00EB6FD2">
        <w:rPr>
          <w:rFonts w:ascii="Arial Narrow" w:hAnsi="Arial Narrow"/>
          <w:sz w:val="18"/>
          <w:szCs w:val="18"/>
        </w:rPr>
        <w:t>(osób) wskazanej(-</w:t>
      </w:r>
      <w:proofErr w:type="spellStart"/>
      <w:r w:rsidRPr="00EB6FD2">
        <w:rPr>
          <w:rFonts w:ascii="Arial Narrow" w:hAnsi="Arial Narrow"/>
          <w:sz w:val="18"/>
          <w:szCs w:val="18"/>
        </w:rPr>
        <w:t>ych</w:t>
      </w:r>
      <w:proofErr w:type="spellEnd"/>
      <w:r w:rsidRPr="00EB6FD2">
        <w:rPr>
          <w:rFonts w:ascii="Arial Narrow" w:hAnsi="Arial Narrow"/>
          <w:sz w:val="18"/>
          <w:szCs w:val="18"/>
        </w:rPr>
        <w:t xml:space="preserve">) </w:t>
      </w:r>
    </w:p>
    <w:p w14:paraId="1CE6A616" w14:textId="77777777" w:rsidR="00CE4AF1" w:rsidRPr="00EB6FD2" w:rsidRDefault="00CE4AF1" w:rsidP="00CE4AF1">
      <w:pPr>
        <w:pStyle w:val="Tekstpodstawowy"/>
        <w:spacing w:after="0"/>
        <w:ind w:left="4536"/>
        <w:rPr>
          <w:rFonts w:ascii="Arial Narrow" w:hAnsi="Arial Narrow"/>
          <w:b/>
          <w:bCs/>
          <w:sz w:val="18"/>
          <w:szCs w:val="18"/>
        </w:rPr>
      </w:pPr>
      <w:proofErr w:type="gramStart"/>
      <w:r w:rsidRPr="00EB6FD2">
        <w:rPr>
          <w:rFonts w:ascii="Arial Narrow" w:hAnsi="Arial Narrow"/>
          <w:sz w:val="18"/>
          <w:szCs w:val="18"/>
        </w:rPr>
        <w:t>w</w:t>
      </w:r>
      <w:proofErr w:type="gramEnd"/>
      <w:r w:rsidRPr="00EB6FD2">
        <w:rPr>
          <w:rFonts w:ascii="Arial Narrow" w:hAnsi="Arial Narrow"/>
          <w:sz w:val="18"/>
          <w:szCs w:val="18"/>
        </w:rPr>
        <w:t xml:space="preserve"> dokumencie uprawniającym do występowania </w:t>
      </w:r>
    </w:p>
    <w:p w14:paraId="577E5423" w14:textId="77777777" w:rsidR="00CE4AF1" w:rsidRDefault="00CE4AF1" w:rsidP="00CE4AF1">
      <w:pPr>
        <w:pStyle w:val="Tekstpodstawowy"/>
        <w:spacing w:after="0"/>
        <w:ind w:left="4536"/>
        <w:rPr>
          <w:rFonts w:ascii="Arial Narrow" w:hAnsi="Arial Narrow"/>
          <w:b/>
          <w:bCs/>
          <w:sz w:val="18"/>
          <w:szCs w:val="18"/>
        </w:rPr>
      </w:pPr>
      <w:proofErr w:type="gramStart"/>
      <w:r w:rsidRPr="00EB6FD2">
        <w:rPr>
          <w:rFonts w:ascii="Arial Narrow" w:hAnsi="Arial Narrow"/>
          <w:sz w:val="18"/>
          <w:szCs w:val="18"/>
        </w:rPr>
        <w:t>w</w:t>
      </w:r>
      <w:proofErr w:type="gramEnd"/>
      <w:r w:rsidRPr="00EB6FD2">
        <w:rPr>
          <w:rFonts w:ascii="Arial Narrow" w:hAnsi="Arial Narrow"/>
          <w:sz w:val="18"/>
          <w:szCs w:val="18"/>
        </w:rPr>
        <w:t xml:space="preserve"> obrocie prawnym lub posiadającej(-</w:t>
      </w:r>
      <w:proofErr w:type="spellStart"/>
      <w:r w:rsidRPr="00EB6FD2">
        <w:rPr>
          <w:rFonts w:ascii="Arial Narrow" w:hAnsi="Arial Narrow"/>
          <w:sz w:val="18"/>
          <w:szCs w:val="18"/>
        </w:rPr>
        <w:t>ych</w:t>
      </w:r>
      <w:proofErr w:type="spellEnd"/>
      <w:r w:rsidRPr="00EB6FD2">
        <w:rPr>
          <w:rFonts w:ascii="Arial Narrow" w:hAnsi="Arial Narrow"/>
          <w:sz w:val="18"/>
          <w:szCs w:val="18"/>
        </w:rPr>
        <w:t>) pełnomocnictwo(-a)</w:t>
      </w:r>
    </w:p>
    <w:p w14:paraId="246E9AC2" w14:textId="77777777" w:rsidR="00CE4AF1" w:rsidRDefault="00CE4AF1" w:rsidP="00CE4AF1">
      <w:pPr>
        <w:autoSpaceDE w:val="0"/>
        <w:autoSpaceDN w:val="0"/>
        <w:adjustRightInd w:val="0"/>
        <w:jc w:val="center"/>
      </w:pPr>
    </w:p>
    <w:p w14:paraId="4233C85D" w14:textId="77777777" w:rsidR="00CE4AF1" w:rsidRDefault="00CE4AF1" w:rsidP="00CE4AF1">
      <w:pPr>
        <w:jc w:val="right"/>
        <w:rPr>
          <w:rFonts w:ascii="Arial Narrow" w:hAnsi="Arial Narrow" w:cs="Tahoma"/>
        </w:rPr>
      </w:pPr>
    </w:p>
    <w:p w14:paraId="579A60FD" w14:textId="77777777" w:rsidR="00CE4AF1" w:rsidRDefault="00CE4AF1" w:rsidP="00CE4AF1">
      <w:pPr>
        <w:jc w:val="right"/>
        <w:rPr>
          <w:rFonts w:ascii="Arial Narrow" w:hAnsi="Arial Narrow" w:cs="Tahoma"/>
        </w:rPr>
      </w:pPr>
    </w:p>
    <w:p w14:paraId="5887B582" w14:textId="77777777" w:rsidR="00CE4AF1" w:rsidRDefault="00CE4AF1" w:rsidP="00CE4AF1">
      <w:pPr>
        <w:jc w:val="right"/>
        <w:rPr>
          <w:rFonts w:ascii="Arial Narrow" w:hAnsi="Arial Narrow" w:cs="Tahoma"/>
        </w:rPr>
      </w:pPr>
    </w:p>
    <w:p w14:paraId="694B0FC5" w14:textId="77777777" w:rsidR="00CE4AF1" w:rsidRDefault="00CE4AF1" w:rsidP="00CE4AF1">
      <w:pPr>
        <w:jc w:val="right"/>
        <w:rPr>
          <w:rFonts w:ascii="Arial Narrow" w:hAnsi="Arial Narrow" w:cs="Tahoma"/>
        </w:rPr>
      </w:pPr>
    </w:p>
    <w:p w14:paraId="7FA8E6B5" w14:textId="77777777" w:rsidR="00CE4AF1" w:rsidRDefault="00CE4AF1" w:rsidP="00CE4AF1">
      <w:pPr>
        <w:jc w:val="right"/>
        <w:rPr>
          <w:rFonts w:ascii="Arial Narrow" w:hAnsi="Arial Narrow" w:cs="Tahoma"/>
        </w:rPr>
      </w:pPr>
    </w:p>
    <w:p w14:paraId="0DA7AE69" w14:textId="77777777" w:rsidR="00CE4AF1" w:rsidRDefault="00CE4AF1" w:rsidP="00CE4AF1">
      <w:pPr>
        <w:jc w:val="right"/>
        <w:rPr>
          <w:rFonts w:ascii="Arial Narrow" w:hAnsi="Arial Narrow" w:cs="Tahoma"/>
        </w:rPr>
      </w:pPr>
    </w:p>
    <w:p w14:paraId="74DAA0F9" w14:textId="77777777" w:rsidR="00CE4AF1" w:rsidRDefault="00CE4AF1" w:rsidP="00CE4AF1">
      <w:pPr>
        <w:jc w:val="right"/>
        <w:rPr>
          <w:rFonts w:ascii="Arial Narrow" w:hAnsi="Arial Narrow" w:cs="Tahoma"/>
        </w:rPr>
      </w:pPr>
    </w:p>
    <w:p w14:paraId="025E5E75" w14:textId="77777777" w:rsidR="00CE4AF1" w:rsidRDefault="00CE4AF1" w:rsidP="00CE4AF1">
      <w:pPr>
        <w:jc w:val="right"/>
        <w:rPr>
          <w:rFonts w:ascii="Arial Narrow" w:hAnsi="Arial Narrow" w:cs="Tahoma"/>
        </w:rPr>
      </w:pPr>
    </w:p>
    <w:p w14:paraId="795A547D" w14:textId="5E4CCF0C" w:rsidR="00CE4AF1" w:rsidRDefault="00CE4AF1" w:rsidP="00CE4AF1">
      <w:pPr>
        <w:jc w:val="right"/>
        <w:rPr>
          <w:rFonts w:ascii="Arial Narrow" w:hAnsi="Arial Narrow" w:cs="Tahoma"/>
        </w:rPr>
      </w:pPr>
    </w:p>
    <w:p w14:paraId="43AFEAF5" w14:textId="4ED58C8C" w:rsidR="00CE4AF1" w:rsidRDefault="00CE4AF1" w:rsidP="00CE4AF1">
      <w:pPr>
        <w:jc w:val="right"/>
        <w:rPr>
          <w:rFonts w:ascii="Arial Narrow" w:hAnsi="Arial Narrow" w:cs="Tahoma"/>
        </w:rPr>
      </w:pPr>
    </w:p>
    <w:p w14:paraId="717DC500" w14:textId="77777777" w:rsidR="00CE4AF1" w:rsidRDefault="00CE4AF1" w:rsidP="00CE4AF1">
      <w:pPr>
        <w:jc w:val="right"/>
        <w:rPr>
          <w:rFonts w:ascii="Arial Narrow" w:hAnsi="Arial Narrow" w:cs="Tahoma"/>
        </w:rPr>
      </w:pPr>
    </w:p>
    <w:p w14:paraId="19684324" w14:textId="77777777" w:rsidR="00CE4AF1" w:rsidRDefault="00CE4AF1" w:rsidP="00CE4AF1">
      <w:pPr>
        <w:jc w:val="right"/>
        <w:rPr>
          <w:rFonts w:ascii="Arial Narrow" w:hAnsi="Arial Narrow" w:cs="Tahoma"/>
        </w:rPr>
      </w:pPr>
    </w:p>
    <w:p w14:paraId="4FE46CB5" w14:textId="77777777" w:rsidR="00CE4AF1" w:rsidRDefault="00CE4AF1" w:rsidP="00CE4AF1">
      <w:pPr>
        <w:jc w:val="right"/>
        <w:rPr>
          <w:rFonts w:ascii="Arial Narrow" w:hAnsi="Arial Narrow" w:cs="Tahoma"/>
        </w:rPr>
      </w:pPr>
    </w:p>
    <w:p w14:paraId="3C7C72C7" w14:textId="77777777" w:rsidR="00C57D82" w:rsidRDefault="00C57D82" w:rsidP="008C3BC5">
      <w:pPr>
        <w:rPr>
          <w:rFonts w:ascii="Arial Narrow" w:hAnsi="Arial Narrow" w:cs="Tahoma"/>
        </w:rPr>
      </w:pPr>
    </w:p>
    <w:p w14:paraId="04CFD95C" w14:textId="77777777" w:rsidR="00331873" w:rsidRDefault="00331873" w:rsidP="008C3BC5">
      <w:pPr>
        <w:rPr>
          <w:rFonts w:ascii="Arial Narrow" w:hAnsi="Arial Narrow" w:cs="Tahoma"/>
        </w:rPr>
      </w:pPr>
    </w:p>
    <w:p w14:paraId="0D4C10AA" w14:textId="77777777" w:rsidR="00C57D82" w:rsidRDefault="00C57D82" w:rsidP="003F2F09">
      <w:pPr>
        <w:rPr>
          <w:rFonts w:ascii="Arial Narrow" w:hAnsi="Arial Narrow" w:cs="Tahoma"/>
        </w:rPr>
      </w:pPr>
    </w:p>
    <w:p w14:paraId="092B312D" w14:textId="57E199A3" w:rsidR="00CE4AF1" w:rsidRPr="00B40472" w:rsidRDefault="00CE4AF1" w:rsidP="00CE4AF1">
      <w:pPr>
        <w:jc w:val="right"/>
        <w:rPr>
          <w:rFonts w:ascii="Arial Narrow" w:hAnsi="Arial Narrow" w:cs="Tahoma"/>
        </w:rPr>
      </w:pPr>
      <w:r w:rsidRPr="00B40472">
        <w:rPr>
          <w:rFonts w:ascii="Arial Narrow" w:hAnsi="Arial Narrow" w:cs="Tahoma"/>
        </w:rPr>
        <w:t xml:space="preserve">Załącznik nr </w:t>
      </w:r>
      <w:r>
        <w:rPr>
          <w:rFonts w:ascii="Arial Narrow" w:hAnsi="Arial Narrow" w:cs="Tahoma"/>
        </w:rPr>
        <w:t>2</w:t>
      </w:r>
      <w:r w:rsidRPr="00B40472">
        <w:rPr>
          <w:rFonts w:ascii="Arial Narrow" w:hAnsi="Arial Narrow" w:cs="Tahoma"/>
        </w:rPr>
        <w:t xml:space="preserve"> do umowy nr</w:t>
      </w:r>
      <w:r w:rsidR="00331873">
        <w:rPr>
          <w:rFonts w:ascii="Arial Narrow" w:hAnsi="Arial Narrow" w:cs="Tahoma"/>
        </w:rPr>
        <w:t xml:space="preserve"> ………….</w:t>
      </w:r>
      <w:r w:rsidR="008C3BC5">
        <w:rPr>
          <w:rFonts w:ascii="Arial Narrow" w:hAnsi="Arial Narrow" w:cs="Tahoma"/>
        </w:rPr>
        <w:t>.</w:t>
      </w:r>
      <w:r>
        <w:rPr>
          <w:rFonts w:ascii="Arial Narrow" w:hAnsi="Arial Narrow" w:cs="Tahoma"/>
        </w:rPr>
        <w:t>202</w:t>
      </w:r>
      <w:r w:rsidR="00C57D82">
        <w:rPr>
          <w:rFonts w:ascii="Arial Narrow" w:hAnsi="Arial Narrow" w:cs="Tahoma"/>
        </w:rPr>
        <w:t>2</w:t>
      </w:r>
      <w:r w:rsidRPr="00B40472">
        <w:rPr>
          <w:rFonts w:ascii="Arial Narrow" w:hAnsi="Arial Narrow" w:cs="Tahoma"/>
        </w:rPr>
        <w:t xml:space="preserve"> z dnia ………………………</w:t>
      </w:r>
    </w:p>
    <w:p w14:paraId="590A4185" w14:textId="77777777" w:rsidR="00CE4AF1" w:rsidRPr="00C57D82" w:rsidRDefault="00CE4AF1" w:rsidP="00CE4AF1">
      <w:pPr>
        <w:jc w:val="both"/>
        <w:rPr>
          <w:rFonts w:ascii="Arial Narrow" w:hAnsi="Arial Narrow" w:cs="Tahoma"/>
          <w:color w:val="FF0000"/>
        </w:rPr>
      </w:pPr>
    </w:p>
    <w:p w14:paraId="37199519" w14:textId="6F375B76" w:rsidR="00CE4AF1" w:rsidRPr="00B40472" w:rsidRDefault="00C57D82" w:rsidP="00C57D82">
      <w:pPr>
        <w:jc w:val="right"/>
        <w:rPr>
          <w:rFonts w:ascii="Arial Narrow" w:hAnsi="Arial Narrow" w:cs="Tahoma"/>
        </w:rPr>
      </w:pPr>
      <w:r>
        <w:rPr>
          <w:rFonts w:ascii="Arial Narrow" w:hAnsi="Arial Narrow" w:cs="Tahoma"/>
        </w:rPr>
        <w:t>Data…………………………</w:t>
      </w:r>
    </w:p>
    <w:p w14:paraId="6B79A71D" w14:textId="77777777" w:rsidR="00CE4AF1" w:rsidRPr="00B40472" w:rsidRDefault="00CE4AF1" w:rsidP="00CE4AF1">
      <w:pPr>
        <w:jc w:val="both"/>
        <w:rPr>
          <w:rFonts w:ascii="Arial Narrow" w:hAnsi="Arial Narrow" w:cs="Tahoma"/>
        </w:rPr>
      </w:pPr>
    </w:p>
    <w:p w14:paraId="4AB4F0B0" w14:textId="15005677" w:rsidR="00CE4AF1" w:rsidRPr="00B40472" w:rsidRDefault="00CE4AF1" w:rsidP="00C57D82">
      <w:pPr>
        <w:jc w:val="center"/>
        <w:rPr>
          <w:rFonts w:ascii="Arial Narrow" w:hAnsi="Arial Narrow" w:cs="Tahoma"/>
        </w:rPr>
      </w:pPr>
      <w:r w:rsidRPr="00B40472">
        <w:rPr>
          <w:rFonts w:ascii="Arial Narrow" w:hAnsi="Arial Narrow" w:cs="Tahoma"/>
        </w:rPr>
        <w:t>Oświadczenie* Podwyko</w:t>
      </w:r>
      <w:r w:rsidR="00C57D82">
        <w:rPr>
          <w:rFonts w:ascii="Arial Narrow" w:hAnsi="Arial Narrow" w:cs="Tahoma"/>
        </w:rPr>
        <w:t>nawcy lub dalszego Podwykonawcy</w:t>
      </w:r>
    </w:p>
    <w:p w14:paraId="1A827A30" w14:textId="77777777" w:rsidR="00CE4AF1" w:rsidRPr="00B40472" w:rsidRDefault="00CE4AF1" w:rsidP="00CE4AF1">
      <w:pPr>
        <w:jc w:val="both"/>
        <w:rPr>
          <w:rFonts w:ascii="Arial Narrow" w:hAnsi="Arial Narrow" w:cs="Tahoma"/>
        </w:rPr>
      </w:pPr>
      <w:r w:rsidRPr="00B40472">
        <w:rPr>
          <w:rFonts w:ascii="Arial Narrow" w:hAnsi="Arial Narrow" w:cs="Tahoma"/>
        </w:rPr>
        <w:t>Działając w imieniu ……………………………………………………………………………………………………………..</w:t>
      </w:r>
    </w:p>
    <w:p w14:paraId="1A964CA5" w14:textId="77777777" w:rsidR="00CE4AF1" w:rsidRPr="00B40472" w:rsidRDefault="00CE4AF1" w:rsidP="00CE4AF1">
      <w:pPr>
        <w:jc w:val="center"/>
        <w:rPr>
          <w:rFonts w:ascii="Arial Narrow" w:hAnsi="Arial Narrow" w:cs="Tahoma"/>
        </w:rPr>
      </w:pPr>
      <w:r w:rsidRPr="00B40472">
        <w:rPr>
          <w:rFonts w:ascii="Arial Narrow" w:hAnsi="Arial Narrow" w:cs="Tahoma"/>
        </w:rPr>
        <w:t>/pełna nazwa i adres podwykonawcy/,</w:t>
      </w:r>
    </w:p>
    <w:p w14:paraId="13071B2E" w14:textId="77777777" w:rsidR="00CE4AF1" w:rsidRPr="00B40472" w:rsidRDefault="00CE4AF1" w:rsidP="00CE4AF1">
      <w:pPr>
        <w:jc w:val="both"/>
        <w:rPr>
          <w:rFonts w:ascii="Arial Narrow" w:hAnsi="Arial Narrow" w:cs="Tahoma"/>
        </w:rPr>
      </w:pPr>
      <w:proofErr w:type="gramStart"/>
      <w:r w:rsidRPr="00B40472">
        <w:rPr>
          <w:rFonts w:ascii="Arial Narrow" w:hAnsi="Arial Narrow" w:cs="Tahoma"/>
        </w:rPr>
        <w:t>nr</w:t>
      </w:r>
      <w:proofErr w:type="gramEnd"/>
      <w:r w:rsidRPr="00B40472">
        <w:rPr>
          <w:rFonts w:ascii="Arial Narrow" w:hAnsi="Arial Narrow" w:cs="Tahoma"/>
        </w:rPr>
        <w:t xml:space="preserve"> NIP ……………………………, zwanej/zwanego dalej „Podwykonawcą”, oświadczam, że:</w:t>
      </w:r>
    </w:p>
    <w:p w14:paraId="2D53F8F9" w14:textId="4FAF34F7" w:rsidR="00CE4AF1" w:rsidRPr="008C3BC5" w:rsidRDefault="00CE4AF1" w:rsidP="00DC547E">
      <w:pPr>
        <w:numPr>
          <w:ilvl w:val="0"/>
          <w:numId w:val="44"/>
        </w:numPr>
        <w:ind w:left="0" w:firstLine="0"/>
        <w:jc w:val="both"/>
        <w:rPr>
          <w:rFonts w:ascii="Arial Narrow" w:hAnsi="Arial Narrow" w:cs="Tahoma"/>
        </w:rPr>
      </w:pPr>
      <w:r w:rsidRPr="008C3BC5">
        <w:rPr>
          <w:rFonts w:ascii="Arial Narrow" w:hAnsi="Arial Narrow" w:cs="Tahoma"/>
        </w:rPr>
        <w:t xml:space="preserve">jako Podwykonawca umowy nr </w:t>
      </w:r>
      <w:r w:rsidR="00917700">
        <w:rPr>
          <w:rFonts w:ascii="Arial Narrow" w:hAnsi="Arial Narrow" w:cs="Tahoma"/>
        </w:rPr>
        <w:t>…..</w:t>
      </w:r>
      <w:r w:rsidRPr="008C3BC5">
        <w:rPr>
          <w:rFonts w:ascii="Arial Narrow" w:hAnsi="Arial Narrow" w:cs="Tahoma"/>
        </w:rPr>
        <w:t>….202</w:t>
      </w:r>
      <w:r w:rsidR="00917700">
        <w:rPr>
          <w:rFonts w:ascii="Arial Narrow" w:hAnsi="Arial Narrow" w:cs="Tahoma"/>
        </w:rPr>
        <w:t>2</w:t>
      </w:r>
      <w:r w:rsidRPr="008C3BC5">
        <w:rPr>
          <w:rFonts w:ascii="Arial Narrow" w:hAnsi="Arial Narrow" w:cs="Tahoma"/>
        </w:rPr>
        <w:t xml:space="preserve"> z dnia ………………………na </w:t>
      </w:r>
      <w:proofErr w:type="gramStart"/>
      <w:r w:rsidRPr="008C3BC5">
        <w:rPr>
          <w:rFonts w:ascii="Arial Narrow" w:hAnsi="Arial Narrow"/>
          <w:b/>
          <w:bCs/>
          <w:iCs/>
        </w:rPr>
        <w:t>zaprojektowanie                                 i</w:t>
      </w:r>
      <w:proofErr w:type="gramEnd"/>
      <w:r w:rsidRPr="008C3BC5">
        <w:rPr>
          <w:rFonts w:ascii="Arial Narrow" w:hAnsi="Arial Narrow"/>
          <w:b/>
          <w:bCs/>
          <w:iCs/>
        </w:rPr>
        <w:t xml:space="preserve"> wykonanie robót budowlanych w ramach realizacji zadania </w:t>
      </w:r>
      <w:r w:rsidRPr="008C3BC5">
        <w:rPr>
          <w:rFonts w:ascii="Arial Narrow" w:hAnsi="Arial Narrow"/>
          <w:b/>
          <w:bCs/>
        </w:rPr>
        <w:t>pod nazwą „</w:t>
      </w:r>
      <w:r w:rsidR="008C3BC5" w:rsidRPr="003C3AAF">
        <w:rPr>
          <w:rFonts w:ascii="Arial Narrow" w:hAnsi="Arial Narrow"/>
          <w:b/>
          <w:bCs/>
        </w:rPr>
        <w:t>Przebudowa, rozbudowa</w:t>
      </w:r>
      <w:r w:rsidR="008C3BC5" w:rsidRPr="003C3AAF">
        <w:rPr>
          <w:rFonts w:ascii="Arial Narrow" w:hAnsi="Arial Narrow"/>
          <w:b/>
          <w:bCs/>
        </w:rPr>
        <w:br/>
        <w:t xml:space="preserve">i termomodernizacja budynku Domu Pomocy Społecznej oraz przebudowa budynku hydroforni na budynek kotłowni z niezbędną infrastrukturą”.– </w:t>
      </w:r>
      <w:r w:rsidRPr="008C3BC5">
        <w:rPr>
          <w:rFonts w:ascii="Arial Narrow" w:hAnsi="Arial Narrow" w:cs="Tahoma"/>
        </w:rPr>
        <w:t>jestem wykonawcą nw. robót budowlanych</w:t>
      </w:r>
      <w:r w:rsidRPr="008C3BC5">
        <w:rPr>
          <w:rFonts w:ascii="Arial Narrow" w:hAnsi="Arial Narrow"/>
        </w:rPr>
        <w:t xml:space="preserve"> zleconych na podstawie zaakceptowanej przez Zamawiającego umowy o podwykonawstwo </w:t>
      </w:r>
      <w:proofErr w:type="gramStart"/>
      <w:r w:rsidRPr="008C3BC5">
        <w:rPr>
          <w:rFonts w:ascii="Arial Narrow" w:hAnsi="Arial Narrow"/>
        </w:rPr>
        <w:t xml:space="preserve">lub </w:t>
      </w:r>
      <w:r w:rsidRPr="008C3BC5">
        <w:rPr>
          <w:rFonts w:ascii="Arial Narrow" w:hAnsi="Arial Narrow" w:cs="Tahoma"/>
        </w:rPr>
        <w:t xml:space="preserve"> /usług</w:t>
      </w:r>
      <w:proofErr w:type="gramEnd"/>
      <w:r w:rsidRPr="008C3BC5">
        <w:rPr>
          <w:rFonts w:ascii="Arial Narrow" w:hAnsi="Arial Narrow" w:cs="Tahoma"/>
        </w:rPr>
        <w:t xml:space="preserve">/dostaw zleconych </w:t>
      </w:r>
      <w:r w:rsidRPr="008C3BC5">
        <w:rPr>
          <w:rFonts w:ascii="Arial Narrow" w:hAnsi="Arial Narrow"/>
        </w:rPr>
        <w:t>na podstawie przedłożonej Zamawiającemu poświadczonej za zgodność z oryginałem kopii umowy o podwykonawstwo</w:t>
      </w:r>
      <w:r w:rsidRPr="008C3BC5">
        <w:rPr>
          <w:rFonts w:ascii="Arial Narrow" w:hAnsi="Arial Narrow" w:cs="Tahoma"/>
        </w:rPr>
        <w:t>, w szczególności: ……………………………………………………………………………………………………………………………………</w:t>
      </w:r>
    </w:p>
    <w:p w14:paraId="098342C0" w14:textId="77777777" w:rsidR="00CE4AF1" w:rsidRPr="00B40472" w:rsidRDefault="00CE4AF1" w:rsidP="00CE4AF1">
      <w:pPr>
        <w:jc w:val="center"/>
        <w:rPr>
          <w:rFonts w:ascii="Arial Narrow" w:hAnsi="Arial Narrow" w:cs="Tahoma"/>
        </w:rPr>
      </w:pPr>
      <w:r w:rsidRPr="00B40472">
        <w:rPr>
          <w:rFonts w:ascii="Arial Narrow" w:hAnsi="Arial Narrow" w:cs="Tahoma"/>
        </w:rPr>
        <w:t>/szczegółowy opis robót</w:t>
      </w:r>
      <w:r>
        <w:rPr>
          <w:rFonts w:ascii="Arial Narrow" w:hAnsi="Arial Narrow" w:cs="Tahoma"/>
        </w:rPr>
        <w:t>/usług/dostaw</w:t>
      </w:r>
      <w:r w:rsidRPr="00B40472">
        <w:rPr>
          <w:rFonts w:ascii="Arial Narrow" w:hAnsi="Arial Narrow" w:cs="Tahoma"/>
        </w:rPr>
        <w:t>/</w:t>
      </w:r>
    </w:p>
    <w:p w14:paraId="0BA46E82" w14:textId="77777777" w:rsidR="00CE4AF1" w:rsidRPr="00B40472" w:rsidRDefault="00CE4AF1" w:rsidP="00CE4AF1">
      <w:pPr>
        <w:jc w:val="both"/>
        <w:rPr>
          <w:rFonts w:ascii="Arial Narrow" w:hAnsi="Arial Narrow" w:cs="Tahoma"/>
        </w:rPr>
      </w:pPr>
      <w:proofErr w:type="gramStart"/>
      <w:r w:rsidRPr="00B40472">
        <w:rPr>
          <w:rFonts w:ascii="Arial Narrow" w:hAnsi="Arial Narrow" w:cs="Tahoma"/>
        </w:rPr>
        <w:t>i</w:t>
      </w:r>
      <w:proofErr w:type="gramEnd"/>
      <w:r w:rsidRPr="00B40472">
        <w:rPr>
          <w:rFonts w:ascii="Arial Narrow" w:hAnsi="Arial Narrow" w:cs="Tahoma"/>
        </w:rPr>
        <w:t xml:space="preserve"> łączy mnie z …………………………………………………………………………………………………………….,</w:t>
      </w:r>
    </w:p>
    <w:p w14:paraId="3E3031E4" w14:textId="77777777" w:rsidR="00CE4AF1" w:rsidRPr="00B40472" w:rsidRDefault="00CE4AF1" w:rsidP="00CE4AF1">
      <w:pPr>
        <w:jc w:val="center"/>
        <w:rPr>
          <w:rFonts w:ascii="Arial Narrow" w:hAnsi="Arial Narrow" w:cs="Tahoma"/>
        </w:rPr>
      </w:pPr>
      <w:r w:rsidRPr="00B40472">
        <w:rPr>
          <w:rFonts w:ascii="Arial Narrow" w:hAnsi="Arial Narrow" w:cs="Tahoma"/>
        </w:rPr>
        <w:t>/pełna nazwa wykonawcy/</w:t>
      </w:r>
    </w:p>
    <w:p w14:paraId="59F6C84D" w14:textId="77777777" w:rsidR="00CE4AF1" w:rsidRPr="00B40472" w:rsidRDefault="00CE4AF1" w:rsidP="00CE4AF1">
      <w:pPr>
        <w:jc w:val="both"/>
        <w:rPr>
          <w:rFonts w:ascii="Arial Narrow" w:hAnsi="Arial Narrow" w:cs="Tahoma"/>
        </w:rPr>
      </w:pPr>
      <w:proofErr w:type="gramStart"/>
      <w:r w:rsidRPr="00B40472">
        <w:rPr>
          <w:rFonts w:ascii="Arial Narrow" w:hAnsi="Arial Narrow" w:cs="Tahoma"/>
        </w:rPr>
        <w:t>zwanym</w:t>
      </w:r>
      <w:proofErr w:type="gramEnd"/>
      <w:r w:rsidRPr="00B40472">
        <w:rPr>
          <w:rFonts w:ascii="Arial Narrow" w:hAnsi="Arial Narrow" w:cs="Tahoma"/>
        </w:rPr>
        <w:t xml:space="preserve"> dalej Wykonawcą, umowa nr ……………………………… z dnia …………………………….</w:t>
      </w:r>
    </w:p>
    <w:p w14:paraId="6B6F0EF5" w14:textId="77777777" w:rsidR="00CE4AF1" w:rsidRPr="00B40472" w:rsidRDefault="00CE4AF1" w:rsidP="00DC547E">
      <w:pPr>
        <w:numPr>
          <w:ilvl w:val="0"/>
          <w:numId w:val="44"/>
        </w:numPr>
        <w:ind w:left="0" w:firstLine="0"/>
        <w:jc w:val="both"/>
        <w:rPr>
          <w:rFonts w:ascii="Arial Narrow" w:hAnsi="Arial Narrow" w:cs="Tahoma"/>
        </w:rPr>
      </w:pPr>
      <w:proofErr w:type="gramStart"/>
      <w:r w:rsidRPr="00B40472">
        <w:rPr>
          <w:rFonts w:ascii="Arial Narrow" w:hAnsi="Arial Narrow" w:cs="Tahoma"/>
        </w:rPr>
        <w:t>zgodnie</w:t>
      </w:r>
      <w:proofErr w:type="gramEnd"/>
      <w:r w:rsidRPr="00B40472">
        <w:rPr>
          <w:rFonts w:ascii="Arial Narrow" w:hAnsi="Arial Narrow" w:cs="Tahoma"/>
        </w:rPr>
        <w:t xml:space="preserve"> z umową, o której mowa w pkt. 1, wynagrodzenie umowne dla Podwykonawcy wynosi …………………………… zł brutto, w tym wynagrodzenie zafakturowane na dzień składania niniejszego oświadczenia wynosi łącznie …………………… zł brutto. Z tej kwoty:</w:t>
      </w:r>
    </w:p>
    <w:p w14:paraId="1E9DB6CE" w14:textId="77777777" w:rsidR="00CE4AF1" w:rsidRPr="00B40472" w:rsidRDefault="00CE4AF1" w:rsidP="00CE4AF1">
      <w:pPr>
        <w:jc w:val="both"/>
        <w:rPr>
          <w:rFonts w:ascii="Arial Narrow" w:hAnsi="Arial Narrow" w:cs="Tahoma"/>
        </w:rPr>
      </w:pPr>
      <w:r w:rsidRPr="00B40472">
        <w:rPr>
          <w:rFonts w:ascii="Arial Narrow" w:hAnsi="Arial Narrow" w:cs="Tahoma"/>
        </w:rPr>
        <w:t>a</w:t>
      </w:r>
      <w:proofErr w:type="gramStart"/>
      <w:r w:rsidRPr="00B40472">
        <w:rPr>
          <w:rFonts w:ascii="Arial Narrow" w:hAnsi="Arial Narrow" w:cs="Tahoma"/>
        </w:rPr>
        <w:t>)</w:t>
      </w:r>
      <w:r w:rsidRPr="00B40472">
        <w:rPr>
          <w:rFonts w:ascii="Arial Narrow" w:hAnsi="Arial Narrow" w:cs="Tahoma"/>
        </w:rPr>
        <w:tab/>
        <w:t>Wykonawca</w:t>
      </w:r>
      <w:proofErr w:type="gramEnd"/>
      <w:r w:rsidRPr="00B40472">
        <w:rPr>
          <w:rFonts w:ascii="Arial Narrow" w:hAnsi="Arial Narrow" w:cs="Tahoma"/>
        </w:rPr>
        <w:t xml:space="preserve"> zapłacił Podwykonawcy:</w:t>
      </w:r>
    </w:p>
    <w:p w14:paraId="237AC299" w14:textId="77777777" w:rsidR="00CE4AF1" w:rsidRPr="00B40472" w:rsidRDefault="00CE4AF1" w:rsidP="00CE4AF1">
      <w:pPr>
        <w:jc w:val="both"/>
        <w:rPr>
          <w:rFonts w:ascii="Arial Narrow" w:hAnsi="Arial Narrow" w:cs="Tahoma"/>
        </w:rPr>
      </w:pPr>
      <w:r w:rsidRPr="00B40472">
        <w:rPr>
          <w:rFonts w:ascii="Arial Narrow" w:hAnsi="Arial Narrow" w:cs="Tahoma"/>
        </w:rPr>
        <w:t>-</w:t>
      </w:r>
      <w:r w:rsidRPr="00B40472">
        <w:rPr>
          <w:rFonts w:ascii="Arial Narrow" w:hAnsi="Arial Narrow" w:cs="Tahoma"/>
        </w:rPr>
        <w:tab/>
        <w:t>na podstawie faktury nr …………………… kwotę …………………… zł brutto w dniu ……………………,</w:t>
      </w:r>
    </w:p>
    <w:p w14:paraId="37881F2E" w14:textId="77777777" w:rsidR="00CE4AF1" w:rsidRPr="00B40472" w:rsidRDefault="00CE4AF1" w:rsidP="00CE4AF1">
      <w:pPr>
        <w:jc w:val="both"/>
        <w:rPr>
          <w:rFonts w:ascii="Arial Narrow" w:hAnsi="Arial Narrow" w:cs="Tahoma"/>
        </w:rPr>
      </w:pPr>
      <w:r w:rsidRPr="00B40472">
        <w:rPr>
          <w:rFonts w:ascii="Arial Narrow" w:hAnsi="Arial Narrow" w:cs="Tahoma"/>
        </w:rPr>
        <w:t>b</w:t>
      </w:r>
      <w:proofErr w:type="gramStart"/>
      <w:r w:rsidRPr="00B40472">
        <w:rPr>
          <w:rFonts w:ascii="Arial Narrow" w:hAnsi="Arial Narrow" w:cs="Tahoma"/>
        </w:rPr>
        <w:t>)</w:t>
      </w:r>
      <w:r w:rsidRPr="00B40472">
        <w:rPr>
          <w:rFonts w:ascii="Arial Narrow" w:hAnsi="Arial Narrow" w:cs="Tahoma"/>
        </w:rPr>
        <w:tab/>
        <w:t>pozostała</w:t>
      </w:r>
      <w:proofErr w:type="gramEnd"/>
      <w:r w:rsidRPr="00B40472">
        <w:rPr>
          <w:rFonts w:ascii="Arial Narrow" w:hAnsi="Arial Narrow" w:cs="Tahoma"/>
        </w:rPr>
        <w:t xml:space="preserve"> kwota do zapłaty przez Wykonawcę wynosi: ……………………… zł brutto, z tego kwota …………………………… zł brutto jest wymagalna (termin zapłaty upłynął dnia ……………………), natomiast kwota……………………… zł brutto jest niewymagalna (termin płatności to ……………………);</w:t>
      </w:r>
    </w:p>
    <w:p w14:paraId="7C20F901" w14:textId="77777777" w:rsidR="00CE4AF1" w:rsidRPr="00B40472" w:rsidRDefault="00CE4AF1" w:rsidP="00CE4AF1">
      <w:pPr>
        <w:jc w:val="both"/>
        <w:rPr>
          <w:rFonts w:ascii="Arial Narrow" w:hAnsi="Arial Narrow" w:cs="Tahoma"/>
        </w:rPr>
      </w:pPr>
      <w:r w:rsidRPr="00B40472">
        <w:rPr>
          <w:rFonts w:ascii="Arial Narrow" w:hAnsi="Arial Narrow" w:cs="Tahoma"/>
        </w:rPr>
        <w:t>c</w:t>
      </w:r>
      <w:proofErr w:type="gramStart"/>
      <w:r w:rsidRPr="00B40472">
        <w:rPr>
          <w:rFonts w:ascii="Arial Narrow" w:hAnsi="Arial Narrow" w:cs="Tahoma"/>
        </w:rPr>
        <w:t>)</w:t>
      </w:r>
      <w:r w:rsidRPr="00B40472">
        <w:rPr>
          <w:rFonts w:ascii="Arial Narrow" w:hAnsi="Arial Narrow" w:cs="Tahoma"/>
        </w:rPr>
        <w:tab/>
        <w:t>kwota</w:t>
      </w:r>
      <w:proofErr w:type="gramEnd"/>
      <w:r w:rsidRPr="00B40472">
        <w:rPr>
          <w:rFonts w:ascii="Arial Narrow" w:hAnsi="Arial Narrow" w:cs="Tahoma"/>
        </w:rPr>
        <w:t xml:space="preserve"> …………………… zł brutto jest sporna między Wykonawcą, a Podwykonawcą; kwota ta jest należna zdaniem Podwykonawcy na podstawie ……………………………………………………… i przysługuje z tytułu</w:t>
      </w:r>
    </w:p>
    <w:p w14:paraId="17FD9EA4" w14:textId="77777777" w:rsidR="00CE4AF1" w:rsidRPr="00B40472" w:rsidRDefault="00CE4AF1" w:rsidP="00CE4AF1">
      <w:pPr>
        <w:jc w:val="both"/>
        <w:rPr>
          <w:rFonts w:ascii="Arial Narrow" w:hAnsi="Arial Narrow" w:cs="Tahoma"/>
        </w:rPr>
      </w:pPr>
      <w:proofErr w:type="gramStart"/>
      <w:r w:rsidRPr="00B40472">
        <w:rPr>
          <w:rFonts w:ascii="Arial Narrow" w:hAnsi="Arial Narrow" w:cs="Tahoma"/>
        </w:rPr>
        <w:t>……………………………………………………………………………………………………………………………… ;</w:t>
      </w:r>
      <w:proofErr w:type="gramEnd"/>
    </w:p>
    <w:p w14:paraId="77BBB60B" w14:textId="77777777" w:rsidR="00CE4AF1" w:rsidRPr="00B40472" w:rsidRDefault="00CE4AF1" w:rsidP="00CE4AF1">
      <w:pPr>
        <w:jc w:val="both"/>
        <w:rPr>
          <w:rFonts w:ascii="Arial Narrow" w:hAnsi="Arial Narrow" w:cs="Tahoma"/>
        </w:rPr>
      </w:pPr>
      <w:r w:rsidRPr="00B40472">
        <w:rPr>
          <w:rFonts w:ascii="Arial Narrow" w:hAnsi="Arial Narrow" w:cs="Tahoma"/>
        </w:rPr>
        <w:t>d</w:t>
      </w:r>
      <w:proofErr w:type="gramStart"/>
      <w:r w:rsidRPr="00B40472">
        <w:rPr>
          <w:rFonts w:ascii="Arial Narrow" w:hAnsi="Arial Narrow" w:cs="Tahoma"/>
        </w:rPr>
        <w:t>)</w:t>
      </w:r>
      <w:r w:rsidRPr="00B40472">
        <w:rPr>
          <w:rFonts w:ascii="Arial Narrow" w:hAnsi="Arial Narrow" w:cs="Tahoma"/>
        </w:rPr>
        <w:tab/>
        <w:t>wynagrodzenie</w:t>
      </w:r>
      <w:proofErr w:type="gramEnd"/>
      <w:r w:rsidRPr="00B40472">
        <w:rPr>
          <w:rFonts w:ascii="Arial Narrow" w:hAnsi="Arial Narrow" w:cs="Tahoma"/>
        </w:rPr>
        <w:t xml:space="preserve"> obejmujące roboty budowlane wykonane i niezafakturowane na dzień złożenia niniejszego oświadczenia wynosi łącznie …………………… zł brutto;</w:t>
      </w:r>
    </w:p>
    <w:p w14:paraId="7743B43C" w14:textId="77777777" w:rsidR="00CE4AF1" w:rsidRPr="00B40472" w:rsidRDefault="00CE4AF1" w:rsidP="00DC547E">
      <w:pPr>
        <w:numPr>
          <w:ilvl w:val="0"/>
          <w:numId w:val="44"/>
        </w:numPr>
        <w:ind w:left="0" w:firstLine="0"/>
        <w:jc w:val="both"/>
        <w:rPr>
          <w:rFonts w:ascii="Arial Narrow" w:hAnsi="Arial Narrow" w:cs="Tahoma"/>
        </w:rPr>
      </w:pPr>
      <w:proofErr w:type="gramStart"/>
      <w:r w:rsidRPr="00B40472">
        <w:rPr>
          <w:rFonts w:ascii="Arial Narrow" w:hAnsi="Arial Narrow" w:cs="Tahoma"/>
        </w:rPr>
        <w:t>odnośnie</w:t>
      </w:r>
      <w:proofErr w:type="gramEnd"/>
      <w:r w:rsidRPr="00B40472">
        <w:rPr>
          <w:rFonts w:ascii="Arial Narrow" w:hAnsi="Arial Narrow" w:cs="Tahoma"/>
        </w:rPr>
        <w:t xml:space="preserve"> faktów przedstawionych w pkt. 2 przedkładam odpisy niżej wymienionych dokumentów**:</w:t>
      </w:r>
    </w:p>
    <w:p w14:paraId="7B6665E4" w14:textId="77777777" w:rsidR="00CE4AF1" w:rsidRPr="00B40472" w:rsidRDefault="00CE4AF1" w:rsidP="00CE4AF1">
      <w:pPr>
        <w:jc w:val="both"/>
        <w:rPr>
          <w:rFonts w:ascii="Arial Narrow" w:hAnsi="Arial Narrow" w:cs="Tahoma"/>
        </w:rPr>
      </w:pPr>
      <w:r w:rsidRPr="00B40472">
        <w:rPr>
          <w:rFonts w:ascii="Arial Narrow" w:hAnsi="Arial Narrow" w:cs="Tahoma"/>
        </w:rPr>
        <w:lastRenderedPageBreak/>
        <w:t>a</w:t>
      </w:r>
      <w:proofErr w:type="gramStart"/>
      <w:r w:rsidRPr="00B40472">
        <w:rPr>
          <w:rFonts w:ascii="Arial Narrow" w:hAnsi="Arial Narrow" w:cs="Tahoma"/>
        </w:rPr>
        <w:t>)</w:t>
      </w:r>
      <w:r w:rsidRPr="00B40472">
        <w:rPr>
          <w:rFonts w:ascii="Arial Narrow" w:hAnsi="Arial Narrow" w:cs="Tahoma"/>
        </w:rPr>
        <w:tab/>
        <w:t>faktury</w:t>
      </w:r>
      <w:proofErr w:type="gramEnd"/>
      <w:r w:rsidRPr="00B40472">
        <w:rPr>
          <w:rFonts w:ascii="Arial Narrow" w:hAnsi="Arial Narrow" w:cs="Tahoma"/>
        </w:rPr>
        <w:t>:</w:t>
      </w:r>
    </w:p>
    <w:p w14:paraId="225FE506" w14:textId="77777777" w:rsidR="00CE4AF1" w:rsidRPr="00B40472" w:rsidRDefault="00CE4AF1" w:rsidP="00CE4AF1">
      <w:pPr>
        <w:jc w:val="both"/>
        <w:rPr>
          <w:rFonts w:ascii="Arial Narrow" w:hAnsi="Arial Narrow" w:cs="Tahoma"/>
        </w:rPr>
      </w:pPr>
      <w:proofErr w:type="gramStart"/>
      <w:r w:rsidRPr="00B40472">
        <w:rPr>
          <w:rFonts w:ascii="Arial Narrow" w:hAnsi="Arial Narrow" w:cs="Tahoma"/>
        </w:rPr>
        <w:t>nr</w:t>
      </w:r>
      <w:proofErr w:type="gramEnd"/>
      <w:r w:rsidRPr="00B40472">
        <w:rPr>
          <w:rFonts w:ascii="Arial Narrow" w:hAnsi="Arial Narrow" w:cs="Tahoma"/>
        </w:rPr>
        <w:t xml:space="preserve"> …………………… z dnia ……………………… </w:t>
      </w:r>
    </w:p>
    <w:p w14:paraId="53E1E122" w14:textId="77777777" w:rsidR="00CE4AF1" w:rsidRPr="00B40472" w:rsidRDefault="00CE4AF1" w:rsidP="00CE4AF1">
      <w:pPr>
        <w:jc w:val="both"/>
        <w:rPr>
          <w:rFonts w:ascii="Arial Narrow" w:hAnsi="Arial Narrow" w:cs="Tahoma"/>
        </w:rPr>
      </w:pPr>
      <w:r w:rsidRPr="00B40472">
        <w:rPr>
          <w:rFonts w:ascii="Arial Narrow" w:hAnsi="Arial Narrow" w:cs="Tahoma"/>
        </w:rPr>
        <w:t>b</w:t>
      </w:r>
      <w:proofErr w:type="gramStart"/>
      <w:r w:rsidRPr="00B40472">
        <w:rPr>
          <w:rFonts w:ascii="Arial Narrow" w:hAnsi="Arial Narrow" w:cs="Tahoma"/>
        </w:rPr>
        <w:t>)</w:t>
      </w:r>
      <w:r w:rsidRPr="00B40472">
        <w:rPr>
          <w:rFonts w:ascii="Arial Narrow" w:hAnsi="Arial Narrow" w:cs="Tahoma"/>
        </w:rPr>
        <w:tab/>
        <w:t>protokoły</w:t>
      </w:r>
      <w:proofErr w:type="gramEnd"/>
      <w:r w:rsidRPr="00B40472">
        <w:rPr>
          <w:rFonts w:ascii="Arial Narrow" w:hAnsi="Arial Narrow" w:cs="Tahoma"/>
        </w:rPr>
        <w:t xml:space="preserve"> odbioru:</w:t>
      </w:r>
    </w:p>
    <w:p w14:paraId="1B86B9E8" w14:textId="77777777" w:rsidR="00CE4AF1" w:rsidRPr="00B40472" w:rsidRDefault="00CE4AF1" w:rsidP="00CE4AF1">
      <w:pPr>
        <w:jc w:val="both"/>
        <w:rPr>
          <w:rFonts w:ascii="Arial Narrow" w:hAnsi="Arial Narrow" w:cs="Tahoma"/>
        </w:rPr>
      </w:pPr>
      <w:proofErr w:type="gramStart"/>
      <w:r w:rsidRPr="00B40472">
        <w:rPr>
          <w:rFonts w:ascii="Arial Narrow" w:hAnsi="Arial Narrow" w:cs="Tahoma"/>
        </w:rPr>
        <w:t>z</w:t>
      </w:r>
      <w:proofErr w:type="gramEnd"/>
      <w:r w:rsidRPr="00B40472">
        <w:rPr>
          <w:rFonts w:ascii="Arial Narrow" w:hAnsi="Arial Narrow" w:cs="Tahoma"/>
        </w:rPr>
        <w:t xml:space="preserve"> dnia …………………… </w:t>
      </w:r>
    </w:p>
    <w:p w14:paraId="1A96C9FB" w14:textId="77777777" w:rsidR="00CE4AF1" w:rsidRPr="00B40472" w:rsidRDefault="00CE4AF1" w:rsidP="00CE4AF1">
      <w:pPr>
        <w:jc w:val="both"/>
        <w:rPr>
          <w:rFonts w:ascii="Arial Narrow" w:hAnsi="Arial Narrow" w:cs="Tahoma"/>
        </w:rPr>
      </w:pPr>
      <w:r w:rsidRPr="00B40472">
        <w:rPr>
          <w:rFonts w:ascii="Arial Narrow" w:hAnsi="Arial Narrow" w:cs="Tahoma"/>
        </w:rPr>
        <w:t>c</w:t>
      </w:r>
      <w:proofErr w:type="gramStart"/>
      <w:r w:rsidRPr="00B40472">
        <w:rPr>
          <w:rFonts w:ascii="Arial Narrow" w:hAnsi="Arial Narrow" w:cs="Tahoma"/>
        </w:rPr>
        <w:t>)</w:t>
      </w:r>
      <w:r w:rsidRPr="00B40472">
        <w:rPr>
          <w:rFonts w:ascii="Arial Narrow" w:hAnsi="Arial Narrow" w:cs="Tahoma"/>
        </w:rPr>
        <w:tab/>
        <w:t>oświadczenia</w:t>
      </w:r>
      <w:proofErr w:type="gramEnd"/>
      <w:r w:rsidRPr="00B40472">
        <w:rPr>
          <w:rFonts w:ascii="Arial Narrow" w:hAnsi="Arial Narrow" w:cs="Tahoma"/>
        </w:rPr>
        <w:t xml:space="preserve"> dalszego podwykonawcy z dnia …………………, potwierdzające otrzymanie wymagalnych należności z wyszczególnieniem co najmniej należności, nr faktury, terminu wymagalności, terminu otrzymania zapłaty.</w:t>
      </w:r>
    </w:p>
    <w:p w14:paraId="25CF6DB7" w14:textId="77777777" w:rsidR="00CE4AF1" w:rsidRPr="00B40472" w:rsidRDefault="00CE4AF1" w:rsidP="00CE4AF1">
      <w:pPr>
        <w:jc w:val="both"/>
        <w:rPr>
          <w:rFonts w:ascii="Arial Narrow" w:hAnsi="Arial Narrow" w:cs="Tahoma"/>
        </w:rPr>
      </w:pPr>
      <w:r w:rsidRPr="00B40472">
        <w:rPr>
          <w:rFonts w:ascii="Arial Narrow" w:hAnsi="Arial Narrow" w:cs="Tahoma"/>
        </w:rPr>
        <w:t>Potwierdzam stan faktyczny i prawny:</w:t>
      </w:r>
    </w:p>
    <w:p w14:paraId="21B0BC8E" w14:textId="77777777" w:rsidR="00CE4AF1" w:rsidRPr="00B40472" w:rsidRDefault="00CE4AF1" w:rsidP="00CE4AF1">
      <w:pPr>
        <w:ind w:firstLine="708"/>
        <w:jc w:val="both"/>
        <w:rPr>
          <w:rFonts w:ascii="Arial Narrow" w:hAnsi="Arial Narrow" w:cs="Tahoma"/>
        </w:rPr>
      </w:pPr>
      <w:r w:rsidRPr="00B40472">
        <w:rPr>
          <w:rFonts w:ascii="Arial Narrow" w:hAnsi="Arial Narrow" w:cs="Tahoma"/>
        </w:rPr>
        <w:t>Podwykonawca</w:t>
      </w:r>
      <w:proofErr w:type="gramStart"/>
      <w:r w:rsidRPr="00B40472">
        <w:rPr>
          <w:rFonts w:ascii="Arial Narrow" w:hAnsi="Arial Narrow" w:cs="Tahoma"/>
        </w:rPr>
        <w:t>:</w:t>
      </w:r>
      <w:r w:rsidRPr="00B40472">
        <w:rPr>
          <w:rFonts w:ascii="Arial Narrow" w:hAnsi="Arial Narrow" w:cs="Tahoma"/>
        </w:rPr>
        <w:tab/>
      </w:r>
      <w:r w:rsidRPr="00B40472">
        <w:rPr>
          <w:rFonts w:ascii="Arial Narrow" w:hAnsi="Arial Narrow" w:cs="Tahoma"/>
        </w:rPr>
        <w:tab/>
      </w:r>
      <w:r w:rsidRPr="00B40472">
        <w:rPr>
          <w:rFonts w:ascii="Arial Narrow" w:hAnsi="Arial Narrow" w:cs="Tahoma"/>
        </w:rPr>
        <w:tab/>
      </w:r>
      <w:r w:rsidRPr="00B40472">
        <w:rPr>
          <w:rFonts w:ascii="Arial Narrow" w:hAnsi="Arial Narrow" w:cs="Tahoma"/>
        </w:rPr>
        <w:tab/>
      </w:r>
      <w:r w:rsidRPr="00B40472">
        <w:rPr>
          <w:rFonts w:ascii="Arial Narrow" w:hAnsi="Arial Narrow" w:cs="Tahoma"/>
        </w:rPr>
        <w:tab/>
      </w:r>
      <w:r w:rsidRPr="00B40472">
        <w:rPr>
          <w:rFonts w:ascii="Arial Narrow" w:hAnsi="Arial Narrow" w:cs="Tahoma"/>
        </w:rPr>
        <w:tab/>
        <w:t>Wykonawca</w:t>
      </w:r>
      <w:proofErr w:type="gramEnd"/>
      <w:r w:rsidRPr="00B40472">
        <w:rPr>
          <w:rFonts w:ascii="Arial Narrow" w:hAnsi="Arial Narrow" w:cs="Tahoma"/>
        </w:rPr>
        <w:t>:</w:t>
      </w:r>
    </w:p>
    <w:p w14:paraId="143E5A79" w14:textId="77777777" w:rsidR="00CE4AF1" w:rsidRPr="00B40472" w:rsidRDefault="00CE4AF1" w:rsidP="00CE4AF1">
      <w:pPr>
        <w:ind w:firstLine="708"/>
        <w:jc w:val="both"/>
        <w:rPr>
          <w:rFonts w:ascii="Arial Narrow" w:hAnsi="Arial Narrow" w:cs="Tahoma"/>
        </w:rPr>
      </w:pPr>
    </w:p>
    <w:p w14:paraId="372180FD" w14:textId="77777777" w:rsidR="00CE4AF1" w:rsidRPr="00B40472" w:rsidRDefault="00CE4AF1" w:rsidP="00CE4AF1">
      <w:pPr>
        <w:jc w:val="both"/>
        <w:rPr>
          <w:rFonts w:ascii="Arial Narrow" w:hAnsi="Arial Narrow" w:cs="Tahoma"/>
        </w:rPr>
      </w:pPr>
      <w:r w:rsidRPr="00B40472">
        <w:rPr>
          <w:rFonts w:ascii="Arial Narrow" w:hAnsi="Arial Narrow" w:cs="Tahoma"/>
        </w:rPr>
        <w:t>………………………………………………</w:t>
      </w:r>
      <w:r w:rsidRPr="00B40472">
        <w:rPr>
          <w:rFonts w:ascii="Arial Narrow" w:hAnsi="Arial Narrow" w:cs="Tahoma"/>
        </w:rPr>
        <w:tab/>
      </w:r>
      <w:r w:rsidRPr="00B40472">
        <w:rPr>
          <w:rFonts w:ascii="Arial Narrow" w:hAnsi="Arial Narrow" w:cs="Tahoma"/>
        </w:rPr>
        <w:tab/>
      </w:r>
      <w:r w:rsidRPr="00B40472">
        <w:rPr>
          <w:rFonts w:ascii="Arial Narrow" w:hAnsi="Arial Narrow" w:cs="Tahoma"/>
        </w:rPr>
        <w:tab/>
      </w:r>
      <w:r w:rsidRPr="00B40472">
        <w:rPr>
          <w:rFonts w:ascii="Arial Narrow" w:hAnsi="Arial Narrow" w:cs="Tahoma"/>
        </w:rPr>
        <w:tab/>
        <w:t>……………………………………………</w:t>
      </w:r>
    </w:p>
    <w:p w14:paraId="1B5E4A1F" w14:textId="77777777" w:rsidR="00CE4AF1" w:rsidRPr="00B40472" w:rsidRDefault="00CE4AF1" w:rsidP="00CE4AF1">
      <w:pPr>
        <w:jc w:val="both"/>
        <w:rPr>
          <w:rFonts w:ascii="Arial Narrow" w:hAnsi="Arial Narrow" w:cs="Tahoma"/>
        </w:rPr>
      </w:pPr>
      <w:r w:rsidRPr="00B40472">
        <w:rPr>
          <w:rFonts w:ascii="Arial Narrow" w:hAnsi="Arial Narrow" w:cs="Tahoma"/>
        </w:rPr>
        <w:t xml:space="preserve">/pieczęć imienna, pieczęć firmy, </w:t>
      </w:r>
      <w:proofErr w:type="gramStart"/>
      <w:r w:rsidRPr="00B40472">
        <w:rPr>
          <w:rFonts w:ascii="Arial Narrow" w:hAnsi="Arial Narrow" w:cs="Tahoma"/>
        </w:rPr>
        <w:t>podpis/</w:t>
      </w:r>
      <w:r w:rsidRPr="00B40472">
        <w:rPr>
          <w:rFonts w:ascii="Arial Narrow" w:hAnsi="Arial Narrow" w:cs="Tahoma"/>
        </w:rPr>
        <w:tab/>
      </w:r>
      <w:r>
        <w:rPr>
          <w:rFonts w:ascii="Arial Narrow" w:hAnsi="Arial Narrow" w:cs="Tahoma"/>
        </w:rPr>
        <w:t xml:space="preserve">                             </w:t>
      </w:r>
      <w:r w:rsidRPr="00B40472">
        <w:rPr>
          <w:rFonts w:ascii="Arial Narrow" w:hAnsi="Arial Narrow" w:cs="Tahoma"/>
        </w:rPr>
        <w:tab/>
        <w:t>/pieczęć</w:t>
      </w:r>
      <w:proofErr w:type="gramEnd"/>
      <w:r w:rsidRPr="00B40472">
        <w:rPr>
          <w:rFonts w:ascii="Arial Narrow" w:hAnsi="Arial Narrow" w:cs="Tahoma"/>
        </w:rPr>
        <w:t xml:space="preserve"> imienna, pieczęć firmy, podpis/</w:t>
      </w:r>
    </w:p>
    <w:p w14:paraId="0B4E436F" w14:textId="77777777" w:rsidR="00CE4AF1" w:rsidRPr="00B40472" w:rsidRDefault="00CE4AF1" w:rsidP="00CE4AF1">
      <w:pPr>
        <w:jc w:val="both"/>
        <w:rPr>
          <w:rFonts w:ascii="Arial Narrow" w:hAnsi="Arial Narrow" w:cs="Tahoma"/>
        </w:rPr>
      </w:pPr>
      <w:r w:rsidRPr="00B40472">
        <w:rPr>
          <w:rFonts w:ascii="Arial Narrow" w:hAnsi="Arial Narrow" w:cs="Tahoma"/>
        </w:rPr>
        <w:t xml:space="preserve">  </w:t>
      </w:r>
    </w:p>
    <w:p w14:paraId="547DA754" w14:textId="77777777" w:rsidR="00CE4AF1" w:rsidRPr="00B40472" w:rsidRDefault="00CE4AF1" w:rsidP="00CE4AF1">
      <w:pPr>
        <w:jc w:val="both"/>
        <w:rPr>
          <w:rFonts w:ascii="Arial Narrow" w:hAnsi="Arial Narrow" w:cs="Tahoma"/>
        </w:rPr>
      </w:pPr>
      <w:r w:rsidRPr="00B40472">
        <w:rPr>
          <w:rFonts w:ascii="Arial Narrow" w:hAnsi="Arial Narrow" w:cs="Tahoma"/>
        </w:rPr>
        <w:t>*składane w przypadku posiadania przez Wykonawcę podwykonawcy lub dalszego podwykonawcy</w:t>
      </w:r>
    </w:p>
    <w:p w14:paraId="73892F95" w14:textId="77777777" w:rsidR="00CE4AF1" w:rsidRPr="00B40472" w:rsidRDefault="00CE4AF1" w:rsidP="00CE4AF1">
      <w:pPr>
        <w:jc w:val="both"/>
        <w:rPr>
          <w:rFonts w:ascii="Arial Narrow" w:hAnsi="Arial Narrow" w:cs="Tahoma"/>
        </w:rPr>
      </w:pPr>
      <w:r w:rsidRPr="00B40472">
        <w:rPr>
          <w:rFonts w:ascii="Arial Narrow" w:hAnsi="Arial Narrow" w:cs="Tahoma"/>
        </w:rPr>
        <w:t xml:space="preserve">**niepotrzebne skreślić </w:t>
      </w:r>
    </w:p>
    <w:p w14:paraId="70F360CF" w14:textId="77777777" w:rsidR="00CE4AF1" w:rsidRPr="00B40472" w:rsidRDefault="00CE4AF1" w:rsidP="00CE4AF1">
      <w:pPr>
        <w:jc w:val="both"/>
        <w:rPr>
          <w:rFonts w:ascii="Arial Narrow" w:hAnsi="Arial Narrow" w:cs="Tahoma"/>
        </w:rPr>
      </w:pPr>
    </w:p>
    <w:p w14:paraId="43D5E4CD" w14:textId="77777777" w:rsidR="00CE4AF1" w:rsidRPr="00B40472" w:rsidRDefault="00CE4AF1" w:rsidP="00CE4AF1">
      <w:pPr>
        <w:jc w:val="both"/>
        <w:rPr>
          <w:rFonts w:ascii="Arial Narrow" w:hAnsi="Arial Narrow" w:cs="Tahoma"/>
        </w:rPr>
      </w:pPr>
    </w:p>
    <w:p w14:paraId="7FB77332" w14:textId="77777777" w:rsidR="00CE4AF1" w:rsidRPr="00B40472" w:rsidRDefault="00CE4AF1" w:rsidP="00CE4AF1">
      <w:pPr>
        <w:jc w:val="both"/>
        <w:rPr>
          <w:rFonts w:ascii="Arial Narrow" w:hAnsi="Arial Narrow" w:cs="Tahoma"/>
        </w:rPr>
      </w:pPr>
    </w:p>
    <w:p w14:paraId="3BCB467E" w14:textId="77777777" w:rsidR="00CE4AF1" w:rsidRDefault="00CE4AF1" w:rsidP="00CE4AF1">
      <w:pPr>
        <w:jc w:val="both"/>
        <w:rPr>
          <w:rFonts w:ascii="Arial Narrow" w:hAnsi="Arial Narrow" w:cs="Tahoma"/>
        </w:rPr>
      </w:pPr>
    </w:p>
    <w:p w14:paraId="005C1709" w14:textId="77777777" w:rsidR="00CE4AF1" w:rsidRDefault="00CE4AF1" w:rsidP="00CE4AF1">
      <w:pPr>
        <w:jc w:val="both"/>
        <w:rPr>
          <w:rFonts w:ascii="Arial Narrow" w:hAnsi="Arial Narrow" w:cs="Tahoma"/>
        </w:rPr>
      </w:pPr>
    </w:p>
    <w:p w14:paraId="67EC5DC7" w14:textId="77777777" w:rsidR="00CE4AF1" w:rsidRDefault="00CE4AF1" w:rsidP="00CE4AF1">
      <w:pPr>
        <w:jc w:val="both"/>
        <w:rPr>
          <w:rFonts w:ascii="Arial Narrow" w:hAnsi="Arial Narrow" w:cs="Tahoma"/>
        </w:rPr>
      </w:pPr>
    </w:p>
    <w:p w14:paraId="71D68D42" w14:textId="77777777" w:rsidR="00CE4AF1" w:rsidRDefault="00CE4AF1" w:rsidP="00CE4AF1">
      <w:pPr>
        <w:jc w:val="both"/>
        <w:rPr>
          <w:rFonts w:ascii="Arial Narrow" w:hAnsi="Arial Narrow" w:cs="Tahoma"/>
        </w:rPr>
      </w:pPr>
    </w:p>
    <w:p w14:paraId="4EF60FC4" w14:textId="77777777" w:rsidR="00CE4AF1" w:rsidRDefault="00CE4AF1" w:rsidP="00CE4AF1">
      <w:pPr>
        <w:jc w:val="both"/>
        <w:rPr>
          <w:rFonts w:ascii="Arial Narrow" w:hAnsi="Arial Narrow" w:cs="Tahoma"/>
        </w:rPr>
      </w:pPr>
    </w:p>
    <w:p w14:paraId="50C7B688" w14:textId="77777777" w:rsidR="00CE4AF1" w:rsidRDefault="00CE4AF1" w:rsidP="00CE4AF1">
      <w:pPr>
        <w:jc w:val="both"/>
        <w:rPr>
          <w:rFonts w:ascii="Arial Narrow" w:hAnsi="Arial Narrow" w:cs="Tahoma"/>
        </w:rPr>
      </w:pPr>
    </w:p>
    <w:p w14:paraId="18B26191" w14:textId="77777777" w:rsidR="00CE4AF1" w:rsidRDefault="00CE4AF1" w:rsidP="00CE4AF1">
      <w:pPr>
        <w:jc w:val="both"/>
        <w:rPr>
          <w:rFonts w:ascii="Arial Narrow" w:hAnsi="Arial Narrow" w:cs="Tahoma"/>
        </w:rPr>
      </w:pPr>
    </w:p>
    <w:p w14:paraId="0E55A935" w14:textId="77777777" w:rsidR="00CE4AF1" w:rsidRPr="00B40472" w:rsidRDefault="00CE4AF1" w:rsidP="00CE4AF1">
      <w:pPr>
        <w:jc w:val="both"/>
        <w:rPr>
          <w:rFonts w:ascii="Arial Narrow" w:hAnsi="Arial Narrow" w:cs="Tahoma"/>
        </w:rPr>
      </w:pPr>
    </w:p>
    <w:p w14:paraId="07490C35" w14:textId="77777777" w:rsidR="00CE4AF1" w:rsidRPr="00B40472" w:rsidRDefault="00CE4AF1" w:rsidP="00CE4AF1">
      <w:pPr>
        <w:jc w:val="both"/>
        <w:rPr>
          <w:rFonts w:ascii="Arial Narrow" w:hAnsi="Arial Narrow" w:cs="Tahoma"/>
        </w:rPr>
      </w:pPr>
    </w:p>
    <w:p w14:paraId="1865F857" w14:textId="77777777" w:rsidR="00CE4AF1" w:rsidRDefault="00CE4AF1" w:rsidP="00CE4AF1">
      <w:pPr>
        <w:jc w:val="both"/>
        <w:rPr>
          <w:rFonts w:ascii="Arial Narrow" w:hAnsi="Arial Narrow" w:cs="Tahoma"/>
        </w:rPr>
      </w:pPr>
    </w:p>
    <w:p w14:paraId="4901C608" w14:textId="77777777" w:rsidR="00C57D82" w:rsidRDefault="00C57D82" w:rsidP="00CE4AF1">
      <w:pPr>
        <w:jc w:val="both"/>
        <w:rPr>
          <w:rFonts w:ascii="Arial Narrow" w:hAnsi="Arial Narrow" w:cs="Tahoma"/>
        </w:rPr>
      </w:pPr>
    </w:p>
    <w:p w14:paraId="27AD5BF4" w14:textId="77777777" w:rsidR="00331873" w:rsidRDefault="00331873" w:rsidP="00CE4AF1">
      <w:pPr>
        <w:jc w:val="both"/>
        <w:rPr>
          <w:rFonts w:ascii="Arial Narrow" w:hAnsi="Arial Narrow" w:cs="Tahoma"/>
        </w:rPr>
      </w:pPr>
    </w:p>
    <w:p w14:paraId="64170096" w14:textId="77777777" w:rsidR="00C57D82" w:rsidRPr="00B40472" w:rsidRDefault="00C57D82" w:rsidP="00CE4AF1">
      <w:pPr>
        <w:jc w:val="both"/>
        <w:rPr>
          <w:rFonts w:ascii="Arial Narrow" w:hAnsi="Arial Narrow" w:cs="Tahoma"/>
        </w:rPr>
      </w:pPr>
    </w:p>
    <w:p w14:paraId="402BDAF2" w14:textId="6604E51C" w:rsidR="00CE4AF1" w:rsidRPr="00B40472" w:rsidRDefault="00CE4AF1" w:rsidP="00CE4AF1">
      <w:pPr>
        <w:jc w:val="right"/>
        <w:rPr>
          <w:rFonts w:ascii="Arial Narrow" w:hAnsi="Arial Narrow" w:cs="Tahoma"/>
        </w:rPr>
      </w:pPr>
      <w:r w:rsidRPr="00B40472">
        <w:rPr>
          <w:rFonts w:ascii="Arial Narrow" w:hAnsi="Arial Narrow" w:cs="Tahoma"/>
        </w:rPr>
        <w:t xml:space="preserve">Załącznik nr </w:t>
      </w:r>
      <w:r>
        <w:rPr>
          <w:rFonts w:ascii="Arial Narrow" w:hAnsi="Arial Narrow" w:cs="Tahoma"/>
        </w:rPr>
        <w:t>3</w:t>
      </w:r>
      <w:r w:rsidRPr="00B40472">
        <w:rPr>
          <w:rFonts w:ascii="Arial Narrow" w:hAnsi="Arial Narrow" w:cs="Tahoma"/>
        </w:rPr>
        <w:t xml:space="preserve"> do umowy nr</w:t>
      </w:r>
      <w:r w:rsidR="00331873">
        <w:rPr>
          <w:rFonts w:ascii="Arial Narrow" w:hAnsi="Arial Narrow" w:cs="Tahoma"/>
        </w:rPr>
        <w:t>…………</w:t>
      </w:r>
      <w:r w:rsidR="00147467">
        <w:rPr>
          <w:rFonts w:ascii="Arial Narrow" w:hAnsi="Arial Narrow" w:cs="Tahoma"/>
        </w:rPr>
        <w:t>.</w:t>
      </w:r>
      <w:r>
        <w:rPr>
          <w:rFonts w:ascii="Arial Narrow" w:hAnsi="Arial Narrow" w:cs="Tahoma"/>
        </w:rPr>
        <w:t>202</w:t>
      </w:r>
      <w:r w:rsidR="00147467">
        <w:rPr>
          <w:rFonts w:ascii="Arial Narrow" w:hAnsi="Arial Narrow" w:cs="Tahoma"/>
        </w:rPr>
        <w:t>2</w:t>
      </w:r>
      <w:r w:rsidRPr="00B40472">
        <w:rPr>
          <w:rFonts w:ascii="Arial Narrow" w:hAnsi="Arial Narrow" w:cs="Tahoma"/>
        </w:rPr>
        <w:t xml:space="preserve"> z dnia ………………………</w:t>
      </w:r>
    </w:p>
    <w:p w14:paraId="6D7B408A" w14:textId="77777777" w:rsidR="00CE4AF1" w:rsidRPr="00B40472" w:rsidRDefault="00CE4AF1" w:rsidP="00CE4AF1">
      <w:pPr>
        <w:jc w:val="both"/>
        <w:rPr>
          <w:rFonts w:ascii="Arial Narrow" w:hAnsi="Arial Narrow" w:cs="Tahoma"/>
        </w:rPr>
      </w:pPr>
    </w:p>
    <w:p w14:paraId="2C67EB0A" w14:textId="77777777" w:rsidR="00CE4AF1" w:rsidRPr="00B40472" w:rsidRDefault="00CE4AF1" w:rsidP="00CE4AF1">
      <w:pPr>
        <w:jc w:val="right"/>
        <w:rPr>
          <w:rFonts w:ascii="Arial Narrow" w:hAnsi="Arial Narrow" w:cs="Tahoma"/>
        </w:rPr>
      </w:pPr>
      <w:r w:rsidRPr="00B40472">
        <w:rPr>
          <w:rFonts w:ascii="Arial Narrow" w:hAnsi="Arial Narrow" w:cs="Tahoma"/>
        </w:rPr>
        <w:t>Data……………………………</w:t>
      </w:r>
    </w:p>
    <w:p w14:paraId="29B0B0AE" w14:textId="77777777" w:rsidR="00CE4AF1" w:rsidRPr="00B40472" w:rsidRDefault="00CE4AF1" w:rsidP="00CE4AF1">
      <w:pPr>
        <w:jc w:val="both"/>
        <w:rPr>
          <w:rFonts w:ascii="Arial Narrow" w:hAnsi="Arial Narrow" w:cs="Tahoma"/>
        </w:rPr>
      </w:pPr>
    </w:p>
    <w:p w14:paraId="7A76D913" w14:textId="77777777" w:rsidR="00CE4AF1" w:rsidRPr="00B40472" w:rsidRDefault="00CE4AF1" w:rsidP="00CE4AF1">
      <w:pPr>
        <w:jc w:val="both"/>
        <w:rPr>
          <w:rFonts w:ascii="Arial Narrow" w:hAnsi="Arial Narrow" w:cs="Tahoma"/>
        </w:rPr>
      </w:pPr>
    </w:p>
    <w:p w14:paraId="3C72B440" w14:textId="77777777" w:rsidR="00CE4AF1" w:rsidRPr="00B40472" w:rsidRDefault="00CE4AF1" w:rsidP="00CE4AF1">
      <w:pPr>
        <w:jc w:val="center"/>
        <w:rPr>
          <w:rFonts w:ascii="Arial Narrow" w:hAnsi="Arial Narrow" w:cs="Tahoma"/>
        </w:rPr>
      </w:pPr>
      <w:r w:rsidRPr="00B40472">
        <w:rPr>
          <w:rFonts w:ascii="Arial Narrow" w:hAnsi="Arial Narrow" w:cs="Tahoma"/>
        </w:rPr>
        <w:t>Oświadczenie Wykonawcy</w:t>
      </w:r>
    </w:p>
    <w:p w14:paraId="1779C8F4" w14:textId="4ADD525B" w:rsidR="00CE4AF1" w:rsidRPr="00B40472" w:rsidRDefault="00CE4AF1" w:rsidP="00CE4AF1">
      <w:pPr>
        <w:ind w:firstLine="708"/>
        <w:jc w:val="both"/>
        <w:rPr>
          <w:rFonts w:ascii="Arial Narrow" w:hAnsi="Arial Narrow" w:cs="Tahoma"/>
        </w:rPr>
      </w:pPr>
      <w:r w:rsidRPr="00B40472">
        <w:rPr>
          <w:rFonts w:ascii="Arial Narrow" w:hAnsi="Arial Narrow" w:cs="Tahoma"/>
        </w:rPr>
        <w:t>Jako Wykonawca umowy nr</w:t>
      </w:r>
      <w:r w:rsidR="00331873">
        <w:rPr>
          <w:rFonts w:ascii="Arial Narrow" w:hAnsi="Arial Narrow" w:cs="Tahoma"/>
        </w:rPr>
        <w:t xml:space="preserve"> ……..</w:t>
      </w:r>
      <w:r>
        <w:rPr>
          <w:rFonts w:ascii="Arial Narrow" w:hAnsi="Arial Narrow" w:cs="Tahoma"/>
        </w:rPr>
        <w:t>….202</w:t>
      </w:r>
      <w:r w:rsidR="00147467">
        <w:rPr>
          <w:rFonts w:ascii="Arial Narrow" w:hAnsi="Arial Narrow" w:cs="Tahoma"/>
        </w:rPr>
        <w:t>2</w:t>
      </w:r>
      <w:r w:rsidRPr="00B40472">
        <w:rPr>
          <w:rFonts w:ascii="Arial Narrow" w:hAnsi="Arial Narrow" w:cs="Tahoma"/>
        </w:rPr>
        <w:t xml:space="preserve"> z dnia ………………………</w:t>
      </w:r>
      <w:r>
        <w:rPr>
          <w:rFonts w:ascii="Arial Narrow" w:hAnsi="Arial Narrow" w:cs="Tahoma"/>
        </w:rPr>
        <w:t xml:space="preserve">na </w:t>
      </w:r>
      <w:proofErr w:type="gramStart"/>
      <w:r w:rsidRPr="00742246">
        <w:rPr>
          <w:rFonts w:ascii="Arial Narrow" w:hAnsi="Arial Narrow"/>
          <w:b/>
          <w:bCs/>
          <w:iCs/>
        </w:rPr>
        <w:t xml:space="preserve">zaprojektowanie </w:t>
      </w:r>
      <w:r>
        <w:rPr>
          <w:rFonts w:ascii="Arial Narrow" w:hAnsi="Arial Narrow"/>
          <w:b/>
          <w:bCs/>
          <w:iCs/>
        </w:rPr>
        <w:t xml:space="preserve"> </w:t>
      </w:r>
      <w:r w:rsidRPr="00742246">
        <w:rPr>
          <w:rFonts w:ascii="Arial Narrow" w:hAnsi="Arial Narrow"/>
          <w:b/>
          <w:bCs/>
          <w:iCs/>
        </w:rPr>
        <w:t>i</w:t>
      </w:r>
      <w:proofErr w:type="gramEnd"/>
      <w:r w:rsidRPr="00742246">
        <w:rPr>
          <w:rFonts w:ascii="Arial Narrow" w:hAnsi="Arial Narrow"/>
          <w:b/>
          <w:bCs/>
          <w:iCs/>
        </w:rPr>
        <w:t xml:space="preserve"> wykonanie robót budowlanych w ramach realizacji zadania </w:t>
      </w:r>
      <w:r w:rsidRPr="00742246">
        <w:rPr>
          <w:rFonts w:ascii="Arial Narrow" w:hAnsi="Arial Narrow"/>
          <w:b/>
          <w:bCs/>
        </w:rPr>
        <w:t>pod nazwą „</w:t>
      </w:r>
      <w:r w:rsidR="00147467" w:rsidRPr="00D057EC">
        <w:rPr>
          <w:rFonts w:ascii="Arial Narrow" w:hAnsi="Arial Narrow"/>
          <w:b/>
          <w:bCs/>
        </w:rPr>
        <w:t>Przebudowa, rozbudowa i termomodernizacja budynku Domu Pomocy Społecznej oraz przebudowa budynku hydroforni na budynek kotłowni z niezbędną infrastrukturą”–</w:t>
      </w:r>
      <w:r w:rsidR="00147467" w:rsidRPr="00C36E73">
        <w:rPr>
          <w:rFonts w:ascii="Arial Narrow" w:hAnsi="Arial Narrow"/>
          <w:b/>
          <w:bCs/>
          <w:color w:val="FF0000"/>
        </w:rPr>
        <w:t xml:space="preserve"> </w:t>
      </w:r>
      <w:r>
        <w:rPr>
          <w:rFonts w:ascii="Arial Narrow" w:hAnsi="Arial Narrow"/>
          <w:b/>
          <w:bCs/>
        </w:rPr>
        <w:t xml:space="preserve"> </w:t>
      </w:r>
      <w:r w:rsidRPr="00B40472">
        <w:rPr>
          <w:rFonts w:ascii="Arial Narrow" w:hAnsi="Arial Narrow" w:cs="Tahoma"/>
        </w:rPr>
        <w:t>realizowane</w:t>
      </w:r>
      <w:r>
        <w:rPr>
          <w:rFonts w:ascii="Arial Narrow" w:hAnsi="Arial Narrow" w:cs="Tahoma"/>
        </w:rPr>
        <w:t>j</w:t>
      </w:r>
      <w:r w:rsidRPr="00B40472">
        <w:rPr>
          <w:rFonts w:ascii="Arial Narrow" w:hAnsi="Arial Narrow" w:cs="Tahoma"/>
        </w:rPr>
        <w:t xml:space="preserve"> na rzecz </w:t>
      </w:r>
      <w:r>
        <w:rPr>
          <w:rFonts w:ascii="Arial Narrow" w:hAnsi="Arial Narrow" w:cs="Tahoma"/>
        </w:rPr>
        <w:t>Zam</w:t>
      </w:r>
      <w:r w:rsidR="00147467">
        <w:rPr>
          <w:rFonts w:ascii="Arial Narrow" w:hAnsi="Arial Narrow" w:cs="Tahoma"/>
        </w:rPr>
        <w:t>awiającego – Domu Pomocy Społecznej w Piotrkowie Kujawskim</w:t>
      </w:r>
      <w:r w:rsidRPr="00B40472">
        <w:rPr>
          <w:rFonts w:ascii="Arial Narrow" w:hAnsi="Arial Narrow" w:cs="Tahoma"/>
        </w:rPr>
        <w:t xml:space="preserve"> oświadczam, że przy realizacji robót budowlanych, </w:t>
      </w:r>
      <w:r>
        <w:rPr>
          <w:rFonts w:ascii="Arial Narrow" w:hAnsi="Arial Narrow" w:cs="Tahoma"/>
        </w:rPr>
        <w:t>według stanu na dzień</w:t>
      </w:r>
      <w:r w:rsidRPr="00B40472">
        <w:rPr>
          <w:rFonts w:ascii="Arial Narrow" w:hAnsi="Arial Narrow" w:cs="Tahoma"/>
        </w:rPr>
        <w:t xml:space="preserve"> przedłoż</w:t>
      </w:r>
      <w:r>
        <w:rPr>
          <w:rFonts w:ascii="Arial Narrow" w:hAnsi="Arial Narrow" w:cs="Tahoma"/>
        </w:rPr>
        <w:t>enia</w:t>
      </w:r>
      <w:r w:rsidRPr="00B40472">
        <w:rPr>
          <w:rFonts w:ascii="Arial Narrow" w:hAnsi="Arial Narrow" w:cs="Tahoma"/>
        </w:rPr>
        <w:t xml:space="preserve"> przeze mnie faktur</w:t>
      </w:r>
      <w:r>
        <w:rPr>
          <w:rFonts w:ascii="Arial Narrow" w:hAnsi="Arial Narrow" w:cs="Tahoma"/>
        </w:rPr>
        <w:t>y nr ………</w:t>
      </w:r>
      <w:r w:rsidRPr="00B40472">
        <w:rPr>
          <w:rFonts w:ascii="Arial Narrow" w:hAnsi="Arial Narrow" w:cs="Tahoma"/>
        </w:rPr>
        <w:t xml:space="preserve"> z dnia……………… na kwotę…………………………………………………. </w:t>
      </w:r>
      <w:proofErr w:type="gramStart"/>
      <w:r w:rsidRPr="00B40472">
        <w:rPr>
          <w:rFonts w:ascii="Arial Narrow" w:hAnsi="Arial Narrow" w:cs="Tahoma"/>
        </w:rPr>
        <w:t>nie</w:t>
      </w:r>
      <w:proofErr w:type="gramEnd"/>
      <w:r w:rsidRPr="00B40472">
        <w:rPr>
          <w:rFonts w:ascii="Arial Narrow" w:hAnsi="Arial Narrow" w:cs="Tahoma"/>
        </w:rPr>
        <w:t xml:space="preserve"> </w:t>
      </w:r>
      <w:r>
        <w:rPr>
          <w:rFonts w:ascii="Arial Narrow" w:hAnsi="Arial Narrow" w:cs="Tahoma"/>
        </w:rPr>
        <w:t xml:space="preserve">uczestniczył </w:t>
      </w:r>
      <w:r w:rsidRPr="00C74AD8">
        <w:rPr>
          <w:rFonts w:ascii="Arial Narrow" w:eastAsiaTheme="minorHAnsi" w:hAnsi="Arial Narrow" w:cs="Tahoma"/>
          <w:color w:val="000000"/>
        </w:rPr>
        <w:t>podwykonawc</w:t>
      </w:r>
      <w:r>
        <w:rPr>
          <w:rFonts w:ascii="Arial Narrow" w:eastAsiaTheme="minorHAnsi" w:hAnsi="Arial Narrow" w:cs="Tahoma"/>
          <w:color w:val="000000"/>
        </w:rPr>
        <w:t>a</w:t>
      </w:r>
      <w:r w:rsidRPr="00C74AD8">
        <w:rPr>
          <w:rFonts w:ascii="Arial Narrow" w:eastAsiaTheme="minorHAnsi" w:hAnsi="Arial Narrow" w:cs="Tahoma"/>
          <w:color w:val="000000"/>
        </w:rPr>
        <w:t xml:space="preserve"> </w:t>
      </w:r>
      <w:r>
        <w:rPr>
          <w:rFonts w:ascii="Arial Narrow" w:eastAsiaTheme="minorHAnsi" w:hAnsi="Arial Narrow" w:cs="Tahoma"/>
          <w:color w:val="000000"/>
        </w:rPr>
        <w:t>lub</w:t>
      </w:r>
      <w:r w:rsidRPr="00C74AD8">
        <w:rPr>
          <w:rFonts w:ascii="Arial Narrow" w:eastAsiaTheme="minorHAnsi" w:hAnsi="Arial Narrow" w:cs="Tahoma"/>
          <w:color w:val="000000"/>
        </w:rPr>
        <w:t xml:space="preserve"> dalszy podwykonawc</w:t>
      </w:r>
      <w:r>
        <w:rPr>
          <w:rFonts w:ascii="Arial Narrow" w:eastAsiaTheme="minorHAnsi" w:hAnsi="Arial Narrow" w:cs="Tahoma"/>
          <w:color w:val="000000"/>
        </w:rPr>
        <w:t xml:space="preserve">a </w:t>
      </w:r>
      <w:r w:rsidRPr="00C74AD8">
        <w:rPr>
          <w:rFonts w:ascii="Arial Narrow" w:eastAsiaTheme="minorHAnsi" w:hAnsi="Arial Narrow" w:cs="Tahoma"/>
          <w:color w:val="000000"/>
        </w:rPr>
        <w:t xml:space="preserve">biorący udział w wykonaniu przedmiotu umowy </w:t>
      </w:r>
      <w:r w:rsidRPr="00C74AD8">
        <w:rPr>
          <w:rFonts w:ascii="Arial Narrow" w:hAnsi="Arial Narrow"/>
        </w:rPr>
        <w:t>na podstawie zaakceptowanej przez Zamawiającego umowy o podwykonawstwo, której przedmiotem są roboty budowlane albo podwykonawca, dalszy podwykonawca, usługodawca lub dostawca na podstawie przedłożonej Zamawiającemu poświadczonej za zgodność z oryginałem kopii umowy o podwykonawstwo, której przedmiotem są dostawy lub usługi</w:t>
      </w:r>
      <w:r w:rsidRPr="00B40472">
        <w:rPr>
          <w:rFonts w:ascii="Arial Narrow" w:hAnsi="Arial Narrow" w:cs="Tahoma"/>
        </w:rPr>
        <w:t>.</w:t>
      </w:r>
    </w:p>
    <w:p w14:paraId="361EF9FB" w14:textId="77777777" w:rsidR="00CE4AF1" w:rsidRPr="00B40472" w:rsidRDefault="00CE4AF1" w:rsidP="00CE4AF1">
      <w:pPr>
        <w:jc w:val="both"/>
        <w:rPr>
          <w:rFonts w:ascii="Arial Narrow" w:hAnsi="Arial Narrow" w:cs="Tahoma"/>
        </w:rPr>
      </w:pPr>
    </w:p>
    <w:p w14:paraId="5D68D4A5" w14:textId="77777777" w:rsidR="00CE4AF1" w:rsidRPr="00B40472" w:rsidRDefault="00CE4AF1" w:rsidP="00CE4AF1">
      <w:pPr>
        <w:jc w:val="center"/>
        <w:rPr>
          <w:rFonts w:ascii="Arial Narrow" w:hAnsi="Arial Narrow" w:cs="Tahoma"/>
        </w:rPr>
      </w:pPr>
      <w:r>
        <w:rPr>
          <w:rFonts w:ascii="Arial Narrow" w:hAnsi="Arial Narrow" w:cs="Tahoma"/>
        </w:rPr>
        <w:t xml:space="preserve">                                                                            </w:t>
      </w:r>
      <w:r w:rsidRPr="00B40472">
        <w:rPr>
          <w:rFonts w:ascii="Arial Narrow" w:hAnsi="Arial Narrow" w:cs="Tahoma"/>
        </w:rPr>
        <w:t>Wykonawca:</w:t>
      </w:r>
    </w:p>
    <w:p w14:paraId="19B29C34" w14:textId="77777777" w:rsidR="00CE4AF1" w:rsidRPr="00B40472" w:rsidRDefault="00CE4AF1" w:rsidP="00CE4AF1">
      <w:pPr>
        <w:jc w:val="right"/>
        <w:rPr>
          <w:rFonts w:ascii="Arial Narrow" w:hAnsi="Arial Narrow" w:cs="Tahoma"/>
        </w:rPr>
      </w:pPr>
    </w:p>
    <w:p w14:paraId="741F3DB2" w14:textId="77777777" w:rsidR="00CE4AF1" w:rsidRPr="00B40472" w:rsidRDefault="00CE4AF1" w:rsidP="00CE4AF1">
      <w:pPr>
        <w:jc w:val="right"/>
        <w:rPr>
          <w:rFonts w:ascii="Arial Narrow" w:hAnsi="Arial Narrow" w:cs="Tahoma"/>
        </w:rPr>
      </w:pPr>
    </w:p>
    <w:p w14:paraId="6D8EC874" w14:textId="77777777" w:rsidR="00CE4AF1" w:rsidRPr="00B40472" w:rsidRDefault="00CE4AF1" w:rsidP="00CE4AF1">
      <w:pPr>
        <w:jc w:val="right"/>
        <w:rPr>
          <w:rFonts w:ascii="Arial Narrow" w:hAnsi="Arial Narrow" w:cs="Tahoma"/>
        </w:rPr>
      </w:pPr>
      <w:r w:rsidRPr="00B40472">
        <w:rPr>
          <w:rFonts w:ascii="Arial Narrow" w:hAnsi="Arial Narrow" w:cs="Tahoma"/>
        </w:rPr>
        <w:t>……………………………………………</w:t>
      </w:r>
    </w:p>
    <w:p w14:paraId="19ACEE79" w14:textId="77777777" w:rsidR="00CE4AF1" w:rsidRPr="00B40472" w:rsidRDefault="00CE4AF1" w:rsidP="00CE4AF1">
      <w:pPr>
        <w:jc w:val="right"/>
        <w:rPr>
          <w:rFonts w:ascii="Arial Narrow" w:hAnsi="Arial Narrow" w:cs="Tahoma"/>
        </w:rPr>
      </w:pPr>
      <w:r w:rsidRPr="00B40472">
        <w:rPr>
          <w:rFonts w:ascii="Arial Narrow" w:hAnsi="Arial Narrow" w:cs="Tahoma"/>
        </w:rPr>
        <w:t xml:space="preserve">/pieczęć imienna, pieczęć firmy, podpis/           </w:t>
      </w:r>
    </w:p>
    <w:p w14:paraId="1A4553D4" w14:textId="77777777" w:rsidR="00CE4AF1" w:rsidRPr="00B40472" w:rsidRDefault="00CE4AF1" w:rsidP="00CE4AF1">
      <w:pPr>
        <w:jc w:val="both"/>
        <w:rPr>
          <w:rFonts w:ascii="Arial Narrow" w:hAnsi="Arial Narrow" w:cs="Tahoma"/>
        </w:rPr>
      </w:pPr>
      <w:r w:rsidRPr="00B40472">
        <w:rPr>
          <w:rFonts w:ascii="Arial Narrow" w:hAnsi="Arial Narrow" w:cs="Tahoma"/>
        </w:rPr>
        <w:t xml:space="preserve">                                   </w:t>
      </w:r>
    </w:p>
    <w:p w14:paraId="70ADA482" w14:textId="77777777" w:rsidR="00CE4AF1" w:rsidRPr="00B40472" w:rsidRDefault="00CE4AF1" w:rsidP="00CE4AF1">
      <w:pPr>
        <w:rPr>
          <w:rFonts w:ascii="Arial Narrow" w:hAnsi="Arial Narrow" w:cs="Tahoma"/>
        </w:rPr>
      </w:pPr>
    </w:p>
    <w:p w14:paraId="17D5D461" w14:textId="77777777" w:rsidR="00CE4AF1" w:rsidRDefault="00CE4AF1" w:rsidP="008324AE">
      <w:pPr>
        <w:spacing w:after="0" w:line="240" w:lineRule="auto"/>
        <w:rPr>
          <w:rFonts w:ascii="Arial Narrow" w:hAnsi="Arial Narrow"/>
          <w:lang w:eastAsia="pl-PL"/>
        </w:rPr>
      </w:pPr>
    </w:p>
    <w:p w14:paraId="4E553983" w14:textId="77777777" w:rsidR="00D057EC" w:rsidRDefault="00D057EC" w:rsidP="008324AE">
      <w:pPr>
        <w:spacing w:after="0" w:line="240" w:lineRule="auto"/>
        <w:rPr>
          <w:rFonts w:ascii="Arial Narrow" w:hAnsi="Arial Narrow"/>
          <w:lang w:eastAsia="pl-PL"/>
        </w:rPr>
      </w:pPr>
    </w:p>
    <w:p w14:paraId="368C3214" w14:textId="77777777" w:rsidR="00D057EC" w:rsidRDefault="00D057EC" w:rsidP="008324AE">
      <w:pPr>
        <w:spacing w:after="0" w:line="240" w:lineRule="auto"/>
        <w:rPr>
          <w:rFonts w:ascii="Arial Narrow" w:hAnsi="Arial Narrow"/>
          <w:lang w:eastAsia="pl-PL"/>
        </w:rPr>
      </w:pPr>
    </w:p>
    <w:p w14:paraId="3B69FACA" w14:textId="77777777" w:rsidR="00D057EC" w:rsidRDefault="00D057EC" w:rsidP="008324AE">
      <w:pPr>
        <w:spacing w:after="0" w:line="240" w:lineRule="auto"/>
        <w:rPr>
          <w:rFonts w:ascii="Arial Narrow" w:hAnsi="Arial Narrow"/>
          <w:lang w:eastAsia="pl-PL"/>
        </w:rPr>
      </w:pPr>
    </w:p>
    <w:p w14:paraId="6BC6E2D5" w14:textId="77777777" w:rsidR="00D057EC" w:rsidRDefault="00D057EC" w:rsidP="008324AE">
      <w:pPr>
        <w:spacing w:after="0" w:line="240" w:lineRule="auto"/>
        <w:rPr>
          <w:rFonts w:ascii="Arial Narrow" w:hAnsi="Arial Narrow"/>
          <w:lang w:eastAsia="pl-PL"/>
        </w:rPr>
      </w:pPr>
    </w:p>
    <w:p w14:paraId="47F90236" w14:textId="77777777" w:rsidR="00D057EC" w:rsidRDefault="00D057EC" w:rsidP="008324AE">
      <w:pPr>
        <w:spacing w:after="0" w:line="240" w:lineRule="auto"/>
        <w:rPr>
          <w:rFonts w:ascii="Arial Narrow" w:hAnsi="Arial Narrow"/>
          <w:lang w:eastAsia="pl-PL"/>
        </w:rPr>
      </w:pPr>
    </w:p>
    <w:p w14:paraId="36D69CC5" w14:textId="77777777" w:rsidR="00D057EC" w:rsidRDefault="00D057EC" w:rsidP="008324AE">
      <w:pPr>
        <w:spacing w:after="0" w:line="240" w:lineRule="auto"/>
        <w:rPr>
          <w:rFonts w:ascii="Arial Narrow" w:hAnsi="Arial Narrow"/>
          <w:lang w:eastAsia="pl-PL"/>
        </w:rPr>
      </w:pPr>
    </w:p>
    <w:p w14:paraId="62491286" w14:textId="77777777" w:rsidR="00D057EC" w:rsidRDefault="00D057EC" w:rsidP="008324AE">
      <w:pPr>
        <w:spacing w:after="0" w:line="240" w:lineRule="auto"/>
        <w:rPr>
          <w:rFonts w:ascii="Arial Narrow" w:hAnsi="Arial Narrow"/>
          <w:lang w:eastAsia="pl-PL"/>
        </w:rPr>
      </w:pPr>
    </w:p>
    <w:p w14:paraId="28587A2B" w14:textId="77777777" w:rsidR="00D057EC" w:rsidRDefault="00D057EC" w:rsidP="008324AE">
      <w:pPr>
        <w:spacing w:after="0" w:line="240" w:lineRule="auto"/>
        <w:rPr>
          <w:rFonts w:ascii="Arial Narrow" w:hAnsi="Arial Narrow"/>
          <w:lang w:eastAsia="pl-PL"/>
        </w:rPr>
      </w:pPr>
    </w:p>
    <w:p w14:paraId="65539524" w14:textId="77777777" w:rsidR="00D057EC" w:rsidRDefault="00D057EC" w:rsidP="008324AE">
      <w:pPr>
        <w:spacing w:after="0" w:line="240" w:lineRule="auto"/>
        <w:rPr>
          <w:rFonts w:ascii="Arial Narrow" w:hAnsi="Arial Narrow"/>
          <w:lang w:eastAsia="pl-PL"/>
        </w:rPr>
      </w:pPr>
    </w:p>
    <w:p w14:paraId="528D77E5" w14:textId="77777777" w:rsidR="00D057EC" w:rsidRDefault="00D057EC" w:rsidP="008324AE">
      <w:pPr>
        <w:spacing w:after="0" w:line="240" w:lineRule="auto"/>
        <w:rPr>
          <w:rFonts w:ascii="Arial Narrow" w:hAnsi="Arial Narrow"/>
          <w:lang w:eastAsia="pl-PL"/>
        </w:rPr>
      </w:pPr>
    </w:p>
    <w:p w14:paraId="183D62A9" w14:textId="77777777" w:rsidR="00D057EC" w:rsidRDefault="00D057EC" w:rsidP="008324AE">
      <w:pPr>
        <w:spacing w:after="0" w:line="240" w:lineRule="auto"/>
        <w:rPr>
          <w:rFonts w:ascii="Arial Narrow" w:hAnsi="Arial Narrow"/>
          <w:lang w:eastAsia="pl-PL"/>
        </w:rPr>
      </w:pPr>
    </w:p>
    <w:p w14:paraId="05FEB867" w14:textId="77777777" w:rsidR="00D057EC" w:rsidRDefault="00D057EC" w:rsidP="008324AE">
      <w:pPr>
        <w:spacing w:after="0" w:line="240" w:lineRule="auto"/>
        <w:rPr>
          <w:rFonts w:ascii="Arial Narrow" w:hAnsi="Arial Narrow"/>
          <w:lang w:eastAsia="pl-PL"/>
        </w:rPr>
      </w:pPr>
    </w:p>
    <w:p w14:paraId="17F4F414" w14:textId="77777777" w:rsidR="00D057EC" w:rsidRDefault="00D057EC" w:rsidP="008324AE">
      <w:pPr>
        <w:spacing w:after="0" w:line="240" w:lineRule="auto"/>
        <w:rPr>
          <w:rFonts w:ascii="Arial Narrow" w:hAnsi="Arial Narrow"/>
          <w:lang w:eastAsia="pl-PL"/>
        </w:rPr>
      </w:pPr>
    </w:p>
    <w:p w14:paraId="793BF79F" w14:textId="77777777" w:rsidR="00D057EC" w:rsidRDefault="00D057EC" w:rsidP="008324AE">
      <w:pPr>
        <w:spacing w:after="0" w:line="240" w:lineRule="auto"/>
        <w:rPr>
          <w:rFonts w:ascii="Arial Narrow" w:hAnsi="Arial Narrow"/>
          <w:lang w:eastAsia="pl-PL"/>
        </w:rPr>
      </w:pPr>
    </w:p>
    <w:p w14:paraId="0C9787A0" w14:textId="77777777" w:rsidR="00D057EC" w:rsidRDefault="00D057EC" w:rsidP="008324AE">
      <w:pPr>
        <w:spacing w:after="0" w:line="240" w:lineRule="auto"/>
        <w:rPr>
          <w:rFonts w:ascii="Arial Narrow" w:hAnsi="Arial Narrow"/>
          <w:lang w:eastAsia="pl-PL"/>
        </w:rPr>
      </w:pPr>
    </w:p>
    <w:p w14:paraId="2C3AB827" w14:textId="77777777" w:rsidR="00D057EC" w:rsidRDefault="00D057EC" w:rsidP="008324AE">
      <w:pPr>
        <w:spacing w:after="0" w:line="240" w:lineRule="auto"/>
        <w:rPr>
          <w:rFonts w:ascii="Arial Narrow" w:hAnsi="Arial Narrow"/>
          <w:lang w:eastAsia="pl-PL"/>
        </w:rPr>
      </w:pPr>
    </w:p>
    <w:p w14:paraId="311C5191"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 xml:space="preserve">UMOWA </w:t>
      </w:r>
    </w:p>
    <w:p w14:paraId="2671E545"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O POWIERZENIE PRZETWARZANIA DANYCH OSOBOWYCH</w:t>
      </w:r>
    </w:p>
    <w:p w14:paraId="7A754761" w14:textId="77777777" w:rsidR="00D057EC" w:rsidRDefault="00D057EC" w:rsidP="00D057EC">
      <w:pPr>
        <w:jc w:val="center"/>
        <w:rPr>
          <w:rFonts w:ascii="Verdana" w:hAnsi="Verdana" w:cstheme="minorHAnsi"/>
          <w:sz w:val="20"/>
          <w:szCs w:val="20"/>
        </w:rPr>
      </w:pPr>
      <w:r>
        <w:rPr>
          <w:rFonts w:ascii="Verdana" w:hAnsi="Verdana" w:cstheme="minorHAnsi"/>
          <w:sz w:val="20"/>
          <w:szCs w:val="20"/>
        </w:rPr>
        <w:t xml:space="preserve">zawarta w dniu …………………… </w:t>
      </w:r>
      <w:proofErr w:type="gramStart"/>
      <w:r>
        <w:rPr>
          <w:rFonts w:ascii="Verdana" w:hAnsi="Verdana" w:cstheme="minorHAnsi"/>
          <w:sz w:val="20"/>
          <w:szCs w:val="20"/>
        </w:rPr>
        <w:t xml:space="preserve">w ………………… , </w:t>
      </w:r>
      <w:proofErr w:type="gramEnd"/>
      <w:r>
        <w:rPr>
          <w:rFonts w:ascii="Verdana" w:hAnsi="Verdana" w:cstheme="minorHAnsi"/>
          <w:sz w:val="20"/>
          <w:szCs w:val="20"/>
        </w:rPr>
        <w:t>zwana dalej „Umową o powierzenie”</w:t>
      </w:r>
    </w:p>
    <w:p w14:paraId="004040BD" w14:textId="77777777" w:rsidR="00D057EC" w:rsidRDefault="00D057EC" w:rsidP="00D057EC">
      <w:pPr>
        <w:rPr>
          <w:rFonts w:ascii="Verdana" w:hAnsi="Verdana" w:cstheme="minorHAnsi"/>
          <w:sz w:val="20"/>
          <w:szCs w:val="20"/>
        </w:rPr>
      </w:pPr>
      <w:proofErr w:type="gramStart"/>
      <w:r>
        <w:rPr>
          <w:rFonts w:ascii="Verdana" w:hAnsi="Verdana" w:cstheme="minorHAnsi"/>
          <w:sz w:val="20"/>
          <w:szCs w:val="20"/>
        </w:rPr>
        <w:t>pomiędzy</w:t>
      </w:r>
      <w:proofErr w:type="gramEnd"/>
      <w:r>
        <w:rPr>
          <w:rFonts w:ascii="Verdana" w:hAnsi="Verdana" w:cstheme="minorHAnsi"/>
          <w:sz w:val="20"/>
          <w:szCs w:val="20"/>
        </w:rPr>
        <w:t>:</w:t>
      </w:r>
    </w:p>
    <w:p w14:paraId="3C0046BC" w14:textId="77777777" w:rsidR="00D057EC" w:rsidRDefault="00D057EC" w:rsidP="00D057EC">
      <w:pPr>
        <w:jc w:val="both"/>
        <w:rPr>
          <w:rFonts w:asciiTheme="minorHAnsi" w:eastAsia="Times New Roman" w:hAnsiTheme="minorHAnsi" w:cstheme="minorHAnsi"/>
          <w:color w:val="000000"/>
          <w:sz w:val="24"/>
          <w:szCs w:val="24"/>
          <w:lang w:eastAsia="pl-PL"/>
        </w:rPr>
      </w:pPr>
      <w:r>
        <w:rPr>
          <w:rFonts w:asciiTheme="minorHAnsi" w:hAnsiTheme="minorHAnsi" w:cstheme="minorHAnsi"/>
        </w:rPr>
        <w:t>…………………………………………………..</w:t>
      </w:r>
      <w:r>
        <w:rPr>
          <w:rFonts w:ascii="Verdana" w:hAnsi="Verdana" w:cstheme="minorHAnsi"/>
          <w:sz w:val="20"/>
          <w:szCs w:val="20"/>
        </w:rPr>
        <w:t xml:space="preserve">, </w:t>
      </w:r>
      <w:proofErr w:type="gramStart"/>
      <w:r>
        <w:rPr>
          <w:rFonts w:ascii="Verdana" w:hAnsi="Verdana" w:cstheme="minorHAnsi"/>
          <w:sz w:val="20"/>
          <w:szCs w:val="20"/>
        </w:rPr>
        <w:t>reprezentowanym</w:t>
      </w:r>
      <w:proofErr w:type="gramEnd"/>
      <w:r>
        <w:rPr>
          <w:rFonts w:ascii="Verdana" w:hAnsi="Verdana" w:cstheme="minorHAnsi"/>
          <w:sz w:val="20"/>
          <w:szCs w:val="20"/>
        </w:rPr>
        <w:t xml:space="preserve"> przez………………………………………………..: </w:t>
      </w:r>
    </w:p>
    <w:p w14:paraId="71A67D5A" w14:textId="77777777" w:rsidR="00D057EC" w:rsidRDefault="00D057EC" w:rsidP="00D057EC">
      <w:pPr>
        <w:contextualSpacing/>
        <w:jc w:val="both"/>
        <w:rPr>
          <w:rFonts w:ascii="Verdana" w:hAnsi="Verdana" w:cstheme="minorHAnsi"/>
          <w:b/>
          <w:sz w:val="20"/>
          <w:szCs w:val="20"/>
        </w:rPr>
      </w:pPr>
    </w:p>
    <w:p w14:paraId="1B23D2DE" w14:textId="77777777" w:rsidR="00D057EC" w:rsidRDefault="00D057EC" w:rsidP="00D057EC">
      <w:pPr>
        <w:contextualSpacing/>
        <w:jc w:val="both"/>
        <w:rPr>
          <w:rFonts w:ascii="Verdana" w:hAnsi="Verdana" w:cstheme="minorHAnsi"/>
          <w:b/>
          <w:sz w:val="20"/>
          <w:szCs w:val="20"/>
        </w:rPr>
      </w:pPr>
      <w:r>
        <w:rPr>
          <w:rFonts w:ascii="Verdana" w:hAnsi="Verdana" w:cstheme="minorHAnsi"/>
          <w:sz w:val="20"/>
          <w:szCs w:val="20"/>
        </w:rPr>
        <w:t xml:space="preserve">……………………………………………………, zwanym </w:t>
      </w:r>
      <w:proofErr w:type="gramStart"/>
      <w:r>
        <w:rPr>
          <w:rFonts w:ascii="Verdana" w:hAnsi="Verdana" w:cstheme="minorHAnsi"/>
          <w:sz w:val="20"/>
          <w:szCs w:val="20"/>
        </w:rPr>
        <w:t xml:space="preserve">dalej </w:t>
      </w:r>
      <w:r>
        <w:rPr>
          <w:rFonts w:ascii="Verdana" w:hAnsi="Verdana" w:cstheme="minorHAnsi"/>
          <w:b/>
          <w:sz w:val="20"/>
          <w:szCs w:val="20"/>
        </w:rPr>
        <w:t xml:space="preserve"> „Administratorem</w:t>
      </w:r>
      <w:proofErr w:type="gramEnd"/>
      <w:r>
        <w:rPr>
          <w:rFonts w:ascii="Verdana" w:hAnsi="Verdana" w:cstheme="minorHAnsi"/>
          <w:b/>
          <w:sz w:val="20"/>
          <w:szCs w:val="20"/>
        </w:rPr>
        <w:t xml:space="preserve"> Danych”</w:t>
      </w:r>
    </w:p>
    <w:p w14:paraId="485D5B26" w14:textId="77777777" w:rsidR="00D057EC" w:rsidRDefault="00D057EC" w:rsidP="00D057EC">
      <w:pPr>
        <w:rPr>
          <w:rFonts w:ascii="Verdana" w:hAnsi="Verdana" w:cstheme="minorHAnsi"/>
          <w:sz w:val="20"/>
          <w:szCs w:val="20"/>
        </w:rPr>
      </w:pPr>
      <w:proofErr w:type="gramStart"/>
      <w:r>
        <w:rPr>
          <w:rFonts w:ascii="Verdana" w:hAnsi="Verdana" w:cstheme="minorHAnsi"/>
          <w:sz w:val="20"/>
          <w:szCs w:val="20"/>
        </w:rPr>
        <w:t>a</w:t>
      </w:r>
      <w:proofErr w:type="gramEnd"/>
      <w:r>
        <w:rPr>
          <w:rFonts w:ascii="Verdana" w:hAnsi="Verdana" w:cstheme="minorHAnsi"/>
          <w:sz w:val="20"/>
          <w:szCs w:val="20"/>
        </w:rPr>
        <w:t xml:space="preserve"> </w:t>
      </w:r>
    </w:p>
    <w:p w14:paraId="407EAC1A" w14:textId="77777777" w:rsidR="00D057EC" w:rsidRDefault="00D057EC" w:rsidP="00D057EC">
      <w:pPr>
        <w:jc w:val="both"/>
        <w:rPr>
          <w:rFonts w:ascii="Verdana" w:hAnsi="Verdana" w:cstheme="minorHAnsi"/>
          <w:sz w:val="20"/>
          <w:szCs w:val="20"/>
        </w:rPr>
      </w:pPr>
      <w:r>
        <w:rPr>
          <w:rFonts w:ascii="Verdana" w:hAnsi="Verdana" w:cstheme="minorHAnsi"/>
          <w:sz w:val="20"/>
          <w:szCs w:val="20"/>
        </w:rPr>
        <w:t xml:space="preserve">………………………………………………………………., </w:t>
      </w:r>
      <w:proofErr w:type="gramStart"/>
      <w:r>
        <w:rPr>
          <w:rFonts w:ascii="Verdana" w:hAnsi="Verdana" w:cstheme="minorHAnsi"/>
          <w:sz w:val="20"/>
          <w:szCs w:val="20"/>
        </w:rPr>
        <w:t>wpisanym</w:t>
      </w:r>
      <w:proofErr w:type="gramEnd"/>
      <w:r>
        <w:rPr>
          <w:rFonts w:ascii="Verdana" w:hAnsi="Verdana" w:cstheme="minorHAnsi"/>
          <w:sz w:val="20"/>
          <w:szCs w:val="20"/>
        </w:rPr>
        <w:t xml:space="preserve"> do rejestru przedsiębiorców prowadzonego przez Sąd ………………………………………………………….., </w:t>
      </w:r>
      <w:proofErr w:type="gramStart"/>
      <w:r>
        <w:rPr>
          <w:rFonts w:ascii="Verdana" w:hAnsi="Verdana" w:cstheme="minorHAnsi"/>
          <w:sz w:val="20"/>
          <w:szCs w:val="20"/>
        </w:rPr>
        <w:t>nr</w:t>
      </w:r>
      <w:proofErr w:type="gramEnd"/>
      <w:r>
        <w:rPr>
          <w:rFonts w:ascii="Verdana" w:hAnsi="Verdana" w:cstheme="minorHAnsi"/>
          <w:sz w:val="20"/>
          <w:szCs w:val="20"/>
        </w:rPr>
        <w:t xml:space="preserve"> KRS …………………….. REGON …………………………………., NIP ………………………………………, reprezentowanym przez:</w:t>
      </w:r>
    </w:p>
    <w:p w14:paraId="569D3F7B" w14:textId="77777777" w:rsidR="00D057EC" w:rsidRDefault="00D057EC" w:rsidP="00D057EC">
      <w:pPr>
        <w:rPr>
          <w:rFonts w:ascii="Verdana" w:hAnsi="Verdana" w:cstheme="minorHAnsi"/>
          <w:sz w:val="20"/>
          <w:szCs w:val="20"/>
        </w:rPr>
      </w:pPr>
      <w:r>
        <w:rPr>
          <w:rFonts w:ascii="Verdana" w:hAnsi="Verdana" w:cstheme="minorHAnsi"/>
          <w:sz w:val="20"/>
          <w:szCs w:val="20"/>
        </w:rPr>
        <w:t xml:space="preserve">……………………………………………………………………………………………………….…….., </w:t>
      </w:r>
      <w:proofErr w:type="gramStart"/>
      <w:r>
        <w:rPr>
          <w:rFonts w:ascii="Verdana" w:hAnsi="Verdana" w:cstheme="minorHAnsi"/>
          <w:sz w:val="20"/>
          <w:szCs w:val="20"/>
        </w:rPr>
        <w:t>zwanym  dalej</w:t>
      </w:r>
      <w:proofErr w:type="gramEnd"/>
      <w:r>
        <w:rPr>
          <w:rFonts w:ascii="Verdana" w:hAnsi="Verdana" w:cstheme="minorHAnsi"/>
          <w:sz w:val="20"/>
          <w:szCs w:val="20"/>
        </w:rPr>
        <w:t xml:space="preserve"> </w:t>
      </w:r>
      <w:r>
        <w:rPr>
          <w:rFonts w:ascii="Verdana" w:hAnsi="Verdana" w:cstheme="minorHAnsi"/>
          <w:b/>
          <w:sz w:val="20"/>
          <w:szCs w:val="20"/>
        </w:rPr>
        <w:t>„Wykonawcą”</w:t>
      </w:r>
      <w:r>
        <w:rPr>
          <w:rFonts w:ascii="Verdana" w:hAnsi="Verdana" w:cstheme="minorHAnsi"/>
          <w:sz w:val="20"/>
          <w:szCs w:val="20"/>
        </w:rPr>
        <w:t>,</w:t>
      </w:r>
    </w:p>
    <w:p w14:paraId="699929F2" w14:textId="77777777" w:rsidR="00D057EC" w:rsidRDefault="00D057EC" w:rsidP="00D057EC">
      <w:pPr>
        <w:rPr>
          <w:rFonts w:ascii="Verdana" w:hAnsi="Verdana" w:cstheme="minorHAnsi"/>
          <w:sz w:val="20"/>
          <w:szCs w:val="20"/>
        </w:rPr>
      </w:pPr>
      <w:proofErr w:type="gramStart"/>
      <w:r>
        <w:rPr>
          <w:rFonts w:ascii="Verdana" w:hAnsi="Verdana" w:cstheme="minorHAnsi"/>
          <w:sz w:val="20"/>
          <w:szCs w:val="20"/>
        </w:rPr>
        <w:t>łącznie</w:t>
      </w:r>
      <w:proofErr w:type="gramEnd"/>
      <w:r>
        <w:rPr>
          <w:rFonts w:ascii="Verdana" w:hAnsi="Verdana" w:cstheme="minorHAnsi"/>
          <w:sz w:val="20"/>
          <w:szCs w:val="20"/>
        </w:rPr>
        <w:t xml:space="preserve"> zwane </w:t>
      </w:r>
      <w:r>
        <w:rPr>
          <w:rFonts w:ascii="Verdana" w:hAnsi="Verdana" w:cstheme="minorHAnsi"/>
          <w:b/>
          <w:sz w:val="20"/>
          <w:szCs w:val="20"/>
        </w:rPr>
        <w:t>„Stronami”</w:t>
      </w:r>
    </w:p>
    <w:p w14:paraId="33EB2812"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 1</w:t>
      </w:r>
    </w:p>
    <w:p w14:paraId="5F6CF761"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Powierzenie przetwarzania danych osobowych</w:t>
      </w:r>
    </w:p>
    <w:p w14:paraId="725B30F5" w14:textId="77777777" w:rsidR="00D057EC" w:rsidRDefault="00D057EC" w:rsidP="00D057EC">
      <w:pPr>
        <w:jc w:val="both"/>
        <w:rPr>
          <w:rFonts w:ascii="Verdana" w:eastAsia="Times New Roman" w:hAnsi="Verdana"/>
          <w:sz w:val="20"/>
          <w:szCs w:val="20"/>
          <w:lang w:eastAsia="pl-PL"/>
        </w:rPr>
      </w:pPr>
      <w:r>
        <w:rPr>
          <w:rFonts w:ascii="Verdana" w:hAnsi="Verdana" w:cstheme="minorHAnsi"/>
          <w:sz w:val="20"/>
          <w:szCs w:val="20"/>
        </w:rPr>
        <w:t xml:space="preserve">W celu wykonania umowy Nr ………….z dnia ……………………… (dalej – „Umowa”) zawartej pomiędzy Stronami, Administrator Danych powierza Wykonawcy przetwarzanie danych osobowych w trybie art. 28 </w:t>
      </w:r>
      <w:r>
        <w:rPr>
          <w:rFonts w:ascii="Verdana" w:hAnsi="Verdana"/>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2F721659" w14:textId="77777777" w:rsidR="00D057EC" w:rsidRDefault="00D057EC" w:rsidP="00DC547E">
      <w:pPr>
        <w:pStyle w:val="Akapitzlist"/>
        <w:numPr>
          <w:ilvl w:val="0"/>
          <w:numId w:val="54"/>
        </w:numPr>
        <w:spacing w:after="0" w:line="240" w:lineRule="auto"/>
        <w:ind w:left="284" w:hanging="284"/>
        <w:jc w:val="both"/>
        <w:rPr>
          <w:rFonts w:ascii="Verdana" w:hAnsi="Verdana" w:cstheme="minorHAnsi"/>
          <w:i/>
          <w:sz w:val="20"/>
          <w:szCs w:val="20"/>
        </w:rPr>
      </w:pPr>
      <w:r>
        <w:rPr>
          <w:rFonts w:ascii="Verdana" w:hAnsi="Verdana" w:cstheme="minorHAnsi"/>
          <w:sz w:val="20"/>
          <w:szCs w:val="20"/>
        </w:rPr>
        <w:t>Przetwarzanie danych przez Wykonawcę obejmuje dane osobowe:</w:t>
      </w:r>
    </w:p>
    <w:p w14:paraId="46D02B2D" w14:textId="77777777" w:rsidR="00D057EC" w:rsidRDefault="00D057EC" w:rsidP="00DC547E">
      <w:pPr>
        <w:pStyle w:val="Akapitzlist"/>
        <w:numPr>
          <w:ilvl w:val="0"/>
          <w:numId w:val="55"/>
        </w:numPr>
        <w:ind w:left="643" w:right="-127"/>
        <w:jc w:val="both"/>
        <w:rPr>
          <w:rFonts w:ascii="Verdana" w:hAnsi="Verdana" w:cstheme="minorHAnsi"/>
          <w:sz w:val="20"/>
          <w:szCs w:val="20"/>
        </w:rPr>
      </w:pPr>
      <w:proofErr w:type="gramStart"/>
      <w:r>
        <w:rPr>
          <w:rFonts w:ascii="Verdana" w:hAnsi="Verdana" w:cstheme="minorHAnsi"/>
          <w:sz w:val="20"/>
          <w:szCs w:val="20"/>
        </w:rPr>
        <w:t>interesantów</w:t>
      </w:r>
      <w:proofErr w:type="gramEnd"/>
      <w:r>
        <w:rPr>
          <w:rFonts w:ascii="Verdana" w:hAnsi="Verdana" w:cstheme="minorHAnsi"/>
          <w:sz w:val="20"/>
          <w:szCs w:val="20"/>
        </w:rPr>
        <w:t>,</w:t>
      </w:r>
    </w:p>
    <w:p w14:paraId="3B1524D4" w14:textId="77777777" w:rsidR="00D057EC" w:rsidRDefault="00D057EC" w:rsidP="00DC547E">
      <w:pPr>
        <w:pStyle w:val="Akapitzlist"/>
        <w:numPr>
          <w:ilvl w:val="0"/>
          <w:numId w:val="55"/>
        </w:numPr>
        <w:ind w:left="643" w:right="-127"/>
        <w:jc w:val="both"/>
        <w:rPr>
          <w:rFonts w:ascii="Verdana" w:hAnsi="Verdana" w:cstheme="minorHAnsi"/>
          <w:sz w:val="20"/>
          <w:szCs w:val="20"/>
        </w:rPr>
      </w:pPr>
      <w:proofErr w:type="gramStart"/>
      <w:r>
        <w:rPr>
          <w:rFonts w:ascii="Verdana" w:hAnsi="Verdana" w:cstheme="minorHAnsi"/>
          <w:sz w:val="20"/>
          <w:szCs w:val="20"/>
        </w:rPr>
        <w:t>osób</w:t>
      </w:r>
      <w:proofErr w:type="gramEnd"/>
      <w:r>
        <w:rPr>
          <w:rFonts w:ascii="Verdana" w:hAnsi="Verdana" w:cstheme="minorHAnsi"/>
          <w:sz w:val="20"/>
          <w:szCs w:val="20"/>
        </w:rPr>
        <w:t xml:space="preserve"> fizycznych współpracujących z Administratorem Danych w oparciu o umowy cywilno-prawne,</w:t>
      </w:r>
    </w:p>
    <w:p w14:paraId="3532BDCC" w14:textId="77777777" w:rsidR="00D057EC" w:rsidRDefault="00D057EC" w:rsidP="00DC547E">
      <w:pPr>
        <w:pStyle w:val="Akapitzlist"/>
        <w:numPr>
          <w:ilvl w:val="0"/>
          <w:numId w:val="55"/>
        </w:numPr>
        <w:ind w:left="643" w:right="-127"/>
        <w:jc w:val="both"/>
        <w:rPr>
          <w:rFonts w:ascii="Verdana" w:hAnsi="Verdana" w:cstheme="minorHAnsi"/>
          <w:sz w:val="20"/>
          <w:szCs w:val="20"/>
        </w:rPr>
      </w:pPr>
      <w:proofErr w:type="gramStart"/>
      <w:r>
        <w:rPr>
          <w:rFonts w:ascii="Verdana" w:hAnsi="Verdana" w:cstheme="minorHAnsi"/>
          <w:sz w:val="20"/>
          <w:szCs w:val="20"/>
        </w:rPr>
        <w:t>właścicieli</w:t>
      </w:r>
      <w:proofErr w:type="gramEnd"/>
      <w:r>
        <w:rPr>
          <w:rFonts w:ascii="Verdana" w:hAnsi="Verdana" w:cstheme="minorHAnsi"/>
          <w:sz w:val="20"/>
          <w:szCs w:val="20"/>
        </w:rPr>
        <w:t xml:space="preserve"> nieruchomości w obrębie oddziaływania inwestycji,</w:t>
      </w:r>
    </w:p>
    <w:p w14:paraId="76A7FA59" w14:textId="77777777" w:rsidR="00D057EC" w:rsidRDefault="00D057EC" w:rsidP="00DC547E">
      <w:pPr>
        <w:pStyle w:val="Akapitzlist"/>
        <w:numPr>
          <w:ilvl w:val="0"/>
          <w:numId w:val="55"/>
        </w:numPr>
        <w:ind w:left="643" w:right="-127"/>
        <w:jc w:val="both"/>
        <w:rPr>
          <w:rFonts w:ascii="Verdana" w:hAnsi="Verdana" w:cstheme="minorHAnsi"/>
          <w:sz w:val="20"/>
          <w:szCs w:val="20"/>
        </w:rPr>
      </w:pPr>
      <w:proofErr w:type="gramStart"/>
      <w:r>
        <w:rPr>
          <w:rFonts w:ascii="Verdana" w:hAnsi="Verdana" w:cstheme="minorHAnsi"/>
          <w:sz w:val="20"/>
          <w:szCs w:val="20"/>
        </w:rPr>
        <w:t>osób</w:t>
      </w:r>
      <w:proofErr w:type="gramEnd"/>
      <w:r>
        <w:rPr>
          <w:rFonts w:ascii="Verdana" w:hAnsi="Verdana" w:cstheme="minorHAnsi"/>
          <w:sz w:val="20"/>
          <w:szCs w:val="20"/>
        </w:rPr>
        <w:t xml:space="preserve"> fizycznych wykazanych w dokumentacji przetargowej i projektowej,</w:t>
      </w:r>
    </w:p>
    <w:p w14:paraId="253C0DDD" w14:textId="77777777" w:rsidR="00D057EC" w:rsidRDefault="00D057EC" w:rsidP="00D057EC">
      <w:pPr>
        <w:pStyle w:val="Akapitzlist"/>
        <w:ind w:left="567" w:right="-127"/>
        <w:jc w:val="both"/>
        <w:rPr>
          <w:rFonts w:ascii="Verdana" w:hAnsi="Verdana" w:cstheme="minorHAnsi"/>
          <w:sz w:val="20"/>
          <w:szCs w:val="20"/>
        </w:rPr>
      </w:pPr>
      <w:r>
        <w:rPr>
          <w:rFonts w:ascii="Verdana" w:hAnsi="Verdana" w:cstheme="minorHAnsi"/>
          <w:sz w:val="20"/>
          <w:szCs w:val="20"/>
        </w:rPr>
        <w:t xml:space="preserve"> </w:t>
      </w:r>
      <w:proofErr w:type="gramStart"/>
      <w:r>
        <w:rPr>
          <w:rFonts w:ascii="Verdana" w:hAnsi="Verdana" w:cstheme="minorHAnsi"/>
          <w:sz w:val="20"/>
          <w:szCs w:val="20"/>
        </w:rPr>
        <w:t>w</w:t>
      </w:r>
      <w:proofErr w:type="gramEnd"/>
      <w:r>
        <w:rPr>
          <w:rFonts w:ascii="Verdana" w:hAnsi="Verdana" w:cstheme="minorHAnsi"/>
          <w:sz w:val="20"/>
          <w:szCs w:val="20"/>
        </w:rPr>
        <w:t xml:space="preserve"> zakresie:</w:t>
      </w:r>
    </w:p>
    <w:p w14:paraId="0BEC8F8F" w14:textId="77777777" w:rsidR="00D057EC" w:rsidRDefault="00D057EC" w:rsidP="00D057EC">
      <w:pPr>
        <w:pStyle w:val="Akapitzlist"/>
        <w:ind w:left="851" w:right="-127"/>
        <w:jc w:val="both"/>
        <w:rPr>
          <w:rFonts w:ascii="Verdana" w:hAnsi="Verdana" w:cstheme="minorHAnsi"/>
          <w:sz w:val="20"/>
          <w:szCs w:val="20"/>
        </w:rPr>
      </w:pPr>
      <w:r>
        <w:rPr>
          <w:rFonts w:ascii="Verdana" w:hAnsi="Verdana" w:cstheme="minorHAnsi"/>
          <w:sz w:val="20"/>
          <w:szCs w:val="20"/>
        </w:rPr>
        <w:t>a</w:t>
      </w:r>
      <w:proofErr w:type="gramStart"/>
      <w:r>
        <w:rPr>
          <w:rFonts w:ascii="Verdana" w:hAnsi="Verdana" w:cstheme="minorHAnsi"/>
          <w:sz w:val="20"/>
          <w:szCs w:val="20"/>
        </w:rPr>
        <w:t>)</w:t>
      </w:r>
      <w:r>
        <w:rPr>
          <w:rFonts w:ascii="Verdana" w:hAnsi="Verdana" w:cstheme="minorHAnsi"/>
          <w:sz w:val="20"/>
          <w:szCs w:val="20"/>
        </w:rPr>
        <w:tab/>
        <w:t>imię</w:t>
      </w:r>
      <w:proofErr w:type="gramEnd"/>
      <w:r>
        <w:rPr>
          <w:rFonts w:ascii="Verdana" w:hAnsi="Verdana" w:cstheme="minorHAnsi"/>
          <w:sz w:val="20"/>
          <w:szCs w:val="20"/>
        </w:rPr>
        <w:t xml:space="preserve"> i nazwisko,</w:t>
      </w:r>
    </w:p>
    <w:p w14:paraId="0D4C243D" w14:textId="77777777" w:rsidR="00D057EC" w:rsidRDefault="00D057EC" w:rsidP="00D057EC">
      <w:pPr>
        <w:pStyle w:val="Akapitzlist"/>
        <w:ind w:left="851" w:right="-127"/>
        <w:jc w:val="both"/>
        <w:rPr>
          <w:rFonts w:ascii="Verdana" w:hAnsi="Verdana" w:cstheme="minorHAnsi"/>
          <w:sz w:val="20"/>
          <w:szCs w:val="20"/>
        </w:rPr>
      </w:pPr>
      <w:r>
        <w:rPr>
          <w:rFonts w:ascii="Verdana" w:hAnsi="Verdana" w:cstheme="minorHAnsi"/>
          <w:sz w:val="20"/>
          <w:szCs w:val="20"/>
        </w:rPr>
        <w:t>b</w:t>
      </w:r>
      <w:proofErr w:type="gramStart"/>
      <w:r>
        <w:rPr>
          <w:rFonts w:ascii="Verdana" w:hAnsi="Verdana" w:cstheme="minorHAnsi"/>
          <w:sz w:val="20"/>
          <w:szCs w:val="20"/>
        </w:rPr>
        <w:t>)</w:t>
      </w:r>
      <w:r>
        <w:rPr>
          <w:rFonts w:ascii="Verdana" w:hAnsi="Verdana" w:cstheme="minorHAnsi"/>
          <w:sz w:val="20"/>
          <w:szCs w:val="20"/>
        </w:rPr>
        <w:tab/>
        <w:t>nr</w:t>
      </w:r>
      <w:proofErr w:type="gramEnd"/>
      <w:r>
        <w:rPr>
          <w:rFonts w:ascii="Verdana" w:hAnsi="Verdana" w:cstheme="minorHAnsi"/>
          <w:sz w:val="20"/>
          <w:szCs w:val="20"/>
        </w:rPr>
        <w:t xml:space="preserve"> PESEL oraz data i miejsce urodzenia,</w:t>
      </w:r>
    </w:p>
    <w:p w14:paraId="3D16EFFB" w14:textId="77777777" w:rsidR="00D057EC" w:rsidRDefault="00D057EC" w:rsidP="00D057EC">
      <w:pPr>
        <w:pStyle w:val="Akapitzlist"/>
        <w:ind w:left="851" w:right="-127"/>
        <w:jc w:val="both"/>
        <w:rPr>
          <w:rFonts w:ascii="Verdana" w:hAnsi="Verdana" w:cstheme="minorHAnsi"/>
          <w:sz w:val="20"/>
          <w:szCs w:val="20"/>
        </w:rPr>
      </w:pPr>
      <w:r>
        <w:rPr>
          <w:rFonts w:ascii="Verdana" w:hAnsi="Verdana" w:cstheme="minorHAnsi"/>
          <w:sz w:val="20"/>
          <w:szCs w:val="20"/>
        </w:rPr>
        <w:t>c</w:t>
      </w:r>
      <w:proofErr w:type="gramStart"/>
      <w:r>
        <w:rPr>
          <w:rFonts w:ascii="Verdana" w:hAnsi="Verdana" w:cstheme="minorHAnsi"/>
          <w:sz w:val="20"/>
          <w:szCs w:val="20"/>
        </w:rPr>
        <w:t>)</w:t>
      </w:r>
      <w:r>
        <w:rPr>
          <w:rFonts w:ascii="Verdana" w:hAnsi="Verdana" w:cstheme="minorHAnsi"/>
          <w:sz w:val="20"/>
          <w:szCs w:val="20"/>
        </w:rPr>
        <w:tab/>
        <w:t>adres</w:t>
      </w:r>
      <w:proofErr w:type="gramEnd"/>
      <w:r>
        <w:rPr>
          <w:rFonts w:ascii="Verdana" w:hAnsi="Verdana" w:cstheme="minorHAnsi"/>
          <w:sz w:val="20"/>
          <w:szCs w:val="20"/>
        </w:rPr>
        <w:t xml:space="preserve"> zamieszkania,</w:t>
      </w:r>
    </w:p>
    <w:p w14:paraId="34015663" w14:textId="77777777" w:rsidR="00D057EC" w:rsidRDefault="00D057EC" w:rsidP="00D057EC">
      <w:pPr>
        <w:pStyle w:val="Akapitzlist"/>
        <w:ind w:left="1418" w:right="-127" w:hanging="567"/>
        <w:jc w:val="both"/>
        <w:rPr>
          <w:rFonts w:ascii="Verdana" w:hAnsi="Verdana" w:cstheme="minorHAnsi"/>
          <w:sz w:val="20"/>
          <w:szCs w:val="20"/>
        </w:rPr>
      </w:pPr>
      <w:r>
        <w:rPr>
          <w:rFonts w:ascii="Verdana" w:hAnsi="Verdana" w:cstheme="minorHAnsi"/>
          <w:sz w:val="20"/>
          <w:szCs w:val="20"/>
        </w:rPr>
        <w:t>d</w:t>
      </w:r>
      <w:proofErr w:type="gramStart"/>
      <w:r>
        <w:rPr>
          <w:rFonts w:ascii="Verdana" w:hAnsi="Verdana" w:cstheme="minorHAnsi"/>
          <w:sz w:val="20"/>
          <w:szCs w:val="20"/>
        </w:rPr>
        <w:t>)</w:t>
      </w:r>
      <w:r>
        <w:rPr>
          <w:rFonts w:ascii="Verdana" w:hAnsi="Verdana" w:cstheme="minorHAnsi"/>
          <w:sz w:val="20"/>
          <w:szCs w:val="20"/>
        </w:rPr>
        <w:tab/>
        <w:t>adres</w:t>
      </w:r>
      <w:proofErr w:type="gramEnd"/>
      <w:r>
        <w:rPr>
          <w:rFonts w:ascii="Verdana" w:hAnsi="Verdana" w:cstheme="minorHAnsi"/>
          <w:sz w:val="20"/>
          <w:szCs w:val="20"/>
        </w:rPr>
        <w:t xml:space="preserve"> właściciela nieruchomości oraz numer działki (obręb) i numer księgi wieczystej,</w:t>
      </w:r>
    </w:p>
    <w:p w14:paraId="325BE484" w14:textId="77777777" w:rsidR="00D057EC" w:rsidRDefault="00D057EC" w:rsidP="00D057EC">
      <w:pPr>
        <w:pStyle w:val="Akapitzlist"/>
        <w:ind w:left="851" w:right="-127"/>
        <w:jc w:val="both"/>
        <w:rPr>
          <w:rFonts w:ascii="Verdana" w:hAnsi="Verdana" w:cstheme="minorHAnsi"/>
          <w:sz w:val="20"/>
          <w:szCs w:val="20"/>
        </w:rPr>
      </w:pPr>
      <w:r>
        <w:rPr>
          <w:rFonts w:ascii="Verdana" w:hAnsi="Verdana" w:cstheme="minorHAnsi"/>
          <w:sz w:val="20"/>
          <w:szCs w:val="20"/>
        </w:rPr>
        <w:t>e</w:t>
      </w:r>
      <w:proofErr w:type="gramStart"/>
      <w:r>
        <w:rPr>
          <w:rFonts w:ascii="Verdana" w:hAnsi="Verdana" w:cstheme="minorHAnsi"/>
          <w:sz w:val="20"/>
          <w:szCs w:val="20"/>
        </w:rPr>
        <w:t>)</w:t>
      </w:r>
      <w:r>
        <w:rPr>
          <w:rFonts w:ascii="Verdana" w:hAnsi="Verdana" w:cstheme="minorHAnsi"/>
          <w:sz w:val="20"/>
          <w:szCs w:val="20"/>
        </w:rPr>
        <w:tab/>
        <w:t>miejsce</w:t>
      </w:r>
      <w:proofErr w:type="gramEnd"/>
      <w:r>
        <w:rPr>
          <w:rFonts w:ascii="Verdana" w:hAnsi="Verdana" w:cstheme="minorHAnsi"/>
          <w:sz w:val="20"/>
          <w:szCs w:val="20"/>
        </w:rPr>
        <w:t xml:space="preserve"> zatrudnienia,</w:t>
      </w:r>
    </w:p>
    <w:p w14:paraId="0A5A598C" w14:textId="77777777" w:rsidR="00D057EC" w:rsidRDefault="00D057EC" w:rsidP="00D057EC">
      <w:pPr>
        <w:pStyle w:val="Akapitzlist"/>
        <w:ind w:left="851" w:right="-127"/>
        <w:jc w:val="both"/>
        <w:rPr>
          <w:rFonts w:ascii="Verdana" w:hAnsi="Verdana" w:cstheme="minorHAnsi"/>
          <w:sz w:val="20"/>
          <w:szCs w:val="20"/>
        </w:rPr>
      </w:pPr>
      <w:r>
        <w:rPr>
          <w:rFonts w:ascii="Verdana" w:hAnsi="Verdana" w:cstheme="minorHAnsi"/>
          <w:sz w:val="20"/>
          <w:szCs w:val="20"/>
        </w:rPr>
        <w:t>f</w:t>
      </w:r>
      <w:proofErr w:type="gramStart"/>
      <w:r>
        <w:rPr>
          <w:rFonts w:ascii="Verdana" w:hAnsi="Verdana" w:cstheme="minorHAnsi"/>
          <w:sz w:val="20"/>
          <w:szCs w:val="20"/>
        </w:rPr>
        <w:t>)</w:t>
      </w:r>
      <w:r>
        <w:rPr>
          <w:rFonts w:ascii="Verdana" w:hAnsi="Verdana" w:cstheme="minorHAnsi"/>
          <w:sz w:val="20"/>
          <w:szCs w:val="20"/>
        </w:rPr>
        <w:tab/>
        <w:t>wykształcenie</w:t>
      </w:r>
      <w:proofErr w:type="gramEnd"/>
      <w:r>
        <w:rPr>
          <w:rFonts w:ascii="Verdana" w:hAnsi="Verdana" w:cstheme="minorHAnsi"/>
          <w:sz w:val="20"/>
          <w:szCs w:val="20"/>
        </w:rPr>
        <w:t>, zawód, stanowisko,</w:t>
      </w:r>
    </w:p>
    <w:p w14:paraId="472A0F2C" w14:textId="77777777" w:rsidR="00D057EC" w:rsidRDefault="00D057EC" w:rsidP="00D057EC">
      <w:pPr>
        <w:pStyle w:val="Akapitzlist"/>
        <w:ind w:left="851" w:right="-127"/>
        <w:jc w:val="both"/>
        <w:rPr>
          <w:rFonts w:ascii="Verdana" w:hAnsi="Verdana" w:cstheme="minorHAnsi"/>
          <w:sz w:val="20"/>
          <w:szCs w:val="20"/>
          <w:lang w:val="de-DE"/>
        </w:rPr>
      </w:pPr>
      <w:r>
        <w:rPr>
          <w:rFonts w:ascii="Verdana" w:hAnsi="Verdana" w:cstheme="minorHAnsi"/>
          <w:sz w:val="20"/>
          <w:szCs w:val="20"/>
          <w:lang w:val="de-DE"/>
        </w:rPr>
        <w:t>g)</w:t>
      </w:r>
      <w:r>
        <w:rPr>
          <w:rFonts w:ascii="Verdana" w:hAnsi="Verdana" w:cstheme="minorHAnsi"/>
          <w:sz w:val="20"/>
          <w:szCs w:val="20"/>
          <w:lang w:val="de-DE"/>
        </w:rPr>
        <w:tab/>
      </w:r>
      <w:proofErr w:type="spellStart"/>
      <w:r>
        <w:rPr>
          <w:rFonts w:ascii="Verdana" w:hAnsi="Verdana" w:cstheme="minorHAnsi"/>
          <w:sz w:val="20"/>
          <w:szCs w:val="20"/>
          <w:lang w:val="de-DE"/>
        </w:rPr>
        <w:t>nr</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telefonu</w:t>
      </w:r>
      <w:proofErr w:type="spellEnd"/>
      <w:r>
        <w:rPr>
          <w:rFonts w:ascii="Verdana" w:hAnsi="Verdana" w:cstheme="minorHAnsi"/>
          <w:sz w:val="20"/>
          <w:szCs w:val="20"/>
          <w:lang w:val="de-DE"/>
        </w:rPr>
        <w:t>,</w:t>
      </w:r>
    </w:p>
    <w:p w14:paraId="3394F77B" w14:textId="77777777" w:rsidR="00D057EC" w:rsidRDefault="00D057EC" w:rsidP="00D057EC">
      <w:pPr>
        <w:pStyle w:val="Akapitzlist"/>
        <w:ind w:left="851" w:right="-127"/>
        <w:jc w:val="both"/>
        <w:rPr>
          <w:rFonts w:ascii="Verdana" w:hAnsi="Verdana" w:cstheme="minorHAnsi"/>
          <w:sz w:val="20"/>
          <w:szCs w:val="20"/>
          <w:lang w:val="de-DE"/>
        </w:rPr>
      </w:pPr>
      <w:r>
        <w:rPr>
          <w:rFonts w:ascii="Verdana" w:hAnsi="Verdana" w:cstheme="minorHAnsi"/>
          <w:sz w:val="20"/>
          <w:szCs w:val="20"/>
          <w:lang w:val="de-DE"/>
        </w:rPr>
        <w:t>h)</w:t>
      </w:r>
      <w:r>
        <w:rPr>
          <w:rFonts w:ascii="Verdana" w:hAnsi="Verdana" w:cstheme="minorHAnsi"/>
          <w:sz w:val="20"/>
          <w:szCs w:val="20"/>
          <w:lang w:val="de-DE"/>
        </w:rPr>
        <w:tab/>
      </w:r>
      <w:proofErr w:type="spellStart"/>
      <w:r>
        <w:rPr>
          <w:rFonts w:ascii="Verdana" w:hAnsi="Verdana" w:cstheme="minorHAnsi"/>
          <w:sz w:val="20"/>
          <w:szCs w:val="20"/>
          <w:lang w:val="de-DE"/>
        </w:rPr>
        <w:t>adres</w:t>
      </w:r>
      <w:proofErr w:type="spellEnd"/>
      <w:r>
        <w:rPr>
          <w:rFonts w:ascii="Verdana" w:hAnsi="Verdana" w:cstheme="minorHAnsi"/>
          <w:sz w:val="20"/>
          <w:szCs w:val="20"/>
          <w:lang w:val="de-DE"/>
        </w:rPr>
        <w:t xml:space="preserve"> </w:t>
      </w:r>
      <w:proofErr w:type="spellStart"/>
      <w:r>
        <w:rPr>
          <w:rFonts w:ascii="Verdana" w:hAnsi="Verdana" w:cstheme="minorHAnsi"/>
          <w:sz w:val="20"/>
          <w:szCs w:val="20"/>
          <w:lang w:val="de-DE"/>
        </w:rPr>
        <w:t>e-mail</w:t>
      </w:r>
      <w:proofErr w:type="spellEnd"/>
      <w:r>
        <w:rPr>
          <w:rFonts w:ascii="Verdana" w:hAnsi="Verdana" w:cstheme="minorHAnsi"/>
          <w:sz w:val="20"/>
          <w:szCs w:val="20"/>
          <w:lang w:val="de-DE"/>
        </w:rPr>
        <w:t>.</w:t>
      </w:r>
    </w:p>
    <w:p w14:paraId="74E7041E" w14:textId="77777777" w:rsidR="00D057EC" w:rsidRDefault="00D057EC" w:rsidP="00DC547E">
      <w:pPr>
        <w:pStyle w:val="Akapitzlist"/>
        <w:numPr>
          <w:ilvl w:val="0"/>
          <w:numId w:val="54"/>
        </w:numPr>
        <w:spacing w:after="100" w:afterAutospacing="1" w:line="240" w:lineRule="auto"/>
        <w:ind w:left="284" w:hanging="284"/>
        <w:jc w:val="both"/>
        <w:rPr>
          <w:rStyle w:val="Uwydatnienie"/>
          <w:i w:val="0"/>
          <w:iCs w:val="0"/>
        </w:rPr>
      </w:pPr>
      <w:r>
        <w:rPr>
          <w:rStyle w:val="Uwydatnienie"/>
          <w:rFonts w:ascii="Verdana" w:hAnsi="Verdana" w:cs="Arial"/>
          <w:i w:val="0"/>
          <w:color w:val="000000"/>
          <w:sz w:val="20"/>
          <w:szCs w:val="20"/>
        </w:rPr>
        <w:t xml:space="preserve">Wykonawca jest uprawniony do wykonywania, w szczególności takich operacji na powyższych danych osobowych jak: </w:t>
      </w:r>
      <w:r>
        <w:rPr>
          <w:rStyle w:val="Uwydatnienie"/>
          <w:rFonts w:ascii="Verdana" w:hAnsi="Verdana" w:cs="Arial"/>
          <w:i w:val="0"/>
          <w:sz w:val="20"/>
          <w:szCs w:val="20"/>
        </w:rPr>
        <w:t>przeglądanie, przechowywanie i wykorzystywanie.</w:t>
      </w:r>
    </w:p>
    <w:p w14:paraId="5D95FC51" w14:textId="77777777" w:rsidR="00D057EC" w:rsidRDefault="00D057EC" w:rsidP="00DC547E">
      <w:pPr>
        <w:pStyle w:val="Akapitzlist"/>
        <w:numPr>
          <w:ilvl w:val="0"/>
          <w:numId w:val="54"/>
        </w:numPr>
        <w:spacing w:after="100" w:afterAutospacing="1"/>
        <w:ind w:left="284" w:hanging="284"/>
        <w:jc w:val="both"/>
      </w:pPr>
      <w:r>
        <w:rPr>
          <w:rFonts w:ascii="Verdana" w:hAnsi="Verdana" w:cstheme="minorHAnsi"/>
          <w:sz w:val="20"/>
          <w:szCs w:val="20"/>
        </w:rPr>
        <w:lastRenderedPageBreak/>
        <w:t xml:space="preserve">Przetwarzanie przez Wykonawcę </w:t>
      </w:r>
      <w:r>
        <w:rPr>
          <w:rStyle w:val="Uwydatnienie"/>
          <w:rFonts w:ascii="Verdana" w:hAnsi="Verdana" w:cs="Arial"/>
          <w:i w:val="0"/>
          <w:color w:val="000000"/>
          <w:sz w:val="20"/>
          <w:szCs w:val="20"/>
        </w:rPr>
        <w:t xml:space="preserve">powierzonych danych osobowych będzie trwało w okresie realizacji umowy nr ………z dnia ………. </w:t>
      </w:r>
      <w:proofErr w:type="gramStart"/>
      <w:r>
        <w:rPr>
          <w:rStyle w:val="Uwydatnienie"/>
          <w:rFonts w:ascii="Verdana" w:hAnsi="Verdana" w:cs="Arial"/>
          <w:i w:val="0"/>
          <w:color w:val="000000"/>
          <w:sz w:val="20"/>
          <w:szCs w:val="20"/>
        </w:rPr>
        <w:t>na</w:t>
      </w:r>
      <w:proofErr w:type="gramEnd"/>
      <w:r>
        <w:rPr>
          <w:rStyle w:val="Uwydatnienie"/>
          <w:rFonts w:ascii="Verdana" w:hAnsi="Verdana" w:cs="Arial"/>
          <w:i w:val="0"/>
          <w:color w:val="000000"/>
          <w:sz w:val="20"/>
          <w:szCs w:val="20"/>
        </w:rPr>
        <w:t xml:space="preserve"> ………………………………………………………….</w:t>
      </w:r>
    </w:p>
    <w:p w14:paraId="5DFD8E5C" w14:textId="77777777" w:rsidR="00D057EC" w:rsidRDefault="00D057EC" w:rsidP="00DC547E">
      <w:pPr>
        <w:numPr>
          <w:ilvl w:val="0"/>
          <w:numId w:val="54"/>
        </w:numPr>
        <w:ind w:left="284" w:hanging="284"/>
        <w:contextualSpacing/>
        <w:jc w:val="both"/>
        <w:rPr>
          <w:rFonts w:ascii="Verdana" w:hAnsi="Verdana" w:cstheme="minorHAnsi"/>
          <w:sz w:val="20"/>
          <w:szCs w:val="20"/>
        </w:rPr>
      </w:pPr>
      <w:r>
        <w:rPr>
          <w:rFonts w:ascii="Verdana" w:hAnsi="Verdana" w:cstheme="minorHAnsi"/>
          <w:sz w:val="20"/>
          <w:szCs w:val="20"/>
        </w:rPr>
        <w:t>Wykonawca zobowiązuje się do przetwarzania powierzonych danych osobowych wyłącznie w celu i zakresie oraz w sposób i przez czas określony w ust. 1 – 4 powyżej.</w:t>
      </w:r>
    </w:p>
    <w:p w14:paraId="634B3E94" w14:textId="77777777" w:rsidR="00D057EC" w:rsidRDefault="00D057EC" w:rsidP="00DC547E">
      <w:pPr>
        <w:numPr>
          <w:ilvl w:val="0"/>
          <w:numId w:val="54"/>
        </w:numPr>
        <w:ind w:left="284" w:hanging="207"/>
        <w:contextualSpacing/>
        <w:jc w:val="both"/>
        <w:rPr>
          <w:rFonts w:ascii="Verdana" w:hAnsi="Verdana" w:cstheme="minorHAnsi"/>
          <w:i/>
          <w:sz w:val="20"/>
          <w:szCs w:val="20"/>
        </w:rPr>
      </w:pPr>
      <w:r>
        <w:rPr>
          <w:rFonts w:ascii="Verdana" w:hAnsi="Verdana" w:cstheme="minorHAnsi"/>
          <w:sz w:val="20"/>
          <w:szCs w:val="20"/>
        </w:rPr>
        <w:t xml:space="preserve"> Wykonawca oświadcza, że nie będzie przetwarzał powierzonych danych osobowych </w:t>
      </w:r>
      <w:r>
        <w:rPr>
          <w:rFonts w:ascii="Verdana" w:hAnsi="Verdana" w:cstheme="minorHAnsi"/>
          <w:sz w:val="20"/>
          <w:szCs w:val="20"/>
        </w:rPr>
        <w:br/>
        <w:t>w państwie trzecim, tj. w państwie nienależącym do Europejskiego Obszaru Gospodarczego.</w:t>
      </w:r>
    </w:p>
    <w:p w14:paraId="58ACA7D4"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 2</w:t>
      </w:r>
    </w:p>
    <w:p w14:paraId="72AF57B7"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Zasady przetwarzania powierzonych danych osobowych</w:t>
      </w:r>
    </w:p>
    <w:p w14:paraId="4BC4F04E" w14:textId="77777777" w:rsidR="00D057EC" w:rsidRDefault="00D057EC" w:rsidP="00DC547E">
      <w:pPr>
        <w:numPr>
          <w:ilvl w:val="0"/>
          <w:numId w:val="56"/>
        </w:numPr>
        <w:ind w:left="426"/>
        <w:contextualSpacing/>
        <w:jc w:val="both"/>
        <w:rPr>
          <w:rFonts w:ascii="Verdana" w:hAnsi="Verdana" w:cstheme="minorHAnsi"/>
          <w:sz w:val="20"/>
          <w:szCs w:val="20"/>
        </w:rPr>
      </w:pPr>
      <w:r>
        <w:rPr>
          <w:rFonts w:ascii="Verdana" w:hAnsi="Verdana" w:cstheme="minorHAnsi"/>
          <w:sz w:val="20"/>
          <w:szCs w:val="20"/>
        </w:rPr>
        <w:t>Wykonawca zobowiązuje się wykonać wszelkie czynności wynikające z Umowy o powierzenie i przepisów o ochronie danych osobowych z najwyższą starannością.</w:t>
      </w:r>
    </w:p>
    <w:p w14:paraId="5D43BEAB" w14:textId="77777777" w:rsidR="00D057EC" w:rsidRDefault="00D057EC" w:rsidP="00DC547E">
      <w:pPr>
        <w:numPr>
          <w:ilvl w:val="0"/>
          <w:numId w:val="56"/>
        </w:numPr>
        <w:ind w:left="426"/>
        <w:contextualSpacing/>
        <w:jc w:val="both"/>
        <w:rPr>
          <w:rFonts w:ascii="Verdana" w:hAnsi="Verdana" w:cstheme="minorHAnsi"/>
          <w:sz w:val="20"/>
          <w:szCs w:val="20"/>
        </w:rPr>
      </w:pPr>
      <w:r>
        <w:rPr>
          <w:rFonts w:ascii="Verdana" w:hAnsi="Verdana" w:cstheme="minorHAnsi"/>
          <w:sz w:val="20"/>
          <w:szCs w:val="20"/>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14:paraId="0AF69A43" w14:textId="77777777" w:rsidR="00D057EC" w:rsidRDefault="00D057EC" w:rsidP="00DC547E">
      <w:pPr>
        <w:numPr>
          <w:ilvl w:val="0"/>
          <w:numId w:val="56"/>
        </w:numPr>
        <w:ind w:left="426"/>
        <w:contextualSpacing/>
        <w:jc w:val="both"/>
        <w:rPr>
          <w:rFonts w:ascii="Verdana" w:hAnsi="Verdana" w:cstheme="minorHAnsi"/>
          <w:sz w:val="20"/>
          <w:szCs w:val="20"/>
        </w:rPr>
      </w:pPr>
      <w:r>
        <w:rPr>
          <w:rFonts w:ascii="Verdana" w:hAnsi="Verdana" w:cstheme="minorHAnsi"/>
          <w:sz w:val="20"/>
          <w:szCs w:val="20"/>
        </w:rPr>
        <w:t xml:space="preserve">Administrator Danych wyraża zgodę na ewentualne dalsze powierzenie przetwarzania danych osobowych przez Wykonawcę innemu podmiotowi przetwarzającemu. Dalsze przetwarzanie może nastąpić na podstawie pisemnej umowy, na </w:t>
      </w:r>
      <w:proofErr w:type="gramStart"/>
      <w:r>
        <w:rPr>
          <w:rFonts w:ascii="Verdana" w:hAnsi="Verdana" w:cstheme="minorHAnsi"/>
          <w:sz w:val="20"/>
          <w:szCs w:val="20"/>
        </w:rPr>
        <w:t>mocy której</w:t>
      </w:r>
      <w:proofErr w:type="gramEnd"/>
      <w:r>
        <w:rPr>
          <w:rFonts w:ascii="Verdana" w:hAnsi="Verdana" w:cstheme="minorHAnsi"/>
          <w:sz w:val="20"/>
          <w:szCs w:val="20"/>
        </w:rPr>
        <w:t xml:space="preserve"> zostaną nałożone te same obowiązki jak w niniejszej Umowie o powierzenie. O zamiarze dalszego powierzenia Wykonawca każdorazowo poinformuje Administratora Danych. </w:t>
      </w:r>
    </w:p>
    <w:p w14:paraId="3188C4A6" w14:textId="77777777" w:rsidR="00D057EC" w:rsidRDefault="00D057EC" w:rsidP="00D057EC">
      <w:pPr>
        <w:ind w:left="426"/>
        <w:contextualSpacing/>
        <w:jc w:val="both"/>
        <w:rPr>
          <w:rFonts w:ascii="Verdana" w:hAnsi="Verdana" w:cstheme="minorHAnsi"/>
          <w:sz w:val="20"/>
          <w:szCs w:val="20"/>
        </w:rPr>
      </w:pPr>
      <w:r>
        <w:rPr>
          <w:rFonts w:ascii="Verdana" w:hAnsi="Verdana" w:cstheme="minorHAnsi"/>
          <w:sz w:val="20"/>
          <w:szCs w:val="20"/>
        </w:rPr>
        <w:t xml:space="preserve">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niewywiązania się przez inny podmiot przetwarzający ze spoczywających na nim obowiązków ochrony danych osobowych, pełną odpowiedzialność wobec Administratora Danych za ich wypełnienie ponosi Wykonawca.  </w:t>
      </w:r>
    </w:p>
    <w:p w14:paraId="66ECD2A5"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 3</w:t>
      </w:r>
    </w:p>
    <w:p w14:paraId="2659E294"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Zabezpieczenie powierzonych danych osobowych</w:t>
      </w:r>
    </w:p>
    <w:p w14:paraId="61560B0D" w14:textId="77777777" w:rsidR="00D057EC" w:rsidRDefault="00D057EC" w:rsidP="00DC547E">
      <w:pPr>
        <w:numPr>
          <w:ilvl w:val="0"/>
          <w:numId w:val="57"/>
        </w:numPr>
        <w:ind w:left="426" w:hanging="284"/>
        <w:contextualSpacing/>
        <w:jc w:val="both"/>
        <w:rPr>
          <w:rFonts w:ascii="Verdana" w:hAnsi="Verdana" w:cstheme="minorHAnsi"/>
          <w:sz w:val="20"/>
          <w:szCs w:val="20"/>
        </w:rPr>
      </w:pPr>
      <w:r>
        <w:rPr>
          <w:rFonts w:ascii="Verdana" w:hAnsi="Verdana" w:cstheme="minorHAnsi"/>
          <w:sz w:val="20"/>
          <w:szCs w:val="20"/>
        </w:rPr>
        <w:t xml:space="preserve">Wykonawca zapewnia, że wdroży odpowiednie środki techniczne i organizacyjne by przetwarzanie spełniało wymogi określone w obowiązujących przepisach </w:t>
      </w:r>
      <w:proofErr w:type="gramStart"/>
      <w:r>
        <w:rPr>
          <w:rFonts w:ascii="Verdana" w:hAnsi="Verdana" w:cstheme="minorHAnsi"/>
          <w:sz w:val="20"/>
          <w:szCs w:val="20"/>
        </w:rPr>
        <w:t xml:space="preserve">prawa  </w:t>
      </w:r>
      <w:r>
        <w:rPr>
          <w:rFonts w:ascii="Verdana" w:hAnsi="Verdana" w:cstheme="minorHAnsi"/>
          <w:sz w:val="20"/>
          <w:szCs w:val="20"/>
        </w:rPr>
        <w:br/>
        <w:t>i</w:t>
      </w:r>
      <w:proofErr w:type="gramEnd"/>
      <w:r>
        <w:rPr>
          <w:rFonts w:ascii="Verdana" w:hAnsi="Verdana" w:cstheme="minorHAnsi"/>
          <w:sz w:val="20"/>
          <w:szCs w:val="20"/>
        </w:rPr>
        <w:t xml:space="preserve"> chroniło prawa osób, których dane dotyczą. </w:t>
      </w:r>
    </w:p>
    <w:p w14:paraId="3CF2CFE8" w14:textId="77777777" w:rsidR="00D057EC" w:rsidRDefault="00D057EC" w:rsidP="00DC547E">
      <w:pPr>
        <w:numPr>
          <w:ilvl w:val="0"/>
          <w:numId w:val="57"/>
        </w:numPr>
        <w:ind w:left="426" w:hanging="284"/>
        <w:contextualSpacing/>
        <w:jc w:val="both"/>
        <w:rPr>
          <w:rFonts w:ascii="Verdana" w:hAnsi="Verdana" w:cstheme="minorHAnsi"/>
          <w:sz w:val="20"/>
          <w:szCs w:val="20"/>
        </w:rPr>
      </w:pPr>
      <w:r>
        <w:rPr>
          <w:rFonts w:ascii="Verdana" w:hAnsi="Verdana" w:cstheme="minorHAnsi"/>
          <w:sz w:val="20"/>
          <w:szCs w:val="20"/>
        </w:rPr>
        <w:t>Wykonawca oświadcza, że posiada niezbędną wiedzę w zakresie przetwarzania danych osobowych, wiarygodność oraz zasoby do należytego wykonania niniejszej Umowy.</w:t>
      </w:r>
    </w:p>
    <w:p w14:paraId="4A1EDD7C" w14:textId="77777777" w:rsidR="00D057EC" w:rsidRDefault="00D057EC" w:rsidP="00DC547E">
      <w:pPr>
        <w:numPr>
          <w:ilvl w:val="0"/>
          <w:numId w:val="57"/>
        </w:numPr>
        <w:ind w:left="426" w:hanging="284"/>
        <w:contextualSpacing/>
        <w:jc w:val="both"/>
        <w:rPr>
          <w:rFonts w:ascii="Verdana" w:hAnsi="Verdana" w:cstheme="minorHAnsi"/>
          <w:sz w:val="20"/>
          <w:szCs w:val="20"/>
        </w:rPr>
      </w:pPr>
      <w:r>
        <w:rPr>
          <w:rFonts w:ascii="Verdana" w:hAnsi="Verdana" w:cstheme="minorHAnsi"/>
          <w:sz w:val="20"/>
          <w:szCs w:val="20"/>
        </w:rPr>
        <w:t>Wykonawca zobowiązuje się w szczególności do:</w:t>
      </w:r>
    </w:p>
    <w:p w14:paraId="1D23AE99" w14:textId="77777777" w:rsidR="00D057EC" w:rsidRDefault="00D057EC" w:rsidP="00DC547E">
      <w:pPr>
        <w:numPr>
          <w:ilvl w:val="1"/>
          <w:numId w:val="58"/>
        </w:numPr>
        <w:ind w:left="851"/>
        <w:contextualSpacing/>
        <w:jc w:val="both"/>
        <w:rPr>
          <w:rFonts w:ascii="Verdana" w:hAnsi="Verdana" w:cstheme="minorHAnsi"/>
          <w:sz w:val="20"/>
          <w:szCs w:val="20"/>
        </w:rPr>
      </w:pPr>
      <w:proofErr w:type="gramStart"/>
      <w:r>
        <w:rPr>
          <w:rFonts w:ascii="Verdana" w:hAnsi="Verdana" w:cstheme="minorHAnsi"/>
          <w:sz w:val="20"/>
          <w:szCs w:val="20"/>
        </w:rPr>
        <w:t>przetwarzania</w:t>
      </w:r>
      <w:proofErr w:type="gramEnd"/>
      <w:r>
        <w:rPr>
          <w:rFonts w:ascii="Verdana" w:hAnsi="Verdana" w:cstheme="minorHAnsi"/>
          <w:sz w:val="20"/>
          <w:szCs w:val="20"/>
        </w:rPr>
        <w:t xml:space="preserve"> danych wyłącznie na udokumentowane polecenie Administratora Danych; za udokumentowane polecenie uznaje się zadania nałożone na Wykonawcę w Umowie,</w:t>
      </w:r>
    </w:p>
    <w:p w14:paraId="7CEDE12B" w14:textId="77777777" w:rsidR="00D057EC" w:rsidRDefault="00D057EC" w:rsidP="00DC547E">
      <w:pPr>
        <w:numPr>
          <w:ilvl w:val="1"/>
          <w:numId w:val="58"/>
        </w:numPr>
        <w:ind w:left="851"/>
        <w:contextualSpacing/>
        <w:jc w:val="both"/>
        <w:rPr>
          <w:rFonts w:ascii="Verdana" w:hAnsi="Verdana" w:cstheme="minorHAnsi"/>
          <w:sz w:val="20"/>
          <w:szCs w:val="20"/>
        </w:rPr>
      </w:pPr>
      <w:r>
        <w:rPr>
          <w:rFonts w:ascii="Verdana" w:hAnsi="Verdana" w:cstheme="minorHAnsi"/>
          <w:sz w:val="20"/>
          <w:szCs w:val="20"/>
        </w:rPr>
        <w:t xml:space="preserve">podjęcia wszelkich </w:t>
      </w:r>
      <w:proofErr w:type="gramStart"/>
      <w:r>
        <w:rPr>
          <w:rFonts w:ascii="Verdana" w:hAnsi="Verdana" w:cstheme="minorHAnsi"/>
          <w:sz w:val="20"/>
          <w:szCs w:val="20"/>
        </w:rPr>
        <w:t>środków aby</w:t>
      </w:r>
      <w:proofErr w:type="gramEnd"/>
      <w:r>
        <w:rPr>
          <w:rFonts w:ascii="Verdana" w:hAnsi="Verdana" w:cstheme="minorHAnsi"/>
          <w:sz w:val="20"/>
          <w:szCs w:val="20"/>
        </w:rPr>
        <w:t xml:space="preserve"> zapewnić bezpieczeństwo przetwarzania danych osobowych zgodnie z wymogami nałożonymi na mocy art. 32 rozporządzenia, </w:t>
      </w:r>
    </w:p>
    <w:p w14:paraId="4CE43AA9" w14:textId="77777777" w:rsidR="00D057EC" w:rsidRDefault="00D057EC" w:rsidP="00DC547E">
      <w:pPr>
        <w:numPr>
          <w:ilvl w:val="1"/>
          <w:numId w:val="58"/>
        </w:numPr>
        <w:ind w:left="851"/>
        <w:contextualSpacing/>
        <w:jc w:val="both"/>
        <w:rPr>
          <w:rFonts w:ascii="Verdana" w:hAnsi="Verdana" w:cstheme="minorHAnsi"/>
          <w:sz w:val="20"/>
          <w:szCs w:val="20"/>
        </w:rPr>
      </w:pPr>
      <w:proofErr w:type="gramStart"/>
      <w:r>
        <w:rPr>
          <w:rFonts w:ascii="Verdana" w:hAnsi="Verdana" w:cstheme="minorHAnsi"/>
          <w:sz w:val="20"/>
          <w:szCs w:val="20"/>
        </w:rPr>
        <w:t>dopuszczenia</w:t>
      </w:r>
      <w:proofErr w:type="gramEnd"/>
      <w:r>
        <w:rPr>
          <w:rFonts w:ascii="Verdana" w:hAnsi="Verdana" w:cstheme="minorHAnsi"/>
          <w:sz w:val="20"/>
          <w:szCs w:val="20"/>
        </w:rPr>
        <w:t xml:space="preserve"> do przetwarzania danych osobowych wyłącznie osób posiadających wydane przez niego upoważnienie i zapoznanych przez niego z przepisami </w:t>
      </w:r>
      <w:r>
        <w:rPr>
          <w:rFonts w:ascii="Verdana" w:hAnsi="Verdana" w:cstheme="minorHAnsi"/>
          <w:sz w:val="20"/>
          <w:szCs w:val="20"/>
        </w:rPr>
        <w:br/>
        <w:t>o ochronie danych osobowych,</w:t>
      </w:r>
    </w:p>
    <w:p w14:paraId="6AAB51F7" w14:textId="77777777" w:rsidR="00D057EC" w:rsidRDefault="00D057EC" w:rsidP="00DC547E">
      <w:pPr>
        <w:numPr>
          <w:ilvl w:val="1"/>
          <w:numId w:val="58"/>
        </w:numPr>
        <w:ind w:left="851"/>
        <w:contextualSpacing/>
        <w:jc w:val="both"/>
        <w:rPr>
          <w:rFonts w:ascii="Verdana" w:hAnsi="Verdana" w:cstheme="minorHAnsi"/>
          <w:sz w:val="20"/>
          <w:szCs w:val="20"/>
        </w:rPr>
      </w:pPr>
      <w:proofErr w:type="gramStart"/>
      <w:r>
        <w:rPr>
          <w:rFonts w:ascii="Verdana" w:hAnsi="Verdana" w:cstheme="minorHAnsi"/>
          <w:sz w:val="20"/>
          <w:szCs w:val="20"/>
        </w:rPr>
        <w:t>zapewnienia aby</w:t>
      </w:r>
      <w:proofErr w:type="gramEnd"/>
      <w:r>
        <w:rPr>
          <w:rFonts w:ascii="Verdana" w:hAnsi="Verdana" w:cstheme="minorHAnsi"/>
          <w:sz w:val="20"/>
          <w:szCs w:val="20"/>
        </w:rPr>
        <w:t xml:space="preserve"> osoby upoważnione do przetwarzania danych osobowych zobowiązały się do zachowania danych osobowych w tajemnicy,</w:t>
      </w:r>
    </w:p>
    <w:p w14:paraId="49745223" w14:textId="77777777" w:rsidR="00D057EC" w:rsidRDefault="00D057EC" w:rsidP="00DC547E">
      <w:pPr>
        <w:numPr>
          <w:ilvl w:val="1"/>
          <w:numId w:val="58"/>
        </w:numPr>
        <w:ind w:left="851"/>
        <w:contextualSpacing/>
        <w:jc w:val="both"/>
        <w:rPr>
          <w:rFonts w:ascii="Verdana" w:hAnsi="Verdana" w:cstheme="minorHAnsi"/>
          <w:sz w:val="20"/>
          <w:szCs w:val="20"/>
        </w:rPr>
      </w:pPr>
      <w:r>
        <w:rPr>
          <w:rFonts w:ascii="Verdana" w:hAnsi="Verdana" w:cstheme="minorHAnsi"/>
          <w:sz w:val="20"/>
          <w:szCs w:val="20"/>
        </w:rPr>
        <w:t xml:space="preserve">pomagania Administratorowi Danych poprzez odpowiednie środki techniczne </w:t>
      </w:r>
      <w:r>
        <w:rPr>
          <w:rFonts w:ascii="Verdana" w:hAnsi="Verdana" w:cstheme="minorHAnsi"/>
          <w:sz w:val="20"/>
          <w:szCs w:val="20"/>
        </w:rPr>
        <w:br/>
        <w:t xml:space="preserve">i organizacyjne wywiązywać się z obowiązku odpowiadania na żądania osoby, której </w:t>
      </w:r>
      <w:r>
        <w:rPr>
          <w:rFonts w:ascii="Verdana" w:hAnsi="Verdana" w:cstheme="minorHAnsi"/>
          <w:sz w:val="20"/>
          <w:szCs w:val="20"/>
        </w:rPr>
        <w:lastRenderedPageBreak/>
        <w:t xml:space="preserve">dane dotyczą, w zakresie wykonywania jej praw określonych w </w:t>
      </w:r>
      <w:proofErr w:type="gramStart"/>
      <w:r>
        <w:rPr>
          <w:rFonts w:ascii="Verdana" w:hAnsi="Verdana" w:cstheme="minorHAnsi"/>
          <w:sz w:val="20"/>
          <w:szCs w:val="20"/>
        </w:rPr>
        <w:t>rozdziale  III</w:t>
      </w:r>
      <w:proofErr w:type="gramEnd"/>
      <w:r>
        <w:rPr>
          <w:rFonts w:ascii="Verdana" w:hAnsi="Verdana" w:cstheme="minorHAnsi"/>
          <w:sz w:val="20"/>
          <w:szCs w:val="20"/>
        </w:rPr>
        <w:t xml:space="preserve"> a także z obowiązków określonych w art. 32-36 </w:t>
      </w:r>
      <w:r>
        <w:rPr>
          <w:rFonts w:ascii="Verdana" w:hAnsi="Verdana"/>
          <w:bCs/>
          <w:sz w:val="20"/>
          <w:szCs w:val="20"/>
        </w:rPr>
        <w:t>rozporządzenia,</w:t>
      </w:r>
    </w:p>
    <w:p w14:paraId="0E7FE7A7" w14:textId="77777777" w:rsidR="00D057EC" w:rsidRDefault="00D057EC" w:rsidP="00DC547E">
      <w:pPr>
        <w:numPr>
          <w:ilvl w:val="1"/>
          <w:numId w:val="58"/>
        </w:numPr>
        <w:ind w:left="851"/>
        <w:contextualSpacing/>
        <w:jc w:val="both"/>
        <w:rPr>
          <w:rFonts w:ascii="Verdana" w:hAnsi="Verdana" w:cstheme="minorHAnsi"/>
          <w:sz w:val="20"/>
          <w:szCs w:val="20"/>
        </w:rPr>
      </w:pPr>
      <w:proofErr w:type="gramStart"/>
      <w:r>
        <w:rPr>
          <w:rFonts w:ascii="Verdana" w:hAnsi="Verdana"/>
          <w:bCs/>
          <w:sz w:val="20"/>
          <w:szCs w:val="20"/>
        </w:rPr>
        <w:t>udostępniania</w:t>
      </w:r>
      <w:proofErr w:type="gramEnd"/>
      <w:r>
        <w:rPr>
          <w:rFonts w:ascii="Verdana" w:hAnsi="Verdana"/>
          <w:bCs/>
          <w:sz w:val="20"/>
          <w:szCs w:val="20"/>
        </w:rPr>
        <w:t xml:space="preserve"> Administratorowi Danych wszelkich informacji niezbędnych do wykazania spełnienia obowiązków określonych w art. 28 rozporządzenia,</w:t>
      </w:r>
    </w:p>
    <w:p w14:paraId="5BE6AA76" w14:textId="77777777" w:rsidR="00D057EC" w:rsidRDefault="00D057EC" w:rsidP="00DC547E">
      <w:pPr>
        <w:numPr>
          <w:ilvl w:val="1"/>
          <w:numId w:val="58"/>
        </w:numPr>
        <w:ind w:left="851"/>
        <w:contextualSpacing/>
        <w:jc w:val="both"/>
        <w:rPr>
          <w:rFonts w:ascii="Verdana" w:hAnsi="Verdana" w:cstheme="minorHAnsi"/>
          <w:sz w:val="20"/>
          <w:szCs w:val="20"/>
        </w:rPr>
      </w:pPr>
      <w:proofErr w:type="gramStart"/>
      <w:r>
        <w:rPr>
          <w:rFonts w:ascii="Verdana" w:hAnsi="Verdana" w:cstheme="minorHAnsi"/>
          <w:sz w:val="20"/>
          <w:szCs w:val="20"/>
        </w:rPr>
        <w:t>prowadzenia</w:t>
      </w:r>
      <w:proofErr w:type="gramEnd"/>
      <w:r>
        <w:rPr>
          <w:rFonts w:ascii="Verdana" w:hAnsi="Verdana" w:cstheme="minorHAnsi"/>
          <w:sz w:val="20"/>
          <w:szCs w:val="20"/>
        </w:rPr>
        <w:t xml:space="preserve"> rejestru kategorii czynności przetwarzania, o którym mowa w art. 30 ust. 2 rozporządzenia, jeżeli jest wymagane na mocy rozporządzenia.  </w:t>
      </w:r>
    </w:p>
    <w:p w14:paraId="3B2664EF" w14:textId="77777777" w:rsidR="00D057EC" w:rsidRDefault="00D057EC" w:rsidP="00DC547E">
      <w:pPr>
        <w:numPr>
          <w:ilvl w:val="0"/>
          <w:numId w:val="57"/>
        </w:numPr>
        <w:tabs>
          <w:tab w:val="left" w:pos="426"/>
        </w:tabs>
        <w:ind w:left="426"/>
        <w:contextualSpacing/>
        <w:jc w:val="both"/>
        <w:rPr>
          <w:rFonts w:ascii="Verdana" w:hAnsi="Verdana" w:cstheme="minorHAnsi"/>
          <w:sz w:val="20"/>
          <w:szCs w:val="20"/>
        </w:rPr>
      </w:pPr>
      <w:r>
        <w:rPr>
          <w:rFonts w:ascii="Verdana" w:hAnsi="Verdana" w:cstheme="minorHAnsi"/>
          <w:sz w:val="20"/>
          <w:szCs w:val="20"/>
        </w:rPr>
        <w:t xml:space="preserve">Wykonawca zobowiązuje się bez zbędnej zwłoki zgłosić Administratorowi Danych: </w:t>
      </w:r>
    </w:p>
    <w:p w14:paraId="4AFAE629" w14:textId="77777777" w:rsidR="00D057EC" w:rsidRDefault="00D057EC" w:rsidP="00DC547E">
      <w:pPr>
        <w:numPr>
          <w:ilvl w:val="1"/>
          <w:numId w:val="57"/>
        </w:numPr>
        <w:ind w:left="851"/>
        <w:contextualSpacing/>
        <w:jc w:val="both"/>
        <w:rPr>
          <w:rFonts w:ascii="Verdana" w:hAnsi="Verdana" w:cstheme="minorHAnsi"/>
          <w:sz w:val="20"/>
          <w:szCs w:val="20"/>
        </w:rPr>
      </w:pPr>
      <w:r>
        <w:rPr>
          <w:rFonts w:ascii="Verdana" w:hAnsi="Verdana" w:cstheme="minorHAnsi"/>
          <w:sz w:val="20"/>
          <w:szCs w:val="20"/>
        </w:rPr>
        <w:t xml:space="preserve">stwierdzenie naruszenia ochrony danych osobowych, nie później niż w ciągu 24 godzin od stwierdzenia naruszenia, </w:t>
      </w:r>
      <w:proofErr w:type="gramStart"/>
      <w:r>
        <w:rPr>
          <w:rFonts w:ascii="Verdana" w:hAnsi="Verdana" w:cstheme="minorHAnsi"/>
          <w:sz w:val="20"/>
          <w:szCs w:val="20"/>
        </w:rPr>
        <w:t>zawierające co</w:t>
      </w:r>
      <w:proofErr w:type="gramEnd"/>
      <w:r>
        <w:rPr>
          <w:rFonts w:ascii="Verdana" w:hAnsi="Verdana" w:cstheme="minorHAnsi"/>
          <w:sz w:val="20"/>
          <w:szCs w:val="20"/>
        </w:rPr>
        <w:t xml:space="preserve"> najmniej informacje, o których mowa w art. 33 ust. 3 rozporządzenia, </w:t>
      </w:r>
    </w:p>
    <w:p w14:paraId="165C9BB9" w14:textId="77777777" w:rsidR="00D057EC" w:rsidRDefault="00D057EC" w:rsidP="00DC547E">
      <w:pPr>
        <w:numPr>
          <w:ilvl w:val="1"/>
          <w:numId w:val="57"/>
        </w:numPr>
        <w:ind w:left="851"/>
        <w:contextualSpacing/>
        <w:jc w:val="both"/>
        <w:rPr>
          <w:rFonts w:ascii="Verdana" w:hAnsi="Verdana" w:cstheme="minorHAnsi"/>
          <w:sz w:val="20"/>
          <w:szCs w:val="20"/>
        </w:rPr>
      </w:pPr>
      <w:proofErr w:type="gramStart"/>
      <w:r>
        <w:rPr>
          <w:rFonts w:ascii="Verdana" w:hAnsi="Verdana" w:cstheme="minorHAnsi"/>
          <w:sz w:val="20"/>
          <w:szCs w:val="20"/>
        </w:rPr>
        <w:t>otrzymanie</w:t>
      </w:r>
      <w:proofErr w:type="gramEnd"/>
      <w:r>
        <w:rPr>
          <w:rFonts w:ascii="Verdana" w:hAnsi="Verdana" w:cstheme="minorHAnsi"/>
          <w:sz w:val="20"/>
          <w:szCs w:val="20"/>
        </w:rPr>
        <w:t xml:space="preserve"> żądania od osoby, której dane przetwarza, w zakresie przetwarzania dotyczących jej danych osobowych, </w:t>
      </w:r>
    </w:p>
    <w:p w14:paraId="79CEC01A" w14:textId="77777777" w:rsidR="00D057EC" w:rsidRDefault="00D057EC" w:rsidP="00DC547E">
      <w:pPr>
        <w:numPr>
          <w:ilvl w:val="1"/>
          <w:numId w:val="57"/>
        </w:numPr>
        <w:ind w:left="851"/>
        <w:contextualSpacing/>
        <w:jc w:val="both"/>
        <w:rPr>
          <w:rFonts w:ascii="Verdana" w:hAnsi="Verdana" w:cstheme="minorHAnsi"/>
          <w:sz w:val="20"/>
          <w:szCs w:val="20"/>
        </w:rPr>
      </w:pPr>
      <w:proofErr w:type="gramStart"/>
      <w:r>
        <w:rPr>
          <w:rFonts w:ascii="Verdana" w:hAnsi="Verdana" w:cstheme="minorHAnsi"/>
          <w:sz w:val="20"/>
          <w:szCs w:val="20"/>
        </w:rPr>
        <w:t>wszczęcie</w:t>
      </w:r>
      <w:proofErr w:type="gramEnd"/>
      <w:r>
        <w:rPr>
          <w:rFonts w:ascii="Verdana" w:hAnsi="Verdana" w:cstheme="minorHAnsi"/>
          <w:sz w:val="20"/>
          <w:szCs w:val="20"/>
        </w:rPr>
        <w:t xml:space="preserve"> u Wykonawcę, przez organ właściwy ds. ochrony danych osobowych, </w:t>
      </w:r>
      <w:r>
        <w:rPr>
          <w:rFonts w:ascii="Verdana" w:hAnsi="Verdana" w:cstheme="minorHAnsi"/>
          <w:sz w:val="20"/>
          <w:szCs w:val="20"/>
        </w:rPr>
        <w:br/>
        <w:t>kontroli sposobu przetwarzania powierzonych danych osobowych.</w:t>
      </w:r>
    </w:p>
    <w:p w14:paraId="0BAC929F"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 4</w:t>
      </w:r>
    </w:p>
    <w:p w14:paraId="768183E6"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Nadzór nad wykonaniem Umowy o powierzenie</w:t>
      </w:r>
    </w:p>
    <w:p w14:paraId="61ADF9DA" w14:textId="77777777" w:rsidR="00D057EC" w:rsidRDefault="00D057EC" w:rsidP="00DC547E">
      <w:pPr>
        <w:numPr>
          <w:ilvl w:val="0"/>
          <w:numId w:val="59"/>
        </w:numPr>
        <w:ind w:left="426"/>
        <w:contextualSpacing/>
        <w:jc w:val="both"/>
        <w:rPr>
          <w:rFonts w:ascii="Verdana" w:hAnsi="Verdana" w:cstheme="minorHAnsi"/>
          <w:sz w:val="20"/>
          <w:szCs w:val="20"/>
        </w:rPr>
      </w:pPr>
      <w:r>
        <w:rPr>
          <w:rFonts w:ascii="Verdana" w:hAnsi="Verdana" w:cstheme="minorHAnsi"/>
          <w:sz w:val="20"/>
          <w:szCs w:val="20"/>
        </w:rPr>
        <w:t xml:space="preserve">Administrator Danych jest uprawniony do audytu wykonywania przez Wykonawcę obowiązków określonych w niniejszej Umowie o powierzenie. </w:t>
      </w:r>
    </w:p>
    <w:p w14:paraId="6A56FE3A" w14:textId="77777777" w:rsidR="00D057EC" w:rsidRDefault="00D057EC" w:rsidP="00DC547E">
      <w:pPr>
        <w:numPr>
          <w:ilvl w:val="0"/>
          <w:numId w:val="59"/>
        </w:numPr>
        <w:ind w:left="426"/>
        <w:contextualSpacing/>
        <w:jc w:val="both"/>
        <w:rPr>
          <w:rFonts w:ascii="Verdana" w:hAnsi="Verdana" w:cstheme="minorHAnsi"/>
          <w:sz w:val="20"/>
          <w:szCs w:val="20"/>
        </w:rPr>
      </w:pPr>
      <w:r>
        <w:rPr>
          <w:rFonts w:ascii="Verdana" w:hAnsi="Verdana" w:cstheme="minorHAnsi"/>
          <w:sz w:val="20"/>
          <w:szCs w:val="20"/>
        </w:rPr>
        <w:t xml:space="preserve">Wykonawca umożliwia Administratorowi Danych lub audytorowi upoważnionemu przez Administratora przeprowadzenie audytów, w tym inspekcji. W szczególności Wykonawca: </w:t>
      </w:r>
    </w:p>
    <w:p w14:paraId="2663F5B3" w14:textId="77777777" w:rsidR="00D057EC" w:rsidRDefault="00D057EC" w:rsidP="00DC547E">
      <w:pPr>
        <w:numPr>
          <w:ilvl w:val="1"/>
          <w:numId w:val="59"/>
        </w:numPr>
        <w:ind w:left="851"/>
        <w:contextualSpacing/>
        <w:jc w:val="both"/>
        <w:rPr>
          <w:rFonts w:ascii="Verdana" w:hAnsi="Verdana" w:cstheme="minorHAnsi"/>
          <w:sz w:val="20"/>
          <w:szCs w:val="20"/>
        </w:rPr>
      </w:pPr>
      <w:proofErr w:type="gramStart"/>
      <w:r>
        <w:rPr>
          <w:rFonts w:ascii="Verdana" w:hAnsi="Verdana" w:cstheme="minorHAnsi"/>
          <w:sz w:val="20"/>
          <w:szCs w:val="20"/>
        </w:rPr>
        <w:t>zapewni</w:t>
      </w:r>
      <w:proofErr w:type="gramEnd"/>
      <w:r>
        <w:rPr>
          <w:rFonts w:ascii="Verdana" w:hAnsi="Verdana" w:cstheme="minorHAnsi"/>
          <w:sz w:val="20"/>
          <w:szCs w:val="20"/>
        </w:rPr>
        <w:t xml:space="preserve"> wstęp do pomieszczeń, w których Wykonawca przetwarza powierzone dane osobowe,</w:t>
      </w:r>
    </w:p>
    <w:p w14:paraId="63D5ACD1" w14:textId="77777777" w:rsidR="00D057EC" w:rsidRDefault="00D057EC" w:rsidP="00DC547E">
      <w:pPr>
        <w:numPr>
          <w:ilvl w:val="1"/>
          <w:numId w:val="59"/>
        </w:numPr>
        <w:ind w:left="851"/>
        <w:contextualSpacing/>
        <w:jc w:val="both"/>
        <w:rPr>
          <w:rFonts w:ascii="Verdana" w:hAnsi="Verdana" w:cstheme="minorHAnsi"/>
          <w:sz w:val="20"/>
          <w:szCs w:val="20"/>
        </w:rPr>
      </w:pPr>
      <w:proofErr w:type="gramStart"/>
      <w:r>
        <w:rPr>
          <w:rFonts w:ascii="Verdana" w:hAnsi="Verdana" w:cstheme="minorHAnsi"/>
          <w:sz w:val="20"/>
          <w:szCs w:val="20"/>
        </w:rPr>
        <w:t>przekaże</w:t>
      </w:r>
      <w:proofErr w:type="gramEnd"/>
      <w:r>
        <w:rPr>
          <w:rFonts w:ascii="Verdana" w:hAnsi="Verdana" w:cstheme="minorHAnsi"/>
          <w:sz w:val="20"/>
          <w:szCs w:val="20"/>
        </w:rPr>
        <w:t xml:space="preserve"> pisemne lub ustne wyjaśnienia w celu ustalenia stanu faktycznego,</w:t>
      </w:r>
    </w:p>
    <w:p w14:paraId="1753B122" w14:textId="77777777" w:rsidR="00D057EC" w:rsidRDefault="00D057EC" w:rsidP="00DC547E">
      <w:pPr>
        <w:numPr>
          <w:ilvl w:val="1"/>
          <w:numId w:val="59"/>
        </w:numPr>
        <w:ind w:left="851"/>
        <w:contextualSpacing/>
        <w:jc w:val="both"/>
        <w:rPr>
          <w:rFonts w:ascii="Verdana" w:hAnsi="Verdana" w:cstheme="minorHAnsi"/>
          <w:sz w:val="20"/>
          <w:szCs w:val="20"/>
        </w:rPr>
      </w:pPr>
      <w:proofErr w:type="gramStart"/>
      <w:r>
        <w:rPr>
          <w:rFonts w:ascii="Verdana" w:hAnsi="Verdana" w:cstheme="minorHAnsi"/>
          <w:sz w:val="20"/>
          <w:szCs w:val="20"/>
        </w:rPr>
        <w:t>umożliwi</w:t>
      </w:r>
      <w:proofErr w:type="gramEnd"/>
      <w:r>
        <w:rPr>
          <w:rFonts w:ascii="Verdana" w:hAnsi="Verdana" w:cstheme="minorHAnsi"/>
          <w:sz w:val="20"/>
          <w:szCs w:val="20"/>
        </w:rPr>
        <w:t xml:space="preserve"> przeprowadzenie oględzin dokumentów a także urządzeń, nośników oraz systemów informatycznych służących do przetwarzania powierzonych danych.</w:t>
      </w:r>
    </w:p>
    <w:p w14:paraId="00BF2BB7" w14:textId="77777777" w:rsidR="00D057EC" w:rsidRDefault="00D057EC" w:rsidP="00DC547E">
      <w:pPr>
        <w:numPr>
          <w:ilvl w:val="0"/>
          <w:numId w:val="59"/>
        </w:numPr>
        <w:ind w:left="426"/>
        <w:contextualSpacing/>
        <w:jc w:val="both"/>
        <w:rPr>
          <w:rFonts w:ascii="Verdana" w:hAnsi="Verdana" w:cstheme="minorHAnsi"/>
          <w:sz w:val="20"/>
          <w:szCs w:val="20"/>
        </w:rPr>
      </w:pPr>
      <w:r>
        <w:rPr>
          <w:rFonts w:ascii="Verdana" w:hAnsi="Verdana" w:cstheme="minorHAnsi"/>
          <w:sz w:val="20"/>
          <w:szCs w:val="20"/>
        </w:rPr>
        <w:t>Z czynności sporządza się protokół, którego jeden egzemplarz doręcza się kontrolowanemu.</w:t>
      </w:r>
    </w:p>
    <w:p w14:paraId="40FCAE19" w14:textId="77777777" w:rsidR="00D057EC" w:rsidRDefault="00D057EC" w:rsidP="00DC547E">
      <w:pPr>
        <w:numPr>
          <w:ilvl w:val="0"/>
          <w:numId w:val="59"/>
        </w:numPr>
        <w:ind w:left="426"/>
        <w:contextualSpacing/>
        <w:jc w:val="both"/>
        <w:rPr>
          <w:rFonts w:ascii="Verdana" w:hAnsi="Verdana" w:cstheme="minorHAnsi"/>
          <w:sz w:val="20"/>
          <w:szCs w:val="20"/>
        </w:rPr>
      </w:pPr>
      <w:r>
        <w:rPr>
          <w:rFonts w:ascii="Verdana" w:hAnsi="Verdana" w:cstheme="minorHAnsi"/>
          <w:sz w:val="20"/>
          <w:szCs w:val="20"/>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38AFCBC7"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 5</w:t>
      </w:r>
    </w:p>
    <w:p w14:paraId="4B29564D"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Odpowiedzialność Wykonawcy</w:t>
      </w:r>
    </w:p>
    <w:p w14:paraId="4558C6F7" w14:textId="323A8055" w:rsidR="00D057EC" w:rsidRDefault="00D057EC" w:rsidP="003F2F09">
      <w:pPr>
        <w:ind w:left="360"/>
        <w:jc w:val="both"/>
        <w:rPr>
          <w:rFonts w:ascii="Verdana" w:hAnsi="Verdana" w:cstheme="minorHAnsi"/>
          <w:sz w:val="20"/>
          <w:szCs w:val="20"/>
        </w:rPr>
      </w:pPr>
      <w:r>
        <w:rPr>
          <w:rFonts w:ascii="Verdana" w:hAnsi="Verdana" w:cstheme="minorHAnsi"/>
          <w:sz w:val="20"/>
          <w:szCs w:val="20"/>
        </w:rPr>
        <w:t xml:space="preserve">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 </w:t>
      </w:r>
    </w:p>
    <w:p w14:paraId="79D5CAE4"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 6</w:t>
      </w:r>
    </w:p>
    <w:p w14:paraId="19D592E1"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Wygaśnięcie Umowy</w:t>
      </w:r>
    </w:p>
    <w:p w14:paraId="31707391" w14:textId="77777777" w:rsidR="00D057EC" w:rsidRDefault="00D057EC" w:rsidP="00DC547E">
      <w:pPr>
        <w:numPr>
          <w:ilvl w:val="0"/>
          <w:numId w:val="60"/>
        </w:numPr>
        <w:ind w:left="426"/>
        <w:contextualSpacing/>
        <w:jc w:val="both"/>
        <w:rPr>
          <w:rFonts w:ascii="Verdana" w:hAnsi="Verdana" w:cstheme="minorHAnsi"/>
          <w:color w:val="FF0000"/>
          <w:sz w:val="20"/>
          <w:szCs w:val="20"/>
        </w:rPr>
      </w:pPr>
      <w:r>
        <w:rPr>
          <w:rFonts w:ascii="Verdana" w:hAnsi="Verdana" w:cstheme="minorHAnsi"/>
          <w:sz w:val="20"/>
          <w:szCs w:val="20"/>
        </w:rPr>
        <w:t xml:space="preserve">Umowa o powierzenie zostaje zawarta na okres obowiązywania </w:t>
      </w:r>
      <w:r>
        <w:rPr>
          <w:rStyle w:val="Uwydatnienie"/>
          <w:rFonts w:ascii="Verdana" w:hAnsi="Verdana" w:cs="Arial"/>
          <w:i w:val="0"/>
          <w:sz w:val="20"/>
          <w:szCs w:val="20"/>
        </w:rPr>
        <w:t>Umowy.</w:t>
      </w:r>
    </w:p>
    <w:p w14:paraId="420E537F" w14:textId="77777777" w:rsidR="00D057EC" w:rsidRDefault="00D057EC" w:rsidP="00DC547E">
      <w:pPr>
        <w:numPr>
          <w:ilvl w:val="0"/>
          <w:numId w:val="60"/>
        </w:numPr>
        <w:ind w:left="426"/>
        <w:contextualSpacing/>
        <w:jc w:val="both"/>
        <w:rPr>
          <w:rFonts w:ascii="Verdana" w:hAnsi="Verdana" w:cstheme="minorHAnsi"/>
          <w:sz w:val="20"/>
          <w:szCs w:val="20"/>
        </w:rPr>
      </w:pPr>
      <w:r>
        <w:rPr>
          <w:rFonts w:ascii="Verdana" w:hAnsi="Verdana" w:cstheme="minorHAnsi"/>
          <w:sz w:val="20"/>
          <w:szCs w:val="20"/>
        </w:rPr>
        <w:t xml:space="preserve">Po zakończeniu świadczenia usług związanych z przetwarzaniem danych osobowych, Wykonawca zobowiązuje się niezwłocznie, nie później niż w terminie 14 dni usunąć lub zwrócić Administratorowi Danych wszelkie dane osobowe oraz skutecznie usunąć wszelkie istniejące kopie, </w:t>
      </w:r>
      <w:proofErr w:type="gramStart"/>
      <w:r>
        <w:rPr>
          <w:rFonts w:ascii="Verdana" w:hAnsi="Verdana" w:cstheme="minorHAnsi"/>
          <w:sz w:val="20"/>
          <w:szCs w:val="20"/>
        </w:rPr>
        <w:t>chyba że</w:t>
      </w:r>
      <w:proofErr w:type="gramEnd"/>
      <w:r>
        <w:rPr>
          <w:rFonts w:ascii="Verdana" w:hAnsi="Verdana" w:cstheme="minorHAnsi"/>
          <w:sz w:val="20"/>
          <w:szCs w:val="20"/>
        </w:rPr>
        <w:t xml:space="preserve"> przepisy prawa nakazują przechowywanie danych. Z </w:t>
      </w:r>
      <w:r>
        <w:rPr>
          <w:rFonts w:ascii="Verdana" w:hAnsi="Verdana" w:cstheme="minorHAnsi"/>
          <w:sz w:val="20"/>
          <w:szCs w:val="20"/>
        </w:rPr>
        <w:lastRenderedPageBreak/>
        <w:t>czynności usunięcia lub zwrotu należy sporządzić pisemny protokół. Powierzenie trwa do czasu wykonania tych czynności.</w:t>
      </w:r>
    </w:p>
    <w:p w14:paraId="3AA61677"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 7</w:t>
      </w:r>
    </w:p>
    <w:p w14:paraId="10B89937" w14:textId="77777777" w:rsidR="00D057EC" w:rsidRDefault="00D057EC" w:rsidP="00D057EC">
      <w:pPr>
        <w:jc w:val="center"/>
        <w:rPr>
          <w:rFonts w:ascii="Verdana" w:hAnsi="Verdana" w:cstheme="minorHAnsi"/>
          <w:b/>
          <w:sz w:val="20"/>
          <w:szCs w:val="20"/>
        </w:rPr>
      </w:pPr>
      <w:r>
        <w:rPr>
          <w:rFonts w:ascii="Verdana" w:hAnsi="Verdana" w:cstheme="minorHAnsi"/>
          <w:b/>
          <w:sz w:val="20"/>
          <w:szCs w:val="20"/>
        </w:rPr>
        <w:t>Postanowienia końcowe</w:t>
      </w:r>
    </w:p>
    <w:p w14:paraId="14DA9F7C" w14:textId="77777777" w:rsidR="00D057EC" w:rsidRDefault="00D057EC" w:rsidP="00DC547E">
      <w:pPr>
        <w:numPr>
          <w:ilvl w:val="0"/>
          <w:numId w:val="61"/>
        </w:numPr>
        <w:ind w:left="426" w:hanging="426"/>
        <w:contextualSpacing/>
        <w:jc w:val="both"/>
        <w:rPr>
          <w:rFonts w:ascii="Verdana" w:hAnsi="Verdana" w:cstheme="minorHAnsi"/>
          <w:b/>
          <w:sz w:val="20"/>
          <w:szCs w:val="20"/>
        </w:rPr>
      </w:pPr>
      <w:r>
        <w:rPr>
          <w:rFonts w:ascii="Verdana" w:hAnsi="Verdana" w:cstheme="minorHAnsi"/>
          <w:sz w:val="20"/>
          <w:szCs w:val="20"/>
        </w:rPr>
        <w:t>Wszelkie zmiany i uzupełnienia Umowy o powierzenie dokonywane będą w formie pisemnej pod rygorem nieważności.</w:t>
      </w:r>
    </w:p>
    <w:p w14:paraId="22251CFC" w14:textId="77777777" w:rsidR="00D057EC" w:rsidRDefault="00D057EC" w:rsidP="00DC547E">
      <w:pPr>
        <w:numPr>
          <w:ilvl w:val="0"/>
          <w:numId w:val="61"/>
        </w:numPr>
        <w:ind w:left="426" w:hanging="426"/>
        <w:contextualSpacing/>
        <w:jc w:val="both"/>
        <w:rPr>
          <w:rFonts w:ascii="Verdana" w:hAnsi="Verdana" w:cstheme="minorHAnsi"/>
          <w:b/>
          <w:sz w:val="20"/>
          <w:szCs w:val="20"/>
        </w:rPr>
      </w:pPr>
      <w:r>
        <w:rPr>
          <w:rFonts w:ascii="Verdana" w:hAnsi="Verdana" w:cstheme="minorHAnsi"/>
          <w:sz w:val="20"/>
          <w:szCs w:val="20"/>
        </w:rPr>
        <w:t>W sprawach nieuregulowanych zastosowanie znajdują przepisy o ochronie danych osobowych.</w:t>
      </w:r>
    </w:p>
    <w:p w14:paraId="04D5A739" w14:textId="77777777" w:rsidR="00D057EC" w:rsidRDefault="00D057EC" w:rsidP="00DC547E">
      <w:pPr>
        <w:numPr>
          <w:ilvl w:val="0"/>
          <w:numId w:val="61"/>
        </w:numPr>
        <w:ind w:left="426" w:hanging="426"/>
        <w:contextualSpacing/>
        <w:jc w:val="both"/>
        <w:rPr>
          <w:rFonts w:ascii="Verdana" w:hAnsi="Verdana" w:cstheme="minorHAnsi"/>
          <w:b/>
          <w:sz w:val="20"/>
          <w:szCs w:val="20"/>
        </w:rPr>
      </w:pPr>
      <w:r>
        <w:rPr>
          <w:rFonts w:ascii="Verdana" w:hAnsi="Verdana" w:cstheme="minorHAnsi"/>
          <w:sz w:val="20"/>
          <w:szCs w:val="20"/>
        </w:rPr>
        <w:t>W przypadku sporów wynikających z realizacji Umowy o powierzenie Strony poddają jej rozstrzygnięciu przez sąd właściwy ze względu na siedzibę Administratora Danych.</w:t>
      </w:r>
    </w:p>
    <w:p w14:paraId="137CE79D" w14:textId="77777777" w:rsidR="00D057EC" w:rsidRDefault="00D057EC" w:rsidP="00DC547E">
      <w:pPr>
        <w:numPr>
          <w:ilvl w:val="0"/>
          <w:numId w:val="61"/>
        </w:numPr>
        <w:ind w:left="426" w:hanging="426"/>
        <w:contextualSpacing/>
        <w:jc w:val="both"/>
        <w:rPr>
          <w:rFonts w:ascii="Verdana" w:hAnsi="Verdana" w:cstheme="minorHAnsi"/>
          <w:b/>
          <w:sz w:val="20"/>
          <w:szCs w:val="20"/>
        </w:rPr>
      </w:pPr>
      <w:r>
        <w:rPr>
          <w:rFonts w:ascii="Verdana" w:hAnsi="Verdana" w:cstheme="minorHAnsi"/>
          <w:sz w:val="20"/>
          <w:szCs w:val="20"/>
        </w:rPr>
        <w:t xml:space="preserve">Umowę sporządzono </w:t>
      </w:r>
      <w:proofErr w:type="gramStart"/>
      <w:r>
        <w:rPr>
          <w:rFonts w:ascii="Verdana" w:hAnsi="Verdana" w:cstheme="minorHAnsi"/>
          <w:sz w:val="20"/>
          <w:szCs w:val="20"/>
        </w:rPr>
        <w:t>w 2  jednobrzmiących</w:t>
      </w:r>
      <w:proofErr w:type="gramEnd"/>
      <w:r>
        <w:rPr>
          <w:rFonts w:ascii="Verdana" w:hAnsi="Verdana" w:cstheme="minorHAnsi"/>
          <w:sz w:val="20"/>
          <w:szCs w:val="20"/>
        </w:rPr>
        <w:t xml:space="preserve"> egzemplarzach - 1 egz. dla Administratora Danych i 1 egz. dla Wykonawcy.</w:t>
      </w:r>
    </w:p>
    <w:p w14:paraId="39CE2476" w14:textId="77777777" w:rsidR="00D057EC" w:rsidRDefault="00D057EC" w:rsidP="00D057EC">
      <w:pPr>
        <w:ind w:left="426"/>
        <w:contextualSpacing/>
        <w:jc w:val="both"/>
        <w:rPr>
          <w:rFonts w:ascii="Verdana" w:hAnsi="Verdana" w:cstheme="minorHAnsi"/>
          <w:b/>
          <w:sz w:val="20"/>
          <w:szCs w:val="20"/>
        </w:rPr>
      </w:pPr>
    </w:p>
    <w:p w14:paraId="3459A613" w14:textId="77777777" w:rsidR="00D057EC" w:rsidRDefault="00D057EC" w:rsidP="00D057EC">
      <w:pPr>
        <w:ind w:left="426"/>
        <w:jc w:val="both"/>
        <w:rPr>
          <w:rFonts w:ascii="Verdana" w:hAnsi="Verdana" w:cstheme="minorHAnsi"/>
          <w:sz w:val="20"/>
          <w:szCs w:val="20"/>
        </w:rPr>
      </w:pPr>
    </w:p>
    <w:p w14:paraId="6E44ED42" w14:textId="77777777" w:rsidR="00D057EC" w:rsidRDefault="00D057EC" w:rsidP="00D057EC">
      <w:pPr>
        <w:ind w:firstLine="426"/>
        <w:jc w:val="both"/>
        <w:rPr>
          <w:rFonts w:ascii="Verdana" w:hAnsi="Verdana" w:cstheme="minorHAnsi"/>
          <w:b/>
          <w:sz w:val="20"/>
          <w:szCs w:val="20"/>
        </w:rPr>
      </w:pPr>
      <w:r>
        <w:rPr>
          <w:rFonts w:ascii="Verdana" w:hAnsi="Verdana" w:cstheme="minorHAnsi"/>
          <w:b/>
          <w:sz w:val="20"/>
          <w:szCs w:val="20"/>
        </w:rPr>
        <w:t xml:space="preserve">ADMINISTRATOR </w:t>
      </w:r>
      <w:proofErr w:type="gramStart"/>
      <w:r>
        <w:rPr>
          <w:rFonts w:ascii="Verdana" w:hAnsi="Verdana" w:cstheme="minorHAnsi"/>
          <w:b/>
          <w:sz w:val="20"/>
          <w:szCs w:val="20"/>
        </w:rPr>
        <w:t xml:space="preserve">DANYCH                                                  </w:t>
      </w:r>
      <w:proofErr w:type="gramEnd"/>
      <w:r>
        <w:rPr>
          <w:rFonts w:ascii="Verdana" w:hAnsi="Verdana" w:cstheme="minorHAnsi"/>
          <w:b/>
          <w:sz w:val="20"/>
          <w:szCs w:val="20"/>
        </w:rPr>
        <w:t xml:space="preserve">      WYKONAWCA</w:t>
      </w:r>
    </w:p>
    <w:p w14:paraId="63B77E64" w14:textId="654EEC51" w:rsidR="00D057EC" w:rsidRPr="00B7069B" w:rsidRDefault="00D057EC" w:rsidP="00D057EC">
      <w:pPr>
        <w:spacing w:after="0" w:line="240" w:lineRule="auto"/>
        <w:rPr>
          <w:rFonts w:ascii="Arial Narrow" w:hAnsi="Arial Narrow"/>
          <w:lang w:eastAsia="pl-PL"/>
        </w:rPr>
      </w:pPr>
      <w:r>
        <w:rPr>
          <w:rFonts w:ascii="Verdana" w:hAnsi="Verdana" w:cstheme="minorHAnsi"/>
          <w:sz w:val="20"/>
          <w:szCs w:val="20"/>
        </w:rPr>
        <w:t xml:space="preserve">             ..…………................                                                           </w:t>
      </w:r>
    </w:p>
    <w:sectPr w:rsidR="00D057EC" w:rsidRPr="00B7069B" w:rsidSect="006A5546">
      <w:headerReference w:type="default" r:id="rId14"/>
      <w:footerReference w:type="default" r:id="rId15"/>
      <w:pgSz w:w="11906" w:h="16838"/>
      <w:pgMar w:top="1134" w:right="1304" w:bottom="1134"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88C63" w14:textId="77777777" w:rsidR="00D81C04" w:rsidRDefault="00D81C04" w:rsidP="007A4FCD">
      <w:pPr>
        <w:spacing w:after="0" w:line="240" w:lineRule="auto"/>
      </w:pPr>
      <w:r>
        <w:separator/>
      </w:r>
    </w:p>
  </w:endnote>
  <w:endnote w:type="continuationSeparator" w:id="0">
    <w:p w14:paraId="1EA5B322" w14:textId="77777777" w:rsidR="00D81C04" w:rsidRDefault="00D81C04" w:rsidP="007A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1" w:usb1="08070000" w:usb2="00000010" w:usb3="00000000" w:csb0="00020000"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6645"/>
      <w:docPartObj>
        <w:docPartGallery w:val="Page Numbers (Bottom of Page)"/>
        <w:docPartUnique/>
      </w:docPartObj>
    </w:sdtPr>
    <w:sdtEndPr>
      <w:rPr>
        <w:rFonts w:ascii="Arial Narrow" w:hAnsi="Arial Narrow"/>
        <w:sz w:val="20"/>
        <w:szCs w:val="20"/>
      </w:rPr>
    </w:sdtEndPr>
    <w:sdtContent>
      <w:p w14:paraId="22864BCF" w14:textId="5E6A5D7A" w:rsidR="00136D31" w:rsidRDefault="00136D31">
        <w:pPr>
          <w:pStyle w:val="Stopka"/>
          <w:jc w:val="right"/>
        </w:pPr>
        <w:r w:rsidRPr="00247448">
          <w:rPr>
            <w:rFonts w:ascii="Arial Narrow" w:hAnsi="Arial Narrow"/>
            <w:sz w:val="20"/>
            <w:szCs w:val="20"/>
          </w:rPr>
          <w:fldChar w:fldCharType="begin"/>
        </w:r>
        <w:r w:rsidRPr="00247448">
          <w:rPr>
            <w:rFonts w:ascii="Arial Narrow" w:hAnsi="Arial Narrow"/>
            <w:sz w:val="20"/>
            <w:szCs w:val="20"/>
          </w:rPr>
          <w:instrText xml:space="preserve"> PAGE   \* MERGEFORMAT </w:instrText>
        </w:r>
        <w:r w:rsidRPr="00247448">
          <w:rPr>
            <w:rFonts w:ascii="Arial Narrow" w:hAnsi="Arial Narrow"/>
            <w:sz w:val="20"/>
            <w:szCs w:val="20"/>
          </w:rPr>
          <w:fldChar w:fldCharType="separate"/>
        </w:r>
        <w:r w:rsidR="004B7BA5">
          <w:rPr>
            <w:rFonts w:ascii="Arial Narrow" w:hAnsi="Arial Narrow"/>
            <w:noProof/>
            <w:sz w:val="20"/>
            <w:szCs w:val="20"/>
          </w:rPr>
          <w:t>31</w:t>
        </w:r>
        <w:r w:rsidRPr="00247448">
          <w:rPr>
            <w:rFonts w:ascii="Arial Narrow" w:hAnsi="Arial Narrow"/>
            <w:sz w:val="20"/>
            <w:szCs w:val="20"/>
          </w:rPr>
          <w:fldChar w:fldCharType="end"/>
        </w:r>
      </w:p>
    </w:sdtContent>
  </w:sdt>
  <w:p w14:paraId="15171B1E" w14:textId="77777777" w:rsidR="00136D31" w:rsidRDefault="00136D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40316" w14:textId="77777777" w:rsidR="00D81C04" w:rsidRDefault="00D81C04" w:rsidP="007A4FCD">
      <w:pPr>
        <w:spacing w:after="0" w:line="240" w:lineRule="auto"/>
      </w:pPr>
      <w:r>
        <w:separator/>
      </w:r>
    </w:p>
  </w:footnote>
  <w:footnote w:type="continuationSeparator" w:id="0">
    <w:p w14:paraId="1981B693" w14:textId="77777777" w:rsidR="00D81C04" w:rsidRDefault="00D81C04" w:rsidP="007A4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8B236" w14:textId="3E026764" w:rsidR="00136D31" w:rsidRDefault="00136D31">
    <w:pPr>
      <w:pStyle w:val="Nagwek"/>
    </w:pPr>
  </w:p>
  <w:p w14:paraId="5669AC8A" w14:textId="77777777" w:rsidR="00136D31" w:rsidRDefault="00136D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9FF06B32"/>
    <w:name w:val="WW8Num1"/>
    <w:lvl w:ilvl="0">
      <w:start w:val="6"/>
      <w:numFmt w:val="decimal"/>
      <w:lvlText w:val="%1."/>
      <w:lvlJc w:val="left"/>
      <w:pPr>
        <w:tabs>
          <w:tab w:val="num" w:pos="426"/>
        </w:tabs>
        <w:ind w:left="426" w:hanging="360"/>
      </w:pPr>
    </w:lvl>
  </w:abstractNum>
  <w:abstractNum w:abstractNumId="1">
    <w:nsid w:val="0000000B"/>
    <w:multiLevelType w:val="singleLevel"/>
    <w:tmpl w:val="4BC8C020"/>
    <w:name w:val="WW8Num11"/>
    <w:lvl w:ilvl="0">
      <w:start w:val="1"/>
      <w:numFmt w:val="decimal"/>
      <w:lvlText w:val="%1)"/>
      <w:lvlJc w:val="left"/>
      <w:pPr>
        <w:tabs>
          <w:tab w:val="num" w:pos="786"/>
        </w:tabs>
        <w:ind w:left="786" w:hanging="360"/>
      </w:pPr>
      <w:rPr>
        <w:rFonts w:ascii="Arial Narrow" w:eastAsia="Calibri" w:hAnsi="Arial Narrow" w:cs="Arial"/>
      </w:rPr>
    </w:lvl>
  </w:abstractNum>
  <w:abstractNum w:abstractNumId="2">
    <w:nsid w:val="078C3C5B"/>
    <w:multiLevelType w:val="hybridMultilevel"/>
    <w:tmpl w:val="FE5CC7E6"/>
    <w:lvl w:ilvl="0" w:tplc="04150011">
      <w:start w:val="1"/>
      <w:numFmt w:val="decimal"/>
      <w:lvlText w:val="%1)"/>
      <w:lvlJc w:val="left"/>
      <w:pPr>
        <w:ind w:left="720" w:hanging="360"/>
      </w:pPr>
    </w:lvl>
    <w:lvl w:ilvl="1" w:tplc="58DC4F62">
      <w:start w:val="1"/>
      <w:numFmt w:val="decimal"/>
      <w:lvlText w:val="%2)"/>
      <w:lvlJc w:val="left"/>
      <w:pPr>
        <w:ind w:left="1440" w:hanging="360"/>
      </w:pPr>
      <w:rPr>
        <w:rFonts w:ascii="Arial Narrow" w:eastAsia="Calibri"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E7D8C"/>
    <w:multiLevelType w:val="hybridMultilevel"/>
    <w:tmpl w:val="A56C9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FC1204"/>
    <w:multiLevelType w:val="hybridMultilevel"/>
    <w:tmpl w:val="DD1063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86C401E"/>
    <w:multiLevelType w:val="hybridMultilevel"/>
    <w:tmpl w:val="96AA6884"/>
    <w:lvl w:ilvl="0" w:tplc="FD5C62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A256EC9"/>
    <w:multiLevelType w:val="hybridMultilevel"/>
    <w:tmpl w:val="8B863C16"/>
    <w:lvl w:ilvl="0" w:tplc="A91C355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0B9572F2"/>
    <w:multiLevelType w:val="hybridMultilevel"/>
    <w:tmpl w:val="F2DA23F8"/>
    <w:lvl w:ilvl="0" w:tplc="2C8A206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B95977"/>
    <w:multiLevelType w:val="hybridMultilevel"/>
    <w:tmpl w:val="E438BA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2F061D"/>
    <w:multiLevelType w:val="hybridMultilevel"/>
    <w:tmpl w:val="71BCB58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nsid w:val="0DE419D4"/>
    <w:multiLevelType w:val="hybridMultilevel"/>
    <w:tmpl w:val="EBA01C26"/>
    <w:lvl w:ilvl="0" w:tplc="63C6FAA6">
      <w:start w:val="1"/>
      <w:numFmt w:val="decimal"/>
      <w:lvlText w:val="%1."/>
      <w:lvlJc w:val="left"/>
      <w:pPr>
        <w:ind w:left="720" w:hanging="360"/>
      </w:pPr>
      <w:rPr>
        <w:color w:val="auto"/>
      </w:rPr>
    </w:lvl>
    <w:lvl w:ilvl="1" w:tplc="05D28F9C">
      <w:start w:val="1"/>
      <w:numFmt w:val="decimal"/>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E15789C"/>
    <w:multiLevelType w:val="hybridMultilevel"/>
    <w:tmpl w:val="1B40D488"/>
    <w:lvl w:ilvl="0" w:tplc="0415000F">
      <w:start w:val="1"/>
      <w:numFmt w:val="decimal"/>
      <w:lvlText w:val="%1."/>
      <w:lvlJc w:val="left"/>
      <w:pPr>
        <w:ind w:left="720" w:hanging="360"/>
      </w:pPr>
    </w:lvl>
    <w:lvl w:ilvl="1" w:tplc="EB887454">
      <w:start w:val="1"/>
      <w:numFmt w:val="decimal"/>
      <w:lvlText w:val="%2)"/>
      <w:lvlJc w:val="left"/>
      <w:pPr>
        <w:ind w:left="1440" w:hanging="360"/>
      </w:pPr>
      <w:rPr>
        <w:strike w:val="0"/>
        <w:dstrike w:val="0"/>
        <w:u w:val="none"/>
        <w:effect w:val="non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1132F8B"/>
    <w:multiLevelType w:val="hybridMultilevel"/>
    <w:tmpl w:val="64B25DD6"/>
    <w:lvl w:ilvl="0" w:tplc="0415000F">
      <w:start w:val="1"/>
      <w:numFmt w:val="decimal"/>
      <w:lvlText w:val="%1."/>
      <w:lvlJc w:val="left"/>
      <w:pPr>
        <w:ind w:left="720" w:hanging="360"/>
      </w:pPr>
    </w:lvl>
    <w:lvl w:ilvl="1" w:tplc="8DA46150">
      <w:start w:val="1"/>
      <w:numFmt w:val="decimal"/>
      <w:lvlText w:val="%2)"/>
      <w:lvlJc w:val="left"/>
      <w:pPr>
        <w:ind w:left="1440" w:hanging="360"/>
      </w:pPr>
    </w:lvl>
    <w:lvl w:ilvl="2" w:tplc="3F82E984">
      <w:start w:val="1"/>
      <w:numFmt w:val="lowerLetter"/>
      <w:lvlText w:val="%3)"/>
      <w:lvlJc w:val="left"/>
      <w:pPr>
        <w:ind w:left="2340" w:hanging="360"/>
      </w:pPr>
      <w:rPr>
        <w:rFonts w:ascii="Arial Narrow" w:eastAsia="Calibri" w:hAnsi="Arial Narrow" w:cs="Aria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CB4F1F"/>
    <w:multiLevelType w:val="hybridMultilevel"/>
    <w:tmpl w:val="614C3740"/>
    <w:lvl w:ilvl="0" w:tplc="0415000F">
      <w:start w:val="1"/>
      <w:numFmt w:val="decimal"/>
      <w:lvlText w:val="%1."/>
      <w:lvlJc w:val="left"/>
      <w:pPr>
        <w:ind w:left="360" w:hanging="360"/>
      </w:pPr>
    </w:lvl>
    <w:lvl w:ilvl="1" w:tplc="E028F3F0">
      <w:start w:val="1"/>
      <w:numFmt w:val="decimal"/>
      <w:lvlText w:val="%2)"/>
      <w:lvlJc w:val="left"/>
      <w:pPr>
        <w:ind w:left="1080" w:hanging="360"/>
      </w:pPr>
      <w:rPr>
        <w:rFonts w:ascii="Arial Narrow" w:eastAsia="Calibri" w:hAnsi="Arial Narrow" w:cs="Arial"/>
        <w:strike w:val="0"/>
        <w:dstrike w:val="0"/>
        <w:u w:val="none"/>
        <w:effect w:val="none"/>
      </w:r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1630566F"/>
    <w:multiLevelType w:val="hybridMultilevel"/>
    <w:tmpl w:val="BDF4D71C"/>
    <w:lvl w:ilvl="0" w:tplc="E54897DE">
      <w:start w:val="1"/>
      <w:numFmt w:val="decimal"/>
      <w:lvlText w:val="%1)"/>
      <w:lvlJc w:val="left"/>
      <w:pPr>
        <w:ind w:left="644" w:hanging="360"/>
      </w:pPr>
    </w:lvl>
    <w:lvl w:ilvl="1" w:tplc="04150019">
      <w:start w:val="1"/>
      <w:numFmt w:val="lowerLetter"/>
      <w:lvlText w:val="%2."/>
      <w:lvlJc w:val="left"/>
      <w:pPr>
        <w:ind w:left="1364" w:hanging="360"/>
      </w:pPr>
    </w:lvl>
    <w:lvl w:ilvl="2" w:tplc="2C7CE9D8">
      <w:start w:val="1"/>
      <w:numFmt w:val="decimal"/>
      <w:lvlText w:val="%3."/>
      <w:lvlJc w:val="left"/>
      <w:pPr>
        <w:ind w:left="2264" w:hanging="36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nsid w:val="16CE01DF"/>
    <w:multiLevelType w:val="hybridMultilevel"/>
    <w:tmpl w:val="825EB4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7164A20"/>
    <w:multiLevelType w:val="hybridMultilevel"/>
    <w:tmpl w:val="EFB2180E"/>
    <w:lvl w:ilvl="0" w:tplc="0415000F">
      <w:start w:val="1"/>
      <w:numFmt w:val="decimal"/>
      <w:lvlText w:val="%1."/>
      <w:lvlJc w:val="left"/>
      <w:pPr>
        <w:ind w:left="720" w:hanging="360"/>
      </w:pPr>
    </w:lvl>
    <w:lvl w:ilvl="1" w:tplc="8DA46150">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7EF6806"/>
    <w:multiLevelType w:val="hybridMultilevel"/>
    <w:tmpl w:val="F948F230"/>
    <w:lvl w:ilvl="0" w:tplc="42A41D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86F070C"/>
    <w:multiLevelType w:val="hybridMultilevel"/>
    <w:tmpl w:val="F14A4B62"/>
    <w:lvl w:ilvl="0" w:tplc="EBA01E7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1A060E71"/>
    <w:multiLevelType w:val="hybridMultilevel"/>
    <w:tmpl w:val="65C48786"/>
    <w:lvl w:ilvl="0" w:tplc="092415AC">
      <w:start w:val="1"/>
      <w:numFmt w:val="decimal"/>
      <w:lvlText w:val="%1."/>
      <w:lvlJc w:val="left"/>
      <w:pPr>
        <w:ind w:left="357" w:hanging="357"/>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E413AD"/>
    <w:multiLevelType w:val="hybridMultilevel"/>
    <w:tmpl w:val="245C6250"/>
    <w:lvl w:ilvl="0" w:tplc="C4962444">
      <w:start w:val="1"/>
      <w:numFmt w:val="decimal"/>
      <w:lvlText w:val="%1."/>
      <w:lvlJc w:val="left"/>
      <w:pPr>
        <w:ind w:left="4188"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D310913"/>
    <w:multiLevelType w:val="hybridMultilevel"/>
    <w:tmpl w:val="958C8B8C"/>
    <w:lvl w:ilvl="0" w:tplc="087E346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832DA0"/>
    <w:multiLevelType w:val="hybridMultilevel"/>
    <w:tmpl w:val="FAA6398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DB7574"/>
    <w:multiLevelType w:val="hybridMultilevel"/>
    <w:tmpl w:val="75F8377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15F77BE"/>
    <w:multiLevelType w:val="hybridMultilevel"/>
    <w:tmpl w:val="F0A2212E"/>
    <w:lvl w:ilvl="0" w:tplc="3176DA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231A6448"/>
    <w:multiLevelType w:val="hybridMultilevel"/>
    <w:tmpl w:val="BE1498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31C2189"/>
    <w:multiLevelType w:val="hybridMultilevel"/>
    <w:tmpl w:val="89E46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7D72FC5"/>
    <w:multiLevelType w:val="hybridMultilevel"/>
    <w:tmpl w:val="2396B0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91B2976"/>
    <w:multiLevelType w:val="hybridMultilevel"/>
    <w:tmpl w:val="985A63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93F1FB2"/>
    <w:multiLevelType w:val="hybridMultilevel"/>
    <w:tmpl w:val="0E0C3702"/>
    <w:lvl w:ilvl="0" w:tplc="9C2A9038">
      <w:start w:val="1"/>
      <w:numFmt w:val="decimal"/>
      <w:lvlText w:val="%1)"/>
      <w:lvlJc w:val="left"/>
      <w:pPr>
        <w:ind w:left="786" w:hanging="360"/>
      </w:pPr>
      <w:rPr>
        <w:rFonts w:ascii="Arial Narrow" w:eastAsia="Calibri" w:hAnsi="Arial Narrow"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C015581"/>
    <w:multiLevelType w:val="hybridMultilevel"/>
    <w:tmpl w:val="96E2D550"/>
    <w:lvl w:ilvl="0" w:tplc="335844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20526B"/>
    <w:multiLevelType w:val="hybridMultilevel"/>
    <w:tmpl w:val="468CFF7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EDF501A"/>
    <w:multiLevelType w:val="hybridMultilevel"/>
    <w:tmpl w:val="82F8C6C2"/>
    <w:lvl w:ilvl="0" w:tplc="3948D8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F2906AA"/>
    <w:multiLevelType w:val="hybridMultilevel"/>
    <w:tmpl w:val="1108E174"/>
    <w:lvl w:ilvl="0" w:tplc="DB06276E">
      <w:start w:val="1"/>
      <w:numFmt w:val="decimal"/>
      <w:lvlText w:val="%1)"/>
      <w:lvlJc w:val="left"/>
      <w:pPr>
        <w:ind w:left="720" w:hanging="360"/>
      </w:pPr>
      <w:rPr>
        <w:rFonts w:ascii="Arial Narrow" w:eastAsia="Calibri" w:hAnsi="Arial Narrow" w:cs="Arial"/>
      </w:rPr>
    </w:lvl>
    <w:lvl w:ilvl="1" w:tplc="2F08A3E8">
      <w:start w:val="1"/>
      <w:numFmt w:val="lowerLetter"/>
      <w:lvlText w:val="%2)"/>
      <w:lvlJc w:val="left"/>
      <w:pPr>
        <w:ind w:left="1440" w:hanging="360"/>
      </w:pPr>
      <w:rPr>
        <w:rFonts w:ascii="Arial Narrow" w:eastAsia="Calibri" w:hAnsi="Arial Narrow" w:cs="Arial"/>
      </w:rPr>
    </w:lvl>
    <w:lvl w:ilvl="2" w:tplc="B406F6B6">
      <w:start w:val="1"/>
      <w:numFmt w:val="lowerLetter"/>
      <w:lvlText w:val="%3)"/>
      <w:lvlJc w:val="right"/>
      <w:pPr>
        <w:ind w:left="2160" w:hanging="180"/>
      </w:pPr>
      <w:rPr>
        <w:rFonts w:ascii="Arial Narrow" w:eastAsia="Calibri" w:hAnsi="Arial Narrow"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6B6E85"/>
    <w:multiLevelType w:val="hybridMultilevel"/>
    <w:tmpl w:val="DDEE88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3A609A5"/>
    <w:multiLevelType w:val="hybridMultilevel"/>
    <w:tmpl w:val="9FDAFF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4DE21E9A"/>
    <w:multiLevelType w:val="hybridMultilevel"/>
    <w:tmpl w:val="5A56EA68"/>
    <w:lvl w:ilvl="0" w:tplc="0415000F">
      <w:start w:val="1"/>
      <w:numFmt w:val="decimal"/>
      <w:lvlText w:val="%1."/>
      <w:lvlJc w:val="left"/>
      <w:pPr>
        <w:ind w:left="720" w:hanging="360"/>
      </w:pPr>
    </w:lvl>
    <w:lvl w:ilvl="1" w:tplc="3CC4792A">
      <w:start w:val="1"/>
      <w:numFmt w:val="decimal"/>
      <w:lvlText w:val="%2."/>
      <w:lvlJc w:val="left"/>
      <w:pPr>
        <w:ind w:left="644" w:hanging="360"/>
      </w:pPr>
      <w:rPr>
        <w:rFonts w:ascii="Arial Narrow" w:eastAsia="Calibri" w:hAnsi="Arial Narrow" w:cs="Arial"/>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78169B"/>
    <w:multiLevelType w:val="hybridMultilevel"/>
    <w:tmpl w:val="F5102D14"/>
    <w:lvl w:ilvl="0" w:tplc="A2E4B66C">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F565ED3"/>
    <w:multiLevelType w:val="hybridMultilevel"/>
    <w:tmpl w:val="930A53AC"/>
    <w:lvl w:ilvl="0" w:tplc="0415000F">
      <w:start w:val="1"/>
      <w:numFmt w:val="decimal"/>
      <w:lvlText w:val="%1."/>
      <w:lvlJc w:val="left"/>
      <w:pPr>
        <w:ind w:left="360" w:hanging="360"/>
      </w:pPr>
    </w:lvl>
    <w:lvl w:ilvl="1" w:tplc="5536624E">
      <w:start w:val="1"/>
      <w:numFmt w:val="decimal"/>
      <w:lvlText w:val="%2)"/>
      <w:lvlJc w:val="left"/>
      <w:pPr>
        <w:ind w:left="1080" w:hanging="360"/>
      </w:pPr>
      <w:rPr>
        <w:rFonts w:ascii="Arial Narrow" w:eastAsia="Calibri" w:hAnsi="Arial Narrow" w:cs="Arial"/>
        <w:strike w:val="0"/>
        <w:dstrike w:val="0"/>
        <w:color w:val="auto"/>
        <w:sz w:val="22"/>
        <w:szCs w:val="22"/>
        <w:u w:val="none"/>
        <w:effect w:val="none"/>
        <w:vertAlign w:val="baseline"/>
      </w:r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545E58B7"/>
    <w:multiLevelType w:val="hybridMultilevel"/>
    <w:tmpl w:val="56E62F22"/>
    <w:lvl w:ilvl="0" w:tplc="0415000F">
      <w:start w:val="1"/>
      <w:numFmt w:val="decimal"/>
      <w:lvlText w:val="%1."/>
      <w:lvlJc w:val="left"/>
      <w:pPr>
        <w:ind w:left="720" w:hanging="360"/>
      </w:pPr>
    </w:lvl>
    <w:lvl w:ilvl="1" w:tplc="8D72F3D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63C759F"/>
    <w:multiLevelType w:val="hybridMultilevel"/>
    <w:tmpl w:val="EDC2AE4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AC48EF"/>
    <w:multiLevelType w:val="hybridMultilevel"/>
    <w:tmpl w:val="8EC21D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5BE07D4C"/>
    <w:multiLevelType w:val="hybridMultilevel"/>
    <w:tmpl w:val="6490651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5C113CE4"/>
    <w:multiLevelType w:val="hybridMultilevel"/>
    <w:tmpl w:val="63A657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CA04232"/>
    <w:multiLevelType w:val="hybridMultilevel"/>
    <w:tmpl w:val="FF6A40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4C77813"/>
    <w:multiLevelType w:val="hybridMultilevel"/>
    <w:tmpl w:val="6C2AF0E8"/>
    <w:lvl w:ilvl="0" w:tplc="DB06276E">
      <w:start w:val="1"/>
      <w:numFmt w:val="decimal"/>
      <w:lvlText w:val="%1)"/>
      <w:lvlJc w:val="left"/>
      <w:pPr>
        <w:ind w:left="720" w:hanging="360"/>
      </w:pPr>
      <w:rPr>
        <w:rFonts w:ascii="Arial Narrow" w:eastAsia="Calibri" w:hAnsi="Arial Narrow" w:cs="Arial"/>
      </w:rPr>
    </w:lvl>
    <w:lvl w:ilvl="1" w:tplc="2F08A3E8">
      <w:start w:val="1"/>
      <w:numFmt w:val="lowerLetter"/>
      <w:lvlText w:val="%2)"/>
      <w:lvlJc w:val="left"/>
      <w:pPr>
        <w:ind w:left="1440" w:hanging="360"/>
      </w:pPr>
      <w:rPr>
        <w:rFonts w:ascii="Arial Narrow" w:eastAsia="Calibri" w:hAnsi="Arial Narrow" w:cs="Arial"/>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61211C2"/>
    <w:multiLevelType w:val="hybridMultilevel"/>
    <w:tmpl w:val="136A363A"/>
    <w:lvl w:ilvl="0" w:tplc="5BA64F0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nsid w:val="68124DFC"/>
    <w:multiLevelType w:val="hybridMultilevel"/>
    <w:tmpl w:val="F2347402"/>
    <w:lvl w:ilvl="0" w:tplc="8DA46150">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0E0CE8"/>
    <w:multiLevelType w:val="hybridMultilevel"/>
    <w:tmpl w:val="8348F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A0F1614"/>
    <w:multiLevelType w:val="hybridMultilevel"/>
    <w:tmpl w:val="6FE64EC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nsid w:val="6C926479"/>
    <w:multiLevelType w:val="hybridMultilevel"/>
    <w:tmpl w:val="1194CBD8"/>
    <w:lvl w:ilvl="0" w:tplc="C060DF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D3D1149"/>
    <w:multiLevelType w:val="hybridMultilevel"/>
    <w:tmpl w:val="352C56F8"/>
    <w:lvl w:ilvl="0" w:tplc="FC362F42">
      <w:start w:val="1"/>
      <w:numFmt w:val="decimal"/>
      <w:lvlText w:val="%1."/>
      <w:lvlJc w:val="left"/>
      <w:pPr>
        <w:ind w:left="644" w:hanging="360"/>
      </w:pPr>
      <w:rPr>
        <w:color w:val="auto"/>
      </w:r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2F3E93"/>
    <w:multiLevelType w:val="hybridMultilevel"/>
    <w:tmpl w:val="70341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611E26"/>
    <w:multiLevelType w:val="hybridMultilevel"/>
    <w:tmpl w:val="1910D1B2"/>
    <w:lvl w:ilvl="0" w:tplc="0415000F">
      <w:start w:val="1"/>
      <w:numFmt w:val="decimal"/>
      <w:lvlText w:val="%1."/>
      <w:lvlJc w:val="left"/>
      <w:pPr>
        <w:ind w:left="720" w:hanging="360"/>
      </w:pPr>
    </w:lvl>
    <w:lvl w:ilvl="1" w:tplc="33A47DEC">
      <w:start w:val="1"/>
      <w:numFmt w:val="decimal"/>
      <w:lvlText w:val="%2)"/>
      <w:lvlJc w:val="left"/>
      <w:pPr>
        <w:ind w:left="1440" w:hanging="360"/>
      </w:pPr>
      <w:rPr>
        <w:rFonts w:ascii="Verdana" w:eastAsia="Calibri" w:hAnsi="Verdana"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703A3F89"/>
    <w:multiLevelType w:val="hybridMultilevel"/>
    <w:tmpl w:val="002CF2C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70997418"/>
    <w:multiLevelType w:val="hybridMultilevel"/>
    <w:tmpl w:val="A2CE6412"/>
    <w:lvl w:ilvl="0" w:tplc="081ED3E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8">
    <w:nsid w:val="721D203A"/>
    <w:multiLevelType w:val="hybridMultilevel"/>
    <w:tmpl w:val="4B5EE9B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28B043B"/>
    <w:multiLevelType w:val="hybridMultilevel"/>
    <w:tmpl w:val="E0A81776"/>
    <w:lvl w:ilvl="0" w:tplc="0415000F">
      <w:start w:val="1"/>
      <w:numFmt w:val="decimal"/>
      <w:lvlText w:val="%1."/>
      <w:lvlJc w:val="left"/>
      <w:pPr>
        <w:ind w:left="720" w:hanging="360"/>
      </w:pPr>
    </w:lvl>
    <w:lvl w:ilvl="1" w:tplc="EB887454">
      <w:start w:val="1"/>
      <w:numFmt w:val="decimal"/>
      <w:lvlText w:val="%2)"/>
      <w:lvlJc w:val="left"/>
      <w:pPr>
        <w:ind w:left="1440" w:hanging="360"/>
      </w:pPr>
      <w:rPr>
        <w:strike w:val="0"/>
        <w:dstrike w:val="0"/>
        <w:u w:val="none"/>
        <w:effect w:val="none"/>
      </w:rPr>
    </w:lvl>
    <w:lvl w:ilvl="2" w:tplc="0415001B">
      <w:start w:val="1"/>
      <w:numFmt w:val="lowerRoman"/>
      <w:lvlText w:val="%3."/>
      <w:lvlJc w:val="right"/>
      <w:pPr>
        <w:ind w:left="2160" w:hanging="180"/>
      </w:pPr>
    </w:lvl>
    <w:lvl w:ilvl="3" w:tplc="53322AD4">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70A1E49"/>
    <w:multiLevelType w:val="hybridMultilevel"/>
    <w:tmpl w:val="1F8A3C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77292E33"/>
    <w:multiLevelType w:val="hybridMultilevel"/>
    <w:tmpl w:val="D4705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BB75FE6"/>
    <w:multiLevelType w:val="hybridMultilevel"/>
    <w:tmpl w:val="5B58D4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1"/>
  </w:num>
  <w:num w:numId="17">
    <w:abstractNumId w:val="13"/>
  </w:num>
  <w:num w:numId="18">
    <w:abstractNumId w:val="39"/>
  </w:num>
  <w:num w:numId="19">
    <w:abstractNumId w:val="48"/>
  </w:num>
  <w:num w:numId="20">
    <w:abstractNumId w:val="59"/>
  </w:num>
  <w:num w:numId="21">
    <w:abstractNumId w:val="26"/>
  </w:num>
  <w:num w:numId="22">
    <w:abstractNumId w:val="41"/>
  </w:num>
  <w:num w:numId="23">
    <w:abstractNumId w:val="42"/>
  </w:num>
  <w:num w:numId="24">
    <w:abstractNumId w:val="40"/>
  </w:num>
  <w:num w:numId="25">
    <w:abstractNumId w:val="22"/>
  </w:num>
  <w:num w:numId="26">
    <w:abstractNumId w:val="53"/>
  </w:num>
  <w:num w:numId="27">
    <w:abstractNumId w:val="29"/>
  </w:num>
  <w:num w:numId="28">
    <w:abstractNumId w:val="60"/>
  </w:num>
  <w:num w:numId="29">
    <w:abstractNumId w:val="8"/>
  </w:num>
  <w:num w:numId="30">
    <w:abstractNumId w:val="45"/>
  </w:num>
  <w:num w:numId="31">
    <w:abstractNumId w:val="9"/>
  </w:num>
  <w:num w:numId="32">
    <w:abstractNumId w:val="37"/>
  </w:num>
  <w:num w:numId="33">
    <w:abstractNumId w:val="51"/>
  </w:num>
  <w:num w:numId="34">
    <w:abstractNumId w:val="34"/>
  </w:num>
  <w:num w:numId="35">
    <w:abstractNumId w:val="47"/>
  </w:num>
  <w:num w:numId="36">
    <w:abstractNumId w:val="50"/>
  </w:num>
  <w:num w:numId="37">
    <w:abstractNumId w:val="16"/>
  </w:num>
  <w:num w:numId="38">
    <w:abstractNumId w:val="32"/>
  </w:num>
  <w:num w:numId="39">
    <w:abstractNumId w:val="2"/>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1"/>
  </w:num>
  <w:num w:numId="45">
    <w:abstractNumId w:val="61"/>
  </w:num>
  <w:num w:numId="46">
    <w:abstractNumId w:val="3"/>
  </w:num>
  <w:num w:numId="47">
    <w:abstractNumId w:val="54"/>
  </w:num>
  <w:num w:numId="48">
    <w:abstractNumId w:val="35"/>
  </w:num>
  <w:num w:numId="49">
    <w:abstractNumId w:val="19"/>
  </w:num>
  <w:num w:numId="50">
    <w:abstractNumId w:val="43"/>
  </w:num>
  <w:num w:numId="51">
    <w:abstractNumId w:val="49"/>
  </w:num>
  <w:num w:numId="52">
    <w:abstractNumId w:val="30"/>
  </w:num>
  <w:num w:numId="53">
    <w:abstractNumId w:val="17"/>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CD"/>
    <w:rsid w:val="0001520D"/>
    <w:rsid w:val="00023275"/>
    <w:rsid w:val="000265BA"/>
    <w:rsid w:val="000403BD"/>
    <w:rsid w:val="00040B10"/>
    <w:rsid w:val="00041689"/>
    <w:rsid w:val="0004765B"/>
    <w:rsid w:val="00051941"/>
    <w:rsid w:val="00053CBD"/>
    <w:rsid w:val="00061A3A"/>
    <w:rsid w:val="000631EF"/>
    <w:rsid w:val="000643BB"/>
    <w:rsid w:val="00076B38"/>
    <w:rsid w:val="00084EC1"/>
    <w:rsid w:val="0008540D"/>
    <w:rsid w:val="00090AB0"/>
    <w:rsid w:val="00091648"/>
    <w:rsid w:val="000A2CA0"/>
    <w:rsid w:val="000A36C5"/>
    <w:rsid w:val="000B3692"/>
    <w:rsid w:val="000B5B99"/>
    <w:rsid w:val="000C0517"/>
    <w:rsid w:val="000C074D"/>
    <w:rsid w:val="000C1D6E"/>
    <w:rsid w:val="000C7672"/>
    <w:rsid w:val="000D0A33"/>
    <w:rsid w:val="000E4B3C"/>
    <w:rsid w:val="000F3EE1"/>
    <w:rsid w:val="001021E2"/>
    <w:rsid w:val="00104A4E"/>
    <w:rsid w:val="00115774"/>
    <w:rsid w:val="0012291B"/>
    <w:rsid w:val="001242F5"/>
    <w:rsid w:val="00127620"/>
    <w:rsid w:val="00130C33"/>
    <w:rsid w:val="00131529"/>
    <w:rsid w:val="001322AF"/>
    <w:rsid w:val="00134401"/>
    <w:rsid w:val="00135FEC"/>
    <w:rsid w:val="00136D31"/>
    <w:rsid w:val="00140991"/>
    <w:rsid w:val="00141710"/>
    <w:rsid w:val="0014463E"/>
    <w:rsid w:val="00147467"/>
    <w:rsid w:val="001534F4"/>
    <w:rsid w:val="001647F5"/>
    <w:rsid w:val="00167BA0"/>
    <w:rsid w:val="00173064"/>
    <w:rsid w:val="00183097"/>
    <w:rsid w:val="00185CDC"/>
    <w:rsid w:val="00191CB7"/>
    <w:rsid w:val="00192551"/>
    <w:rsid w:val="00197D8E"/>
    <w:rsid w:val="001B0333"/>
    <w:rsid w:val="001B2873"/>
    <w:rsid w:val="001B2F51"/>
    <w:rsid w:val="001C0F5D"/>
    <w:rsid w:val="001C37BC"/>
    <w:rsid w:val="001C5FC1"/>
    <w:rsid w:val="001D718B"/>
    <w:rsid w:val="001E47EF"/>
    <w:rsid w:val="001E6AE9"/>
    <w:rsid w:val="001F4873"/>
    <w:rsid w:val="001F5769"/>
    <w:rsid w:val="0020014F"/>
    <w:rsid w:val="00207713"/>
    <w:rsid w:val="00216DEB"/>
    <w:rsid w:val="00227C4A"/>
    <w:rsid w:val="00236E77"/>
    <w:rsid w:val="00243956"/>
    <w:rsid w:val="002522AB"/>
    <w:rsid w:val="00256B30"/>
    <w:rsid w:val="002571C9"/>
    <w:rsid w:val="00261DEB"/>
    <w:rsid w:val="00265066"/>
    <w:rsid w:val="0026623C"/>
    <w:rsid w:val="00267FCC"/>
    <w:rsid w:val="00282112"/>
    <w:rsid w:val="002A5FCF"/>
    <w:rsid w:val="002B49EE"/>
    <w:rsid w:val="002B4D94"/>
    <w:rsid w:val="002C0C5C"/>
    <w:rsid w:val="002D68B6"/>
    <w:rsid w:val="002F4999"/>
    <w:rsid w:val="002F612D"/>
    <w:rsid w:val="00301FFB"/>
    <w:rsid w:val="0031079C"/>
    <w:rsid w:val="003117D1"/>
    <w:rsid w:val="003275A1"/>
    <w:rsid w:val="00331873"/>
    <w:rsid w:val="00334889"/>
    <w:rsid w:val="00344F4A"/>
    <w:rsid w:val="00345AC6"/>
    <w:rsid w:val="00350B7A"/>
    <w:rsid w:val="0035581D"/>
    <w:rsid w:val="00356431"/>
    <w:rsid w:val="0036008D"/>
    <w:rsid w:val="00367E87"/>
    <w:rsid w:val="00375D91"/>
    <w:rsid w:val="0038218E"/>
    <w:rsid w:val="003826CC"/>
    <w:rsid w:val="00386BFB"/>
    <w:rsid w:val="00392FCE"/>
    <w:rsid w:val="00393D10"/>
    <w:rsid w:val="003957E5"/>
    <w:rsid w:val="0039584F"/>
    <w:rsid w:val="003A0016"/>
    <w:rsid w:val="003B0715"/>
    <w:rsid w:val="003C1E9D"/>
    <w:rsid w:val="003C2DCC"/>
    <w:rsid w:val="003C3AAF"/>
    <w:rsid w:val="003C4076"/>
    <w:rsid w:val="003D0F3F"/>
    <w:rsid w:val="003D2CCE"/>
    <w:rsid w:val="003D5331"/>
    <w:rsid w:val="003F2F09"/>
    <w:rsid w:val="0040201D"/>
    <w:rsid w:val="004124F0"/>
    <w:rsid w:val="004128C4"/>
    <w:rsid w:val="004209D9"/>
    <w:rsid w:val="004478BC"/>
    <w:rsid w:val="00455174"/>
    <w:rsid w:val="00455C54"/>
    <w:rsid w:val="00455C95"/>
    <w:rsid w:val="00470A57"/>
    <w:rsid w:val="00473D30"/>
    <w:rsid w:val="0048524F"/>
    <w:rsid w:val="004857F0"/>
    <w:rsid w:val="00487A1F"/>
    <w:rsid w:val="00495D48"/>
    <w:rsid w:val="004A7EC4"/>
    <w:rsid w:val="004B3647"/>
    <w:rsid w:val="004B6209"/>
    <w:rsid w:val="004B7BA5"/>
    <w:rsid w:val="004C200A"/>
    <w:rsid w:val="004E029F"/>
    <w:rsid w:val="004E0624"/>
    <w:rsid w:val="004F023E"/>
    <w:rsid w:val="004F0BF7"/>
    <w:rsid w:val="004F2497"/>
    <w:rsid w:val="004F32C3"/>
    <w:rsid w:val="004F6BA2"/>
    <w:rsid w:val="00502A22"/>
    <w:rsid w:val="00510275"/>
    <w:rsid w:val="0051169D"/>
    <w:rsid w:val="005152DF"/>
    <w:rsid w:val="005235AB"/>
    <w:rsid w:val="005323C7"/>
    <w:rsid w:val="00534114"/>
    <w:rsid w:val="00537202"/>
    <w:rsid w:val="00537A66"/>
    <w:rsid w:val="00541578"/>
    <w:rsid w:val="005914ED"/>
    <w:rsid w:val="00596974"/>
    <w:rsid w:val="00597A38"/>
    <w:rsid w:val="005A0EC1"/>
    <w:rsid w:val="005A1A71"/>
    <w:rsid w:val="005C08E7"/>
    <w:rsid w:val="005C1DF0"/>
    <w:rsid w:val="005D0D8D"/>
    <w:rsid w:val="005D77C2"/>
    <w:rsid w:val="005E0A6E"/>
    <w:rsid w:val="005E3A64"/>
    <w:rsid w:val="005E3B5F"/>
    <w:rsid w:val="005F3934"/>
    <w:rsid w:val="005F4F5F"/>
    <w:rsid w:val="005F6CB4"/>
    <w:rsid w:val="00616131"/>
    <w:rsid w:val="00617A83"/>
    <w:rsid w:val="00622FC9"/>
    <w:rsid w:val="00627E23"/>
    <w:rsid w:val="006541F4"/>
    <w:rsid w:val="00654BA8"/>
    <w:rsid w:val="00660FD5"/>
    <w:rsid w:val="00672796"/>
    <w:rsid w:val="00672CE3"/>
    <w:rsid w:val="0069131B"/>
    <w:rsid w:val="00691E27"/>
    <w:rsid w:val="006A0B57"/>
    <w:rsid w:val="006A14DC"/>
    <w:rsid w:val="006A5546"/>
    <w:rsid w:val="006B335B"/>
    <w:rsid w:val="006C289C"/>
    <w:rsid w:val="006D1DF5"/>
    <w:rsid w:val="006D2E17"/>
    <w:rsid w:val="006D5828"/>
    <w:rsid w:val="006E3DD8"/>
    <w:rsid w:val="006E7DBE"/>
    <w:rsid w:val="006F300E"/>
    <w:rsid w:val="006F736A"/>
    <w:rsid w:val="00700631"/>
    <w:rsid w:val="00720DA1"/>
    <w:rsid w:val="00722AC0"/>
    <w:rsid w:val="00724873"/>
    <w:rsid w:val="00750926"/>
    <w:rsid w:val="00772E59"/>
    <w:rsid w:val="00772EED"/>
    <w:rsid w:val="007745A1"/>
    <w:rsid w:val="0077793E"/>
    <w:rsid w:val="00780D4B"/>
    <w:rsid w:val="007828CA"/>
    <w:rsid w:val="007900FA"/>
    <w:rsid w:val="00790D46"/>
    <w:rsid w:val="007A4FCD"/>
    <w:rsid w:val="007B2B47"/>
    <w:rsid w:val="007C288B"/>
    <w:rsid w:val="007C709D"/>
    <w:rsid w:val="007C7AF4"/>
    <w:rsid w:val="007E2BCB"/>
    <w:rsid w:val="007E31C9"/>
    <w:rsid w:val="007F2811"/>
    <w:rsid w:val="007F3717"/>
    <w:rsid w:val="007F511F"/>
    <w:rsid w:val="007F585D"/>
    <w:rsid w:val="00803959"/>
    <w:rsid w:val="00805CE9"/>
    <w:rsid w:val="0081230E"/>
    <w:rsid w:val="00812A71"/>
    <w:rsid w:val="00814B2C"/>
    <w:rsid w:val="00820058"/>
    <w:rsid w:val="008324AE"/>
    <w:rsid w:val="00842FE4"/>
    <w:rsid w:val="008466A6"/>
    <w:rsid w:val="008557A3"/>
    <w:rsid w:val="0085594B"/>
    <w:rsid w:val="00856B0D"/>
    <w:rsid w:val="0086296C"/>
    <w:rsid w:val="00864DD6"/>
    <w:rsid w:val="00865F67"/>
    <w:rsid w:val="00871F8D"/>
    <w:rsid w:val="008734B9"/>
    <w:rsid w:val="008761CF"/>
    <w:rsid w:val="00885654"/>
    <w:rsid w:val="008B37E4"/>
    <w:rsid w:val="008B7690"/>
    <w:rsid w:val="008C1D2F"/>
    <w:rsid w:val="008C3BC5"/>
    <w:rsid w:val="008C4A68"/>
    <w:rsid w:val="008C4CC4"/>
    <w:rsid w:val="008D701B"/>
    <w:rsid w:val="008E2A68"/>
    <w:rsid w:val="008E44FA"/>
    <w:rsid w:val="008E5C84"/>
    <w:rsid w:val="008E72DB"/>
    <w:rsid w:val="009113C9"/>
    <w:rsid w:val="00915576"/>
    <w:rsid w:val="00917700"/>
    <w:rsid w:val="009179C8"/>
    <w:rsid w:val="00923D19"/>
    <w:rsid w:val="00925E55"/>
    <w:rsid w:val="009326CC"/>
    <w:rsid w:val="00936C8A"/>
    <w:rsid w:val="00941AA5"/>
    <w:rsid w:val="00943F54"/>
    <w:rsid w:val="00963EEE"/>
    <w:rsid w:val="00965965"/>
    <w:rsid w:val="009904AE"/>
    <w:rsid w:val="009A6B5D"/>
    <w:rsid w:val="009B55DC"/>
    <w:rsid w:val="009C0299"/>
    <w:rsid w:val="009C3B4E"/>
    <w:rsid w:val="009C6945"/>
    <w:rsid w:val="009D1D42"/>
    <w:rsid w:val="009D3888"/>
    <w:rsid w:val="009E2DA6"/>
    <w:rsid w:val="009E38BA"/>
    <w:rsid w:val="009E635A"/>
    <w:rsid w:val="009E63C4"/>
    <w:rsid w:val="009E6B28"/>
    <w:rsid w:val="009F7E3A"/>
    <w:rsid w:val="00A0130F"/>
    <w:rsid w:val="00A03825"/>
    <w:rsid w:val="00A14296"/>
    <w:rsid w:val="00A21F72"/>
    <w:rsid w:val="00A23F82"/>
    <w:rsid w:val="00A303DA"/>
    <w:rsid w:val="00A418C6"/>
    <w:rsid w:val="00A41F8E"/>
    <w:rsid w:val="00A42D38"/>
    <w:rsid w:val="00A511C8"/>
    <w:rsid w:val="00A55301"/>
    <w:rsid w:val="00A613F1"/>
    <w:rsid w:val="00A719B0"/>
    <w:rsid w:val="00A71C04"/>
    <w:rsid w:val="00A72441"/>
    <w:rsid w:val="00A759EF"/>
    <w:rsid w:val="00A82842"/>
    <w:rsid w:val="00A84D71"/>
    <w:rsid w:val="00A86562"/>
    <w:rsid w:val="00A9263F"/>
    <w:rsid w:val="00AA262E"/>
    <w:rsid w:val="00AB15FB"/>
    <w:rsid w:val="00AC0106"/>
    <w:rsid w:val="00AC0F03"/>
    <w:rsid w:val="00AC5FBD"/>
    <w:rsid w:val="00AD0DBA"/>
    <w:rsid w:val="00AE255C"/>
    <w:rsid w:val="00AE45A8"/>
    <w:rsid w:val="00AF09CC"/>
    <w:rsid w:val="00AF6642"/>
    <w:rsid w:val="00B03389"/>
    <w:rsid w:val="00B066FF"/>
    <w:rsid w:val="00B16B92"/>
    <w:rsid w:val="00B31FC3"/>
    <w:rsid w:val="00B372CB"/>
    <w:rsid w:val="00B40A4B"/>
    <w:rsid w:val="00B6091E"/>
    <w:rsid w:val="00B7069B"/>
    <w:rsid w:val="00B71D01"/>
    <w:rsid w:val="00B73AD7"/>
    <w:rsid w:val="00B84A4D"/>
    <w:rsid w:val="00B84FBC"/>
    <w:rsid w:val="00B97551"/>
    <w:rsid w:val="00BA0ABC"/>
    <w:rsid w:val="00BA5EE2"/>
    <w:rsid w:val="00BB5F3B"/>
    <w:rsid w:val="00BB7C1B"/>
    <w:rsid w:val="00BC67E5"/>
    <w:rsid w:val="00BE02B3"/>
    <w:rsid w:val="00BE065F"/>
    <w:rsid w:val="00BE2449"/>
    <w:rsid w:val="00BF175A"/>
    <w:rsid w:val="00BF7123"/>
    <w:rsid w:val="00C00C3E"/>
    <w:rsid w:val="00C0260E"/>
    <w:rsid w:val="00C116DF"/>
    <w:rsid w:val="00C21F92"/>
    <w:rsid w:val="00C25F4D"/>
    <w:rsid w:val="00C313E9"/>
    <w:rsid w:val="00C32069"/>
    <w:rsid w:val="00C32129"/>
    <w:rsid w:val="00C342B6"/>
    <w:rsid w:val="00C36E73"/>
    <w:rsid w:val="00C44D9E"/>
    <w:rsid w:val="00C54738"/>
    <w:rsid w:val="00C57D82"/>
    <w:rsid w:val="00C62B7E"/>
    <w:rsid w:val="00C63FE9"/>
    <w:rsid w:val="00C715D0"/>
    <w:rsid w:val="00C74AC9"/>
    <w:rsid w:val="00C74AD8"/>
    <w:rsid w:val="00C90F11"/>
    <w:rsid w:val="00C91E84"/>
    <w:rsid w:val="00C92D3F"/>
    <w:rsid w:val="00CA2CCD"/>
    <w:rsid w:val="00CC45AD"/>
    <w:rsid w:val="00CC5D88"/>
    <w:rsid w:val="00CC7BEE"/>
    <w:rsid w:val="00CD1D75"/>
    <w:rsid w:val="00CE4AF1"/>
    <w:rsid w:val="00CE7E14"/>
    <w:rsid w:val="00CF5D22"/>
    <w:rsid w:val="00D02BED"/>
    <w:rsid w:val="00D031BA"/>
    <w:rsid w:val="00D03EFF"/>
    <w:rsid w:val="00D057EC"/>
    <w:rsid w:val="00D05C9E"/>
    <w:rsid w:val="00D125F3"/>
    <w:rsid w:val="00D12D8B"/>
    <w:rsid w:val="00D15B51"/>
    <w:rsid w:val="00D221DA"/>
    <w:rsid w:val="00D23859"/>
    <w:rsid w:val="00D31B7F"/>
    <w:rsid w:val="00D35B38"/>
    <w:rsid w:val="00D36136"/>
    <w:rsid w:val="00D43B3E"/>
    <w:rsid w:val="00D46278"/>
    <w:rsid w:val="00D52A7F"/>
    <w:rsid w:val="00D60385"/>
    <w:rsid w:val="00D66152"/>
    <w:rsid w:val="00D7229D"/>
    <w:rsid w:val="00D76CCF"/>
    <w:rsid w:val="00D81C04"/>
    <w:rsid w:val="00D82964"/>
    <w:rsid w:val="00DA0548"/>
    <w:rsid w:val="00DA519B"/>
    <w:rsid w:val="00DA7339"/>
    <w:rsid w:val="00DB301D"/>
    <w:rsid w:val="00DC2A78"/>
    <w:rsid w:val="00DC3072"/>
    <w:rsid w:val="00DC547E"/>
    <w:rsid w:val="00DC5DA1"/>
    <w:rsid w:val="00DD7DC3"/>
    <w:rsid w:val="00DE0EC4"/>
    <w:rsid w:val="00E0384B"/>
    <w:rsid w:val="00E10D53"/>
    <w:rsid w:val="00E26C99"/>
    <w:rsid w:val="00E40456"/>
    <w:rsid w:val="00E549AC"/>
    <w:rsid w:val="00E621DE"/>
    <w:rsid w:val="00E64774"/>
    <w:rsid w:val="00E64DAC"/>
    <w:rsid w:val="00E71E5E"/>
    <w:rsid w:val="00E7550A"/>
    <w:rsid w:val="00E82D14"/>
    <w:rsid w:val="00E86400"/>
    <w:rsid w:val="00E86E32"/>
    <w:rsid w:val="00E97E65"/>
    <w:rsid w:val="00EA1F90"/>
    <w:rsid w:val="00EA5777"/>
    <w:rsid w:val="00EB5913"/>
    <w:rsid w:val="00EB673E"/>
    <w:rsid w:val="00EC091D"/>
    <w:rsid w:val="00EC0C51"/>
    <w:rsid w:val="00EC5FF9"/>
    <w:rsid w:val="00EC649F"/>
    <w:rsid w:val="00EC672E"/>
    <w:rsid w:val="00ED5F2B"/>
    <w:rsid w:val="00F036CA"/>
    <w:rsid w:val="00F05D17"/>
    <w:rsid w:val="00F111BD"/>
    <w:rsid w:val="00F1216F"/>
    <w:rsid w:val="00F22174"/>
    <w:rsid w:val="00F3374C"/>
    <w:rsid w:val="00F349E5"/>
    <w:rsid w:val="00F368FB"/>
    <w:rsid w:val="00F5514F"/>
    <w:rsid w:val="00F64308"/>
    <w:rsid w:val="00F672E0"/>
    <w:rsid w:val="00F737BC"/>
    <w:rsid w:val="00F748EB"/>
    <w:rsid w:val="00F80BD7"/>
    <w:rsid w:val="00F81BA5"/>
    <w:rsid w:val="00FA2B9A"/>
    <w:rsid w:val="00FA4862"/>
    <w:rsid w:val="00FB0B47"/>
    <w:rsid w:val="00FB4E24"/>
    <w:rsid w:val="00FC780E"/>
    <w:rsid w:val="00FE14AB"/>
    <w:rsid w:val="00FE423B"/>
    <w:rsid w:val="00FF3831"/>
    <w:rsid w:val="00FF71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D8D1"/>
  <w15:chartTrackingRefBased/>
  <w15:docId w15:val="{A9ED7A79-8926-4B30-8386-4C086685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4FCD"/>
    <w:pPr>
      <w:spacing w:after="200" w:line="276" w:lineRule="auto"/>
    </w:pPr>
    <w:rPr>
      <w:rFonts w:ascii="Calibri" w:eastAsia="Calibri" w:hAnsi="Calibri" w:cs="Times New Roman"/>
    </w:rPr>
  </w:style>
  <w:style w:type="paragraph" w:styleId="Nagwek2">
    <w:name w:val="heading 2"/>
    <w:basedOn w:val="Normalny"/>
    <w:next w:val="Normalny"/>
    <w:link w:val="Nagwek2Znak"/>
    <w:qFormat/>
    <w:rsid w:val="007A4FCD"/>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7A4FC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A4FCD"/>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rsid w:val="007A4FCD"/>
    <w:rPr>
      <w:rFonts w:asciiTheme="majorHAnsi" w:eastAsiaTheme="majorEastAsia" w:hAnsiTheme="majorHAnsi" w:cstheme="majorBidi"/>
      <w:color w:val="1F3763" w:themeColor="accent1" w:themeShade="7F"/>
      <w:sz w:val="24"/>
      <w:szCs w:val="24"/>
      <w:lang w:eastAsia="pl-PL"/>
    </w:rPr>
  </w:style>
  <w:style w:type="paragraph" w:styleId="Stopka">
    <w:name w:val="footer"/>
    <w:basedOn w:val="Normalny"/>
    <w:link w:val="StopkaZnak"/>
    <w:uiPriority w:val="99"/>
    <w:rsid w:val="007A4FCD"/>
    <w:pPr>
      <w:tabs>
        <w:tab w:val="center" w:pos="4536"/>
        <w:tab w:val="right" w:pos="9072"/>
      </w:tabs>
      <w:spacing w:after="0" w:line="240" w:lineRule="auto"/>
    </w:pPr>
    <w:rPr>
      <w:rFonts w:ascii="Times New Roman" w:eastAsia="Times New Roman" w:hAnsi="Times New Roman"/>
      <w:bCs/>
      <w:sz w:val="24"/>
      <w:szCs w:val="24"/>
    </w:rPr>
  </w:style>
  <w:style w:type="character" w:customStyle="1" w:styleId="StopkaZnak">
    <w:name w:val="Stopka Znak"/>
    <w:basedOn w:val="Domylnaczcionkaakapitu"/>
    <w:link w:val="Stopka"/>
    <w:uiPriority w:val="99"/>
    <w:rsid w:val="007A4FCD"/>
    <w:rPr>
      <w:rFonts w:ascii="Times New Roman" w:eastAsia="Times New Roman" w:hAnsi="Times New Roman" w:cs="Times New Roman"/>
      <w:bCs/>
      <w:sz w:val="24"/>
      <w:szCs w:val="24"/>
    </w:rPr>
  </w:style>
  <w:style w:type="paragraph" w:styleId="Nagwek">
    <w:name w:val="header"/>
    <w:basedOn w:val="Normalny"/>
    <w:link w:val="NagwekZnak"/>
    <w:uiPriority w:val="99"/>
    <w:rsid w:val="007A4FCD"/>
    <w:pPr>
      <w:tabs>
        <w:tab w:val="center" w:pos="4536"/>
        <w:tab w:val="right" w:pos="9072"/>
      </w:tabs>
      <w:spacing w:after="0" w:line="240" w:lineRule="auto"/>
    </w:pPr>
    <w:rPr>
      <w:rFonts w:ascii="Times New Roman" w:eastAsia="Times New Roman" w:hAnsi="Times New Roman"/>
      <w:bCs/>
      <w:sz w:val="24"/>
      <w:szCs w:val="24"/>
    </w:rPr>
  </w:style>
  <w:style w:type="character" w:customStyle="1" w:styleId="NagwekZnak">
    <w:name w:val="Nagłówek Znak"/>
    <w:basedOn w:val="Domylnaczcionkaakapitu"/>
    <w:link w:val="Nagwek"/>
    <w:uiPriority w:val="99"/>
    <w:rsid w:val="007A4FCD"/>
    <w:rPr>
      <w:rFonts w:ascii="Times New Roman" w:eastAsia="Times New Roman" w:hAnsi="Times New Roman" w:cs="Times New Roman"/>
      <w:bCs/>
      <w:sz w:val="24"/>
      <w:szCs w:val="24"/>
    </w:rPr>
  </w:style>
  <w:style w:type="paragraph" w:styleId="Tekstpodstawowy">
    <w:name w:val="Body Text"/>
    <w:basedOn w:val="Normalny"/>
    <w:link w:val="TekstpodstawowyZnak"/>
    <w:uiPriority w:val="99"/>
    <w:unhideWhenUsed/>
    <w:rsid w:val="007A4FCD"/>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7A4FCD"/>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7A4FCD"/>
    <w:pPr>
      <w:spacing w:after="120" w:line="240" w:lineRule="auto"/>
      <w:ind w:left="283"/>
    </w:pPr>
    <w:rPr>
      <w:rFonts w:ascii="Times New Roman" w:eastAsia="Times New Roman" w:hAnsi="Times New Roman"/>
      <w:bCs/>
      <w:sz w:val="24"/>
      <w:szCs w:val="24"/>
    </w:rPr>
  </w:style>
  <w:style w:type="character" w:customStyle="1" w:styleId="TekstpodstawowywcityZnak">
    <w:name w:val="Tekst podstawowy wcięty Znak"/>
    <w:basedOn w:val="Domylnaczcionkaakapitu"/>
    <w:link w:val="Tekstpodstawowywcity"/>
    <w:rsid w:val="007A4FCD"/>
    <w:rPr>
      <w:rFonts w:ascii="Times New Roman" w:eastAsia="Times New Roman" w:hAnsi="Times New Roman" w:cs="Times New Roman"/>
      <w:bCs/>
      <w:sz w:val="24"/>
      <w:szCs w:val="24"/>
    </w:rPr>
  </w:style>
  <w:style w:type="paragraph" w:customStyle="1" w:styleId="Default">
    <w:name w:val="Default"/>
    <w:rsid w:val="007A4F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wcity2">
    <w:name w:val="Body Text Indent 2"/>
    <w:basedOn w:val="Normalny"/>
    <w:link w:val="Tekstpodstawowywcity2Znak"/>
    <w:rsid w:val="007A4FCD"/>
    <w:pPr>
      <w:tabs>
        <w:tab w:val="right" w:leader="dot" w:pos="9072"/>
      </w:tabs>
      <w:autoSpaceDE w:val="0"/>
      <w:autoSpaceDN w:val="0"/>
      <w:spacing w:before="60" w:after="120" w:line="480" w:lineRule="auto"/>
      <w:ind w:left="283"/>
      <w:jc w:val="both"/>
    </w:pPr>
    <w:rPr>
      <w:rFonts w:ascii="Times New Roman" w:eastAsia="Times New Roman" w:hAnsi="Times New Roman"/>
      <w:lang w:eastAsia="pl-PL"/>
    </w:rPr>
  </w:style>
  <w:style w:type="character" w:customStyle="1" w:styleId="Tekstpodstawowywcity2Znak">
    <w:name w:val="Tekst podstawowy wcięty 2 Znak"/>
    <w:basedOn w:val="Domylnaczcionkaakapitu"/>
    <w:link w:val="Tekstpodstawowywcity2"/>
    <w:rsid w:val="007A4FCD"/>
    <w:rPr>
      <w:rFonts w:ascii="Times New Roman" w:eastAsia="Times New Roman" w:hAnsi="Times New Roman" w:cs="Times New Roman"/>
      <w:lang w:eastAsia="pl-PL"/>
    </w:rPr>
  </w:style>
  <w:style w:type="paragraph" w:customStyle="1" w:styleId="Maly">
    <w:name w:val="Maly"/>
    <w:rsid w:val="007A4FCD"/>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Times New Roman" w:hAnsi="EFN AlphaBook PS" w:cs="EFN AlphaBook PS"/>
      <w:sz w:val="16"/>
      <w:szCs w:val="16"/>
      <w:lang w:eastAsia="pl-PL"/>
    </w:rPr>
  </w:style>
  <w:style w:type="paragraph" w:customStyle="1" w:styleId="Zalacznik">
    <w:name w:val="Zalacznik"/>
    <w:rsid w:val="007A4FCD"/>
    <w:pPr>
      <w:keepNext/>
      <w:widowControl w:val="0"/>
      <w:tabs>
        <w:tab w:val="right" w:leader="dot" w:pos="7313"/>
      </w:tabs>
      <w:autoSpaceDE w:val="0"/>
      <w:autoSpaceDN w:val="0"/>
      <w:spacing w:after="0" w:line="240" w:lineRule="auto"/>
      <w:jc w:val="right"/>
    </w:pPr>
    <w:rPr>
      <w:rFonts w:ascii="EFN AlphaBook PS" w:eastAsia="Times New Roman" w:hAnsi="EFN AlphaBook PS" w:cs="EFN AlphaBook PS"/>
      <w:b/>
      <w:bCs/>
      <w:sz w:val="18"/>
      <w:szCs w:val="18"/>
      <w:lang w:eastAsia="pl-PL"/>
    </w:rPr>
  </w:style>
  <w:style w:type="paragraph" w:styleId="Zwykytekst">
    <w:name w:val="Plain Text"/>
    <w:basedOn w:val="Normalny"/>
    <w:link w:val="ZwykytekstZnak"/>
    <w:uiPriority w:val="99"/>
    <w:unhideWhenUsed/>
    <w:rsid w:val="007A4FC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7A4FCD"/>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7A4F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FCD"/>
    <w:rPr>
      <w:rFonts w:ascii="Tahoma" w:eastAsia="Calibri" w:hAnsi="Tahoma" w:cs="Tahoma"/>
      <w:sz w:val="16"/>
      <w:szCs w:val="16"/>
    </w:rPr>
  </w:style>
  <w:style w:type="paragraph" w:styleId="Tekstprzypisudolnego">
    <w:name w:val="footnote text"/>
    <w:basedOn w:val="Normalny"/>
    <w:link w:val="TekstprzypisudolnegoZnak"/>
    <w:uiPriority w:val="99"/>
    <w:unhideWhenUsed/>
    <w:rsid w:val="007A4F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A4FCD"/>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7A4FCD"/>
    <w:rPr>
      <w:vertAlign w:val="superscript"/>
    </w:rPr>
  </w:style>
  <w:style w:type="paragraph" w:styleId="Akapitzlist">
    <w:name w:val="List Paragraph"/>
    <w:aliases w:val="L1,Numerowanie,Akapit z listą5,T_SZ_List Paragraph,normalny tekst,sw tekst,ISCG Numerowanie,lp1,List Paragraph,Normal,Akapit z listą3,Akapit z listą31,Wypunktowanie,Normal2,Asia 2  Akapit z listą,tekst normalny"/>
    <w:basedOn w:val="Normalny"/>
    <w:link w:val="AkapitzlistZnak"/>
    <w:uiPriority w:val="34"/>
    <w:qFormat/>
    <w:rsid w:val="007A4FCD"/>
    <w:pPr>
      <w:ind w:left="720"/>
      <w:contextualSpacing/>
    </w:pPr>
  </w:style>
  <w:style w:type="character" w:customStyle="1" w:styleId="AkapitzlistZnak">
    <w:name w:val="Akapit z listą Znak"/>
    <w:aliases w:val="L1 Znak,Numerowanie Znak,Akapit z listą5 Znak,T_SZ_List Paragraph Znak,normalny tekst Znak,sw tekst Znak,ISCG Numerowanie Znak,lp1 Znak,List Paragraph Znak,Normal Znak,Akapit z listą3 Znak,Akapit z listą31 Znak,Wypunktowanie Znak"/>
    <w:link w:val="Akapitzlist"/>
    <w:uiPriority w:val="34"/>
    <w:qFormat/>
    <w:rsid w:val="007A4FCD"/>
    <w:rPr>
      <w:rFonts w:ascii="Calibri" w:eastAsia="Calibri" w:hAnsi="Calibri" w:cs="Times New Roman"/>
    </w:rPr>
  </w:style>
  <w:style w:type="paragraph" w:styleId="Tekstkomentarza">
    <w:name w:val="annotation text"/>
    <w:basedOn w:val="Normalny"/>
    <w:link w:val="TekstkomentarzaZnak"/>
    <w:uiPriority w:val="99"/>
    <w:semiHidden/>
    <w:unhideWhenUsed/>
    <w:rsid w:val="008324AE"/>
    <w:rPr>
      <w:sz w:val="20"/>
      <w:szCs w:val="20"/>
    </w:rPr>
  </w:style>
  <w:style w:type="character" w:customStyle="1" w:styleId="TekstkomentarzaZnak">
    <w:name w:val="Tekst komentarza Znak"/>
    <w:basedOn w:val="Domylnaczcionkaakapitu"/>
    <w:link w:val="Tekstkomentarza"/>
    <w:uiPriority w:val="99"/>
    <w:semiHidden/>
    <w:rsid w:val="008324AE"/>
    <w:rPr>
      <w:rFonts w:ascii="Calibri" w:eastAsia="Calibri" w:hAnsi="Calibri" w:cs="Times New Roman"/>
      <w:sz w:val="20"/>
      <w:szCs w:val="20"/>
    </w:rPr>
  </w:style>
  <w:style w:type="character" w:styleId="Odwoaniedokomentarza">
    <w:name w:val="annotation reference"/>
    <w:uiPriority w:val="99"/>
    <w:semiHidden/>
    <w:unhideWhenUsed/>
    <w:rsid w:val="008324AE"/>
    <w:rPr>
      <w:sz w:val="16"/>
      <w:szCs w:val="16"/>
    </w:rPr>
  </w:style>
  <w:style w:type="character" w:styleId="Hipercze">
    <w:name w:val="Hyperlink"/>
    <w:basedOn w:val="Domylnaczcionkaakapitu"/>
    <w:uiPriority w:val="99"/>
    <w:semiHidden/>
    <w:unhideWhenUsed/>
    <w:rsid w:val="006F736A"/>
    <w:rPr>
      <w:color w:val="0000FF"/>
      <w:u w:val="single"/>
    </w:rPr>
  </w:style>
  <w:style w:type="character" w:customStyle="1" w:styleId="alb">
    <w:name w:val="a_lb"/>
    <w:basedOn w:val="Domylnaczcionkaakapitu"/>
    <w:rsid w:val="002B49EE"/>
  </w:style>
  <w:style w:type="paragraph" w:customStyle="1" w:styleId="Akapitzlist1">
    <w:name w:val="Akapit z listą1"/>
    <w:basedOn w:val="Normalny"/>
    <w:link w:val="ListParagraphChar"/>
    <w:uiPriority w:val="99"/>
    <w:qFormat/>
    <w:rsid w:val="001647F5"/>
    <w:pPr>
      <w:spacing w:after="0" w:line="240" w:lineRule="auto"/>
      <w:ind w:left="708" w:hanging="284"/>
      <w:jc w:val="both"/>
    </w:pPr>
    <w:rPr>
      <w:sz w:val="20"/>
      <w:szCs w:val="20"/>
      <w:lang w:eastAsia="pl-PL"/>
    </w:rPr>
  </w:style>
  <w:style w:type="character" w:customStyle="1" w:styleId="ListParagraphChar">
    <w:name w:val="List Paragraph Char"/>
    <w:link w:val="Akapitzlist1"/>
    <w:uiPriority w:val="99"/>
    <w:locked/>
    <w:rsid w:val="001647F5"/>
    <w:rPr>
      <w:rFonts w:ascii="Calibri" w:eastAsia="Calibri" w:hAnsi="Calibri" w:cs="Times New Roman"/>
      <w:sz w:val="20"/>
      <w:szCs w:val="20"/>
      <w:lang w:eastAsia="pl-PL"/>
    </w:rPr>
  </w:style>
  <w:style w:type="character" w:customStyle="1" w:styleId="size">
    <w:name w:val="size"/>
    <w:basedOn w:val="Domylnaczcionkaakapitu"/>
    <w:rsid w:val="0038218E"/>
  </w:style>
  <w:style w:type="character" w:styleId="Uwydatnienie">
    <w:name w:val="Emphasis"/>
    <w:basedOn w:val="Domylnaczcionkaakapitu"/>
    <w:uiPriority w:val="20"/>
    <w:qFormat/>
    <w:rsid w:val="00D057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80347">
      <w:bodyDiv w:val="1"/>
      <w:marLeft w:val="0"/>
      <w:marRight w:val="0"/>
      <w:marTop w:val="0"/>
      <w:marBottom w:val="0"/>
      <w:divBdr>
        <w:top w:val="none" w:sz="0" w:space="0" w:color="auto"/>
        <w:left w:val="none" w:sz="0" w:space="0" w:color="auto"/>
        <w:bottom w:val="none" w:sz="0" w:space="0" w:color="auto"/>
        <w:right w:val="none" w:sz="0" w:space="0" w:color="auto"/>
      </w:divBdr>
    </w:div>
    <w:div w:id="724372978">
      <w:bodyDiv w:val="1"/>
      <w:marLeft w:val="0"/>
      <w:marRight w:val="0"/>
      <w:marTop w:val="0"/>
      <w:marBottom w:val="0"/>
      <w:divBdr>
        <w:top w:val="none" w:sz="0" w:space="0" w:color="auto"/>
        <w:left w:val="none" w:sz="0" w:space="0" w:color="auto"/>
        <w:bottom w:val="none" w:sz="0" w:space="0" w:color="auto"/>
        <w:right w:val="none" w:sz="0" w:space="0" w:color="auto"/>
      </w:divBdr>
      <w:divsChild>
        <w:div w:id="1423259863">
          <w:marLeft w:val="0"/>
          <w:marRight w:val="0"/>
          <w:marTop w:val="0"/>
          <w:marBottom w:val="0"/>
          <w:divBdr>
            <w:top w:val="none" w:sz="0" w:space="0" w:color="auto"/>
            <w:left w:val="none" w:sz="0" w:space="0" w:color="auto"/>
            <w:bottom w:val="none" w:sz="0" w:space="0" w:color="auto"/>
            <w:right w:val="none" w:sz="0" w:space="0" w:color="auto"/>
          </w:divBdr>
        </w:div>
      </w:divsChild>
    </w:div>
    <w:div w:id="891425193">
      <w:bodyDiv w:val="1"/>
      <w:marLeft w:val="0"/>
      <w:marRight w:val="0"/>
      <w:marTop w:val="0"/>
      <w:marBottom w:val="0"/>
      <w:divBdr>
        <w:top w:val="none" w:sz="0" w:space="0" w:color="auto"/>
        <w:left w:val="none" w:sz="0" w:space="0" w:color="auto"/>
        <w:bottom w:val="none" w:sz="0" w:space="0" w:color="auto"/>
        <w:right w:val="none" w:sz="0" w:space="0" w:color="auto"/>
      </w:divBdr>
    </w:div>
    <w:div w:id="1154837339">
      <w:bodyDiv w:val="1"/>
      <w:marLeft w:val="0"/>
      <w:marRight w:val="0"/>
      <w:marTop w:val="0"/>
      <w:marBottom w:val="0"/>
      <w:divBdr>
        <w:top w:val="none" w:sz="0" w:space="0" w:color="auto"/>
        <w:left w:val="none" w:sz="0" w:space="0" w:color="auto"/>
        <w:bottom w:val="none" w:sz="0" w:space="0" w:color="auto"/>
        <w:right w:val="none" w:sz="0" w:space="0" w:color="auto"/>
      </w:divBdr>
      <w:divsChild>
        <w:div w:id="481041248">
          <w:marLeft w:val="0"/>
          <w:marRight w:val="0"/>
          <w:marTop w:val="0"/>
          <w:marBottom w:val="0"/>
          <w:divBdr>
            <w:top w:val="none" w:sz="0" w:space="0" w:color="auto"/>
            <w:left w:val="none" w:sz="0" w:space="0" w:color="auto"/>
            <w:bottom w:val="none" w:sz="0" w:space="0" w:color="auto"/>
            <w:right w:val="none" w:sz="0" w:space="0" w:color="auto"/>
          </w:divBdr>
          <w:divsChild>
            <w:div w:id="584262836">
              <w:marLeft w:val="0"/>
              <w:marRight w:val="0"/>
              <w:marTop w:val="0"/>
              <w:marBottom w:val="0"/>
              <w:divBdr>
                <w:top w:val="none" w:sz="0" w:space="0" w:color="auto"/>
                <w:left w:val="none" w:sz="0" w:space="0" w:color="auto"/>
                <w:bottom w:val="none" w:sz="0" w:space="0" w:color="auto"/>
                <w:right w:val="none" w:sz="0" w:space="0" w:color="auto"/>
              </w:divBdr>
              <w:divsChild>
                <w:div w:id="1198815926">
                  <w:marLeft w:val="360"/>
                  <w:marRight w:val="0"/>
                  <w:marTop w:val="0"/>
                  <w:marBottom w:val="60"/>
                  <w:divBdr>
                    <w:top w:val="none" w:sz="0" w:space="0" w:color="auto"/>
                    <w:left w:val="none" w:sz="0" w:space="0" w:color="auto"/>
                    <w:bottom w:val="none" w:sz="0" w:space="0" w:color="auto"/>
                    <w:right w:val="none" w:sz="0" w:space="0" w:color="auto"/>
                  </w:divBdr>
                </w:div>
                <w:div w:id="1144079749">
                  <w:marLeft w:val="36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0165331">
      <w:bodyDiv w:val="1"/>
      <w:marLeft w:val="0"/>
      <w:marRight w:val="0"/>
      <w:marTop w:val="0"/>
      <w:marBottom w:val="0"/>
      <w:divBdr>
        <w:top w:val="none" w:sz="0" w:space="0" w:color="auto"/>
        <w:left w:val="none" w:sz="0" w:space="0" w:color="auto"/>
        <w:bottom w:val="none" w:sz="0" w:space="0" w:color="auto"/>
        <w:right w:val="none" w:sz="0" w:space="0" w:color="auto"/>
      </w:divBdr>
    </w:div>
    <w:div w:id="1543906352">
      <w:bodyDiv w:val="1"/>
      <w:marLeft w:val="0"/>
      <w:marRight w:val="0"/>
      <w:marTop w:val="0"/>
      <w:marBottom w:val="0"/>
      <w:divBdr>
        <w:top w:val="none" w:sz="0" w:space="0" w:color="auto"/>
        <w:left w:val="none" w:sz="0" w:space="0" w:color="auto"/>
        <w:bottom w:val="none" w:sz="0" w:space="0" w:color="auto"/>
        <w:right w:val="none" w:sz="0" w:space="0" w:color="auto"/>
      </w:divBdr>
    </w:div>
    <w:div w:id="1692485586">
      <w:bodyDiv w:val="1"/>
      <w:marLeft w:val="0"/>
      <w:marRight w:val="0"/>
      <w:marTop w:val="0"/>
      <w:marBottom w:val="0"/>
      <w:divBdr>
        <w:top w:val="none" w:sz="0" w:space="0" w:color="auto"/>
        <w:left w:val="none" w:sz="0" w:space="0" w:color="auto"/>
        <w:bottom w:val="none" w:sz="0" w:space="0" w:color="auto"/>
        <w:right w:val="none" w:sz="0" w:space="0" w:color="auto"/>
      </w:divBdr>
    </w:div>
    <w:div w:id="1901596565">
      <w:bodyDiv w:val="1"/>
      <w:marLeft w:val="0"/>
      <w:marRight w:val="0"/>
      <w:marTop w:val="0"/>
      <w:marBottom w:val="0"/>
      <w:divBdr>
        <w:top w:val="none" w:sz="0" w:space="0" w:color="auto"/>
        <w:left w:val="none" w:sz="0" w:space="0" w:color="auto"/>
        <w:bottom w:val="none" w:sz="0" w:space="0" w:color="auto"/>
        <w:right w:val="none" w:sz="0" w:space="0" w:color="auto"/>
      </w:divBdr>
    </w:div>
    <w:div w:id="20860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bxgaytqltwmvzc4mjyhe4tg&amp;refSource=metact"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mbxgay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4ytombxgaydoltwmvzc4mjyhe4tg&amp;refSource=metact"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ombxgaytq"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468B4-B118-4D46-8343-E69A6CBD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31</Pages>
  <Words>15721</Words>
  <Characters>94328</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Ruminska</dc:creator>
  <cp:keywords/>
  <dc:description/>
  <cp:lastModifiedBy>Ewa Brzezińska</cp:lastModifiedBy>
  <cp:revision>45</cp:revision>
  <cp:lastPrinted>2022-05-13T07:19:00Z</cp:lastPrinted>
  <dcterms:created xsi:type="dcterms:W3CDTF">2022-05-11T13:46:00Z</dcterms:created>
  <dcterms:modified xsi:type="dcterms:W3CDTF">2022-06-28T08:20:00Z</dcterms:modified>
</cp:coreProperties>
</file>