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ayout w:type="fixed"/>
        <w:tblCellMar>
          <w:left w:w="0" w:type="dxa"/>
          <w:right w:w="0" w:type="dxa"/>
        </w:tblCellMar>
        <w:tblLook w:val="00A0"/>
      </w:tblPr>
      <w:tblGrid>
        <w:gridCol w:w="4050"/>
        <w:gridCol w:w="4051"/>
      </w:tblGrid>
      <w:tr w:rsidR="001E071F" w:rsidRPr="009C0C7D" w:rsidTr="0042761C">
        <w:trPr>
          <w:trHeight w:val="614"/>
        </w:trPr>
        <w:tc>
          <w:tcPr>
            <w:tcW w:w="4050" w:type="dxa"/>
          </w:tcPr>
          <w:p w:rsidR="001E071F" w:rsidRPr="009C0C7D" w:rsidRDefault="001E071F" w:rsidP="0042761C">
            <w:pPr>
              <w:rPr>
                <w:rFonts w:cs="Verdana"/>
                <w:color w:val="auto"/>
                <w:spacing w:val="0"/>
                <w:szCs w:val="20"/>
              </w:rPr>
            </w:pPr>
          </w:p>
        </w:tc>
        <w:tc>
          <w:tcPr>
            <w:tcW w:w="4051" w:type="dxa"/>
          </w:tcPr>
          <w:p w:rsidR="001E071F" w:rsidRPr="009C0C7D" w:rsidRDefault="001E071F" w:rsidP="0042761C">
            <w:pPr>
              <w:jc w:val="right"/>
              <w:rPr>
                <w:rFonts w:cs="Verdana"/>
                <w:color w:val="auto"/>
                <w:spacing w:val="0"/>
                <w:szCs w:val="20"/>
              </w:rPr>
            </w:pPr>
            <w:r>
              <w:rPr>
                <w:rFonts w:cs="Verdana"/>
                <w:color w:val="auto"/>
                <w:spacing w:val="0"/>
                <w:szCs w:val="20"/>
              </w:rPr>
              <w:t>Kraków, dn. 03.04.2022  r.</w:t>
            </w:r>
          </w:p>
        </w:tc>
      </w:tr>
    </w:tbl>
    <w:p w:rsidR="001E071F" w:rsidRDefault="001E071F" w:rsidP="00FB7773">
      <w:pPr>
        <w:pStyle w:val="Default"/>
        <w:rPr>
          <w:rFonts w:ascii="Times New Roman" w:hAnsi="Times New Roman" w:cs="Times New Roman"/>
          <w:color w:val="auto"/>
          <w:sz w:val="22"/>
          <w:szCs w:val="22"/>
          <w:lang w:eastAsia="en-US"/>
        </w:rPr>
      </w:pPr>
    </w:p>
    <w:p w:rsidR="001E071F" w:rsidRPr="00987E49" w:rsidRDefault="001E071F" w:rsidP="00987E49">
      <w:pPr>
        <w:pStyle w:val="Heading3"/>
        <w:rPr>
          <w:sz w:val="20"/>
          <w:szCs w:val="20"/>
        </w:rPr>
      </w:pPr>
      <w:r w:rsidRPr="00987E49">
        <w:rPr>
          <w:sz w:val="20"/>
          <w:szCs w:val="20"/>
        </w:rPr>
        <w:t>Dotyczy: ZP/2/23 Dostawa sprzętu i oprogramowania informatycznego</w:t>
      </w:r>
    </w:p>
    <w:p w:rsidR="001E071F" w:rsidRPr="00987E49" w:rsidRDefault="001E071F" w:rsidP="00FB7773">
      <w:pPr>
        <w:pStyle w:val="Default"/>
        <w:jc w:val="both"/>
        <w:rPr>
          <w:b/>
          <w:sz w:val="20"/>
          <w:szCs w:val="20"/>
        </w:rPr>
      </w:pPr>
    </w:p>
    <w:p w:rsidR="001E071F" w:rsidRPr="008076C7" w:rsidRDefault="001E071F" w:rsidP="008076C7">
      <w:pPr>
        <w:rPr>
          <w:sz w:val="22"/>
        </w:rPr>
      </w:pPr>
      <w:r>
        <w:rPr>
          <w:sz w:val="22"/>
        </w:rPr>
        <w:t>Sieć Badawcza Łukasiewicz – Krakowski Instytut Technologiczny</w:t>
      </w:r>
      <w:r w:rsidRPr="00CE181B">
        <w:rPr>
          <w:sz w:val="22"/>
        </w:rPr>
        <w:t xml:space="preserve">, ul. Zakopiańska 73, 30-418 Kraków, </w:t>
      </w:r>
      <w:r>
        <w:rPr>
          <w:sz w:val="22"/>
        </w:rPr>
        <w:t>powiadamia, że</w:t>
      </w:r>
      <w:r w:rsidRPr="00CE181B">
        <w:rPr>
          <w:sz w:val="22"/>
        </w:rPr>
        <w:t xml:space="preserve"> w wyniku rozstrzygn</w:t>
      </w:r>
      <w:r>
        <w:rPr>
          <w:sz w:val="22"/>
        </w:rPr>
        <w:t>ięcia ww. postępowania</w:t>
      </w:r>
      <w:r w:rsidRPr="00CE181B">
        <w:rPr>
          <w:sz w:val="22"/>
        </w:rPr>
        <w:t>, Zamawiaj</w:t>
      </w:r>
      <w:r>
        <w:rPr>
          <w:sz w:val="22"/>
        </w:rPr>
        <w:t>ący dokonał wyboru oferty firmy:</w:t>
      </w:r>
    </w:p>
    <w:p w:rsidR="001E071F" w:rsidRDefault="001E071F" w:rsidP="00155D5F">
      <w:pPr>
        <w:spacing w:after="0" w:line="240" w:lineRule="auto"/>
        <w:jc w:val="left"/>
        <w:rPr>
          <w:rFonts w:cs="Verdana,Bold"/>
          <w:bCs/>
          <w:color w:val="auto"/>
          <w:spacing w:val="0"/>
          <w:szCs w:val="20"/>
          <w:lang w:eastAsia="pl-PL"/>
        </w:rPr>
      </w:pPr>
      <w:r>
        <w:rPr>
          <w:rFonts w:cs="Verdana,Bold"/>
          <w:bCs/>
          <w:color w:val="auto"/>
          <w:spacing w:val="0"/>
          <w:szCs w:val="20"/>
          <w:lang w:eastAsia="pl-PL"/>
        </w:rPr>
        <w:t>Część III</w:t>
      </w:r>
    </w:p>
    <w:p w:rsidR="001E071F" w:rsidRPr="00155D5F" w:rsidRDefault="001E071F" w:rsidP="00155D5F">
      <w:pPr>
        <w:spacing w:after="0" w:line="240" w:lineRule="auto"/>
        <w:jc w:val="left"/>
        <w:rPr>
          <w:rFonts w:cs="Verdana,Bold"/>
          <w:bCs/>
          <w:color w:val="auto"/>
          <w:spacing w:val="0"/>
          <w:szCs w:val="20"/>
          <w:lang w:eastAsia="pl-PL"/>
        </w:rPr>
      </w:pPr>
    </w:p>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tblPr>
      <w:tblGrid>
        <w:gridCol w:w="8379"/>
      </w:tblGrid>
      <w:tr w:rsidR="001E071F" w:rsidRPr="009571E2" w:rsidTr="00BE56B9">
        <w:trPr>
          <w:trHeight w:val="1309"/>
        </w:trPr>
        <w:tc>
          <w:tcPr>
            <w:tcW w:w="5000" w:type="pct"/>
          </w:tcPr>
          <w:p w:rsidR="001E071F" w:rsidRPr="00461331" w:rsidRDefault="001E071F" w:rsidP="00461331">
            <w:pPr>
              <w:pStyle w:val="Default"/>
              <w:rPr>
                <w:rFonts w:ascii="Verdana" w:hAnsi="Verdana" w:cs="Times New Roman"/>
                <w:sz w:val="20"/>
                <w:szCs w:val="20"/>
              </w:rPr>
            </w:pPr>
            <w:r w:rsidRPr="00461331">
              <w:rPr>
                <w:rFonts w:ascii="Verdana" w:hAnsi="Verdana" w:cs="Times New Roman"/>
                <w:sz w:val="20"/>
                <w:szCs w:val="20"/>
              </w:rPr>
              <w:t>SIETOM Sp. z o.o.</w:t>
            </w:r>
          </w:p>
          <w:p w:rsidR="001E071F" w:rsidRPr="00461331" w:rsidRDefault="001E071F" w:rsidP="00461331">
            <w:pPr>
              <w:pStyle w:val="Default"/>
              <w:rPr>
                <w:rFonts w:ascii="Verdana" w:hAnsi="Verdana" w:cs="Times New Roman"/>
                <w:sz w:val="20"/>
                <w:szCs w:val="20"/>
              </w:rPr>
            </w:pPr>
            <w:r w:rsidRPr="00461331">
              <w:rPr>
                <w:rFonts w:ascii="Verdana" w:hAnsi="Verdana" w:cs="Times New Roman"/>
                <w:sz w:val="20"/>
                <w:szCs w:val="20"/>
              </w:rPr>
              <w:t>80-298 Gdańsk, ul. Rakietowa 22</w:t>
            </w:r>
          </w:p>
          <w:p w:rsidR="001E071F" w:rsidRDefault="001E071F" w:rsidP="00461331">
            <w:pPr>
              <w:pStyle w:val="Default"/>
              <w:rPr>
                <w:rFonts w:ascii="Verdana" w:hAnsi="Verdana" w:cs="Times New Roman"/>
                <w:sz w:val="20"/>
                <w:szCs w:val="20"/>
              </w:rPr>
            </w:pPr>
            <w:r w:rsidRPr="00461331">
              <w:rPr>
                <w:rFonts w:ascii="Verdana" w:hAnsi="Verdana" w:cs="Times New Roman"/>
                <w:sz w:val="20"/>
                <w:szCs w:val="20"/>
              </w:rPr>
              <w:t>NIP 5840251853</w:t>
            </w:r>
          </w:p>
          <w:p w:rsidR="001E071F" w:rsidRPr="00461331" w:rsidRDefault="001E071F" w:rsidP="00461331">
            <w:pPr>
              <w:pStyle w:val="Default"/>
              <w:rPr>
                <w:rFonts w:ascii="Verdana" w:hAnsi="Verdana" w:cs="Times New Roman"/>
                <w:sz w:val="20"/>
                <w:szCs w:val="20"/>
              </w:rPr>
            </w:pPr>
          </w:p>
          <w:p w:rsidR="001E071F" w:rsidRPr="00BF3739" w:rsidRDefault="001E071F" w:rsidP="00BE56B9">
            <w:pPr>
              <w:pStyle w:val="Default"/>
              <w:rPr>
                <w:rFonts w:ascii="Verdana" w:hAnsi="Verdana" w:cs="Times New Roman"/>
                <w:sz w:val="20"/>
                <w:szCs w:val="20"/>
              </w:rPr>
            </w:pPr>
            <w:r w:rsidRPr="00CD0893">
              <w:rPr>
                <w:rFonts w:ascii="Verdana" w:hAnsi="Verdana"/>
                <w:sz w:val="20"/>
                <w:szCs w:val="20"/>
              </w:rPr>
              <w:t>Cena brutto:</w:t>
            </w:r>
            <w:r w:rsidRPr="009275C0">
              <w:rPr>
                <w:szCs w:val="20"/>
              </w:rPr>
              <w:t xml:space="preserve"> </w:t>
            </w:r>
            <w:r>
              <w:rPr>
                <w:rFonts w:ascii="Verdana" w:hAnsi="Verdana" w:cs="Times New Roman"/>
                <w:bCs/>
                <w:sz w:val="20"/>
                <w:szCs w:val="20"/>
              </w:rPr>
              <w:t>44 476,80</w:t>
            </w:r>
            <w:r w:rsidRPr="009275C0">
              <w:rPr>
                <w:rFonts w:ascii="Verdana" w:hAnsi="Verdana" w:cs="Times New Roman"/>
                <w:sz w:val="20"/>
                <w:szCs w:val="20"/>
              </w:rPr>
              <w:t xml:space="preserve"> zł</w:t>
            </w:r>
            <w:r>
              <w:rPr>
                <w:rFonts w:ascii="Verdana" w:hAnsi="Verdana" w:cs="Times New Roman"/>
                <w:sz w:val="20"/>
                <w:szCs w:val="20"/>
              </w:rPr>
              <w:t>.</w:t>
            </w:r>
          </w:p>
          <w:p w:rsidR="001E071F" w:rsidRDefault="001E071F" w:rsidP="00BE56B9">
            <w:pPr>
              <w:spacing w:after="0" w:line="240" w:lineRule="auto"/>
              <w:rPr>
                <w:sz w:val="22"/>
              </w:rPr>
            </w:pPr>
          </w:p>
          <w:p w:rsidR="001E071F" w:rsidRPr="00F27386" w:rsidRDefault="001E071F" w:rsidP="00BE56B9">
            <w:pPr>
              <w:spacing w:after="0" w:line="240" w:lineRule="auto"/>
            </w:pPr>
            <w:r w:rsidRPr="00F27386">
              <w:rPr>
                <w:sz w:val="22"/>
              </w:rPr>
              <w:t>Słownie</w:t>
            </w:r>
            <w:r>
              <w:rPr>
                <w:sz w:val="22"/>
              </w:rPr>
              <w:t xml:space="preserve"> brutto: czterdzieści cztery tysiące czterysta siedemdziesiąt sześć zł. osiemdziesiąt gr.</w:t>
            </w:r>
          </w:p>
          <w:p w:rsidR="001E071F" w:rsidRPr="009571E2" w:rsidRDefault="001E071F" w:rsidP="00BE56B9">
            <w:pPr>
              <w:spacing w:after="0" w:line="240" w:lineRule="auto"/>
              <w:rPr>
                <w:b/>
              </w:rPr>
            </w:pPr>
            <w:r w:rsidRPr="00F27386">
              <w:rPr>
                <w:sz w:val="22"/>
              </w:rPr>
              <w:t>Uzasadnienie wyboru Wykonawcy</w:t>
            </w:r>
            <w:r w:rsidRPr="00F27386">
              <w:rPr>
                <w:b/>
                <w:sz w:val="22"/>
              </w:rPr>
              <w:t xml:space="preserve">: </w:t>
            </w:r>
            <w:r>
              <w:rPr>
                <w:sz w:val="22"/>
              </w:rPr>
              <w:t>oferta najkorzystniejsza cenowo przy cenie jako jedynym kryterium wyboru</w:t>
            </w:r>
          </w:p>
        </w:tc>
      </w:tr>
    </w:tbl>
    <w:p w:rsidR="001E071F" w:rsidRDefault="001E071F" w:rsidP="00BF2DA1">
      <w:pPr>
        <w:spacing w:after="200" w:line="276" w:lineRule="auto"/>
        <w:jc w:val="center"/>
        <w:rPr>
          <w:b/>
          <w:i/>
          <w:sz w:val="22"/>
        </w:rPr>
      </w:pPr>
    </w:p>
    <w:p w:rsidR="001E071F" w:rsidRPr="009571E2" w:rsidRDefault="001E071F" w:rsidP="00BF2DA1">
      <w:pPr>
        <w:spacing w:after="200" w:line="276" w:lineRule="auto"/>
        <w:jc w:val="center"/>
        <w:rPr>
          <w:b/>
          <w:i/>
          <w:sz w:val="22"/>
        </w:rPr>
      </w:pPr>
      <w:r w:rsidRPr="009571E2">
        <w:rPr>
          <w:b/>
          <w:i/>
          <w:sz w:val="22"/>
        </w:rPr>
        <w:t>Streszczenie oceny i porównanie złożonych ofert</w:t>
      </w:r>
    </w:p>
    <w:p w:rsidR="001E071F" w:rsidRPr="00461331" w:rsidRDefault="001E071F" w:rsidP="00164CAF">
      <w:pPr>
        <w:pStyle w:val="Default"/>
        <w:rPr>
          <w:rFonts w:ascii="Verdana" w:hAnsi="Verdana" w:cs="Times New Roman"/>
          <w:sz w:val="20"/>
          <w:szCs w:val="20"/>
        </w:rPr>
      </w:pPr>
      <w:r>
        <w:rPr>
          <w:rFonts w:ascii="Times New Roman" w:hAnsi="Times New Roman"/>
          <w:szCs w:val="20"/>
        </w:rPr>
        <w:t>1</w:t>
      </w:r>
      <w:r w:rsidRPr="009275C0">
        <w:rPr>
          <w:rFonts w:ascii="Verdana" w:hAnsi="Verdana"/>
          <w:sz w:val="20"/>
          <w:szCs w:val="20"/>
        </w:rPr>
        <w:t xml:space="preserve"> </w:t>
      </w:r>
      <w:r w:rsidRPr="00461331">
        <w:rPr>
          <w:rFonts w:ascii="Verdana" w:hAnsi="Verdana" w:cs="Times New Roman"/>
          <w:sz w:val="20"/>
          <w:szCs w:val="20"/>
        </w:rPr>
        <w:t>SIETOM Sp. z o.o.</w:t>
      </w:r>
    </w:p>
    <w:p w:rsidR="001E071F" w:rsidRPr="00461331" w:rsidRDefault="001E071F" w:rsidP="00164CAF">
      <w:pPr>
        <w:pStyle w:val="Default"/>
        <w:rPr>
          <w:rFonts w:ascii="Verdana" w:hAnsi="Verdana" w:cs="Times New Roman"/>
          <w:sz w:val="20"/>
          <w:szCs w:val="20"/>
        </w:rPr>
      </w:pPr>
      <w:r w:rsidRPr="00461331">
        <w:rPr>
          <w:rFonts w:ascii="Verdana" w:hAnsi="Verdana" w:cs="Times New Roman"/>
          <w:sz w:val="20"/>
          <w:szCs w:val="20"/>
        </w:rPr>
        <w:t>80-298 Gdańsk, ul. Rakietowa 22</w:t>
      </w:r>
    </w:p>
    <w:p w:rsidR="001E071F" w:rsidRDefault="001E071F" w:rsidP="00164CAF">
      <w:pPr>
        <w:pStyle w:val="Default"/>
        <w:rPr>
          <w:rFonts w:ascii="Verdana" w:hAnsi="Verdana" w:cs="Times New Roman"/>
          <w:sz w:val="20"/>
          <w:szCs w:val="20"/>
        </w:rPr>
      </w:pPr>
      <w:r w:rsidRPr="00461331">
        <w:rPr>
          <w:rFonts w:ascii="Verdana" w:hAnsi="Verdana" w:cs="Times New Roman"/>
          <w:sz w:val="20"/>
          <w:szCs w:val="20"/>
        </w:rPr>
        <w:t>NIP 5840251853</w:t>
      </w:r>
    </w:p>
    <w:p w:rsidR="001E071F" w:rsidRPr="00461331" w:rsidRDefault="001E071F" w:rsidP="00164CAF">
      <w:pPr>
        <w:pStyle w:val="Default"/>
        <w:rPr>
          <w:rFonts w:ascii="Verdana" w:hAnsi="Verdana" w:cs="Times New Roman"/>
          <w:sz w:val="20"/>
          <w:szCs w:val="20"/>
        </w:rPr>
      </w:pPr>
    </w:p>
    <w:p w:rsidR="001E071F" w:rsidRDefault="001E071F" w:rsidP="008076C7">
      <w:pPr>
        <w:autoSpaceDE w:val="0"/>
        <w:autoSpaceDN w:val="0"/>
        <w:adjustRightInd w:val="0"/>
        <w:spacing w:after="0" w:line="240" w:lineRule="auto"/>
        <w:jc w:val="left"/>
        <w:rPr>
          <w:rFonts w:cs="Tahoma"/>
          <w:color w:val="auto"/>
          <w:spacing w:val="0"/>
          <w:szCs w:val="20"/>
          <w:lang w:eastAsia="pl-PL"/>
        </w:rPr>
      </w:pPr>
      <w:r>
        <w:rPr>
          <w:rFonts w:cs="Tahoma"/>
          <w:color w:val="auto"/>
          <w:spacing w:val="0"/>
          <w:szCs w:val="20"/>
          <w:lang w:eastAsia="pl-PL"/>
        </w:rPr>
        <w:t>Ilość punktów: 100</w:t>
      </w:r>
    </w:p>
    <w:p w:rsidR="001E071F" w:rsidRDefault="001E071F" w:rsidP="008076C7">
      <w:pPr>
        <w:autoSpaceDE w:val="0"/>
        <w:autoSpaceDN w:val="0"/>
        <w:adjustRightInd w:val="0"/>
        <w:spacing w:after="0" w:line="240" w:lineRule="auto"/>
        <w:jc w:val="left"/>
        <w:rPr>
          <w:rFonts w:cs="Tahoma"/>
          <w:color w:val="auto"/>
          <w:spacing w:val="0"/>
          <w:szCs w:val="20"/>
          <w:lang w:eastAsia="pl-PL"/>
        </w:rPr>
      </w:pPr>
    </w:p>
    <w:p w:rsidR="001E071F" w:rsidRPr="00FA3F4E" w:rsidRDefault="001E071F" w:rsidP="00FA3F4E">
      <w:pPr>
        <w:autoSpaceDE w:val="0"/>
        <w:autoSpaceDN w:val="0"/>
        <w:adjustRightInd w:val="0"/>
        <w:spacing w:after="0" w:line="240" w:lineRule="auto"/>
        <w:jc w:val="left"/>
        <w:rPr>
          <w:rFonts w:cs="Tahoma"/>
          <w:color w:val="auto"/>
          <w:spacing w:val="0"/>
          <w:szCs w:val="20"/>
          <w:lang w:eastAsia="pl-PL"/>
        </w:rPr>
      </w:pPr>
      <w:r>
        <w:rPr>
          <w:rFonts w:cs="Tahoma"/>
          <w:color w:val="auto"/>
          <w:spacing w:val="0"/>
          <w:szCs w:val="20"/>
          <w:lang w:eastAsia="pl-PL"/>
        </w:rPr>
        <w:t>2.</w:t>
      </w:r>
      <w:r w:rsidRPr="00FA3F4E">
        <w:t xml:space="preserve"> </w:t>
      </w:r>
      <w:r w:rsidRPr="00FA3F4E">
        <w:rPr>
          <w:rFonts w:cs="Tahoma"/>
          <w:color w:val="auto"/>
          <w:spacing w:val="0"/>
          <w:szCs w:val="20"/>
          <w:lang w:eastAsia="pl-PL"/>
        </w:rPr>
        <w:t>CT ALFA Sp. z o.o.</w:t>
      </w:r>
    </w:p>
    <w:p w:rsidR="001E071F" w:rsidRPr="00FA3F4E" w:rsidRDefault="001E071F" w:rsidP="00FA3F4E">
      <w:pPr>
        <w:autoSpaceDE w:val="0"/>
        <w:autoSpaceDN w:val="0"/>
        <w:adjustRightInd w:val="0"/>
        <w:spacing w:after="0" w:line="240" w:lineRule="auto"/>
        <w:jc w:val="left"/>
        <w:rPr>
          <w:rFonts w:cs="Tahoma"/>
          <w:color w:val="auto"/>
          <w:spacing w:val="0"/>
          <w:szCs w:val="20"/>
          <w:lang w:eastAsia="pl-PL"/>
        </w:rPr>
      </w:pPr>
      <w:r w:rsidRPr="00FA3F4E">
        <w:rPr>
          <w:rFonts w:cs="Tahoma"/>
          <w:color w:val="auto"/>
          <w:spacing w:val="0"/>
          <w:szCs w:val="20"/>
          <w:lang w:eastAsia="pl-PL"/>
        </w:rPr>
        <w:t>Ul. Sikorskiego 9, 66-200 Świebodzin</w:t>
      </w:r>
    </w:p>
    <w:p w:rsidR="001E071F" w:rsidRDefault="001E071F" w:rsidP="00FA3F4E">
      <w:pPr>
        <w:autoSpaceDE w:val="0"/>
        <w:autoSpaceDN w:val="0"/>
        <w:adjustRightInd w:val="0"/>
        <w:spacing w:after="0" w:line="240" w:lineRule="auto"/>
        <w:jc w:val="left"/>
        <w:rPr>
          <w:rFonts w:cs="Tahoma"/>
          <w:color w:val="auto"/>
          <w:spacing w:val="0"/>
          <w:szCs w:val="20"/>
          <w:lang w:eastAsia="pl-PL"/>
        </w:rPr>
      </w:pPr>
      <w:r w:rsidRPr="00FA3F4E">
        <w:rPr>
          <w:rFonts w:cs="Tahoma"/>
          <w:color w:val="auto"/>
          <w:spacing w:val="0"/>
          <w:szCs w:val="20"/>
          <w:lang w:eastAsia="pl-PL"/>
        </w:rPr>
        <w:t>NIP: 9271932157</w:t>
      </w:r>
    </w:p>
    <w:p w:rsidR="001E071F" w:rsidRDefault="001E071F" w:rsidP="00FA3F4E">
      <w:pPr>
        <w:autoSpaceDE w:val="0"/>
        <w:autoSpaceDN w:val="0"/>
        <w:adjustRightInd w:val="0"/>
        <w:spacing w:after="0" w:line="240" w:lineRule="auto"/>
        <w:jc w:val="left"/>
        <w:rPr>
          <w:rFonts w:cs="Tahoma"/>
          <w:color w:val="auto"/>
          <w:spacing w:val="0"/>
          <w:szCs w:val="20"/>
          <w:lang w:eastAsia="pl-PL"/>
        </w:rPr>
      </w:pPr>
    </w:p>
    <w:p w:rsidR="001E071F" w:rsidRDefault="001E071F" w:rsidP="00FA3F4E">
      <w:pPr>
        <w:autoSpaceDE w:val="0"/>
        <w:autoSpaceDN w:val="0"/>
        <w:adjustRightInd w:val="0"/>
        <w:spacing w:after="0" w:line="240" w:lineRule="auto"/>
        <w:jc w:val="left"/>
        <w:rPr>
          <w:rFonts w:cs="Tahoma"/>
          <w:color w:val="auto"/>
          <w:spacing w:val="0"/>
          <w:szCs w:val="20"/>
          <w:lang w:eastAsia="pl-PL"/>
        </w:rPr>
      </w:pPr>
      <w:r>
        <w:rPr>
          <w:rFonts w:cs="Tahoma"/>
          <w:color w:val="auto"/>
          <w:spacing w:val="0"/>
          <w:szCs w:val="20"/>
          <w:lang w:eastAsia="pl-PL"/>
        </w:rPr>
        <w:t>Ilość punktów: 85,89</w:t>
      </w:r>
    </w:p>
    <w:p w:rsidR="001E071F" w:rsidRDefault="001E071F" w:rsidP="00FA3F4E">
      <w:pPr>
        <w:autoSpaceDE w:val="0"/>
        <w:autoSpaceDN w:val="0"/>
        <w:adjustRightInd w:val="0"/>
        <w:spacing w:after="0" w:line="240" w:lineRule="auto"/>
        <w:jc w:val="left"/>
        <w:rPr>
          <w:rFonts w:cs="Tahoma"/>
          <w:color w:val="auto"/>
          <w:spacing w:val="0"/>
          <w:szCs w:val="20"/>
          <w:lang w:eastAsia="pl-PL"/>
        </w:rPr>
      </w:pPr>
    </w:p>
    <w:p w:rsidR="001E071F" w:rsidRPr="00775E67" w:rsidRDefault="001E071F" w:rsidP="00775E67">
      <w:pPr>
        <w:autoSpaceDE w:val="0"/>
        <w:autoSpaceDN w:val="0"/>
        <w:adjustRightInd w:val="0"/>
        <w:spacing w:after="0" w:line="240" w:lineRule="auto"/>
        <w:jc w:val="left"/>
        <w:rPr>
          <w:rFonts w:cs="Tahoma"/>
          <w:color w:val="auto"/>
          <w:spacing w:val="0"/>
          <w:szCs w:val="20"/>
          <w:lang w:eastAsia="pl-PL"/>
        </w:rPr>
      </w:pPr>
      <w:r>
        <w:rPr>
          <w:rFonts w:cs="Tahoma"/>
          <w:color w:val="auto"/>
          <w:spacing w:val="0"/>
          <w:szCs w:val="20"/>
          <w:lang w:eastAsia="pl-PL"/>
        </w:rPr>
        <w:t>3.</w:t>
      </w:r>
      <w:r w:rsidRPr="00775E67">
        <w:t xml:space="preserve"> </w:t>
      </w:r>
      <w:r w:rsidRPr="00775E67">
        <w:rPr>
          <w:rFonts w:cs="Tahoma"/>
          <w:color w:val="auto"/>
          <w:spacing w:val="0"/>
          <w:szCs w:val="20"/>
          <w:lang w:eastAsia="pl-PL"/>
        </w:rPr>
        <w:t xml:space="preserve">ZONEO OLEKSIEWICZ SPÓŁKA KOMANDYTOWO-AKCYJNA  </w:t>
      </w:r>
    </w:p>
    <w:p w:rsidR="001E071F" w:rsidRPr="00775E67" w:rsidRDefault="001E071F" w:rsidP="00775E67">
      <w:pPr>
        <w:autoSpaceDE w:val="0"/>
        <w:autoSpaceDN w:val="0"/>
        <w:adjustRightInd w:val="0"/>
        <w:spacing w:after="0" w:line="240" w:lineRule="auto"/>
        <w:jc w:val="left"/>
        <w:rPr>
          <w:rFonts w:cs="Tahoma"/>
          <w:color w:val="auto"/>
          <w:spacing w:val="0"/>
          <w:szCs w:val="20"/>
          <w:lang w:eastAsia="pl-PL"/>
        </w:rPr>
      </w:pPr>
      <w:r w:rsidRPr="00775E67">
        <w:rPr>
          <w:rFonts w:cs="Tahoma"/>
          <w:color w:val="auto"/>
          <w:spacing w:val="0"/>
          <w:szCs w:val="20"/>
          <w:lang w:eastAsia="pl-PL"/>
        </w:rPr>
        <w:t>UL. NOSKOWSKIEGO 1 99-300 KUTNO</w:t>
      </w:r>
    </w:p>
    <w:p w:rsidR="001E071F" w:rsidRDefault="001E071F" w:rsidP="00775E67">
      <w:pPr>
        <w:autoSpaceDE w:val="0"/>
        <w:autoSpaceDN w:val="0"/>
        <w:adjustRightInd w:val="0"/>
        <w:spacing w:after="0" w:line="240" w:lineRule="auto"/>
        <w:jc w:val="left"/>
        <w:rPr>
          <w:rFonts w:cs="Tahoma"/>
          <w:color w:val="auto"/>
          <w:spacing w:val="0"/>
          <w:szCs w:val="20"/>
          <w:lang w:eastAsia="pl-PL"/>
        </w:rPr>
      </w:pPr>
      <w:r w:rsidRPr="00775E67">
        <w:rPr>
          <w:rFonts w:cs="Tahoma"/>
          <w:color w:val="auto"/>
          <w:spacing w:val="0"/>
          <w:szCs w:val="20"/>
          <w:lang w:eastAsia="pl-PL"/>
        </w:rPr>
        <w:t>NIP 7752667756</w:t>
      </w:r>
    </w:p>
    <w:p w:rsidR="001E071F" w:rsidRDefault="001E071F" w:rsidP="00775E67">
      <w:pPr>
        <w:autoSpaceDE w:val="0"/>
        <w:autoSpaceDN w:val="0"/>
        <w:adjustRightInd w:val="0"/>
        <w:spacing w:after="0" w:line="240" w:lineRule="auto"/>
        <w:jc w:val="left"/>
        <w:rPr>
          <w:rFonts w:cs="Tahoma"/>
          <w:color w:val="auto"/>
          <w:spacing w:val="0"/>
          <w:szCs w:val="20"/>
          <w:lang w:eastAsia="pl-PL"/>
        </w:rPr>
      </w:pPr>
    </w:p>
    <w:p w:rsidR="001E071F" w:rsidRDefault="001E071F" w:rsidP="00775E67">
      <w:pPr>
        <w:autoSpaceDE w:val="0"/>
        <w:autoSpaceDN w:val="0"/>
        <w:adjustRightInd w:val="0"/>
        <w:spacing w:after="0" w:line="240" w:lineRule="auto"/>
        <w:jc w:val="left"/>
        <w:rPr>
          <w:rFonts w:cs="Tahoma"/>
          <w:color w:val="auto"/>
          <w:spacing w:val="0"/>
          <w:szCs w:val="20"/>
          <w:lang w:eastAsia="pl-PL"/>
        </w:rPr>
      </w:pPr>
      <w:r>
        <w:rPr>
          <w:rFonts w:cs="Tahoma"/>
          <w:color w:val="auto"/>
          <w:spacing w:val="0"/>
          <w:szCs w:val="20"/>
          <w:lang w:eastAsia="pl-PL"/>
        </w:rPr>
        <w:t>Ilość punktów: 81,48</w:t>
      </w:r>
    </w:p>
    <w:p w:rsidR="001E071F" w:rsidRPr="00775E67" w:rsidRDefault="001E071F" w:rsidP="00775E67">
      <w:pPr>
        <w:autoSpaceDE w:val="0"/>
        <w:autoSpaceDN w:val="0"/>
        <w:adjustRightInd w:val="0"/>
        <w:spacing w:after="0" w:line="240" w:lineRule="auto"/>
        <w:jc w:val="left"/>
        <w:rPr>
          <w:rFonts w:cs="Tahoma"/>
          <w:color w:val="auto"/>
          <w:spacing w:val="0"/>
          <w:szCs w:val="20"/>
          <w:lang w:eastAsia="pl-PL"/>
        </w:rPr>
      </w:pPr>
    </w:p>
    <w:p w:rsidR="001E071F" w:rsidRPr="00337828" w:rsidRDefault="001E071F" w:rsidP="00337828">
      <w:pPr>
        <w:autoSpaceDE w:val="0"/>
        <w:autoSpaceDN w:val="0"/>
        <w:adjustRightInd w:val="0"/>
        <w:spacing w:after="0" w:line="240" w:lineRule="auto"/>
        <w:jc w:val="left"/>
        <w:rPr>
          <w:rFonts w:cs="Tahoma"/>
          <w:color w:val="auto"/>
          <w:spacing w:val="0"/>
          <w:szCs w:val="20"/>
          <w:lang w:eastAsia="pl-PL"/>
        </w:rPr>
      </w:pPr>
      <w:r>
        <w:rPr>
          <w:rFonts w:cs="Tahoma"/>
          <w:color w:val="auto"/>
          <w:spacing w:val="0"/>
          <w:szCs w:val="20"/>
          <w:lang w:eastAsia="pl-PL"/>
        </w:rPr>
        <w:t>4.</w:t>
      </w:r>
      <w:r w:rsidRPr="00337828">
        <w:rPr>
          <w:rFonts w:cs="Tahoma"/>
          <w:color w:val="auto"/>
          <w:spacing w:val="0"/>
          <w:szCs w:val="20"/>
          <w:lang w:eastAsia="pl-PL"/>
        </w:rPr>
        <w:t xml:space="preserve">CEZAR Cezary Machnio i Piotr Gębka Sp. z o.o. </w:t>
      </w:r>
    </w:p>
    <w:p w:rsidR="001E071F" w:rsidRPr="00337828" w:rsidRDefault="001E071F" w:rsidP="00337828">
      <w:pPr>
        <w:autoSpaceDE w:val="0"/>
        <w:autoSpaceDN w:val="0"/>
        <w:adjustRightInd w:val="0"/>
        <w:spacing w:after="0" w:line="240" w:lineRule="auto"/>
        <w:jc w:val="left"/>
        <w:rPr>
          <w:rFonts w:cs="Tahoma"/>
          <w:color w:val="auto"/>
          <w:spacing w:val="0"/>
          <w:szCs w:val="20"/>
          <w:lang w:eastAsia="pl-PL"/>
        </w:rPr>
      </w:pPr>
      <w:r w:rsidRPr="00337828">
        <w:rPr>
          <w:rFonts w:cs="Tahoma"/>
          <w:color w:val="auto"/>
          <w:spacing w:val="0"/>
          <w:szCs w:val="20"/>
          <w:lang w:eastAsia="pl-PL"/>
        </w:rPr>
        <w:t xml:space="preserve">ul. Wolność 8 lok. 4, 26-600 Radom </w:t>
      </w:r>
    </w:p>
    <w:p w:rsidR="001E071F" w:rsidRDefault="001E071F" w:rsidP="0048613F">
      <w:pPr>
        <w:autoSpaceDE w:val="0"/>
        <w:autoSpaceDN w:val="0"/>
        <w:adjustRightInd w:val="0"/>
        <w:spacing w:after="0" w:line="240" w:lineRule="auto"/>
        <w:jc w:val="left"/>
        <w:rPr>
          <w:rFonts w:cs="Tahoma"/>
          <w:color w:val="auto"/>
          <w:spacing w:val="0"/>
          <w:szCs w:val="20"/>
          <w:lang w:eastAsia="pl-PL"/>
        </w:rPr>
      </w:pPr>
      <w:r w:rsidRPr="00337828">
        <w:rPr>
          <w:rFonts w:cs="Tahoma"/>
          <w:color w:val="auto"/>
          <w:spacing w:val="0"/>
          <w:szCs w:val="20"/>
          <w:lang w:eastAsia="pl-PL"/>
        </w:rPr>
        <w:t>NIP: 9482528507</w:t>
      </w:r>
    </w:p>
    <w:p w:rsidR="001E071F" w:rsidRDefault="001E071F" w:rsidP="00337828">
      <w:pPr>
        <w:autoSpaceDE w:val="0"/>
        <w:autoSpaceDN w:val="0"/>
        <w:adjustRightInd w:val="0"/>
        <w:spacing w:after="0" w:line="240" w:lineRule="auto"/>
        <w:jc w:val="left"/>
        <w:rPr>
          <w:rFonts w:cs="Tahoma"/>
          <w:color w:val="auto"/>
          <w:spacing w:val="0"/>
          <w:szCs w:val="20"/>
          <w:lang w:eastAsia="pl-PL"/>
        </w:rPr>
      </w:pPr>
    </w:p>
    <w:p w:rsidR="001E071F" w:rsidRDefault="001E071F" w:rsidP="00590015">
      <w:pPr>
        <w:autoSpaceDE w:val="0"/>
        <w:autoSpaceDN w:val="0"/>
        <w:adjustRightInd w:val="0"/>
        <w:spacing w:after="0" w:line="240" w:lineRule="auto"/>
        <w:rPr>
          <w:rFonts w:cs="Tahoma"/>
          <w:color w:val="auto"/>
          <w:spacing w:val="0"/>
          <w:szCs w:val="20"/>
          <w:lang w:eastAsia="pl-PL"/>
        </w:rPr>
      </w:pPr>
      <w:r>
        <w:rPr>
          <w:rFonts w:cs="Tahoma"/>
          <w:color w:val="auto"/>
          <w:spacing w:val="0"/>
          <w:szCs w:val="20"/>
          <w:lang w:eastAsia="pl-PL"/>
        </w:rPr>
        <w:t>Oferta odrzucona.</w:t>
      </w:r>
    </w:p>
    <w:p w:rsidR="001E071F" w:rsidRPr="00337828" w:rsidRDefault="001E071F" w:rsidP="00337828">
      <w:pPr>
        <w:autoSpaceDE w:val="0"/>
        <w:autoSpaceDN w:val="0"/>
        <w:adjustRightInd w:val="0"/>
        <w:spacing w:after="0" w:line="240" w:lineRule="auto"/>
        <w:jc w:val="left"/>
        <w:rPr>
          <w:rFonts w:cs="Tahoma"/>
          <w:color w:val="auto"/>
          <w:spacing w:val="0"/>
          <w:szCs w:val="20"/>
          <w:lang w:eastAsia="pl-PL"/>
        </w:rPr>
      </w:pPr>
    </w:p>
    <w:p w:rsidR="001E071F" w:rsidRDefault="001E071F" w:rsidP="00461331">
      <w:pPr>
        <w:spacing w:after="0" w:line="240" w:lineRule="auto"/>
        <w:jc w:val="left"/>
        <w:rPr>
          <w:rFonts w:cs="Verdana,Bold"/>
          <w:bCs/>
          <w:color w:val="auto"/>
          <w:spacing w:val="0"/>
          <w:szCs w:val="20"/>
          <w:lang w:eastAsia="pl-PL"/>
        </w:rPr>
      </w:pPr>
      <w:r>
        <w:rPr>
          <w:rFonts w:cs="Verdana,Bold"/>
          <w:bCs/>
          <w:color w:val="auto"/>
          <w:spacing w:val="0"/>
          <w:szCs w:val="20"/>
          <w:lang w:eastAsia="pl-PL"/>
        </w:rPr>
        <w:t>Część IV</w:t>
      </w:r>
    </w:p>
    <w:p w:rsidR="001E071F" w:rsidRPr="00155D5F" w:rsidRDefault="001E071F" w:rsidP="00461331">
      <w:pPr>
        <w:spacing w:after="0" w:line="240" w:lineRule="auto"/>
        <w:jc w:val="left"/>
        <w:rPr>
          <w:rFonts w:cs="Verdana,Bold"/>
          <w:bCs/>
          <w:color w:val="auto"/>
          <w:spacing w:val="0"/>
          <w:szCs w:val="20"/>
          <w:lang w:eastAsia="pl-PL"/>
        </w:rPr>
      </w:pPr>
    </w:p>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tblPr>
      <w:tblGrid>
        <w:gridCol w:w="8379"/>
      </w:tblGrid>
      <w:tr w:rsidR="001E071F" w:rsidRPr="009571E2" w:rsidTr="009B059F">
        <w:trPr>
          <w:trHeight w:val="1309"/>
        </w:trPr>
        <w:tc>
          <w:tcPr>
            <w:tcW w:w="5000" w:type="pct"/>
          </w:tcPr>
          <w:p w:rsidR="001E071F" w:rsidRPr="00461331" w:rsidRDefault="001E071F" w:rsidP="009B059F">
            <w:pPr>
              <w:pStyle w:val="Default"/>
              <w:rPr>
                <w:rFonts w:ascii="Verdana" w:hAnsi="Verdana" w:cs="Times New Roman"/>
                <w:sz w:val="20"/>
                <w:szCs w:val="20"/>
              </w:rPr>
            </w:pPr>
            <w:r w:rsidRPr="00461331">
              <w:rPr>
                <w:rFonts w:ascii="Verdana" w:hAnsi="Verdana" w:cs="Times New Roman"/>
                <w:sz w:val="20"/>
                <w:szCs w:val="20"/>
              </w:rPr>
              <w:t>SIETOM Sp. z o.o.</w:t>
            </w:r>
          </w:p>
          <w:p w:rsidR="001E071F" w:rsidRPr="00461331" w:rsidRDefault="001E071F" w:rsidP="009B059F">
            <w:pPr>
              <w:pStyle w:val="Default"/>
              <w:rPr>
                <w:rFonts w:ascii="Verdana" w:hAnsi="Verdana" w:cs="Times New Roman"/>
                <w:sz w:val="20"/>
                <w:szCs w:val="20"/>
              </w:rPr>
            </w:pPr>
            <w:r w:rsidRPr="00461331">
              <w:rPr>
                <w:rFonts w:ascii="Verdana" w:hAnsi="Verdana" w:cs="Times New Roman"/>
                <w:sz w:val="20"/>
                <w:szCs w:val="20"/>
              </w:rPr>
              <w:t>80-298 Gdańsk, ul. Rakietowa 22</w:t>
            </w:r>
          </w:p>
          <w:p w:rsidR="001E071F" w:rsidRDefault="001E071F" w:rsidP="009B059F">
            <w:pPr>
              <w:pStyle w:val="Default"/>
              <w:rPr>
                <w:rFonts w:ascii="Verdana" w:hAnsi="Verdana" w:cs="Times New Roman"/>
                <w:sz w:val="20"/>
                <w:szCs w:val="20"/>
              </w:rPr>
            </w:pPr>
            <w:r w:rsidRPr="00461331">
              <w:rPr>
                <w:rFonts w:ascii="Verdana" w:hAnsi="Verdana" w:cs="Times New Roman"/>
                <w:sz w:val="20"/>
                <w:szCs w:val="20"/>
              </w:rPr>
              <w:t>NIP 5840251853</w:t>
            </w:r>
          </w:p>
          <w:p w:rsidR="001E071F" w:rsidRPr="00461331" w:rsidRDefault="001E071F" w:rsidP="009B059F">
            <w:pPr>
              <w:pStyle w:val="Default"/>
              <w:rPr>
                <w:rFonts w:ascii="Verdana" w:hAnsi="Verdana" w:cs="Times New Roman"/>
                <w:sz w:val="20"/>
                <w:szCs w:val="20"/>
              </w:rPr>
            </w:pPr>
          </w:p>
          <w:p w:rsidR="001E071F" w:rsidRPr="00BF3739" w:rsidRDefault="001E071F" w:rsidP="009B059F">
            <w:pPr>
              <w:pStyle w:val="Default"/>
              <w:rPr>
                <w:rFonts w:ascii="Verdana" w:hAnsi="Verdana" w:cs="Times New Roman"/>
                <w:sz w:val="20"/>
                <w:szCs w:val="20"/>
              </w:rPr>
            </w:pPr>
            <w:r w:rsidRPr="00CD0893">
              <w:rPr>
                <w:rFonts w:ascii="Verdana" w:hAnsi="Verdana"/>
                <w:sz w:val="20"/>
                <w:szCs w:val="20"/>
              </w:rPr>
              <w:t>Cena brutto:</w:t>
            </w:r>
            <w:r w:rsidRPr="009275C0">
              <w:rPr>
                <w:szCs w:val="20"/>
              </w:rPr>
              <w:t xml:space="preserve"> </w:t>
            </w:r>
            <w:r w:rsidRPr="009275C0">
              <w:rPr>
                <w:rFonts w:ascii="Verdana" w:hAnsi="Verdana" w:cs="Times New Roman"/>
                <w:bCs/>
                <w:sz w:val="20"/>
                <w:szCs w:val="20"/>
              </w:rPr>
              <w:t xml:space="preserve">54 427,50 </w:t>
            </w:r>
            <w:r w:rsidRPr="009275C0">
              <w:rPr>
                <w:rFonts w:ascii="Verdana" w:hAnsi="Verdana" w:cs="Times New Roman"/>
                <w:sz w:val="20"/>
                <w:szCs w:val="20"/>
              </w:rPr>
              <w:t xml:space="preserve"> zł</w:t>
            </w:r>
            <w:r>
              <w:rPr>
                <w:rFonts w:ascii="Verdana" w:hAnsi="Verdana" w:cs="Times New Roman"/>
                <w:sz w:val="20"/>
                <w:szCs w:val="20"/>
              </w:rPr>
              <w:t>.</w:t>
            </w:r>
          </w:p>
          <w:p w:rsidR="001E071F" w:rsidRDefault="001E071F" w:rsidP="009B059F">
            <w:pPr>
              <w:spacing w:after="0" w:line="240" w:lineRule="auto"/>
              <w:rPr>
                <w:sz w:val="22"/>
              </w:rPr>
            </w:pPr>
          </w:p>
          <w:p w:rsidR="001E071F" w:rsidRPr="00F27386" w:rsidRDefault="001E071F" w:rsidP="009B059F">
            <w:pPr>
              <w:spacing w:after="0" w:line="240" w:lineRule="auto"/>
            </w:pPr>
            <w:r w:rsidRPr="00F27386">
              <w:rPr>
                <w:sz w:val="22"/>
              </w:rPr>
              <w:t>Słownie</w:t>
            </w:r>
            <w:r>
              <w:rPr>
                <w:sz w:val="22"/>
              </w:rPr>
              <w:t xml:space="preserve"> brutto: pięćdziesiąt cztery tysiące czterysta dwadzieścia siedem zł. pięćdziesiąt gr.</w:t>
            </w:r>
          </w:p>
          <w:p w:rsidR="001E071F" w:rsidRPr="009571E2" w:rsidRDefault="001E071F" w:rsidP="009B059F">
            <w:pPr>
              <w:spacing w:after="0" w:line="240" w:lineRule="auto"/>
              <w:rPr>
                <w:b/>
              </w:rPr>
            </w:pPr>
            <w:r w:rsidRPr="00F27386">
              <w:rPr>
                <w:sz w:val="22"/>
              </w:rPr>
              <w:t>Uzasadnienie wyboru Wykonawcy</w:t>
            </w:r>
            <w:r w:rsidRPr="00F27386">
              <w:rPr>
                <w:b/>
                <w:sz w:val="22"/>
              </w:rPr>
              <w:t xml:space="preserve">: </w:t>
            </w:r>
            <w:r>
              <w:rPr>
                <w:sz w:val="22"/>
              </w:rPr>
              <w:t>oferta najkorzystniejsza cenowo przy cenie jako jedynym kryterium wyboru</w:t>
            </w:r>
          </w:p>
        </w:tc>
      </w:tr>
    </w:tbl>
    <w:p w:rsidR="001E071F" w:rsidRDefault="001E071F" w:rsidP="008076C7">
      <w:pPr>
        <w:autoSpaceDE w:val="0"/>
        <w:autoSpaceDN w:val="0"/>
        <w:adjustRightInd w:val="0"/>
        <w:spacing w:after="0" w:line="240" w:lineRule="auto"/>
        <w:jc w:val="left"/>
        <w:rPr>
          <w:rFonts w:cs="Tahoma"/>
          <w:color w:val="auto"/>
          <w:spacing w:val="0"/>
          <w:szCs w:val="20"/>
          <w:lang w:eastAsia="pl-PL"/>
        </w:rPr>
      </w:pPr>
    </w:p>
    <w:p w:rsidR="001E071F" w:rsidRPr="009571E2" w:rsidRDefault="001E071F" w:rsidP="00164CAF">
      <w:pPr>
        <w:spacing w:after="200" w:line="276" w:lineRule="auto"/>
        <w:jc w:val="center"/>
        <w:rPr>
          <w:b/>
          <w:i/>
          <w:sz w:val="22"/>
        </w:rPr>
      </w:pPr>
      <w:r w:rsidRPr="009571E2">
        <w:rPr>
          <w:b/>
          <w:i/>
          <w:sz w:val="22"/>
        </w:rPr>
        <w:t>Streszczenie oceny i porównanie złożonych ofert</w:t>
      </w:r>
    </w:p>
    <w:p w:rsidR="001E071F" w:rsidRPr="00461331" w:rsidRDefault="001E071F" w:rsidP="00164CAF">
      <w:pPr>
        <w:pStyle w:val="Default"/>
        <w:rPr>
          <w:rFonts w:ascii="Verdana" w:hAnsi="Verdana" w:cs="Times New Roman"/>
          <w:sz w:val="20"/>
          <w:szCs w:val="20"/>
        </w:rPr>
      </w:pPr>
      <w:r>
        <w:rPr>
          <w:rFonts w:ascii="Times New Roman" w:hAnsi="Times New Roman"/>
          <w:szCs w:val="20"/>
        </w:rPr>
        <w:t>1</w:t>
      </w:r>
      <w:r w:rsidRPr="009275C0">
        <w:rPr>
          <w:rFonts w:ascii="Verdana" w:hAnsi="Verdana"/>
          <w:sz w:val="20"/>
          <w:szCs w:val="20"/>
        </w:rPr>
        <w:t xml:space="preserve"> </w:t>
      </w:r>
      <w:r w:rsidRPr="00461331">
        <w:rPr>
          <w:rFonts w:ascii="Verdana" w:hAnsi="Verdana" w:cs="Times New Roman"/>
          <w:sz w:val="20"/>
          <w:szCs w:val="20"/>
        </w:rPr>
        <w:t>SIETOM Sp. z o.o.</w:t>
      </w:r>
    </w:p>
    <w:p w:rsidR="001E071F" w:rsidRPr="00461331" w:rsidRDefault="001E071F" w:rsidP="00164CAF">
      <w:pPr>
        <w:pStyle w:val="Default"/>
        <w:rPr>
          <w:rFonts w:ascii="Verdana" w:hAnsi="Verdana" w:cs="Times New Roman"/>
          <w:sz w:val="20"/>
          <w:szCs w:val="20"/>
        </w:rPr>
      </w:pPr>
      <w:r w:rsidRPr="00461331">
        <w:rPr>
          <w:rFonts w:ascii="Verdana" w:hAnsi="Verdana" w:cs="Times New Roman"/>
          <w:sz w:val="20"/>
          <w:szCs w:val="20"/>
        </w:rPr>
        <w:t>80-298 Gdańsk, ul. Rakietowa 22</w:t>
      </w:r>
    </w:p>
    <w:p w:rsidR="001E071F" w:rsidRDefault="001E071F" w:rsidP="00164CAF">
      <w:pPr>
        <w:pStyle w:val="Default"/>
        <w:rPr>
          <w:rFonts w:ascii="Verdana" w:hAnsi="Verdana" w:cs="Times New Roman"/>
          <w:sz w:val="20"/>
          <w:szCs w:val="20"/>
        </w:rPr>
      </w:pPr>
      <w:r w:rsidRPr="00461331">
        <w:rPr>
          <w:rFonts w:ascii="Verdana" w:hAnsi="Verdana" w:cs="Times New Roman"/>
          <w:sz w:val="20"/>
          <w:szCs w:val="20"/>
        </w:rPr>
        <w:t>NIP 5840251853</w:t>
      </w:r>
    </w:p>
    <w:p w:rsidR="001E071F" w:rsidRPr="00461331" w:rsidRDefault="001E071F" w:rsidP="00164CAF">
      <w:pPr>
        <w:pStyle w:val="Default"/>
        <w:rPr>
          <w:rFonts w:ascii="Verdana" w:hAnsi="Verdana" w:cs="Times New Roman"/>
          <w:sz w:val="20"/>
          <w:szCs w:val="20"/>
        </w:rPr>
      </w:pPr>
    </w:p>
    <w:p w:rsidR="001E071F" w:rsidRDefault="001E071F" w:rsidP="00164CAF">
      <w:pPr>
        <w:autoSpaceDE w:val="0"/>
        <w:autoSpaceDN w:val="0"/>
        <w:adjustRightInd w:val="0"/>
        <w:spacing w:after="0" w:line="240" w:lineRule="auto"/>
        <w:jc w:val="left"/>
        <w:rPr>
          <w:rFonts w:cs="Tahoma"/>
          <w:color w:val="auto"/>
          <w:spacing w:val="0"/>
          <w:szCs w:val="20"/>
          <w:lang w:eastAsia="pl-PL"/>
        </w:rPr>
      </w:pPr>
      <w:r>
        <w:rPr>
          <w:rFonts w:cs="Tahoma"/>
          <w:color w:val="auto"/>
          <w:spacing w:val="0"/>
          <w:szCs w:val="20"/>
          <w:lang w:eastAsia="pl-PL"/>
        </w:rPr>
        <w:t>Ilość punktów: 100</w:t>
      </w:r>
    </w:p>
    <w:p w:rsidR="001E071F" w:rsidRDefault="001E071F" w:rsidP="008076C7">
      <w:pPr>
        <w:autoSpaceDE w:val="0"/>
        <w:autoSpaceDN w:val="0"/>
        <w:adjustRightInd w:val="0"/>
        <w:spacing w:after="0" w:line="240" w:lineRule="auto"/>
        <w:jc w:val="left"/>
        <w:rPr>
          <w:rFonts w:cs="Tahoma"/>
          <w:color w:val="auto"/>
          <w:spacing w:val="0"/>
          <w:szCs w:val="20"/>
          <w:lang w:eastAsia="pl-PL"/>
        </w:rPr>
      </w:pPr>
    </w:p>
    <w:p w:rsidR="001E071F" w:rsidRPr="00FA3F4E" w:rsidRDefault="001E071F" w:rsidP="00FA3F4E">
      <w:pPr>
        <w:autoSpaceDE w:val="0"/>
        <w:autoSpaceDN w:val="0"/>
        <w:adjustRightInd w:val="0"/>
        <w:spacing w:after="0" w:line="240" w:lineRule="auto"/>
        <w:jc w:val="left"/>
        <w:rPr>
          <w:rFonts w:cs="Tahoma"/>
          <w:color w:val="auto"/>
          <w:spacing w:val="0"/>
          <w:szCs w:val="20"/>
          <w:lang w:eastAsia="pl-PL"/>
        </w:rPr>
      </w:pPr>
      <w:r>
        <w:rPr>
          <w:rFonts w:cs="Tahoma"/>
          <w:color w:val="auto"/>
          <w:spacing w:val="0"/>
          <w:szCs w:val="20"/>
          <w:lang w:eastAsia="pl-PL"/>
        </w:rPr>
        <w:t>2.</w:t>
      </w:r>
      <w:r w:rsidRPr="00FA3F4E">
        <w:t xml:space="preserve"> </w:t>
      </w:r>
      <w:r w:rsidRPr="00FA3F4E">
        <w:rPr>
          <w:rFonts w:cs="Tahoma"/>
          <w:color w:val="auto"/>
          <w:spacing w:val="0"/>
          <w:szCs w:val="20"/>
          <w:lang w:eastAsia="pl-PL"/>
        </w:rPr>
        <w:t>CT ALFA Sp. z o.o.</w:t>
      </w:r>
    </w:p>
    <w:p w:rsidR="001E071F" w:rsidRPr="00FA3F4E" w:rsidRDefault="001E071F" w:rsidP="00FA3F4E">
      <w:pPr>
        <w:autoSpaceDE w:val="0"/>
        <w:autoSpaceDN w:val="0"/>
        <w:adjustRightInd w:val="0"/>
        <w:spacing w:after="0" w:line="240" w:lineRule="auto"/>
        <w:jc w:val="left"/>
        <w:rPr>
          <w:rFonts w:cs="Tahoma"/>
          <w:color w:val="auto"/>
          <w:spacing w:val="0"/>
          <w:szCs w:val="20"/>
          <w:lang w:eastAsia="pl-PL"/>
        </w:rPr>
      </w:pPr>
      <w:r w:rsidRPr="00FA3F4E">
        <w:rPr>
          <w:rFonts w:cs="Tahoma"/>
          <w:color w:val="auto"/>
          <w:spacing w:val="0"/>
          <w:szCs w:val="20"/>
          <w:lang w:eastAsia="pl-PL"/>
        </w:rPr>
        <w:t>Ul. Sikorskiego 9, 66-200 Świebodzin</w:t>
      </w:r>
    </w:p>
    <w:p w:rsidR="001E071F" w:rsidRPr="00FA3F4E" w:rsidRDefault="001E071F" w:rsidP="00FA3F4E">
      <w:pPr>
        <w:autoSpaceDE w:val="0"/>
        <w:autoSpaceDN w:val="0"/>
        <w:adjustRightInd w:val="0"/>
        <w:spacing w:after="0" w:line="240" w:lineRule="auto"/>
        <w:jc w:val="left"/>
        <w:rPr>
          <w:rFonts w:cs="Tahoma"/>
          <w:color w:val="auto"/>
          <w:spacing w:val="0"/>
          <w:szCs w:val="20"/>
          <w:lang w:eastAsia="pl-PL"/>
        </w:rPr>
      </w:pPr>
      <w:r w:rsidRPr="00FA3F4E">
        <w:rPr>
          <w:rFonts w:cs="Tahoma"/>
          <w:color w:val="auto"/>
          <w:spacing w:val="0"/>
          <w:szCs w:val="20"/>
          <w:lang w:eastAsia="pl-PL"/>
        </w:rPr>
        <w:t>NIP: 9271932157</w:t>
      </w:r>
    </w:p>
    <w:p w:rsidR="001E071F" w:rsidRDefault="001E071F" w:rsidP="008076C7">
      <w:pPr>
        <w:autoSpaceDE w:val="0"/>
        <w:autoSpaceDN w:val="0"/>
        <w:adjustRightInd w:val="0"/>
        <w:spacing w:after="0" w:line="240" w:lineRule="auto"/>
        <w:jc w:val="left"/>
        <w:rPr>
          <w:rFonts w:cs="Tahoma"/>
          <w:color w:val="auto"/>
          <w:spacing w:val="0"/>
          <w:szCs w:val="20"/>
          <w:lang w:eastAsia="pl-PL"/>
        </w:rPr>
      </w:pPr>
    </w:p>
    <w:p w:rsidR="001E071F" w:rsidRDefault="001E071F" w:rsidP="008076C7">
      <w:pPr>
        <w:autoSpaceDE w:val="0"/>
        <w:autoSpaceDN w:val="0"/>
        <w:adjustRightInd w:val="0"/>
        <w:spacing w:after="0" w:line="240" w:lineRule="auto"/>
        <w:jc w:val="left"/>
        <w:rPr>
          <w:rFonts w:cs="Tahoma"/>
          <w:color w:val="auto"/>
          <w:spacing w:val="0"/>
          <w:szCs w:val="20"/>
          <w:lang w:eastAsia="pl-PL"/>
        </w:rPr>
      </w:pPr>
      <w:r>
        <w:rPr>
          <w:rFonts w:cs="Tahoma"/>
          <w:color w:val="auto"/>
          <w:spacing w:val="0"/>
          <w:szCs w:val="20"/>
          <w:lang w:eastAsia="pl-PL"/>
        </w:rPr>
        <w:t>Ilość punktów: 76,62</w:t>
      </w:r>
    </w:p>
    <w:p w:rsidR="001E071F" w:rsidRDefault="001E071F" w:rsidP="008076C7">
      <w:pPr>
        <w:autoSpaceDE w:val="0"/>
        <w:autoSpaceDN w:val="0"/>
        <w:adjustRightInd w:val="0"/>
        <w:spacing w:after="0" w:line="240" w:lineRule="auto"/>
        <w:jc w:val="left"/>
        <w:rPr>
          <w:rFonts w:cs="Tahoma"/>
          <w:color w:val="auto"/>
          <w:spacing w:val="0"/>
          <w:szCs w:val="20"/>
          <w:lang w:eastAsia="pl-PL"/>
        </w:rPr>
      </w:pPr>
    </w:p>
    <w:p w:rsidR="001E071F" w:rsidRPr="00775E67" w:rsidRDefault="001E071F" w:rsidP="00775E67">
      <w:pPr>
        <w:autoSpaceDE w:val="0"/>
        <w:autoSpaceDN w:val="0"/>
        <w:adjustRightInd w:val="0"/>
        <w:spacing w:after="0" w:line="240" w:lineRule="auto"/>
        <w:jc w:val="left"/>
        <w:rPr>
          <w:rFonts w:cs="Tahoma"/>
          <w:color w:val="auto"/>
          <w:spacing w:val="0"/>
          <w:szCs w:val="20"/>
          <w:lang w:eastAsia="pl-PL"/>
        </w:rPr>
      </w:pPr>
      <w:r>
        <w:rPr>
          <w:rFonts w:cs="Tahoma"/>
          <w:color w:val="auto"/>
          <w:spacing w:val="0"/>
          <w:szCs w:val="20"/>
          <w:lang w:eastAsia="pl-PL"/>
        </w:rPr>
        <w:t>3.</w:t>
      </w:r>
      <w:r w:rsidRPr="00775E67">
        <w:rPr>
          <w:rFonts w:cs="Tahoma"/>
          <w:color w:val="auto"/>
          <w:spacing w:val="0"/>
          <w:szCs w:val="20"/>
          <w:lang w:eastAsia="pl-PL"/>
        </w:rPr>
        <w:t xml:space="preserve">ZONEO OLEKSIEWICZ SPÓŁKA KOMANDYTOWO-AKCYJNA  </w:t>
      </w:r>
    </w:p>
    <w:p w:rsidR="001E071F" w:rsidRPr="00775E67" w:rsidRDefault="001E071F" w:rsidP="00775E67">
      <w:pPr>
        <w:autoSpaceDE w:val="0"/>
        <w:autoSpaceDN w:val="0"/>
        <w:adjustRightInd w:val="0"/>
        <w:spacing w:after="0" w:line="240" w:lineRule="auto"/>
        <w:jc w:val="left"/>
        <w:rPr>
          <w:rFonts w:cs="Tahoma"/>
          <w:color w:val="auto"/>
          <w:spacing w:val="0"/>
          <w:szCs w:val="20"/>
          <w:lang w:eastAsia="pl-PL"/>
        </w:rPr>
      </w:pPr>
      <w:r w:rsidRPr="00775E67">
        <w:rPr>
          <w:rFonts w:cs="Tahoma"/>
          <w:color w:val="auto"/>
          <w:spacing w:val="0"/>
          <w:szCs w:val="20"/>
          <w:lang w:eastAsia="pl-PL"/>
        </w:rPr>
        <w:t>UL. NOSKOWSKIEGO 1 99-300 KUTNO</w:t>
      </w:r>
    </w:p>
    <w:p w:rsidR="001E071F" w:rsidRDefault="001E071F" w:rsidP="00775E67">
      <w:pPr>
        <w:autoSpaceDE w:val="0"/>
        <w:autoSpaceDN w:val="0"/>
        <w:adjustRightInd w:val="0"/>
        <w:spacing w:after="0" w:line="240" w:lineRule="auto"/>
        <w:jc w:val="left"/>
        <w:rPr>
          <w:rFonts w:cs="Tahoma"/>
          <w:color w:val="auto"/>
          <w:spacing w:val="0"/>
          <w:szCs w:val="20"/>
          <w:lang w:eastAsia="pl-PL"/>
        </w:rPr>
      </w:pPr>
      <w:r w:rsidRPr="00775E67">
        <w:rPr>
          <w:rFonts w:cs="Tahoma"/>
          <w:color w:val="auto"/>
          <w:spacing w:val="0"/>
          <w:szCs w:val="20"/>
          <w:lang w:eastAsia="pl-PL"/>
        </w:rPr>
        <w:t>NIP 7752667756</w:t>
      </w:r>
    </w:p>
    <w:p w:rsidR="001E071F" w:rsidRDefault="001E071F" w:rsidP="00775E67">
      <w:pPr>
        <w:autoSpaceDE w:val="0"/>
        <w:autoSpaceDN w:val="0"/>
        <w:adjustRightInd w:val="0"/>
        <w:spacing w:after="0" w:line="240" w:lineRule="auto"/>
        <w:jc w:val="left"/>
        <w:rPr>
          <w:rFonts w:cs="Tahoma"/>
          <w:color w:val="auto"/>
          <w:spacing w:val="0"/>
          <w:szCs w:val="20"/>
          <w:lang w:eastAsia="pl-PL"/>
        </w:rPr>
      </w:pPr>
    </w:p>
    <w:p w:rsidR="001E071F" w:rsidRDefault="001E071F" w:rsidP="00775E67">
      <w:pPr>
        <w:autoSpaceDE w:val="0"/>
        <w:autoSpaceDN w:val="0"/>
        <w:adjustRightInd w:val="0"/>
        <w:spacing w:after="0" w:line="240" w:lineRule="auto"/>
        <w:jc w:val="left"/>
        <w:rPr>
          <w:rFonts w:cs="Tahoma"/>
          <w:color w:val="auto"/>
          <w:spacing w:val="0"/>
          <w:szCs w:val="20"/>
          <w:lang w:eastAsia="pl-PL"/>
        </w:rPr>
      </w:pPr>
      <w:r>
        <w:rPr>
          <w:rFonts w:cs="Tahoma"/>
          <w:color w:val="auto"/>
          <w:spacing w:val="0"/>
          <w:szCs w:val="20"/>
          <w:lang w:eastAsia="pl-PL"/>
        </w:rPr>
        <w:t>Ilość punktów: 81,94</w:t>
      </w:r>
    </w:p>
    <w:p w:rsidR="001E071F" w:rsidRDefault="001E071F" w:rsidP="00775E67">
      <w:pPr>
        <w:autoSpaceDE w:val="0"/>
        <w:autoSpaceDN w:val="0"/>
        <w:adjustRightInd w:val="0"/>
        <w:spacing w:after="0" w:line="240" w:lineRule="auto"/>
        <w:jc w:val="left"/>
        <w:rPr>
          <w:rFonts w:cs="Tahoma"/>
          <w:color w:val="auto"/>
          <w:spacing w:val="0"/>
          <w:szCs w:val="20"/>
          <w:lang w:eastAsia="pl-PL"/>
        </w:rPr>
      </w:pPr>
    </w:p>
    <w:p w:rsidR="001E071F" w:rsidRPr="00337828" w:rsidRDefault="001E071F" w:rsidP="00B93D44">
      <w:pPr>
        <w:autoSpaceDE w:val="0"/>
        <w:autoSpaceDN w:val="0"/>
        <w:adjustRightInd w:val="0"/>
        <w:spacing w:after="0" w:line="240" w:lineRule="auto"/>
        <w:jc w:val="left"/>
        <w:rPr>
          <w:rFonts w:cs="Tahoma"/>
          <w:color w:val="auto"/>
          <w:spacing w:val="0"/>
          <w:szCs w:val="20"/>
          <w:lang w:eastAsia="pl-PL"/>
        </w:rPr>
      </w:pPr>
      <w:r>
        <w:rPr>
          <w:rFonts w:cs="Tahoma"/>
          <w:color w:val="auto"/>
          <w:spacing w:val="0"/>
          <w:szCs w:val="20"/>
          <w:lang w:eastAsia="pl-PL"/>
        </w:rPr>
        <w:t>4.</w:t>
      </w:r>
      <w:r w:rsidRPr="00337828">
        <w:rPr>
          <w:rFonts w:cs="Tahoma"/>
          <w:color w:val="auto"/>
          <w:spacing w:val="0"/>
          <w:szCs w:val="20"/>
          <w:lang w:eastAsia="pl-PL"/>
        </w:rPr>
        <w:t xml:space="preserve">CEZAR Cezary Machnio i Piotr Gębka Sp. z o.o. </w:t>
      </w:r>
    </w:p>
    <w:p w:rsidR="001E071F" w:rsidRPr="00337828" w:rsidRDefault="001E071F" w:rsidP="00B93D44">
      <w:pPr>
        <w:autoSpaceDE w:val="0"/>
        <w:autoSpaceDN w:val="0"/>
        <w:adjustRightInd w:val="0"/>
        <w:spacing w:after="0" w:line="240" w:lineRule="auto"/>
        <w:jc w:val="left"/>
        <w:rPr>
          <w:rFonts w:cs="Tahoma"/>
          <w:color w:val="auto"/>
          <w:spacing w:val="0"/>
          <w:szCs w:val="20"/>
          <w:lang w:eastAsia="pl-PL"/>
        </w:rPr>
      </w:pPr>
      <w:r w:rsidRPr="00337828">
        <w:rPr>
          <w:rFonts w:cs="Tahoma"/>
          <w:color w:val="auto"/>
          <w:spacing w:val="0"/>
          <w:szCs w:val="20"/>
          <w:lang w:eastAsia="pl-PL"/>
        </w:rPr>
        <w:t xml:space="preserve">ul. Wolność 8 lok. 4, 26-600 Radom </w:t>
      </w:r>
    </w:p>
    <w:p w:rsidR="001E071F" w:rsidRDefault="001E071F" w:rsidP="00B93D44">
      <w:pPr>
        <w:autoSpaceDE w:val="0"/>
        <w:autoSpaceDN w:val="0"/>
        <w:adjustRightInd w:val="0"/>
        <w:spacing w:after="0" w:line="240" w:lineRule="auto"/>
        <w:jc w:val="left"/>
        <w:rPr>
          <w:rFonts w:cs="Tahoma"/>
          <w:color w:val="auto"/>
          <w:spacing w:val="0"/>
          <w:szCs w:val="20"/>
          <w:lang w:eastAsia="pl-PL"/>
        </w:rPr>
      </w:pPr>
      <w:r w:rsidRPr="00337828">
        <w:rPr>
          <w:rFonts w:cs="Tahoma"/>
          <w:color w:val="auto"/>
          <w:spacing w:val="0"/>
          <w:szCs w:val="20"/>
          <w:lang w:eastAsia="pl-PL"/>
        </w:rPr>
        <w:t>NIP: 9482528507</w:t>
      </w:r>
    </w:p>
    <w:p w:rsidR="001E071F" w:rsidRDefault="001E071F" w:rsidP="00B93D44">
      <w:pPr>
        <w:autoSpaceDE w:val="0"/>
        <w:autoSpaceDN w:val="0"/>
        <w:adjustRightInd w:val="0"/>
        <w:spacing w:after="0" w:line="240" w:lineRule="auto"/>
        <w:jc w:val="left"/>
        <w:rPr>
          <w:rFonts w:cs="Tahoma"/>
          <w:color w:val="auto"/>
          <w:spacing w:val="0"/>
          <w:szCs w:val="20"/>
          <w:lang w:eastAsia="pl-PL"/>
        </w:rPr>
      </w:pPr>
    </w:p>
    <w:p w:rsidR="001E071F" w:rsidRDefault="001E071F" w:rsidP="00B93D44">
      <w:pPr>
        <w:autoSpaceDE w:val="0"/>
        <w:autoSpaceDN w:val="0"/>
        <w:adjustRightInd w:val="0"/>
        <w:spacing w:after="0" w:line="240" w:lineRule="auto"/>
        <w:jc w:val="left"/>
        <w:rPr>
          <w:rFonts w:cs="Tahoma"/>
          <w:color w:val="auto"/>
          <w:spacing w:val="0"/>
          <w:szCs w:val="20"/>
          <w:lang w:eastAsia="pl-PL"/>
        </w:rPr>
      </w:pPr>
      <w:r>
        <w:rPr>
          <w:rFonts w:cs="Tahoma"/>
          <w:color w:val="auto"/>
          <w:spacing w:val="0"/>
          <w:szCs w:val="20"/>
          <w:lang w:eastAsia="pl-PL"/>
        </w:rPr>
        <w:t>Ilość punktów: 83,74</w:t>
      </w:r>
    </w:p>
    <w:p w:rsidR="001E071F" w:rsidRDefault="001E071F" w:rsidP="00B93D44">
      <w:pPr>
        <w:autoSpaceDE w:val="0"/>
        <w:autoSpaceDN w:val="0"/>
        <w:adjustRightInd w:val="0"/>
        <w:spacing w:after="0" w:line="240" w:lineRule="auto"/>
        <w:jc w:val="left"/>
        <w:rPr>
          <w:rFonts w:cs="Tahoma"/>
          <w:color w:val="auto"/>
          <w:spacing w:val="0"/>
          <w:szCs w:val="20"/>
          <w:lang w:eastAsia="pl-PL"/>
        </w:rPr>
      </w:pPr>
    </w:p>
    <w:p w:rsidR="001E071F" w:rsidRDefault="001E071F" w:rsidP="00164CAF">
      <w:pPr>
        <w:spacing w:after="0" w:line="240" w:lineRule="auto"/>
        <w:jc w:val="left"/>
        <w:rPr>
          <w:rFonts w:cs="Verdana,Bold"/>
          <w:bCs/>
          <w:color w:val="auto"/>
          <w:spacing w:val="0"/>
          <w:szCs w:val="20"/>
          <w:lang w:eastAsia="pl-PL"/>
        </w:rPr>
      </w:pPr>
      <w:r>
        <w:rPr>
          <w:rFonts w:cs="Verdana,Bold"/>
          <w:bCs/>
          <w:color w:val="auto"/>
          <w:spacing w:val="0"/>
          <w:szCs w:val="20"/>
          <w:lang w:eastAsia="pl-PL"/>
        </w:rPr>
        <w:t>Część V</w:t>
      </w:r>
    </w:p>
    <w:p w:rsidR="001E071F" w:rsidRPr="00155D5F" w:rsidRDefault="001E071F" w:rsidP="00164CAF">
      <w:pPr>
        <w:spacing w:after="0" w:line="240" w:lineRule="auto"/>
        <w:jc w:val="left"/>
        <w:rPr>
          <w:rFonts w:cs="Verdana,Bold"/>
          <w:bCs/>
          <w:color w:val="auto"/>
          <w:spacing w:val="0"/>
          <w:szCs w:val="20"/>
          <w:lang w:eastAsia="pl-PL"/>
        </w:rPr>
      </w:pPr>
    </w:p>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tblPr>
      <w:tblGrid>
        <w:gridCol w:w="8379"/>
      </w:tblGrid>
      <w:tr w:rsidR="001E071F" w:rsidRPr="009571E2" w:rsidTr="009B059F">
        <w:trPr>
          <w:trHeight w:val="1309"/>
        </w:trPr>
        <w:tc>
          <w:tcPr>
            <w:tcW w:w="5000" w:type="pct"/>
          </w:tcPr>
          <w:p w:rsidR="001E071F" w:rsidRPr="00461331" w:rsidRDefault="001E071F" w:rsidP="009B059F">
            <w:pPr>
              <w:pStyle w:val="Default"/>
              <w:rPr>
                <w:rFonts w:ascii="Verdana" w:hAnsi="Verdana" w:cs="Times New Roman"/>
                <w:sz w:val="20"/>
                <w:szCs w:val="20"/>
              </w:rPr>
            </w:pPr>
            <w:r w:rsidRPr="00461331">
              <w:rPr>
                <w:rFonts w:ascii="Verdana" w:hAnsi="Verdana" w:cs="Times New Roman"/>
                <w:sz w:val="20"/>
                <w:szCs w:val="20"/>
              </w:rPr>
              <w:t>SIETOM Sp. z o.o.</w:t>
            </w:r>
          </w:p>
          <w:p w:rsidR="001E071F" w:rsidRPr="00461331" w:rsidRDefault="001E071F" w:rsidP="009B059F">
            <w:pPr>
              <w:pStyle w:val="Default"/>
              <w:rPr>
                <w:rFonts w:ascii="Verdana" w:hAnsi="Verdana" w:cs="Times New Roman"/>
                <w:sz w:val="20"/>
                <w:szCs w:val="20"/>
              </w:rPr>
            </w:pPr>
            <w:r w:rsidRPr="00461331">
              <w:rPr>
                <w:rFonts w:ascii="Verdana" w:hAnsi="Verdana" w:cs="Times New Roman"/>
                <w:sz w:val="20"/>
                <w:szCs w:val="20"/>
              </w:rPr>
              <w:t>80-298 Gdańsk, ul. Rakietowa 22</w:t>
            </w:r>
          </w:p>
          <w:p w:rsidR="001E071F" w:rsidRDefault="001E071F" w:rsidP="009B059F">
            <w:pPr>
              <w:pStyle w:val="Default"/>
              <w:rPr>
                <w:rFonts w:ascii="Verdana" w:hAnsi="Verdana" w:cs="Times New Roman"/>
                <w:sz w:val="20"/>
                <w:szCs w:val="20"/>
              </w:rPr>
            </w:pPr>
            <w:r w:rsidRPr="00461331">
              <w:rPr>
                <w:rFonts w:ascii="Verdana" w:hAnsi="Verdana" w:cs="Times New Roman"/>
                <w:sz w:val="20"/>
                <w:szCs w:val="20"/>
              </w:rPr>
              <w:t>NIP 5840251853</w:t>
            </w:r>
          </w:p>
          <w:p w:rsidR="001E071F" w:rsidRPr="00461331" w:rsidRDefault="001E071F" w:rsidP="009B059F">
            <w:pPr>
              <w:pStyle w:val="Default"/>
              <w:rPr>
                <w:rFonts w:ascii="Verdana" w:hAnsi="Verdana" w:cs="Times New Roman"/>
                <w:sz w:val="20"/>
                <w:szCs w:val="20"/>
              </w:rPr>
            </w:pPr>
          </w:p>
          <w:p w:rsidR="001E071F" w:rsidRPr="00BF3739" w:rsidRDefault="001E071F" w:rsidP="009B059F">
            <w:pPr>
              <w:pStyle w:val="Default"/>
              <w:rPr>
                <w:rFonts w:ascii="Verdana" w:hAnsi="Verdana" w:cs="Times New Roman"/>
                <w:sz w:val="20"/>
                <w:szCs w:val="20"/>
              </w:rPr>
            </w:pPr>
            <w:r w:rsidRPr="00CD0893">
              <w:rPr>
                <w:rFonts w:ascii="Verdana" w:hAnsi="Verdana"/>
                <w:sz w:val="20"/>
                <w:szCs w:val="20"/>
              </w:rPr>
              <w:t>Cena brutto:</w:t>
            </w:r>
            <w:r w:rsidRPr="009275C0">
              <w:rPr>
                <w:szCs w:val="20"/>
              </w:rPr>
              <w:t xml:space="preserve"> </w:t>
            </w:r>
            <w:r w:rsidRPr="009275C0">
              <w:rPr>
                <w:rFonts w:ascii="Verdana" w:hAnsi="Verdana" w:cs="Times New Roman"/>
                <w:bCs/>
                <w:sz w:val="20"/>
                <w:szCs w:val="20"/>
              </w:rPr>
              <w:t xml:space="preserve">54 427,50 </w:t>
            </w:r>
            <w:r w:rsidRPr="009275C0">
              <w:rPr>
                <w:rFonts w:ascii="Verdana" w:hAnsi="Verdana" w:cs="Times New Roman"/>
                <w:sz w:val="20"/>
                <w:szCs w:val="20"/>
              </w:rPr>
              <w:t xml:space="preserve"> zł</w:t>
            </w:r>
            <w:r>
              <w:rPr>
                <w:rFonts w:ascii="Verdana" w:hAnsi="Verdana" w:cs="Times New Roman"/>
                <w:sz w:val="20"/>
                <w:szCs w:val="20"/>
              </w:rPr>
              <w:t>.</w:t>
            </w:r>
          </w:p>
          <w:p w:rsidR="001E071F" w:rsidRDefault="001E071F" w:rsidP="009B059F">
            <w:pPr>
              <w:spacing w:after="0" w:line="240" w:lineRule="auto"/>
              <w:rPr>
                <w:sz w:val="22"/>
              </w:rPr>
            </w:pPr>
          </w:p>
          <w:p w:rsidR="001E071F" w:rsidRPr="00F27386" w:rsidRDefault="001E071F" w:rsidP="009B059F">
            <w:pPr>
              <w:spacing w:after="0" w:line="240" w:lineRule="auto"/>
            </w:pPr>
            <w:r w:rsidRPr="00F27386">
              <w:rPr>
                <w:sz w:val="22"/>
              </w:rPr>
              <w:t>Słownie</w:t>
            </w:r>
            <w:r>
              <w:rPr>
                <w:sz w:val="22"/>
              </w:rPr>
              <w:t xml:space="preserve"> brutto: pięćdziesiąt cztery tysiące czterysta dwadzieścia siedem zł. pięćdziesiąt gr.</w:t>
            </w:r>
          </w:p>
          <w:p w:rsidR="001E071F" w:rsidRPr="009571E2" w:rsidRDefault="001E071F" w:rsidP="009B059F">
            <w:pPr>
              <w:spacing w:after="0" w:line="240" w:lineRule="auto"/>
              <w:rPr>
                <w:b/>
              </w:rPr>
            </w:pPr>
            <w:r w:rsidRPr="00F27386">
              <w:rPr>
                <w:sz w:val="22"/>
              </w:rPr>
              <w:t>Uzasadnienie wyboru Wykonawcy</w:t>
            </w:r>
            <w:r w:rsidRPr="00F27386">
              <w:rPr>
                <w:b/>
                <w:sz w:val="22"/>
              </w:rPr>
              <w:t xml:space="preserve">: </w:t>
            </w:r>
            <w:r>
              <w:rPr>
                <w:sz w:val="22"/>
              </w:rPr>
              <w:t>oferta najkorzystniejsza cenowo przy cenie jako jedynym kryterium wyboru</w:t>
            </w:r>
          </w:p>
        </w:tc>
      </w:tr>
    </w:tbl>
    <w:p w:rsidR="001E071F" w:rsidRDefault="001E071F" w:rsidP="008076C7">
      <w:pPr>
        <w:autoSpaceDE w:val="0"/>
        <w:autoSpaceDN w:val="0"/>
        <w:adjustRightInd w:val="0"/>
        <w:spacing w:after="0" w:line="240" w:lineRule="auto"/>
        <w:jc w:val="left"/>
        <w:rPr>
          <w:rFonts w:cs="Tahoma"/>
          <w:color w:val="auto"/>
          <w:spacing w:val="0"/>
          <w:szCs w:val="20"/>
          <w:lang w:eastAsia="pl-PL"/>
        </w:rPr>
      </w:pPr>
    </w:p>
    <w:p w:rsidR="001E071F" w:rsidRPr="009571E2" w:rsidRDefault="001E071F" w:rsidP="00164CAF">
      <w:pPr>
        <w:spacing w:after="200" w:line="276" w:lineRule="auto"/>
        <w:jc w:val="center"/>
        <w:rPr>
          <w:b/>
          <w:i/>
          <w:sz w:val="22"/>
        </w:rPr>
      </w:pPr>
      <w:r w:rsidRPr="009571E2">
        <w:rPr>
          <w:b/>
          <w:i/>
          <w:sz w:val="22"/>
        </w:rPr>
        <w:t>Streszczenie oceny i porównanie złożonych ofert</w:t>
      </w:r>
    </w:p>
    <w:p w:rsidR="001E071F" w:rsidRPr="00461331" w:rsidRDefault="001E071F" w:rsidP="00164CAF">
      <w:pPr>
        <w:pStyle w:val="Default"/>
        <w:rPr>
          <w:rFonts w:ascii="Verdana" w:hAnsi="Verdana" w:cs="Times New Roman"/>
          <w:sz w:val="20"/>
          <w:szCs w:val="20"/>
        </w:rPr>
      </w:pPr>
      <w:r>
        <w:rPr>
          <w:rFonts w:ascii="Times New Roman" w:hAnsi="Times New Roman"/>
          <w:szCs w:val="20"/>
        </w:rPr>
        <w:t>1</w:t>
      </w:r>
      <w:r w:rsidRPr="009275C0">
        <w:rPr>
          <w:rFonts w:ascii="Verdana" w:hAnsi="Verdana"/>
          <w:sz w:val="20"/>
          <w:szCs w:val="20"/>
        </w:rPr>
        <w:t xml:space="preserve"> </w:t>
      </w:r>
      <w:r w:rsidRPr="00461331">
        <w:rPr>
          <w:rFonts w:ascii="Verdana" w:hAnsi="Verdana" w:cs="Times New Roman"/>
          <w:sz w:val="20"/>
          <w:szCs w:val="20"/>
        </w:rPr>
        <w:t>SIETOM Sp. z o.o.</w:t>
      </w:r>
    </w:p>
    <w:p w:rsidR="001E071F" w:rsidRPr="00461331" w:rsidRDefault="001E071F" w:rsidP="00164CAF">
      <w:pPr>
        <w:pStyle w:val="Default"/>
        <w:rPr>
          <w:rFonts w:ascii="Verdana" w:hAnsi="Verdana" w:cs="Times New Roman"/>
          <w:sz w:val="20"/>
          <w:szCs w:val="20"/>
        </w:rPr>
      </w:pPr>
      <w:r w:rsidRPr="00461331">
        <w:rPr>
          <w:rFonts w:ascii="Verdana" w:hAnsi="Verdana" w:cs="Times New Roman"/>
          <w:sz w:val="20"/>
          <w:szCs w:val="20"/>
        </w:rPr>
        <w:t>80-298 Gdańsk, ul. Rakietowa 22</w:t>
      </w:r>
    </w:p>
    <w:p w:rsidR="001E071F" w:rsidRDefault="001E071F" w:rsidP="00164CAF">
      <w:pPr>
        <w:pStyle w:val="Default"/>
        <w:rPr>
          <w:rFonts w:ascii="Verdana" w:hAnsi="Verdana" w:cs="Times New Roman"/>
          <w:sz w:val="20"/>
          <w:szCs w:val="20"/>
        </w:rPr>
      </w:pPr>
      <w:r w:rsidRPr="00461331">
        <w:rPr>
          <w:rFonts w:ascii="Verdana" w:hAnsi="Verdana" w:cs="Times New Roman"/>
          <w:sz w:val="20"/>
          <w:szCs w:val="20"/>
        </w:rPr>
        <w:t>NIP 5840251853</w:t>
      </w:r>
    </w:p>
    <w:p w:rsidR="001E071F" w:rsidRPr="00461331" w:rsidRDefault="001E071F" w:rsidP="00164CAF">
      <w:pPr>
        <w:pStyle w:val="Default"/>
        <w:rPr>
          <w:rFonts w:ascii="Verdana" w:hAnsi="Verdana" w:cs="Times New Roman"/>
          <w:sz w:val="20"/>
          <w:szCs w:val="20"/>
        </w:rPr>
      </w:pPr>
    </w:p>
    <w:p w:rsidR="001E071F" w:rsidRDefault="001E071F" w:rsidP="00164CAF">
      <w:pPr>
        <w:autoSpaceDE w:val="0"/>
        <w:autoSpaceDN w:val="0"/>
        <w:adjustRightInd w:val="0"/>
        <w:spacing w:after="0" w:line="240" w:lineRule="auto"/>
        <w:jc w:val="left"/>
        <w:rPr>
          <w:rFonts w:cs="Tahoma"/>
          <w:color w:val="auto"/>
          <w:spacing w:val="0"/>
          <w:szCs w:val="20"/>
          <w:lang w:eastAsia="pl-PL"/>
        </w:rPr>
      </w:pPr>
      <w:r>
        <w:rPr>
          <w:rFonts w:cs="Tahoma"/>
          <w:color w:val="auto"/>
          <w:spacing w:val="0"/>
          <w:szCs w:val="20"/>
          <w:lang w:eastAsia="pl-PL"/>
        </w:rPr>
        <w:t>Ilość punktów: 100</w:t>
      </w:r>
    </w:p>
    <w:p w:rsidR="001E071F" w:rsidRDefault="001E071F" w:rsidP="008076C7">
      <w:pPr>
        <w:autoSpaceDE w:val="0"/>
        <w:autoSpaceDN w:val="0"/>
        <w:adjustRightInd w:val="0"/>
        <w:spacing w:after="0" w:line="240" w:lineRule="auto"/>
        <w:jc w:val="left"/>
        <w:rPr>
          <w:rFonts w:cs="Tahoma"/>
          <w:color w:val="auto"/>
          <w:spacing w:val="0"/>
          <w:szCs w:val="20"/>
          <w:lang w:eastAsia="pl-PL"/>
        </w:rPr>
      </w:pPr>
    </w:p>
    <w:p w:rsidR="001E071F" w:rsidRPr="00FA3F4E" w:rsidRDefault="001E071F" w:rsidP="00FA3F4E">
      <w:pPr>
        <w:autoSpaceDE w:val="0"/>
        <w:autoSpaceDN w:val="0"/>
        <w:adjustRightInd w:val="0"/>
        <w:spacing w:after="0" w:line="240" w:lineRule="auto"/>
        <w:jc w:val="left"/>
        <w:rPr>
          <w:rFonts w:cs="Tahoma"/>
          <w:color w:val="auto"/>
          <w:spacing w:val="0"/>
          <w:szCs w:val="20"/>
          <w:lang w:eastAsia="pl-PL"/>
        </w:rPr>
      </w:pPr>
      <w:r>
        <w:rPr>
          <w:rFonts w:cs="Tahoma"/>
          <w:color w:val="auto"/>
          <w:spacing w:val="0"/>
          <w:szCs w:val="20"/>
          <w:lang w:eastAsia="pl-PL"/>
        </w:rPr>
        <w:t>2.</w:t>
      </w:r>
      <w:r w:rsidRPr="00FA3F4E">
        <w:t xml:space="preserve"> </w:t>
      </w:r>
      <w:r w:rsidRPr="00FA3F4E">
        <w:rPr>
          <w:rFonts w:cs="Tahoma"/>
          <w:color w:val="auto"/>
          <w:spacing w:val="0"/>
          <w:szCs w:val="20"/>
          <w:lang w:eastAsia="pl-PL"/>
        </w:rPr>
        <w:t>CT ALFA Sp. z o.o.</w:t>
      </w:r>
    </w:p>
    <w:p w:rsidR="001E071F" w:rsidRPr="00FA3F4E" w:rsidRDefault="001E071F" w:rsidP="00FA3F4E">
      <w:pPr>
        <w:autoSpaceDE w:val="0"/>
        <w:autoSpaceDN w:val="0"/>
        <w:adjustRightInd w:val="0"/>
        <w:spacing w:after="0" w:line="240" w:lineRule="auto"/>
        <w:jc w:val="left"/>
        <w:rPr>
          <w:rFonts w:cs="Tahoma"/>
          <w:color w:val="auto"/>
          <w:spacing w:val="0"/>
          <w:szCs w:val="20"/>
          <w:lang w:eastAsia="pl-PL"/>
        </w:rPr>
      </w:pPr>
      <w:r w:rsidRPr="00FA3F4E">
        <w:rPr>
          <w:rFonts w:cs="Tahoma"/>
          <w:color w:val="auto"/>
          <w:spacing w:val="0"/>
          <w:szCs w:val="20"/>
          <w:lang w:eastAsia="pl-PL"/>
        </w:rPr>
        <w:t>Ul. Sikorskiego 9, 66-200 Świebodzin</w:t>
      </w:r>
    </w:p>
    <w:p w:rsidR="001E071F" w:rsidRPr="00FA3F4E" w:rsidRDefault="001E071F" w:rsidP="00FA3F4E">
      <w:pPr>
        <w:autoSpaceDE w:val="0"/>
        <w:autoSpaceDN w:val="0"/>
        <w:adjustRightInd w:val="0"/>
        <w:spacing w:after="0" w:line="240" w:lineRule="auto"/>
        <w:jc w:val="left"/>
        <w:rPr>
          <w:rFonts w:cs="Tahoma"/>
          <w:color w:val="auto"/>
          <w:spacing w:val="0"/>
          <w:szCs w:val="20"/>
          <w:lang w:eastAsia="pl-PL"/>
        </w:rPr>
      </w:pPr>
      <w:r w:rsidRPr="00FA3F4E">
        <w:rPr>
          <w:rFonts w:cs="Tahoma"/>
          <w:color w:val="auto"/>
          <w:spacing w:val="0"/>
          <w:szCs w:val="20"/>
          <w:lang w:eastAsia="pl-PL"/>
        </w:rPr>
        <w:t>NIP: 9271932157</w:t>
      </w:r>
    </w:p>
    <w:p w:rsidR="001E071F" w:rsidRDefault="001E071F" w:rsidP="008076C7">
      <w:pPr>
        <w:autoSpaceDE w:val="0"/>
        <w:autoSpaceDN w:val="0"/>
        <w:adjustRightInd w:val="0"/>
        <w:spacing w:after="0" w:line="240" w:lineRule="auto"/>
        <w:jc w:val="left"/>
        <w:rPr>
          <w:rFonts w:cs="Tahoma"/>
          <w:color w:val="auto"/>
          <w:spacing w:val="0"/>
          <w:szCs w:val="20"/>
          <w:lang w:eastAsia="pl-PL"/>
        </w:rPr>
      </w:pPr>
    </w:p>
    <w:p w:rsidR="001E071F" w:rsidRDefault="001E071F" w:rsidP="008076C7">
      <w:pPr>
        <w:autoSpaceDE w:val="0"/>
        <w:autoSpaceDN w:val="0"/>
        <w:adjustRightInd w:val="0"/>
        <w:spacing w:after="0" w:line="240" w:lineRule="auto"/>
        <w:jc w:val="left"/>
        <w:rPr>
          <w:rFonts w:cs="Tahoma"/>
          <w:color w:val="auto"/>
          <w:spacing w:val="0"/>
          <w:szCs w:val="20"/>
          <w:lang w:eastAsia="pl-PL"/>
        </w:rPr>
      </w:pPr>
      <w:r>
        <w:rPr>
          <w:rFonts w:cs="Tahoma"/>
          <w:color w:val="auto"/>
          <w:spacing w:val="0"/>
          <w:szCs w:val="20"/>
          <w:lang w:eastAsia="pl-PL"/>
        </w:rPr>
        <w:t>Ilość punktów: 76,62</w:t>
      </w:r>
    </w:p>
    <w:p w:rsidR="001E071F" w:rsidRDefault="001E071F" w:rsidP="008076C7">
      <w:pPr>
        <w:autoSpaceDE w:val="0"/>
        <w:autoSpaceDN w:val="0"/>
        <w:adjustRightInd w:val="0"/>
        <w:spacing w:after="0" w:line="240" w:lineRule="auto"/>
        <w:jc w:val="left"/>
        <w:rPr>
          <w:rFonts w:cs="Tahoma"/>
          <w:color w:val="auto"/>
          <w:spacing w:val="0"/>
          <w:szCs w:val="20"/>
          <w:lang w:eastAsia="pl-PL"/>
        </w:rPr>
      </w:pPr>
    </w:p>
    <w:p w:rsidR="001E071F" w:rsidRPr="00775E67" w:rsidRDefault="001E071F" w:rsidP="00775E67">
      <w:pPr>
        <w:autoSpaceDE w:val="0"/>
        <w:autoSpaceDN w:val="0"/>
        <w:adjustRightInd w:val="0"/>
        <w:spacing w:after="0" w:line="240" w:lineRule="auto"/>
        <w:jc w:val="left"/>
        <w:rPr>
          <w:rFonts w:cs="Tahoma"/>
          <w:color w:val="auto"/>
          <w:spacing w:val="0"/>
          <w:szCs w:val="20"/>
          <w:lang w:eastAsia="pl-PL"/>
        </w:rPr>
      </w:pPr>
      <w:r>
        <w:rPr>
          <w:rFonts w:cs="Tahoma"/>
          <w:color w:val="auto"/>
          <w:spacing w:val="0"/>
          <w:szCs w:val="20"/>
          <w:lang w:eastAsia="pl-PL"/>
        </w:rPr>
        <w:t>3.</w:t>
      </w:r>
      <w:r w:rsidRPr="00775E67">
        <w:rPr>
          <w:rFonts w:cs="Tahoma"/>
          <w:color w:val="auto"/>
          <w:spacing w:val="0"/>
          <w:szCs w:val="20"/>
          <w:lang w:eastAsia="pl-PL"/>
        </w:rPr>
        <w:t xml:space="preserve">ZONEO OLEKSIEWICZ SPÓŁKA KOMANDYTOWO-AKCYJNA  </w:t>
      </w:r>
    </w:p>
    <w:p w:rsidR="001E071F" w:rsidRPr="00775E67" w:rsidRDefault="001E071F" w:rsidP="00775E67">
      <w:pPr>
        <w:autoSpaceDE w:val="0"/>
        <w:autoSpaceDN w:val="0"/>
        <w:adjustRightInd w:val="0"/>
        <w:spacing w:after="0" w:line="240" w:lineRule="auto"/>
        <w:jc w:val="left"/>
        <w:rPr>
          <w:rFonts w:cs="Tahoma"/>
          <w:color w:val="auto"/>
          <w:spacing w:val="0"/>
          <w:szCs w:val="20"/>
          <w:lang w:eastAsia="pl-PL"/>
        </w:rPr>
      </w:pPr>
      <w:r w:rsidRPr="00775E67">
        <w:rPr>
          <w:rFonts w:cs="Tahoma"/>
          <w:color w:val="auto"/>
          <w:spacing w:val="0"/>
          <w:szCs w:val="20"/>
          <w:lang w:eastAsia="pl-PL"/>
        </w:rPr>
        <w:t>UL. NOSKOWSKIEGO 1 99-300 KUTNO</w:t>
      </w:r>
    </w:p>
    <w:p w:rsidR="001E071F" w:rsidRPr="00775E67" w:rsidRDefault="001E071F" w:rsidP="00775E67">
      <w:pPr>
        <w:autoSpaceDE w:val="0"/>
        <w:autoSpaceDN w:val="0"/>
        <w:adjustRightInd w:val="0"/>
        <w:spacing w:after="0" w:line="240" w:lineRule="auto"/>
        <w:jc w:val="left"/>
        <w:rPr>
          <w:rFonts w:cs="Tahoma"/>
          <w:color w:val="auto"/>
          <w:spacing w:val="0"/>
          <w:szCs w:val="20"/>
          <w:lang w:eastAsia="pl-PL"/>
        </w:rPr>
      </w:pPr>
      <w:r w:rsidRPr="00775E67">
        <w:rPr>
          <w:rFonts w:cs="Tahoma"/>
          <w:color w:val="auto"/>
          <w:spacing w:val="0"/>
          <w:szCs w:val="20"/>
          <w:lang w:eastAsia="pl-PL"/>
        </w:rPr>
        <w:t>NIP 7752667756</w:t>
      </w:r>
    </w:p>
    <w:p w:rsidR="001E071F" w:rsidRDefault="001E071F" w:rsidP="008076C7">
      <w:pPr>
        <w:autoSpaceDE w:val="0"/>
        <w:autoSpaceDN w:val="0"/>
        <w:adjustRightInd w:val="0"/>
        <w:spacing w:after="0" w:line="240" w:lineRule="auto"/>
        <w:jc w:val="left"/>
        <w:rPr>
          <w:rFonts w:cs="Tahoma"/>
          <w:color w:val="auto"/>
          <w:spacing w:val="0"/>
          <w:szCs w:val="20"/>
          <w:lang w:eastAsia="pl-PL"/>
        </w:rPr>
      </w:pPr>
    </w:p>
    <w:p w:rsidR="001E071F" w:rsidRDefault="001E071F" w:rsidP="00775E67">
      <w:pPr>
        <w:autoSpaceDE w:val="0"/>
        <w:autoSpaceDN w:val="0"/>
        <w:adjustRightInd w:val="0"/>
        <w:spacing w:after="0" w:line="240" w:lineRule="auto"/>
        <w:jc w:val="left"/>
        <w:rPr>
          <w:rFonts w:cs="Tahoma"/>
          <w:color w:val="auto"/>
          <w:spacing w:val="0"/>
          <w:szCs w:val="20"/>
          <w:lang w:eastAsia="pl-PL"/>
        </w:rPr>
      </w:pPr>
      <w:r>
        <w:rPr>
          <w:rFonts w:cs="Tahoma"/>
          <w:color w:val="auto"/>
          <w:spacing w:val="0"/>
          <w:szCs w:val="20"/>
          <w:lang w:eastAsia="pl-PL"/>
        </w:rPr>
        <w:t>Ilość punktów: 81,94</w:t>
      </w:r>
    </w:p>
    <w:p w:rsidR="001E071F" w:rsidRDefault="001E071F" w:rsidP="00775E67">
      <w:pPr>
        <w:autoSpaceDE w:val="0"/>
        <w:autoSpaceDN w:val="0"/>
        <w:adjustRightInd w:val="0"/>
        <w:spacing w:after="0" w:line="240" w:lineRule="auto"/>
        <w:jc w:val="left"/>
        <w:rPr>
          <w:rFonts w:cs="Tahoma"/>
          <w:color w:val="auto"/>
          <w:spacing w:val="0"/>
          <w:szCs w:val="20"/>
          <w:lang w:eastAsia="pl-PL"/>
        </w:rPr>
      </w:pPr>
    </w:p>
    <w:p w:rsidR="001E071F" w:rsidRDefault="001E071F" w:rsidP="008076C7">
      <w:pPr>
        <w:autoSpaceDE w:val="0"/>
        <w:autoSpaceDN w:val="0"/>
        <w:adjustRightInd w:val="0"/>
        <w:spacing w:after="0" w:line="240" w:lineRule="auto"/>
        <w:jc w:val="left"/>
        <w:rPr>
          <w:rFonts w:cs="Tahoma"/>
          <w:color w:val="auto"/>
          <w:spacing w:val="0"/>
          <w:szCs w:val="20"/>
          <w:lang w:eastAsia="pl-PL"/>
        </w:rPr>
      </w:pPr>
      <w:r>
        <w:rPr>
          <w:rFonts w:cs="Tahoma"/>
          <w:color w:val="auto"/>
          <w:spacing w:val="0"/>
          <w:szCs w:val="20"/>
          <w:lang w:eastAsia="pl-PL"/>
        </w:rPr>
        <w:t xml:space="preserve">Część I. </w:t>
      </w:r>
    </w:p>
    <w:p w:rsidR="001E071F" w:rsidRDefault="001E071F" w:rsidP="008076C7">
      <w:pPr>
        <w:autoSpaceDE w:val="0"/>
        <w:autoSpaceDN w:val="0"/>
        <w:adjustRightInd w:val="0"/>
        <w:spacing w:after="0" w:line="240" w:lineRule="auto"/>
        <w:jc w:val="left"/>
        <w:rPr>
          <w:rFonts w:cs="Tahoma"/>
          <w:color w:val="auto"/>
          <w:spacing w:val="0"/>
          <w:szCs w:val="20"/>
          <w:lang w:eastAsia="pl-PL"/>
        </w:rPr>
      </w:pPr>
    </w:p>
    <w:p w:rsidR="001E071F" w:rsidRPr="003C6662" w:rsidRDefault="001E071F" w:rsidP="003C6662">
      <w:pPr>
        <w:autoSpaceDE w:val="0"/>
        <w:autoSpaceDN w:val="0"/>
        <w:adjustRightInd w:val="0"/>
        <w:spacing w:after="0" w:line="240" w:lineRule="auto"/>
        <w:rPr>
          <w:rFonts w:cs="Tahoma"/>
          <w:color w:val="auto"/>
          <w:spacing w:val="0"/>
          <w:szCs w:val="20"/>
          <w:lang w:eastAsia="pl-PL"/>
        </w:rPr>
      </w:pPr>
      <w:r w:rsidRPr="003C6662">
        <w:rPr>
          <w:rFonts w:cs="Tahoma"/>
          <w:color w:val="auto"/>
          <w:spacing w:val="0"/>
          <w:szCs w:val="20"/>
          <w:lang w:eastAsia="pl-PL"/>
        </w:rPr>
        <w:t>Zamawiający informuje o unieważnieniu postępowania na podst. art. 255 pkt 3 ustawy PZP – cena najkorzystniejszej oferty przewyższa kwotę, którą zamawiający zamierza przeznaczyć na sfinansowanie zamówienia i zamawiający nie może tej kwoty zwiększyć do ceny najkorzystniejszej oferty.</w:t>
      </w:r>
    </w:p>
    <w:p w:rsidR="001E071F" w:rsidRPr="003C6662" w:rsidRDefault="001E071F" w:rsidP="003C6662">
      <w:pPr>
        <w:pStyle w:val="Default"/>
        <w:jc w:val="both"/>
        <w:rPr>
          <w:rFonts w:ascii="Verdana" w:hAnsi="Verdana" w:cs="Times New Roman"/>
          <w:sz w:val="20"/>
          <w:szCs w:val="20"/>
        </w:rPr>
      </w:pPr>
      <w:r w:rsidRPr="003C6662">
        <w:rPr>
          <w:rFonts w:ascii="Verdana" w:hAnsi="Verdana" w:cs="Tahoma"/>
          <w:color w:val="auto"/>
          <w:sz w:val="20"/>
          <w:szCs w:val="20"/>
        </w:rPr>
        <w:t>Zamawiający przeznaczył na sfinansowanie zamówienia kwotę:</w:t>
      </w:r>
      <w:r w:rsidRPr="003C6662">
        <w:rPr>
          <w:rFonts w:ascii="Verdana" w:hAnsi="Verdana"/>
          <w:color w:val="auto"/>
          <w:sz w:val="20"/>
          <w:szCs w:val="20"/>
        </w:rPr>
        <w:t xml:space="preserve"> 149 847,00 PLN brutto</w:t>
      </w:r>
      <w:r w:rsidRPr="003C6662">
        <w:rPr>
          <w:rFonts w:ascii="Verdana" w:hAnsi="Verdana" w:cs="Tahoma"/>
          <w:color w:val="auto"/>
          <w:sz w:val="20"/>
          <w:szCs w:val="20"/>
        </w:rPr>
        <w:t>. Cena najkorzystniejszej i jedynej oferty CEZAR Cezary Machnio i Piotr Gębka Sp. z o.o. ul. Wolność 8 lok. 4, 26-600 Radom NIP: 9482528507 wynosi:</w:t>
      </w:r>
      <w:r w:rsidRPr="003C6662">
        <w:rPr>
          <w:rFonts w:ascii="Verdana" w:hAnsi="Verdana"/>
          <w:sz w:val="20"/>
          <w:szCs w:val="20"/>
        </w:rPr>
        <w:t xml:space="preserve"> </w:t>
      </w:r>
      <w:r w:rsidRPr="003C6662">
        <w:rPr>
          <w:rFonts w:ascii="Verdana" w:hAnsi="Verdana" w:cs="Times New Roman"/>
          <w:sz w:val="20"/>
          <w:szCs w:val="20"/>
        </w:rPr>
        <w:t>163 713,00 zł. brutto</w:t>
      </w:r>
      <w:r>
        <w:rPr>
          <w:rFonts w:ascii="Verdana" w:hAnsi="Verdana" w:cs="Times New Roman"/>
          <w:sz w:val="20"/>
          <w:szCs w:val="20"/>
        </w:rPr>
        <w:t>.</w:t>
      </w:r>
    </w:p>
    <w:p w:rsidR="001E071F" w:rsidRPr="003C6662" w:rsidRDefault="001E071F" w:rsidP="003C6662">
      <w:pPr>
        <w:rPr>
          <w:rFonts w:cs="Tahoma"/>
          <w:color w:val="auto"/>
          <w:spacing w:val="0"/>
          <w:szCs w:val="20"/>
          <w:lang w:eastAsia="pl-PL"/>
        </w:rPr>
      </w:pPr>
    </w:p>
    <w:sectPr w:rsidR="001E071F" w:rsidRPr="003C6662" w:rsidSect="00DA52A1">
      <w:footerReference w:type="default" r:id="rId7"/>
      <w:headerReference w:type="first" r:id="rId8"/>
      <w:footerReference w:type="first" r:id="rId9"/>
      <w:pgSz w:w="11906" w:h="16838" w:code="9"/>
      <w:pgMar w:top="2325" w:right="1021" w:bottom="2155" w:left="2722" w:header="709" w:footer="124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071F" w:rsidRDefault="001E071F" w:rsidP="006747BD">
      <w:pPr>
        <w:spacing w:after="0" w:line="240" w:lineRule="auto"/>
      </w:pPr>
      <w:r>
        <w:separator/>
      </w:r>
    </w:p>
  </w:endnote>
  <w:endnote w:type="continuationSeparator" w:id="0">
    <w:p w:rsidR="001E071F" w:rsidRDefault="001E071F" w:rsidP="006747B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Verdana">
    <w:altName w:val="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Verdana,Bold">
    <w:panose1 w:val="00000000000000000000"/>
    <w:charset w:val="EE"/>
    <w:family w:val="auto"/>
    <w:notTrueType/>
    <w:pitch w:val="default"/>
    <w:sig w:usb0="00000005" w:usb1="00000000" w:usb2="00000000" w:usb3="00000000" w:csb0="00000002"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071F" w:rsidRPr="00116150" w:rsidRDefault="001E071F">
    <w:pPr>
      <w:pStyle w:val="Footer"/>
      <w:rPr>
        <w:sz w:val="16"/>
        <w:szCs w:val="16"/>
      </w:rPr>
    </w:pPr>
    <w:r w:rsidRPr="00116150">
      <w:rPr>
        <w:sz w:val="16"/>
        <w:szCs w:val="16"/>
      </w:rPr>
      <w:t xml:space="preserve">Strona </w:t>
    </w:r>
    <w:r w:rsidRPr="00116150">
      <w:rPr>
        <w:bCs/>
        <w:sz w:val="16"/>
        <w:szCs w:val="16"/>
      </w:rPr>
      <w:fldChar w:fldCharType="begin"/>
    </w:r>
    <w:r w:rsidRPr="00116150">
      <w:rPr>
        <w:bCs/>
        <w:sz w:val="16"/>
        <w:szCs w:val="16"/>
      </w:rPr>
      <w:instrText>PAGE</w:instrText>
    </w:r>
    <w:r w:rsidRPr="00116150">
      <w:rPr>
        <w:bCs/>
        <w:sz w:val="16"/>
        <w:szCs w:val="16"/>
      </w:rPr>
      <w:fldChar w:fldCharType="separate"/>
    </w:r>
    <w:r>
      <w:rPr>
        <w:bCs/>
        <w:noProof/>
        <w:sz w:val="16"/>
        <w:szCs w:val="16"/>
      </w:rPr>
      <w:t>3</w:t>
    </w:r>
    <w:r w:rsidRPr="00116150">
      <w:rPr>
        <w:bCs/>
        <w:sz w:val="16"/>
        <w:szCs w:val="16"/>
      </w:rPr>
      <w:fldChar w:fldCharType="end"/>
    </w:r>
    <w:r w:rsidRPr="00116150">
      <w:rPr>
        <w:sz w:val="16"/>
        <w:szCs w:val="16"/>
      </w:rPr>
      <w:t xml:space="preserve"> z </w:t>
    </w:r>
    <w:r w:rsidRPr="00116150">
      <w:rPr>
        <w:bCs/>
        <w:sz w:val="16"/>
        <w:szCs w:val="16"/>
      </w:rPr>
      <w:fldChar w:fldCharType="begin"/>
    </w:r>
    <w:r w:rsidRPr="00116150">
      <w:rPr>
        <w:bCs/>
        <w:sz w:val="16"/>
        <w:szCs w:val="16"/>
      </w:rPr>
      <w:instrText>NUMPAGES</w:instrText>
    </w:r>
    <w:r w:rsidRPr="00116150">
      <w:rPr>
        <w:bCs/>
        <w:sz w:val="16"/>
        <w:szCs w:val="16"/>
      </w:rPr>
      <w:fldChar w:fldCharType="separate"/>
    </w:r>
    <w:r>
      <w:rPr>
        <w:bCs/>
        <w:noProof/>
        <w:sz w:val="16"/>
        <w:szCs w:val="16"/>
      </w:rPr>
      <w:t>3</w:t>
    </w:r>
    <w:r w:rsidRPr="00116150">
      <w:rPr>
        <w:bCs/>
        <w:sz w:val="16"/>
        <w:szCs w:val="16"/>
      </w:rPr>
      <w:fldChar w:fldCharType="end"/>
    </w:r>
  </w:p>
  <w:p w:rsidR="001E071F" w:rsidRDefault="001E071F">
    <w:pPr>
      <w:pStyle w:val="Footer"/>
    </w:pPr>
    <w:r>
      <w:rPr>
        <w:noProof/>
        <w:lang w:eastAsia="pl-P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10" o:spid="_x0000_s2049" type="#_x0000_t75" style="position:absolute;left:0;text-align:left;margin-left:361.4pt;margin-top:773.7pt;width:96.95pt;height:66.9pt;z-index:-251658752;visibility:visible;mso-position-vertical-relative:page">
          <v:imagedata r:id="rId1" o:title=""/>
          <w10:wrap anchory="page"/>
          <w10:anchorlock/>
        </v:shape>
      </w:pict>
    </w:r>
    <w:r>
      <w:rPr>
        <w:noProof/>
        <w:lang w:eastAsia="pl-PL"/>
      </w:rPr>
      <w:pict>
        <v:shapetype id="_x0000_t202" coordsize="21600,21600" o:spt="202" path="m,l,21600r21600,l21600,xe">
          <v:stroke joinstyle="miter"/>
          <v:path gradientshapeok="t" o:connecttype="rect"/>
        </v:shapetype>
        <v:shape id="Pole tekstowe 2" o:spid="_x0000_s2050" type="#_x0000_t202" style="position:absolute;left:0;text-align:left;margin-left:-.35pt;margin-top:773.4pt;width:336.2pt;height:34.6pt;z-index:-251657728;visibility:visible;mso-position-horizontal-relative:margin;mso-position-vertical-relative:page;v-text-anchor:bottom" filled="f" stroked="f">
          <o:lock v:ext="edit" aspectratio="t"/>
          <v:textbox style="mso-next-textbox:#Pole tekstowe 2;mso-fit-shape-to-text:t" inset="0,0,0,0">
            <w:txbxContent>
              <w:p w:rsidR="001E071F" w:rsidRDefault="001E071F" w:rsidP="00DA52A1">
                <w:pPr>
                  <w:pStyle w:val="LukStopka-adres"/>
                </w:pPr>
              </w:p>
              <w:p w:rsidR="001E071F" w:rsidRDefault="001E071F" w:rsidP="006D2721">
                <w:pPr>
                  <w:pStyle w:val="LukStopka-adres"/>
                  <w:jc w:val="both"/>
                </w:pPr>
                <w:r>
                  <w:t xml:space="preserve">Sieć Badawcza Łukasiewicz </w:t>
                </w:r>
                <w:r>
                  <w:sym w:font="Symbol" w:char="F02D"/>
                </w:r>
                <w:r>
                  <w:t xml:space="preserve"> Krakowski Instytut Technologiczny</w:t>
                </w:r>
              </w:p>
              <w:p w:rsidR="001E071F" w:rsidRDefault="001E071F" w:rsidP="006D2721">
                <w:pPr>
                  <w:pStyle w:val="LukStopka-adres"/>
                  <w:jc w:val="both"/>
                </w:pPr>
                <w:r>
                  <w:t xml:space="preserve">30-418 Kraków, ul. Zakopiańska 73, </w:t>
                </w:r>
                <w:r w:rsidRPr="002F3EFE">
                  <w:t>Tel.: +48 12 26</w:t>
                </w:r>
                <w:r>
                  <w:t xml:space="preserve"> </w:t>
                </w:r>
                <w:r w:rsidRPr="002F3EFE">
                  <w:t>18</w:t>
                </w:r>
                <w:r>
                  <w:t xml:space="preserve"> 3</w:t>
                </w:r>
                <w:r w:rsidRPr="002F3EFE">
                  <w:t>24,</w:t>
                </w:r>
              </w:p>
              <w:p w:rsidR="001E071F" w:rsidRPr="00CE2C6F" w:rsidRDefault="001E071F" w:rsidP="006D2721">
                <w:pPr>
                  <w:pStyle w:val="LukStopka-adres"/>
                  <w:jc w:val="both"/>
                </w:pPr>
                <w:r w:rsidRPr="00CE2C6F">
                  <w:t xml:space="preserve">E-mail: sekretariat@kit.lukasiewicz.gov.pl </w:t>
                </w:r>
                <w:r>
                  <w:rPr>
                    <w:lang w:val="en-US"/>
                  </w:rPr>
                  <w:sym w:font="Symbol" w:char="F07C"/>
                </w:r>
                <w:r w:rsidRPr="00CE2C6F">
                  <w:t xml:space="preserve"> NIP: 675-000-00-88, REGON: 387116932</w:t>
                </w:r>
              </w:p>
              <w:p w:rsidR="001E071F" w:rsidRDefault="001E071F" w:rsidP="006D2721">
                <w:pPr>
                  <w:pStyle w:val="LukStopka-adres"/>
                  <w:jc w:val="both"/>
                </w:pPr>
                <w:r>
                  <w:t xml:space="preserve">Sąd Rejonowy w Krakowie, XI Wydz. Gospodarczy KRS nr </w:t>
                </w:r>
                <w:r w:rsidRPr="0056264F">
                  <w:t>0000861401</w:t>
                </w:r>
              </w:p>
              <w:p w:rsidR="001E071F" w:rsidRPr="004F5805" w:rsidRDefault="001E071F" w:rsidP="006D2721">
                <w:pPr>
                  <w:pStyle w:val="LukStopka-adres"/>
                  <w:jc w:val="both"/>
                  <w:rPr>
                    <w:lang w:val="de-DE"/>
                  </w:rPr>
                </w:pPr>
              </w:p>
              <w:p w:rsidR="001E071F" w:rsidRPr="004F5805" w:rsidRDefault="001E071F" w:rsidP="00DA52A1">
                <w:pPr>
                  <w:pStyle w:val="LukStopka-adres"/>
                  <w:rPr>
                    <w:lang w:val="de-DE"/>
                  </w:rPr>
                </w:pPr>
              </w:p>
            </w:txbxContent>
          </v:textbox>
          <w10:wrap anchorx="margin" anchory="page"/>
          <w10:anchorlock/>
        </v:shape>
      </w:pict>
    </w:r>
    <w:r>
      <w:rPr>
        <w:noProof/>
        <w:lang w:eastAsia="pl-PL"/>
      </w:rPr>
      <w:pict>
        <v:shape id="_x0000_s2051" type="#_x0000_t202" style="position:absolute;left:0;text-align:left;margin-left:51.15pt;margin-top:773.05pt;width:83.6pt;height:34.6pt;z-index:-251656704;visibility:visible;mso-position-horizontal-relative:page;mso-position-vertical-relative:page;v-text-anchor:bottom" filled="f" stroked="f">
          <o:lock v:ext="edit" aspectratio="t"/>
          <v:textbox style="mso-next-textbox:#_x0000_s2051;mso-fit-shape-to-text:t" inset="0,0,0,0">
            <w:txbxContent>
              <w:p w:rsidR="001E071F" w:rsidRPr="00DA52A1" w:rsidRDefault="001E071F" w:rsidP="00DA52A1">
                <w:pPr>
                  <w:pStyle w:val="LukStopka-adres"/>
                </w:pPr>
              </w:p>
            </w:txbxContent>
          </v:textbox>
          <w10:wrap anchorx="margin" anchory="page"/>
          <w10:anchorlock/>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071F" w:rsidRPr="00116150" w:rsidRDefault="001E071F" w:rsidP="00D40690">
    <w:pPr>
      <w:pStyle w:val="Footer"/>
      <w:rPr>
        <w:sz w:val="16"/>
        <w:szCs w:val="16"/>
      </w:rPr>
    </w:pPr>
    <w:r w:rsidRPr="00116150">
      <w:rPr>
        <w:sz w:val="16"/>
        <w:szCs w:val="16"/>
      </w:rPr>
      <w:t xml:space="preserve">Strona </w:t>
    </w:r>
    <w:r w:rsidRPr="00116150">
      <w:rPr>
        <w:sz w:val="16"/>
        <w:szCs w:val="16"/>
      </w:rPr>
      <w:fldChar w:fldCharType="begin"/>
    </w:r>
    <w:r w:rsidRPr="00116150">
      <w:rPr>
        <w:sz w:val="16"/>
        <w:szCs w:val="16"/>
      </w:rPr>
      <w:instrText>PAGE</w:instrText>
    </w:r>
    <w:r w:rsidRPr="00116150">
      <w:rPr>
        <w:sz w:val="16"/>
        <w:szCs w:val="16"/>
      </w:rPr>
      <w:fldChar w:fldCharType="separate"/>
    </w:r>
    <w:r>
      <w:rPr>
        <w:noProof/>
        <w:sz w:val="16"/>
        <w:szCs w:val="16"/>
      </w:rPr>
      <w:t>1</w:t>
    </w:r>
    <w:r w:rsidRPr="00116150">
      <w:rPr>
        <w:sz w:val="16"/>
        <w:szCs w:val="16"/>
      </w:rPr>
      <w:fldChar w:fldCharType="end"/>
    </w:r>
    <w:r w:rsidRPr="00116150">
      <w:rPr>
        <w:sz w:val="16"/>
        <w:szCs w:val="16"/>
      </w:rPr>
      <w:t xml:space="preserve"> z </w:t>
    </w:r>
    <w:r w:rsidRPr="00116150">
      <w:rPr>
        <w:sz w:val="16"/>
        <w:szCs w:val="16"/>
      </w:rPr>
      <w:fldChar w:fldCharType="begin"/>
    </w:r>
    <w:r w:rsidRPr="00116150">
      <w:rPr>
        <w:sz w:val="16"/>
        <w:szCs w:val="16"/>
      </w:rPr>
      <w:instrText>NUMPAGES</w:instrText>
    </w:r>
    <w:r w:rsidRPr="00116150">
      <w:rPr>
        <w:sz w:val="16"/>
        <w:szCs w:val="16"/>
      </w:rPr>
      <w:fldChar w:fldCharType="separate"/>
    </w:r>
    <w:r>
      <w:rPr>
        <w:noProof/>
        <w:sz w:val="16"/>
        <w:szCs w:val="16"/>
      </w:rPr>
      <w:t>3</w:t>
    </w:r>
    <w:r w:rsidRPr="00116150">
      <w:rPr>
        <w:sz w:val="16"/>
        <w:szCs w:val="16"/>
      </w:rPr>
      <w:fldChar w:fldCharType="end"/>
    </w:r>
  </w:p>
  <w:p w:rsidR="001E071F" w:rsidRPr="00D06D36" w:rsidRDefault="001E071F" w:rsidP="00116150">
    <w:pPr>
      <w:pStyle w:val="LukStopka-adres"/>
      <w:tabs>
        <w:tab w:val="left" w:pos="2267"/>
      </w:tabs>
      <w:rPr>
        <w:spacing w:val="2"/>
      </w:rPr>
    </w:pPr>
    <w:r>
      <w:rPr>
        <w:lang w:eastAsia="pl-PL"/>
      </w:rPr>
      <w:pict>
        <v:shapetype id="_x0000_t202" coordsize="21600,21600" o:spt="202" path="m,l,21600r21600,l21600,xe">
          <v:stroke joinstyle="miter"/>
          <v:path gradientshapeok="t" o:connecttype="rect"/>
        </v:shapetype>
        <v:shape id="_x0000_s2053" type="#_x0000_t202" style="position:absolute;margin-left:51.5pt;margin-top:774.7pt;width:83.6pt;height:17.55pt;z-index:-251659776;visibility:visible;mso-position-horizontal-relative:page;mso-position-vertical-relative:page;v-text-anchor:bottom" filled="f" stroked="f">
          <o:lock v:ext="edit" aspectratio="t"/>
          <v:textbox style="mso-fit-shape-to-text:t" inset="0,0,0,0">
            <w:txbxContent>
              <w:p w:rsidR="001E071F" w:rsidRPr="00DA52A1" w:rsidRDefault="001E071F" w:rsidP="00DA52A1">
                <w:pPr>
                  <w:pStyle w:val="LukStopka-adres"/>
                </w:pPr>
              </w:p>
            </w:txbxContent>
          </v:textbox>
          <w10:wrap anchorx="margin" anchory="page"/>
          <w10:anchorlock/>
        </v:shape>
      </w:pict>
    </w:r>
    <w:r>
      <w:rPr>
        <w:lang w:eastAsia="pl-P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3" o:spid="_x0000_s2054" type="#_x0000_t75" style="position:absolute;margin-left:361.8pt;margin-top:775.35pt;width:96.95pt;height:66.9pt;z-index:-251661824;visibility:visible;mso-position-vertical-relative:page">
          <v:imagedata r:id="rId1" o:title=""/>
          <w10:wrap anchory="page"/>
          <w10:anchorlock/>
        </v:shape>
      </w:pict>
    </w:r>
    <w:r>
      <w:rPr>
        <w:lang w:eastAsia="pl-PL"/>
      </w:rPr>
      <w:pict>
        <v:shape id="_x0000_s2055" type="#_x0000_t202" style="position:absolute;margin-left:0;margin-top:774.9pt;width:336.15pt;height:17.55pt;z-index:-251660800;visibility:visible;mso-position-horizontal:left;mso-position-horizontal-relative:margin;mso-position-vertical-relative:page;v-text-anchor:bottom" filled="f" stroked="f">
          <o:lock v:ext="edit" aspectratio="t"/>
          <v:textbox style="mso-fit-shape-to-text:t" inset="0,0,0,0">
            <w:txbxContent>
              <w:p w:rsidR="001E071F" w:rsidRDefault="001E071F" w:rsidP="00302E45">
                <w:pPr>
                  <w:pStyle w:val="LukStopka-adres"/>
                  <w:jc w:val="both"/>
                </w:pPr>
                <w:r>
                  <w:t xml:space="preserve">Sieć Badawcza Łukasiewicz </w:t>
                </w:r>
                <w:r>
                  <w:sym w:font="Symbol" w:char="F02D"/>
                </w:r>
                <w:r>
                  <w:t xml:space="preserve"> Krakowski Instytut Technologiczny</w:t>
                </w:r>
              </w:p>
              <w:p w:rsidR="001E071F" w:rsidRDefault="001E071F" w:rsidP="00302E45">
                <w:pPr>
                  <w:pStyle w:val="LukStopka-adres"/>
                  <w:jc w:val="both"/>
                </w:pPr>
                <w:r>
                  <w:t xml:space="preserve">30-418 Kraków, ul. Zakopiańska 73, </w:t>
                </w:r>
                <w:r w:rsidRPr="002F3EFE">
                  <w:t>Tel.: +48 12 26</w:t>
                </w:r>
                <w:r>
                  <w:t xml:space="preserve"> </w:t>
                </w:r>
                <w:r w:rsidRPr="002F3EFE">
                  <w:t>18</w:t>
                </w:r>
                <w:r>
                  <w:t xml:space="preserve"> 3</w:t>
                </w:r>
                <w:r w:rsidRPr="002F3EFE">
                  <w:t>24,</w:t>
                </w:r>
              </w:p>
              <w:p w:rsidR="001E071F" w:rsidRPr="00CE2C6F" w:rsidRDefault="001E071F" w:rsidP="00302E45">
                <w:pPr>
                  <w:pStyle w:val="LukStopka-adres"/>
                  <w:jc w:val="both"/>
                </w:pPr>
                <w:r w:rsidRPr="00CE2C6F">
                  <w:t xml:space="preserve">E-mail: sekretariat@kit.lukasiewicz.gov.pl </w:t>
                </w:r>
                <w:r>
                  <w:rPr>
                    <w:lang w:val="en-US"/>
                  </w:rPr>
                  <w:sym w:font="Symbol" w:char="F07C"/>
                </w:r>
                <w:r w:rsidRPr="00CE2C6F">
                  <w:t xml:space="preserve"> NIP: 675-000-00-88, REGON: 387116932</w:t>
                </w:r>
                <w:bookmarkStart w:id="0" w:name="_GoBack"/>
                <w:bookmarkEnd w:id="0"/>
              </w:p>
              <w:p w:rsidR="001E071F" w:rsidRDefault="001E071F" w:rsidP="00302E45">
                <w:pPr>
                  <w:pStyle w:val="LukStopka-adres"/>
                  <w:jc w:val="both"/>
                </w:pPr>
                <w:r>
                  <w:t xml:space="preserve">Sąd Rejonowy w Krakowie, XI Wydz. Gospodarczy KRS nr </w:t>
                </w:r>
                <w:r w:rsidRPr="0056264F">
                  <w:t>0000861401</w:t>
                </w:r>
              </w:p>
              <w:p w:rsidR="001E071F" w:rsidRPr="004F5805" w:rsidRDefault="001E071F" w:rsidP="00302E45">
                <w:pPr>
                  <w:pStyle w:val="LukStopka-adres"/>
                  <w:jc w:val="both"/>
                  <w:rPr>
                    <w:lang w:val="de-DE"/>
                  </w:rPr>
                </w:pPr>
              </w:p>
            </w:txbxContent>
          </v:textbox>
          <w10:wrap anchorx="margin" anchory="page"/>
          <w10:anchorlock/>
        </v:shape>
      </w:pict>
    </w:r>
    <w:r>
      <w:rPr>
        <w:spacing w:val="2"/>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071F" w:rsidRDefault="001E071F" w:rsidP="006747BD">
      <w:pPr>
        <w:spacing w:after="0" w:line="240" w:lineRule="auto"/>
      </w:pPr>
      <w:r>
        <w:separator/>
      </w:r>
    </w:p>
  </w:footnote>
  <w:footnote w:type="continuationSeparator" w:id="0">
    <w:p w:rsidR="001E071F" w:rsidRDefault="001E071F" w:rsidP="006747B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071F" w:rsidRPr="00DA52A1" w:rsidRDefault="001E071F">
    <w:pPr>
      <w:pStyle w:val="Header"/>
    </w:pPr>
    <w:r>
      <w:rPr>
        <w:noProof/>
        <w:lang w:eastAsia="pl-P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1" o:spid="_x0000_s2052" type="#_x0000_t75" style="position:absolute;left:0;text-align:left;margin-left:-85.1pt;margin-top:9.1pt;width:59.55pt;height:111.4pt;z-index:-251655680;visibility:visible" wrapcoords="547 0 0 435 -273 8553 1641 9278 6289 9278 0 12902 -273 15801 820 16526 -273 16671 -273 19715 0 20875 273 21310 10937 21455 18319 21455 18866 20730 13944 18701 10116 18121 11757 17251 10663 16236 21600 15801 21600 14497 10663 13917 19413 13917 21600 13482 21600 9278 14765 6958 18866 4639 16405 3044 10663 0 547 0">
          <v:imagedata r:id="rId1" o:title=""/>
          <w10:wrap type="through"/>
          <w10:anchorlock/>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6344C3EA"/>
    <w:lvl w:ilvl="0">
      <w:start w:val="1"/>
      <w:numFmt w:val="bullet"/>
      <w:lvlText w:val=""/>
      <w:lvlJc w:val="left"/>
      <w:pPr>
        <w:tabs>
          <w:tab w:val="num" w:pos="360"/>
        </w:tabs>
        <w:ind w:left="360" w:hanging="360"/>
      </w:pPr>
      <w:rPr>
        <w:rFonts w:ascii="Symbol" w:hAnsi="Symbol"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1028"/>
  <w:defaultTabStop w:val="708"/>
  <w:hyphenationZone w:val="425"/>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D68BC"/>
    <w:rsid w:val="00017AD2"/>
    <w:rsid w:val="00060352"/>
    <w:rsid w:val="00070438"/>
    <w:rsid w:val="0007556B"/>
    <w:rsid w:val="00077647"/>
    <w:rsid w:val="000923BA"/>
    <w:rsid w:val="00095CB0"/>
    <w:rsid w:val="000A5C79"/>
    <w:rsid w:val="000D334B"/>
    <w:rsid w:val="000E1369"/>
    <w:rsid w:val="000E4380"/>
    <w:rsid w:val="00116150"/>
    <w:rsid w:val="00132619"/>
    <w:rsid w:val="00136E80"/>
    <w:rsid w:val="001374A5"/>
    <w:rsid w:val="00155D5F"/>
    <w:rsid w:val="001634F3"/>
    <w:rsid w:val="00164CAF"/>
    <w:rsid w:val="0016543D"/>
    <w:rsid w:val="0019307F"/>
    <w:rsid w:val="001B0584"/>
    <w:rsid w:val="001B3817"/>
    <w:rsid w:val="001B5D54"/>
    <w:rsid w:val="001C62C2"/>
    <w:rsid w:val="001C7D96"/>
    <w:rsid w:val="001E071F"/>
    <w:rsid w:val="001E248F"/>
    <w:rsid w:val="001F3ED6"/>
    <w:rsid w:val="001F5501"/>
    <w:rsid w:val="00201E53"/>
    <w:rsid w:val="00223B66"/>
    <w:rsid w:val="00231524"/>
    <w:rsid w:val="00234C73"/>
    <w:rsid w:val="00240486"/>
    <w:rsid w:val="002601AC"/>
    <w:rsid w:val="00260241"/>
    <w:rsid w:val="00274001"/>
    <w:rsid w:val="002A3B85"/>
    <w:rsid w:val="002A7559"/>
    <w:rsid w:val="002B3686"/>
    <w:rsid w:val="002B3E06"/>
    <w:rsid w:val="002D36D4"/>
    <w:rsid w:val="002D48BE"/>
    <w:rsid w:val="002E1C8C"/>
    <w:rsid w:val="002E21D4"/>
    <w:rsid w:val="002F03E3"/>
    <w:rsid w:val="002F3EFE"/>
    <w:rsid w:val="002F4540"/>
    <w:rsid w:val="002F49C4"/>
    <w:rsid w:val="00302E45"/>
    <w:rsid w:val="00303C48"/>
    <w:rsid w:val="003134A8"/>
    <w:rsid w:val="0031702E"/>
    <w:rsid w:val="00331259"/>
    <w:rsid w:val="00335F9F"/>
    <w:rsid w:val="00337828"/>
    <w:rsid w:val="00341C7B"/>
    <w:rsid w:val="0034434C"/>
    <w:rsid w:val="00346C00"/>
    <w:rsid w:val="00354A18"/>
    <w:rsid w:val="003712B8"/>
    <w:rsid w:val="003732B4"/>
    <w:rsid w:val="00380A63"/>
    <w:rsid w:val="00381035"/>
    <w:rsid w:val="003829A2"/>
    <w:rsid w:val="00384C19"/>
    <w:rsid w:val="0039150D"/>
    <w:rsid w:val="003923AA"/>
    <w:rsid w:val="003B2860"/>
    <w:rsid w:val="003B4C84"/>
    <w:rsid w:val="003C6662"/>
    <w:rsid w:val="003E166E"/>
    <w:rsid w:val="003F4BA3"/>
    <w:rsid w:val="00413353"/>
    <w:rsid w:val="0042761C"/>
    <w:rsid w:val="004330BD"/>
    <w:rsid w:val="004510A5"/>
    <w:rsid w:val="00453D43"/>
    <w:rsid w:val="00461331"/>
    <w:rsid w:val="0047522B"/>
    <w:rsid w:val="00485BD6"/>
    <w:rsid w:val="0048613F"/>
    <w:rsid w:val="004900DE"/>
    <w:rsid w:val="004B26A7"/>
    <w:rsid w:val="004F5805"/>
    <w:rsid w:val="00507029"/>
    <w:rsid w:val="005140AC"/>
    <w:rsid w:val="00516A91"/>
    <w:rsid w:val="00526CDD"/>
    <w:rsid w:val="005522D2"/>
    <w:rsid w:val="0056264F"/>
    <w:rsid w:val="00583263"/>
    <w:rsid w:val="00590015"/>
    <w:rsid w:val="00593520"/>
    <w:rsid w:val="005938E1"/>
    <w:rsid w:val="005A5100"/>
    <w:rsid w:val="005A6B33"/>
    <w:rsid w:val="005C16E4"/>
    <w:rsid w:val="005C51FF"/>
    <w:rsid w:val="005D1495"/>
    <w:rsid w:val="005E7191"/>
    <w:rsid w:val="005F51AF"/>
    <w:rsid w:val="005F6D67"/>
    <w:rsid w:val="00615756"/>
    <w:rsid w:val="00615B93"/>
    <w:rsid w:val="0061702A"/>
    <w:rsid w:val="0064273A"/>
    <w:rsid w:val="00660878"/>
    <w:rsid w:val="00660BE1"/>
    <w:rsid w:val="00666A78"/>
    <w:rsid w:val="006747BD"/>
    <w:rsid w:val="00694BA6"/>
    <w:rsid w:val="006B26B0"/>
    <w:rsid w:val="006B28B0"/>
    <w:rsid w:val="006C74AB"/>
    <w:rsid w:val="006D2721"/>
    <w:rsid w:val="006D6DE5"/>
    <w:rsid w:val="006E5990"/>
    <w:rsid w:val="00705E53"/>
    <w:rsid w:val="00724451"/>
    <w:rsid w:val="007326C3"/>
    <w:rsid w:val="00745531"/>
    <w:rsid w:val="0074574D"/>
    <w:rsid w:val="00757FC5"/>
    <w:rsid w:val="0076507D"/>
    <w:rsid w:val="00770E0D"/>
    <w:rsid w:val="00774505"/>
    <w:rsid w:val="00775E67"/>
    <w:rsid w:val="00781AEA"/>
    <w:rsid w:val="00797E1F"/>
    <w:rsid w:val="007B7BFC"/>
    <w:rsid w:val="007C239E"/>
    <w:rsid w:val="007E6C72"/>
    <w:rsid w:val="00805DF6"/>
    <w:rsid w:val="008076C7"/>
    <w:rsid w:val="00820482"/>
    <w:rsid w:val="0082136E"/>
    <w:rsid w:val="00821F16"/>
    <w:rsid w:val="00824C27"/>
    <w:rsid w:val="00826E87"/>
    <w:rsid w:val="00830D5E"/>
    <w:rsid w:val="008368C0"/>
    <w:rsid w:val="00840052"/>
    <w:rsid w:val="0084396A"/>
    <w:rsid w:val="00854B7B"/>
    <w:rsid w:val="00856473"/>
    <w:rsid w:val="008574E7"/>
    <w:rsid w:val="00861ECB"/>
    <w:rsid w:val="00870B7A"/>
    <w:rsid w:val="00870B7C"/>
    <w:rsid w:val="008729AD"/>
    <w:rsid w:val="0087308D"/>
    <w:rsid w:val="00873C8C"/>
    <w:rsid w:val="00882F6C"/>
    <w:rsid w:val="00891F98"/>
    <w:rsid w:val="008B1BEE"/>
    <w:rsid w:val="008B6808"/>
    <w:rsid w:val="008C1729"/>
    <w:rsid w:val="008C75DD"/>
    <w:rsid w:val="008D3FA7"/>
    <w:rsid w:val="008E600E"/>
    <w:rsid w:val="008E7EA9"/>
    <w:rsid w:val="008F209D"/>
    <w:rsid w:val="009114E1"/>
    <w:rsid w:val="00912AFB"/>
    <w:rsid w:val="009275C0"/>
    <w:rsid w:val="009473E1"/>
    <w:rsid w:val="0095249D"/>
    <w:rsid w:val="009571E2"/>
    <w:rsid w:val="00957C80"/>
    <w:rsid w:val="00987E49"/>
    <w:rsid w:val="00992397"/>
    <w:rsid w:val="009A0C80"/>
    <w:rsid w:val="009B059F"/>
    <w:rsid w:val="009C0C7D"/>
    <w:rsid w:val="009D311C"/>
    <w:rsid w:val="009D4C4D"/>
    <w:rsid w:val="00A11CD8"/>
    <w:rsid w:val="00A24163"/>
    <w:rsid w:val="00A27404"/>
    <w:rsid w:val="00A326EB"/>
    <w:rsid w:val="00A33135"/>
    <w:rsid w:val="00A36F46"/>
    <w:rsid w:val="00A43BE9"/>
    <w:rsid w:val="00A52259"/>
    <w:rsid w:val="00A52C29"/>
    <w:rsid w:val="00A53093"/>
    <w:rsid w:val="00A772EC"/>
    <w:rsid w:val="00A84F11"/>
    <w:rsid w:val="00A9500C"/>
    <w:rsid w:val="00AA1794"/>
    <w:rsid w:val="00AC2C04"/>
    <w:rsid w:val="00AC5F2F"/>
    <w:rsid w:val="00AD6046"/>
    <w:rsid w:val="00AD68BC"/>
    <w:rsid w:val="00AF0BCB"/>
    <w:rsid w:val="00AF5588"/>
    <w:rsid w:val="00AF642B"/>
    <w:rsid w:val="00B0047D"/>
    <w:rsid w:val="00B075B5"/>
    <w:rsid w:val="00B160BD"/>
    <w:rsid w:val="00B17A0C"/>
    <w:rsid w:val="00B210DF"/>
    <w:rsid w:val="00B23FC5"/>
    <w:rsid w:val="00B265FB"/>
    <w:rsid w:val="00B32828"/>
    <w:rsid w:val="00B33584"/>
    <w:rsid w:val="00B52412"/>
    <w:rsid w:val="00B61F8A"/>
    <w:rsid w:val="00B64C45"/>
    <w:rsid w:val="00B66B6C"/>
    <w:rsid w:val="00B92258"/>
    <w:rsid w:val="00B93D44"/>
    <w:rsid w:val="00BA692A"/>
    <w:rsid w:val="00BB0471"/>
    <w:rsid w:val="00BB1EF5"/>
    <w:rsid w:val="00BB2A01"/>
    <w:rsid w:val="00BC1757"/>
    <w:rsid w:val="00BE56B9"/>
    <w:rsid w:val="00BF2B17"/>
    <w:rsid w:val="00BF2DA1"/>
    <w:rsid w:val="00BF3739"/>
    <w:rsid w:val="00C029F1"/>
    <w:rsid w:val="00C036E3"/>
    <w:rsid w:val="00C22B4F"/>
    <w:rsid w:val="00C234F1"/>
    <w:rsid w:val="00C26D52"/>
    <w:rsid w:val="00C27BCC"/>
    <w:rsid w:val="00C36BFA"/>
    <w:rsid w:val="00C41ED0"/>
    <w:rsid w:val="00C53A8E"/>
    <w:rsid w:val="00C5479B"/>
    <w:rsid w:val="00C57434"/>
    <w:rsid w:val="00C736D5"/>
    <w:rsid w:val="00C95527"/>
    <w:rsid w:val="00C966CB"/>
    <w:rsid w:val="00C96D7D"/>
    <w:rsid w:val="00CC2982"/>
    <w:rsid w:val="00CC3325"/>
    <w:rsid w:val="00CD0893"/>
    <w:rsid w:val="00CD5012"/>
    <w:rsid w:val="00CE181B"/>
    <w:rsid w:val="00CE2C6F"/>
    <w:rsid w:val="00CF1C36"/>
    <w:rsid w:val="00D005B3"/>
    <w:rsid w:val="00D06D36"/>
    <w:rsid w:val="00D06EF8"/>
    <w:rsid w:val="00D13F81"/>
    <w:rsid w:val="00D16411"/>
    <w:rsid w:val="00D242EC"/>
    <w:rsid w:val="00D405EE"/>
    <w:rsid w:val="00D40690"/>
    <w:rsid w:val="00D43663"/>
    <w:rsid w:val="00D57B51"/>
    <w:rsid w:val="00D65464"/>
    <w:rsid w:val="00D74878"/>
    <w:rsid w:val="00D77B77"/>
    <w:rsid w:val="00D80D57"/>
    <w:rsid w:val="00D94B30"/>
    <w:rsid w:val="00D9609F"/>
    <w:rsid w:val="00DA2695"/>
    <w:rsid w:val="00DA52A1"/>
    <w:rsid w:val="00DD5768"/>
    <w:rsid w:val="00DE00CF"/>
    <w:rsid w:val="00DF5C2E"/>
    <w:rsid w:val="00E0778A"/>
    <w:rsid w:val="00E14103"/>
    <w:rsid w:val="00E347E5"/>
    <w:rsid w:val="00E50A03"/>
    <w:rsid w:val="00E62FF8"/>
    <w:rsid w:val="00E71D34"/>
    <w:rsid w:val="00E8418D"/>
    <w:rsid w:val="00E91FAB"/>
    <w:rsid w:val="00EA4D34"/>
    <w:rsid w:val="00EB1A5D"/>
    <w:rsid w:val="00EB5235"/>
    <w:rsid w:val="00EC2A52"/>
    <w:rsid w:val="00EC7015"/>
    <w:rsid w:val="00ED339B"/>
    <w:rsid w:val="00ED68AF"/>
    <w:rsid w:val="00EE2460"/>
    <w:rsid w:val="00EE493C"/>
    <w:rsid w:val="00EE7578"/>
    <w:rsid w:val="00EF1EA3"/>
    <w:rsid w:val="00F0005A"/>
    <w:rsid w:val="00F00EF3"/>
    <w:rsid w:val="00F048DB"/>
    <w:rsid w:val="00F07176"/>
    <w:rsid w:val="00F27386"/>
    <w:rsid w:val="00F51E4C"/>
    <w:rsid w:val="00F5418A"/>
    <w:rsid w:val="00F67D23"/>
    <w:rsid w:val="00F74FA9"/>
    <w:rsid w:val="00FA3F4E"/>
    <w:rsid w:val="00FA59BF"/>
    <w:rsid w:val="00FB7773"/>
    <w:rsid w:val="00FD74F4"/>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Verdana" w:eastAsia="Verdana" w:hAnsi="Verdana"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23BA"/>
    <w:pPr>
      <w:spacing w:after="280" w:line="280" w:lineRule="exact"/>
      <w:jc w:val="both"/>
    </w:pPr>
    <w:rPr>
      <w:color w:val="000000"/>
      <w:spacing w:val="4"/>
      <w:sz w:val="20"/>
      <w:lang w:eastAsia="en-US"/>
    </w:rPr>
  </w:style>
  <w:style w:type="paragraph" w:styleId="Heading1">
    <w:name w:val="heading 1"/>
    <w:basedOn w:val="Normal"/>
    <w:next w:val="Normal"/>
    <w:link w:val="Heading1Char"/>
    <w:uiPriority w:val="99"/>
    <w:qFormat/>
    <w:rsid w:val="00231524"/>
    <w:pPr>
      <w:keepNext/>
      <w:keepLines/>
      <w:spacing w:before="240" w:after="0"/>
      <w:outlineLvl w:val="0"/>
    </w:pPr>
    <w:rPr>
      <w:rFonts w:eastAsia="Times New Roman"/>
      <w:color w:val="auto"/>
      <w:sz w:val="32"/>
      <w:szCs w:val="32"/>
    </w:rPr>
  </w:style>
  <w:style w:type="paragraph" w:styleId="Heading3">
    <w:name w:val="heading 3"/>
    <w:basedOn w:val="Normal"/>
    <w:next w:val="Normal"/>
    <w:link w:val="Heading3Char"/>
    <w:uiPriority w:val="99"/>
    <w:qFormat/>
    <w:locked/>
    <w:rsid w:val="00C26D52"/>
    <w:pPr>
      <w:keepNext/>
      <w:spacing w:before="240" w:after="60"/>
      <w:outlineLvl w:val="2"/>
    </w:pPr>
    <w:rPr>
      <w:rFonts w:ascii="Arial" w:hAnsi="Arial" w:cs="Arial"/>
      <w:b/>
      <w:b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31524"/>
    <w:rPr>
      <w:rFonts w:ascii="Verdana" w:hAnsi="Verdana" w:cs="Times New Roman"/>
      <w:spacing w:val="4"/>
      <w:sz w:val="32"/>
      <w:szCs w:val="32"/>
    </w:rPr>
  </w:style>
  <w:style w:type="character" w:customStyle="1" w:styleId="Heading3Char">
    <w:name w:val="Heading 3 Char"/>
    <w:basedOn w:val="DefaultParagraphFont"/>
    <w:link w:val="Heading3"/>
    <w:uiPriority w:val="99"/>
    <w:semiHidden/>
    <w:locked/>
    <w:rsid w:val="00873C8C"/>
    <w:rPr>
      <w:rFonts w:ascii="Cambria" w:hAnsi="Cambria" w:cs="Times New Roman"/>
      <w:b/>
      <w:bCs/>
      <w:color w:val="000000"/>
      <w:spacing w:val="4"/>
      <w:sz w:val="26"/>
      <w:szCs w:val="26"/>
      <w:lang w:eastAsia="en-US"/>
    </w:rPr>
  </w:style>
  <w:style w:type="paragraph" w:styleId="Header">
    <w:name w:val="header"/>
    <w:basedOn w:val="Normal"/>
    <w:link w:val="HeaderChar"/>
    <w:uiPriority w:val="99"/>
    <w:rsid w:val="006747BD"/>
    <w:pPr>
      <w:tabs>
        <w:tab w:val="center" w:pos="4536"/>
        <w:tab w:val="right" w:pos="9072"/>
      </w:tabs>
      <w:spacing w:after="0" w:line="240" w:lineRule="auto"/>
    </w:pPr>
  </w:style>
  <w:style w:type="character" w:customStyle="1" w:styleId="HeaderChar">
    <w:name w:val="Header Char"/>
    <w:basedOn w:val="DefaultParagraphFont"/>
    <w:link w:val="Header"/>
    <w:uiPriority w:val="99"/>
    <w:locked/>
    <w:rsid w:val="006747BD"/>
    <w:rPr>
      <w:rFonts w:cs="Times New Roman"/>
      <w:color w:val="000000"/>
      <w:spacing w:val="4"/>
      <w:sz w:val="20"/>
    </w:rPr>
  </w:style>
  <w:style w:type="paragraph" w:styleId="Footer">
    <w:name w:val="footer"/>
    <w:basedOn w:val="Normal"/>
    <w:link w:val="FooterChar"/>
    <w:uiPriority w:val="99"/>
    <w:rsid w:val="004F5805"/>
    <w:pPr>
      <w:tabs>
        <w:tab w:val="center" w:pos="4536"/>
        <w:tab w:val="right" w:pos="9072"/>
      </w:tabs>
      <w:spacing w:after="0" w:line="240" w:lineRule="auto"/>
    </w:pPr>
    <w:rPr>
      <w:b/>
    </w:rPr>
  </w:style>
  <w:style w:type="character" w:customStyle="1" w:styleId="FooterChar">
    <w:name w:val="Footer Char"/>
    <w:basedOn w:val="DefaultParagraphFont"/>
    <w:link w:val="Footer"/>
    <w:uiPriority w:val="99"/>
    <w:locked/>
    <w:rsid w:val="004F5805"/>
    <w:rPr>
      <w:rFonts w:cs="Times New Roman"/>
      <w:b/>
      <w:color w:val="000000"/>
      <w:spacing w:val="4"/>
      <w:sz w:val="20"/>
    </w:rPr>
  </w:style>
  <w:style w:type="paragraph" w:customStyle="1" w:styleId="LukSzanownaPani">
    <w:name w:val="Luk_Szanowna Pani"/>
    <w:basedOn w:val="Normal"/>
    <w:autoRedefine/>
    <w:uiPriority w:val="99"/>
    <w:rsid w:val="00A36F46"/>
    <w:pPr>
      <w:spacing w:before="540" w:after="0"/>
      <w:ind w:left="4026"/>
    </w:pPr>
    <w:rPr>
      <w:rFonts w:cs="Verdana"/>
      <w:color w:val="auto"/>
      <w:spacing w:val="0"/>
      <w:szCs w:val="20"/>
    </w:rPr>
  </w:style>
  <w:style w:type="paragraph" w:customStyle="1" w:styleId="LukImiiNazwwisko">
    <w:name w:val="Luk_Imię i Nazwwisko"/>
    <w:basedOn w:val="LucInstytut"/>
    <w:uiPriority w:val="99"/>
    <w:rsid w:val="00D005B3"/>
    <w:rPr>
      <w:b/>
    </w:rPr>
  </w:style>
  <w:style w:type="paragraph" w:customStyle="1" w:styleId="LukNagloweklistu">
    <w:name w:val="Luk_Naglowek_listu"/>
    <w:basedOn w:val="LucInstytut"/>
    <w:autoRedefine/>
    <w:uiPriority w:val="99"/>
    <w:rsid w:val="005D1495"/>
    <w:pPr>
      <w:spacing w:before="560" w:after="560"/>
      <w:ind w:left="0"/>
    </w:pPr>
    <w:rPr>
      <w:b/>
    </w:rPr>
  </w:style>
  <w:style w:type="paragraph" w:customStyle="1" w:styleId="LucInstytut">
    <w:name w:val="Luc_Instytut"/>
    <w:basedOn w:val="LukSzanownaPani"/>
    <w:uiPriority w:val="99"/>
    <w:rsid w:val="00D005B3"/>
    <w:pPr>
      <w:spacing w:before="0"/>
    </w:pPr>
  </w:style>
  <w:style w:type="paragraph" w:customStyle="1" w:styleId="LukStopka-adres">
    <w:name w:val="Luk_Stopka-adres"/>
    <w:basedOn w:val="Normal"/>
    <w:uiPriority w:val="99"/>
    <w:rsid w:val="00D06D36"/>
    <w:pPr>
      <w:spacing w:after="0" w:line="170" w:lineRule="exact"/>
      <w:jc w:val="left"/>
    </w:pPr>
    <w:rPr>
      <w:noProof/>
      <w:color w:val="808080"/>
      <w:sz w:val="14"/>
      <w:szCs w:val="14"/>
    </w:rPr>
  </w:style>
  <w:style w:type="paragraph" w:styleId="ListBullet">
    <w:name w:val="List Bullet"/>
    <w:basedOn w:val="Normal"/>
    <w:uiPriority w:val="99"/>
    <w:rsid w:val="00854B7B"/>
    <w:pPr>
      <w:numPr>
        <w:numId w:val="1"/>
      </w:numPr>
      <w:contextualSpacing/>
    </w:pPr>
  </w:style>
  <w:style w:type="table" w:styleId="TableGrid">
    <w:name w:val="Table Grid"/>
    <w:basedOn w:val="TableNormal"/>
    <w:uiPriority w:val="99"/>
    <w:rsid w:val="00A36F46"/>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ucZwyrazami">
    <w:name w:val="Luc_Z_wyrazami"/>
    <w:basedOn w:val="Normal"/>
    <w:autoRedefine/>
    <w:uiPriority w:val="99"/>
    <w:rsid w:val="00821F16"/>
    <w:pPr>
      <w:spacing w:before="1360" w:after="840"/>
      <w:jc w:val="left"/>
    </w:pPr>
  </w:style>
  <w:style w:type="paragraph" w:styleId="NoSpacing">
    <w:name w:val="No Spacing"/>
    <w:aliases w:val="Luc_Bez odstępów"/>
    <w:basedOn w:val="Normal"/>
    <w:autoRedefine/>
    <w:uiPriority w:val="99"/>
    <w:qFormat/>
    <w:rsid w:val="00821F16"/>
    <w:pPr>
      <w:spacing w:after="0"/>
      <w:jc w:val="left"/>
    </w:pPr>
  </w:style>
  <w:style w:type="paragraph" w:styleId="BalloonText">
    <w:name w:val="Balloon Text"/>
    <w:basedOn w:val="Normal"/>
    <w:link w:val="BalloonTextChar"/>
    <w:uiPriority w:val="99"/>
    <w:semiHidden/>
    <w:rsid w:val="002F3E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F3EFE"/>
    <w:rPr>
      <w:rFonts w:ascii="Tahoma" w:hAnsi="Tahoma" w:cs="Tahoma"/>
      <w:color w:val="000000"/>
      <w:spacing w:val="4"/>
      <w:sz w:val="16"/>
      <w:szCs w:val="16"/>
    </w:rPr>
  </w:style>
  <w:style w:type="character" w:styleId="Hyperlink">
    <w:name w:val="Hyperlink"/>
    <w:basedOn w:val="DefaultParagraphFont"/>
    <w:uiPriority w:val="99"/>
    <w:rsid w:val="002F3EFE"/>
    <w:rPr>
      <w:rFonts w:cs="Times New Roman"/>
      <w:color w:val="0000FF"/>
      <w:u w:val="single"/>
    </w:rPr>
  </w:style>
  <w:style w:type="paragraph" w:customStyle="1" w:styleId="Default">
    <w:name w:val="Default"/>
    <w:uiPriority w:val="99"/>
    <w:rsid w:val="00FB7773"/>
    <w:pPr>
      <w:autoSpaceDE w:val="0"/>
      <w:autoSpaceDN w:val="0"/>
      <w:adjustRightInd w:val="0"/>
    </w:pPr>
    <w:rPr>
      <w:rFonts w:ascii="Calibri" w:hAnsi="Calibri" w:cs="Calibri"/>
      <w:color w:val="000000"/>
      <w:sz w:val="24"/>
      <w:szCs w:val="24"/>
    </w:rPr>
  </w:style>
</w:styles>
</file>

<file path=word/webSettings.xml><?xml version="1.0" encoding="utf-8"?>
<w:webSettings xmlns:r="http://schemas.openxmlformats.org/officeDocument/2006/relationships" xmlns:w="http://schemas.openxmlformats.org/wordprocessingml/2006/main">
  <w:divs>
    <w:div w:id="967734416">
      <w:marLeft w:val="0"/>
      <w:marRight w:val="0"/>
      <w:marTop w:val="0"/>
      <w:marBottom w:val="0"/>
      <w:divBdr>
        <w:top w:val="none" w:sz="0" w:space="0" w:color="auto"/>
        <w:left w:val="none" w:sz="0" w:space="0" w:color="auto"/>
        <w:bottom w:val="none" w:sz="0" w:space="0" w:color="auto"/>
        <w:right w:val="none" w:sz="0" w:space="0" w:color="auto"/>
      </w:divBdr>
    </w:div>
    <w:div w:id="967734417">
      <w:marLeft w:val="0"/>
      <w:marRight w:val="0"/>
      <w:marTop w:val="0"/>
      <w:marBottom w:val="0"/>
      <w:divBdr>
        <w:top w:val="none" w:sz="0" w:space="0" w:color="auto"/>
        <w:left w:val="none" w:sz="0" w:space="0" w:color="auto"/>
        <w:bottom w:val="none" w:sz="0" w:space="0" w:color="auto"/>
        <w:right w:val="none" w:sz="0" w:space="0" w:color="auto"/>
      </w:divBdr>
    </w:div>
    <w:div w:id="967734418">
      <w:marLeft w:val="0"/>
      <w:marRight w:val="0"/>
      <w:marTop w:val="0"/>
      <w:marBottom w:val="0"/>
      <w:divBdr>
        <w:top w:val="none" w:sz="0" w:space="0" w:color="auto"/>
        <w:left w:val="none" w:sz="0" w:space="0" w:color="auto"/>
        <w:bottom w:val="none" w:sz="0" w:space="0" w:color="auto"/>
        <w:right w:val="none" w:sz="0" w:space="0" w:color="auto"/>
      </w:divBdr>
    </w:div>
    <w:div w:id="967734419">
      <w:marLeft w:val="0"/>
      <w:marRight w:val="0"/>
      <w:marTop w:val="0"/>
      <w:marBottom w:val="0"/>
      <w:divBdr>
        <w:top w:val="none" w:sz="0" w:space="0" w:color="auto"/>
        <w:left w:val="none" w:sz="0" w:space="0" w:color="auto"/>
        <w:bottom w:val="none" w:sz="0" w:space="0" w:color="auto"/>
        <w:right w:val="none" w:sz="0" w:space="0" w:color="auto"/>
      </w:divBdr>
    </w:div>
    <w:div w:id="967734420">
      <w:marLeft w:val="0"/>
      <w:marRight w:val="0"/>
      <w:marTop w:val="0"/>
      <w:marBottom w:val="0"/>
      <w:divBdr>
        <w:top w:val="none" w:sz="0" w:space="0" w:color="auto"/>
        <w:left w:val="none" w:sz="0" w:space="0" w:color="auto"/>
        <w:bottom w:val="none" w:sz="0" w:space="0" w:color="auto"/>
        <w:right w:val="none" w:sz="0" w:space="0" w:color="auto"/>
      </w:divBdr>
    </w:div>
    <w:div w:id="967734421">
      <w:marLeft w:val="0"/>
      <w:marRight w:val="0"/>
      <w:marTop w:val="0"/>
      <w:marBottom w:val="0"/>
      <w:divBdr>
        <w:top w:val="none" w:sz="0" w:space="0" w:color="auto"/>
        <w:left w:val="none" w:sz="0" w:space="0" w:color="auto"/>
        <w:bottom w:val="none" w:sz="0" w:space="0" w:color="auto"/>
        <w:right w:val="none" w:sz="0" w:space="0" w:color="auto"/>
      </w:divBdr>
    </w:div>
    <w:div w:id="967734422">
      <w:marLeft w:val="0"/>
      <w:marRight w:val="0"/>
      <w:marTop w:val="0"/>
      <w:marBottom w:val="0"/>
      <w:divBdr>
        <w:top w:val="none" w:sz="0" w:space="0" w:color="auto"/>
        <w:left w:val="none" w:sz="0" w:space="0" w:color="auto"/>
        <w:bottom w:val="none" w:sz="0" w:space="0" w:color="auto"/>
        <w:right w:val="none" w:sz="0" w:space="0" w:color="auto"/>
      </w:divBdr>
    </w:div>
    <w:div w:id="967734423">
      <w:marLeft w:val="0"/>
      <w:marRight w:val="0"/>
      <w:marTop w:val="0"/>
      <w:marBottom w:val="0"/>
      <w:divBdr>
        <w:top w:val="none" w:sz="0" w:space="0" w:color="auto"/>
        <w:left w:val="none" w:sz="0" w:space="0" w:color="auto"/>
        <w:bottom w:val="none" w:sz="0" w:space="0" w:color="auto"/>
        <w:right w:val="none" w:sz="0" w:space="0" w:color="auto"/>
      </w:divBdr>
    </w:div>
    <w:div w:id="96773442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GNIES~1.FIU\AppData\Local\Temp\Papier%20firmowy_Instytut%20&#321;ukasiewicza_PL_szabl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Papier firmowy_Instytut Łukasiewicza_PL_szablon.dotx</Template>
  <TotalTime>2</TotalTime>
  <Pages>3</Pages>
  <Words>437</Words>
  <Characters>2625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Kraków, dn</dc:title>
  <dc:subject/>
  <dc:creator>Agnieszka Fiutowska</dc:creator>
  <cp:keywords/>
  <dc:description/>
  <cp:lastModifiedBy>mdziewit</cp:lastModifiedBy>
  <cp:revision>3</cp:revision>
  <cp:lastPrinted>2023-03-31T13:11:00Z</cp:lastPrinted>
  <dcterms:created xsi:type="dcterms:W3CDTF">2023-04-03T13:00:00Z</dcterms:created>
  <dcterms:modified xsi:type="dcterms:W3CDTF">2023-04-03T13:00:00Z</dcterms:modified>
</cp:coreProperties>
</file>