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471" w:rsidRPr="005263DA" w:rsidRDefault="000D5471" w:rsidP="00F37EB4">
      <w:pPr>
        <w:tabs>
          <w:tab w:val="left" w:pos="3930"/>
        </w:tabs>
        <w:autoSpaceDE w:val="0"/>
        <w:autoSpaceDN w:val="0"/>
        <w:adjustRightInd w:val="0"/>
        <w:spacing w:line="360" w:lineRule="auto"/>
        <w:jc w:val="both"/>
        <w:rPr>
          <w:rFonts w:ascii="Calibri" w:eastAsia="CenturyGothic" w:hAnsi="Calibri" w:cs="Calibri"/>
          <w:i/>
          <w:sz w:val="18"/>
        </w:rPr>
      </w:pPr>
      <w:r w:rsidRPr="0006262D">
        <w:rPr>
          <w:rFonts w:ascii="Calibri" w:eastAsia="CenturyGothic" w:hAnsi="Calibri" w:cs="Calibri"/>
          <w:i/>
          <w:sz w:val="18"/>
        </w:rPr>
        <w:t>Wykonawca (nazwa i adres)</w:t>
      </w:r>
      <w:r w:rsidR="00F37EB4">
        <w:rPr>
          <w:rFonts w:ascii="Calibri" w:eastAsia="CenturyGothic" w:hAnsi="Calibri" w:cs="Calibri"/>
          <w:i/>
          <w:sz w:val="18"/>
        </w:rPr>
        <w:tab/>
      </w:r>
    </w:p>
    <w:p w:rsidR="000D5471" w:rsidRPr="00B66671" w:rsidRDefault="000D5471" w:rsidP="00B66671">
      <w:pPr>
        <w:tabs>
          <w:tab w:val="right" w:pos="-1134"/>
          <w:tab w:val="left" w:pos="-284"/>
        </w:tabs>
        <w:spacing w:after="120"/>
        <w:jc w:val="center"/>
        <w:rPr>
          <w:rFonts w:ascii="Calibri" w:hAnsi="Calibri" w:cs="Calibri"/>
          <w:b/>
          <w:sz w:val="24"/>
          <w:szCs w:val="20"/>
        </w:rPr>
      </w:pPr>
      <w:r w:rsidRPr="00B66671">
        <w:rPr>
          <w:rFonts w:ascii="Calibri" w:hAnsi="Calibri" w:cs="Calibri"/>
          <w:b/>
          <w:sz w:val="24"/>
          <w:szCs w:val="20"/>
        </w:rPr>
        <w:t xml:space="preserve">FORMULARZ CENOWY 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3"/>
        <w:gridCol w:w="2592"/>
        <w:gridCol w:w="1418"/>
        <w:gridCol w:w="1417"/>
        <w:gridCol w:w="1252"/>
        <w:gridCol w:w="1024"/>
        <w:gridCol w:w="1381"/>
      </w:tblGrid>
      <w:tr w:rsidR="000D5471" w:rsidRPr="000D5471" w:rsidTr="000D5471">
        <w:tc>
          <w:tcPr>
            <w:tcW w:w="1123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Zadanie</w:t>
            </w:r>
          </w:p>
        </w:tc>
        <w:tc>
          <w:tcPr>
            <w:tcW w:w="2592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Rodzaj rozliczenia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 xml:space="preserve">Cena brutto </w:t>
            </w: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br/>
              <w:t>za jeden bilet miesięczny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Szacowana</w:t>
            </w:r>
          </w:p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miesięczna liczba osób</w:t>
            </w:r>
          </w:p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 xml:space="preserve">dowożonych </w:t>
            </w:r>
          </w:p>
        </w:tc>
        <w:tc>
          <w:tcPr>
            <w:tcW w:w="1252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Kwota miesięczna</w:t>
            </w:r>
          </w:p>
        </w:tc>
        <w:tc>
          <w:tcPr>
            <w:tcW w:w="1024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Liczba</w:t>
            </w:r>
          </w:p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miesięcy</w:t>
            </w:r>
          </w:p>
        </w:tc>
        <w:tc>
          <w:tcPr>
            <w:tcW w:w="1381" w:type="dxa"/>
            <w:shd w:val="clear" w:color="auto" w:fill="EEECE1" w:themeFill="background2"/>
            <w:vAlign w:val="center"/>
          </w:tcPr>
          <w:p w:rsidR="000D5471" w:rsidRPr="000D5471" w:rsidRDefault="000D5471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20"/>
              </w:rPr>
              <w:t>Wartość ogółem</w:t>
            </w:r>
          </w:p>
        </w:tc>
      </w:tr>
      <w:tr w:rsidR="000D5471" w:rsidRPr="000D5471" w:rsidTr="00767223">
        <w:tc>
          <w:tcPr>
            <w:tcW w:w="1123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1</w:t>
            </w:r>
          </w:p>
        </w:tc>
        <w:tc>
          <w:tcPr>
            <w:tcW w:w="2592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4</w:t>
            </w:r>
          </w:p>
        </w:tc>
        <w:tc>
          <w:tcPr>
            <w:tcW w:w="1252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5 = 3 x 4</w:t>
            </w:r>
          </w:p>
        </w:tc>
        <w:tc>
          <w:tcPr>
            <w:tcW w:w="1024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6</w:t>
            </w:r>
          </w:p>
        </w:tc>
        <w:tc>
          <w:tcPr>
            <w:tcW w:w="1381" w:type="dxa"/>
            <w:vAlign w:val="center"/>
          </w:tcPr>
          <w:p w:rsidR="000D5471" w:rsidRPr="000D5471" w:rsidRDefault="000D5471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7 = 5 x 6</w:t>
            </w:r>
          </w:p>
        </w:tc>
      </w:tr>
      <w:tr w:rsidR="000D5471" w:rsidRPr="000D5471" w:rsidTr="00A72678">
        <w:trPr>
          <w:trHeight w:val="300"/>
        </w:trPr>
        <w:tc>
          <w:tcPr>
            <w:tcW w:w="1123" w:type="dxa"/>
            <w:vMerge w:val="restart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rPr>
                <w:rFonts w:ascii="Cambria" w:eastAsia="Calibri" w:hAnsi="Cambria" w:cs="Times New Roman"/>
                <w:sz w:val="16"/>
                <w:szCs w:val="20"/>
              </w:rPr>
            </w:pP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rPr>
                <w:rFonts w:ascii="Cambria" w:eastAsia="Calibri" w:hAnsi="Cambria" w:cs="Times New Roman"/>
                <w:sz w:val="16"/>
                <w:szCs w:val="20"/>
              </w:rPr>
            </w:pP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rPr>
                <w:rFonts w:ascii="Cambria" w:eastAsia="Calibri" w:hAnsi="Cambria" w:cs="Times New Roman"/>
                <w:sz w:val="16"/>
                <w:szCs w:val="20"/>
              </w:rPr>
            </w:pP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1</w:t>
            </w: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A</w:t>
            </w: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bCs/>
                <w:sz w:val="18"/>
                <w:szCs w:val="18"/>
              </w:rPr>
              <w:t>Bilety miesięczne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D5471" w:rsidRPr="00767223" w:rsidRDefault="00A72678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366</w:t>
            </w:r>
          </w:p>
        </w:tc>
        <w:tc>
          <w:tcPr>
            <w:tcW w:w="1252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024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</w:tr>
      <w:tr w:rsidR="000D5471" w:rsidRPr="000D5471" w:rsidTr="00767223">
        <w:trPr>
          <w:trHeight w:val="264"/>
        </w:trPr>
        <w:tc>
          <w:tcPr>
            <w:tcW w:w="1123" w:type="dxa"/>
            <w:vMerge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bCs/>
                <w:sz w:val="18"/>
                <w:szCs w:val="18"/>
              </w:rPr>
              <w:t>w tym dla:</w:t>
            </w:r>
          </w:p>
        </w:tc>
        <w:tc>
          <w:tcPr>
            <w:tcW w:w="6492" w:type="dxa"/>
            <w:gridSpan w:val="5"/>
          </w:tcPr>
          <w:p w:rsidR="000D5471" w:rsidRPr="00767223" w:rsidRDefault="000D5471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</w:p>
        </w:tc>
      </w:tr>
      <w:tr w:rsidR="000D5471" w:rsidRPr="000D5471" w:rsidTr="00E574B7">
        <w:trPr>
          <w:trHeight w:val="357"/>
        </w:trPr>
        <w:tc>
          <w:tcPr>
            <w:tcW w:w="1123" w:type="dxa"/>
            <w:vMerge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0D5471" w:rsidRPr="00F37EB4" w:rsidRDefault="000D5471" w:rsidP="00063C67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uczniów klas I-VIII szkoły podstawowej</w:t>
            </w:r>
          </w:p>
        </w:tc>
        <w:tc>
          <w:tcPr>
            <w:tcW w:w="1418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D5471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275</w:t>
            </w:r>
          </w:p>
        </w:tc>
        <w:tc>
          <w:tcPr>
            <w:tcW w:w="125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DD7FE6" w:rsidRPr="000D5471" w:rsidTr="00287A10">
        <w:trPr>
          <w:trHeight w:val="565"/>
        </w:trPr>
        <w:tc>
          <w:tcPr>
            <w:tcW w:w="1123" w:type="dxa"/>
            <w:vMerge/>
            <w:vAlign w:val="center"/>
          </w:tcPr>
          <w:p w:rsidR="00DD7FE6" w:rsidRPr="000D5471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DD7FE6" w:rsidRPr="00F37EB4" w:rsidRDefault="00DD7FE6" w:rsidP="00DD7FE6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 xml:space="preserve">dzieci </w:t>
            </w:r>
            <w:r>
              <w:rPr>
                <w:rFonts w:ascii="Cambria" w:eastAsia="Calibri" w:hAnsi="Cambria" w:cs="Times New Roman"/>
                <w:sz w:val="18"/>
                <w:szCs w:val="18"/>
              </w:rPr>
              <w:t>6</w:t>
            </w: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-letnich</w:t>
            </w:r>
          </w:p>
          <w:p w:rsidR="00DD7FE6" w:rsidRPr="00F37EB4" w:rsidRDefault="00DD7FE6" w:rsidP="00DD7FE6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dowożonych do oddziałów przedszkolnych</w:t>
            </w:r>
          </w:p>
        </w:tc>
        <w:tc>
          <w:tcPr>
            <w:tcW w:w="1418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D7FE6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35</w:t>
            </w:r>
          </w:p>
        </w:tc>
        <w:tc>
          <w:tcPr>
            <w:tcW w:w="1252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D7FE6" w:rsidRPr="00F37EB4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0D5471" w:rsidRPr="000D5471" w:rsidTr="00287A10">
        <w:trPr>
          <w:trHeight w:val="565"/>
        </w:trPr>
        <w:tc>
          <w:tcPr>
            <w:tcW w:w="1123" w:type="dxa"/>
            <w:vMerge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dzieci 3÷5-letnich</w:t>
            </w:r>
          </w:p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dowożonych do oddziałów przedszkolnych</w:t>
            </w:r>
          </w:p>
        </w:tc>
        <w:tc>
          <w:tcPr>
            <w:tcW w:w="1418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D5471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52</w:t>
            </w:r>
          </w:p>
        </w:tc>
        <w:tc>
          <w:tcPr>
            <w:tcW w:w="125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0D5471" w:rsidRPr="000D5471" w:rsidTr="00287A10">
        <w:trPr>
          <w:trHeight w:val="676"/>
        </w:trPr>
        <w:tc>
          <w:tcPr>
            <w:tcW w:w="1123" w:type="dxa"/>
            <w:vMerge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 xml:space="preserve">osób sprawujących opiekę w autobusie nad dowożonymi dziećmi </w:t>
            </w:r>
          </w:p>
        </w:tc>
        <w:tc>
          <w:tcPr>
            <w:tcW w:w="1418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D5471" w:rsidRPr="00767223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767223">
              <w:rPr>
                <w:rFonts w:ascii="Cambria" w:eastAsia="Calibri" w:hAnsi="Cambria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125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0D5471" w:rsidRPr="000D5471" w:rsidTr="00A72678">
        <w:trPr>
          <w:trHeight w:val="358"/>
        </w:trPr>
        <w:tc>
          <w:tcPr>
            <w:tcW w:w="1123" w:type="dxa"/>
            <w:vMerge w:val="restart"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rPr>
                <w:rFonts w:ascii="Cambria" w:eastAsia="Calibri" w:hAnsi="Cambria" w:cs="Times New Roman"/>
                <w:sz w:val="16"/>
                <w:szCs w:val="20"/>
              </w:rPr>
            </w:pP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2</w:t>
            </w: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B</w:t>
            </w:r>
          </w:p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bCs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bCs/>
                <w:sz w:val="18"/>
                <w:szCs w:val="18"/>
              </w:rPr>
              <w:t>Bilety miesięczne</w:t>
            </w:r>
          </w:p>
        </w:tc>
        <w:tc>
          <w:tcPr>
            <w:tcW w:w="1418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:rsidR="000D5471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bCs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bCs/>
                <w:sz w:val="18"/>
                <w:szCs w:val="18"/>
              </w:rPr>
              <w:t>226</w:t>
            </w:r>
          </w:p>
        </w:tc>
        <w:tc>
          <w:tcPr>
            <w:tcW w:w="1252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024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  <w:tc>
          <w:tcPr>
            <w:tcW w:w="1381" w:type="dxa"/>
            <w:shd w:val="clear" w:color="auto" w:fill="F2F2F2" w:themeFill="background1" w:themeFillShade="F2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</w:t>
            </w:r>
          </w:p>
        </w:tc>
      </w:tr>
      <w:tr w:rsidR="000D5471" w:rsidRPr="000D5471" w:rsidTr="000D5471">
        <w:trPr>
          <w:trHeight w:val="213"/>
        </w:trPr>
        <w:tc>
          <w:tcPr>
            <w:tcW w:w="1123" w:type="dxa"/>
            <w:vMerge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bCs/>
                <w:sz w:val="18"/>
                <w:szCs w:val="18"/>
              </w:rPr>
              <w:t>w tym dla:</w:t>
            </w:r>
          </w:p>
        </w:tc>
        <w:tc>
          <w:tcPr>
            <w:tcW w:w="6492" w:type="dxa"/>
            <w:gridSpan w:val="5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0D5471" w:rsidRPr="000D5471" w:rsidTr="00E574B7">
        <w:trPr>
          <w:trHeight w:val="443"/>
        </w:trPr>
        <w:tc>
          <w:tcPr>
            <w:tcW w:w="1123" w:type="dxa"/>
            <w:vMerge/>
            <w:vAlign w:val="center"/>
          </w:tcPr>
          <w:p w:rsidR="000D5471" w:rsidRPr="000D5471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0D5471" w:rsidRPr="00F37EB4" w:rsidRDefault="000D5471" w:rsidP="00063C67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uczniów klas I-VIII szkoły podstawowej</w:t>
            </w:r>
          </w:p>
        </w:tc>
        <w:tc>
          <w:tcPr>
            <w:tcW w:w="1418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0D5471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187</w:t>
            </w:r>
          </w:p>
        </w:tc>
        <w:tc>
          <w:tcPr>
            <w:tcW w:w="1252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0D5471" w:rsidRPr="00F37EB4" w:rsidRDefault="000D5471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DD7FE6" w:rsidRPr="000D5471" w:rsidTr="00287A10">
        <w:trPr>
          <w:trHeight w:val="543"/>
        </w:trPr>
        <w:tc>
          <w:tcPr>
            <w:tcW w:w="1123" w:type="dxa"/>
            <w:vMerge/>
            <w:vAlign w:val="center"/>
          </w:tcPr>
          <w:p w:rsidR="00DD7FE6" w:rsidRPr="000D5471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DD7FE6" w:rsidRPr="00F37EB4" w:rsidRDefault="00DD7FE6" w:rsidP="00DD7FE6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 xml:space="preserve">dzieci </w:t>
            </w:r>
            <w:r>
              <w:rPr>
                <w:rFonts w:ascii="Cambria" w:eastAsia="Calibri" w:hAnsi="Cambria" w:cs="Times New Roman"/>
                <w:sz w:val="18"/>
                <w:szCs w:val="18"/>
              </w:rPr>
              <w:t>6</w:t>
            </w: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-letnich</w:t>
            </w:r>
          </w:p>
          <w:p w:rsidR="00DD7FE6" w:rsidRPr="00F37EB4" w:rsidRDefault="00DD7FE6" w:rsidP="00DD7FE6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dowożonych do oddziałów przedszkolnych</w:t>
            </w:r>
          </w:p>
        </w:tc>
        <w:tc>
          <w:tcPr>
            <w:tcW w:w="1418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DD7FE6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13</w:t>
            </w:r>
          </w:p>
        </w:tc>
        <w:tc>
          <w:tcPr>
            <w:tcW w:w="1252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DD7FE6" w:rsidRPr="00F37EB4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DD7FE6" w:rsidRPr="00F37EB4" w:rsidRDefault="00DD7FE6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767223" w:rsidRPr="000D5471" w:rsidTr="00287A10">
        <w:trPr>
          <w:trHeight w:val="543"/>
        </w:trPr>
        <w:tc>
          <w:tcPr>
            <w:tcW w:w="1123" w:type="dxa"/>
            <w:vMerge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dzieci 3÷5-letnich</w:t>
            </w:r>
          </w:p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dowożonych do oddziałów przedszkolnych</w:t>
            </w:r>
          </w:p>
        </w:tc>
        <w:tc>
          <w:tcPr>
            <w:tcW w:w="1418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>
              <w:rPr>
                <w:rFonts w:ascii="Cambria" w:eastAsia="Calibri" w:hAnsi="Cambria" w:cs="Times New Roman"/>
                <w:b/>
                <w:sz w:val="18"/>
                <w:szCs w:val="18"/>
              </w:rPr>
              <w:t>23</w:t>
            </w:r>
          </w:p>
        </w:tc>
        <w:tc>
          <w:tcPr>
            <w:tcW w:w="1252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767223" w:rsidRPr="000D5471" w:rsidTr="00E574B7">
        <w:trPr>
          <w:trHeight w:val="411"/>
        </w:trPr>
        <w:tc>
          <w:tcPr>
            <w:tcW w:w="1123" w:type="dxa"/>
            <w:vMerge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 xml:space="preserve">osób sprawujących opiekę w autobusie nad dowożonymi dziećmi </w:t>
            </w:r>
          </w:p>
        </w:tc>
        <w:tc>
          <w:tcPr>
            <w:tcW w:w="1418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767223">
              <w:rPr>
                <w:rFonts w:ascii="Cambria" w:eastAsia="Calibri" w:hAnsi="Cambria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1252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  <w:tc>
          <w:tcPr>
            <w:tcW w:w="1024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F37EB4">
              <w:rPr>
                <w:rFonts w:ascii="Cambria" w:eastAsia="Calibri" w:hAnsi="Cambria" w:cs="Times New Roman"/>
                <w:sz w:val="18"/>
                <w:szCs w:val="18"/>
              </w:rPr>
              <w:t>10</w:t>
            </w:r>
          </w:p>
        </w:tc>
        <w:tc>
          <w:tcPr>
            <w:tcW w:w="1381" w:type="dxa"/>
            <w:vAlign w:val="center"/>
          </w:tcPr>
          <w:p w:rsidR="00767223" w:rsidRPr="00F37EB4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18"/>
                <w:szCs w:val="18"/>
              </w:rPr>
            </w:pPr>
          </w:p>
        </w:tc>
      </w:tr>
      <w:tr w:rsidR="00767223" w:rsidRPr="000D5471" w:rsidTr="000D5471">
        <w:tc>
          <w:tcPr>
            <w:tcW w:w="1123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Zadanie</w:t>
            </w:r>
          </w:p>
        </w:tc>
        <w:tc>
          <w:tcPr>
            <w:tcW w:w="2592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Rodzaj środka transportu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 xml:space="preserve">Cena brutto </w:t>
            </w: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br/>
              <w:t>za jeden km przejazdu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Szacowana miesięczna</w:t>
            </w:r>
          </w:p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 xml:space="preserve">liczba km </w:t>
            </w:r>
          </w:p>
        </w:tc>
        <w:tc>
          <w:tcPr>
            <w:tcW w:w="1252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Kwota miesięczna</w:t>
            </w:r>
          </w:p>
        </w:tc>
        <w:tc>
          <w:tcPr>
            <w:tcW w:w="1024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Liczba miesięcy</w:t>
            </w:r>
          </w:p>
        </w:tc>
        <w:tc>
          <w:tcPr>
            <w:tcW w:w="1381" w:type="dxa"/>
            <w:shd w:val="clear" w:color="auto" w:fill="EEECE1" w:themeFill="background2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18"/>
                <w:szCs w:val="18"/>
              </w:rPr>
            </w:pPr>
            <w:r w:rsidRPr="000D5471">
              <w:rPr>
                <w:rFonts w:ascii="Cambria" w:eastAsia="Calibri" w:hAnsi="Cambria" w:cs="Times New Roman"/>
                <w:b/>
                <w:sz w:val="18"/>
                <w:szCs w:val="18"/>
              </w:rPr>
              <w:t>Wartość ogółem</w:t>
            </w:r>
          </w:p>
        </w:tc>
      </w:tr>
      <w:tr w:rsidR="00767223" w:rsidRPr="000D5471" w:rsidTr="00767223">
        <w:tc>
          <w:tcPr>
            <w:tcW w:w="1123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1</w:t>
            </w:r>
          </w:p>
        </w:tc>
        <w:tc>
          <w:tcPr>
            <w:tcW w:w="2592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2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3</w:t>
            </w:r>
          </w:p>
        </w:tc>
        <w:tc>
          <w:tcPr>
            <w:tcW w:w="1417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4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5 = 3 x 4</w:t>
            </w:r>
          </w:p>
        </w:tc>
        <w:tc>
          <w:tcPr>
            <w:tcW w:w="1024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6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4"/>
                <w:szCs w:val="16"/>
              </w:rPr>
            </w:pPr>
            <w:r w:rsidRPr="000D5471">
              <w:rPr>
                <w:rFonts w:ascii="Cambria" w:eastAsia="Calibri" w:hAnsi="Cambria" w:cs="Times New Roman"/>
                <w:sz w:val="14"/>
                <w:szCs w:val="16"/>
              </w:rPr>
              <w:t>7 = 5 x 6</w:t>
            </w:r>
          </w:p>
        </w:tc>
      </w:tr>
      <w:tr w:rsidR="00767223" w:rsidRPr="000D5471" w:rsidTr="00287A10">
        <w:tc>
          <w:tcPr>
            <w:tcW w:w="1123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3</w:t>
            </w:r>
          </w:p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C</w:t>
            </w:r>
          </w:p>
        </w:tc>
        <w:tc>
          <w:tcPr>
            <w:tcW w:w="2592" w:type="dxa"/>
            <w:vAlign w:val="center"/>
          </w:tcPr>
          <w:p w:rsidR="00767223" w:rsidRPr="000D5471" w:rsidRDefault="00A72678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A72678">
              <w:rPr>
                <w:rFonts w:ascii="Cambria" w:eastAsia="Calibri" w:hAnsi="Cambria" w:cs="Times New Roman"/>
                <w:sz w:val="18"/>
                <w:szCs w:val="18"/>
              </w:rPr>
              <w:t>pojazd przystosowany do przewozu osób niepełnosprawnych dla co najmniej 20 osób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5 100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10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E574B7">
        <w:trPr>
          <w:trHeight w:val="1008"/>
        </w:trPr>
        <w:tc>
          <w:tcPr>
            <w:tcW w:w="1123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3</w:t>
            </w:r>
          </w:p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D</w:t>
            </w:r>
          </w:p>
        </w:tc>
        <w:tc>
          <w:tcPr>
            <w:tcW w:w="2592" w:type="dxa"/>
            <w:vAlign w:val="center"/>
          </w:tcPr>
          <w:p w:rsidR="00767223" w:rsidRPr="000D5471" w:rsidRDefault="00A72678" w:rsidP="00767223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A72678">
              <w:rPr>
                <w:rFonts w:ascii="Cambria" w:eastAsia="Calibri" w:hAnsi="Cambria" w:cs="Times New Roman"/>
                <w:sz w:val="18"/>
                <w:szCs w:val="18"/>
              </w:rPr>
              <w:t>pojazd przystosowany do przewozu osób niepełnosprawnych dla co najmniej 14 osób z miejscem na wjechanie wózków inwalidzkich (z tzw. windą)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39789A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3 650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10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E574B7">
        <w:trPr>
          <w:trHeight w:val="655"/>
        </w:trPr>
        <w:tc>
          <w:tcPr>
            <w:tcW w:w="1123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3</w:t>
            </w:r>
          </w:p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E</w:t>
            </w:r>
          </w:p>
        </w:tc>
        <w:tc>
          <w:tcPr>
            <w:tcW w:w="2592" w:type="dxa"/>
            <w:vAlign w:val="center"/>
          </w:tcPr>
          <w:p w:rsidR="00767223" w:rsidRPr="000D5471" w:rsidRDefault="00A72678" w:rsidP="000D5471">
            <w:pPr>
              <w:tabs>
                <w:tab w:val="right" w:pos="-1134"/>
                <w:tab w:val="left" w:pos="-284"/>
              </w:tabs>
              <w:spacing w:after="0" w:line="240" w:lineRule="auto"/>
              <w:jc w:val="center"/>
              <w:rPr>
                <w:rFonts w:ascii="Cambria" w:eastAsia="Calibri" w:hAnsi="Cambria" w:cs="Times New Roman"/>
                <w:sz w:val="18"/>
                <w:szCs w:val="18"/>
              </w:rPr>
            </w:pPr>
            <w:r w:rsidRPr="00A72678">
              <w:rPr>
                <w:rFonts w:ascii="Cambria" w:eastAsia="Calibri" w:hAnsi="Cambria" w:cs="Times New Roman"/>
                <w:sz w:val="18"/>
                <w:szCs w:val="18"/>
              </w:rPr>
              <w:t>pojazd przystosowany do przewozu osób niepełnosprawnych dla 8 osób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39789A" w:rsidP="00A72678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 xml:space="preserve">3 </w:t>
            </w:r>
            <w:r w:rsidR="00A72678">
              <w:rPr>
                <w:rFonts w:ascii="Cambria" w:eastAsia="Calibri" w:hAnsi="Cambria" w:cs="Times New Roman"/>
                <w:b/>
                <w:sz w:val="20"/>
                <w:szCs w:val="20"/>
              </w:rPr>
              <w:t>220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10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287A10">
        <w:tc>
          <w:tcPr>
            <w:tcW w:w="1123" w:type="dxa"/>
            <w:vMerge w:val="restart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6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6"/>
                <w:szCs w:val="20"/>
              </w:rPr>
              <w:t>Zadanie nr 4</w:t>
            </w:r>
          </w:p>
        </w:tc>
        <w:tc>
          <w:tcPr>
            <w:tcW w:w="259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8"/>
                <w:szCs w:val="20"/>
              </w:rPr>
              <w:t>autobus do 50 miejsc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12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287A10">
        <w:tc>
          <w:tcPr>
            <w:tcW w:w="1123" w:type="dxa"/>
            <w:vMerge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8"/>
                <w:szCs w:val="20"/>
              </w:rPr>
              <w:t>autobus do 28 miejsc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 w:rsidRPr="00767223">
              <w:rPr>
                <w:rFonts w:ascii="Cambria" w:eastAsia="Calibri" w:hAnsi="Cambria" w:cs="Times New Roman"/>
                <w:b/>
                <w:sz w:val="20"/>
                <w:szCs w:val="20"/>
              </w:rPr>
              <w:t>500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12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287A10">
        <w:tc>
          <w:tcPr>
            <w:tcW w:w="1123" w:type="dxa"/>
            <w:vMerge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767223" w:rsidRPr="000D5471" w:rsidRDefault="00767223" w:rsidP="00767223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8"/>
                <w:szCs w:val="20"/>
              </w:rPr>
              <w:t xml:space="preserve">autobus </w:t>
            </w:r>
            <w:r>
              <w:rPr>
                <w:rFonts w:ascii="Cambria" w:eastAsia="Calibri" w:hAnsi="Cambria" w:cs="Times New Roman"/>
                <w:sz w:val="18"/>
                <w:szCs w:val="20"/>
              </w:rPr>
              <w:t>do 18 miejsc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5</w:t>
            </w:r>
            <w:r w:rsidR="00767223" w:rsidRPr="00767223">
              <w:rPr>
                <w:rFonts w:ascii="Cambria" w:eastAsia="Calibri" w:hAnsi="Cambria" w:cs="Times New Roman"/>
                <w:b/>
                <w:sz w:val="20"/>
                <w:szCs w:val="20"/>
              </w:rPr>
              <w:t>00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12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E574B7">
        <w:trPr>
          <w:trHeight w:val="279"/>
        </w:trPr>
        <w:tc>
          <w:tcPr>
            <w:tcW w:w="1123" w:type="dxa"/>
            <w:vMerge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color w:val="FF0000"/>
                <w:sz w:val="20"/>
                <w:szCs w:val="20"/>
              </w:rPr>
            </w:pPr>
          </w:p>
        </w:tc>
        <w:tc>
          <w:tcPr>
            <w:tcW w:w="2592" w:type="dxa"/>
            <w:vAlign w:val="center"/>
          </w:tcPr>
          <w:p w:rsidR="004C4207" w:rsidRPr="000D5471" w:rsidRDefault="00767223" w:rsidP="004C4207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18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18"/>
                <w:szCs w:val="20"/>
              </w:rPr>
              <w:t xml:space="preserve">samochód osobowy </w:t>
            </w:r>
            <w:r w:rsidRPr="000D5471">
              <w:rPr>
                <w:rFonts w:ascii="Cambria" w:eastAsia="Calibri" w:hAnsi="Cambria" w:cs="Times New Roman"/>
                <w:sz w:val="18"/>
                <w:szCs w:val="20"/>
              </w:rPr>
              <w:br/>
              <w:t xml:space="preserve">do 8 </w:t>
            </w:r>
            <w:r w:rsidR="004C4207">
              <w:rPr>
                <w:rFonts w:ascii="Cambria" w:eastAsia="Calibri" w:hAnsi="Cambria" w:cs="Times New Roman"/>
                <w:sz w:val="18"/>
                <w:szCs w:val="20"/>
              </w:rPr>
              <w:t>miejsc</w:t>
            </w:r>
          </w:p>
        </w:tc>
        <w:tc>
          <w:tcPr>
            <w:tcW w:w="1418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767223" w:rsidRPr="00767223" w:rsidRDefault="00A72678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  <w:r>
              <w:rPr>
                <w:rFonts w:ascii="Cambria" w:eastAsia="Calibri" w:hAnsi="Cambria" w:cs="Times New Roman"/>
                <w:b/>
                <w:sz w:val="20"/>
                <w:szCs w:val="20"/>
              </w:rPr>
              <w:t>10</w:t>
            </w:r>
            <w:r w:rsidR="00767223" w:rsidRPr="00767223">
              <w:rPr>
                <w:rFonts w:ascii="Cambria" w:eastAsia="Calibri" w:hAnsi="Cambria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252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  <w:tc>
          <w:tcPr>
            <w:tcW w:w="1024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sz w:val="20"/>
                <w:szCs w:val="20"/>
              </w:rPr>
            </w:pPr>
            <w:r w:rsidRPr="000D5471">
              <w:rPr>
                <w:rFonts w:ascii="Cambria" w:eastAsia="Calibri" w:hAnsi="Cambria" w:cs="Times New Roman"/>
                <w:sz w:val="20"/>
                <w:szCs w:val="20"/>
              </w:rPr>
              <w:t>12</w:t>
            </w:r>
          </w:p>
        </w:tc>
        <w:tc>
          <w:tcPr>
            <w:tcW w:w="1381" w:type="dxa"/>
            <w:vAlign w:val="center"/>
          </w:tcPr>
          <w:p w:rsidR="00767223" w:rsidRPr="000D5471" w:rsidRDefault="00767223" w:rsidP="000D5471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sz w:val="20"/>
                <w:szCs w:val="20"/>
              </w:rPr>
            </w:pPr>
          </w:p>
        </w:tc>
      </w:tr>
      <w:tr w:rsidR="00767223" w:rsidRPr="000D5471" w:rsidTr="000D5471">
        <w:trPr>
          <w:trHeight w:val="492"/>
        </w:trPr>
        <w:tc>
          <w:tcPr>
            <w:tcW w:w="8826" w:type="dxa"/>
            <w:gridSpan w:val="6"/>
            <w:shd w:val="clear" w:color="auto" w:fill="D9D9D9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center"/>
              <w:rPr>
                <w:rFonts w:ascii="Cambria" w:eastAsia="Calibri" w:hAnsi="Cambria" w:cs="Times New Roman"/>
                <w:b/>
              </w:rPr>
            </w:pPr>
            <w:r w:rsidRPr="000D5471">
              <w:rPr>
                <w:rFonts w:ascii="Cambria" w:eastAsia="Calibri" w:hAnsi="Cambria" w:cs="Times New Roman"/>
                <w:b/>
              </w:rPr>
              <w:t>RAZEM  KWOTA  BRUTTO</w:t>
            </w:r>
          </w:p>
        </w:tc>
        <w:tc>
          <w:tcPr>
            <w:tcW w:w="1381" w:type="dxa"/>
            <w:shd w:val="clear" w:color="auto" w:fill="FABF8F" w:themeFill="accent6" w:themeFillTint="99"/>
            <w:vAlign w:val="center"/>
          </w:tcPr>
          <w:p w:rsidR="00767223" w:rsidRPr="000D5471" w:rsidRDefault="00767223" w:rsidP="00F37EB4">
            <w:pPr>
              <w:tabs>
                <w:tab w:val="right" w:pos="-1134"/>
                <w:tab w:val="left" w:pos="-284"/>
              </w:tabs>
              <w:spacing w:after="0"/>
              <w:jc w:val="right"/>
              <w:rPr>
                <w:rFonts w:ascii="Cambria" w:eastAsia="Calibri" w:hAnsi="Cambria" w:cs="Times New Roman"/>
                <w:b/>
                <w:sz w:val="20"/>
                <w:szCs w:val="20"/>
              </w:rPr>
            </w:pPr>
          </w:p>
        </w:tc>
      </w:tr>
    </w:tbl>
    <w:p w:rsidR="000D5471" w:rsidRDefault="000D5471"/>
    <w:sectPr w:rsidR="000D5471" w:rsidSect="007672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426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DEF" w:rsidRDefault="00C72DEF" w:rsidP="000D5471">
      <w:pPr>
        <w:spacing w:after="0" w:line="240" w:lineRule="auto"/>
      </w:pPr>
      <w:r>
        <w:separator/>
      </w:r>
    </w:p>
  </w:endnote>
  <w:endnote w:type="continuationSeparator" w:id="0">
    <w:p w:rsidR="00C72DEF" w:rsidRDefault="00C72DEF" w:rsidP="000D5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entury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75" w:rsidRDefault="00B4167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75" w:rsidRDefault="00B4167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75" w:rsidRDefault="00B416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DEF" w:rsidRDefault="00C72DEF" w:rsidP="000D5471">
      <w:pPr>
        <w:spacing w:after="0" w:line="240" w:lineRule="auto"/>
      </w:pPr>
      <w:r>
        <w:separator/>
      </w:r>
    </w:p>
  </w:footnote>
  <w:footnote w:type="continuationSeparator" w:id="0">
    <w:p w:rsidR="00C72DEF" w:rsidRDefault="00C72DEF" w:rsidP="000D5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75" w:rsidRDefault="00B4167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471" w:rsidRPr="000D5471" w:rsidRDefault="000D5471" w:rsidP="00F37EB4">
    <w:pPr>
      <w:tabs>
        <w:tab w:val="right" w:pos="-1134"/>
        <w:tab w:val="left" w:pos="-284"/>
      </w:tabs>
      <w:spacing w:after="0"/>
      <w:rPr>
        <w:rFonts w:ascii="Arial" w:hAnsi="Arial" w:cs="Arial"/>
        <w:i/>
        <w:sz w:val="20"/>
        <w:szCs w:val="20"/>
      </w:rPr>
    </w:pPr>
    <w:r w:rsidRPr="005263DA">
      <w:rPr>
        <w:rFonts w:ascii="Arial" w:hAnsi="Arial" w:cs="Arial"/>
        <w:i/>
        <w:sz w:val="18"/>
      </w:rPr>
      <w:t>ZP.271.</w:t>
    </w:r>
    <w:r w:rsidR="00B41675">
      <w:rPr>
        <w:rFonts w:ascii="Arial" w:hAnsi="Arial" w:cs="Arial"/>
        <w:i/>
        <w:sz w:val="18"/>
      </w:rPr>
      <w:t>12</w:t>
    </w:r>
    <w:bookmarkStart w:id="0" w:name="_GoBack"/>
    <w:bookmarkEnd w:id="0"/>
    <w:r w:rsidRPr="005263DA">
      <w:rPr>
        <w:rFonts w:ascii="Arial" w:hAnsi="Arial" w:cs="Arial"/>
        <w:i/>
        <w:sz w:val="18"/>
      </w:rPr>
      <w:t>.202</w:t>
    </w:r>
    <w:r w:rsidR="00781B49">
      <w:rPr>
        <w:rFonts w:ascii="Arial" w:hAnsi="Arial" w:cs="Arial"/>
        <w:i/>
        <w:sz w:val="18"/>
      </w:rPr>
      <w:t>4</w:t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</w:r>
    <w:r w:rsidRPr="005263DA">
      <w:rPr>
        <w:rFonts w:ascii="Arial" w:hAnsi="Arial" w:cs="Arial"/>
        <w:i/>
        <w:sz w:val="18"/>
      </w:rPr>
      <w:tab/>
      <w:t xml:space="preserve">  </w:t>
    </w:r>
    <w:r>
      <w:rPr>
        <w:rFonts w:ascii="Arial" w:hAnsi="Arial" w:cs="Arial"/>
        <w:i/>
        <w:sz w:val="18"/>
      </w:rPr>
      <w:t xml:space="preserve">          Załącznik nr 1a do SWZ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1675" w:rsidRDefault="00B4167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8E"/>
    <w:rsid w:val="00063C67"/>
    <w:rsid w:val="000D5471"/>
    <w:rsid w:val="00140420"/>
    <w:rsid w:val="00207853"/>
    <w:rsid w:val="002122C5"/>
    <w:rsid w:val="00213D30"/>
    <w:rsid w:val="002C4587"/>
    <w:rsid w:val="002F401E"/>
    <w:rsid w:val="00367BB8"/>
    <w:rsid w:val="0039789A"/>
    <w:rsid w:val="0045338E"/>
    <w:rsid w:val="004C4207"/>
    <w:rsid w:val="004E3C21"/>
    <w:rsid w:val="00746090"/>
    <w:rsid w:val="00767223"/>
    <w:rsid w:val="00781B49"/>
    <w:rsid w:val="0079299E"/>
    <w:rsid w:val="008F7E04"/>
    <w:rsid w:val="00A72678"/>
    <w:rsid w:val="00B41675"/>
    <w:rsid w:val="00B66671"/>
    <w:rsid w:val="00C72DEF"/>
    <w:rsid w:val="00DD7FE6"/>
    <w:rsid w:val="00E574B7"/>
    <w:rsid w:val="00F3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5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471"/>
  </w:style>
  <w:style w:type="paragraph" w:styleId="Stopka">
    <w:name w:val="footer"/>
    <w:basedOn w:val="Normalny"/>
    <w:link w:val="StopkaZnak"/>
    <w:uiPriority w:val="99"/>
    <w:unhideWhenUsed/>
    <w:rsid w:val="000D5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4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D5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5471"/>
  </w:style>
  <w:style w:type="paragraph" w:styleId="Stopka">
    <w:name w:val="footer"/>
    <w:basedOn w:val="Normalny"/>
    <w:link w:val="StopkaZnak"/>
    <w:uiPriority w:val="99"/>
    <w:unhideWhenUsed/>
    <w:rsid w:val="000D54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54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E5BDF-4BA3-4F48-925A-99D3E065C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Foryś</dc:creator>
  <cp:lastModifiedBy>Katarzyna Foryś</cp:lastModifiedBy>
  <cp:revision>12</cp:revision>
  <dcterms:created xsi:type="dcterms:W3CDTF">2021-07-08T11:17:00Z</dcterms:created>
  <dcterms:modified xsi:type="dcterms:W3CDTF">2024-06-13T09:08:00Z</dcterms:modified>
</cp:coreProperties>
</file>