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10521FDF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 w:rsidR="006428C1">
        <w:rPr>
          <w:rFonts w:ascii="Calibri" w:eastAsiaTheme="minorHAnsi" w:hAnsi="Calibri" w:cs="Calibri"/>
          <w:color w:val="000000"/>
          <w:lang w:eastAsia="en-US"/>
        </w:rPr>
        <w:t>6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3A725F04" w14:textId="29A913F6" w:rsidR="009F43F4" w:rsidRPr="009F43F4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9F43F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9F43F4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600014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49749C">
        <w:rPr>
          <w:color w:val="000000"/>
          <w:sz w:val="20"/>
          <w:szCs w:val="20"/>
        </w:rPr>
        <w:t>Przedmiotem zamówienia jest usługa pn</w:t>
      </w:r>
      <w:r w:rsidR="0049749C">
        <w:rPr>
          <w:color w:val="000000"/>
          <w:sz w:val="20"/>
          <w:szCs w:val="20"/>
        </w:rPr>
        <w:t xml:space="preserve">. </w:t>
      </w:r>
      <w:r w:rsidR="0049749C" w:rsidRPr="00600014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29F4EBFF" w14:textId="3F0B3929" w:rsidR="006428C1" w:rsidRPr="006428C1" w:rsidRDefault="009F43F4" w:rsidP="006428C1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340E6B35" w14:textId="77777777" w:rsidR="006428C1" w:rsidRPr="006428C1" w:rsidRDefault="006428C1" w:rsidP="006428C1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b/>
          <w:bCs/>
          <w:lang w:eastAsia="en-US"/>
        </w:rPr>
      </w:pPr>
      <w:r w:rsidRPr="006428C1">
        <w:rPr>
          <w:rFonts w:ascii="Calibri" w:eastAsia="Calibri" w:hAnsi="Calibri" w:cs="Calibri"/>
          <w:b/>
          <w:bCs/>
          <w:lang w:eastAsia="en-US"/>
        </w:rPr>
        <w:t>Branża spawalnicza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04"/>
        <w:gridCol w:w="1755"/>
        <w:gridCol w:w="2385"/>
        <w:gridCol w:w="1822"/>
      </w:tblGrid>
      <w:tr w:rsidR="006428C1" w:rsidRPr="006428C1" w14:paraId="36980219" w14:textId="77777777" w:rsidTr="008F58DF">
        <w:trPr>
          <w:trHeight w:val="672"/>
        </w:trPr>
        <w:tc>
          <w:tcPr>
            <w:tcW w:w="481" w:type="dxa"/>
            <w:shd w:val="clear" w:color="auto" w:fill="auto"/>
          </w:tcPr>
          <w:p w14:paraId="08F9357B" w14:textId="77777777" w:rsid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</w:t>
            </w:r>
          </w:p>
          <w:p w14:paraId="2833945E" w14:textId="270B092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Części</w:t>
            </w:r>
          </w:p>
        </w:tc>
        <w:tc>
          <w:tcPr>
            <w:tcW w:w="3200" w:type="dxa"/>
            <w:shd w:val="clear" w:color="auto" w:fill="auto"/>
          </w:tcPr>
          <w:p w14:paraId="5DCF91E5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805" w:type="dxa"/>
            <w:shd w:val="clear" w:color="auto" w:fill="auto"/>
          </w:tcPr>
          <w:p w14:paraId="7F1CDD6C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447" w:type="dxa"/>
            <w:shd w:val="clear" w:color="auto" w:fill="auto"/>
          </w:tcPr>
          <w:p w14:paraId="11677345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843" w:type="dxa"/>
            <w:shd w:val="clear" w:color="auto" w:fill="auto"/>
          </w:tcPr>
          <w:p w14:paraId="48BDDB6F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6428C1" w:rsidRPr="006428C1" w14:paraId="04290280" w14:textId="77777777" w:rsidTr="008F58DF">
        <w:tc>
          <w:tcPr>
            <w:tcW w:w="481" w:type="dxa"/>
            <w:shd w:val="clear" w:color="auto" w:fill="auto"/>
          </w:tcPr>
          <w:p w14:paraId="00954B95" w14:textId="6D6AE15A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7A814614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Kurs spawania</w:t>
            </w:r>
          </w:p>
        </w:tc>
        <w:tc>
          <w:tcPr>
            <w:tcW w:w="1805" w:type="dxa"/>
            <w:shd w:val="clear" w:color="auto" w:fill="auto"/>
          </w:tcPr>
          <w:p w14:paraId="4C6A5AE3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 xml:space="preserve">145 godzin </w:t>
            </w:r>
          </w:p>
        </w:tc>
        <w:tc>
          <w:tcPr>
            <w:tcW w:w="2447" w:type="dxa"/>
            <w:shd w:val="clear" w:color="auto" w:fill="auto"/>
          </w:tcPr>
          <w:p w14:paraId="272D91F4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428C1">
              <w:rPr>
                <w:rFonts w:ascii="Calibri" w:eastAsia="Calibri" w:hAnsi="Calibri" w:cs="Calibri"/>
                <w:b/>
                <w:bCs/>
                <w:lang w:eastAsia="en-US"/>
              </w:rPr>
              <w:t>16 miesięcy od daty podpisania umowy</w:t>
            </w:r>
            <w:r w:rsidRPr="006428C1">
              <w:rPr>
                <w:rFonts w:ascii="Calibri" w:eastAsia="Calibri" w:hAnsi="Calibri" w:cs="Calibri"/>
                <w:lang w:eastAsia="en-US"/>
              </w:rPr>
              <w:br/>
              <w:t>IX – XII.2021 r. – 1 grupa po 8 osób</w:t>
            </w:r>
          </w:p>
          <w:p w14:paraId="1A450F2A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I – VI .2022 r. – 1 grupa 8 osobowa</w:t>
            </w:r>
          </w:p>
          <w:p w14:paraId="666389B5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IX – XII .2022r. – 1 grupa 8 osobowa</w:t>
            </w:r>
          </w:p>
        </w:tc>
        <w:tc>
          <w:tcPr>
            <w:tcW w:w="1843" w:type="dxa"/>
            <w:shd w:val="clear" w:color="auto" w:fill="auto"/>
          </w:tcPr>
          <w:p w14:paraId="13A6E196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 xml:space="preserve">32 uczniów </w:t>
            </w:r>
          </w:p>
        </w:tc>
      </w:tr>
      <w:tr w:rsidR="006428C1" w:rsidRPr="006428C1" w14:paraId="1708159B" w14:textId="77777777" w:rsidTr="008F58DF">
        <w:tc>
          <w:tcPr>
            <w:tcW w:w="481" w:type="dxa"/>
            <w:shd w:val="clear" w:color="auto" w:fill="auto"/>
          </w:tcPr>
          <w:p w14:paraId="34519529" w14:textId="38541EC6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38D40343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Lutowanie twarde i miękkie w instalacjach miedzi</w:t>
            </w:r>
          </w:p>
        </w:tc>
        <w:tc>
          <w:tcPr>
            <w:tcW w:w="1805" w:type="dxa"/>
            <w:shd w:val="clear" w:color="auto" w:fill="auto"/>
          </w:tcPr>
          <w:p w14:paraId="388DF21D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12 godzin</w:t>
            </w:r>
          </w:p>
        </w:tc>
        <w:tc>
          <w:tcPr>
            <w:tcW w:w="2447" w:type="dxa"/>
            <w:shd w:val="clear" w:color="auto" w:fill="auto"/>
          </w:tcPr>
          <w:p w14:paraId="388E1508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428C1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3DC9AD39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 xml:space="preserve">IX – XII.2021r. </w:t>
            </w:r>
          </w:p>
        </w:tc>
        <w:tc>
          <w:tcPr>
            <w:tcW w:w="1843" w:type="dxa"/>
            <w:shd w:val="clear" w:color="auto" w:fill="auto"/>
          </w:tcPr>
          <w:p w14:paraId="7D072AF6" w14:textId="77777777" w:rsidR="006428C1" w:rsidRPr="006428C1" w:rsidRDefault="006428C1" w:rsidP="006428C1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6428C1">
              <w:rPr>
                <w:rFonts w:ascii="Calibri" w:eastAsia="Calibri" w:hAnsi="Calibri" w:cs="Calibri"/>
                <w:lang w:eastAsia="en-US"/>
              </w:rPr>
              <w:t>4 nauczycieli</w:t>
            </w:r>
          </w:p>
        </w:tc>
      </w:tr>
    </w:tbl>
    <w:p w14:paraId="2C31A710" w14:textId="77777777" w:rsidR="006428C1" w:rsidRPr="006428C1" w:rsidRDefault="006428C1" w:rsidP="006428C1">
      <w:pPr>
        <w:spacing w:line="240" w:lineRule="auto"/>
        <w:ind w:left="284" w:right="0"/>
        <w:jc w:val="both"/>
        <w:rPr>
          <w:rFonts w:ascii="Calibri" w:hAnsi="Calibri" w:cs="Calibri"/>
        </w:rPr>
      </w:pPr>
    </w:p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098EE28B" w14:textId="77777777" w:rsidR="009F43F4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1928C1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</w:t>
      </w:r>
      <w:r w:rsidR="001928C1" w:rsidRPr="001928C1">
        <w:rPr>
          <w:rFonts w:asciiTheme="minorHAnsi" w:hAnsiTheme="minorHAnsi" w:cstheme="minorHAnsi"/>
          <w:sz w:val="20"/>
          <w:szCs w:val="20"/>
        </w:rPr>
        <w:lastRenderedPageBreak/>
        <w:t>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0BD096B5" w14:textId="7FBFF3E8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</w:t>
      </w:r>
      <w:r w:rsidRPr="009F43F4">
        <w:rPr>
          <w:b/>
          <w:bCs/>
          <w:color w:val="auto"/>
          <w:sz w:val="20"/>
          <w:szCs w:val="20"/>
        </w:rPr>
        <w:t xml:space="preserve">tylko dla zadania częściowego </w:t>
      </w:r>
      <w:r w:rsidRPr="009F43F4">
        <w:rPr>
          <w:color w:val="auto"/>
          <w:sz w:val="20"/>
          <w:szCs w:val="20"/>
        </w:rPr>
        <w:t xml:space="preserve">(Prawo jazdy </w:t>
      </w:r>
      <w:proofErr w:type="spellStart"/>
      <w:r w:rsidRPr="009F43F4">
        <w:rPr>
          <w:color w:val="auto"/>
          <w:sz w:val="20"/>
          <w:szCs w:val="20"/>
        </w:rPr>
        <w:t>kat.B</w:t>
      </w:r>
      <w:proofErr w:type="spellEnd"/>
      <w:r w:rsidRPr="009F43F4">
        <w:rPr>
          <w:color w:val="auto"/>
          <w:sz w:val="20"/>
          <w:szCs w:val="20"/>
        </w:rPr>
        <w:t xml:space="preserve">) i </w:t>
      </w:r>
      <w:r w:rsidRPr="009F43F4">
        <w:rPr>
          <w:b/>
          <w:bCs/>
          <w:color w:val="auto"/>
          <w:sz w:val="20"/>
          <w:szCs w:val="20"/>
        </w:rPr>
        <w:t xml:space="preserve">zadania częściowego </w:t>
      </w:r>
      <w:r w:rsidR="00BC791F">
        <w:rPr>
          <w:color w:val="auto"/>
          <w:sz w:val="20"/>
          <w:szCs w:val="20"/>
        </w:rPr>
        <w:t>Wóz</w:t>
      </w:r>
      <w:r w:rsidR="006F6DE0">
        <w:rPr>
          <w:color w:val="auto"/>
          <w:sz w:val="20"/>
          <w:szCs w:val="20"/>
        </w:rPr>
        <w:t>ki widłowe</w:t>
      </w:r>
      <w:r w:rsidRPr="009F43F4">
        <w:rPr>
          <w:color w:val="auto"/>
          <w:sz w:val="20"/>
          <w:szCs w:val="20"/>
        </w:rPr>
        <w:t xml:space="preserve">) zobowiązany jest dodatkowo, w przypadku zaistniałej potrzeby, do pokrycia kosztów </w:t>
      </w:r>
      <w:r w:rsidRPr="009F43F4">
        <w:rPr>
          <w:b/>
          <w:bCs/>
          <w:color w:val="auto"/>
          <w:sz w:val="20"/>
          <w:szCs w:val="20"/>
        </w:rPr>
        <w:t xml:space="preserve">jednego poprawkowego </w:t>
      </w:r>
      <w:r w:rsidRPr="009F43F4">
        <w:rPr>
          <w:color w:val="auto"/>
          <w:sz w:val="20"/>
          <w:szCs w:val="20"/>
        </w:rPr>
        <w:t xml:space="preserve">egzaminu państwowego teoretycznego oraz w przypadku zaistniałej potrzeby </w:t>
      </w:r>
      <w:r w:rsidRPr="009F43F4">
        <w:rPr>
          <w:b/>
          <w:bCs/>
          <w:color w:val="auto"/>
          <w:sz w:val="20"/>
          <w:szCs w:val="20"/>
        </w:rPr>
        <w:t xml:space="preserve">jednego poprawkowego </w:t>
      </w:r>
      <w:r w:rsidRPr="009F43F4">
        <w:rPr>
          <w:color w:val="auto"/>
          <w:sz w:val="20"/>
          <w:szCs w:val="20"/>
        </w:rPr>
        <w:t>egzaminu państwowego praktycznego na prawo jazdy kat. B dla każdego uczestnika.</w:t>
      </w:r>
    </w:p>
    <w:p w14:paraId="677B6CA8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2F3FBD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</w:t>
      </w:r>
      <w:r w:rsidRPr="00C313BF">
        <w:rPr>
          <w:color w:val="000000" w:themeColor="text1"/>
          <w:sz w:val="20"/>
          <w:szCs w:val="20"/>
        </w:rPr>
        <w:lastRenderedPageBreak/>
        <w:t xml:space="preserve">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046DE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711CEC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A120CA">
      <w:pPr>
        <w:pStyle w:val="Default"/>
        <w:rPr>
          <w:color w:val="auto"/>
          <w:sz w:val="20"/>
          <w:szCs w:val="20"/>
        </w:rPr>
      </w:pPr>
    </w:p>
    <w:p w14:paraId="444AB567" w14:textId="77777777" w:rsidR="001928C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lastRenderedPageBreak/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600014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lastRenderedPageBreak/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</w:t>
      </w:r>
      <w:r w:rsidRPr="00A120CA">
        <w:rPr>
          <w:rFonts w:ascii="Calibri" w:eastAsiaTheme="minorHAnsi" w:hAnsi="Calibri" w:cs="Calibri"/>
          <w:lang w:eastAsia="en-US"/>
        </w:rPr>
        <w:lastRenderedPageBreak/>
        <w:t>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22EA9B98" w:rsidR="008611D7" w:rsidRPr="005F6BBC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Opis szkoleń zawodowych  zawiera załącznik </w:t>
      </w:r>
      <w:r w:rsidR="006428C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1A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do SWZ</w:t>
      </w:r>
    </w:p>
    <w:p w14:paraId="06A0ED97" w14:textId="66C7701A" w:rsidR="008611D7" w:rsidRPr="009F43F4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9F43F4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do prowadzenia odpowiedniej dokumentacji szkoleniowej, która musi obejmować: </w:t>
      </w:r>
    </w:p>
    <w:p w14:paraId="48B79FCF" w14:textId="77777777" w:rsid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materiały szkoleniowe; </w:t>
      </w:r>
    </w:p>
    <w:p w14:paraId="5480D817" w14:textId="77777777" w:rsid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EBC" w14:textId="77777777" w:rsidR="00392B44" w:rsidRDefault="00392B44" w:rsidP="009F43F4">
      <w:pPr>
        <w:spacing w:line="240" w:lineRule="auto"/>
      </w:pPr>
      <w:r>
        <w:separator/>
      </w:r>
    </w:p>
  </w:endnote>
  <w:endnote w:type="continuationSeparator" w:id="0">
    <w:p w14:paraId="01E4FD97" w14:textId="77777777" w:rsidR="00392B44" w:rsidRDefault="00392B44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D29E" w14:textId="77777777" w:rsidR="00392B44" w:rsidRDefault="00392B44" w:rsidP="009F43F4">
      <w:pPr>
        <w:spacing w:line="240" w:lineRule="auto"/>
      </w:pPr>
      <w:r>
        <w:separator/>
      </w:r>
    </w:p>
  </w:footnote>
  <w:footnote w:type="continuationSeparator" w:id="0">
    <w:p w14:paraId="6C2B7835" w14:textId="77777777" w:rsidR="00392B44" w:rsidRDefault="00392B44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1D8E"/>
    <w:rsid w:val="000C3850"/>
    <w:rsid w:val="001928C1"/>
    <w:rsid w:val="001D4F9F"/>
    <w:rsid w:val="00223276"/>
    <w:rsid w:val="002C309C"/>
    <w:rsid w:val="002D2C60"/>
    <w:rsid w:val="002F3FBD"/>
    <w:rsid w:val="00330F1A"/>
    <w:rsid w:val="00335842"/>
    <w:rsid w:val="00381579"/>
    <w:rsid w:val="00392B44"/>
    <w:rsid w:val="00423E8A"/>
    <w:rsid w:val="004352A3"/>
    <w:rsid w:val="00437C13"/>
    <w:rsid w:val="0049749C"/>
    <w:rsid w:val="004F7421"/>
    <w:rsid w:val="005440E9"/>
    <w:rsid w:val="005A7835"/>
    <w:rsid w:val="005F6BBC"/>
    <w:rsid w:val="00600014"/>
    <w:rsid w:val="00637B5E"/>
    <w:rsid w:val="006428C1"/>
    <w:rsid w:val="00665A03"/>
    <w:rsid w:val="006B1E94"/>
    <w:rsid w:val="006F6DE0"/>
    <w:rsid w:val="00711CEC"/>
    <w:rsid w:val="0082658C"/>
    <w:rsid w:val="008559D2"/>
    <w:rsid w:val="008611D7"/>
    <w:rsid w:val="00883C42"/>
    <w:rsid w:val="00915C91"/>
    <w:rsid w:val="00963BD1"/>
    <w:rsid w:val="00984DD0"/>
    <w:rsid w:val="00986D65"/>
    <w:rsid w:val="009A3507"/>
    <w:rsid w:val="009A6072"/>
    <w:rsid w:val="009C7388"/>
    <w:rsid w:val="009F43F4"/>
    <w:rsid w:val="00A120CA"/>
    <w:rsid w:val="00A3605A"/>
    <w:rsid w:val="00A37C2D"/>
    <w:rsid w:val="00AD37A0"/>
    <w:rsid w:val="00B1600B"/>
    <w:rsid w:val="00B55735"/>
    <w:rsid w:val="00BC791F"/>
    <w:rsid w:val="00C313BF"/>
    <w:rsid w:val="00C701E0"/>
    <w:rsid w:val="00C96B5D"/>
    <w:rsid w:val="00CC5B34"/>
    <w:rsid w:val="00D85696"/>
    <w:rsid w:val="00E47A35"/>
    <w:rsid w:val="00EA1F69"/>
    <w:rsid w:val="00F2489A"/>
    <w:rsid w:val="00F62F67"/>
    <w:rsid w:val="00F6465D"/>
    <w:rsid w:val="00F76437"/>
    <w:rsid w:val="00FA4EDD"/>
    <w:rsid w:val="00FA71E5"/>
    <w:rsid w:val="00FA73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3625</Words>
  <Characters>21752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13</cp:revision>
  <cp:lastPrinted>2021-08-26T07:32:00Z</cp:lastPrinted>
  <dcterms:created xsi:type="dcterms:W3CDTF">2021-08-11T11:58:00Z</dcterms:created>
  <dcterms:modified xsi:type="dcterms:W3CDTF">2021-08-26T07:32:00Z</dcterms:modified>
</cp:coreProperties>
</file>