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8C8E8" w14:textId="6D26E7BA" w:rsidR="005941AA" w:rsidRPr="001C026A" w:rsidRDefault="005941AA" w:rsidP="00594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F402B6"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25038DC" w14:textId="621A07AD" w:rsidR="005941AA" w:rsidRPr="00007037" w:rsidRDefault="005941AA" w:rsidP="005941A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B6339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810AEE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B6339C">
        <w:rPr>
          <w:rFonts w:ascii="Times New Roman" w:hAnsi="Times New Roman" w:cs="Times New Roman"/>
          <w:lang w:val="pl-PL"/>
        </w:rPr>
        <w:t>4</w:t>
      </w:r>
    </w:p>
    <w:bookmarkEnd w:id="0"/>
    <w:p w14:paraId="59B25073" w14:textId="77777777" w:rsidR="006668DE" w:rsidRDefault="006668DE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F183FA9" w14:textId="56CEE19E" w:rsidR="00A062AE" w:rsidRDefault="00F93CBF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UMOWA Nr</w:t>
      </w:r>
      <w:r w:rsidR="00A6569C" w:rsidRPr="00692CA6">
        <w:rPr>
          <w:rFonts w:ascii="Times New Roman" w:hAnsi="Times New Roman" w:cs="Times New Roman"/>
          <w:bCs/>
          <w:lang w:val="pl-PL" w:eastAsia="ar-SA"/>
        </w:rPr>
        <w:t>………………………….</w:t>
      </w:r>
    </w:p>
    <w:p w14:paraId="304EE7EC" w14:textId="77777777" w:rsidR="00A062AE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E24250B" w14:textId="77777777" w:rsidR="00A062AE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 xml:space="preserve">Umowa zawarta w Golubiu-Dobrzyniu w </w:t>
      </w:r>
      <w:proofErr w:type="gramStart"/>
      <w:r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>dniu  …</w:t>
      </w:r>
      <w:proofErr w:type="gramEnd"/>
      <w:r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 xml:space="preserve">…………………….………………  pomiędzy: </w:t>
      </w:r>
    </w:p>
    <w:p w14:paraId="2BAE0ECF" w14:textId="372A64BA" w:rsidR="00A062AE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Gminą Golub-Dobrzyń z siedzibą w Golubiu-Dobrzyniu, ul. Plac 1000-lecia 25, 87-400 Golub-Dobrzyń, NIP 5030037022</w:t>
      </w:r>
      <w:r w:rsidR="00BB5545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REGON 871118589, zwaną dalej „Zamawiającym”, reprezentowaną przez:</w:t>
      </w:r>
    </w:p>
    <w:p w14:paraId="4F7ADFAF" w14:textId="77777777" w:rsidR="00A062AE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- Marka </w:t>
      </w:r>
      <w:proofErr w:type="spellStart"/>
      <w:r>
        <w:rPr>
          <w:rFonts w:ascii="Times New Roman" w:hAnsi="Times New Roman" w:cs="Times New Roman"/>
          <w:b w:val="0"/>
          <w:bCs/>
          <w:sz w:val="24"/>
          <w:szCs w:val="24"/>
        </w:rPr>
        <w:t>Ryłowicza</w:t>
      </w:r>
      <w:proofErr w:type="spellEnd"/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- Wójta Gminy </w:t>
      </w:r>
    </w:p>
    <w:p w14:paraId="37E4172A" w14:textId="46CFD45D" w:rsidR="00A062AE" w:rsidRDefault="00F93CBF" w:rsidP="004D13CD">
      <w:pPr>
        <w:pStyle w:val="Lista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przy kontrasygnacie Iwony Katarzyny Górskiej - Skarbnika Gminy </w:t>
      </w:r>
    </w:p>
    <w:p w14:paraId="445970E3" w14:textId="77777777" w:rsidR="00A062AE" w:rsidRDefault="00A062AE" w:rsidP="004D13CD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</w:p>
    <w:p w14:paraId="364C8B02" w14:textId="77777777" w:rsidR="00A062AE" w:rsidRDefault="00F93CBF" w:rsidP="004D13CD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 xml:space="preserve">a </w:t>
      </w:r>
    </w:p>
    <w:p w14:paraId="317D9DB3" w14:textId="77777777" w:rsidR="00A062AE" w:rsidRDefault="00A062AE" w:rsidP="00F7259D">
      <w:pPr>
        <w:pStyle w:val="Bezodstpw"/>
        <w:rPr>
          <w:lang w:val="pl-PL"/>
        </w:rPr>
      </w:pPr>
    </w:p>
    <w:p w14:paraId="3B17AAED" w14:textId="77777777" w:rsidR="00A062AE" w:rsidRDefault="00F93CBF" w:rsidP="004D13CD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>…………………………………………………………………………………………………</w:t>
      </w:r>
    </w:p>
    <w:p w14:paraId="16052A34" w14:textId="77777777" w:rsidR="00A062AE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zwanym dalej „Wykonawcą”, reprezentowanym przez:</w:t>
      </w:r>
    </w:p>
    <w:p w14:paraId="5F30DA24" w14:textId="77777777" w:rsidR="00A062AE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- ………………………………………..</w:t>
      </w:r>
    </w:p>
    <w:p w14:paraId="702D7B54" w14:textId="77777777" w:rsidR="00A062AE" w:rsidRDefault="00A062AE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BE14712" w14:textId="77777777" w:rsidR="00A062AE" w:rsidRDefault="00F93CBF" w:rsidP="004D13CD">
      <w:pPr>
        <w:widowControl/>
        <w:suppressAutoHyphens w:val="0"/>
        <w:spacing w:line="276" w:lineRule="auto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  <w:r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łącznie w dalszej części zwanymi również: „Stronami",</w:t>
      </w:r>
    </w:p>
    <w:p w14:paraId="09A499D5" w14:textId="77777777" w:rsidR="00A909BC" w:rsidRDefault="00A909BC" w:rsidP="004D13CD">
      <w:pPr>
        <w:pStyle w:val="Tekstpodstawowy"/>
        <w:spacing w:line="276" w:lineRule="auto"/>
      </w:pPr>
      <w:bookmarkStart w:id="1" w:name="bookmark5"/>
      <w:bookmarkStart w:id="2" w:name="bookmark4"/>
      <w:bookmarkEnd w:id="1"/>
      <w:bookmarkEnd w:id="2"/>
    </w:p>
    <w:p w14:paraId="51B5FE74" w14:textId="19557FC9" w:rsidR="00A6569C" w:rsidRPr="006D65BF" w:rsidRDefault="00A909BC" w:rsidP="00B6339C">
      <w:pPr>
        <w:spacing w:line="276" w:lineRule="auto"/>
        <w:jc w:val="both"/>
        <w:rPr>
          <w:rFonts w:ascii="Times New Roman" w:hAnsi="Times New Roman" w:cs="Times New Roman"/>
          <w:color w:val="auto"/>
          <w:shd w:val="clear" w:color="auto" w:fill="FFFFFF"/>
          <w:lang w:val="pl-PL"/>
        </w:rPr>
      </w:pPr>
      <w:r w:rsidRPr="00B6339C">
        <w:rPr>
          <w:rFonts w:ascii="Times New Roman" w:hAnsi="Times New Roman" w:cs="Times New Roman"/>
          <w:lang w:val="pl-PL"/>
        </w:rPr>
        <w:t>W związku z wyborem oferty Wykonawcy, w wyniku przeprowadzonego postępowania o udzielenie zamówienia publicznego, zgodnie ustawą z dnia 11 września 2019 r. Prawo zamówień publicznych (</w:t>
      </w:r>
      <w:r w:rsidR="00246A0F" w:rsidRPr="00B6339C">
        <w:rPr>
          <w:rFonts w:ascii="Times New Roman" w:hAnsi="Times New Roman" w:cs="Times New Roman"/>
          <w:lang w:val="pl-PL"/>
        </w:rPr>
        <w:t xml:space="preserve">tekst jedn.: Dz. U. z 2023 r. poz. 1605 z </w:t>
      </w:r>
      <w:proofErr w:type="spellStart"/>
      <w:r w:rsidR="00246A0F" w:rsidRPr="00B6339C">
        <w:rPr>
          <w:rFonts w:ascii="Times New Roman" w:hAnsi="Times New Roman" w:cs="Times New Roman"/>
          <w:lang w:val="pl-PL"/>
        </w:rPr>
        <w:t>późn</w:t>
      </w:r>
      <w:proofErr w:type="spellEnd"/>
      <w:r w:rsidR="00246A0F" w:rsidRPr="00B6339C">
        <w:rPr>
          <w:rFonts w:ascii="Times New Roman" w:hAnsi="Times New Roman" w:cs="Times New Roman"/>
          <w:lang w:val="pl-PL"/>
        </w:rPr>
        <w:t xml:space="preserve"> zm.</w:t>
      </w:r>
      <w:r w:rsidRPr="00B6339C">
        <w:rPr>
          <w:rFonts w:ascii="Times New Roman" w:hAnsi="Times New Roman" w:cs="Times New Roman"/>
          <w:lang w:val="pl-PL"/>
        </w:rPr>
        <w:t xml:space="preserve">), w trybie podstawowym, na roboty budowlane pn.: </w:t>
      </w:r>
      <w:r w:rsidR="00F614B9" w:rsidRPr="0013000A">
        <w:rPr>
          <w:rFonts w:ascii="Times New Roman" w:hAnsi="Times New Roman" w:cs="Times New Roman"/>
          <w:lang w:val="pl-PL"/>
        </w:rPr>
        <w:t>„</w:t>
      </w:r>
      <w:r w:rsidR="004A2A7C" w:rsidRPr="004A2A7C">
        <w:rPr>
          <w:rFonts w:ascii="Times New Roman" w:hAnsi="Times New Roman" w:cs="Times New Roman"/>
          <w:b/>
          <w:bCs/>
          <w:lang w:val="pl-PL"/>
        </w:rPr>
        <w:t>Modernizacja infrastruktury oświetleniowej na terenie gminy wiejskiej Golub-Dobrzyń</w:t>
      </w:r>
      <w:r w:rsidR="00F614B9" w:rsidRPr="0013000A">
        <w:rPr>
          <w:rFonts w:ascii="Times New Roman" w:eastAsia="Songti SC" w:hAnsi="Times New Roman" w:cs="Times New Roman"/>
          <w:lang w:val="pl-PL"/>
        </w:rPr>
        <w:t>”</w:t>
      </w:r>
      <w:r w:rsidR="001A68F3" w:rsidRPr="0013000A">
        <w:rPr>
          <w:rFonts w:ascii="Times New Roman" w:hAnsi="Times New Roman" w:cs="Times New Roman"/>
          <w:lang w:val="pl-PL"/>
        </w:rPr>
        <w:t xml:space="preserve"> </w:t>
      </w:r>
      <w:r w:rsidRPr="0013000A">
        <w:rPr>
          <w:rFonts w:ascii="Times New Roman" w:hAnsi="Times New Roman" w:cs="Times New Roman"/>
          <w:lang w:val="pl-PL"/>
        </w:rPr>
        <w:t>realizowan</w:t>
      </w:r>
      <w:r w:rsidR="00F614B9" w:rsidRPr="0013000A">
        <w:rPr>
          <w:rFonts w:ascii="Times New Roman" w:hAnsi="Times New Roman" w:cs="Times New Roman"/>
          <w:lang w:val="pl-PL"/>
        </w:rPr>
        <w:t>e</w:t>
      </w:r>
      <w:r w:rsidRPr="0013000A">
        <w:rPr>
          <w:rFonts w:ascii="Times New Roman" w:hAnsi="Times New Roman" w:cs="Times New Roman"/>
          <w:lang w:val="pl-PL"/>
        </w:rPr>
        <w:t xml:space="preserve"> przy dofinansowaniu </w:t>
      </w:r>
      <w:r w:rsidR="00BB5545" w:rsidRPr="0013000A">
        <w:rPr>
          <w:rFonts w:ascii="Times New Roman" w:hAnsi="Times New Roman" w:cs="Times New Roman"/>
          <w:lang w:val="pl-PL"/>
        </w:rPr>
        <w:t xml:space="preserve">z budżetu państwa </w:t>
      </w:r>
      <w:bookmarkStart w:id="3" w:name="_Hlk144981314"/>
      <w:r w:rsidR="00BB5545" w:rsidRPr="0013000A">
        <w:rPr>
          <w:rFonts w:ascii="Times New Roman" w:hAnsi="Times New Roman" w:cs="Times New Roman"/>
          <w:color w:val="auto"/>
          <w:shd w:val="clear" w:color="auto" w:fill="FFFFFF"/>
          <w:lang w:val="pl-PL"/>
        </w:rPr>
        <w:t>w ramach</w:t>
      </w:r>
      <w:bookmarkEnd w:id="3"/>
      <w:r w:rsidR="00BB5545" w:rsidRPr="0013000A">
        <w:rPr>
          <w:rFonts w:ascii="Times New Roman" w:hAnsi="Times New Roman" w:cs="Times New Roman"/>
          <w:lang w:val="pl-PL"/>
        </w:rPr>
        <w:t xml:space="preserve"> </w:t>
      </w:r>
      <w:r w:rsidR="006D65BF" w:rsidRPr="0013000A">
        <w:rPr>
          <w:rFonts w:ascii="Times New Roman" w:hAnsi="Times New Roman" w:cs="Times New Roman"/>
          <w:lang w:val="pl-PL"/>
        </w:rPr>
        <w:t>programu</w:t>
      </w:r>
      <w:r w:rsidR="006D65BF" w:rsidRPr="0013000A">
        <w:rPr>
          <w:rFonts w:ascii="Times New Roman" w:hAnsi="Times New Roman" w:cs="Times New Roman"/>
          <w:color w:val="auto"/>
          <w:lang w:val="pl-PL"/>
        </w:rPr>
        <w:t xml:space="preserve"> </w:t>
      </w:r>
      <w:r w:rsidR="006D65BF" w:rsidRPr="0013000A">
        <w:rPr>
          <w:rFonts w:ascii="Times New Roman" w:hAnsi="Times New Roman" w:cs="Times New Roman"/>
          <w:color w:val="auto"/>
          <w:shd w:val="clear" w:color="auto" w:fill="FFFFFF"/>
          <w:lang w:val="pl-PL"/>
        </w:rPr>
        <w:t>Rządowy Fundusz P</w:t>
      </w:r>
      <w:r w:rsidR="006D65BF" w:rsidRPr="006D65BF">
        <w:rPr>
          <w:rFonts w:ascii="Times New Roman" w:hAnsi="Times New Roman" w:cs="Times New Roman"/>
          <w:color w:val="auto"/>
          <w:shd w:val="clear" w:color="auto" w:fill="FFFFFF"/>
          <w:lang w:val="pl-PL"/>
        </w:rPr>
        <w:t>olski Ład. Program Inwestycji Strategicznych</w:t>
      </w:r>
      <w:r w:rsidR="004A2A7C">
        <w:rPr>
          <w:rFonts w:ascii="Times New Roman" w:hAnsi="Times New Roman" w:cs="Times New Roman"/>
          <w:color w:val="auto"/>
          <w:shd w:val="clear" w:color="auto" w:fill="FFFFFF"/>
          <w:lang w:val="pl-PL"/>
        </w:rPr>
        <w:t xml:space="preserve"> </w:t>
      </w:r>
      <w:r w:rsidR="004A2A7C" w:rsidRPr="004A2A7C">
        <w:rPr>
          <w:rStyle w:val="Pogrubienie"/>
          <w:rFonts w:ascii="Times New Roman" w:hAnsi="Times New Roman" w:cs="Times New Roman"/>
          <w:color w:val="auto"/>
          <w:shd w:val="clear" w:color="auto" w:fill="FFFFFF"/>
          <w:lang w:val="pl-PL"/>
        </w:rPr>
        <w:t>–</w:t>
      </w:r>
      <w:r w:rsidR="004A2A7C">
        <w:rPr>
          <w:rStyle w:val="Pogrubienie"/>
          <w:rFonts w:ascii="Times New Roman" w:hAnsi="Times New Roman" w:cs="Times New Roman"/>
          <w:color w:val="auto"/>
          <w:shd w:val="clear" w:color="auto" w:fill="FFFFFF"/>
          <w:lang w:val="pl-PL"/>
        </w:rPr>
        <w:t xml:space="preserve"> </w:t>
      </w:r>
      <w:r w:rsidR="004A2A7C" w:rsidRPr="004A2A7C">
        <w:rPr>
          <w:rFonts w:ascii="Times New Roman" w:hAnsi="Times New Roman" w:cs="Times New Roman"/>
          <w:color w:val="auto"/>
          <w:shd w:val="clear" w:color="auto" w:fill="FFFFFF"/>
          <w:lang w:val="pl-PL"/>
        </w:rPr>
        <w:t>edycja dziewiąta - Rozświetlamy Polskę</w:t>
      </w:r>
      <w:r w:rsidRPr="00B6339C">
        <w:rPr>
          <w:rFonts w:ascii="Times New Roman" w:hAnsi="Times New Roman" w:cs="Times New Roman"/>
          <w:color w:val="auto"/>
          <w:lang w:val="pl-PL"/>
        </w:rPr>
        <w:t xml:space="preserve">, </w:t>
      </w:r>
      <w:r w:rsidRPr="00B6339C">
        <w:rPr>
          <w:rFonts w:ascii="Times New Roman" w:hAnsi="Times New Roman" w:cs="Times New Roman"/>
          <w:lang w:val="pl-PL"/>
        </w:rPr>
        <w:t>Strony zawierają umowę o następującej treści:</w:t>
      </w:r>
    </w:p>
    <w:p w14:paraId="5EEDF40B" w14:textId="77777777" w:rsidR="00F614B9" w:rsidRPr="00F614B9" w:rsidRDefault="00F614B9" w:rsidP="00836594">
      <w:pPr>
        <w:pStyle w:val="Bezodstpw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A166B66" w14:textId="77777777" w:rsidR="00A909BC" w:rsidRDefault="00A909BC" w:rsidP="004D13CD">
      <w:pPr>
        <w:pStyle w:val="Bodytext2"/>
        <w:spacing w:line="276" w:lineRule="auto"/>
        <w:rPr>
          <w:b/>
          <w:bCs/>
          <w:sz w:val="24"/>
          <w:szCs w:val="24"/>
        </w:rPr>
      </w:pPr>
    </w:p>
    <w:p w14:paraId="4DEF8EF1" w14:textId="50DF85A2" w:rsidR="00A6569C" w:rsidRPr="00A6569C" w:rsidRDefault="00A6569C" w:rsidP="004D13CD">
      <w:pPr>
        <w:pStyle w:val="Bodytext2"/>
        <w:spacing w:line="276" w:lineRule="auto"/>
        <w:rPr>
          <w:b/>
          <w:bCs/>
          <w:sz w:val="24"/>
          <w:szCs w:val="24"/>
        </w:rPr>
      </w:pPr>
      <w:r w:rsidRPr="00A6569C">
        <w:rPr>
          <w:b/>
          <w:bCs/>
          <w:sz w:val="24"/>
          <w:szCs w:val="24"/>
        </w:rPr>
        <w:t>Przedmiot umowy</w:t>
      </w:r>
    </w:p>
    <w:p w14:paraId="7A4B957B" w14:textId="12FFF445" w:rsidR="00A6569C" w:rsidRPr="00A6569C" w:rsidRDefault="00A6569C" w:rsidP="004D13CD">
      <w:pPr>
        <w:pStyle w:val="Bodytext2"/>
        <w:spacing w:line="276" w:lineRule="auto"/>
        <w:rPr>
          <w:b/>
          <w:bCs/>
          <w:sz w:val="24"/>
          <w:szCs w:val="24"/>
        </w:rPr>
      </w:pPr>
      <w:r w:rsidRPr="00A6569C">
        <w:rPr>
          <w:b/>
          <w:bCs/>
          <w:sz w:val="24"/>
          <w:szCs w:val="24"/>
        </w:rPr>
        <w:t>§</w:t>
      </w:r>
      <w:r w:rsidR="003251ED">
        <w:rPr>
          <w:b/>
          <w:bCs/>
          <w:sz w:val="24"/>
          <w:szCs w:val="24"/>
        </w:rPr>
        <w:t xml:space="preserve"> </w:t>
      </w:r>
      <w:r w:rsidRPr="00A6569C">
        <w:rPr>
          <w:b/>
          <w:bCs/>
          <w:sz w:val="24"/>
          <w:szCs w:val="24"/>
        </w:rPr>
        <w:t>1</w:t>
      </w:r>
    </w:p>
    <w:p w14:paraId="40B27908" w14:textId="77777777" w:rsidR="00A6569C" w:rsidRPr="00A6569C" w:rsidRDefault="00A6569C" w:rsidP="004D13CD">
      <w:pPr>
        <w:pStyle w:val="Bodytext2"/>
        <w:spacing w:line="276" w:lineRule="auto"/>
        <w:rPr>
          <w:sz w:val="24"/>
          <w:szCs w:val="24"/>
        </w:rPr>
      </w:pPr>
    </w:p>
    <w:p w14:paraId="37912520" w14:textId="5151FE30" w:rsidR="006D65BF" w:rsidRPr="004A2A7C" w:rsidRDefault="00A6569C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6D65BF">
        <w:rPr>
          <w:rFonts w:ascii="Times New Roman" w:hAnsi="Times New Roman" w:cs="Times New Roman"/>
          <w:lang w:val="pl-PL"/>
        </w:rPr>
        <w:t xml:space="preserve">Zamawiający powierza, a Wykonawca zobowiązuje się do wykonania przedmiotu umowy pn.: </w:t>
      </w:r>
      <w:bookmarkStart w:id="4" w:name="_Hlk103943311"/>
      <w:bookmarkStart w:id="5" w:name="_Hlk82768102"/>
      <w:r w:rsidR="004A2A7C" w:rsidRPr="004A2A7C">
        <w:rPr>
          <w:rFonts w:ascii="Times New Roman" w:hAnsi="Times New Roman" w:cs="Times New Roman"/>
          <w:lang w:val="pl-PL"/>
        </w:rPr>
        <w:t>Modernizacja infrastruktury oświetleniowej na terenie gminy wiejskiej Golub-Dobrzyń</w:t>
      </w:r>
      <w:r w:rsidR="006D65BF" w:rsidRPr="004A2A7C">
        <w:rPr>
          <w:rFonts w:ascii="Times New Roman" w:hAnsi="Times New Roman" w:cs="Times New Roman"/>
          <w:color w:val="auto"/>
          <w:lang w:val="pl-PL"/>
        </w:rPr>
        <w:t>.</w:t>
      </w:r>
    </w:p>
    <w:p w14:paraId="34AA01EC" w14:textId="661B38D6" w:rsidR="00A667F9" w:rsidRPr="00A667F9" w:rsidRDefault="00B925D6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6D65BF">
        <w:rPr>
          <w:rFonts w:ascii="Times New Roman" w:hAnsi="Times New Roman" w:cs="Times New Roman"/>
          <w:bCs/>
          <w:lang w:val="pl-PL"/>
        </w:rPr>
        <w:t xml:space="preserve">Zamówienie </w:t>
      </w:r>
      <w:bookmarkStart w:id="6" w:name="_Hlk144979833"/>
      <w:bookmarkEnd w:id="4"/>
      <w:r w:rsidR="00A667F9" w:rsidRPr="00A667F9">
        <w:rPr>
          <w:rFonts w:ascii="Times New Roman" w:hAnsi="Times New Roman" w:cs="Times New Roman"/>
          <w:bCs/>
          <w:color w:val="auto"/>
          <w:lang w:val="pl-PL"/>
        </w:rPr>
        <w:t>obejmuje wymianę opraw nieenergooszczędnych na nowe oprawy LED</w:t>
      </w:r>
      <w:r w:rsidR="00A667F9" w:rsidRPr="00A667F9">
        <w:rPr>
          <w:rFonts w:ascii="Times New Roman" w:hAnsi="Times New Roman" w:cs="Times New Roman"/>
          <w:bCs/>
          <w:color w:val="auto"/>
          <w:lang w:val="pl-PL"/>
        </w:rPr>
        <w:br/>
        <w:t xml:space="preserve">posiadające możliwość zdalnego sterowania. </w:t>
      </w:r>
    </w:p>
    <w:p w14:paraId="79189A6A" w14:textId="77777777" w:rsidR="00A667F9" w:rsidRPr="00A667F9" w:rsidRDefault="00A667F9" w:rsidP="00A667F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Zakres prac obejmuje: </w:t>
      </w:r>
    </w:p>
    <w:p w14:paraId="3FE8D2FD" w14:textId="77777777" w:rsidR="00A667F9" w:rsidRPr="00A667F9" w:rsidRDefault="00A667F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demontaż opraw oświetleniowych, </w:t>
      </w:r>
    </w:p>
    <w:p w14:paraId="61F2FEC3" w14:textId="77777777" w:rsidR="00A667F9" w:rsidRPr="00A667F9" w:rsidRDefault="00A667F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utylizację zdemontowanych opraw, </w:t>
      </w:r>
    </w:p>
    <w:p w14:paraId="42246A4A" w14:textId="77777777" w:rsidR="00A667F9" w:rsidRPr="00A667F9" w:rsidRDefault="00A667F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montaż nowych opraw typu </w:t>
      </w:r>
      <w:proofErr w:type="spellStart"/>
      <w:r w:rsidRPr="00A667F9">
        <w:rPr>
          <w:rFonts w:ascii="Times New Roman" w:hAnsi="Times New Roman" w:cs="Times New Roman"/>
          <w:bCs/>
          <w:color w:val="auto"/>
          <w:lang w:val="pl-PL"/>
        </w:rPr>
        <w:t>led</w:t>
      </w:r>
      <w:proofErr w:type="spellEnd"/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, </w:t>
      </w:r>
    </w:p>
    <w:p w14:paraId="0A0E5E7F" w14:textId="77777777" w:rsidR="00A667F9" w:rsidRPr="00A667F9" w:rsidRDefault="00A667F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 pomiary natężenia światła. </w:t>
      </w:r>
    </w:p>
    <w:p w14:paraId="13D843AF" w14:textId="77777777" w:rsidR="004A2A7C" w:rsidRDefault="00A667F9" w:rsidP="00A667F9">
      <w:pPr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A667F9">
        <w:rPr>
          <w:rFonts w:ascii="Times New Roman" w:hAnsi="Times New Roman" w:cs="Times New Roman"/>
          <w:bCs/>
          <w:color w:val="auto"/>
          <w:lang w:val="pl-PL"/>
        </w:rPr>
        <w:t>W ramach zadania zostaną wymienione oprawy w</w:t>
      </w:r>
      <w:r w:rsidR="004A2A7C">
        <w:rPr>
          <w:rFonts w:ascii="Times New Roman" w:hAnsi="Times New Roman" w:cs="Times New Roman"/>
          <w:bCs/>
          <w:color w:val="auto"/>
          <w:lang w:val="pl-PL"/>
        </w:rPr>
        <w:t>:</w:t>
      </w:r>
      <w:r w:rsidRPr="00A667F9">
        <w:rPr>
          <w:rFonts w:ascii="Times New Roman" w:hAnsi="Times New Roman" w:cs="Times New Roman"/>
          <w:bCs/>
          <w:color w:val="auto"/>
          <w:lang w:val="pl-PL"/>
        </w:rPr>
        <w:t xml:space="preserve"> </w:t>
      </w:r>
    </w:p>
    <w:p w14:paraId="5F55F94C" w14:textId="77777777" w:rsidR="004A2A7C" w:rsidRDefault="00A667F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kompleksie Orlik i Zespole Szkolno-Przedszkolnym w Ostrowitem, </w:t>
      </w:r>
    </w:p>
    <w:p w14:paraId="33802765" w14:textId="77777777" w:rsidR="004A2A7C" w:rsidRDefault="00A667F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lastRenderedPageBreak/>
        <w:t xml:space="preserve">Zespole Szkolno-Przedszkolnym w </w:t>
      </w:r>
      <w:proofErr w:type="spellStart"/>
      <w:r w:rsidRPr="004A2A7C">
        <w:rPr>
          <w:rFonts w:ascii="Times New Roman" w:hAnsi="Times New Roman" w:cs="Times New Roman"/>
          <w:bCs/>
          <w:color w:val="auto"/>
          <w:lang w:val="pl-PL"/>
        </w:rPr>
        <w:t>Gałczewie</w:t>
      </w:r>
      <w:proofErr w:type="spellEnd"/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, </w:t>
      </w:r>
    </w:p>
    <w:p w14:paraId="2E81B0B4" w14:textId="77777777" w:rsidR="004A2A7C" w:rsidRDefault="00A667F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Zespole Szkolno-Przedszkolnym we Wrockach, </w:t>
      </w:r>
    </w:p>
    <w:p w14:paraId="70D12C13" w14:textId="77777777" w:rsidR="004A2A7C" w:rsidRDefault="00A667F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Zespole Szkolno-Przedszkolnym w Nowogrodzie </w:t>
      </w:r>
    </w:p>
    <w:p w14:paraId="644BD7CC" w14:textId="4064A9C1" w:rsidR="00A667F9" w:rsidRPr="004A2A7C" w:rsidRDefault="00A667F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oraz wzdłuż ulic i dróg. </w:t>
      </w:r>
    </w:p>
    <w:p w14:paraId="4CA286A6" w14:textId="77777777" w:rsidR="00A667F9" w:rsidRPr="004A2A7C" w:rsidRDefault="00A667F9" w:rsidP="00A667F9">
      <w:pPr>
        <w:spacing w:line="276" w:lineRule="auto"/>
        <w:ind w:left="284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>Zadanie ma na celu 50 % redukcję mocy zainstalowanych opraw oświetleniowych, poprawę jakości oświetlenia i estetyki oraz redukcję kosztów utrzymania i konserwacji. Liczba opraw przeznaczonych do wymiany wynosi 588 szt.</w:t>
      </w:r>
    </w:p>
    <w:p w14:paraId="1570D9FC" w14:textId="77777777" w:rsidR="006D65BF" w:rsidRPr="004A2A7C" w:rsidRDefault="006D65BF" w:rsidP="00B6339C">
      <w:pPr>
        <w:widowControl/>
        <w:suppressAutoHyphens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bookmarkEnd w:id="5"/>
    <w:bookmarkEnd w:id="6"/>
    <w:p w14:paraId="00FE70A2" w14:textId="14B29028" w:rsidR="004A2A7C" w:rsidRPr="004A2A7C" w:rsidRDefault="004A2A7C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="Times New Roman" w:hAnsi="Times New Roman" w:cs="Times New Roman"/>
          <w:bCs/>
          <w:color w:val="auto"/>
          <w:lang w:val="pl-PL"/>
        </w:rPr>
      </w:pP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Szczegółowy zakres zamówienia oraz warunki realizacji określone zostały w przedmiarach robót, dokumentacji projektowej, opisach technicznych, Specyfikacji Technicznej Wykonania i odbioru </w:t>
      </w:r>
      <w:r>
        <w:rPr>
          <w:rFonts w:ascii="Times New Roman" w:hAnsi="Times New Roman" w:cs="Times New Roman"/>
          <w:bCs/>
          <w:color w:val="auto"/>
          <w:lang w:val="pl-PL"/>
        </w:rPr>
        <w:t>r</w:t>
      </w:r>
      <w:r w:rsidRPr="004A2A7C">
        <w:rPr>
          <w:rFonts w:ascii="Times New Roman" w:hAnsi="Times New Roman" w:cs="Times New Roman"/>
          <w:bCs/>
          <w:color w:val="auto"/>
          <w:lang w:val="pl-PL"/>
        </w:rPr>
        <w:t xml:space="preserve">obót, rysunkach, stanowiących załącznik do Specyfikacji Warunków Zamówienia, </w:t>
      </w:r>
      <w:r>
        <w:rPr>
          <w:rFonts w:ascii="Times New Roman" w:hAnsi="Times New Roman" w:cs="Times New Roman"/>
          <w:bCs/>
          <w:color w:val="auto"/>
          <w:lang w:val="pl-PL"/>
        </w:rPr>
        <w:t xml:space="preserve">oraz umowa. </w:t>
      </w:r>
      <w:r w:rsidRPr="004A2A7C">
        <w:rPr>
          <w:rFonts w:ascii="Times New Roman" w:hAnsi="Times New Roman" w:cs="Times New Roman"/>
          <w:color w:val="auto"/>
          <w:lang w:val="pl-PL"/>
        </w:rPr>
        <w:t>Dokumenty w/w, traktuje się jako wzajemnie się uzupełniające i wyjaśniające.</w:t>
      </w:r>
    </w:p>
    <w:p w14:paraId="0309DF54" w14:textId="77777777" w:rsidR="00024F2D" w:rsidRDefault="00A6569C">
      <w:pPr>
        <w:pStyle w:val="Akapitzlist"/>
        <w:widowControl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024F2D">
        <w:rPr>
          <w:rFonts w:ascii="Times New Roman" w:hAnsi="Times New Roman" w:cs="Times New Roman"/>
          <w:lang w:val="pl-PL"/>
        </w:rPr>
        <w:t>Integralną część niniejszej umowy stanowi również oferta Wykonawcy wraz z załącznikami.</w:t>
      </w:r>
    </w:p>
    <w:p w14:paraId="0A29526C" w14:textId="77777777" w:rsidR="00024F2D" w:rsidRDefault="00A6569C">
      <w:pPr>
        <w:pStyle w:val="Akapitzlist"/>
        <w:widowControl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024F2D">
        <w:rPr>
          <w:rFonts w:ascii="Times New Roman" w:hAnsi="Times New Roman" w:cs="Times New Roman"/>
          <w:lang w:val="pl-PL"/>
        </w:rPr>
        <w:t>Wykonawca zobowiązuje się wykonać przedmiot umowy zgodnie z wiedzą techniczną, obowiązującymi w tym zakresie przepisami, normami technicznymi, standardami, wymogami określonymi w specyfikacji warunków zamówienia, etyką zawodową oraz postanowieniami niniejszej umowy.</w:t>
      </w:r>
    </w:p>
    <w:p w14:paraId="3F1C5CAA" w14:textId="77777777" w:rsidR="00A062AE" w:rsidRPr="00A6569C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  <w:bookmarkStart w:id="7" w:name="_Hlk71789032"/>
      <w:bookmarkEnd w:id="7"/>
    </w:p>
    <w:sectPr w:rsidR="00A062AE" w:rsidRPr="00A6569C" w:rsidSect="00810AEE">
      <w:headerReference w:type="default" r:id="rId7"/>
      <w:footerReference w:type="default" r:id="rId8"/>
      <w:pgSz w:w="11906" w:h="16838"/>
      <w:pgMar w:top="152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75B8C" w14:textId="77777777" w:rsidR="005E2304" w:rsidRDefault="005E2304">
      <w:r>
        <w:separator/>
      </w:r>
    </w:p>
  </w:endnote>
  <w:endnote w:type="continuationSeparator" w:id="0">
    <w:p w14:paraId="6F21E6C3" w14:textId="77777777" w:rsidR="005E2304" w:rsidRDefault="005E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0FE7" w14:textId="77777777" w:rsidR="00A062AE" w:rsidRDefault="00A062AE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62912" w14:textId="77777777" w:rsidR="005E2304" w:rsidRDefault="005E2304">
      <w:r>
        <w:separator/>
      </w:r>
    </w:p>
  </w:footnote>
  <w:footnote w:type="continuationSeparator" w:id="0">
    <w:p w14:paraId="42C9E316" w14:textId="77777777" w:rsidR="005E2304" w:rsidRDefault="005E2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B486A" w14:textId="0765FB78" w:rsidR="00A062AE" w:rsidRDefault="00810AEE" w:rsidP="00810AEE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2FCA1E4A" wp14:editId="16932049">
          <wp:extent cx="2264150" cy="720000"/>
          <wp:effectExtent l="0" t="0" r="3175" b="4445"/>
          <wp:docPr id="908210744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914C38"/>
    <w:multiLevelType w:val="hybridMultilevel"/>
    <w:tmpl w:val="2AAED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8E63376">
      <w:start w:val="1"/>
      <w:numFmt w:val="decimal"/>
      <w:lvlText w:val="%2)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2" w:tplc="39A625EE">
      <w:start w:val="1"/>
      <w:numFmt w:val="lowerLetter"/>
      <w:lvlText w:val="%3)"/>
      <w:lvlJc w:val="right"/>
      <w:pPr>
        <w:ind w:left="605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40021E2"/>
    <w:multiLevelType w:val="hybridMultilevel"/>
    <w:tmpl w:val="68563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16CDE"/>
    <w:multiLevelType w:val="multilevel"/>
    <w:tmpl w:val="8704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ABA2855"/>
    <w:multiLevelType w:val="multilevel"/>
    <w:tmpl w:val="E0001A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CB1172"/>
    <w:multiLevelType w:val="multilevel"/>
    <w:tmpl w:val="BDC6E9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2D0DAF"/>
    <w:multiLevelType w:val="multilevel"/>
    <w:tmpl w:val="2F4E24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22B3E96"/>
    <w:multiLevelType w:val="hybridMultilevel"/>
    <w:tmpl w:val="9462E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69ED"/>
    <w:multiLevelType w:val="hybridMultilevel"/>
    <w:tmpl w:val="141CDC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5824530"/>
    <w:multiLevelType w:val="hybridMultilevel"/>
    <w:tmpl w:val="246E0F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535DC"/>
    <w:multiLevelType w:val="hybridMultilevel"/>
    <w:tmpl w:val="CDBEA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1023A"/>
    <w:multiLevelType w:val="multilevel"/>
    <w:tmpl w:val="3190D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0BC03A9"/>
    <w:multiLevelType w:val="multilevel"/>
    <w:tmpl w:val="566A9B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169719C"/>
    <w:multiLevelType w:val="multilevel"/>
    <w:tmpl w:val="974E0CC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2BC3375"/>
    <w:multiLevelType w:val="hybridMultilevel"/>
    <w:tmpl w:val="965488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7F3CAE"/>
    <w:multiLevelType w:val="multilevel"/>
    <w:tmpl w:val="D12AB33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C882973"/>
    <w:multiLevelType w:val="hybridMultilevel"/>
    <w:tmpl w:val="5706DA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54BC0"/>
    <w:multiLevelType w:val="multilevel"/>
    <w:tmpl w:val="96663728"/>
    <w:lvl w:ilvl="0">
      <w:start w:val="1"/>
      <w:numFmt w:val="lowerLetter"/>
      <w:lvlText w:val="%1)"/>
      <w:lvlJc w:val="left"/>
      <w:pPr>
        <w:tabs>
          <w:tab w:val="num" w:pos="0"/>
        </w:tabs>
        <w:ind w:left="7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0" w:hanging="180"/>
      </w:pPr>
    </w:lvl>
  </w:abstractNum>
  <w:abstractNum w:abstractNumId="18" w15:restartNumberingAfterBreak="0">
    <w:nsid w:val="2ECF01C0"/>
    <w:multiLevelType w:val="multilevel"/>
    <w:tmpl w:val="8EEA51D8"/>
    <w:lvl w:ilvl="0">
      <w:start w:val="8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3341733E"/>
    <w:multiLevelType w:val="multilevel"/>
    <w:tmpl w:val="A9C6B8F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3E1B22"/>
    <w:multiLevelType w:val="hybridMultilevel"/>
    <w:tmpl w:val="5D52A0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071CE1"/>
    <w:multiLevelType w:val="hybridMultilevel"/>
    <w:tmpl w:val="1FF42A8C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B613DCD"/>
    <w:multiLevelType w:val="multilevel"/>
    <w:tmpl w:val="D2AA57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03331FB"/>
    <w:multiLevelType w:val="multilevel"/>
    <w:tmpl w:val="405EE0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41964763"/>
    <w:multiLevelType w:val="hybridMultilevel"/>
    <w:tmpl w:val="B658E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03727"/>
    <w:multiLevelType w:val="hybridMultilevel"/>
    <w:tmpl w:val="03B0CF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6C53A95"/>
    <w:multiLevelType w:val="multilevel"/>
    <w:tmpl w:val="6D8890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8D142D1"/>
    <w:multiLevelType w:val="hybridMultilevel"/>
    <w:tmpl w:val="0D9A4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03E2CD8"/>
    <w:multiLevelType w:val="hybridMultilevel"/>
    <w:tmpl w:val="5040F7C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56320"/>
    <w:multiLevelType w:val="hybridMultilevel"/>
    <w:tmpl w:val="F7540B3E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B843B8"/>
    <w:multiLevelType w:val="multilevel"/>
    <w:tmpl w:val="5E4C09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22F1C54"/>
    <w:multiLevelType w:val="hybridMultilevel"/>
    <w:tmpl w:val="F338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70B91"/>
    <w:multiLevelType w:val="hybridMultilevel"/>
    <w:tmpl w:val="F5240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6F06B16"/>
    <w:multiLevelType w:val="hybridMultilevel"/>
    <w:tmpl w:val="0FDE3174"/>
    <w:lvl w:ilvl="0" w:tplc="B8947CB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57EF4412"/>
    <w:multiLevelType w:val="hybridMultilevel"/>
    <w:tmpl w:val="216455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6678"/>
    <w:multiLevelType w:val="hybridMultilevel"/>
    <w:tmpl w:val="FDB826A0"/>
    <w:lvl w:ilvl="0" w:tplc="F67CB5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85F5F"/>
    <w:multiLevelType w:val="multilevel"/>
    <w:tmpl w:val="08C001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C3B65AC"/>
    <w:multiLevelType w:val="hybridMultilevel"/>
    <w:tmpl w:val="0DA24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73D58"/>
    <w:multiLevelType w:val="multilevel"/>
    <w:tmpl w:val="410A83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D14D62"/>
    <w:multiLevelType w:val="multilevel"/>
    <w:tmpl w:val="FF2608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1976B1C"/>
    <w:multiLevelType w:val="multilevel"/>
    <w:tmpl w:val="C8AC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5367AD6"/>
    <w:multiLevelType w:val="multilevel"/>
    <w:tmpl w:val="91EE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774D14D5"/>
    <w:multiLevelType w:val="multilevel"/>
    <w:tmpl w:val="D2B61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AFE430C"/>
    <w:multiLevelType w:val="multilevel"/>
    <w:tmpl w:val="B808A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34887049">
    <w:abstractNumId w:val="39"/>
  </w:num>
  <w:num w:numId="2" w16cid:durableId="836195563">
    <w:abstractNumId w:val="4"/>
  </w:num>
  <w:num w:numId="3" w16cid:durableId="883568093">
    <w:abstractNumId w:val="31"/>
  </w:num>
  <w:num w:numId="4" w16cid:durableId="756824913">
    <w:abstractNumId w:val="27"/>
  </w:num>
  <w:num w:numId="5" w16cid:durableId="1500270089">
    <w:abstractNumId w:val="12"/>
  </w:num>
  <w:num w:numId="6" w16cid:durableId="1664774561">
    <w:abstractNumId w:val="11"/>
  </w:num>
  <w:num w:numId="7" w16cid:durableId="745614418">
    <w:abstractNumId w:val="5"/>
  </w:num>
  <w:num w:numId="8" w16cid:durableId="315037476">
    <w:abstractNumId w:val="15"/>
  </w:num>
  <w:num w:numId="9" w16cid:durableId="645823126">
    <w:abstractNumId w:val="22"/>
  </w:num>
  <w:num w:numId="10" w16cid:durableId="2033606318">
    <w:abstractNumId w:val="17"/>
  </w:num>
  <w:num w:numId="11" w16cid:durableId="1289312162">
    <w:abstractNumId w:val="13"/>
  </w:num>
  <w:num w:numId="12" w16cid:durableId="1234511864">
    <w:abstractNumId w:val="44"/>
  </w:num>
  <w:num w:numId="13" w16cid:durableId="252711146">
    <w:abstractNumId w:val="19"/>
  </w:num>
  <w:num w:numId="14" w16cid:durableId="1870138385">
    <w:abstractNumId w:val="23"/>
  </w:num>
  <w:num w:numId="15" w16cid:durableId="323242299">
    <w:abstractNumId w:val="41"/>
  </w:num>
  <w:num w:numId="16" w16cid:durableId="19137131">
    <w:abstractNumId w:val="37"/>
  </w:num>
  <w:num w:numId="17" w16cid:durableId="711154447">
    <w:abstractNumId w:val="43"/>
  </w:num>
  <w:num w:numId="18" w16cid:durableId="1397126750">
    <w:abstractNumId w:val="42"/>
  </w:num>
  <w:num w:numId="19" w16cid:durableId="1850827515">
    <w:abstractNumId w:val="45"/>
  </w:num>
  <w:num w:numId="20" w16cid:durableId="3828737">
    <w:abstractNumId w:val="30"/>
  </w:num>
  <w:num w:numId="21" w16cid:durableId="1003970121">
    <w:abstractNumId w:val="36"/>
  </w:num>
  <w:num w:numId="22" w16cid:durableId="1171259864">
    <w:abstractNumId w:val="18"/>
  </w:num>
  <w:num w:numId="23" w16cid:durableId="916941573">
    <w:abstractNumId w:val="38"/>
  </w:num>
  <w:num w:numId="24" w16cid:durableId="394594760">
    <w:abstractNumId w:val="29"/>
  </w:num>
  <w:num w:numId="25" w16cid:durableId="36971136">
    <w:abstractNumId w:val="9"/>
  </w:num>
  <w:num w:numId="26" w16cid:durableId="562788204">
    <w:abstractNumId w:val="20"/>
  </w:num>
  <w:num w:numId="27" w16cid:durableId="1675106058">
    <w:abstractNumId w:val="16"/>
  </w:num>
  <w:num w:numId="28" w16cid:durableId="1587760445">
    <w:abstractNumId w:val="32"/>
  </w:num>
  <w:num w:numId="29" w16cid:durableId="1510678917">
    <w:abstractNumId w:val="7"/>
  </w:num>
  <w:num w:numId="30" w16cid:durableId="1199246047">
    <w:abstractNumId w:val="28"/>
  </w:num>
  <w:num w:numId="31" w16cid:durableId="60909108">
    <w:abstractNumId w:val="14"/>
  </w:num>
  <w:num w:numId="32" w16cid:durableId="1419525871">
    <w:abstractNumId w:val="10"/>
  </w:num>
  <w:num w:numId="33" w16cid:durableId="969286507">
    <w:abstractNumId w:val="2"/>
  </w:num>
  <w:num w:numId="34" w16cid:durableId="939684609">
    <w:abstractNumId w:val="26"/>
  </w:num>
  <w:num w:numId="35" w16cid:durableId="749348995">
    <w:abstractNumId w:val="34"/>
  </w:num>
  <w:num w:numId="36" w16cid:durableId="624116745">
    <w:abstractNumId w:val="25"/>
  </w:num>
  <w:num w:numId="37" w16cid:durableId="536351688">
    <w:abstractNumId w:val="35"/>
  </w:num>
  <w:num w:numId="38" w16cid:durableId="1349139675">
    <w:abstractNumId w:val="33"/>
  </w:num>
  <w:num w:numId="39" w16cid:durableId="872692534">
    <w:abstractNumId w:val="21"/>
  </w:num>
  <w:num w:numId="40" w16cid:durableId="1514417778">
    <w:abstractNumId w:val="8"/>
  </w:num>
  <w:num w:numId="41" w16cid:durableId="748386833">
    <w:abstractNumId w:val="0"/>
  </w:num>
  <w:num w:numId="42" w16cid:durableId="722095333">
    <w:abstractNumId w:val="40"/>
  </w:num>
  <w:num w:numId="43" w16cid:durableId="906303124">
    <w:abstractNumId w:val="24"/>
  </w:num>
  <w:num w:numId="44" w16cid:durableId="799806045">
    <w:abstractNumId w:val="6"/>
  </w:num>
  <w:num w:numId="45" w16cid:durableId="1592078145">
    <w:abstractNumId w:val="1"/>
  </w:num>
  <w:num w:numId="46" w16cid:durableId="1110857194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AE"/>
    <w:rsid w:val="00011E53"/>
    <w:rsid w:val="00024F2D"/>
    <w:rsid w:val="00030257"/>
    <w:rsid w:val="00034D77"/>
    <w:rsid w:val="00052408"/>
    <w:rsid w:val="000542D6"/>
    <w:rsid w:val="00080137"/>
    <w:rsid w:val="0008117E"/>
    <w:rsid w:val="000A5FB3"/>
    <w:rsid w:val="000B0943"/>
    <w:rsid w:val="0010222C"/>
    <w:rsid w:val="00112835"/>
    <w:rsid w:val="0012093F"/>
    <w:rsid w:val="0013000A"/>
    <w:rsid w:val="001319DC"/>
    <w:rsid w:val="00142C40"/>
    <w:rsid w:val="00162C80"/>
    <w:rsid w:val="001641D6"/>
    <w:rsid w:val="00171413"/>
    <w:rsid w:val="00190E8B"/>
    <w:rsid w:val="001A68F3"/>
    <w:rsid w:val="001B73D5"/>
    <w:rsid w:val="001C77C7"/>
    <w:rsid w:val="0020344B"/>
    <w:rsid w:val="00235960"/>
    <w:rsid w:val="002439DF"/>
    <w:rsid w:val="00246A0F"/>
    <w:rsid w:val="00264E84"/>
    <w:rsid w:val="00274502"/>
    <w:rsid w:val="002B6BA3"/>
    <w:rsid w:val="002C24D4"/>
    <w:rsid w:val="002F4D42"/>
    <w:rsid w:val="00303564"/>
    <w:rsid w:val="003130D0"/>
    <w:rsid w:val="003156BE"/>
    <w:rsid w:val="003251ED"/>
    <w:rsid w:val="003263DB"/>
    <w:rsid w:val="00332ED9"/>
    <w:rsid w:val="00365594"/>
    <w:rsid w:val="0038182E"/>
    <w:rsid w:val="0039289C"/>
    <w:rsid w:val="00394577"/>
    <w:rsid w:val="003C1BBB"/>
    <w:rsid w:val="003C5BF4"/>
    <w:rsid w:val="003C63FD"/>
    <w:rsid w:val="003E3FC9"/>
    <w:rsid w:val="003F1F8A"/>
    <w:rsid w:val="00403BBD"/>
    <w:rsid w:val="00430599"/>
    <w:rsid w:val="004321A2"/>
    <w:rsid w:val="00436CE5"/>
    <w:rsid w:val="00447DA5"/>
    <w:rsid w:val="00452928"/>
    <w:rsid w:val="0046011F"/>
    <w:rsid w:val="004628A6"/>
    <w:rsid w:val="00490638"/>
    <w:rsid w:val="004A2A7C"/>
    <w:rsid w:val="004A5CDF"/>
    <w:rsid w:val="004B30FC"/>
    <w:rsid w:val="004C0F98"/>
    <w:rsid w:val="004D13CD"/>
    <w:rsid w:val="004E1937"/>
    <w:rsid w:val="004E1A4B"/>
    <w:rsid w:val="004F2F4D"/>
    <w:rsid w:val="004F4DB4"/>
    <w:rsid w:val="00510445"/>
    <w:rsid w:val="0052078D"/>
    <w:rsid w:val="00547105"/>
    <w:rsid w:val="00551FE5"/>
    <w:rsid w:val="0055307D"/>
    <w:rsid w:val="005941AA"/>
    <w:rsid w:val="005A0F9F"/>
    <w:rsid w:val="005A5094"/>
    <w:rsid w:val="005C1826"/>
    <w:rsid w:val="005D0672"/>
    <w:rsid w:val="005D0E34"/>
    <w:rsid w:val="005D5FB3"/>
    <w:rsid w:val="005E2304"/>
    <w:rsid w:val="00615AD3"/>
    <w:rsid w:val="00617888"/>
    <w:rsid w:val="0064074B"/>
    <w:rsid w:val="00655055"/>
    <w:rsid w:val="00657B4B"/>
    <w:rsid w:val="00665090"/>
    <w:rsid w:val="006668DE"/>
    <w:rsid w:val="00670796"/>
    <w:rsid w:val="00674DB0"/>
    <w:rsid w:val="00692CA6"/>
    <w:rsid w:val="00693B9F"/>
    <w:rsid w:val="0069749A"/>
    <w:rsid w:val="006B1F29"/>
    <w:rsid w:val="006D65BF"/>
    <w:rsid w:val="007056B9"/>
    <w:rsid w:val="00716B39"/>
    <w:rsid w:val="00771ED7"/>
    <w:rsid w:val="007836C4"/>
    <w:rsid w:val="007F13C4"/>
    <w:rsid w:val="007F1467"/>
    <w:rsid w:val="007F5BDA"/>
    <w:rsid w:val="00810AEE"/>
    <w:rsid w:val="0082309D"/>
    <w:rsid w:val="008310AB"/>
    <w:rsid w:val="00831506"/>
    <w:rsid w:val="00833018"/>
    <w:rsid w:val="00836594"/>
    <w:rsid w:val="00864795"/>
    <w:rsid w:val="00870573"/>
    <w:rsid w:val="008762CF"/>
    <w:rsid w:val="00881AA3"/>
    <w:rsid w:val="008D48C1"/>
    <w:rsid w:val="008E415F"/>
    <w:rsid w:val="009225B3"/>
    <w:rsid w:val="0092490C"/>
    <w:rsid w:val="009366A0"/>
    <w:rsid w:val="009500E0"/>
    <w:rsid w:val="0095713B"/>
    <w:rsid w:val="0096621D"/>
    <w:rsid w:val="00994786"/>
    <w:rsid w:val="00997CD1"/>
    <w:rsid w:val="009A688D"/>
    <w:rsid w:val="009E7BF9"/>
    <w:rsid w:val="009F41EE"/>
    <w:rsid w:val="00A062AE"/>
    <w:rsid w:val="00A2417B"/>
    <w:rsid w:val="00A25CEC"/>
    <w:rsid w:val="00A42BC7"/>
    <w:rsid w:val="00A4628A"/>
    <w:rsid w:val="00A53022"/>
    <w:rsid w:val="00A6569C"/>
    <w:rsid w:val="00A667F9"/>
    <w:rsid w:val="00A909BC"/>
    <w:rsid w:val="00A91D5C"/>
    <w:rsid w:val="00AA357C"/>
    <w:rsid w:val="00AA7E8E"/>
    <w:rsid w:val="00B0313A"/>
    <w:rsid w:val="00B057C9"/>
    <w:rsid w:val="00B066B0"/>
    <w:rsid w:val="00B33EF0"/>
    <w:rsid w:val="00B6339C"/>
    <w:rsid w:val="00B80CDD"/>
    <w:rsid w:val="00B80F46"/>
    <w:rsid w:val="00B925D6"/>
    <w:rsid w:val="00BA7864"/>
    <w:rsid w:val="00BB14F7"/>
    <w:rsid w:val="00BB5545"/>
    <w:rsid w:val="00BF46A2"/>
    <w:rsid w:val="00C44B1A"/>
    <w:rsid w:val="00C5318F"/>
    <w:rsid w:val="00C63B78"/>
    <w:rsid w:val="00C81742"/>
    <w:rsid w:val="00C83DEB"/>
    <w:rsid w:val="00CA4930"/>
    <w:rsid w:val="00CB627B"/>
    <w:rsid w:val="00CC6EA0"/>
    <w:rsid w:val="00CF1FE0"/>
    <w:rsid w:val="00CF56E8"/>
    <w:rsid w:val="00D12441"/>
    <w:rsid w:val="00D30650"/>
    <w:rsid w:val="00D42D6A"/>
    <w:rsid w:val="00D824C1"/>
    <w:rsid w:val="00DB162F"/>
    <w:rsid w:val="00DF3C73"/>
    <w:rsid w:val="00DF4778"/>
    <w:rsid w:val="00E06212"/>
    <w:rsid w:val="00E2150B"/>
    <w:rsid w:val="00E438E3"/>
    <w:rsid w:val="00E469D7"/>
    <w:rsid w:val="00E472D6"/>
    <w:rsid w:val="00E95D74"/>
    <w:rsid w:val="00E97471"/>
    <w:rsid w:val="00EB5C0F"/>
    <w:rsid w:val="00EF2EA7"/>
    <w:rsid w:val="00EF43F6"/>
    <w:rsid w:val="00F0216F"/>
    <w:rsid w:val="00F16B64"/>
    <w:rsid w:val="00F25C13"/>
    <w:rsid w:val="00F402B6"/>
    <w:rsid w:val="00F528F3"/>
    <w:rsid w:val="00F614B9"/>
    <w:rsid w:val="00F614FD"/>
    <w:rsid w:val="00F67A8D"/>
    <w:rsid w:val="00F7259D"/>
    <w:rsid w:val="00F93CBF"/>
    <w:rsid w:val="00F9729B"/>
    <w:rsid w:val="00FB689B"/>
    <w:rsid w:val="00FC1992"/>
    <w:rsid w:val="00FC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84370"/>
  <w15:docId w15:val="{70AFF3EB-7EFF-4DF4-A79B-657A526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qFormat/>
    <w:rsid w:val="00214FA9"/>
  </w:style>
  <w:style w:type="character" w:customStyle="1" w:styleId="NagwekZnak">
    <w:name w:val="Nagłówek Znak"/>
    <w:basedOn w:val="Domylnaczcionkaakapitu"/>
    <w:uiPriority w:val="99"/>
    <w:semiHidden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NagwekZnak1">
    <w:name w:val="Nagłówek Znak1"/>
    <w:basedOn w:val="Domylnaczcionkaakapitu"/>
    <w:link w:val="Nagwek"/>
    <w:qFormat/>
    <w:rsid w:val="00214FA9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214FA9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character" w:customStyle="1" w:styleId="StopkaZnak">
    <w:name w:val="Stopka Znak"/>
    <w:basedOn w:val="Domylnaczcionkaakapitu"/>
    <w:link w:val="Stopka"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">
    <w:name w:val="header"/>
    <w:basedOn w:val="Normalny"/>
    <w:next w:val="Tekstpodstawowy"/>
    <w:link w:val="NagwekZnak1"/>
    <w:rsid w:val="00214FA9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paragraph" w:styleId="Tekstpodstawowy">
    <w:name w:val="Body Text"/>
    <w:basedOn w:val="Normalny"/>
    <w:link w:val="TekstpodstawowyZnak1"/>
    <w:rsid w:val="00214FA9"/>
    <w:pPr>
      <w:spacing w:line="360" w:lineRule="auto"/>
      <w:jc w:val="center"/>
    </w:pPr>
    <w:rPr>
      <w:b/>
      <w:sz w:val="40"/>
      <w:szCs w:val="44"/>
      <w:lang w:val="pl-PL"/>
    </w:rPr>
  </w:style>
  <w:style w:type="paragraph" w:styleId="Lista">
    <w:name w:val="List"/>
    <w:basedOn w:val="Tekstpodstawowy"/>
    <w:rsid w:val="00214FA9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14FA9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214FA9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normalny tekst,L1,Numerowanie,Akapit z listą5,T_SZ_List Paragraph,Akapit z listą BS,Kolorowa lista — akcent 11"/>
    <w:basedOn w:val="Normalny"/>
    <w:link w:val="AkapitzlistZnak"/>
    <w:uiPriority w:val="99"/>
    <w:qFormat/>
    <w:rsid w:val="00214FA9"/>
    <w:pPr>
      <w:ind w:left="708"/>
    </w:pPr>
  </w:style>
  <w:style w:type="paragraph" w:styleId="Bezodstpw">
    <w:name w:val="No Spacing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Bodytext3">
    <w:name w:val="Body text (3)"/>
    <w:basedOn w:val="Normalny"/>
    <w:qFormat/>
    <w:rsid w:val="00A6569C"/>
    <w:pPr>
      <w:widowControl/>
      <w:shd w:val="clear" w:color="auto" w:fill="FFFFFF"/>
      <w:spacing w:after="120"/>
      <w:ind w:left="2480"/>
    </w:pPr>
    <w:rPr>
      <w:rFonts w:ascii="Arial" w:eastAsia="Arial" w:hAnsi="Arial" w:cs="Arial"/>
      <w:color w:val="auto"/>
      <w:sz w:val="20"/>
      <w:szCs w:val="20"/>
      <w:lang w:val="pl-PL" w:eastAsia="en-US" w:bidi="ar-SA"/>
    </w:rPr>
  </w:style>
  <w:style w:type="paragraph" w:customStyle="1" w:styleId="Heading1">
    <w:name w:val="Heading #1"/>
    <w:basedOn w:val="Normalny"/>
    <w:qFormat/>
    <w:rsid w:val="00A6569C"/>
    <w:pPr>
      <w:widowControl/>
      <w:shd w:val="clear" w:color="auto" w:fill="FFFFFF"/>
      <w:spacing w:line="264" w:lineRule="auto"/>
      <w:jc w:val="center"/>
      <w:outlineLvl w:val="0"/>
    </w:pPr>
    <w:rPr>
      <w:rFonts w:ascii="Arial Narrow" w:eastAsia="Arial Narrow" w:hAnsi="Arial Narrow" w:cs="Arial Narrow"/>
      <w:b/>
      <w:bCs/>
      <w:color w:val="auto"/>
      <w:sz w:val="20"/>
      <w:szCs w:val="20"/>
      <w:lang w:val="pl-PL" w:eastAsia="en-US" w:bidi="ar-SA"/>
    </w:rPr>
  </w:style>
  <w:style w:type="paragraph" w:customStyle="1" w:styleId="Bodytext2">
    <w:name w:val="Body text (2)"/>
    <w:basedOn w:val="Normalny"/>
    <w:qFormat/>
    <w:rsid w:val="00A6569C"/>
    <w:pPr>
      <w:widowControl/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pl-PL" w:eastAsia="en-US" w:bidi="ar-SA"/>
    </w:rPr>
  </w:style>
  <w:style w:type="character" w:styleId="Tekstzastpczy">
    <w:name w:val="Placeholder Text"/>
    <w:basedOn w:val="Domylnaczcionkaakapitu"/>
    <w:uiPriority w:val="99"/>
    <w:semiHidden/>
    <w:rsid w:val="003263DB"/>
    <w:rPr>
      <w:color w:val="808080"/>
    </w:rPr>
  </w:style>
  <w:style w:type="character" w:styleId="Pogrubienie">
    <w:name w:val="Strong"/>
    <w:basedOn w:val="Domylnaczcionkaakapitu"/>
    <w:uiPriority w:val="22"/>
    <w:qFormat/>
    <w:rsid w:val="006D65BF"/>
    <w:rPr>
      <w:b/>
      <w:bCs/>
    </w:rPr>
  </w:style>
  <w:style w:type="character" w:styleId="Hipercze">
    <w:name w:val="Hyperlink"/>
    <w:basedOn w:val="Domylnaczcionkaakapitu"/>
    <w:uiPriority w:val="99"/>
    <w:unhideWhenUsed/>
    <w:rsid w:val="008330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"/>
    <w:link w:val="Akapitzlist"/>
    <w:uiPriority w:val="99"/>
    <w:qFormat/>
    <w:locked/>
    <w:rsid w:val="00833018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dc:description/>
  <cp:lastModifiedBy>Mariusz Zieliński</cp:lastModifiedBy>
  <cp:revision>59</cp:revision>
  <cp:lastPrinted>2024-04-26T10:08:00Z</cp:lastPrinted>
  <dcterms:created xsi:type="dcterms:W3CDTF">2021-06-02T08:36:00Z</dcterms:created>
  <dcterms:modified xsi:type="dcterms:W3CDTF">2024-09-10T15:58:00Z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