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1A87D5CE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</w:t>
      </w:r>
      <w:r w:rsidRPr="00E068CC">
        <w:rPr>
          <w:b/>
          <w:bCs/>
          <w:color w:val="auto"/>
          <w:sz w:val="28"/>
          <w:szCs w:val="28"/>
        </w:rPr>
        <w:t>UDOSTĘPNIAJĄCEGO ZASOBY DO ODDANIA MU DO DYSPOZYCJI NIEZBĘDNYCH ZASOBÓW NA POTRZEBY REALIZACJI ZAMÓWIENIA PN.</w:t>
      </w:r>
      <w:r w:rsidR="00E068CC" w:rsidRPr="00E068CC">
        <w:rPr>
          <w:b/>
          <w:bCs/>
          <w:color w:val="auto"/>
          <w:sz w:val="28"/>
          <w:szCs w:val="28"/>
        </w:rPr>
        <w:t xml:space="preserve"> POPRAWA BEZPIECZEŃSTWA RUCHU PIESZYCH W OBSZARZE ODDZIAŁYWANIA PRZEJŚĆ DLA PIESZYCH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297E4188" w:rsidR="00930EE0" w:rsidRPr="00BB4BF7" w:rsidRDefault="00930EE0" w:rsidP="00930EE0">
      <w:pPr>
        <w:pStyle w:val="Default"/>
        <w:jc w:val="center"/>
        <w:rPr>
          <w:color w:val="auto"/>
        </w:rPr>
      </w:pPr>
      <w:r w:rsidRPr="00BB4BF7">
        <w:rPr>
          <w:i/>
          <w:color w:val="auto"/>
          <w:sz w:val="20"/>
          <w:szCs w:val="20"/>
        </w:rPr>
        <w:t>(</w:t>
      </w:r>
      <w:r w:rsidR="004A757E" w:rsidRPr="00BB4BF7">
        <w:rPr>
          <w:i/>
          <w:color w:val="auto"/>
          <w:sz w:val="20"/>
          <w:szCs w:val="20"/>
        </w:rPr>
        <w:t xml:space="preserve">wskazać zakres tj. </w:t>
      </w:r>
      <w:r w:rsidRPr="00BB4BF7">
        <w:rPr>
          <w:i/>
          <w:color w:val="auto"/>
          <w:sz w:val="20"/>
          <w:szCs w:val="20"/>
        </w:rPr>
        <w:t>zdolności</w:t>
      </w:r>
      <w:r w:rsidR="00DE2D91" w:rsidRPr="00BB4BF7">
        <w:rPr>
          <w:i/>
          <w:color w:val="auto"/>
          <w:sz w:val="20"/>
          <w:szCs w:val="20"/>
        </w:rPr>
        <w:t xml:space="preserve"> dot. doświadczenia</w:t>
      </w:r>
      <w:r w:rsidR="006369AC" w:rsidRPr="00BB4BF7">
        <w:rPr>
          <w:i/>
          <w:color w:val="auto"/>
          <w:sz w:val="20"/>
          <w:szCs w:val="20"/>
        </w:rPr>
        <w:t>, o których mowa w rozdziale XIII ust.1</w:t>
      </w:r>
      <w:r w:rsidRPr="00BB4BF7">
        <w:rPr>
          <w:i/>
          <w:color w:val="auto"/>
          <w:sz w:val="20"/>
          <w:szCs w:val="20"/>
        </w:rPr>
        <w:t>)</w:t>
      </w:r>
    </w:p>
    <w:p w14:paraId="6F2F2154" w14:textId="6C99D1A4" w:rsidR="00930EE0" w:rsidRPr="00BB4BF7" w:rsidRDefault="00930EE0" w:rsidP="00B4590E">
      <w:pPr>
        <w:pStyle w:val="Default"/>
        <w:rPr>
          <w:color w:val="auto"/>
        </w:rPr>
      </w:pPr>
      <w:r w:rsidRPr="00BB4BF7">
        <w:rPr>
          <w:color w:val="auto"/>
        </w:rPr>
        <w:t>na potrzeby realizacji zamówienia publicznego pn.</w:t>
      </w:r>
      <w:r w:rsidR="00E068CC" w:rsidRPr="00BB4BF7">
        <w:rPr>
          <w:color w:val="auto"/>
        </w:rPr>
        <w:t xml:space="preserve"> </w:t>
      </w:r>
      <w:r w:rsidR="00E068CC" w:rsidRPr="00BB4BF7">
        <w:rPr>
          <w:b/>
          <w:color w:val="auto"/>
        </w:rPr>
        <w:t>Poprawa bezpieczeństwa ruchu pieszych w obszarze oddziaływania przejść dla pieszych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E068CC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68CC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BB4BF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4B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BB4BF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33BED382" w:rsidR="006369AC" w:rsidRPr="00BB4BF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4BF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BB4BF7">
        <w:rPr>
          <w:rFonts w:ascii="Times New Roman" w:hAnsi="Times New Roman" w:cs="Times New Roman"/>
          <w:sz w:val="24"/>
          <w:szCs w:val="24"/>
        </w:rPr>
        <w:t>zamówienia publicznego pn.</w:t>
      </w:r>
      <w:r w:rsidR="00E068CC" w:rsidRPr="00BB4BF7">
        <w:rPr>
          <w:rFonts w:ascii="Times New Roman" w:hAnsi="Times New Roman" w:cs="Times New Roman"/>
          <w:sz w:val="24"/>
          <w:szCs w:val="24"/>
        </w:rPr>
        <w:t xml:space="preserve"> </w:t>
      </w:r>
      <w:r w:rsidR="00E068CC" w:rsidRPr="00BB4BF7">
        <w:rPr>
          <w:rFonts w:ascii="Times New Roman" w:hAnsi="Times New Roman" w:cs="Times New Roman"/>
          <w:b/>
          <w:sz w:val="24"/>
          <w:szCs w:val="24"/>
        </w:rPr>
        <w:t>Poprawa bezpieczeństwa ruchu pieszych w obszarze oddziaływania przejść dla pieszych</w:t>
      </w:r>
      <w:r w:rsidRPr="00BB4BF7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BB4BF7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BB4BF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4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BB4BF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2FDE47C8" w:rsidR="006369AC" w:rsidRPr="00BB4BF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4BF7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BB4BF7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Pr="00BB4BF7">
        <w:rPr>
          <w:rFonts w:ascii="Times New Roman" w:hAnsi="Times New Roman" w:cs="Times New Roman"/>
          <w:sz w:val="24"/>
          <w:szCs w:val="24"/>
        </w:rPr>
        <w:t>*/ nie zrealizuje/* robót budowlanych, których wskazane zdolności dotyczą.</w:t>
      </w:r>
    </w:p>
    <w:p w14:paraId="263268D9" w14:textId="77777777" w:rsidR="002862E8" w:rsidRPr="00BB4BF7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70B40DE6" w:rsidR="002862E8" w:rsidRPr="00BB4BF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4BF7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</w:t>
      </w:r>
      <w:r w:rsidR="002862E8" w:rsidRPr="00BB4BF7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BB4BF7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BB4BF7">
        <w:rPr>
          <w:rFonts w:ascii="Times New Roman" w:hAnsi="Times New Roman" w:cs="Times New Roman"/>
          <w:sz w:val="24"/>
          <w:szCs w:val="24"/>
        </w:rPr>
        <w:t xml:space="preserve"> </w:t>
      </w:r>
      <w:r w:rsidRPr="00BB4BF7">
        <w:rPr>
          <w:rFonts w:ascii="Times New Roman" w:hAnsi="Times New Roman" w:cs="Times New Roman"/>
          <w:sz w:val="24"/>
          <w:szCs w:val="24"/>
        </w:rPr>
        <w:t>dotyczą</w:t>
      </w:r>
      <w:r w:rsidR="002862E8" w:rsidRPr="00BB4BF7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BB4BF7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4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BB4BF7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Pr="00BB4BF7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5E2AF457" w14:textId="2A8746BE" w:rsidR="002862E8" w:rsidRPr="00E52FC9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BB4BF7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BB4BF7">
        <w:rPr>
          <w:rFonts w:ascii="Times New Roman" w:hAnsi="Times New Roman" w:cs="Times New Roman"/>
        </w:rPr>
        <w:t xml:space="preserve">Zobowiązanie sporządzane </w:t>
      </w:r>
      <w:r w:rsidR="008A7906" w:rsidRPr="00BB4BF7">
        <w:rPr>
          <w:rFonts w:ascii="Times New Roman" w:hAnsi="Times New Roman" w:cs="Times New Roman"/>
        </w:rPr>
        <w:t>jako dokument</w:t>
      </w:r>
      <w:r w:rsidRPr="00BB4BF7">
        <w:rPr>
          <w:rFonts w:ascii="Times New Roman" w:hAnsi="Times New Roman" w:cs="Times New Roman"/>
        </w:rPr>
        <w:t xml:space="preserve"> elektroniczn</w:t>
      </w:r>
      <w:r w:rsidR="008A7906" w:rsidRPr="00BB4BF7">
        <w:rPr>
          <w:rFonts w:ascii="Times New Roman" w:hAnsi="Times New Roman" w:cs="Times New Roman"/>
        </w:rPr>
        <w:t>y</w:t>
      </w:r>
      <w:r w:rsidRPr="00BB4BF7">
        <w:rPr>
          <w:rFonts w:ascii="Times New Roman" w:hAnsi="Times New Roman" w:cs="Times New Roman"/>
        </w:rPr>
        <w:t xml:space="preserve"> </w:t>
      </w:r>
    </w:p>
    <w:p w14:paraId="0E653960" w14:textId="5EDF1966" w:rsidR="00101CD8" w:rsidRPr="00BB4BF7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4BF7">
        <w:rPr>
          <w:rFonts w:ascii="Times New Roman" w:hAnsi="Times New Roman"/>
        </w:rPr>
        <w:t xml:space="preserve">W odniesieniu </w:t>
      </w:r>
      <w:r w:rsidR="00F71001" w:rsidRPr="00BB4BF7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 do realizacji których te zdolności są wymagane</w:t>
      </w:r>
      <w:r w:rsidRPr="00BB4BF7">
        <w:rPr>
          <w:rFonts w:ascii="Times New Roman" w:hAnsi="Times New Roman"/>
        </w:rPr>
        <w:t>.</w:t>
      </w:r>
      <w:r w:rsidRPr="00BB4BF7">
        <w:rPr>
          <w:rFonts w:ascii="Times New Roman" w:hAnsi="Times New Roman" w:cs="Times New Roman"/>
        </w:rPr>
        <w:tab/>
      </w:r>
    </w:p>
    <w:p w14:paraId="5C56CDF9" w14:textId="77777777" w:rsidR="00B22F1D" w:rsidRPr="00BB4BF7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2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0872B213" w:rsidR="002A6F41" w:rsidRPr="00467133" w:rsidRDefault="00FD50D8" w:rsidP="002A6F41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E068CC">
      <w:rPr>
        <w:rFonts w:ascii="Times New Roman" w:hAnsi="Times New Roman" w:cs="Times New Roman"/>
        <w:sz w:val="24"/>
        <w:szCs w:val="24"/>
      </w:rPr>
      <w:t>Załącznik nr</w:t>
    </w:r>
    <w:r w:rsidR="00EE21DE" w:rsidRPr="00E068CC">
      <w:rPr>
        <w:rFonts w:ascii="Times New Roman" w:hAnsi="Times New Roman" w:cs="Times New Roman"/>
        <w:sz w:val="24"/>
        <w:szCs w:val="24"/>
      </w:rPr>
      <w:t xml:space="preserve"> </w:t>
    </w:r>
    <w:r w:rsidR="00E068CC" w:rsidRPr="00E068CC">
      <w:rPr>
        <w:rFonts w:ascii="Times New Roman" w:hAnsi="Times New Roman" w:cs="Times New Roman"/>
        <w:sz w:val="24"/>
        <w:szCs w:val="24"/>
      </w:rPr>
      <w:t>12</w:t>
    </w:r>
    <w:r w:rsidRPr="00E068CC">
      <w:rPr>
        <w:rFonts w:ascii="Times New Roman" w:hAnsi="Times New Roman" w:cs="Times New Roman"/>
        <w:sz w:val="24"/>
        <w:szCs w:val="24"/>
      </w:rPr>
      <w:t xml:space="preserve"> </w:t>
    </w:r>
    <w:r w:rsidR="00EE21DE" w:rsidRPr="00E068CC">
      <w:rPr>
        <w:rFonts w:ascii="Times New Roman" w:hAnsi="Times New Roman" w:cs="Times New Roman"/>
        <w:sz w:val="24"/>
        <w:szCs w:val="24"/>
      </w:rPr>
      <w:t xml:space="preserve">do </w:t>
    </w:r>
    <w:r w:rsidR="00533F09" w:rsidRPr="00E068CC">
      <w:rPr>
        <w:rFonts w:ascii="Times New Roman" w:hAnsi="Times New Roman" w:cs="Times New Roman"/>
        <w:sz w:val="24"/>
        <w:szCs w:val="24"/>
      </w:rPr>
      <w:t>SWZ</w:t>
    </w:r>
    <w:r w:rsidR="00EE21DE" w:rsidRPr="00E068CC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E068CC">
      <w:rPr>
        <w:rFonts w:ascii="Times New Roman" w:hAnsi="Times New Roman" w:cs="Times New Roman"/>
        <w:sz w:val="24"/>
        <w:szCs w:val="24"/>
      </w:rPr>
      <w:t>PZD-ZP</w:t>
    </w:r>
    <w:r w:rsidR="00B04F6A" w:rsidRPr="00E068CC">
      <w:rPr>
        <w:rFonts w:ascii="Times New Roman" w:hAnsi="Times New Roman" w:cs="Times New Roman"/>
        <w:sz w:val="24"/>
        <w:szCs w:val="24"/>
      </w:rPr>
      <w:t>.261.</w:t>
    </w:r>
    <w:r w:rsidR="00E068CC" w:rsidRPr="00E068CC">
      <w:rPr>
        <w:rFonts w:ascii="Times New Roman" w:hAnsi="Times New Roman" w:cs="Times New Roman"/>
        <w:sz w:val="24"/>
        <w:szCs w:val="24"/>
      </w:rPr>
      <w:t>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B4BF7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068CC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AE22AF"/>
  <w15:docId w15:val="{DC6C2BB8-D44D-43BD-9012-A207984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084D-ABE3-4203-9428-3FFBCB1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27</cp:revision>
  <cp:lastPrinted>2016-09-08T06:34:00Z</cp:lastPrinted>
  <dcterms:created xsi:type="dcterms:W3CDTF">2019-05-29T13:00:00Z</dcterms:created>
  <dcterms:modified xsi:type="dcterms:W3CDTF">2021-08-16T09:13:00Z</dcterms:modified>
</cp:coreProperties>
</file>