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1B1766B0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A544F3" w:rsidRPr="00A544F3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Odbieranie i zagospodarowanie odpadów komunalnych powstających na nieruchomościach zamieszkałych i niezamieszkałych</w:t>
      </w:r>
      <w:r w:rsidR="008560F1" w:rsidRPr="008560F1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 na terenie Miasta Bełchatowa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14EBC0C8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</w:t>
            </w:r>
            <w:r w:rsidR="00B111FF">
              <w:rPr>
                <w:rFonts w:ascii="Trebuchet MS" w:hAnsi="Trebuchet MS"/>
                <w:b/>
              </w:rPr>
              <w:t xml:space="preserve">BRUTTO </w:t>
            </w:r>
            <w:r w:rsidRPr="00DB1571">
              <w:rPr>
                <w:rFonts w:ascii="Trebuchet MS" w:hAnsi="Trebuchet MS"/>
                <w:b/>
              </w:rPr>
              <w:t xml:space="preserve">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589A716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  <w:r w:rsidR="00CD39E5">
              <w:rPr>
                <w:rFonts w:ascii="Trebuchet MS" w:hAnsi="Trebuchet MS"/>
                <w:b/>
              </w:rPr>
              <w:t xml:space="preserve"> </w:t>
            </w:r>
            <w:r w:rsidR="00CD39E5" w:rsidRPr="00230B66">
              <w:rPr>
                <w:rFonts w:ascii="Trebuchet MS" w:hAnsi="Trebuchet MS"/>
                <w:bCs/>
              </w:rPr>
              <w:t>(nazwa, krótki opis w zakresie niezbędnym do wykazania spełniania warunku)</w:t>
            </w:r>
          </w:p>
        </w:tc>
        <w:tc>
          <w:tcPr>
            <w:tcW w:w="2404" w:type="dxa"/>
            <w:vAlign w:val="center"/>
          </w:tcPr>
          <w:p w14:paraId="3F0FFF19" w14:textId="6BC4A9D1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  <w:r w:rsidR="004F4F8A">
              <w:rPr>
                <w:rFonts w:ascii="Trebuchet MS" w:hAnsi="Trebuchet MS"/>
                <w:b/>
              </w:rPr>
              <w:t xml:space="preserve"> </w:t>
            </w:r>
            <w:r w:rsidR="004F4F8A" w:rsidRPr="004F4F8A">
              <w:rPr>
                <w:rFonts w:ascii="Trebuchet MS" w:hAnsi="Trebuchet MS"/>
                <w:bCs/>
                <w:sz w:val="20"/>
                <w:szCs w:val="20"/>
              </w:rPr>
              <w:t>(dzień/miesiąc/rok)</w:t>
            </w:r>
            <w:r w:rsidR="004F4F8A">
              <w:rPr>
                <w:rFonts w:ascii="Trebuchet MS" w:hAnsi="Trebuchet MS"/>
                <w:bCs/>
                <w:sz w:val="20"/>
                <w:szCs w:val="20"/>
              </w:rPr>
              <w:t xml:space="preserve"> początek/koniec 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B111FF">
        <w:trPr>
          <w:trHeight w:val="2390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73046F1A" w14:textId="1F68347F" w:rsidR="00EE3A10" w:rsidRPr="00184B6F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podpis osoby/osób uprawnionych(nej)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2B1A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724B" w14:textId="77777777" w:rsidR="002B1A5E" w:rsidRDefault="002B1A5E" w:rsidP="00235629">
      <w:pPr>
        <w:spacing w:after="0" w:line="240" w:lineRule="auto"/>
      </w:pPr>
      <w:r>
        <w:separator/>
      </w:r>
    </w:p>
  </w:endnote>
  <w:endnote w:type="continuationSeparator" w:id="0">
    <w:p w14:paraId="35828893" w14:textId="77777777" w:rsidR="002B1A5E" w:rsidRDefault="002B1A5E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CE23" w14:textId="77777777" w:rsidR="002B1A5E" w:rsidRDefault="002B1A5E" w:rsidP="00235629">
      <w:pPr>
        <w:spacing w:after="0" w:line="240" w:lineRule="auto"/>
      </w:pPr>
      <w:r>
        <w:separator/>
      </w:r>
    </w:p>
  </w:footnote>
  <w:footnote w:type="continuationSeparator" w:id="0">
    <w:p w14:paraId="58468F33" w14:textId="77777777" w:rsidR="002B1A5E" w:rsidRDefault="002B1A5E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42609806" w:rsidR="00235629" w:rsidRDefault="00235629">
    <w:pPr>
      <w:pStyle w:val="Nagwek"/>
    </w:pPr>
    <w:r>
      <w:t>WIZ.271.</w:t>
    </w:r>
    <w:r w:rsidR="00A544F3">
      <w:t>8</w:t>
    </w:r>
    <w:r>
      <w:t>.202</w:t>
    </w:r>
    <w:r w:rsidR="008560F1">
      <w:t>4</w:t>
    </w:r>
    <w:r>
      <w:t xml:space="preserve">                                                                                                                                                                Załącznik do SWZ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53D2A"/>
    <w:rsid w:val="0012057A"/>
    <w:rsid w:val="001551E9"/>
    <w:rsid w:val="00235629"/>
    <w:rsid w:val="002B1A5E"/>
    <w:rsid w:val="003053E3"/>
    <w:rsid w:val="0034251E"/>
    <w:rsid w:val="003E0814"/>
    <w:rsid w:val="004C3D2C"/>
    <w:rsid w:val="004F4F8A"/>
    <w:rsid w:val="005E4CB4"/>
    <w:rsid w:val="006A3477"/>
    <w:rsid w:val="006E74CF"/>
    <w:rsid w:val="007754C0"/>
    <w:rsid w:val="00777118"/>
    <w:rsid w:val="007C2F54"/>
    <w:rsid w:val="008560F1"/>
    <w:rsid w:val="009E2D63"/>
    <w:rsid w:val="00A544F3"/>
    <w:rsid w:val="00A631F8"/>
    <w:rsid w:val="00A7244D"/>
    <w:rsid w:val="00B111FF"/>
    <w:rsid w:val="00B71883"/>
    <w:rsid w:val="00CD39E5"/>
    <w:rsid w:val="00D22D0D"/>
    <w:rsid w:val="00D63E9D"/>
    <w:rsid w:val="00DB1571"/>
    <w:rsid w:val="00E1185B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33</cp:revision>
  <cp:lastPrinted>2016-10-14T10:19:00Z</cp:lastPrinted>
  <dcterms:created xsi:type="dcterms:W3CDTF">2016-10-14T09:57:00Z</dcterms:created>
  <dcterms:modified xsi:type="dcterms:W3CDTF">2024-04-04T07:33:00Z</dcterms:modified>
</cp:coreProperties>
</file>