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E" w:rsidRPr="00BA0130" w:rsidRDefault="00414E1E" w:rsidP="00414E1E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8975" cy="908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3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414E1E" w:rsidRPr="00BA0130" w:rsidRDefault="00414E1E" w:rsidP="00414E1E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414E1E" w:rsidRPr="00BA0130" w:rsidRDefault="00414E1E" w:rsidP="00414E1E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A013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BA0130">
        <w:rPr>
          <w:rFonts w:ascii="Calibri" w:hAnsi="Calibri" w:cs="Calibri"/>
          <w:sz w:val="22"/>
          <w:szCs w:val="22"/>
        </w:rPr>
        <w:t>Ołbińska</w:t>
      </w:r>
      <w:proofErr w:type="spellEnd"/>
      <w:r w:rsidRPr="00BA013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414E1E" w:rsidRPr="00BA0130" w:rsidRDefault="00414E1E" w:rsidP="00414E1E">
      <w:pPr>
        <w:rPr>
          <w:rFonts w:ascii="Calibri" w:hAnsi="Calibri" w:cs="Calibri"/>
          <w:sz w:val="22"/>
          <w:szCs w:val="22"/>
          <w:u w:val="single"/>
        </w:rPr>
      </w:pPr>
    </w:p>
    <w:p w:rsidR="00414E1E" w:rsidRPr="00BA0130" w:rsidRDefault="00414E1E" w:rsidP="00414E1E">
      <w:pPr>
        <w:rPr>
          <w:rFonts w:ascii="Calibri" w:hAnsi="Calibri" w:cs="Calibri"/>
          <w:sz w:val="22"/>
          <w:szCs w:val="22"/>
        </w:rPr>
      </w:pPr>
    </w:p>
    <w:p w:rsidR="00414E1E" w:rsidRPr="00414E1E" w:rsidRDefault="00414E1E" w:rsidP="00414E1E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414E1E">
        <w:rPr>
          <w:rFonts w:asciiTheme="minorHAnsi" w:hAnsiTheme="minorHAnsi" w:cs="Calibri"/>
          <w:sz w:val="22"/>
          <w:szCs w:val="22"/>
        </w:rPr>
        <w:t xml:space="preserve">Wrocław, dn. </w:t>
      </w:r>
      <w:r w:rsidRPr="00414E1E">
        <w:rPr>
          <w:rFonts w:asciiTheme="minorHAnsi" w:hAnsiTheme="minorHAnsi" w:cs="Calibri"/>
          <w:sz w:val="22"/>
          <w:szCs w:val="22"/>
        </w:rPr>
        <w:t>09.11.</w:t>
      </w:r>
      <w:r w:rsidRPr="00414E1E">
        <w:rPr>
          <w:rFonts w:asciiTheme="minorHAnsi" w:hAnsiTheme="minorHAnsi" w:cs="Calibri"/>
          <w:sz w:val="22"/>
          <w:szCs w:val="22"/>
        </w:rPr>
        <w:t xml:space="preserve">2023r. </w:t>
      </w:r>
    </w:p>
    <w:p w:rsidR="00414E1E" w:rsidRPr="00414E1E" w:rsidRDefault="00414E1E" w:rsidP="00414E1E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414E1E" w:rsidRPr="00414E1E" w:rsidRDefault="00414E1E" w:rsidP="00414E1E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414E1E">
        <w:rPr>
          <w:rFonts w:asciiTheme="minorHAnsi" w:hAnsiTheme="minorHAnsi" w:cs="Calibri"/>
          <w:b/>
          <w:sz w:val="22"/>
          <w:szCs w:val="22"/>
        </w:rPr>
        <w:t>Sygnatura postępowania: ZZ-ZP-2375 – 29/23</w:t>
      </w:r>
      <w:r w:rsidRPr="00414E1E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414E1E" w:rsidRPr="00414E1E" w:rsidRDefault="00414E1E" w:rsidP="00414E1E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414E1E" w:rsidRPr="00414E1E" w:rsidRDefault="00414E1E" w:rsidP="00414E1E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 w:cs="Calibri"/>
          <w:b/>
          <w:sz w:val="22"/>
          <w:szCs w:val="22"/>
        </w:rPr>
      </w:pPr>
      <w:r w:rsidRPr="00414E1E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</w:p>
    <w:p w:rsidR="00414E1E" w:rsidRPr="00414E1E" w:rsidRDefault="00414E1E" w:rsidP="00414E1E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414E1E">
        <w:rPr>
          <w:rFonts w:asciiTheme="minorHAnsi" w:hAnsiTheme="minorHAnsi"/>
          <w:b/>
          <w:sz w:val="22"/>
          <w:szCs w:val="22"/>
        </w:rPr>
        <w:t>dostawę implantów do chirurgii urazowej, traumatologii narządu ruchu dla Oddziału Urazowo – Ortopedycznego</w:t>
      </w:r>
    </w:p>
    <w:p w:rsidR="00414E1E" w:rsidRPr="00414E1E" w:rsidRDefault="00414E1E" w:rsidP="00414E1E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14E1E" w:rsidRPr="00414E1E" w:rsidRDefault="00414E1E" w:rsidP="00414E1E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414E1E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414E1E" w:rsidRPr="00414E1E" w:rsidRDefault="00414E1E" w:rsidP="00414E1E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414E1E" w:rsidRPr="00414E1E" w:rsidRDefault="00414E1E" w:rsidP="00414E1E">
      <w:pPr>
        <w:pStyle w:val="Bezodstpw"/>
        <w:jc w:val="both"/>
        <w:rPr>
          <w:rFonts w:asciiTheme="minorHAnsi" w:hAnsiTheme="minorHAnsi"/>
        </w:rPr>
      </w:pPr>
      <w:r w:rsidRPr="00414E1E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414E1E">
        <w:rPr>
          <w:rFonts w:asciiTheme="minorHAnsi" w:hAnsiTheme="minorHAnsi"/>
        </w:rPr>
        <w:t>t.j</w:t>
      </w:r>
      <w:proofErr w:type="spellEnd"/>
      <w:r w:rsidRPr="00414E1E">
        <w:rPr>
          <w:rFonts w:asciiTheme="minorHAnsi" w:hAnsiTheme="minorHAnsi"/>
        </w:rPr>
        <w:t>.: Dz. U. z 2023 poz.1605 ze zm.</w:t>
      </w:r>
      <w:r w:rsidRPr="00414E1E">
        <w:rPr>
          <w:rFonts w:asciiTheme="minorHAnsi" w:hAnsiTheme="minorHAnsi" w:cs="Verdana"/>
        </w:rPr>
        <w:t>)</w:t>
      </w:r>
      <w:r w:rsidRPr="00414E1E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414E1E" w:rsidRPr="00414E1E" w:rsidRDefault="00414E1E" w:rsidP="00414E1E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414E1E" w:rsidRPr="00414E1E" w:rsidRDefault="00414E1E" w:rsidP="00414E1E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14E1E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  <w:lang w:eastAsia="pl-PL"/>
        </w:rPr>
      </w:pPr>
      <w:r w:rsidRPr="00414E1E">
        <w:rPr>
          <w:rFonts w:asciiTheme="minorHAnsi" w:hAnsiTheme="minorHAnsi" w:cs="Calibri-Bold"/>
          <w:b/>
          <w:bCs/>
          <w:sz w:val="22"/>
          <w:szCs w:val="22"/>
          <w:lang w:eastAsia="pl-PL"/>
        </w:rPr>
        <w:t>Dotyczy Pakietu nr 1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r w:rsidRPr="00414E1E">
        <w:rPr>
          <w:rFonts w:asciiTheme="minorHAnsi" w:hAnsiTheme="minorHAnsi" w:cs="Calibri"/>
          <w:sz w:val="22"/>
          <w:szCs w:val="22"/>
          <w:lang w:eastAsia="pl-PL"/>
        </w:rPr>
        <w:t>Czy Zamawiający w Pakiecie nr 1 wyrazi zgodę na dostarczanie implantów wraz z instrumentami,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napedem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na zasadzie </w:t>
      </w: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Loaner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Set tj. każdorazowo do zabiegu, po wcze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śniejszym uzgodnieniu terminu z </w:t>
      </w:r>
      <w:r w:rsidRPr="00414E1E">
        <w:rPr>
          <w:rFonts w:asciiTheme="minorHAnsi" w:hAnsiTheme="minorHAnsi" w:cs="Calibri"/>
          <w:sz w:val="22"/>
          <w:szCs w:val="22"/>
          <w:lang w:eastAsia="pl-PL"/>
        </w:rPr>
        <w:t>Zamawiającym?</w:t>
      </w:r>
    </w:p>
    <w:p w:rsidR="00414E1E" w:rsidRPr="00414E1E" w:rsidRDefault="00414E1E" w:rsidP="00414E1E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414E1E" w:rsidRPr="00414E1E" w:rsidRDefault="00414E1E" w:rsidP="00414E1E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/>
          <w:b/>
          <w:sz w:val="22"/>
          <w:szCs w:val="22"/>
          <w:lang w:eastAsia="en-US"/>
        </w:rPr>
        <w:t>Zamawiający dopuszcza, nie wymaga.</w:t>
      </w:r>
    </w:p>
    <w:p w:rsidR="00414E1E" w:rsidRPr="00414E1E" w:rsidRDefault="00414E1E" w:rsidP="00414E1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414E1E" w:rsidRPr="00414E1E" w:rsidRDefault="00414E1E" w:rsidP="00414E1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14E1E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  <w:lang w:eastAsia="pl-PL"/>
        </w:rPr>
      </w:pPr>
      <w:r w:rsidRPr="00414E1E">
        <w:rPr>
          <w:rFonts w:asciiTheme="minorHAnsi" w:hAnsiTheme="minorHAnsi" w:cs="Calibri-Bold"/>
          <w:b/>
          <w:bCs/>
          <w:sz w:val="22"/>
          <w:szCs w:val="22"/>
          <w:lang w:eastAsia="pl-PL"/>
        </w:rPr>
        <w:t>Dotyczy Pakietu nr 2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r w:rsidRPr="00414E1E">
        <w:rPr>
          <w:rFonts w:asciiTheme="minorHAnsi" w:hAnsiTheme="minorHAnsi" w:cs="Calibri"/>
          <w:sz w:val="22"/>
          <w:szCs w:val="22"/>
          <w:lang w:eastAsia="pl-PL"/>
        </w:rPr>
        <w:t>Czy Zamawiający w Pakiecie nr 2 wyrazi zgodę na dostarczanie implantów wraz z instrumentami,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napedem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na zasadzie </w:t>
      </w: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Loaner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Set tj. każdorazowo do zabiegu, po wcze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śniejszym uzgodnieniu terminu z </w:t>
      </w:r>
      <w:r w:rsidRPr="00414E1E">
        <w:rPr>
          <w:rFonts w:asciiTheme="minorHAnsi" w:hAnsiTheme="minorHAnsi" w:cs="Calibri"/>
          <w:sz w:val="22"/>
          <w:szCs w:val="22"/>
          <w:lang w:eastAsia="pl-PL"/>
        </w:rPr>
        <w:t>Zamawiającym?</w:t>
      </w:r>
    </w:p>
    <w:p w:rsidR="00414E1E" w:rsidRPr="00414E1E" w:rsidRDefault="00414E1E" w:rsidP="00414E1E">
      <w:pPr>
        <w:suppressAutoHyphens w:val="0"/>
        <w:spacing w:line="259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14E1E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414E1E" w:rsidRPr="00414E1E" w:rsidRDefault="00414E1E" w:rsidP="00414E1E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/>
          <w:b/>
          <w:sz w:val="22"/>
          <w:szCs w:val="22"/>
          <w:lang w:eastAsia="en-US"/>
        </w:rPr>
        <w:t>Zamawiający dopuszcza, nie wymaga.</w:t>
      </w:r>
    </w:p>
    <w:p w:rsidR="00414E1E" w:rsidRPr="00414E1E" w:rsidRDefault="00414E1E" w:rsidP="00414E1E">
      <w:pPr>
        <w:suppressAutoHyphens w:val="0"/>
        <w:spacing w:line="259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14E1E" w:rsidRPr="00414E1E" w:rsidRDefault="00414E1E" w:rsidP="00414E1E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14E1E" w:rsidRPr="00414E1E" w:rsidRDefault="00414E1E" w:rsidP="00414E1E">
      <w:pPr>
        <w:jc w:val="both"/>
        <w:rPr>
          <w:rFonts w:asciiTheme="minorHAnsi" w:hAnsiTheme="minorHAnsi"/>
          <w:b/>
          <w:sz w:val="22"/>
          <w:szCs w:val="22"/>
        </w:rPr>
      </w:pPr>
      <w:r w:rsidRPr="00414E1E">
        <w:rPr>
          <w:rFonts w:asciiTheme="minorHAnsi" w:hAnsiTheme="minorHAnsi"/>
          <w:b/>
          <w:sz w:val="22"/>
          <w:szCs w:val="22"/>
        </w:rPr>
        <w:t>Pytanie nr 3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  <w:lang w:eastAsia="pl-PL"/>
        </w:rPr>
      </w:pPr>
      <w:r w:rsidRPr="00414E1E">
        <w:rPr>
          <w:rFonts w:asciiTheme="minorHAnsi" w:hAnsiTheme="minorHAnsi" w:cs="Calibri-Bold"/>
          <w:b/>
          <w:bCs/>
          <w:sz w:val="22"/>
          <w:szCs w:val="22"/>
          <w:lang w:eastAsia="pl-PL"/>
        </w:rPr>
        <w:t>Dotyczy Pakietu nr 3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r w:rsidRPr="00414E1E">
        <w:rPr>
          <w:rFonts w:asciiTheme="minorHAnsi" w:hAnsiTheme="minorHAnsi" w:cs="Calibri"/>
          <w:sz w:val="22"/>
          <w:szCs w:val="22"/>
          <w:lang w:eastAsia="pl-PL"/>
        </w:rPr>
        <w:t>Czy Zamawiający w Pakiecie nr 3 wyrazi zgodę na dostarczanie implantów wraz z instrumentami,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napedem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na zasadzie </w:t>
      </w: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Loaner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Set tj. każdorazowo do zabiegu, po wcze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śniejszym uzgodnieniu terminu z </w:t>
      </w:r>
      <w:r w:rsidRPr="00414E1E">
        <w:rPr>
          <w:rFonts w:asciiTheme="minorHAnsi" w:hAnsiTheme="minorHAnsi" w:cs="Calibri"/>
          <w:sz w:val="22"/>
          <w:szCs w:val="22"/>
          <w:lang w:eastAsia="pl-PL"/>
        </w:rPr>
        <w:t>Zamawiającym?</w:t>
      </w:r>
    </w:p>
    <w:p w:rsidR="00414E1E" w:rsidRPr="00414E1E" w:rsidRDefault="00414E1E" w:rsidP="00414E1E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414E1E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414E1E" w:rsidRPr="00414E1E" w:rsidRDefault="00414E1E" w:rsidP="00414E1E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/>
          <w:b/>
          <w:sz w:val="22"/>
          <w:szCs w:val="22"/>
          <w:lang w:eastAsia="en-US"/>
        </w:rPr>
        <w:t>Zamawiający dopuszcza, nie wymaga.</w:t>
      </w:r>
    </w:p>
    <w:p w:rsidR="00414E1E" w:rsidRPr="00414E1E" w:rsidRDefault="00414E1E" w:rsidP="00414E1E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414E1E" w:rsidRPr="00414E1E" w:rsidRDefault="00414E1E" w:rsidP="00414E1E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14E1E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  <w:lang w:eastAsia="pl-PL"/>
        </w:rPr>
      </w:pPr>
      <w:r w:rsidRPr="00414E1E">
        <w:rPr>
          <w:rFonts w:asciiTheme="minorHAnsi" w:hAnsiTheme="minorHAnsi" w:cs="Calibri-Bold"/>
          <w:b/>
          <w:bCs/>
          <w:sz w:val="22"/>
          <w:szCs w:val="22"/>
          <w:lang w:eastAsia="pl-PL"/>
        </w:rPr>
        <w:t>Dotyczy Pakietu nr 4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r w:rsidRPr="00414E1E">
        <w:rPr>
          <w:rFonts w:asciiTheme="minorHAnsi" w:hAnsiTheme="minorHAnsi" w:cs="Calibri"/>
          <w:sz w:val="22"/>
          <w:szCs w:val="22"/>
          <w:lang w:eastAsia="pl-PL"/>
        </w:rPr>
        <w:lastRenderedPageBreak/>
        <w:t>Czy Zamawiający w Pakiecie nr 4 wyrazi zgodę na dostarczanie implantów wraz z instrumentami,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napedem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na zasadzie </w:t>
      </w: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Loaner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Set tj. każdorazowo do zabiegu, po wcze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śniejszym uzgodnieniu terminu z </w:t>
      </w:r>
      <w:bookmarkStart w:id="0" w:name="_GoBack"/>
      <w:bookmarkEnd w:id="0"/>
      <w:r w:rsidRPr="00414E1E">
        <w:rPr>
          <w:rFonts w:asciiTheme="minorHAnsi" w:hAnsiTheme="minorHAnsi" w:cs="Calibri"/>
          <w:sz w:val="22"/>
          <w:szCs w:val="22"/>
          <w:lang w:eastAsia="pl-PL"/>
        </w:rPr>
        <w:t>Zamawiającym?</w:t>
      </w:r>
    </w:p>
    <w:p w:rsidR="00414E1E" w:rsidRPr="00414E1E" w:rsidRDefault="00414E1E" w:rsidP="00414E1E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414E1E" w:rsidRPr="00414E1E" w:rsidRDefault="00414E1E" w:rsidP="00414E1E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/>
          <w:b/>
          <w:sz w:val="22"/>
          <w:szCs w:val="22"/>
          <w:lang w:eastAsia="en-US"/>
        </w:rPr>
        <w:t>Zamawiający dopuszcza, nie wymaga.</w:t>
      </w:r>
    </w:p>
    <w:p w:rsidR="00414E1E" w:rsidRPr="00414E1E" w:rsidRDefault="00414E1E" w:rsidP="00414E1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414E1E" w:rsidRPr="00414E1E" w:rsidRDefault="00414E1E" w:rsidP="00414E1E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14E1E">
        <w:rPr>
          <w:rFonts w:asciiTheme="minorHAnsi" w:hAnsiTheme="minorHAnsi"/>
          <w:b/>
          <w:sz w:val="22"/>
          <w:szCs w:val="22"/>
        </w:rPr>
        <w:t>Pytanie nr 5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  <w:lang w:eastAsia="pl-PL"/>
        </w:rPr>
      </w:pPr>
      <w:r w:rsidRPr="00414E1E">
        <w:rPr>
          <w:rFonts w:asciiTheme="minorHAnsi" w:hAnsiTheme="minorHAnsi" w:cs="Calibri-Bold"/>
          <w:b/>
          <w:bCs/>
          <w:sz w:val="22"/>
          <w:szCs w:val="22"/>
          <w:lang w:eastAsia="pl-PL"/>
        </w:rPr>
        <w:t>Dotyczy Pakietu nr 5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r w:rsidRPr="00414E1E">
        <w:rPr>
          <w:rFonts w:asciiTheme="minorHAnsi" w:hAnsiTheme="minorHAnsi" w:cs="Calibri"/>
          <w:sz w:val="22"/>
          <w:szCs w:val="22"/>
          <w:lang w:eastAsia="pl-PL"/>
        </w:rPr>
        <w:t>Czy Zamawiający w Pakiecie nr 5 wyrazi zgodę na dostarczanie implantów wraz z instrumentami,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pl-PL"/>
        </w:rPr>
      </w:pP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napedem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na zasadzie </w:t>
      </w:r>
      <w:proofErr w:type="spellStart"/>
      <w:r w:rsidRPr="00414E1E">
        <w:rPr>
          <w:rFonts w:asciiTheme="minorHAnsi" w:hAnsiTheme="minorHAnsi" w:cs="Calibri"/>
          <w:sz w:val="22"/>
          <w:szCs w:val="22"/>
          <w:lang w:eastAsia="pl-PL"/>
        </w:rPr>
        <w:t>Loaner</w:t>
      </w:r>
      <w:proofErr w:type="spellEnd"/>
      <w:r w:rsidRPr="00414E1E">
        <w:rPr>
          <w:rFonts w:asciiTheme="minorHAnsi" w:hAnsiTheme="minorHAnsi" w:cs="Calibri"/>
          <w:sz w:val="22"/>
          <w:szCs w:val="22"/>
          <w:lang w:eastAsia="pl-PL"/>
        </w:rPr>
        <w:t xml:space="preserve"> Set tj. każdorazowo do zabiegu, po wcze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śniejszym uzgodnieniu terminu z </w:t>
      </w:r>
      <w:r w:rsidRPr="00414E1E">
        <w:rPr>
          <w:rFonts w:asciiTheme="minorHAnsi" w:hAnsiTheme="minorHAnsi" w:cs="Calibri"/>
          <w:sz w:val="22"/>
          <w:szCs w:val="22"/>
          <w:lang w:eastAsia="pl-PL"/>
        </w:rPr>
        <w:t>Zamawiającym?</w:t>
      </w:r>
    </w:p>
    <w:p w:rsidR="00414E1E" w:rsidRPr="00414E1E" w:rsidRDefault="00414E1E" w:rsidP="00414E1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414E1E">
        <w:rPr>
          <w:rFonts w:asciiTheme="minorHAnsi" w:hAnsiTheme="minorHAnsi" w:cs="Calibri"/>
          <w:b/>
          <w:sz w:val="22"/>
          <w:szCs w:val="22"/>
        </w:rPr>
        <w:t>Odpowiedź na pytanie nr 5</w:t>
      </w:r>
    </w:p>
    <w:p w:rsidR="00414E1E" w:rsidRPr="00414E1E" w:rsidRDefault="00414E1E" w:rsidP="00414E1E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14E1E">
        <w:rPr>
          <w:rFonts w:asciiTheme="minorHAnsi" w:eastAsia="Calibri" w:hAnsiTheme="minorHAnsi"/>
          <w:b/>
          <w:sz w:val="22"/>
          <w:szCs w:val="22"/>
          <w:lang w:eastAsia="en-US"/>
        </w:rPr>
        <w:t>Zamawiający dopuszcza, nie wymaga.</w:t>
      </w:r>
    </w:p>
    <w:p w:rsidR="00C67600" w:rsidRDefault="00C67600"/>
    <w:sectPr w:rsidR="00C6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E"/>
    <w:rsid w:val="00414E1E"/>
    <w:rsid w:val="00C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00BD-980D-4FAF-8FB9-59065B2B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4E1E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4E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414E1E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ListParagraph">
    <w:name w:val="List Paragraph"/>
    <w:basedOn w:val="Normalny"/>
    <w:rsid w:val="00414E1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2023-11-09T07:10:00Z</dcterms:created>
  <dcterms:modified xsi:type="dcterms:W3CDTF">2023-11-09T07:11:00Z</dcterms:modified>
</cp:coreProperties>
</file>