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A9C" w:rsidRDefault="002E7A9C" w:rsidP="002E7A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9F16F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7A9C" w:rsidRDefault="00BD09E5" w:rsidP="002E7A9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zamówienia jest ochrona fizyczna osób i mienia </w:t>
      </w:r>
      <w:r w:rsidR="001A05A8">
        <w:rPr>
          <w:rFonts w:ascii="Times New Roman" w:hAnsi="Times New Roman" w:cs="Times New Roman"/>
          <w:sz w:val="24"/>
          <w:szCs w:val="24"/>
        </w:rPr>
        <w:t xml:space="preserve">Wojewódzkiego Pogotowia Ratunkowego w Katowicach w </w:t>
      </w:r>
      <w:r>
        <w:rPr>
          <w:rFonts w:ascii="Times New Roman" w:hAnsi="Times New Roman" w:cs="Times New Roman"/>
          <w:sz w:val="24"/>
          <w:szCs w:val="24"/>
        </w:rPr>
        <w:t>następując</w:t>
      </w:r>
      <w:r w:rsidR="00B74A5A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05A8">
        <w:rPr>
          <w:rFonts w:ascii="Times New Roman" w:hAnsi="Times New Roman" w:cs="Times New Roman"/>
          <w:sz w:val="24"/>
          <w:szCs w:val="24"/>
        </w:rPr>
        <w:t>lokalizacj</w:t>
      </w:r>
      <w:r w:rsidR="00B74A5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D09E5" w:rsidRPr="00764727" w:rsidRDefault="00493450" w:rsidP="00764727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64727">
        <w:rPr>
          <w:rFonts w:ascii="Times New Roman" w:hAnsi="Times New Roman" w:cs="Times New Roman"/>
          <w:color w:val="000000" w:themeColor="text1"/>
          <w:sz w:val="24"/>
          <w:szCs w:val="24"/>
        </w:rPr>
        <w:t>Zabrze, ul. Roosevelta 123; teren o powierzchni 10184 m</w:t>
      </w:r>
      <w:r w:rsidRPr="0076472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764727">
        <w:rPr>
          <w:rFonts w:ascii="Times New Roman" w:hAnsi="Times New Roman" w:cs="Times New Roman"/>
          <w:color w:val="000000" w:themeColor="text1"/>
          <w:sz w:val="24"/>
          <w:szCs w:val="24"/>
        </w:rPr>
        <w:t>, na której znajduje się budynek administracyjny, budynki warsztatowe, magazyny, stacja kontroli pojazdów oraz  garaże, ogrodzone płotem, wjazd/wyjazd zabezpieczony bram</w:t>
      </w:r>
      <w:r w:rsidR="00134DB2" w:rsidRPr="00764727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Pr="007647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wjazdow</w:t>
      </w:r>
      <w:r w:rsidR="00134DB2" w:rsidRPr="00764727">
        <w:rPr>
          <w:rFonts w:ascii="Times New Roman" w:hAnsi="Times New Roman" w:cs="Times New Roman"/>
          <w:color w:val="000000" w:themeColor="text1"/>
          <w:sz w:val="24"/>
          <w:szCs w:val="24"/>
        </w:rPr>
        <w:t>ą/wyjazdową</w:t>
      </w:r>
      <w:r w:rsidRPr="00764727">
        <w:rPr>
          <w:rFonts w:ascii="Times New Roman" w:hAnsi="Times New Roman" w:cs="Times New Roman"/>
          <w:color w:val="000000" w:themeColor="text1"/>
          <w:sz w:val="24"/>
          <w:szCs w:val="24"/>
        </w:rPr>
        <w:t>, jedna portiernia budynku</w:t>
      </w:r>
      <w:r w:rsidRPr="00764727">
        <w:rPr>
          <w:rFonts w:ascii="Times New Roman" w:hAnsi="Times New Roman" w:cs="Times New Roman"/>
          <w:sz w:val="24"/>
          <w:szCs w:val="24"/>
        </w:rPr>
        <w:t>.</w:t>
      </w:r>
      <w:r w:rsidR="00B6117D" w:rsidRPr="00764727">
        <w:rPr>
          <w:rFonts w:ascii="Times New Roman" w:hAnsi="Times New Roman" w:cs="Times New Roman"/>
          <w:sz w:val="24"/>
          <w:szCs w:val="24"/>
        </w:rPr>
        <w:t xml:space="preserve"> </w:t>
      </w:r>
      <w:r w:rsidR="009D5BCA" w:rsidRPr="00764727">
        <w:rPr>
          <w:rFonts w:ascii="Times New Roman" w:hAnsi="Times New Roman" w:cs="Times New Roman"/>
          <w:sz w:val="24"/>
          <w:szCs w:val="24"/>
        </w:rPr>
        <w:t xml:space="preserve">Dostęp do sanitariatu w budynku administracyjnym. </w:t>
      </w:r>
      <w:r w:rsidR="00B6117D" w:rsidRPr="00764727">
        <w:rPr>
          <w:rFonts w:ascii="Times New Roman" w:hAnsi="Times New Roman" w:cs="Times New Roman"/>
          <w:sz w:val="24"/>
          <w:szCs w:val="24"/>
        </w:rPr>
        <w:t>Przez ochraniany teren Zamawiający rozumie teren wraz</w:t>
      </w:r>
      <w:r w:rsidR="00764727">
        <w:rPr>
          <w:rFonts w:ascii="Times New Roman" w:hAnsi="Times New Roman" w:cs="Times New Roman"/>
          <w:sz w:val="24"/>
          <w:szCs w:val="24"/>
        </w:rPr>
        <w:br/>
      </w:r>
      <w:r w:rsidR="00B6117D" w:rsidRPr="00764727">
        <w:rPr>
          <w:rFonts w:ascii="Times New Roman" w:hAnsi="Times New Roman" w:cs="Times New Roman"/>
          <w:sz w:val="24"/>
          <w:szCs w:val="24"/>
        </w:rPr>
        <w:t>z budynkami.</w:t>
      </w:r>
    </w:p>
    <w:p w:rsidR="00B6664A" w:rsidRDefault="00493450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wymaga</w:t>
      </w:r>
      <w:r w:rsidRPr="007265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jednoosobowej obsady portierni w następujących przedziałach czasowych</w:t>
      </w:r>
      <w:r w:rsidR="00B74A5A">
        <w:rPr>
          <w:rFonts w:ascii="Times New Roman" w:hAnsi="Times New Roman" w:cs="Times New Roman"/>
          <w:sz w:val="24"/>
          <w:szCs w:val="24"/>
        </w:rPr>
        <w:t>:</w:t>
      </w:r>
    </w:p>
    <w:p w:rsidR="00B74A5A" w:rsidRPr="00B74A5A" w:rsidRDefault="00B74A5A" w:rsidP="00B74A5A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w</w:t>
      </w:r>
      <w:r w:rsidRPr="009C7709">
        <w:rPr>
          <w:rFonts w:ascii="Times New Roman" w:hAnsi="Times New Roman" w:cs="Times New Roman"/>
          <w:sz w:val="24"/>
        </w:rPr>
        <w:t xml:space="preserve"> dni </w:t>
      </w:r>
      <w:r>
        <w:rPr>
          <w:rFonts w:ascii="Times New Roman" w:hAnsi="Times New Roman" w:cs="Times New Roman"/>
          <w:sz w:val="24"/>
        </w:rPr>
        <w:t xml:space="preserve">robocze (od poniedziałku do piątku) - od </w:t>
      </w:r>
      <w:r w:rsidR="003B13EC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>:00 do 07:00 dnia następnego,</w:t>
      </w:r>
    </w:p>
    <w:p w:rsidR="00B74A5A" w:rsidRDefault="00B74A5A" w:rsidP="00B74A5A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w soboty, niedziele, święta i inne dni wolne od pracy – całodobowo.</w:t>
      </w:r>
    </w:p>
    <w:p w:rsidR="001049C5" w:rsidRDefault="001319CB" w:rsidP="001049C5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wymaga aby Wykonawca prowadził</w:t>
      </w:r>
      <w:r w:rsidR="00B74A5A">
        <w:rPr>
          <w:rFonts w:ascii="Times New Roman" w:hAnsi="Times New Roman" w:cs="Times New Roman"/>
          <w:sz w:val="24"/>
          <w:szCs w:val="24"/>
        </w:rPr>
        <w:t xml:space="preserve"> w przedmiotowej</w:t>
      </w:r>
      <w:r w:rsidR="00580EEF">
        <w:rPr>
          <w:rFonts w:ascii="Times New Roman" w:hAnsi="Times New Roman" w:cs="Times New Roman"/>
          <w:sz w:val="24"/>
          <w:szCs w:val="24"/>
        </w:rPr>
        <w:t xml:space="preserve"> lokalizacji</w:t>
      </w:r>
      <w:r w:rsidR="001049C5">
        <w:rPr>
          <w:rFonts w:ascii="Times New Roman" w:hAnsi="Times New Roman" w:cs="Times New Roman"/>
          <w:sz w:val="24"/>
          <w:szCs w:val="24"/>
        </w:rPr>
        <w:t>:</w:t>
      </w:r>
    </w:p>
    <w:p w:rsidR="00045704" w:rsidRDefault="00B24028" w:rsidP="001049C5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49C5">
        <w:rPr>
          <w:rFonts w:ascii="Times New Roman" w:hAnsi="Times New Roman" w:cs="Times New Roman"/>
          <w:sz w:val="24"/>
          <w:szCs w:val="24"/>
        </w:rPr>
        <w:t>książkę dyżurów</w:t>
      </w:r>
      <w:r w:rsidR="001049C5" w:rsidRPr="001049C5">
        <w:rPr>
          <w:rFonts w:ascii="Times New Roman" w:hAnsi="Times New Roman" w:cs="Times New Roman"/>
          <w:sz w:val="24"/>
          <w:szCs w:val="24"/>
        </w:rPr>
        <w:t>,</w:t>
      </w:r>
      <w:r w:rsidR="00644BE3" w:rsidRPr="001049C5">
        <w:rPr>
          <w:rFonts w:ascii="Times New Roman" w:hAnsi="Times New Roman" w:cs="Times New Roman"/>
          <w:sz w:val="24"/>
          <w:szCs w:val="24"/>
        </w:rPr>
        <w:t xml:space="preserve"> </w:t>
      </w:r>
      <w:r w:rsidRPr="001049C5">
        <w:rPr>
          <w:rFonts w:ascii="Times New Roman" w:hAnsi="Times New Roman" w:cs="Times New Roman"/>
          <w:sz w:val="24"/>
          <w:szCs w:val="24"/>
        </w:rPr>
        <w:t xml:space="preserve">w której pracownicy Wykonawcy </w:t>
      </w:r>
      <w:r w:rsidR="001049C5" w:rsidRPr="001049C5">
        <w:rPr>
          <w:rFonts w:ascii="Times New Roman" w:hAnsi="Times New Roman" w:cs="Times New Roman"/>
          <w:sz w:val="24"/>
          <w:szCs w:val="24"/>
        </w:rPr>
        <w:t>wpisywać będą</w:t>
      </w:r>
      <w:r w:rsidR="00045704">
        <w:rPr>
          <w:rFonts w:ascii="Times New Roman" w:hAnsi="Times New Roman" w:cs="Times New Roman"/>
          <w:sz w:val="24"/>
          <w:szCs w:val="24"/>
        </w:rPr>
        <w:t>:</w:t>
      </w:r>
    </w:p>
    <w:p w:rsidR="0018045D" w:rsidRDefault="0018045D" w:rsidP="00045704">
      <w:pPr>
        <w:pStyle w:val="Akapitzlist"/>
        <w:numPr>
          <w:ilvl w:val="2"/>
          <w:numId w:val="1"/>
        </w:numPr>
        <w:spacing w:after="0" w:line="240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</w:t>
      </w:r>
      <w:r w:rsidR="007672FB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i godzin</w:t>
      </w:r>
      <w:r w:rsidR="007672FB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obchodów terenu</w:t>
      </w:r>
      <w:r w:rsidR="00FD26BF">
        <w:rPr>
          <w:rFonts w:ascii="Times New Roman" w:hAnsi="Times New Roman" w:cs="Times New Roman"/>
          <w:sz w:val="24"/>
          <w:szCs w:val="24"/>
        </w:rPr>
        <w:t xml:space="preserve"> i budynku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8045D" w:rsidRDefault="0018045D" w:rsidP="00045704">
      <w:pPr>
        <w:pStyle w:val="Akapitzlist"/>
        <w:numPr>
          <w:ilvl w:val="2"/>
          <w:numId w:val="1"/>
        </w:numPr>
        <w:spacing w:after="0" w:line="240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</w:t>
      </w:r>
      <w:r w:rsidR="007672FB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i godzin</w:t>
      </w:r>
      <w:r w:rsidR="007672FB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zdania i  przejęcia służby</w:t>
      </w:r>
      <w:r w:rsidR="00FD26BF">
        <w:rPr>
          <w:rFonts w:ascii="Times New Roman" w:hAnsi="Times New Roman" w:cs="Times New Roman"/>
          <w:sz w:val="24"/>
          <w:szCs w:val="24"/>
        </w:rPr>
        <w:t xml:space="preserve"> wraz z imieniem i nazwiskiem os</w:t>
      </w:r>
      <w:r w:rsidR="007672FB">
        <w:rPr>
          <w:rFonts w:ascii="Times New Roman" w:hAnsi="Times New Roman" w:cs="Times New Roman"/>
          <w:sz w:val="24"/>
          <w:szCs w:val="24"/>
        </w:rPr>
        <w:t>o</w:t>
      </w:r>
      <w:r w:rsidR="00FD26BF">
        <w:rPr>
          <w:rFonts w:ascii="Times New Roman" w:hAnsi="Times New Roman" w:cs="Times New Roman"/>
          <w:sz w:val="24"/>
          <w:szCs w:val="24"/>
        </w:rPr>
        <w:t>b</w:t>
      </w:r>
      <w:r w:rsidR="007672FB">
        <w:rPr>
          <w:rFonts w:ascii="Times New Roman" w:hAnsi="Times New Roman" w:cs="Times New Roman"/>
          <w:sz w:val="24"/>
          <w:szCs w:val="24"/>
        </w:rPr>
        <w:t>y</w:t>
      </w:r>
      <w:r w:rsidR="00FD26BF">
        <w:rPr>
          <w:rFonts w:ascii="Times New Roman" w:hAnsi="Times New Roman" w:cs="Times New Roman"/>
          <w:sz w:val="24"/>
          <w:szCs w:val="24"/>
        </w:rPr>
        <w:t xml:space="preserve"> zdając</w:t>
      </w:r>
      <w:r w:rsidR="007672FB">
        <w:rPr>
          <w:rFonts w:ascii="Times New Roman" w:hAnsi="Times New Roman" w:cs="Times New Roman"/>
          <w:sz w:val="24"/>
          <w:szCs w:val="24"/>
        </w:rPr>
        <w:t>ej</w:t>
      </w:r>
      <w:r w:rsidR="00FD26BF">
        <w:rPr>
          <w:rFonts w:ascii="Times New Roman" w:hAnsi="Times New Roman" w:cs="Times New Roman"/>
          <w:sz w:val="24"/>
          <w:szCs w:val="24"/>
        </w:rPr>
        <w:t xml:space="preserve"> i przejmując</w:t>
      </w:r>
      <w:r w:rsidR="007672FB">
        <w:rPr>
          <w:rFonts w:ascii="Times New Roman" w:hAnsi="Times New Roman" w:cs="Times New Roman"/>
          <w:sz w:val="24"/>
          <w:szCs w:val="24"/>
        </w:rPr>
        <w:t>ej</w:t>
      </w:r>
      <w:r w:rsidR="00FD26BF">
        <w:rPr>
          <w:rFonts w:ascii="Times New Roman" w:hAnsi="Times New Roman" w:cs="Times New Roman"/>
          <w:sz w:val="24"/>
          <w:szCs w:val="24"/>
        </w:rPr>
        <w:t xml:space="preserve"> służbę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049C5" w:rsidRDefault="001049C5" w:rsidP="00045704">
      <w:pPr>
        <w:pStyle w:val="Akapitzlist"/>
        <w:numPr>
          <w:ilvl w:val="2"/>
          <w:numId w:val="1"/>
        </w:numPr>
        <w:spacing w:after="0" w:line="240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49C5">
        <w:rPr>
          <w:rFonts w:ascii="Times New Roman" w:hAnsi="Times New Roman" w:cs="Times New Roman"/>
          <w:sz w:val="24"/>
          <w:szCs w:val="24"/>
        </w:rPr>
        <w:t xml:space="preserve">wszelkie spostrzeżenia, uwagi </w:t>
      </w:r>
      <w:r w:rsidR="006276E1">
        <w:rPr>
          <w:rFonts w:ascii="Times New Roman" w:hAnsi="Times New Roman" w:cs="Times New Roman"/>
          <w:sz w:val="24"/>
          <w:szCs w:val="24"/>
        </w:rPr>
        <w:t xml:space="preserve">(w tym informacje o wszelkich zauważonych nieprawidłowościach i awariach) </w:t>
      </w:r>
      <w:r w:rsidRPr="001049C5">
        <w:rPr>
          <w:rFonts w:ascii="Times New Roman" w:hAnsi="Times New Roman" w:cs="Times New Roman"/>
          <w:sz w:val="24"/>
          <w:szCs w:val="24"/>
        </w:rPr>
        <w:t xml:space="preserve">i istotne wydarzenia </w:t>
      </w:r>
      <w:r w:rsidR="001C3F74">
        <w:rPr>
          <w:rFonts w:ascii="Times New Roman" w:hAnsi="Times New Roman" w:cs="Times New Roman"/>
          <w:sz w:val="24"/>
          <w:szCs w:val="24"/>
        </w:rPr>
        <w:t>związane ze sprawowaniem ochrony</w:t>
      </w:r>
      <w:r w:rsidR="006276E1">
        <w:rPr>
          <w:rFonts w:ascii="Times New Roman" w:hAnsi="Times New Roman" w:cs="Times New Roman"/>
          <w:sz w:val="24"/>
          <w:szCs w:val="24"/>
        </w:rPr>
        <w:t xml:space="preserve"> w danej lokalizacji</w:t>
      </w:r>
      <w:r w:rsidR="001C3F74">
        <w:rPr>
          <w:rFonts w:ascii="Times New Roman" w:hAnsi="Times New Roman" w:cs="Times New Roman"/>
          <w:sz w:val="24"/>
          <w:szCs w:val="24"/>
        </w:rPr>
        <w:t>,</w:t>
      </w:r>
    </w:p>
    <w:p w:rsidR="00272AE5" w:rsidRDefault="00EE1002" w:rsidP="00BE0BCC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rejestr plomb zabezpieczających gablotę z kluczami zawierający następujące pozycje: data i godzina założenia plomby, numer plomby, imię i nazwisko pracownika Zamawiającego</w:t>
      </w:r>
      <w:r w:rsidR="0094008B">
        <w:rPr>
          <w:rFonts w:ascii="Times New Roman" w:hAnsi="Times New Roman" w:cs="Times New Roman"/>
          <w:sz w:val="24"/>
          <w:szCs w:val="24"/>
        </w:rPr>
        <w:t>/Wykonawcy</w:t>
      </w:r>
      <w:r>
        <w:rPr>
          <w:rFonts w:ascii="Times New Roman" w:hAnsi="Times New Roman" w:cs="Times New Roman"/>
          <w:sz w:val="24"/>
          <w:szCs w:val="24"/>
        </w:rPr>
        <w:t xml:space="preserve"> zakładającego plombę, podpis, datę i godzinę zerwania plomby, imię i nazwisko pracownika Zamawiającego</w:t>
      </w:r>
      <w:r w:rsidR="0094008B">
        <w:rPr>
          <w:rFonts w:ascii="Times New Roman" w:hAnsi="Times New Roman" w:cs="Times New Roman"/>
          <w:sz w:val="24"/>
          <w:szCs w:val="24"/>
        </w:rPr>
        <w:t xml:space="preserve">/Wykonawcy zrywającego plombę, podpis, uwagi. </w:t>
      </w:r>
      <w:r>
        <w:rPr>
          <w:rFonts w:ascii="Times New Roman" w:hAnsi="Times New Roman" w:cs="Times New Roman"/>
          <w:sz w:val="24"/>
          <w:szCs w:val="24"/>
        </w:rPr>
        <w:t>Formularz rejestru zostanie przekazany przez Zamawiającego.</w:t>
      </w:r>
    </w:p>
    <w:p w:rsidR="0098589E" w:rsidRPr="009511E5" w:rsidRDefault="009511E5" w:rsidP="009511E5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Książki</w:t>
      </w:r>
      <w:r w:rsidR="00EE1002">
        <w:rPr>
          <w:rFonts w:ascii="Times New Roman" w:hAnsi="Times New Roman" w:cs="Times New Roman"/>
          <w:sz w:val="24"/>
          <w:szCs w:val="24"/>
        </w:rPr>
        <w:t>/rejestry</w:t>
      </w:r>
      <w:r>
        <w:rPr>
          <w:rFonts w:ascii="Times New Roman" w:hAnsi="Times New Roman" w:cs="Times New Roman"/>
          <w:sz w:val="24"/>
          <w:szCs w:val="24"/>
        </w:rPr>
        <w:t xml:space="preserve">, o których mowa powyżej </w:t>
      </w:r>
      <w:r w:rsidR="000046D7">
        <w:rPr>
          <w:rFonts w:ascii="Times New Roman" w:hAnsi="Times New Roman" w:cs="Times New Roman"/>
          <w:sz w:val="24"/>
          <w:szCs w:val="24"/>
        </w:rPr>
        <w:t xml:space="preserve">muszą być dostępne na każde wezwanie Zamawiającego, a po </w:t>
      </w:r>
      <w:r w:rsidR="00E10004">
        <w:rPr>
          <w:rFonts w:ascii="Times New Roman" w:hAnsi="Times New Roman" w:cs="Times New Roman"/>
          <w:sz w:val="24"/>
          <w:szCs w:val="24"/>
        </w:rPr>
        <w:t xml:space="preserve">ich </w:t>
      </w:r>
      <w:r w:rsidR="000046D7">
        <w:rPr>
          <w:rFonts w:ascii="Times New Roman" w:hAnsi="Times New Roman" w:cs="Times New Roman"/>
          <w:sz w:val="24"/>
          <w:szCs w:val="24"/>
        </w:rPr>
        <w:t xml:space="preserve">zakończeniu </w:t>
      </w:r>
      <w:r w:rsidR="00E10004">
        <w:rPr>
          <w:rFonts w:ascii="Times New Roman" w:hAnsi="Times New Roman" w:cs="Times New Roman"/>
          <w:sz w:val="24"/>
          <w:szCs w:val="24"/>
        </w:rPr>
        <w:t xml:space="preserve">oraz po zakończeniu trwania umowy </w:t>
      </w:r>
      <w:r w:rsidR="000046D7">
        <w:rPr>
          <w:rFonts w:ascii="Times New Roman" w:hAnsi="Times New Roman" w:cs="Times New Roman"/>
          <w:sz w:val="24"/>
          <w:szCs w:val="24"/>
        </w:rPr>
        <w:t>oryginały muszą być przekazane Zamawiającemu.</w:t>
      </w:r>
      <w:r w:rsidR="00E100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6835" w:rsidRDefault="00546835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Pracownicy Wykonawcy nie mogą zrywać plomb na gablocie z kluczami ani wchodzić do pomieszczeń biurowych</w:t>
      </w:r>
      <w:r w:rsidR="00266A72">
        <w:rPr>
          <w:rFonts w:ascii="Times New Roman" w:hAnsi="Times New Roman" w:cs="Times New Roman"/>
          <w:sz w:val="24"/>
          <w:szCs w:val="24"/>
        </w:rPr>
        <w:t xml:space="preserve"> Zamawiającego i podmiotów dzierżawiących pomieszczenia bez otrzymania zgody os</w:t>
      </w:r>
      <w:r w:rsidR="00A9023E">
        <w:rPr>
          <w:rFonts w:ascii="Times New Roman" w:hAnsi="Times New Roman" w:cs="Times New Roman"/>
          <w:sz w:val="24"/>
          <w:szCs w:val="24"/>
        </w:rPr>
        <w:t>ó</w:t>
      </w:r>
      <w:r w:rsidR="00266A72">
        <w:rPr>
          <w:rFonts w:ascii="Times New Roman" w:hAnsi="Times New Roman" w:cs="Times New Roman"/>
          <w:sz w:val="24"/>
          <w:szCs w:val="24"/>
        </w:rPr>
        <w:t xml:space="preserve">b </w:t>
      </w:r>
      <w:r w:rsidR="00CB3F14">
        <w:rPr>
          <w:rFonts w:ascii="Times New Roman" w:hAnsi="Times New Roman" w:cs="Times New Roman"/>
          <w:sz w:val="24"/>
          <w:szCs w:val="24"/>
        </w:rPr>
        <w:t>wyznaczon</w:t>
      </w:r>
      <w:r w:rsidR="00A9023E">
        <w:rPr>
          <w:rFonts w:ascii="Times New Roman" w:hAnsi="Times New Roman" w:cs="Times New Roman"/>
          <w:sz w:val="24"/>
          <w:szCs w:val="24"/>
        </w:rPr>
        <w:t>ych</w:t>
      </w:r>
      <w:r w:rsidR="00CB3F14">
        <w:rPr>
          <w:rFonts w:ascii="Times New Roman" w:hAnsi="Times New Roman" w:cs="Times New Roman"/>
          <w:sz w:val="24"/>
          <w:szCs w:val="24"/>
        </w:rPr>
        <w:t xml:space="preserve"> przez Zamawiającego</w:t>
      </w:r>
      <w:r w:rsidR="00A9023E">
        <w:rPr>
          <w:rFonts w:ascii="Times New Roman" w:hAnsi="Times New Roman" w:cs="Times New Roman"/>
          <w:sz w:val="24"/>
          <w:szCs w:val="24"/>
        </w:rPr>
        <w:t xml:space="preserve"> (</w:t>
      </w:r>
      <w:r w:rsidR="00A9023E" w:rsidRPr="00B83B4B">
        <w:rPr>
          <w:rFonts w:ascii="Times New Roman" w:hAnsi="Times New Roman" w:cs="Times New Roman"/>
          <w:b/>
          <w:sz w:val="24"/>
          <w:szCs w:val="24"/>
        </w:rPr>
        <w:t>ust. 1</w:t>
      </w:r>
      <w:r w:rsidR="00876738" w:rsidRPr="00B83B4B">
        <w:rPr>
          <w:rFonts w:ascii="Times New Roman" w:hAnsi="Times New Roman" w:cs="Times New Roman"/>
          <w:b/>
          <w:sz w:val="24"/>
          <w:szCs w:val="24"/>
        </w:rPr>
        <w:t>5</w:t>
      </w:r>
      <w:r w:rsidR="00A9023E" w:rsidRPr="00B83B4B">
        <w:rPr>
          <w:rFonts w:ascii="Times New Roman" w:hAnsi="Times New Roman" w:cs="Times New Roman"/>
          <w:b/>
          <w:sz w:val="24"/>
          <w:szCs w:val="24"/>
        </w:rPr>
        <w:t xml:space="preserve"> pkt. 2</w:t>
      </w:r>
      <w:r w:rsidR="00041A87" w:rsidRPr="00B83B4B">
        <w:rPr>
          <w:rFonts w:ascii="Times New Roman" w:hAnsi="Times New Roman" w:cs="Times New Roman"/>
          <w:b/>
          <w:sz w:val="24"/>
          <w:szCs w:val="24"/>
        </w:rPr>
        <w:t>4</w:t>
      </w:r>
      <w:r w:rsidR="00A9023E" w:rsidRPr="00B83B4B">
        <w:rPr>
          <w:rFonts w:ascii="Times New Roman" w:hAnsi="Times New Roman" w:cs="Times New Roman"/>
          <w:b/>
          <w:sz w:val="24"/>
          <w:szCs w:val="24"/>
        </w:rPr>
        <w:t xml:space="preserve"> przedmiotowego załącznik</w:t>
      </w:r>
      <w:r w:rsidR="00620ACE" w:rsidRPr="00B83B4B">
        <w:rPr>
          <w:rFonts w:ascii="Times New Roman" w:hAnsi="Times New Roman" w:cs="Times New Roman"/>
          <w:b/>
          <w:sz w:val="24"/>
          <w:szCs w:val="24"/>
        </w:rPr>
        <w:t>a</w:t>
      </w:r>
      <w:r w:rsidR="00A9023E">
        <w:rPr>
          <w:rFonts w:ascii="Times New Roman" w:hAnsi="Times New Roman" w:cs="Times New Roman"/>
          <w:sz w:val="24"/>
          <w:szCs w:val="24"/>
        </w:rPr>
        <w:t>)</w:t>
      </w:r>
      <w:r w:rsidR="00266A72">
        <w:rPr>
          <w:rFonts w:ascii="Times New Roman" w:hAnsi="Times New Roman" w:cs="Times New Roman"/>
          <w:sz w:val="24"/>
          <w:szCs w:val="24"/>
        </w:rPr>
        <w:t>.</w:t>
      </w:r>
    </w:p>
    <w:p w:rsidR="00266A72" w:rsidRDefault="00266A72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Każde zerwanie plomby i wejście do wyżej wymienionych pomieszczeń musi być odnotowane w książce dyżurów oraz rejestrze.</w:t>
      </w:r>
    </w:p>
    <w:p w:rsidR="00266A72" w:rsidRDefault="00266A72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Zgoda taka nie jest wymagana w sytuacjach awaryjnych takich jak pożar, zalanie itd.</w:t>
      </w:r>
    </w:p>
    <w:p w:rsidR="00007EC9" w:rsidRDefault="00007EC9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przekaże wykonawcy klucze do pomieszczenia wymiennika centralnego ogrzewania oraz do budynku administracyjnego, w którym znajduje się toaleta.</w:t>
      </w:r>
    </w:p>
    <w:p w:rsidR="001319CB" w:rsidRDefault="001319CB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Zdanie służby między zmianami wymaga wspólnego obchodu terenu i budynk</w:t>
      </w:r>
      <w:r w:rsidR="004D258D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osoby kończącej zmianę oraz osoby przejmującej zmianę.</w:t>
      </w:r>
      <w:r w:rsidR="006A37BC">
        <w:rPr>
          <w:rFonts w:ascii="Times New Roman" w:hAnsi="Times New Roman" w:cs="Times New Roman"/>
          <w:sz w:val="24"/>
          <w:szCs w:val="24"/>
        </w:rPr>
        <w:t xml:space="preserve"> Fakt ten musi być odnotowany</w:t>
      </w:r>
      <w:r w:rsidR="006A37BC">
        <w:rPr>
          <w:rFonts w:ascii="Times New Roman" w:hAnsi="Times New Roman" w:cs="Times New Roman"/>
          <w:sz w:val="24"/>
          <w:szCs w:val="24"/>
        </w:rPr>
        <w:br/>
      </w:r>
      <w:r w:rsidR="00580EEF">
        <w:rPr>
          <w:rFonts w:ascii="Times New Roman" w:hAnsi="Times New Roman" w:cs="Times New Roman"/>
          <w:sz w:val="24"/>
          <w:szCs w:val="24"/>
        </w:rPr>
        <w:t xml:space="preserve">w </w:t>
      </w:r>
      <w:r w:rsidR="006276E1">
        <w:rPr>
          <w:rFonts w:ascii="Times New Roman" w:hAnsi="Times New Roman" w:cs="Times New Roman"/>
          <w:sz w:val="24"/>
          <w:szCs w:val="24"/>
        </w:rPr>
        <w:t>książce dyżurów</w:t>
      </w:r>
      <w:r w:rsidR="00580EEF">
        <w:rPr>
          <w:rFonts w:ascii="Times New Roman" w:hAnsi="Times New Roman" w:cs="Times New Roman"/>
          <w:sz w:val="24"/>
          <w:szCs w:val="24"/>
        </w:rPr>
        <w:t>.</w:t>
      </w:r>
      <w:r w:rsidR="00B83B4B">
        <w:rPr>
          <w:rFonts w:ascii="Times New Roman" w:hAnsi="Times New Roman" w:cs="Times New Roman"/>
          <w:sz w:val="24"/>
          <w:szCs w:val="24"/>
        </w:rPr>
        <w:t xml:space="preserve"> Po zakończeniu służby w dni robocze od poniedziałku do piątku osoba kończąca służbę musi przekazać wszelkie uwagi i nieprawidłowości jakie wydarzyły się podczas pełnionej służby wyznaczonym pracownikom Zamawiającego o których mowa</w:t>
      </w:r>
      <w:r w:rsidR="00B83B4B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B83B4B" w:rsidRPr="00B83B4B">
        <w:rPr>
          <w:rFonts w:ascii="Times New Roman" w:hAnsi="Times New Roman" w:cs="Times New Roman"/>
          <w:b/>
          <w:sz w:val="24"/>
          <w:szCs w:val="24"/>
        </w:rPr>
        <w:t>ust. 15 pkt. 24</w:t>
      </w:r>
      <w:r w:rsidR="00B83B4B">
        <w:rPr>
          <w:rFonts w:ascii="Times New Roman" w:hAnsi="Times New Roman" w:cs="Times New Roman"/>
          <w:b/>
          <w:sz w:val="24"/>
          <w:szCs w:val="24"/>
        </w:rPr>
        <w:t xml:space="preserve"> przedmiotowego załącznika</w:t>
      </w:r>
      <w:r w:rsidR="00B83B4B" w:rsidRPr="00B83B4B">
        <w:rPr>
          <w:rFonts w:ascii="Times New Roman" w:hAnsi="Times New Roman" w:cs="Times New Roman"/>
          <w:b/>
          <w:sz w:val="24"/>
          <w:szCs w:val="24"/>
        </w:rPr>
        <w:t>.</w:t>
      </w:r>
    </w:p>
    <w:p w:rsidR="004D258D" w:rsidRDefault="004D258D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wymaga aby obchody terenu były wykonywane nie rzadziej niż co 2 (dwie) godziny.</w:t>
      </w:r>
      <w:r w:rsidR="00A7484A">
        <w:rPr>
          <w:rFonts w:ascii="Times New Roman" w:hAnsi="Times New Roman" w:cs="Times New Roman"/>
          <w:sz w:val="24"/>
          <w:szCs w:val="24"/>
        </w:rPr>
        <w:t xml:space="preserve"> Z każdego obejścia budynku wymagane adnotacja o ewentualnych uwagach lub ich braku zgodnie z zapisami ust. 3 pkt. 1) lit. a) i c)</w:t>
      </w:r>
    </w:p>
    <w:p w:rsidR="00580EEF" w:rsidRDefault="00580EEF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nie przybycia osoby zmieniającej, osoba kończąca zmianę nie ma prawa opuszczać ochranianego obiektu/terenu. Musi ona niezwłocznie powiadomić o tym fakcie swojego przełożonego</w:t>
      </w:r>
      <w:r w:rsidR="00906E8A">
        <w:rPr>
          <w:rFonts w:ascii="Times New Roman" w:hAnsi="Times New Roman" w:cs="Times New Roman"/>
          <w:sz w:val="24"/>
          <w:szCs w:val="24"/>
        </w:rPr>
        <w:t xml:space="preserve"> i czekać na zmiennika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0EEF" w:rsidRPr="00441769" w:rsidRDefault="00580EEF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1769">
        <w:rPr>
          <w:rFonts w:ascii="Times New Roman" w:hAnsi="Times New Roman" w:cs="Times New Roman"/>
          <w:sz w:val="24"/>
          <w:szCs w:val="24"/>
        </w:rPr>
        <w:lastRenderedPageBreak/>
        <w:t xml:space="preserve">Zamawiający wymaga, aby </w:t>
      </w:r>
      <w:r w:rsidR="006710D3" w:rsidRPr="00441769">
        <w:rPr>
          <w:rFonts w:ascii="Times New Roman" w:hAnsi="Times New Roman" w:cs="Times New Roman"/>
          <w:sz w:val="24"/>
          <w:szCs w:val="24"/>
        </w:rPr>
        <w:t xml:space="preserve">grupa interwencyjna składała się z minimum 2 (dwóch) osób posiadających co najmniej kwalifikacje pracownika wpisanego </w:t>
      </w:r>
      <w:r w:rsidRPr="00441769">
        <w:rPr>
          <w:rFonts w:ascii="Times New Roman" w:hAnsi="Times New Roman" w:cs="Times New Roman"/>
          <w:sz w:val="24"/>
          <w:szCs w:val="24"/>
        </w:rPr>
        <w:t xml:space="preserve">na listę kwalifikowanych pracowników ochrony </w:t>
      </w:r>
      <w:r w:rsidR="006710D3" w:rsidRPr="00441769">
        <w:rPr>
          <w:rFonts w:ascii="Times New Roman" w:hAnsi="Times New Roman" w:cs="Times New Roman"/>
          <w:sz w:val="24"/>
          <w:szCs w:val="24"/>
        </w:rPr>
        <w:t>fizycznej.</w:t>
      </w:r>
    </w:p>
    <w:p w:rsidR="00956227" w:rsidRDefault="0071369B" w:rsidP="00956227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Przyjazd grup</w:t>
      </w:r>
      <w:r w:rsidR="00956227">
        <w:rPr>
          <w:rFonts w:ascii="Times New Roman" w:hAnsi="Times New Roman" w:cs="Times New Roman"/>
          <w:sz w:val="24"/>
          <w:szCs w:val="24"/>
        </w:rPr>
        <w:t xml:space="preserve">y interwencyjnej po wezwaniu przez pracownika Wykonawcy lub pracownika Zamawiającego musi nastąpić w czasie nie dłuższym niż </w:t>
      </w:r>
      <w:r w:rsidR="00956227" w:rsidRPr="00F13F8E">
        <w:rPr>
          <w:rFonts w:ascii="Times New Roman" w:hAnsi="Times New Roman" w:cs="Times New Roman"/>
          <w:b/>
          <w:sz w:val="24"/>
          <w:szCs w:val="24"/>
        </w:rPr>
        <w:t>……</w:t>
      </w:r>
      <w:r w:rsidR="008F6373" w:rsidRPr="00F13F8E">
        <w:rPr>
          <w:rFonts w:ascii="Times New Roman" w:hAnsi="Times New Roman" w:cs="Times New Roman"/>
          <w:b/>
          <w:sz w:val="24"/>
          <w:szCs w:val="24"/>
        </w:rPr>
        <w:t>………..</w:t>
      </w:r>
      <w:r w:rsidR="00956227" w:rsidRPr="00F13F8E">
        <w:rPr>
          <w:rFonts w:ascii="Times New Roman" w:hAnsi="Times New Roman" w:cs="Times New Roman"/>
          <w:b/>
          <w:sz w:val="24"/>
          <w:szCs w:val="24"/>
        </w:rPr>
        <w:t>…</w:t>
      </w:r>
      <w:bookmarkStart w:id="0" w:name="_GoBack"/>
      <w:bookmarkEnd w:id="0"/>
      <w:r w:rsidR="00956227" w:rsidRPr="001D4833">
        <w:rPr>
          <w:rFonts w:ascii="Times New Roman" w:hAnsi="Times New Roman" w:cs="Times New Roman"/>
          <w:b/>
          <w:sz w:val="24"/>
          <w:szCs w:val="24"/>
        </w:rPr>
        <w:t xml:space="preserve"> (ustalenie ofertowe)</w:t>
      </w:r>
      <w:r w:rsidR="00956227">
        <w:rPr>
          <w:rFonts w:ascii="Times New Roman" w:hAnsi="Times New Roman" w:cs="Times New Roman"/>
          <w:sz w:val="24"/>
          <w:szCs w:val="24"/>
        </w:rPr>
        <w:t>.</w:t>
      </w:r>
    </w:p>
    <w:p w:rsidR="00436000" w:rsidRPr="00441769" w:rsidRDefault="00436000" w:rsidP="00956227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1769">
        <w:rPr>
          <w:rFonts w:ascii="Times New Roman" w:hAnsi="Times New Roman" w:cs="Times New Roman"/>
          <w:sz w:val="24"/>
          <w:szCs w:val="24"/>
        </w:rPr>
        <w:t>Wykonawca zapewni możliwość skorzystania w każdym czasie z pomocy grupy interwencyjnej składającej się z minimum 2 (dwóch) osób posiadających co najmniej kwalifikacje pracownika wpisanego na listę kwalifikowanych pracowników ochrony fizycznej.</w:t>
      </w:r>
    </w:p>
    <w:p w:rsidR="00B11383" w:rsidRPr="00441769" w:rsidRDefault="00B11383" w:rsidP="00956227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1769">
        <w:rPr>
          <w:rFonts w:ascii="Times New Roman" w:hAnsi="Times New Roman" w:cs="Times New Roman"/>
          <w:sz w:val="24"/>
          <w:szCs w:val="24"/>
        </w:rPr>
        <w:t>Wykonawca zobowiązany jest do zatrudnienia pracowników do wykonywania przedmiotu zamówienia wyłącznie na podstawie umów o pracę.</w:t>
      </w:r>
    </w:p>
    <w:p w:rsidR="00E85B9D" w:rsidRDefault="00E85B9D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Podczas pełnienia służby do pracowników ochrony</w:t>
      </w:r>
      <w:r w:rsidR="004D258D">
        <w:rPr>
          <w:rFonts w:ascii="Times New Roman" w:hAnsi="Times New Roman" w:cs="Times New Roman"/>
          <w:sz w:val="24"/>
          <w:szCs w:val="24"/>
        </w:rPr>
        <w:t xml:space="preserve"> ponadto</w:t>
      </w:r>
      <w:r>
        <w:rPr>
          <w:rFonts w:ascii="Times New Roman" w:hAnsi="Times New Roman" w:cs="Times New Roman"/>
          <w:sz w:val="24"/>
          <w:szCs w:val="24"/>
        </w:rPr>
        <w:t xml:space="preserve"> należy:</w:t>
      </w:r>
    </w:p>
    <w:p w:rsidR="00E85B9D" w:rsidRDefault="00624109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obsługa </w:t>
      </w:r>
      <w:r w:rsidR="003D6F93">
        <w:rPr>
          <w:rFonts w:ascii="Times New Roman" w:hAnsi="Times New Roman" w:cs="Times New Roman"/>
          <w:sz w:val="24"/>
          <w:szCs w:val="24"/>
        </w:rPr>
        <w:t>bram</w:t>
      </w:r>
      <w:r w:rsidR="00EB39FB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wjazdow</w:t>
      </w:r>
      <w:r w:rsidR="00EB39FB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>/wyjazdow</w:t>
      </w:r>
      <w:r w:rsidR="00EB39FB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56B1" w:rsidRDefault="003756B1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gospodarka kluczami (</w:t>
      </w:r>
      <w:r w:rsidR="001A2665">
        <w:rPr>
          <w:rFonts w:ascii="Times New Roman" w:hAnsi="Times New Roman" w:cs="Times New Roman"/>
          <w:sz w:val="24"/>
          <w:szCs w:val="24"/>
        </w:rPr>
        <w:t>nadzór nad gablotą z kluczami</w:t>
      </w:r>
      <w:r>
        <w:rPr>
          <w:rFonts w:ascii="Times New Roman" w:hAnsi="Times New Roman" w:cs="Times New Roman"/>
          <w:sz w:val="24"/>
          <w:szCs w:val="24"/>
        </w:rPr>
        <w:t>)</w:t>
      </w:r>
      <w:r w:rsidR="006C37FF">
        <w:rPr>
          <w:rFonts w:ascii="Times New Roman" w:hAnsi="Times New Roman" w:cs="Times New Roman"/>
          <w:sz w:val="24"/>
          <w:szCs w:val="24"/>
        </w:rPr>
        <w:t xml:space="preserve"> rezerwowymi zgodnie</w:t>
      </w:r>
      <w:r w:rsidR="006C37FF">
        <w:rPr>
          <w:rFonts w:ascii="Times New Roman" w:hAnsi="Times New Roman" w:cs="Times New Roman"/>
          <w:sz w:val="24"/>
          <w:szCs w:val="24"/>
        </w:rPr>
        <w:br/>
        <w:t>z Zarządzeniem wewnętrznym Dyrektora  Wojewódzkiego Pogotowia Ratunkowego w Katowicach (treść Zarządzenia zostanie udostępnione firmie, z którą zostanie podpisana umowa na świadczenie ochrony osób i mienia)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2665" w:rsidRDefault="001A2665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wydawanie samochodów rezerwowych oraz przyjmowanie pojazdów uszkodzonych</w:t>
      </w:r>
      <w:r w:rsidR="0031017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zepsutych </w:t>
      </w:r>
      <w:r w:rsidR="004C3EAC">
        <w:rPr>
          <w:rFonts w:ascii="Times New Roman" w:hAnsi="Times New Roman" w:cs="Times New Roman"/>
          <w:sz w:val="24"/>
          <w:szCs w:val="24"/>
        </w:rPr>
        <w:t>na polecenie kierownika działu T</w:t>
      </w:r>
      <w:r>
        <w:rPr>
          <w:rFonts w:ascii="Times New Roman" w:hAnsi="Times New Roman" w:cs="Times New Roman"/>
          <w:sz w:val="24"/>
          <w:szCs w:val="24"/>
        </w:rPr>
        <w:t>F</w:t>
      </w:r>
      <w:r w:rsidR="007F2B52">
        <w:rPr>
          <w:rFonts w:ascii="Times New Roman" w:hAnsi="Times New Roman" w:cs="Times New Roman"/>
          <w:sz w:val="24"/>
          <w:szCs w:val="24"/>
        </w:rPr>
        <w:t xml:space="preserve"> (</w:t>
      </w:r>
      <w:r w:rsidR="004C3EAC">
        <w:rPr>
          <w:rFonts w:ascii="Times New Roman" w:hAnsi="Times New Roman" w:cs="Times New Roman"/>
          <w:sz w:val="24"/>
          <w:szCs w:val="24"/>
        </w:rPr>
        <w:t>T</w:t>
      </w:r>
      <w:r w:rsidR="007F2B52">
        <w:rPr>
          <w:rFonts w:ascii="Times New Roman" w:hAnsi="Times New Roman" w:cs="Times New Roman"/>
          <w:sz w:val="24"/>
          <w:szCs w:val="24"/>
        </w:rPr>
        <w:t xml:space="preserve">F – Dział Zarządzania Flotą) </w:t>
      </w:r>
      <w:r>
        <w:rPr>
          <w:rFonts w:ascii="Times New Roman" w:hAnsi="Times New Roman" w:cs="Times New Roman"/>
          <w:sz w:val="24"/>
          <w:szCs w:val="24"/>
        </w:rPr>
        <w:t>lub osoby wyznaczonej przez Zamawiającego</w:t>
      </w:r>
      <w:r w:rsidR="00573148">
        <w:rPr>
          <w:rFonts w:ascii="Times New Roman" w:hAnsi="Times New Roman" w:cs="Times New Roman"/>
          <w:sz w:val="24"/>
          <w:szCs w:val="24"/>
        </w:rPr>
        <w:t xml:space="preserve"> (w tym pojazdów holowanych za pomocą lawety),</w:t>
      </w:r>
    </w:p>
    <w:p w:rsidR="00573148" w:rsidRDefault="00573148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nadzór nad dokumentacją wydania pojazdu rezerwowego zgodnie z zarządzeniem wewnętrznym </w:t>
      </w:r>
      <w:r w:rsidR="00E5698A">
        <w:rPr>
          <w:rFonts w:ascii="Times New Roman" w:hAnsi="Times New Roman" w:cs="Times New Roman"/>
          <w:sz w:val="24"/>
          <w:szCs w:val="24"/>
        </w:rPr>
        <w:t>Wojewódzkiego Pogotowia Ratunkowego</w:t>
      </w:r>
      <w:r>
        <w:rPr>
          <w:rFonts w:ascii="Times New Roman" w:hAnsi="Times New Roman" w:cs="Times New Roman"/>
          <w:sz w:val="24"/>
          <w:szCs w:val="24"/>
        </w:rPr>
        <w:t xml:space="preserve"> w Katowicach (zarządzenie zostanie przekazane firmie, z którą zostanie podpisana umowa na świadczenie</w:t>
      </w:r>
      <w:r w:rsidR="00E00FDD">
        <w:rPr>
          <w:rFonts w:ascii="Times New Roman" w:hAnsi="Times New Roman" w:cs="Times New Roman"/>
          <w:sz w:val="24"/>
          <w:szCs w:val="24"/>
        </w:rPr>
        <w:t xml:space="preserve"> przedmiotowej usługi)</w:t>
      </w:r>
    </w:p>
    <w:p w:rsidR="003756B1" w:rsidRDefault="003756B1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gospodarka kluczami </w:t>
      </w:r>
      <w:r w:rsidR="00E00FDD">
        <w:rPr>
          <w:rFonts w:ascii="Times New Roman" w:hAnsi="Times New Roman" w:cs="Times New Roman"/>
          <w:sz w:val="24"/>
          <w:szCs w:val="24"/>
        </w:rPr>
        <w:t>i dokumentami pojazdów rezerwowych,</w:t>
      </w:r>
    </w:p>
    <w:p w:rsidR="00624109" w:rsidRDefault="00624109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E6F74">
        <w:rPr>
          <w:rFonts w:ascii="Times New Roman" w:hAnsi="Times New Roman" w:cs="Times New Roman"/>
          <w:sz w:val="24"/>
          <w:szCs w:val="24"/>
        </w:rPr>
        <w:t>udzielanie informacji pet</w:t>
      </w:r>
      <w:r w:rsidR="004D258D">
        <w:rPr>
          <w:rFonts w:ascii="Times New Roman" w:hAnsi="Times New Roman" w:cs="Times New Roman"/>
          <w:sz w:val="24"/>
          <w:szCs w:val="24"/>
        </w:rPr>
        <w:t xml:space="preserve">entom wchodzącym </w:t>
      </w:r>
      <w:r w:rsidR="001A0FB7">
        <w:rPr>
          <w:rFonts w:ascii="Times New Roman" w:hAnsi="Times New Roman" w:cs="Times New Roman"/>
          <w:sz w:val="24"/>
          <w:szCs w:val="24"/>
        </w:rPr>
        <w:t>na chroniony teren</w:t>
      </w:r>
      <w:r w:rsidR="0030398B">
        <w:rPr>
          <w:rFonts w:ascii="Times New Roman" w:hAnsi="Times New Roman" w:cs="Times New Roman"/>
          <w:sz w:val="24"/>
          <w:szCs w:val="24"/>
        </w:rPr>
        <w:t>/budynek</w:t>
      </w:r>
      <w:r w:rsidR="001A0FB7">
        <w:rPr>
          <w:rFonts w:ascii="Times New Roman" w:hAnsi="Times New Roman" w:cs="Times New Roman"/>
          <w:sz w:val="24"/>
          <w:szCs w:val="24"/>
        </w:rPr>
        <w:t xml:space="preserve"> </w:t>
      </w:r>
      <w:r w:rsidR="004D258D">
        <w:rPr>
          <w:rFonts w:ascii="Times New Roman" w:hAnsi="Times New Roman" w:cs="Times New Roman"/>
          <w:sz w:val="24"/>
          <w:szCs w:val="24"/>
        </w:rPr>
        <w:t>i kierowanie ich do odpowiednich biur,</w:t>
      </w:r>
    </w:p>
    <w:p w:rsidR="00624109" w:rsidRDefault="00845701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połączenie z numerem alarmowym </w:t>
      </w:r>
      <w:r w:rsidR="00630537">
        <w:rPr>
          <w:rFonts w:ascii="Times New Roman" w:hAnsi="Times New Roman" w:cs="Times New Roman"/>
          <w:sz w:val="24"/>
          <w:szCs w:val="24"/>
        </w:rPr>
        <w:t xml:space="preserve">112 </w:t>
      </w:r>
      <w:r>
        <w:rPr>
          <w:rFonts w:ascii="Times New Roman" w:hAnsi="Times New Roman" w:cs="Times New Roman"/>
          <w:sz w:val="24"/>
          <w:szCs w:val="24"/>
        </w:rPr>
        <w:t>oraz podanie słuchawki telefonu osobie, która zgłosi się na do osoby ochraniającej twierdz</w:t>
      </w:r>
      <w:r w:rsidR="007D3109">
        <w:rPr>
          <w:rFonts w:ascii="Times New Roman" w:hAnsi="Times New Roman" w:cs="Times New Roman"/>
          <w:sz w:val="24"/>
          <w:szCs w:val="24"/>
        </w:rPr>
        <w:t>ąc</w:t>
      </w:r>
      <w:r>
        <w:rPr>
          <w:rFonts w:ascii="Times New Roman" w:hAnsi="Times New Roman" w:cs="Times New Roman"/>
          <w:sz w:val="24"/>
          <w:szCs w:val="24"/>
        </w:rPr>
        <w:t>, że potrzebuje pomocy medycznej</w:t>
      </w:r>
      <w:r w:rsidR="007D3109">
        <w:rPr>
          <w:rFonts w:ascii="Times New Roman" w:hAnsi="Times New Roman" w:cs="Times New Roman"/>
          <w:sz w:val="24"/>
          <w:szCs w:val="24"/>
        </w:rPr>
        <w:t xml:space="preserve">, aby zgłosiła </w:t>
      </w:r>
      <w:r w:rsidR="009E5986">
        <w:rPr>
          <w:rFonts w:ascii="Times New Roman" w:hAnsi="Times New Roman" w:cs="Times New Roman"/>
          <w:sz w:val="24"/>
          <w:szCs w:val="24"/>
        </w:rPr>
        <w:t>ten fakt osobiście</w:t>
      </w:r>
      <w:r w:rsidR="002F3452">
        <w:rPr>
          <w:rFonts w:ascii="Times New Roman" w:hAnsi="Times New Roman" w:cs="Times New Roman"/>
          <w:sz w:val="24"/>
          <w:szCs w:val="24"/>
        </w:rPr>
        <w:t xml:space="preserve">. W przypadku stwierdzenia, że ta osoba nie jest </w:t>
      </w:r>
      <w:r w:rsidR="00AF19FC">
        <w:rPr>
          <w:rFonts w:ascii="Times New Roman" w:hAnsi="Times New Roman" w:cs="Times New Roman"/>
          <w:sz w:val="24"/>
          <w:szCs w:val="24"/>
        </w:rPr>
        <w:t xml:space="preserve">w stanie </w:t>
      </w:r>
      <w:r w:rsidR="002F3452">
        <w:rPr>
          <w:rFonts w:ascii="Times New Roman" w:hAnsi="Times New Roman" w:cs="Times New Roman"/>
          <w:sz w:val="24"/>
          <w:szCs w:val="24"/>
        </w:rPr>
        <w:t>wykonać tej czynności osobiście, pracownik ochrony zobowiązany jest dokonać tego zgłoszenia niezwłocznie.</w:t>
      </w:r>
    </w:p>
    <w:p w:rsidR="00DF2D69" w:rsidRPr="00441769" w:rsidRDefault="00762A32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1769">
        <w:rPr>
          <w:rFonts w:ascii="Times New Roman" w:hAnsi="Times New Roman" w:cs="Times New Roman"/>
          <w:sz w:val="24"/>
          <w:szCs w:val="24"/>
        </w:rPr>
        <w:t xml:space="preserve">w </w:t>
      </w:r>
      <w:r w:rsidR="00190A69" w:rsidRPr="00441769">
        <w:rPr>
          <w:rFonts w:ascii="Times New Roman" w:hAnsi="Times New Roman" w:cs="Times New Roman"/>
          <w:sz w:val="24"/>
          <w:szCs w:val="24"/>
        </w:rPr>
        <w:t>czasie pełnienia dyżuru pracowników Wykonawcy obowiązuje</w:t>
      </w:r>
      <w:r w:rsidR="004D258D" w:rsidRPr="00441769">
        <w:rPr>
          <w:rFonts w:ascii="Times New Roman" w:hAnsi="Times New Roman" w:cs="Times New Roman"/>
          <w:sz w:val="24"/>
          <w:szCs w:val="24"/>
        </w:rPr>
        <w:t xml:space="preserve"> bezwzględny zakaz </w:t>
      </w:r>
      <w:r w:rsidR="00DF2D69" w:rsidRPr="00441769">
        <w:rPr>
          <w:rFonts w:ascii="Times New Roman" w:hAnsi="Times New Roman" w:cs="Times New Roman"/>
          <w:sz w:val="24"/>
          <w:szCs w:val="24"/>
        </w:rPr>
        <w:t>przyjmowania wszelkich przesyłek pocztowych, kurierskich itp.</w:t>
      </w:r>
      <w:r w:rsidR="00AF19FC" w:rsidRPr="00441769">
        <w:rPr>
          <w:rFonts w:ascii="Times New Roman" w:hAnsi="Times New Roman" w:cs="Times New Roman"/>
          <w:sz w:val="24"/>
          <w:szCs w:val="24"/>
        </w:rPr>
        <w:t>,</w:t>
      </w:r>
    </w:p>
    <w:p w:rsidR="0048493B" w:rsidRDefault="00DB1327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stała </w:t>
      </w:r>
      <w:r w:rsidR="0048493B">
        <w:rPr>
          <w:rFonts w:ascii="Times New Roman" w:hAnsi="Times New Roman" w:cs="Times New Roman"/>
          <w:sz w:val="24"/>
          <w:szCs w:val="24"/>
        </w:rPr>
        <w:t xml:space="preserve">obserwacja terenu zewnętrznego i wnętrza budynku </w:t>
      </w:r>
      <w:r w:rsidR="00F823B8">
        <w:rPr>
          <w:rFonts w:ascii="Times New Roman" w:hAnsi="Times New Roman" w:cs="Times New Roman"/>
          <w:sz w:val="24"/>
          <w:szCs w:val="24"/>
        </w:rPr>
        <w:t xml:space="preserve">(poza momentem obchodu) </w:t>
      </w:r>
      <w:r w:rsidR="0048493B">
        <w:rPr>
          <w:rFonts w:ascii="Times New Roman" w:hAnsi="Times New Roman" w:cs="Times New Roman"/>
          <w:sz w:val="24"/>
          <w:szCs w:val="24"/>
        </w:rPr>
        <w:t>za po</w:t>
      </w:r>
      <w:r w:rsidR="009B45B8">
        <w:rPr>
          <w:rFonts w:ascii="Times New Roman" w:hAnsi="Times New Roman" w:cs="Times New Roman"/>
          <w:sz w:val="24"/>
          <w:szCs w:val="24"/>
        </w:rPr>
        <w:t>mo</w:t>
      </w:r>
      <w:r w:rsidR="0048493B">
        <w:rPr>
          <w:rFonts w:ascii="Times New Roman" w:hAnsi="Times New Roman" w:cs="Times New Roman"/>
          <w:sz w:val="24"/>
          <w:szCs w:val="24"/>
        </w:rPr>
        <w:t>cą kamer na ekranie monitorów</w:t>
      </w:r>
      <w:r w:rsidR="00D11B58">
        <w:rPr>
          <w:rFonts w:ascii="Times New Roman" w:hAnsi="Times New Roman" w:cs="Times New Roman"/>
          <w:sz w:val="24"/>
          <w:szCs w:val="24"/>
        </w:rPr>
        <w:t xml:space="preserve"> </w:t>
      </w:r>
      <w:r w:rsidR="006A37BC">
        <w:rPr>
          <w:rFonts w:ascii="Times New Roman" w:hAnsi="Times New Roman" w:cs="Times New Roman"/>
          <w:sz w:val="24"/>
          <w:szCs w:val="24"/>
        </w:rPr>
        <w:t>(monitoring jest własnością W</w:t>
      </w:r>
      <w:r w:rsidR="00620ACE">
        <w:rPr>
          <w:rFonts w:ascii="Times New Roman" w:hAnsi="Times New Roman" w:cs="Times New Roman"/>
          <w:sz w:val="24"/>
          <w:szCs w:val="24"/>
        </w:rPr>
        <w:t xml:space="preserve">ojewódzkiego </w:t>
      </w:r>
      <w:r w:rsidR="006A37BC">
        <w:rPr>
          <w:rFonts w:ascii="Times New Roman" w:hAnsi="Times New Roman" w:cs="Times New Roman"/>
          <w:sz w:val="24"/>
          <w:szCs w:val="24"/>
        </w:rPr>
        <w:t>P</w:t>
      </w:r>
      <w:r w:rsidR="00620ACE">
        <w:rPr>
          <w:rFonts w:ascii="Times New Roman" w:hAnsi="Times New Roman" w:cs="Times New Roman"/>
          <w:sz w:val="24"/>
          <w:szCs w:val="24"/>
        </w:rPr>
        <w:t xml:space="preserve">ogotowia </w:t>
      </w:r>
      <w:r w:rsidR="006A37BC">
        <w:rPr>
          <w:rFonts w:ascii="Times New Roman" w:hAnsi="Times New Roman" w:cs="Times New Roman"/>
          <w:sz w:val="24"/>
          <w:szCs w:val="24"/>
        </w:rPr>
        <w:t>R</w:t>
      </w:r>
      <w:r w:rsidR="00620ACE">
        <w:rPr>
          <w:rFonts w:ascii="Times New Roman" w:hAnsi="Times New Roman" w:cs="Times New Roman"/>
          <w:sz w:val="24"/>
          <w:szCs w:val="24"/>
        </w:rPr>
        <w:t xml:space="preserve">atunkowego </w:t>
      </w:r>
      <w:r w:rsidR="00D11B58">
        <w:rPr>
          <w:rFonts w:ascii="Times New Roman" w:hAnsi="Times New Roman" w:cs="Times New Roman"/>
          <w:sz w:val="24"/>
          <w:szCs w:val="24"/>
        </w:rPr>
        <w:t>w Katowicach)</w:t>
      </w:r>
      <w:r w:rsidR="0048493B">
        <w:rPr>
          <w:rFonts w:ascii="Times New Roman" w:hAnsi="Times New Roman" w:cs="Times New Roman"/>
          <w:sz w:val="24"/>
          <w:szCs w:val="24"/>
        </w:rPr>
        <w:t>,</w:t>
      </w:r>
    </w:p>
    <w:p w:rsidR="0048493B" w:rsidRDefault="00F17299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zapobieganie zakłóceniom oraz udaremnianie i przeciwdziałanie popełnianiu wykroczeń i przestępstw w zakresie zaboru i dewastacji mienia Zamawiającego na terenie ochranianego obiektu</w:t>
      </w:r>
      <w:r w:rsidR="009B08EF">
        <w:rPr>
          <w:rFonts w:ascii="Times New Roman" w:hAnsi="Times New Roman" w:cs="Times New Roman"/>
          <w:sz w:val="24"/>
          <w:szCs w:val="24"/>
        </w:rPr>
        <w:t>,</w:t>
      </w:r>
    </w:p>
    <w:p w:rsidR="00B64D67" w:rsidRDefault="00B64D67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ujawnianie faktów dewastacji mienia,</w:t>
      </w:r>
    </w:p>
    <w:p w:rsidR="0039120C" w:rsidRDefault="00492B8C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wzywanie osób do o</w:t>
      </w:r>
      <w:r w:rsidR="0039120C">
        <w:rPr>
          <w:rFonts w:ascii="Times New Roman" w:hAnsi="Times New Roman" w:cs="Times New Roman"/>
          <w:sz w:val="24"/>
          <w:szCs w:val="24"/>
        </w:rPr>
        <w:t>puszczenia ochranianego terenu w przypadku stwierdzenia braku uprawnień do przebywania na nim lub stwierdzenia zakłócenia porządku,</w:t>
      </w:r>
    </w:p>
    <w:p w:rsidR="009B08EF" w:rsidRDefault="001D1636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zapewnianie bezpieczeństwa i zapobieganie przed utratą życia i zdrowia osób przebywających w granicach ochranianego </w:t>
      </w:r>
      <w:r w:rsidR="00A11CE2">
        <w:rPr>
          <w:rFonts w:ascii="Times New Roman" w:hAnsi="Times New Roman" w:cs="Times New Roman"/>
          <w:sz w:val="24"/>
          <w:szCs w:val="24"/>
        </w:rPr>
        <w:t>terenu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905FB" w:rsidRDefault="00E905FB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uniemożliwienie wstępu </w:t>
      </w:r>
      <w:r w:rsidR="00A11CE2">
        <w:rPr>
          <w:rFonts w:ascii="Times New Roman" w:hAnsi="Times New Roman" w:cs="Times New Roman"/>
          <w:sz w:val="24"/>
          <w:szCs w:val="24"/>
        </w:rPr>
        <w:t>na ochraniany teren</w:t>
      </w:r>
      <w:r>
        <w:rPr>
          <w:rFonts w:ascii="Times New Roman" w:hAnsi="Times New Roman" w:cs="Times New Roman"/>
          <w:sz w:val="24"/>
          <w:szCs w:val="24"/>
        </w:rPr>
        <w:t xml:space="preserve"> osobom będącym pod wpływem alkoholu</w:t>
      </w:r>
      <w:r w:rsidR="001D5144">
        <w:rPr>
          <w:rFonts w:ascii="Times New Roman" w:hAnsi="Times New Roman" w:cs="Times New Roman"/>
          <w:sz w:val="24"/>
          <w:szCs w:val="24"/>
        </w:rPr>
        <w:t>, środków odurzających</w:t>
      </w:r>
      <w:r>
        <w:rPr>
          <w:rFonts w:ascii="Times New Roman" w:hAnsi="Times New Roman" w:cs="Times New Roman"/>
          <w:sz w:val="24"/>
          <w:szCs w:val="24"/>
        </w:rPr>
        <w:t>, zachowującym się agresywnie, prowadzącym handel obwoźny i sprzedaż akwizycyjną,</w:t>
      </w:r>
    </w:p>
    <w:p w:rsidR="009E57A5" w:rsidRDefault="009E57A5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ochrona przed włamaniem, kradzieżą, napadem, rabunkiem i aktami wandalizmu na terenie ochranianego obiektu,</w:t>
      </w:r>
    </w:p>
    <w:p w:rsidR="009E57A5" w:rsidRDefault="009E57A5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ujęcie osób stwarzających zagrożenie dla życia i zdrowia ludzkiego a także ochranianego mienia, w celu niezwłocznego przekazania tych osób Policji,</w:t>
      </w:r>
    </w:p>
    <w:p w:rsidR="002B6C50" w:rsidRPr="002B6C50" w:rsidRDefault="002B6C50" w:rsidP="002B6C50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dopuszczenie do wnoszenia na teren ochranianego </w:t>
      </w:r>
      <w:r w:rsidR="00FA2C74">
        <w:rPr>
          <w:rFonts w:ascii="Times New Roman" w:hAnsi="Times New Roman" w:cs="Times New Roman"/>
          <w:sz w:val="24"/>
          <w:szCs w:val="24"/>
        </w:rPr>
        <w:t>terenu</w:t>
      </w:r>
      <w:r>
        <w:rPr>
          <w:rFonts w:ascii="Times New Roman" w:hAnsi="Times New Roman" w:cs="Times New Roman"/>
          <w:sz w:val="24"/>
          <w:szCs w:val="24"/>
        </w:rPr>
        <w:t xml:space="preserve"> broni, alkoholu oraz innych niebezpiecznych przedmiotów mogących zagrozić życiu i zdrowiu,</w:t>
      </w:r>
    </w:p>
    <w:p w:rsidR="001D1636" w:rsidRPr="00441769" w:rsidRDefault="005A5F0E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1769">
        <w:rPr>
          <w:rFonts w:ascii="Times New Roman" w:hAnsi="Times New Roman" w:cs="Times New Roman"/>
          <w:sz w:val="24"/>
          <w:szCs w:val="24"/>
        </w:rPr>
        <w:t>w razie konieczności obowiązek wezwania grupy interwencyjnej</w:t>
      </w:r>
      <w:r w:rsidR="009572D5" w:rsidRPr="00441769">
        <w:rPr>
          <w:rFonts w:ascii="Times New Roman" w:hAnsi="Times New Roman" w:cs="Times New Roman"/>
          <w:sz w:val="24"/>
          <w:szCs w:val="24"/>
        </w:rPr>
        <w:t xml:space="preserve"> – w przypadku zagrożenia, którego neutralizacja przekracza możliwości osoby pełniącej dyżur</w:t>
      </w:r>
      <w:r w:rsidRPr="00441769">
        <w:rPr>
          <w:rFonts w:ascii="Times New Roman" w:hAnsi="Times New Roman" w:cs="Times New Roman"/>
          <w:sz w:val="24"/>
          <w:szCs w:val="24"/>
        </w:rPr>
        <w:t>,</w:t>
      </w:r>
    </w:p>
    <w:p w:rsidR="005A5F0E" w:rsidRDefault="00D12BB0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niezwłoczne powiadamianie organów ścigania (</w:t>
      </w:r>
      <w:r w:rsidR="009467A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olicja, Straż Miejska) o czynach przestępczych</w:t>
      </w:r>
      <w:r w:rsidR="009E57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zaistniałych na terenie obiektu i zabezpieczenie miejsca ich popełnienia do czasu przybycia odpowiednich służb,</w:t>
      </w:r>
    </w:p>
    <w:p w:rsidR="00DC7C2F" w:rsidRDefault="00DC7C2F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znajomość lokalizacji głównych zaworów wody, gazu, c.o. oraz głównego wyłącznika prądu, aby w razie sytuacji awaryjnej pracownik Wykonawcy mógł odciąć dostawę odpowiednich mediów celem prz</w:t>
      </w:r>
      <w:r w:rsidR="00E10004">
        <w:rPr>
          <w:rFonts w:ascii="Times New Roman" w:hAnsi="Times New Roman" w:cs="Times New Roman"/>
          <w:sz w:val="24"/>
          <w:szCs w:val="24"/>
        </w:rPr>
        <w:t xml:space="preserve">eciwdziałania potęgowaniu strat – Zamawiający przekaże Wykonawcy </w:t>
      </w:r>
      <w:r w:rsidR="009657A8">
        <w:rPr>
          <w:rFonts w:ascii="Times New Roman" w:hAnsi="Times New Roman" w:cs="Times New Roman"/>
          <w:sz w:val="24"/>
          <w:szCs w:val="24"/>
        </w:rPr>
        <w:t>z którym podpisze umowę</w:t>
      </w:r>
      <w:r w:rsidR="00E10004">
        <w:rPr>
          <w:rFonts w:ascii="Times New Roman" w:hAnsi="Times New Roman" w:cs="Times New Roman"/>
          <w:sz w:val="24"/>
          <w:szCs w:val="24"/>
        </w:rPr>
        <w:t xml:space="preserve"> plany rozmieszczenia przedmiotowych zaworów oraz głównego wyłącznika prądu,</w:t>
      </w:r>
    </w:p>
    <w:p w:rsidR="00DC79F4" w:rsidRDefault="00DC79F4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grzewczym kontrola</w:t>
      </w:r>
      <w:r w:rsidR="00E76469">
        <w:rPr>
          <w:rFonts w:ascii="Times New Roman" w:hAnsi="Times New Roman" w:cs="Times New Roman"/>
          <w:sz w:val="24"/>
          <w:szCs w:val="24"/>
        </w:rPr>
        <w:t xml:space="preserve"> 1 (jeden) raz w ciągu doby</w:t>
      </w:r>
      <w:r>
        <w:rPr>
          <w:rFonts w:ascii="Times New Roman" w:hAnsi="Times New Roman" w:cs="Times New Roman"/>
          <w:sz w:val="24"/>
          <w:szCs w:val="24"/>
        </w:rPr>
        <w:t xml:space="preserve"> wymiennikowni ciepła wraz z kontrolą ciśnienia i ilości wody w instalacji ciepłowniczej oraz uzupełnianie ewentualnych niedoborów</w:t>
      </w:r>
      <w:r w:rsidR="005359F3">
        <w:rPr>
          <w:rFonts w:ascii="Times New Roman" w:hAnsi="Times New Roman" w:cs="Times New Roman"/>
          <w:sz w:val="24"/>
          <w:szCs w:val="24"/>
        </w:rPr>
        <w:t xml:space="preserve"> </w:t>
      </w:r>
      <w:r w:rsidR="00C73394">
        <w:rPr>
          <w:rFonts w:ascii="Times New Roman" w:hAnsi="Times New Roman" w:cs="Times New Roman"/>
          <w:sz w:val="24"/>
          <w:szCs w:val="24"/>
        </w:rPr>
        <w:t>(Wykonawc</w:t>
      </w:r>
      <w:r w:rsidR="00F97F8B">
        <w:rPr>
          <w:rFonts w:ascii="Times New Roman" w:hAnsi="Times New Roman" w:cs="Times New Roman"/>
          <w:sz w:val="24"/>
          <w:szCs w:val="24"/>
        </w:rPr>
        <w:t>a</w:t>
      </w:r>
      <w:r w:rsidR="00C73394">
        <w:rPr>
          <w:rFonts w:ascii="Times New Roman" w:hAnsi="Times New Roman" w:cs="Times New Roman"/>
          <w:sz w:val="24"/>
          <w:szCs w:val="24"/>
        </w:rPr>
        <w:t xml:space="preserve"> zostan</w:t>
      </w:r>
      <w:r w:rsidR="00F97F8B">
        <w:rPr>
          <w:rFonts w:ascii="Times New Roman" w:hAnsi="Times New Roman" w:cs="Times New Roman"/>
          <w:sz w:val="24"/>
          <w:szCs w:val="24"/>
        </w:rPr>
        <w:t>ie</w:t>
      </w:r>
      <w:r w:rsidR="00C73394">
        <w:rPr>
          <w:rFonts w:ascii="Times New Roman" w:hAnsi="Times New Roman" w:cs="Times New Roman"/>
          <w:sz w:val="24"/>
          <w:szCs w:val="24"/>
        </w:rPr>
        <w:t xml:space="preserve"> przeszkol</w:t>
      </w:r>
      <w:r w:rsidR="00F97F8B">
        <w:rPr>
          <w:rFonts w:ascii="Times New Roman" w:hAnsi="Times New Roman" w:cs="Times New Roman"/>
          <w:sz w:val="24"/>
          <w:szCs w:val="24"/>
        </w:rPr>
        <w:t>ony</w:t>
      </w:r>
      <w:r w:rsidR="00C73394">
        <w:rPr>
          <w:rFonts w:ascii="Times New Roman" w:hAnsi="Times New Roman" w:cs="Times New Roman"/>
          <w:sz w:val="24"/>
          <w:szCs w:val="24"/>
        </w:rPr>
        <w:t xml:space="preserve"> przez pracowników Zamawiającego w zakresie obsługi wymiennika</w:t>
      </w:r>
      <w:r w:rsidR="00F97F8B">
        <w:rPr>
          <w:rFonts w:ascii="Times New Roman" w:hAnsi="Times New Roman" w:cs="Times New Roman"/>
          <w:sz w:val="24"/>
          <w:szCs w:val="24"/>
        </w:rPr>
        <w:t>. Na Wykonawcy spoczywa obowiązek przeszkolenia pracowników pełniących</w:t>
      </w:r>
      <w:r w:rsidR="00982C1F">
        <w:rPr>
          <w:rFonts w:ascii="Times New Roman" w:hAnsi="Times New Roman" w:cs="Times New Roman"/>
          <w:sz w:val="24"/>
          <w:szCs w:val="24"/>
        </w:rPr>
        <w:t xml:space="preserve"> dyżury w zakresie obsługi wymiennika</w:t>
      </w:r>
      <w:r w:rsidR="00E76469">
        <w:rPr>
          <w:rFonts w:ascii="Times New Roman" w:hAnsi="Times New Roman" w:cs="Times New Roman"/>
          <w:sz w:val="24"/>
          <w:szCs w:val="24"/>
        </w:rPr>
        <w:t>)</w:t>
      </w:r>
      <w:r w:rsidR="00C73394">
        <w:rPr>
          <w:rFonts w:ascii="Times New Roman" w:hAnsi="Times New Roman" w:cs="Times New Roman"/>
          <w:sz w:val="24"/>
          <w:szCs w:val="24"/>
        </w:rPr>
        <w:t>,</w:t>
      </w:r>
    </w:p>
    <w:p w:rsidR="00DC7C2F" w:rsidRDefault="00DC7C2F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podejmowanie natychmiastowe akcji ratowniczej we wszystkich przypadkach zagrożenia ochranianego terenu i obiektu (pożar, awaria elektryczna, wodna, włamanie) poprzez wyłączenie zasilania energii elektrycznej, zamknięcia zaworu głównego gazu, wody</w:t>
      </w:r>
      <w:r w:rsidR="005828E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c.o., </w:t>
      </w:r>
      <w:r w:rsidR="005828E8">
        <w:rPr>
          <w:rFonts w:ascii="Times New Roman" w:hAnsi="Times New Roman" w:cs="Times New Roman"/>
          <w:sz w:val="24"/>
          <w:szCs w:val="24"/>
        </w:rPr>
        <w:t>a następnie</w:t>
      </w:r>
      <w:r>
        <w:rPr>
          <w:rFonts w:ascii="Times New Roman" w:hAnsi="Times New Roman" w:cs="Times New Roman"/>
          <w:sz w:val="24"/>
          <w:szCs w:val="24"/>
        </w:rPr>
        <w:t xml:space="preserve"> natychmiastowe powiadomienie </w:t>
      </w:r>
      <w:r w:rsidR="005828E8">
        <w:rPr>
          <w:rFonts w:ascii="Times New Roman" w:hAnsi="Times New Roman" w:cs="Times New Roman"/>
          <w:sz w:val="24"/>
          <w:szCs w:val="24"/>
        </w:rPr>
        <w:t>odpowiednich służb (</w:t>
      </w:r>
      <w:r>
        <w:rPr>
          <w:rFonts w:ascii="Times New Roman" w:hAnsi="Times New Roman" w:cs="Times New Roman"/>
          <w:sz w:val="24"/>
          <w:szCs w:val="24"/>
        </w:rPr>
        <w:t>Straż Pożarn</w:t>
      </w:r>
      <w:r w:rsidR="005828E8">
        <w:rPr>
          <w:rFonts w:ascii="Times New Roman" w:hAnsi="Times New Roman" w:cs="Times New Roman"/>
          <w:sz w:val="24"/>
          <w:szCs w:val="24"/>
        </w:rPr>
        <w:t xml:space="preserve">a, pogotowie gazowe, pogotowie </w:t>
      </w:r>
      <w:proofErr w:type="spellStart"/>
      <w:r w:rsidR="005828E8">
        <w:rPr>
          <w:rFonts w:ascii="Times New Roman" w:hAnsi="Times New Roman" w:cs="Times New Roman"/>
          <w:sz w:val="24"/>
          <w:szCs w:val="24"/>
        </w:rPr>
        <w:t>wod-kan</w:t>
      </w:r>
      <w:proofErr w:type="spellEnd"/>
      <w:r w:rsidR="005828E8">
        <w:rPr>
          <w:rFonts w:ascii="Times New Roman" w:hAnsi="Times New Roman" w:cs="Times New Roman"/>
          <w:sz w:val="24"/>
          <w:szCs w:val="24"/>
        </w:rPr>
        <w:t>, Policja itp.)</w:t>
      </w:r>
      <w:r>
        <w:rPr>
          <w:rFonts w:ascii="Times New Roman" w:hAnsi="Times New Roman" w:cs="Times New Roman"/>
          <w:sz w:val="24"/>
          <w:szCs w:val="24"/>
        </w:rPr>
        <w:t xml:space="preserve"> oraz wzmożenie czujności w celu uniemożliwienia zaboru mienia przez osoby postronne działające pod pozorem niesienia pomocy. Do czasu przybycia straży pożarnej gaszenie i niedopuszczanie do rozszerzenia się pożaru dostępnymi na terenie obiektu środkami gaśniczymi,</w:t>
      </w:r>
    </w:p>
    <w:p w:rsidR="001E44B7" w:rsidRPr="00F80570" w:rsidRDefault="00271161" w:rsidP="00F80570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razie wystąpienia zagrożenia jak wyżej, </w:t>
      </w:r>
      <w:r w:rsidR="001E44B7">
        <w:rPr>
          <w:rFonts w:ascii="Times New Roman" w:hAnsi="Times New Roman" w:cs="Times New Roman"/>
          <w:sz w:val="24"/>
          <w:szCs w:val="24"/>
        </w:rPr>
        <w:t>wpuszczanie na ochraniany teren służb ratowniczych (fakt ten musi być później odnotowany w książce dyżurów),</w:t>
      </w:r>
    </w:p>
    <w:p w:rsidR="000B73AF" w:rsidRDefault="00A72F7E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godzinach od </w:t>
      </w:r>
      <w:r w:rsidR="00C520C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:00 do 07:00 dnia następnego </w:t>
      </w:r>
      <w:r w:rsidR="00AB6E0B">
        <w:rPr>
          <w:rFonts w:ascii="Times New Roman" w:hAnsi="Times New Roman" w:cs="Times New Roman"/>
          <w:sz w:val="24"/>
          <w:szCs w:val="24"/>
        </w:rPr>
        <w:t>zgłaszan</w:t>
      </w:r>
      <w:r w:rsidR="00591796">
        <w:rPr>
          <w:rFonts w:ascii="Times New Roman" w:hAnsi="Times New Roman" w:cs="Times New Roman"/>
          <w:sz w:val="24"/>
          <w:szCs w:val="24"/>
        </w:rPr>
        <w:t xml:space="preserve">ie </w:t>
      </w:r>
      <w:r w:rsidR="00417F6E">
        <w:rPr>
          <w:rFonts w:ascii="Times New Roman" w:hAnsi="Times New Roman" w:cs="Times New Roman"/>
          <w:sz w:val="24"/>
          <w:szCs w:val="24"/>
        </w:rPr>
        <w:t>zauważonych awarii</w:t>
      </w:r>
      <w:r w:rsidR="00591796">
        <w:rPr>
          <w:rFonts w:ascii="Times New Roman" w:hAnsi="Times New Roman" w:cs="Times New Roman"/>
          <w:sz w:val="24"/>
          <w:szCs w:val="24"/>
        </w:rPr>
        <w:t>, których konsekwencją będzie zagrożenie życia lub zniszczenie mienia,</w:t>
      </w:r>
      <w:r w:rsidR="00417F6E">
        <w:rPr>
          <w:rFonts w:ascii="Times New Roman" w:hAnsi="Times New Roman" w:cs="Times New Roman"/>
          <w:sz w:val="24"/>
          <w:szCs w:val="24"/>
        </w:rPr>
        <w:t xml:space="preserve"> </w:t>
      </w:r>
      <w:r w:rsidR="00AB6E0B">
        <w:rPr>
          <w:rFonts w:ascii="Times New Roman" w:hAnsi="Times New Roman" w:cs="Times New Roman"/>
          <w:sz w:val="24"/>
          <w:szCs w:val="24"/>
        </w:rPr>
        <w:t>pod numerami telefonów:</w:t>
      </w:r>
    </w:p>
    <w:p w:rsidR="00AB6E0B" w:rsidRDefault="00441769" w:rsidP="00AB6E0B">
      <w:pPr>
        <w:pStyle w:val="Akapitzlist"/>
        <w:numPr>
          <w:ilvl w:val="2"/>
          <w:numId w:val="1"/>
        </w:numPr>
        <w:spacing w:after="0" w:line="240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</w:t>
      </w:r>
      <w:r w:rsidR="006A6E97">
        <w:rPr>
          <w:rFonts w:ascii="Times New Roman" w:hAnsi="Times New Roman" w:cs="Times New Roman"/>
          <w:sz w:val="24"/>
          <w:szCs w:val="24"/>
        </w:rPr>
        <w:t xml:space="preserve"> –</w:t>
      </w:r>
      <w:r w:rsidR="00AB6E0B">
        <w:rPr>
          <w:rFonts w:ascii="Times New Roman" w:hAnsi="Times New Roman" w:cs="Times New Roman"/>
          <w:sz w:val="24"/>
          <w:szCs w:val="24"/>
        </w:rPr>
        <w:t xml:space="preserve"> Kierownik </w:t>
      </w:r>
      <w:r w:rsidR="007A448A">
        <w:rPr>
          <w:rFonts w:ascii="Times New Roman" w:hAnsi="Times New Roman" w:cs="Times New Roman"/>
          <w:sz w:val="24"/>
          <w:szCs w:val="24"/>
        </w:rPr>
        <w:t>D</w:t>
      </w:r>
      <w:r w:rsidR="00AB6E0B">
        <w:rPr>
          <w:rFonts w:ascii="Times New Roman" w:hAnsi="Times New Roman" w:cs="Times New Roman"/>
          <w:sz w:val="24"/>
          <w:szCs w:val="24"/>
        </w:rPr>
        <w:t xml:space="preserve">ziału </w:t>
      </w:r>
      <w:r w:rsidR="00A92281">
        <w:rPr>
          <w:rFonts w:ascii="Times New Roman" w:hAnsi="Times New Roman" w:cs="Times New Roman"/>
          <w:sz w:val="24"/>
          <w:szCs w:val="24"/>
        </w:rPr>
        <w:t>Zarządzania Flotą</w:t>
      </w:r>
    </w:p>
    <w:p w:rsidR="00B1597D" w:rsidRPr="001D5144" w:rsidRDefault="00441769" w:rsidP="00A92281">
      <w:pPr>
        <w:pStyle w:val="Akapitzlist"/>
        <w:numPr>
          <w:ilvl w:val="2"/>
          <w:numId w:val="1"/>
        </w:numPr>
        <w:spacing w:after="0" w:line="240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</w:t>
      </w:r>
      <w:r w:rsidR="00A92281">
        <w:rPr>
          <w:rFonts w:ascii="Times New Roman" w:hAnsi="Times New Roman" w:cs="Times New Roman"/>
          <w:sz w:val="24"/>
          <w:szCs w:val="24"/>
        </w:rPr>
        <w:t xml:space="preserve"> – Zastępca Kierownika </w:t>
      </w:r>
      <w:r w:rsidR="007A448A">
        <w:rPr>
          <w:rFonts w:ascii="Times New Roman" w:hAnsi="Times New Roman" w:cs="Times New Roman"/>
          <w:sz w:val="24"/>
          <w:szCs w:val="24"/>
        </w:rPr>
        <w:t>D</w:t>
      </w:r>
      <w:r w:rsidR="00A92281">
        <w:rPr>
          <w:rFonts w:ascii="Times New Roman" w:hAnsi="Times New Roman" w:cs="Times New Roman"/>
          <w:sz w:val="24"/>
          <w:szCs w:val="24"/>
        </w:rPr>
        <w:t>ziału Zarządzania Flotą</w:t>
      </w:r>
      <w:r w:rsidR="00B1597D">
        <w:rPr>
          <w:rFonts w:ascii="Times New Roman" w:hAnsi="Times New Roman" w:cs="Times New Roman"/>
          <w:sz w:val="24"/>
          <w:szCs w:val="24"/>
        </w:rPr>
        <w:t>,</w:t>
      </w:r>
    </w:p>
    <w:p w:rsidR="00B1597D" w:rsidRDefault="00054867" w:rsidP="00B1597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sprawdzanie budynku</w:t>
      </w:r>
      <w:r w:rsidR="00D51269">
        <w:rPr>
          <w:rFonts w:ascii="Times New Roman" w:hAnsi="Times New Roman" w:cs="Times New Roman"/>
          <w:sz w:val="24"/>
          <w:szCs w:val="24"/>
        </w:rPr>
        <w:t xml:space="preserve"> administracyjnego</w:t>
      </w:r>
      <w:r>
        <w:rPr>
          <w:rFonts w:ascii="Times New Roman" w:hAnsi="Times New Roman" w:cs="Times New Roman"/>
          <w:sz w:val="24"/>
          <w:szCs w:val="24"/>
        </w:rPr>
        <w:t>, ze szczególnym zwróceniem uwagi na zakręcenie wody, zamknięcie okien i drzwi oraz wygaszan</w:t>
      </w:r>
      <w:r w:rsidR="00D02B22">
        <w:rPr>
          <w:rFonts w:ascii="Times New Roman" w:hAnsi="Times New Roman" w:cs="Times New Roman"/>
          <w:sz w:val="24"/>
          <w:szCs w:val="24"/>
        </w:rPr>
        <w:t>ie oświetlenia</w:t>
      </w:r>
      <w:r w:rsidR="001E44B7">
        <w:rPr>
          <w:rFonts w:ascii="Times New Roman" w:hAnsi="Times New Roman" w:cs="Times New Roman"/>
          <w:sz w:val="24"/>
          <w:szCs w:val="24"/>
        </w:rPr>
        <w:t>.</w:t>
      </w:r>
    </w:p>
    <w:p w:rsidR="00AB0B3D" w:rsidRDefault="00E74EDA" w:rsidP="00B1597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sprawdzanie stanu ogrodzenia i oświetlenia oraz zgłaszanie ustne wyznaczonym pracownikom Zamawiającego wszelkich usterek (w tym niedziałających punktów świetlnych); dodatkowo usterki te muszą być odnotowane w książce dyżurów wraz z adnotacją o jej zgłoszeniu pracownikowi Zamawiającego</w:t>
      </w:r>
      <w:r w:rsidR="00D02B22">
        <w:rPr>
          <w:rFonts w:ascii="Times New Roman" w:hAnsi="Times New Roman" w:cs="Times New Roman"/>
          <w:sz w:val="24"/>
          <w:szCs w:val="24"/>
        </w:rPr>
        <w:t>.</w:t>
      </w:r>
    </w:p>
    <w:p w:rsidR="00054867" w:rsidRDefault="00BA5F89" w:rsidP="00BA5F89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wymaga aby pracownicy Wykonawcy mieli pełne, jednolite umundurowanie, umożliwiające ich łatwą identyfikację</w:t>
      </w:r>
      <w:r w:rsidR="00CC40CB">
        <w:rPr>
          <w:rFonts w:ascii="Times New Roman" w:hAnsi="Times New Roman" w:cs="Times New Roman"/>
          <w:sz w:val="24"/>
          <w:szCs w:val="24"/>
        </w:rPr>
        <w:t>, imienne identyfikatory ze zdjęciem i nazwą firmy, które będą noszone w widocznym miejscu.</w:t>
      </w:r>
    </w:p>
    <w:p w:rsidR="00C55AA0" w:rsidRDefault="00C55AA0" w:rsidP="00BA5F89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przeszkoli osoby świadczące usługi ochrony w zakresie ochrony danych osobowych </w:t>
      </w:r>
      <w:r w:rsidRPr="00204604">
        <w:rPr>
          <w:rFonts w:ascii="Times New Roman" w:hAnsi="Times New Roman" w:cs="Times New Roman"/>
          <w:sz w:val="24"/>
          <w:szCs w:val="24"/>
        </w:rPr>
        <w:t>zgodnie z</w:t>
      </w:r>
      <w:r w:rsidR="00204604" w:rsidRPr="00204604">
        <w:rPr>
          <w:rFonts w:ascii="Times New Roman" w:hAnsi="Times New Roman" w:cs="Times New Roman"/>
          <w:sz w:val="24"/>
          <w:szCs w:val="24"/>
        </w:rPr>
        <w:t xml:space="preserve"> Rozporządzeni</w:t>
      </w:r>
      <w:r w:rsidR="00204604">
        <w:rPr>
          <w:rFonts w:ascii="Times New Roman" w:hAnsi="Times New Roman" w:cs="Times New Roman"/>
          <w:sz w:val="24"/>
          <w:szCs w:val="24"/>
        </w:rPr>
        <w:t>em</w:t>
      </w:r>
      <w:r w:rsidR="00204604" w:rsidRPr="00204604">
        <w:rPr>
          <w:rFonts w:ascii="Times New Roman" w:hAnsi="Times New Roman" w:cs="Times New Roman"/>
          <w:sz w:val="24"/>
          <w:szCs w:val="24"/>
        </w:rPr>
        <w:t xml:space="preserve"> Parlamentu Europejskiego i Rady(UE) 2016/679 a dnia 27.04.2016 r. w sprawie ochrony osób fizycznych w związku z przetwarzaniem </w:t>
      </w:r>
      <w:r w:rsidR="00204604" w:rsidRPr="00204604">
        <w:rPr>
          <w:rFonts w:ascii="Times New Roman" w:hAnsi="Times New Roman" w:cs="Times New Roman"/>
          <w:sz w:val="24"/>
          <w:szCs w:val="24"/>
        </w:rPr>
        <w:lastRenderedPageBreak/>
        <w:t>danych osobowych i w sprawie swobodnego przepływu takich danych oraz uchylenia dyrektywy 95/46/WE (ogólne rozporządzenie o ochronie danych)</w:t>
      </w:r>
      <w:r w:rsidR="00204604">
        <w:rPr>
          <w:rFonts w:ascii="Times New Roman" w:hAnsi="Times New Roman" w:cs="Times New Roman"/>
          <w:sz w:val="24"/>
          <w:szCs w:val="24"/>
        </w:rPr>
        <w:t>.</w:t>
      </w:r>
    </w:p>
    <w:p w:rsidR="0030128F" w:rsidRDefault="00690C3D" w:rsidP="00BA5F89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swoim pracownikom przeszkolenie w zakresie bhp oraz ochrony przeciwpożarowej.</w:t>
      </w:r>
    </w:p>
    <w:p w:rsidR="008671F6" w:rsidRDefault="008C4650" w:rsidP="00BA5F89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obowiązywania umowy i po jej rozwiązaniu, Wykonawca zobowiązany jest do zachowania tajemnicy wszelkich informacji, które mają wpływ na stan bezpieczeństwa Zamawiającego</w:t>
      </w:r>
      <w:r w:rsidR="00AB0B3D">
        <w:rPr>
          <w:rFonts w:ascii="Times New Roman" w:hAnsi="Times New Roman" w:cs="Times New Roman"/>
          <w:sz w:val="24"/>
          <w:szCs w:val="24"/>
        </w:rPr>
        <w:t>.</w:t>
      </w:r>
    </w:p>
    <w:p w:rsidR="008C4650" w:rsidRDefault="008C4650" w:rsidP="00BA5F89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w toku wykonywania umowy zobowiązuje się do postępowania z należytą starannością i powinien posiadać ubezpieczenie od odpowiedzialności cywilnej w wysokości </w:t>
      </w:r>
      <w:r w:rsidR="001B76F0" w:rsidRPr="00B83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</w:t>
      </w:r>
      <w:r w:rsidR="00716CE5" w:rsidRPr="00B83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130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16CE5" w:rsidRPr="00B83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000,00 zł</w:t>
      </w:r>
      <w:r>
        <w:rPr>
          <w:rFonts w:ascii="Times New Roman" w:hAnsi="Times New Roman" w:cs="Times New Roman"/>
          <w:sz w:val="24"/>
          <w:szCs w:val="24"/>
        </w:rPr>
        <w:t>, za ewentualne szkody wyrządzone niewłaściwą ochroną.</w:t>
      </w:r>
    </w:p>
    <w:p w:rsidR="006D182B" w:rsidRDefault="006D182B" w:rsidP="00AB080E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pełnienia służby pracownicy ochrony działają zgodnie z zasadami stanu wyższej konieczności i obrony koniecznej oraz właściwymi przepisami regulującymi wykonywanie usług ochrony pamiętając, że dobrem najwyższym jest życie człowieka.</w:t>
      </w:r>
    </w:p>
    <w:sectPr w:rsidR="006D182B" w:rsidSect="001B01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B72" w:rsidRDefault="00093B72" w:rsidP="00F72B60">
      <w:pPr>
        <w:spacing w:after="0" w:line="240" w:lineRule="auto"/>
      </w:pPr>
      <w:r>
        <w:separator/>
      </w:r>
    </w:p>
  </w:endnote>
  <w:endnote w:type="continuationSeparator" w:id="0">
    <w:p w:rsidR="00093B72" w:rsidRDefault="00093B72" w:rsidP="00F72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8AB" w:rsidRDefault="006268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76438"/>
      <w:docPartObj>
        <w:docPartGallery w:val="Page Numbers (Bottom of Page)"/>
        <w:docPartUnique/>
      </w:docPartObj>
    </w:sdtPr>
    <w:sdtEndPr/>
    <w:sdtContent>
      <w:p w:rsidR="000917B3" w:rsidRDefault="002E41D3">
        <w:pPr>
          <w:pStyle w:val="Stopka"/>
          <w:jc w:val="right"/>
        </w:pPr>
        <w:r>
          <w:rPr>
            <w:noProof/>
          </w:rPr>
          <w:fldChar w:fldCharType="begin"/>
        </w:r>
        <w:r w:rsidR="009655A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C3EAC">
          <w:rPr>
            <w:noProof/>
          </w:rPr>
          <w:t>2</w:t>
        </w:r>
        <w:r>
          <w:rPr>
            <w:noProof/>
          </w:rPr>
          <w:fldChar w:fldCharType="end"/>
        </w:r>
        <w:r w:rsidR="000917B3">
          <w:t xml:space="preserve"> z </w:t>
        </w:r>
        <w:r w:rsidR="00EE17AA">
          <w:rPr>
            <w:noProof/>
          </w:rPr>
          <w:fldChar w:fldCharType="begin"/>
        </w:r>
        <w:r w:rsidR="00EE17AA">
          <w:rPr>
            <w:noProof/>
          </w:rPr>
          <w:instrText xml:space="preserve"> SECTIONPAGES  \* Arabic  \* MERGEFORMAT </w:instrText>
        </w:r>
        <w:r w:rsidR="00EE17AA">
          <w:rPr>
            <w:noProof/>
          </w:rPr>
          <w:fldChar w:fldCharType="separate"/>
        </w:r>
        <w:r w:rsidR="00F13F8E">
          <w:rPr>
            <w:noProof/>
          </w:rPr>
          <w:t>4</w:t>
        </w:r>
        <w:r w:rsidR="00EE17AA">
          <w:rPr>
            <w:noProof/>
          </w:rPr>
          <w:fldChar w:fldCharType="end"/>
        </w:r>
      </w:p>
    </w:sdtContent>
  </w:sdt>
  <w:p w:rsidR="000917B3" w:rsidRDefault="000917B3" w:rsidP="002E7A9C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8AB" w:rsidRDefault="00626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B72" w:rsidRDefault="00093B72" w:rsidP="00F72B60">
      <w:pPr>
        <w:spacing w:after="0" w:line="240" w:lineRule="auto"/>
      </w:pPr>
      <w:r>
        <w:separator/>
      </w:r>
    </w:p>
  </w:footnote>
  <w:footnote w:type="continuationSeparator" w:id="0">
    <w:p w:rsidR="00093B72" w:rsidRDefault="00093B72" w:rsidP="00F72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8AB" w:rsidRDefault="006268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7B3" w:rsidRDefault="000917B3" w:rsidP="00F72B60">
    <w:pPr>
      <w:pStyle w:val="Nagwek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Załącznik nr </w:t>
    </w:r>
    <w:r w:rsidR="006268AB">
      <w:rPr>
        <w:rFonts w:ascii="Times New Roman" w:hAnsi="Times New Roman" w:cs="Times New Roman"/>
        <w:sz w:val="24"/>
      </w:rPr>
      <w:t>1b do SWZ</w:t>
    </w:r>
  </w:p>
  <w:p w:rsidR="000917B3" w:rsidRPr="00F72B60" w:rsidRDefault="000917B3" w:rsidP="00F72B60">
    <w:pPr>
      <w:pStyle w:val="Nagwek"/>
      <w:jc w:val="right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8AB" w:rsidRDefault="006268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A744F"/>
    <w:multiLevelType w:val="hybridMultilevel"/>
    <w:tmpl w:val="734EE1A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443730A6"/>
    <w:multiLevelType w:val="hybridMultilevel"/>
    <w:tmpl w:val="350A1612"/>
    <w:lvl w:ilvl="0" w:tplc="63EE1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38E6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483"/>
    <w:rsid w:val="000046D7"/>
    <w:rsid w:val="00007EC9"/>
    <w:rsid w:val="0001153D"/>
    <w:rsid w:val="00012880"/>
    <w:rsid w:val="000130C3"/>
    <w:rsid w:val="000140C3"/>
    <w:rsid w:val="00041A87"/>
    <w:rsid w:val="0004391D"/>
    <w:rsid w:val="00045704"/>
    <w:rsid w:val="0005268F"/>
    <w:rsid w:val="00054867"/>
    <w:rsid w:val="00063716"/>
    <w:rsid w:val="00064B31"/>
    <w:rsid w:val="00073AE6"/>
    <w:rsid w:val="00074BDD"/>
    <w:rsid w:val="000917B3"/>
    <w:rsid w:val="00093B72"/>
    <w:rsid w:val="00094FFF"/>
    <w:rsid w:val="000952D3"/>
    <w:rsid w:val="000B73AF"/>
    <w:rsid w:val="000E7AD6"/>
    <w:rsid w:val="001049C5"/>
    <w:rsid w:val="001262D3"/>
    <w:rsid w:val="00130460"/>
    <w:rsid w:val="001319CB"/>
    <w:rsid w:val="00134DB2"/>
    <w:rsid w:val="001653CD"/>
    <w:rsid w:val="0017758A"/>
    <w:rsid w:val="0018045D"/>
    <w:rsid w:val="00190A69"/>
    <w:rsid w:val="00193E87"/>
    <w:rsid w:val="001A05A8"/>
    <w:rsid w:val="001A0FB7"/>
    <w:rsid w:val="001A2665"/>
    <w:rsid w:val="001B01DF"/>
    <w:rsid w:val="001B76F0"/>
    <w:rsid w:val="001C3F74"/>
    <w:rsid w:val="001D1636"/>
    <w:rsid w:val="001D4833"/>
    <w:rsid w:val="001D5144"/>
    <w:rsid w:val="001E44B7"/>
    <w:rsid w:val="00200D4A"/>
    <w:rsid w:val="00204604"/>
    <w:rsid w:val="00252E0B"/>
    <w:rsid w:val="00266A72"/>
    <w:rsid w:val="00271161"/>
    <w:rsid w:val="00272AE5"/>
    <w:rsid w:val="00286A66"/>
    <w:rsid w:val="002B6C50"/>
    <w:rsid w:val="002E41D3"/>
    <w:rsid w:val="002E6F74"/>
    <w:rsid w:val="002E7A9C"/>
    <w:rsid w:val="002F3452"/>
    <w:rsid w:val="002F5BCE"/>
    <w:rsid w:val="0030128F"/>
    <w:rsid w:val="0030398B"/>
    <w:rsid w:val="00310177"/>
    <w:rsid w:val="003377CA"/>
    <w:rsid w:val="00352075"/>
    <w:rsid w:val="00354181"/>
    <w:rsid w:val="003756B1"/>
    <w:rsid w:val="0039120C"/>
    <w:rsid w:val="003A1815"/>
    <w:rsid w:val="003A5EDC"/>
    <w:rsid w:val="003B13EC"/>
    <w:rsid w:val="003B3169"/>
    <w:rsid w:val="003D6F93"/>
    <w:rsid w:val="00401A0C"/>
    <w:rsid w:val="00417F6E"/>
    <w:rsid w:val="00421707"/>
    <w:rsid w:val="00427630"/>
    <w:rsid w:val="00436000"/>
    <w:rsid w:val="00441769"/>
    <w:rsid w:val="00467BB0"/>
    <w:rsid w:val="0047466D"/>
    <w:rsid w:val="0048493B"/>
    <w:rsid w:val="00492B8C"/>
    <w:rsid w:val="00493450"/>
    <w:rsid w:val="004C3EAC"/>
    <w:rsid w:val="004D258D"/>
    <w:rsid w:val="004D3DF0"/>
    <w:rsid w:val="004D5EC1"/>
    <w:rsid w:val="004E161D"/>
    <w:rsid w:val="005359F3"/>
    <w:rsid w:val="005447B8"/>
    <w:rsid w:val="00546835"/>
    <w:rsid w:val="00573148"/>
    <w:rsid w:val="00580EEF"/>
    <w:rsid w:val="005828E8"/>
    <w:rsid w:val="005830CC"/>
    <w:rsid w:val="00591796"/>
    <w:rsid w:val="0059379B"/>
    <w:rsid w:val="005A36B2"/>
    <w:rsid w:val="005A5F0E"/>
    <w:rsid w:val="005A6CF4"/>
    <w:rsid w:val="00600F49"/>
    <w:rsid w:val="00610F88"/>
    <w:rsid w:val="00620ACE"/>
    <w:rsid w:val="00624109"/>
    <w:rsid w:val="006268AB"/>
    <w:rsid w:val="006276E1"/>
    <w:rsid w:val="00630537"/>
    <w:rsid w:val="0063289F"/>
    <w:rsid w:val="00644BE3"/>
    <w:rsid w:val="006633EB"/>
    <w:rsid w:val="006710D3"/>
    <w:rsid w:val="00685FBB"/>
    <w:rsid w:val="00690C3D"/>
    <w:rsid w:val="00695CD4"/>
    <w:rsid w:val="00697436"/>
    <w:rsid w:val="006A37BC"/>
    <w:rsid w:val="006A6E97"/>
    <w:rsid w:val="006B30EE"/>
    <w:rsid w:val="006C37FF"/>
    <w:rsid w:val="006D182B"/>
    <w:rsid w:val="0071369B"/>
    <w:rsid w:val="007140D4"/>
    <w:rsid w:val="00716CE5"/>
    <w:rsid w:val="00762A32"/>
    <w:rsid w:val="00764727"/>
    <w:rsid w:val="007672FB"/>
    <w:rsid w:val="00777FAF"/>
    <w:rsid w:val="007A448A"/>
    <w:rsid w:val="007B6958"/>
    <w:rsid w:val="007D3109"/>
    <w:rsid w:val="007D406D"/>
    <w:rsid w:val="007D4787"/>
    <w:rsid w:val="007F2B52"/>
    <w:rsid w:val="00845701"/>
    <w:rsid w:val="00862681"/>
    <w:rsid w:val="008671F6"/>
    <w:rsid w:val="008751CE"/>
    <w:rsid w:val="00876738"/>
    <w:rsid w:val="008B11DB"/>
    <w:rsid w:val="008B3CDE"/>
    <w:rsid w:val="008C4650"/>
    <w:rsid w:val="008F6373"/>
    <w:rsid w:val="00906E8A"/>
    <w:rsid w:val="00915B05"/>
    <w:rsid w:val="0093415E"/>
    <w:rsid w:val="0094008B"/>
    <w:rsid w:val="009467AB"/>
    <w:rsid w:val="009511E5"/>
    <w:rsid w:val="00953EE2"/>
    <w:rsid w:val="00956227"/>
    <w:rsid w:val="009572D5"/>
    <w:rsid w:val="009655A2"/>
    <w:rsid w:val="009657A8"/>
    <w:rsid w:val="00982C1F"/>
    <w:rsid w:val="0098589E"/>
    <w:rsid w:val="00996E32"/>
    <w:rsid w:val="009A115E"/>
    <w:rsid w:val="009B08EF"/>
    <w:rsid w:val="009B45B8"/>
    <w:rsid w:val="009C2B17"/>
    <w:rsid w:val="009C6963"/>
    <w:rsid w:val="009D5BCA"/>
    <w:rsid w:val="009E57A5"/>
    <w:rsid w:val="009E5986"/>
    <w:rsid w:val="009F16F9"/>
    <w:rsid w:val="00A11CE2"/>
    <w:rsid w:val="00A43F3E"/>
    <w:rsid w:val="00A72A00"/>
    <w:rsid w:val="00A72F7E"/>
    <w:rsid w:val="00A7484A"/>
    <w:rsid w:val="00A9023E"/>
    <w:rsid w:val="00A92281"/>
    <w:rsid w:val="00AA3D09"/>
    <w:rsid w:val="00AB080E"/>
    <w:rsid w:val="00AB0B3D"/>
    <w:rsid w:val="00AB6E0B"/>
    <w:rsid w:val="00AF19FC"/>
    <w:rsid w:val="00AF4125"/>
    <w:rsid w:val="00AF51B8"/>
    <w:rsid w:val="00AF6981"/>
    <w:rsid w:val="00B04E5B"/>
    <w:rsid w:val="00B11383"/>
    <w:rsid w:val="00B1597D"/>
    <w:rsid w:val="00B24028"/>
    <w:rsid w:val="00B56ED0"/>
    <w:rsid w:val="00B6117D"/>
    <w:rsid w:val="00B64D67"/>
    <w:rsid w:val="00B6664A"/>
    <w:rsid w:val="00B724D6"/>
    <w:rsid w:val="00B74A06"/>
    <w:rsid w:val="00B74A5A"/>
    <w:rsid w:val="00B77A2C"/>
    <w:rsid w:val="00B83B4B"/>
    <w:rsid w:val="00BA5F89"/>
    <w:rsid w:val="00BB0CD5"/>
    <w:rsid w:val="00BB4E85"/>
    <w:rsid w:val="00BD09E5"/>
    <w:rsid w:val="00BE0BCC"/>
    <w:rsid w:val="00BE7936"/>
    <w:rsid w:val="00C01B2D"/>
    <w:rsid w:val="00C06C79"/>
    <w:rsid w:val="00C5080D"/>
    <w:rsid w:val="00C520CF"/>
    <w:rsid w:val="00C55AA0"/>
    <w:rsid w:val="00C67641"/>
    <w:rsid w:val="00C70CAE"/>
    <w:rsid w:val="00C73394"/>
    <w:rsid w:val="00CA3219"/>
    <w:rsid w:val="00CB3F14"/>
    <w:rsid w:val="00CB6257"/>
    <w:rsid w:val="00CC40CB"/>
    <w:rsid w:val="00CD1429"/>
    <w:rsid w:val="00CE67A9"/>
    <w:rsid w:val="00CF254B"/>
    <w:rsid w:val="00D02B22"/>
    <w:rsid w:val="00D06322"/>
    <w:rsid w:val="00D10157"/>
    <w:rsid w:val="00D11B58"/>
    <w:rsid w:val="00D11C75"/>
    <w:rsid w:val="00D12BB0"/>
    <w:rsid w:val="00D4207C"/>
    <w:rsid w:val="00D51269"/>
    <w:rsid w:val="00D62650"/>
    <w:rsid w:val="00D76481"/>
    <w:rsid w:val="00D767AE"/>
    <w:rsid w:val="00D862A3"/>
    <w:rsid w:val="00DA3486"/>
    <w:rsid w:val="00DB1327"/>
    <w:rsid w:val="00DC79F4"/>
    <w:rsid w:val="00DC7C2F"/>
    <w:rsid w:val="00DD4390"/>
    <w:rsid w:val="00DF2D69"/>
    <w:rsid w:val="00E00FDD"/>
    <w:rsid w:val="00E10004"/>
    <w:rsid w:val="00E24483"/>
    <w:rsid w:val="00E5698A"/>
    <w:rsid w:val="00E6249F"/>
    <w:rsid w:val="00E66B02"/>
    <w:rsid w:val="00E74EDA"/>
    <w:rsid w:val="00E76469"/>
    <w:rsid w:val="00E85B9D"/>
    <w:rsid w:val="00E905FB"/>
    <w:rsid w:val="00E91DD3"/>
    <w:rsid w:val="00EB39FB"/>
    <w:rsid w:val="00EC18DA"/>
    <w:rsid w:val="00ED286F"/>
    <w:rsid w:val="00EE1002"/>
    <w:rsid w:val="00EE17AA"/>
    <w:rsid w:val="00F13F8E"/>
    <w:rsid w:val="00F17299"/>
    <w:rsid w:val="00F63072"/>
    <w:rsid w:val="00F72B60"/>
    <w:rsid w:val="00F80570"/>
    <w:rsid w:val="00F823B8"/>
    <w:rsid w:val="00F858BB"/>
    <w:rsid w:val="00F97F8B"/>
    <w:rsid w:val="00FA2C74"/>
    <w:rsid w:val="00FD26BF"/>
    <w:rsid w:val="00FE03A2"/>
    <w:rsid w:val="00FE3E4F"/>
    <w:rsid w:val="00FE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6D9BAF5D-C300-4466-84D0-5EEA9F02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01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2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B60"/>
  </w:style>
  <w:style w:type="paragraph" w:styleId="Stopka">
    <w:name w:val="footer"/>
    <w:basedOn w:val="Normalny"/>
    <w:link w:val="StopkaZnak"/>
    <w:uiPriority w:val="99"/>
    <w:unhideWhenUsed/>
    <w:rsid w:val="00F72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B60"/>
  </w:style>
  <w:style w:type="paragraph" w:styleId="Akapitzlist">
    <w:name w:val="List Paragraph"/>
    <w:basedOn w:val="Normalny"/>
    <w:uiPriority w:val="34"/>
    <w:qFormat/>
    <w:rsid w:val="002E7A9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345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D8FE62-0CAB-4F94-91CA-68694C417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1548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Dolińska</cp:lastModifiedBy>
  <cp:revision>6</cp:revision>
  <cp:lastPrinted>2023-10-24T11:27:00Z</cp:lastPrinted>
  <dcterms:created xsi:type="dcterms:W3CDTF">2021-10-19T08:40:00Z</dcterms:created>
  <dcterms:modified xsi:type="dcterms:W3CDTF">2023-12-05T08:24:00Z</dcterms:modified>
</cp:coreProperties>
</file>