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805DE" w14:textId="3085BCFE" w:rsidR="000F01D9" w:rsidRPr="000F01D9" w:rsidRDefault="000F01D9" w:rsidP="000F01D9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0F01D9">
        <w:rPr>
          <w:rFonts w:ascii="Arial" w:hAnsi="Arial" w:cs="Arial"/>
          <w:b/>
        </w:rPr>
        <w:t xml:space="preserve">załącznik nr 4 do </w:t>
      </w:r>
      <w:r w:rsidR="00800E72">
        <w:rPr>
          <w:rFonts w:ascii="Arial" w:hAnsi="Arial" w:cs="Arial"/>
          <w:b/>
        </w:rPr>
        <w:t>Formularza O</w:t>
      </w:r>
      <w:r w:rsidRPr="000F01D9">
        <w:rPr>
          <w:rFonts w:ascii="Arial" w:hAnsi="Arial" w:cs="Arial"/>
          <w:b/>
        </w:rPr>
        <w:t>fertowego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4F7F2D" w:rsidRDefault="007936D6" w:rsidP="00F04280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4F7F2D">
        <w:rPr>
          <w:rFonts w:ascii="Arial" w:hAnsi="Arial" w:cs="Arial"/>
          <w:sz w:val="21"/>
          <w:szCs w:val="21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4F7F2D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21C1757A" w14:textId="41971189" w:rsidR="00262D61" w:rsidRPr="004F7F2D" w:rsidRDefault="00C4103F" w:rsidP="00AA442C">
      <w:pPr>
        <w:spacing w:after="120" w:line="360" w:lineRule="auto"/>
        <w:jc w:val="center"/>
        <w:rPr>
          <w:rFonts w:ascii="Arial" w:hAnsi="Arial" w:cs="Arial"/>
          <w:b/>
        </w:rPr>
      </w:pPr>
      <w:r w:rsidRPr="004F7F2D">
        <w:rPr>
          <w:rFonts w:ascii="Arial" w:hAnsi="Arial" w:cs="Arial"/>
          <w:b/>
        </w:rPr>
        <w:t>Oświadczeni</w:t>
      </w:r>
      <w:r w:rsidR="007C3D44" w:rsidRPr="004F7F2D">
        <w:rPr>
          <w:rFonts w:ascii="Arial" w:hAnsi="Arial" w:cs="Arial"/>
          <w:b/>
        </w:rPr>
        <w:t>a</w:t>
      </w:r>
      <w:r w:rsidRPr="004F7F2D">
        <w:rPr>
          <w:rFonts w:ascii="Arial" w:hAnsi="Arial" w:cs="Arial"/>
          <w:b/>
        </w:rPr>
        <w:t xml:space="preserve"> </w:t>
      </w:r>
      <w:r w:rsidR="00F70CBC" w:rsidRPr="004F7F2D">
        <w:rPr>
          <w:rFonts w:ascii="Arial" w:hAnsi="Arial" w:cs="Arial"/>
          <w:b/>
        </w:rPr>
        <w:t>podmiotu udostępniającego zasoby</w:t>
      </w:r>
    </w:p>
    <w:p w14:paraId="77102328" w14:textId="6BD94707" w:rsidR="00AA442C" w:rsidRPr="004F7F2D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4F7F2D">
        <w:rPr>
          <w:rFonts w:ascii="Arial" w:hAnsi="Arial" w:cs="Arial"/>
          <w:b/>
          <w:sz w:val="20"/>
          <w:szCs w:val="20"/>
        </w:rPr>
        <w:t>UWZGLĘDNIAJĄCE</w:t>
      </w:r>
      <w:r w:rsidR="00451E5A" w:rsidRPr="004F7F2D">
        <w:rPr>
          <w:rFonts w:ascii="Arial" w:hAnsi="Arial" w:cs="Arial"/>
          <w:b/>
          <w:sz w:val="20"/>
          <w:szCs w:val="20"/>
        </w:rPr>
        <w:t xml:space="preserve"> PRZESŁAN</w:t>
      </w:r>
      <w:r w:rsidRPr="004F7F2D">
        <w:rPr>
          <w:rFonts w:ascii="Arial" w:hAnsi="Arial" w:cs="Arial"/>
          <w:b/>
          <w:sz w:val="20"/>
          <w:szCs w:val="20"/>
        </w:rPr>
        <w:t>KI</w:t>
      </w:r>
      <w:r w:rsidR="00451E5A" w:rsidRPr="004F7F2D">
        <w:rPr>
          <w:rFonts w:ascii="Arial" w:hAnsi="Arial" w:cs="Arial"/>
          <w:b/>
          <w:sz w:val="20"/>
          <w:szCs w:val="20"/>
        </w:rPr>
        <w:t xml:space="preserve"> WYKLUCZENIA Z ART. 7 UST. 1 USTAWY </w:t>
      </w:r>
      <w:r w:rsidR="00451E5A" w:rsidRPr="004F7F2D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248E34C" w14:textId="77777777" w:rsidR="00C95FF9" w:rsidRDefault="001F027E" w:rsidP="00C95F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5FF9">
        <w:rPr>
          <w:rFonts w:ascii="Arial" w:hAnsi="Arial" w:cs="Arial"/>
        </w:rPr>
        <w:t>Na potrzeby postę</w:t>
      </w:r>
      <w:r w:rsidR="008D0487" w:rsidRPr="00C95FF9">
        <w:rPr>
          <w:rFonts w:ascii="Arial" w:hAnsi="Arial" w:cs="Arial"/>
        </w:rPr>
        <w:t xml:space="preserve">powania o udzielenie </w:t>
      </w:r>
      <w:r w:rsidR="007936D6" w:rsidRPr="00C95FF9">
        <w:rPr>
          <w:rFonts w:ascii="Arial" w:hAnsi="Arial" w:cs="Arial"/>
        </w:rPr>
        <w:t>zamówienia publicznego</w:t>
      </w:r>
      <w:r w:rsidR="002168A8" w:rsidRPr="00C95FF9">
        <w:rPr>
          <w:rFonts w:ascii="Arial" w:hAnsi="Arial" w:cs="Arial"/>
        </w:rPr>
        <w:br/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bookmarkStart w:id="0" w:name="_Hlk99099289"/>
      <w:r w:rsidR="00C95FF9" w:rsidRPr="00750170">
        <w:rPr>
          <w:rFonts w:ascii="Arial" w:hAnsi="Arial" w:cs="Arial"/>
          <w:b/>
          <w:spacing w:val="-3"/>
          <w:sz w:val="24"/>
          <w:szCs w:val="24"/>
        </w:rPr>
        <w:t>„</w:t>
      </w:r>
      <w:r w:rsidR="00C95FF9" w:rsidRPr="00750170">
        <w:rPr>
          <w:rFonts w:ascii="Arial" w:hAnsi="Arial" w:cs="Arial"/>
          <w:b/>
          <w:bCs/>
          <w:spacing w:val="-3"/>
          <w:sz w:val="24"/>
          <w:szCs w:val="24"/>
        </w:rPr>
        <w:t>Opracowania dokumentacji budowlano-wykonawczej dla</w:t>
      </w:r>
      <w:r w:rsidR="00C95FF9" w:rsidRPr="00750170">
        <w:rPr>
          <w:rFonts w:ascii="Arial" w:hAnsi="Arial" w:cs="Arial"/>
          <w:b/>
          <w:bCs/>
          <w:sz w:val="24"/>
          <w:szCs w:val="24"/>
        </w:rPr>
        <w:t xml:space="preserve"> budowy ulic na terenie miasta Murowana Goślina wg trzech części przedmiotu zamówienia”</w:t>
      </w:r>
      <w:bookmarkEnd w:id="0"/>
      <w:r w:rsidR="00C95FF9" w:rsidRPr="00750170">
        <w:rPr>
          <w:rFonts w:ascii="Arial" w:hAnsi="Arial" w:cs="Arial"/>
          <w:sz w:val="24"/>
          <w:szCs w:val="24"/>
        </w:rPr>
        <w:t>,</w:t>
      </w:r>
      <w:r w:rsidR="00C95FF9" w:rsidRPr="00A22DCF">
        <w:rPr>
          <w:rFonts w:ascii="Arial" w:hAnsi="Arial" w:cs="Arial"/>
          <w:sz w:val="21"/>
          <w:szCs w:val="21"/>
        </w:rPr>
        <w:t xml:space="preserve"> </w:t>
      </w:r>
    </w:p>
    <w:p w14:paraId="3144A0F8" w14:textId="77777777" w:rsidR="00C95FF9" w:rsidRPr="00C95FF9" w:rsidRDefault="00C95FF9" w:rsidP="00C95FF9">
      <w:pPr>
        <w:spacing w:after="0" w:line="360" w:lineRule="auto"/>
        <w:jc w:val="both"/>
        <w:rPr>
          <w:rFonts w:ascii="Arial" w:hAnsi="Arial" w:cs="Arial"/>
        </w:rPr>
      </w:pPr>
      <w:r w:rsidRPr="00C95FF9">
        <w:rPr>
          <w:rFonts w:ascii="Arial" w:hAnsi="Arial" w:cs="Arial"/>
        </w:rPr>
        <w:t>w zakresie dotyczącym składania oferty dla:</w:t>
      </w:r>
    </w:p>
    <w:p w14:paraId="30E01313" w14:textId="136F2F12" w:rsidR="00C95FF9" w:rsidRPr="00F818A5" w:rsidRDefault="00C95FF9" w:rsidP="00C95FF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>
        <w:rPr>
          <w:rFonts w:ascii="Arial" w:eastAsia="Times New Roman" w:hAnsi="Arial" w:cs="Arial"/>
          <w:color w:val="000000"/>
        </w:rPr>
        <w:t xml:space="preserve"> 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B360B0">
        <w:rPr>
          <w:rFonts w:ascii="Arial" w:hAnsi="Arial" w:cs="Arial"/>
          <w:b/>
        </w:rPr>
        <w:t>„</w:t>
      </w:r>
      <w:r w:rsidRPr="00560ED5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560ED5">
        <w:rPr>
          <w:rFonts w:ascii="Arial" w:hAnsi="Arial" w:cs="Arial"/>
          <w:b/>
          <w:bCs/>
          <w:iCs/>
        </w:rPr>
        <w:t>Mściszewskiej</w:t>
      </w:r>
      <w:proofErr w:type="spellEnd"/>
      <w:r w:rsidRPr="00560ED5">
        <w:rPr>
          <w:rFonts w:ascii="Arial" w:hAnsi="Arial" w:cs="Arial"/>
          <w:b/>
          <w:bCs/>
          <w:iCs/>
        </w:rPr>
        <w:t xml:space="preserve"> w Murowanej Goślinie. W zakres ulic wchodzi: ul. Stefana Żeromskiego, Bolesława Prusa, Marii Konopnickiej, Cypriana Kamila Norwida i część ul. Adama Mickiewicza</w:t>
      </w:r>
      <w:r w:rsidRPr="00560ED5">
        <w:rPr>
          <w:rFonts w:ascii="Arial" w:hAnsi="Arial" w:cs="Arial"/>
          <w:b/>
        </w:rPr>
        <w:t>”</w:t>
      </w:r>
      <w:r w:rsidR="00F14582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>
        <w:rPr>
          <w:rFonts w:ascii="Arial" w:hAnsi="Arial" w:cs="Arial"/>
        </w:rPr>
        <w:t>,</w:t>
      </w:r>
    </w:p>
    <w:p w14:paraId="1F489699" w14:textId="7559DC8E" w:rsidR="00C95FF9" w:rsidRPr="00992405" w:rsidRDefault="00C95FF9" w:rsidP="00C95FF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F818A5">
        <w:rPr>
          <w:rFonts w:ascii="Arial" w:hAnsi="Arial" w:cs="Arial"/>
          <w:b/>
        </w:rPr>
        <w:t>„</w:t>
      </w:r>
      <w:r w:rsidRPr="00804160">
        <w:rPr>
          <w:rFonts w:ascii="Arial" w:hAnsi="Arial" w:cs="Arial"/>
          <w:b/>
          <w:bCs/>
          <w:iCs/>
        </w:rPr>
        <w:t>Opracowanie projektu budowy –</w:t>
      </w:r>
      <w:r>
        <w:rPr>
          <w:rFonts w:ascii="Arial" w:hAnsi="Arial" w:cs="Arial"/>
          <w:b/>
          <w:bCs/>
          <w:iCs/>
        </w:rPr>
        <w:t xml:space="preserve"> </w:t>
      </w:r>
      <w:r w:rsidRPr="00804160">
        <w:rPr>
          <w:rFonts w:ascii="Arial" w:hAnsi="Arial" w:cs="Arial"/>
          <w:b/>
          <w:bCs/>
          <w:iCs/>
        </w:rPr>
        <w:t>dojazdu ul. Śliwkow</w:t>
      </w:r>
      <w:r>
        <w:rPr>
          <w:rFonts w:ascii="Arial" w:hAnsi="Arial" w:cs="Arial"/>
          <w:b/>
          <w:bCs/>
          <w:iCs/>
        </w:rPr>
        <w:t>ą</w:t>
      </w:r>
      <w:r w:rsidRPr="00804160">
        <w:rPr>
          <w:rFonts w:ascii="Arial" w:hAnsi="Arial" w:cs="Arial"/>
          <w:b/>
          <w:bCs/>
          <w:iCs/>
        </w:rPr>
        <w:t xml:space="preserve"> do przystanku kolejowego Zielone Wzgórza wraz z budową parkingu ”</w:t>
      </w:r>
      <w:r w:rsidR="00F14582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>
        <w:rPr>
          <w:rFonts w:ascii="Arial" w:hAnsi="Arial" w:cs="Arial"/>
          <w:b/>
          <w:bCs/>
          <w:iCs/>
        </w:rPr>
        <w:t>,</w:t>
      </w:r>
    </w:p>
    <w:p w14:paraId="3EC62521" w14:textId="2B6D8634" w:rsidR="00C95FF9" w:rsidRPr="00750170" w:rsidRDefault="00C95FF9" w:rsidP="00C95FF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rPr>
          <w:b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I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560ED5">
        <w:rPr>
          <w:rFonts w:ascii="Arial" w:eastAsia="Times New Roman" w:hAnsi="Arial" w:cs="Arial"/>
          <w:b/>
          <w:color w:val="000000"/>
        </w:rPr>
        <w:t>„</w:t>
      </w:r>
      <w:r w:rsidRPr="00766734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766734">
        <w:rPr>
          <w:rFonts w:ascii="Arial" w:hAnsi="Arial" w:cs="Arial"/>
          <w:b/>
          <w:bCs/>
          <w:iCs/>
        </w:rPr>
        <w:t>Mściszewskiej</w:t>
      </w:r>
      <w:proofErr w:type="spellEnd"/>
      <w:r w:rsidRPr="00766734">
        <w:rPr>
          <w:rFonts w:ascii="Arial" w:hAnsi="Arial" w:cs="Arial"/>
          <w:b/>
          <w:bCs/>
          <w:iCs/>
        </w:rPr>
        <w:t xml:space="preserve"> w Murowanej Goślinie.</w:t>
      </w:r>
      <w:r w:rsidRPr="00766734">
        <w:rPr>
          <w:rFonts w:ascii="Arial" w:hAnsi="Arial" w:cs="Arial"/>
          <w:b/>
          <w:bCs/>
        </w:rPr>
        <w:t xml:space="preserve"> W zakres ulic wchodzi odcinek ul. Łąko</w:t>
      </w:r>
      <w:r>
        <w:rPr>
          <w:rFonts w:ascii="Arial" w:hAnsi="Arial" w:cs="Arial"/>
          <w:b/>
          <w:bCs/>
        </w:rPr>
        <w:t xml:space="preserve">wej w Murowanej Goślinie  wraz  </w:t>
      </w:r>
      <w:r w:rsidRPr="00766734">
        <w:rPr>
          <w:rFonts w:ascii="Arial" w:hAnsi="Arial" w:cs="Arial"/>
          <w:b/>
          <w:bCs/>
        </w:rPr>
        <w:t>z pozostałymi drogami w tym obszarze</w:t>
      </w:r>
      <w:r>
        <w:rPr>
          <w:rFonts w:ascii="Arial" w:hAnsi="Arial" w:cs="Arial"/>
          <w:b/>
          <w:bCs/>
        </w:rPr>
        <w:t>”</w:t>
      </w:r>
      <w:bookmarkStart w:id="1" w:name="_GoBack"/>
      <w:bookmarkEnd w:id="1"/>
      <w:r w:rsidR="00F14582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766734">
        <w:rPr>
          <w:rFonts w:ascii="Arial" w:hAnsi="Arial" w:cs="Arial"/>
          <w:b/>
          <w:bCs/>
        </w:rPr>
        <w:t>.</w:t>
      </w:r>
    </w:p>
    <w:p w14:paraId="528B29A5" w14:textId="32C2F653" w:rsidR="00C95FF9" w:rsidRPr="00C95FF9" w:rsidRDefault="00C95FF9" w:rsidP="00C95FF9">
      <w:pPr>
        <w:pStyle w:val="Akapitzlist"/>
        <w:widowControl w:val="0"/>
        <w:autoSpaceDE w:val="0"/>
        <w:autoSpaceDN w:val="0"/>
        <w:adjustRightInd w:val="0"/>
        <w:spacing w:after="0" w:line="360" w:lineRule="auto"/>
        <w:contextualSpacing w:val="0"/>
        <w:jc w:val="center"/>
        <w:rPr>
          <w:b/>
        </w:rPr>
      </w:pPr>
      <w:r w:rsidRPr="00C95FF9">
        <w:rPr>
          <w:rFonts w:ascii="Arial" w:eastAsia="Times New Roman" w:hAnsi="Arial" w:cs="Arial"/>
          <w:color w:val="000000"/>
        </w:rPr>
        <w:t>(</w:t>
      </w:r>
      <w:r w:rsidR="00F14582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C95FF9">
        <w:rPr>
          <w:rFonts w:ascii="Arial" w:eastAsia="Times New Roman" w:hAnsi="Arial" w:cs="Arial"/>
          <w:color w:val="000000"/>
        </w:rPr>
        <w:t>niepotrzebne skreślić)</w:t>
      </w:r>
    </w:p>
    <w:p w14:paraId="62BCB014" w14:textId="1489CBD9" w:rsidR="00B0088C" w:rsidRDefault="008D0487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C95FF9" w:rsidRPr="00C95FF9">
        <w:rPr>
          <w:rFonts w:ascii="Arial" w:hAnsi="Arial" w:cs="Arial"/>
          <w:b/>
          <w:sz w:val="21"/>
          <w:szCs w:val="21"/>
        </w:rPr>
        <w:t>Zamawiającego – Gminę Murowana Goślina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345D4"/>
    <w:multiLevelType w:val="hybridMultilevel"/>
    <w:tmpl w:val="C41886B4"/>
    <w:lvl w:ilvl="0" w:tplc="4F086B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444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01D9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4F7F2D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33FD"/>
    <w:rsid w:val="007B01C8"/>
    <w:rsid w:val="007C3D44"/>
    <w:rsid w:val="007D5B61"/>
    <w:rsid w:val="007E2F69"/>
    <w:rsid w:val="00800E72"/>
    <w:rsid w:val="00804F07"/>
    <w:rsid w:val="008124A1"/>
    <w:rsid w:val="00825A09"/>
    <w:rsid w:val="00830AB1"/>
    <w:rsid w:val="00833FCD"/>
    <w:rsid w:val="00842991"/>
    <w:rsid w:val="008757E1"/>
    <w:rsid w:val="00881083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5FF9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14582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rsid w:val="00C9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1524-0C9D-46EB-B3C7-46A1C946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formularza ofertowego</vt:lpstr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formularza ofertowego</dc:title>
  <dc:creator>ZP</dc:creator>
  <cp:lastModifiedBy>d.lemanska</cp:lastModifiedBy>
  <cp:revision>6</cp:revision>
  <cp:lastPrinted>2022-05-04T11:03:00Z</cp:lastPrinted>
  <dcterms:created xsi:type="dcterms:W3CDTF">2022-06-09T19:37:00Z</dcterms:created>
  <dcterms:modified xsi:type="dcterms:W3CDTF">2022-12-02T10:06:00Z</dcterms:modified>
</cp:coreProperties>
</file>