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URZ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Ą</w:t>
      </w:r>
      <w:r>
        <w:rPr>
          <w:rFonts w:ascii="Times-Bold" w:hAnsi="Times-Bold" w:cs="Times-Bold"/>
          <w:b/>
          <w:bCs/>
          <w:sz w:val="26"/>
          <w:szCs w:val="26"/>
        </w:rPr>
        <w:t>DZENIA BEZPIECZE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Ń</w:t>
      </w:r>
      <w:r>
        <w:rPr>
          <w:rFonts w:ascii="Times-Bold" w:hAnsi="Times-Bold" w:cs="Times-Bold"/>
          <w:b/>
          <w:bCs/>
          <w:sz w:val="26"/>
          <w:szCs w:val="26"/>
        </w:rPr>
        <w:t>STWA RUCHU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Bariery ochronne stalowe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1. WST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>
        <w:rPr>
          <w:rFonts w:ascii="Times-Bold" w:hAnsi="Times-Bold" w:cs="Times-Bold"/>
          <w:b/>
          <w:bCs/>
          <w:sz w:val="20"/>
          <w:szCs w:val="20"/>
        </w:rPr>
        <w:t>P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1.1. Przedmiot Specyfikacji Technicznej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Niniejsza Specyfikacja Techniczna Wykonania i Odbioru Robót Budowlanych (</w:t>
      </w:r>
      <w:proofErr w:type="spellStart"/>
      <w:r>
        <w:rPr>
          <w:rFonts w:ascii="Times-Roman" w:hAnsi="Times-Roman" w:cs="Times-Roman"/>
          <w:sz w:val="20"/>
          <w:szCs w:val="20"/>
        </w:rPr>
        <w:t>STWiORB</w:t>
      </w:r>
      <w:proofErr w:type="spellEnd"/>
      <w:r>
        <w:rPr>
          <w:rFonts w:ascii="Times-Roman" w:hAnsi="Times-Roman" w:cs="Times-Roman"/>
          <w:sz w:val="20"/>
          <w:szCs w:val="20"/>
        </w:rPr>
        <w:t>) – Bariery ochronne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stalowe – odnosi 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 wymaga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technicznych dotycz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 w:rsidR="007B3BDE">
        <w:rPr>
          <w:rFonts w:ascii="Times-Roman" w:hAnsi="Times-Roman" w:cs="Times-Roman"/>
          <w:sz w:val="20"/>
          <w:szCs w:val="20"/>
        </w:rPr>
        <w:t xml:space="preserve">cych wykonania i odbioru robót </w:t>
      </w:r>
      <w:r>
        <w:rPr>
          <w:rFonts w:ascii="Times-Roman" w:hAnsi="Times-Roman" w:cs="Times-Roman"/>
          <w:sz w:val="20"/>
          <w:szCs w:val="20"/>
        </w:rPr>
        <w:t>zwi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zanych z realizacj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robót wymienionych w p. 1.1.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1.2. Zakres stosowania STWIORB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Szczegółow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Specyfikacje Techniczn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(STWIORB) nale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 stosowa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 wszystkich Robót okre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lonych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 podpunkcie 1.1.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1.3. Zakres robót obj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>
        <w:rPr>
          <w:rFonts w:ascii="Times-Bold" w:hAnsi="Times-Bold" w:cs="Times-Bold"/>
          <w:b/>
          <w:bCs/>
          <w:sz w:val="20"/>
          <w:szCs w:val="20"/>
        </w:rPr>
        <w:t>tych STWIORB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Ustalenia zawarte w niniejszej specyfikacji dotycz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zasad prowadzenia robót zwi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zanych z wykonywaniem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barier ochronnych, stalowych z prowadnic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 profilowanej 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my stalowej typu B na słupkach stalowych.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1.4. Okre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-Bold" w:hAnsi="Times-Bold" w:cs="Times-Bold"/>
          <w:b/>
          <w:bCs/>
          <w:sz w:val="20"/>
          <w:szCs w:val="20"/>
        </w:rPr>
        <w:t>lenia podstawowe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Dla celów niniejszej STWIORB przyjmuje 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nast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puj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ce okre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lenia podstawowe: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Bariera ochronna </w:t>
      </w:r>
      <w:r>
        <w:rPr>
          <w:rFonts w:ascii="Times-Roman" w:hAnsi="Times-Roman" w:cs="Times-Roman"/>
          <w:sz w:val="20"/>
          <w:szCs w:val="20"/>
        </w:rPr>
        <w:t>– urz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dzenie bezpiecze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stwa ruchu drogowego, stosowane w celu fizycznego zapobie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enia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zjechaniu pojazdu z drogi w miejscach, gdzie to jest niebezpieczne, wyjechaniu pojazdu poza koron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drogi,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przejechaniu pojazdu na jezdni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przeznaczon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dla przeciwnego kierunku ruchu lub niedopuszczenia do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powstania kolizji pojazdu z obiektami lub przeszkodami stałymi znajduj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cymi 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 pobli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u jezdni.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Bariera ochronna stalowa </w:t>
      </w:r>
      <w:r>
        <w:rPr>
          <w:rFonts w:ascii="Times-Roman" w:hAnsi="Times-Roman" w:cs="Times-Roman"/>
          <w:sz w:val="20"/>
          <w:szCs w:val="20"/>
        </w:rPr>
        <w:t>– bariera ochronna, której podstawowym elementem jest prowadnica wykonana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 profilowanej 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my stalowej.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Bariera 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bezprzekładkowa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– bariera, w której prowadnica zamocowana jest bezpo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rednio do słupków.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Prowadnica bariery </w:t>
      </w:r>
      <w:r>
        <w:rPr>
          <w:rFonts w:ascii="Times-Roman" w:hAnsi="Times-Roman" w:cs="Times-Roman"/>
          <w:sz w:val="20"/>
          <w:szCs w:val="20"/>
        </w:rPr>
        <w:t>– podstawowy element bariery wykonany z profilowanej 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my stalowej, maj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 za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zadanie umo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liwienie płynnego wzdłu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nego przemieszczenia pojazdu w czasie kolizji, w czasie którego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prowadnica powinna odkształca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</w:t>
      </w:r>
      <w:r w:rsidR="005C41DD">
        <w:rPr>
          <w:rFonts w:ascii="Times-Roman" w:hAnsi="Times-Roman" w:cs="Times-Roman"/>
          <w:sz w:val="20"/>
          <w:szCs w:val="20"/>
        </w:rPr>
        <w:t>topniowo i w sposób plastyczny.</w:t>
      </w:r>
    </w:p>
    <w:p w:rsidR="008D0319" w:rsidRDefault="005C41DD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2. </w:t>
      </w:r>
      <w:r w:rsidR="008D0319">
        <w:rPr>
          <w:rFonts w:ascii="Times-Bold" w:hAnsi="Times-Bold" w:cs="Times-Bold"/>
          <w:b/>
          <w:bCs/>
          <w:sz w:val="20"/>
          <w:szCs w:val="20"/>
        </w:rPr>
        <w:t>Materiały do wykonania barier ochronnych stalowych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Bold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Dopuszcza 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 stosowania tylko takie konstrukcje drogowych barier ochronnych, na które wydano aprobat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techniczn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Elementy do wykonania barier ochronnych stalowych okre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lone s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poprzez typ bariery podany w dokumentacji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projektowej, nawi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zuj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 do ustale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producenta barier. Do elementów tych nale</w:t>
      </w:r>
      <w:r>
        <w:rPr>
          <w:rFonts w:ascii="TimesNewRoman" w:eastAsia="TimesNewRoman" w:hAnsi="Times-Bold" w:cs="TimesNewRoman" w:hint="eastAsia"/>
          <w:sz w:val="20"/>
          <w:szCs w:val="20"/>
        </w:rPr>
        <w:t>żą</w:t>
      </w:r>
      <w:r>
        <w:rPr>
          <w:rFonts w:ascii="Times-Roman" w:hAnsi="Times-Roman" w:cs="Times-Roman"/>
          <w:sz w:val="20"/>
          <w:szCs w:val="20"/>
        </w:rPr>
        <w:t>: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prowadnica,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słupki,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pas profilowy,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 xml:space="preserve">wsporniki, 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 xml:space="preserve">ruby, podkładki, 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ł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czniki uko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ne,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obejmy słupka</w:t>
      </w:r>
      <w:r w:rsidR="005C41DD">
        <w:rPr>
          <w:rFonts w:ascii="Times-Roman" w:hAnsi="Times-Roman" w:cs="Times-Roman"/>
          <w:sz w:val="20"/>
          <w:szCs w:val="20"/>
        </w:rPr>
        <w:t>, itp.</w:t>
      </w:r>
    </w:p>
    <w:p w:rsidR="008D0319" w:rsidRDefault="007B3BDE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2.1</w:t>
      </w:r>
      <w:r w:rsidR="008D0319">
        <w:rPr>
          <w:rFonts w:ascii="Times-Bold" w:hAnsi="Times-Bold" w:cs="Times-Bold"/>
          <w:b/>
          <w:bCs/>
          <w:sz w:val="20"/>
          <w:szCs w:val="20"/>
        </w:rPr>
        <w:t>. Elementy do wykonania barier ochronnych stalowych</w:t>
      </w:r>
    </w:p>
    <w:p w:rsidR="008D0319" w:rsidRDefault="007B3BDE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2.1</w:t>
      </w:r>
      <w:r w:rsidR="008D0319">
        <w:rPr>
          <w:rFonts w:ascii="Times-Roman" w:hAnsi="Times-Roman" w:cs="Times-Roman"/>
          <w:sz w:val="20"/>
          <w:szCs w:val="20"/>
        </w:rPr>
        <w:t>.1. Prowadnica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Typ prowadnicy z profilowanej 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 w:rsidR="005C41DD">
        <w:rPr>
          <w:rFonts w:ascii="Times-Roman" w:hAnsi="Times-Roman" w:cs="Times-Roman"/>
          <w:sz w:val="20"/>
          <w:szCs w:val="20"/>
        </w:rPr>
        <w:t xml:space="preserve">my stalowej powinien </w:t>
      </w:r>
      <w:r>
        <w:rPr>
          <w:rFonts w:ascii="Times-Roman" w:hAnsi="Times-Roman" w:cs="Times-Roman"/>
          <w:sz w:val="20"/>
          <w:szCs w:val="20"/>
        </w:rPr>
        <w:t xml:space="preserve"> odpowiada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 w:rsidR="005C41DD">
        <w:rPr>
          <w:rFonts w:ascii="Times-Roman" w:hAnsi="Times-Roman" w:cs="Times-Roman"/>
          <w:sz w:val="20"/>
          <w:szCs w:val="20"/>
        </w:rPr>
        <w:t>ustaleniom producenta barier,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Bold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Otwory w prowadnicy i zako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czenia odcinków monta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owych prowadnicy powinny by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zgodne z ofert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producenta.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Powierzchnia prowadnicy powinna by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gładka i wolna od widocznych wad, bez ubytków powłoki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antykorozyjnej.</w:t>
      </w:r>
    </w:p>
    <w:p w:rsidR="00AA7C22" w:rsidRDefault="008D0319" w:rsidP="008D0319">
      <w:pPr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Prowadnice mog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by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dostarczane luzem lub w wi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zkach.</w:t>
      </w:r>
    </w:p>
    <w:p w:rsidR="008D0319" w:rsidRDefault="007B3BDE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2.1</w:t>
      </w:r>
      <w:r w:rsidR="008D0319">
        <w:rPr>
          <w:rFonts w:ascii="Times-Roman" w:hAnsi="Times-Roman" w:cs="Times-Roman"/>
          <w:sz w:val="20"/>
          <w:szCs w:val="20"/>
        </w:rPr>
        <w:t>.2. Słupki</w:t>
      </w:r>
    </w:p>
    <w:p w:rsidR="00A54EBF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Słupki wykonuje si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zwykle z kształtowników stalowych o przekroju poprzecznym: sigma. 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Wysoko</w:t>
      </w:r>
      <w:r>
        <w:rPr>
          <w:rFonts w:ascii="TimesNewRoman" w:eastAsia="TimesNewRoman" w:hAnsi="Times-Roman" w:cs="TimesNewRoman" w:hint="eastAsia"/>
          <w:sz w:val="20"/>
          <w:szCs w:val="20"/>
        </w:rPr>
        <w:t>ść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rodnika kształtownika wynosi zwykle od 100 do 140 mm.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Powierz</w:t>
      </w:r>
      <w:r w:rsidR="00A54EBF">
        <w:rPr>
          <w:rFonts w:ascii="Times-Roman" w:hAnsi="Times-Roman" w:cs="Times-Roman"/>
          <w:sz w:val="20"/>
          <w:szCs w:val="20"/>
        </w:rPr>
        <w:t xml:space="preserve">chnia kształtownika walcowanego </w:t>
      </w:r>
      <w:r>
        <w:rPr>
          <w:rFonts w:ascii="Times-Roman" w:hAnsi="Times-Roman" w:cs="Times-Roman"/>
          <w:sz w:val="20"/>
          <w:szCs w:val="20"/>
        </w:rPr>
        <w:t>powinna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charakterystyczna dla procesu walcowania i wolna od wad, jak widoczne łuski, p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kni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 w:rsidR="00A54EBF">
        <w:rPr>
          <w:rFonts w:ascii="Times-Roman" w:hAnsi="Times-Roman" w:cs="Times-Roman"/>
          <w:sz w:val="20"/>
          <w:szCs w:val="20"/>
        </w:rPr>
        <w:t xml:space="preserve">cia, </w:t>
      </w:r>
      <w:r>
        <w:rPr>
          <w:rFonts w:ascii="Times-Roman" w:hAnsi="Times-Roman" w:cs="Times-Roman"/>
          <w:sz w:val="20"/>
          <w:szCs w:val="20"/>
        </w:rPr>
        <w:t>zawalcowania i naderwania. Dopuszczalne s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usuni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 xml:space="preserve">te wady przez szlifowanie lub dłutowanie z tym, 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 w:rsidR="00A54EBF">
        <w:rPr>
          <w:rFonts w:ascii="Times-Roman" w:hAnsi="Times-Roman" w:cs="Times-Roman"/>
          <w:sz w:val="20"/>
          <w:szCs w:val="20"/>
        </w:rPr>
        <w:t xml:space="preserve">e </w:t>
      </w:r>
      <w:r>
        <w:rPr>
          <w:rFonts w:ascii="Times-Roman" w:hAnsi="Times-Roman" w:cs="Times-Roman"/>
          <w:sz w:val="20"/>
          <w:szCs w:val="20"/>
        </w:rPr>
        <w:t>obrobiona powierzchnia powinna mie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łagodne wyci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cia i zaokr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glone brzegi, a grubo</w:t>
      </w:r>
      <w:r>
        <w:rPr>
          <w:rFonts w:ascii="TimesNewRoman" w:eastAsia="TimesNewRoman" w:hAnsi="Times-Roman" w:cs="TimesNewRoman" w:hint="eastAsia"/>
          <w:sz w:val="20"/>
          <w:szCs w:val="20"/>
        </w:rPr>
        <w:t>ść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kształtownika nie mo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 w:rsidR="00A54EBF">
        <w:rPr>
          <w:rFonts w:ascii="Times-Roman" w:hAnsi="Times-Roman" w:cs="Times-Roman"/>
          <w:sz w:val="20"/>
          <w:szCs w:val="20"/>
        </w:rPr>
        <w:t xml:space="preserve">e </w:t>
      </w:r>
      <w:r>
        <w:rPr>
          <w:rFonts w:ascii="Times-Roman" w:hAnsi="Times-Roman" w:cs="Times-Roman"/>
          <w:sz w:val="20"/>
          <w:szCs w:val="20"/>
        </w:rPr>
        <w:t>zmniejszy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poza dopuszczaln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doln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odchyłk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wymiarow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dla kształtownika.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Kształtowniki powinny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obci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te prostopadle do osi wzdłu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nej kształtownika. Powierzchnia ko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ców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kształtownika nie powinna wykazywa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rzadzizn, rozwarstwie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, p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kni</w:t>
      </w:r>
      <w:r>
        <w:rPr>
          <w:rFonts w:ascii="TimesNewRoman" w:eastAsia="TimesNewRoman" w:hAnsi="Times-Roman" w:cs="TimesNewRoman" w:hint="eastAsia"/>
          <w:sz w:val="20"/>
          <w:szCs w:val="20"/>
        </w:rPr>
        <w:t>ęć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i 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ladów jamy skurczowej widocznych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nie uzbrojonym okiem.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Kształtowniki powinny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ze stali St3W lub St4W oraz mie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własno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 mechaniczne według PN-H-84020 -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tablica 1 lub innej uzgodnionej stali i normy.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Tablica 1. Podstawowe własno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ś</w:t>
      </w:r>
      <w:r>
        <w:rPr>
          <w:rFonts w:ascii="Times-Bold" w:hAnsi="Times-Bold" w:cs="Times-Bold"/>
          <w:b/>
          <w:bCs/>
          <w:sz w:val="20"/>
          <w:szCs w:val="20"/>
        </w:rPr>
        <w:t>ci kształtowników, według PN-H-84020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Stal Granica plastyczno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 w:rsidR="00A54EBF">
        <w:rPr>
          <w:rFonts w:ascii="Times-Roman" w:hAnsi="Times-Roman" w:cs="Times-Roman"/>
          <w:sz w:val="20"/>
          <w:szCs w:val="20"/>
        </w:rPr>
        <w:t xml:space="preserve">ci, minimum dla słupków, </w:t>
      </w:r>
      <w:proofErr w:type="spellStart"/>
      <w:r w:rsidR="00A54EBF">
        <w:rPr>
          <w:rFonts w:ascii="Times-Roman" w:hAnsi="Times-Roman" w:cs="Times-Roman"/>
          <w:sz w:val="20"/>
          <w:szCs w:val="20"/>
        </w:rPr>
        <w:t>MPa</w:t>
      </w:r>
      <w:proofErr w:type="spellEnd"/>
      <w:r w:rsidR="00A54EB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Wytrzymało</w:t>
      </w:r>
      <w:r>
        <w:rPr>
          <w:rFonts w:ascii="TimesNewRoman" w:eastAsia="TimesNewRoman" w:hAnsi="Times-Roman" w:cs="TimesNewRoman" w:hint="eastAsia"/>
          <w:sz w:val="20"/>
          <w:szCs w:val="20"/>
        </w:rPr>
        <w:t>ść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na rozci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 w:rsidR="00A54EBF">
        <w:rPr>
          <w:rFonts w:ascii="Times-Roman" w:hAnsi="Times-Roman" w:cs="Times-Roman"/>
          <w:sz w:val="20"/>
          <w:szCs w:val="20"/>
        </w:rPr>
        <w:t xml:space="preserve">ganie </w:t>
      </w:r>
      <w:r>
        <w:rPr>
          <w:rFonts w:ascii="Times-Roman" w:hAnsi="Times-Roman" w:cs="Times-Roman"/>
          <w:sz w:val="20"/>
          <w:szCs w:val="20"/>
        </w:rPr>
        <w:t xml:space="preserve">dla słupków, </w:t>
      </w:r>
      <w:proofErr w:type="spellStart"/>
      <w:r>
        <w:rPr>
          <w:rFonts w:ascii="Times-Roman" w:hAnsi="Times-Roman" w:cs="Times-Roman"/>
          <w:sz w:val="20"/>
          <w:szCs w:val="20"/>
        </w:rPr>
        <w:t>MPa</w:t>
      </w:r>
      <w:proofErr w:type="spellEnd"/>
    </w:p>
    <w:p w:rsidR="008D0319" w:rsidRDefault="00A54EBF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 xml:space="preserve">St3W St4W 195 225 od 340 do 490 </w:t>
      </w:r>
      <w:r w:rsidR="008D0319">
        <w:rPr>
          <w:rFonts w:ascii="Times-Roman" w:hAnsi="Times-Roman" w:cs="Times-Roman"/>
          <w:sz w:val="20"/>
          <w:szCs w:val="20"/>
        </w:rPr>
        <w:t>od 400 do 550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Kształtowniki mog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dostarczone luzem lub w wi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zkach.</w:t>
      </w:r>
    </w:p>
    <w:p w:rsidR="008D0319" w:rsidRDefault="007B3BDE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2.1</w:t>
      </w:r>
      <w:r w:rsidR="008D0319">
        <w:rPr>
          <w:rFonts w:ascii="Times-Roman" w:hAnsi="Times-Roman" w:cs="Times-Roman"/>
          <w:sz w:val="20"/>
          <w:szCs w:val="20"/>
        </w:rPr>
        <w:t>.3. Inne elementy bariery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Je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li dokumentacja projektowa przewiduje stosowanie pasa profilowego, to powinien on odpowiada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PN-H-93461-28 w zakresie wymiarów, masy, wielko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 statycznych i odchyłek wymiarów przekroju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poprzecznego.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Inne elementy bariery, jak wysi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gniki, ł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czniki uko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 xml:space="preserve">ne, obejmy słupka, wsporniki, podkładki, przekładki 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ruby,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itp. powinny odpowiada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wymaganiom dokumentacji projektowej i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zgodne z ofert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producenta barier w zakresie wymiarów, odchyłek wymiarów, rozmieszczenia otworów, rodzaju materiału,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ew. zabezpieczenia antykorozyjnego itp.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Wszystkie ocynkowane elementy i ł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czniki przewidziane do mocowania mi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dzy sob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elementów bariery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powinny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czyste, gładkie, bez p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kni</w:t>
      </w:r>
      <w:r>
        <w:rPr>
          <w:rFonts w:ascii="TimesNewRoman" w:eastAsia="TimesNewRoman" w:hAnsi="Times-Roman" w:cs="TimesNewRoman" w:hint="eastAsia"/>
          <w:sz w:val="20"/>
          <w:szCs w:val="20"/>
        </w:rPr>
        <w:t>ęć</w:t>
      </w:r>
      <w:r>
        <w:rPr>
          <w:rFonts w:ascii="Times-Roman" w:hAnsi="Times-Roman" w:cs="Times-Roman"/>
          <w:sz w:val="20"/>
          <w:szCs w:val="20"/>
        </w:rPr>
        <w:t>, naderwa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, rozwarstwie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 wypukłych karbów.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Dostawa wi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kszych wymiarowo elementów bariery mo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e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dokonana luzem lub w wi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 xml:space="preserve">zkach. 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ruby,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podkładki i drobniejsze elementy ł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cznikowe mog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dostarczone w pudełkach tekturowych, pojemnikach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blaszanych lub paletach, w zale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 od wielko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 i masy wyrobów.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Elementy bariery powinny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przechowywane w pomieszczeniach suchych, z dala od materiałów działaj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koroduj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co i w warunkach zabezpieczaj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 przed uszkodzeniem.</w:t>
      </w:r>
    </w:p>
    <w:p w:rsidR="008D0319" w:rsidRDefault="007B3BDE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2.1</w:t>
      </w:r>
      <w:r w:rsidR="008D0319">
        <w:rPr>
          <w:rFonts w:ascii="Times-Roman" w:hAnsi="Times-Roman" w:cs="Times-Roman"/>
          <w:sz w:val="20"/>
          <w:szCs w:val="20"/>
        </w:rPr>
        <w:t>.4. Zabezpieczenie metalowych elementów bariery przed korozj</w:t>
      </w:r>
      <w:r w:rsidR="008D0319">
        <w:rPr>
          <w:rFonts w:ascii="TimesNewRoman" w:eastAsia="TimesNewRoman" w:hAnsi="Times-Roman" w:cs="TimesNewRoman" w:hint="eastAsia"/>
          <w:sz w:val="20"/>
          <w:szCs w:val="20"/>
        </w:rPr>
        <w:t>ą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Sposób zabezpieczenia antykorozyjnego elementów bariery ustala producent w taki sposób, aby zapewni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trwało</w:t>
      </w:r>
      <w:r>
        <w:rPr>
          <w:rFonts w:ascii="TimesNewRoman" w:eastAsia="TimesNewRoman" w:hAnsi="Times-Roman" w:cs="TimesNewRoman" w:hint="eastAsia"/>
          <w:sz w:val="20"/>
          <w:szCs w:val="20"/>
        </w:rPr>
        <w:t>ść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powłoki antykorozyjnej przez okres 5 do 10 lat w warunkach normalnych, do co najmniej 3 do 5 lat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w 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rodowisku o zwi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kszonej korozyjno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ci. W przypadku braku wystarczaj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 danych minimalna grubo</w:t>
      </w:r>
      <w:r>
        <w:rPr>
          <w:rFonts w:ascii="TimesNewRoman" w:eastAsia="TimesNewRoman" w:hAnsi="Times-Roman" w:cs="TimesNewRoman" w:hint="eastAsia"/>
          <w:sz w:val="20"/>
          <w:szCs w:val="20"/>
        </w:rPr>
        <w:t>ść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powłoki cynkowej powinna wynosi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60 </w:t>
      </w:r>
      <w:r>
        <w:rPr>
          <w:rFonts w:ascii="Symbol" w:hAnsi="Symbol" w:cs="Symbol"/>
          <w:sz w:val="20"/>
          <w:szCs w:val="20"/>
        </w:rPr>
        <w:t></w:t>
      </w:r>
      <w:r>
        <w:rPr>
          <w:rFonts w:ascii="Times-Roman" w:hAnsi="Times-Roman" w:cs="Times-Roman"/>
          <w:sz w:val="20"/>
          <w:szCs w:val="20"/>
        </w:rPr>
        <w:t>m.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2.5. Składowanie materiałów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Elementy dłu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sze barier mog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składowane pod zadaszeniem lub na otwartej przestrzeni, na podło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u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wyrównanym i odwodnionym, przy czym elementy poszczególnych typów nale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 układa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oddzielnie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 ewentualnym zastosowaniem podkładek. Elementy monta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owe i poł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czeniowe mo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na składowa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 pojemnikach handlowych producenta.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Składowanie kruszywa powinno odbywa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 warunkach zabezpieczaj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 je przed zanieczyszczeniem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 zmieszaniem z innymi asortymentami kruszywa lub jego frakcjami. Zaleca si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, aby drobne frakcje kruszywa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były chronione za pomoc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plandek lub zadasze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. Podło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e składowiska musi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równe, utwardzone i dobrze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odwodnione, aby nie dopu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 zanieczyszczenia kruszywa w trakcie składowania.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Przechowywanie cementu powinno by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zgodne z ustaleniami BN-88/6731-08.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Inne materiały nale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 przechowywa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 sposób zgodny z zaleceniami producenta.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3. SPRZ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>
        <w:rPr>
          <w:rFonts w:ascii="Times-Bold" w:hAnsi="Times-Bold" w:cs="Times-Bold"/>
          <w:b/>
          <w:bCs/>
          <w:sz w:val="20"/>
          <w:szCs w:val="20"/>
        </w:rPr>
        <w:t>T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3.1. Ogólne wymagania dotycz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>
        <w:rPr>
          <w:rFonts w:ascii="Times-Bold" w:hAnsi="Times-Bold" w:cs="Times-Bold"/>
          <w:b/>
          <w:bCs/>
          <w:sz w:val="20"/>
          <w:szCs w:val="20"/>
        </w:rPr>
        <w:t>ce sprz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>
        <w:rPr>
          <w:rFonts w:ascii="Times-Bold" w:hAnsi="Times-Bold" w:cs="Times-Bold"/>
          <w:b/>
          <w:bCs/>
          <w:sz w:val="20"/>
          <w:szCs w:val="20"/>
        </w:rPr>
        <w:t>tu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Ogólne wymagania dotycz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ce sprz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tu podano w STWIORB-00.00. "Wymagania ogólne" pkt 3.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3.2. Sprz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>
        <w:rPr>
          <w:rFonts w:ascii="Times-Bold" w:hAnsi="Times-Bold" w:cs="Times-Bold"/>
          <w:b/>
          <w:bCs/>
          <w:sz w:val="20"/>
          <w:szCs w:val="20"/>
        </w:rPr>
        <w:t>t do wykonania barier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-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Wykonawca przyst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puj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 do wykonania barier ochronnych stalowych powinien wykaza</w:t>
      </w:r>
      <w:r>
        <w:rPr>
          <w:rFonts w:ascii="TimesNewRoman" w:eastAsia="TimesNewRoman" w:hAnsi="Times-Roman" w:cs="TimesNewRoman" w:hint="eastAsia"/>
          <w:sz w:val="20"/>
          <w:szCs w:val="20"/>
        </w:rPr>
        <w:t>ć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si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mo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liwo</w:t>
      </w:r>
      <w:r>
        <w:rPr>
          <w:rFonts w:ascii="TimesNewRoman" w:eastAsia="TimesNewRoman" w:hAnsi="Times-Roman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korzystania z nast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puj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cego sprz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tu: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zestawu sprz</w:t>
      </w:r>
      <w:r>
        <w:rPr>
          <w:rFonts w:ascii="TimesNewRoman" w:eastAsia="TimesNewRoman" w:hAnsi="Times-Roman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tu specjalistycznego do monta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u barier,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urawi samochodowych o ud</w:t>
      </w:r>
      <w:r>
        <w:rPr>
          <w:rFonts w:ascii="TimesNewRoman" w:eastAsia="TimesNewRoman" w:hAnsi="Times-Roman" w:cs="TimesNewRoman" w:hint="eastAsia"/>
          <w:sz w:val="20"/>
          <w:szCs w:val="20"/>
        </w:rPr>
        <w:t>ź</w:t>
      </w:r>
      <w:r>
        <w:rPr>
          <w:rFonts w:ascii="Times-Roman" w:hAnsi="Times-Roman" w:cs="Times-Roman"/>
          <w:sz w:val="20"/>
          <w:szCs w:val="20"/>
        </w:rPr>
        <w:t>wigu do 4 t,</w:t>
      </w:r>
    </w:p>
    <w:p w:rsidR="008D0319" w:rsidRDefault="008D0319" w:rsidP="008D0319">
      <w:pPr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urz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dze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wbijaj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 lub wibromłotów do pogr</w:t>
      </w:r>
      <w:r>
        <w:rPr>
          <w:rFonts w:ascii="TimesNewRoman" w:eastAsia="TimesNewRoman" w:hAnsi="Times-Roman" w:cs="TimesNewRoman" w:hint="eastAsia"/>
          <w:sz w:val="20"/>
          <w:szCs w:val="20"/>
        </w:rPr>
        <w:t>ąż</w:t>
      </w:r>
      <w:r>
        <w:rPr>
          <w:rFonts w:ascii="Times-Roman" w:hAnsi="Times-Roman" w:cs="Times-Roman"/>
          <w:sz w:val="20"/>
          <w:szCs w:val="20"/>
        </w:rPr>
        <w:t>ania słupków w grunt.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4. TRANSPORT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4.1. Ogólne wymagania dotycz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>
        <w:rPr>
          <w:rFonts w:ascii="Times-Bold" w:hAnsi="Times-Bold" w:cs="Times-Bold"/>
          <w:b/>
          <w:bCs/>
          <w:sz w:val="20"/>
          <w:szCs w:val="20"/>
        </w:rPr>
        <w:t>ce transportu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Ogólne wymagania dotycz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ce transportu podano w STWIORB-00.00. "Wymagania ogólne" pkt 4.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4.2. Transport elementów barier stalowych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Transport elementów barier mo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e odbywa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dowolnym 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rodkiem transportu. Elementy konstrukcyjne barier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nie powinny wystawa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poza gabaryt 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rodka transportu. Elementy dłu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sze (np. profilowan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m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stalow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, pasy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profilowe) nale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 przewozi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 opakowaniach producenta. Elementy monta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owe i poł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czeniowe zaleca 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przewozi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 pojemnikach handlowych producenta.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Załadunek i wyładunek elementów konstrukcji barier mo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na dokonywa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za pomoc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urawi lub r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cznie. Przy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załadunku i wyładunku, nale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 zabezpieczy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elementy konstrukcji przed pomieszaniem. Elementy barier nale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</w:t>
      </w:r>
    </w:p>
    <w:p w:rsidR="008D0319" w:rsidRDefault="008D0319" w:rsidP="008D0319">
      <w:pPr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przewozi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 warunkach zabezpieczaj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 wyroby przed korozj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 uszkodzeniami mechanicznymi.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5. WYKONANIE ROBÓT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5.1. Ogólne zasady wykonania robót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Ogólne zasady wykonania robót podano w STWIORB-00.00. "Wymagania ogólne" pkt 5.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5.2. Roboty przygotowawcze</w:t>
      </w:r>
    </w:p>
    <w:p w:rsidR="005C41DD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Przed wykonaniem wła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ciwych robót nale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</w:t>
      </w:r>
      <w:r w:rsidR="005C41DD">
        <w:rPr>
          <w:rFonts w:ascii="Times-Roman" w:hAnsi="Times-Roman" w:cs="Times-Roman"/>
          <w:sz w:val="20"/>
          <w:szCs w:val="20"/>
        </w:rPr>
        <w:t xml:space="preserve"> z Zamawiającym:</w:t>
      </w:r>
    </w:p>
    <w:p w:rsidR="008D0319" w:rsidRDefault="005C41DD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 xml:space="preserve"> </w:t>
      </w:r>
      <w:r w:rsidR="008D0319">
        <w:rPr>
          <w:rFonts w:ascii="Symbol" w:hAnsi="Symbol" w:cs="Symbol"/>
          <w:sz w:val="20"/>
          <w:szCs w:val="20"/>
        </w:rPr>
        <w:t></w:t>
      </w:r>
      <w:r w:rsidR="008D0319">
        <w:rPr>
          <w:rFonts w:ascii="Symbol" w:hAnsi="Symbol" w:cs="Symbol"/>
          <w:sz w:val="20"/>
          <w:szCs w:val="20"/>
        </w:rPr>
        <w:t></w:t>
      </w:r>
      <w:r w:rsidR="008D0319">
        <w:rPr>
          <w:rFonts w:ascii="Times-Roman" w:hAnsi="Times-Roman" w:cs="Times-Roman"/>
          <w:sz w:val="20"/>
          <w:szCs w:val="20"/>
        </w:rPr>
        <w:t>wytyczy</w:t>
      </w:r>
      <w:r w:rsidR="008D0319">
        <w:rPr>
          <w:rFonts w:ascii="TimesNewRoman" w:eastAsia="TimesNewRoman" w:hAnsi="Times-Bold" w:cs="TimesNewRoman" w:hint="eastAsia"/>
          <w:sz w:val="20"/>
          <w:szCs w:val="20"/>
        </w:rPr>
        <w:t>ć</w:t>
      </w:r>
      <w:r w:rsidR="008D0319">
        <w:rPr>
          <w:rFonts w:ascii="TimesNewRoman" w:eastAsia="TimesNewRoman" w:hAnsi="Times-Bold" w:cs="TimesNewRoman"/>
          <w:sz w:val="20"/>
          <w:szCs w:val="20"/>
        </w:rPr>
        <w:t xml:space="preserve"> </w:t>
      </w:r>
      <w:r w:rsidR="008D0319">
        <w:rPr>
          <w:rFonts w:ascii="Times-Roman" w:hAnsi="Times-Roman" w:cs="Times-Roman"/>
          <w:sz w:val="20"/>
          <w:szCs w:val="20"/>
        </w:rPr>
        <w:t>tras</w:t>
      </w:r>
      <w:r w:rsidR="008D0319">
        <w:rPr>
          <w:rFonts w:ascii="TimesNewRoman" w:eastAsia="TimesNewRoman" w:hAnsi="Times-Bold" w:cs="TimesNewRoman" w:hint="eastAsia"/>
          <w:sz w:val="20"/>
          <w:szCs w:val="20"/>
        </w:rPr>
        <w:t>ę</w:t>
      </w:r>
      <w:r w:rsidR="008D0319">
        <w:rPr>
          <w:rFonts w:ascii="TimesNewRoman" w:eastAsia="TimesNewRoman" w:hAnsi="Times-Bold" w:cs="TimesNewRoman"/>
          <w:sz w:val="20"/>
          <w:szCs w:val="20"/>
        </w:rPr>
        <w:t xml:space="preserve"> </w:t>
      </w:r>
      <w:r w:rsidR="008D0319">
        <w:rPr>
          <w:rFonts w:ascii="Times-Roman" w:hAnsi="Times-Roman" w:cs="Times-Roman"/>
          <w:sz w:val="20"/>
          <w:szCs w:val="20"/>
        </w:rPr>
        <w:t>bariery,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ustali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lokalizacj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słupków,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okre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wysoko</w:t>
      </w:r>
      <w:r>
        <w:rPr>
          <w:rFonts w:ascii="TimesNewRoman" w:eastAsia="TimesNewRoman" w:hAnsi="Times-Bold" w:cs="TimesNewRoman" w:hint="eastAsia"/>
          <w:sz w:val="20"/>
          <w:szCs w:val="20"/>
        </w:rPr>
        <w:t>ść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prowadnicy bariery,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okre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miejsca odcinków pocz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tkowych i ko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cowych bariery,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ustali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ew. miejsca przerw, przej</w:t>
      </w:r>
      <w:r>
        <w:rPr>
          <w:rFonts w:ascii="TimesNewRoman" w:eastAsia="TimesNewRoman" w:hAnsi="Times-Bold" w:cs="TimesNewRoman" w:hint="eastAsia"/>
          <w:sz w:val="20"/>
          <w:szCs w:val="20"/>
        </w:rPr>
        <w:t>ść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 przejazdów w barierze, itp.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5.3. Osadzenie słupków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5.3.1. Słupki wbijane lub </w:t>
      </w:r>
      <w:proofErr w:type="spellStart"/>
      <w:r>
        <w:rPr>
          <w:rFonts w:ascii="Times-Roman" w:hAnsi="Times-Roman" w:cs="Times-Roman"/>
          <w:sz w:val="20"/>
          <w:szCs w:val="20"/>
        </w:rPr>
        <w:t>wwibrowywane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bezpo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rednio w grunt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sposób wykonania, zapewniaj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 zachowanie osi słupka w pionie i nie powoduj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 odkształce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lub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uszkodze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słupka,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rodzaj sprz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tu, wraz z jego charakterystyk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techniczn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, dotycz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 urz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dze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wbijaj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 (np. młotów, bab,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kafarów) r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cznych lub mechanicznych wzgl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dnie wibromłotów pogr</w:t>
      </w:r>
      <w:r>
        <w:rPr>
          <w:rFonts w:ascii="TimesNewRoman" w:eastAsia="TimesNewRoman" w:hAnsi="Times-Bold" w:cs="TimesNewRoman" w:hint="eastAsia"/>
          <w:sz w:val="20"/>
          <w:szCs w:val="20"/>
        </w:rPr>
        <w:t>ąż</w:t>
      </w:r>
      <w:r>
        <w:rPr>
          <w:rFonts w:ascii="Times-Roman" w:hAnsi="Times-Roman" w:cs="Times-Roman"/>
          <w:sz w:val="20"/>
          <w:szCs w:val="20"/>
        </w:rPr>
        <w:t>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 słupki w gruncie poprzez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wibracj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 działanie udarowe.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5.3.3. Tolerancje osadzenia słupków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Dopuszczalna technologicznie odchyłka odległo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 mi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dzy słupkami, wynikaj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ca z wymiarów wydłu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onych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otworów w prowadnicy, słu</w:t>
      </w:r>
      <w:r>
        <w:rPr>
          <w:rFonts w:ascii="TimesNewRoman" w:eastAsia="TimesNewRoman" w:hAnsi="Times-Bold" w:cs="TimesNewRoman" w:hint="eastAsia"/>
          <w:sz w:val="20"/>
          <w:szCs w:val="20"/>
        </w:rPr>
        <w:t>żą</w:t>
      </w:r>
      <w:r>
        <w:rPr>
          <w:rFonts w:ascii="Times-Roman" w:hAnsi="Times-Roman" w:cs="Times-Roman"/>
          <w:sz w:val="20"/>
          <w:szCs w:val="20"/>
        </w:rPr>
        <w:t xml:space="preserve">cych do zamocowania słupków, wynosi </w:t>
      </w:r>
      <w:r>
        <w:rPr>
          <w:rFonts w:ascii="Symbol" w:hAnsi="Symbol" w:cs="Symbol"/>
          <w:sz w:val="20"/>
          <w:szCs w:val="20"/>
        </w:rPr>
        <w:t>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11 mm.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Dopuszczalna ró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nica wysoko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 słupków, decyduj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ca czy prowadnica b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dzie zamocowana równolegle do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nawierzchni jezdni, jest wyznaczona kształtem i wymiarami otworów w słupkach do mocowania wysi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gników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lub przekładek i wynosi </w:t>
      </w:r>
      <w:r>
        <w:rPr>
          <w:rFonts w:ascii="Symbol" w:hAnsi="Symbol" w:cs="Symbol"/>
          <w:sz w:val="20"/>
          <w:szCs w:val="20"/>
        </w:rPr>
        <w:t>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6 mm.</w:t>
      </w:r>
    </w:p>
    <w:p w:rsidR="008D0319" w:rsidRPr="005C41DD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5.4. Monta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ż </w:t>
      </w:r>
      <w:r w:rsidR="005C41DD">
        <w:rPr>
          <w:rFonts w:ascii="Times-Bold" w:hAnsi="Times-Bold" w:cs="Times-Bold"/>
          <w:b/>
          <w:bCs/>
          <w:sz w:val="20"/>
          <w:szCs w:val="20"/>
        </w:rPr>
        <w:t>bariery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Bariera powinna by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montowana zgodnie z instrukcj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monta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ow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lub zgodnie z zasadami konstrukcyjnymi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ustalonymi przez producenta bariery.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Monta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bariery, w ramach dopuszczalnych odchyłek umo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liwionych wielko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 w:rsidR="005C41DD">
        <w:rPr>
          <w:rFonts w:ascii="Times-Roman" w:hAnsi="Times-Roman" w:cs="Times-Roman"/>
          <w:sz w:val="20"/>
          <w:szCs w:val="20"/>
        </w:rPr>
        <w:t xml:space="preserve">otworów w elementach </w:t>
      </w:r>
      <w:proofErr w:type="spellStart"/>
      <w:r w:rsidR="005C41DD">
        <w:rPr>
          <w:rFonts w:ascii="Times-Roman" w:hAnsi="Times-Roman" w:cs="Times-Roman"/>
          <w:sz w:val="20"/>
          <w:szCs w:val="20"/>
        </w:rPr>
        <w:t>bariery,</w:t>
      </w:r>
      <w:r>
        <w:rPr>
          <w:rFonts w:ascii="Times-Roman" w:hAnsi="Times-Roman" w:cs="Times-Roman"/>
          <w:sz w:val="20"/>
          <w:szCs w:val="20"/>
        </w:rPr>
        <w:t>powinien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doprowadzi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do zapewnienia równej i płynnej linii prowadnic bariery w planie i profilu.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Przy monta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u bariery niedopuszczalne jest wykonywanie jakichkolwiek otworów lub ci</w:t>
      </w:r>
      <w:r>
        <w:rPr>
          <w:rFonts w:ascii="TimesNewRoman" w:eastAsia="TimesNewRoman" w:hAnsi="Times-Bold" w:cs="TimesNewRoman" w:hint="eastAsia"/>
          <w:sz w:val="20"/>
          <w:szCs w:val="20"/>
        </w:rPr>
        <w:t>ęć</w:t>
      </w:r>
      <w:r>
        <w:rPr>
          <w:rFonts w:ascii="Times-Roman" w:hAnsi="Times-Roman" w:cs="Times-Roman"/>
          <w:sz w:val="20"/>
          <w:szCs w:val="20"/>
        </w:rPr>
        <w:t>, naruszaj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cych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powłok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cynkow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poszczególnych elementów bariery.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Przy monta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u prowadnicy typu B nale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y ł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czy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siednie odcinki 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my profilowej, nakładaj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 nast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 w:rsidR="005C41DD">
        <w:rPr>
          <w:rFonts w:ascii="Times-Roman" w:hAnsi="Times-Roman" w:cs="Times-Roman"/>
          <w:sz w:val="20"/>
          <w:szCs w:val="20"/>
        </w:rPr>
        <w:t xml:space="preserve">pny odcinek </w:t>
      </w:r>
      <w:r>
        <w:rPr>
          <w:rFonts w:ascii="Times-Roman" w:hAnsi="Times-Roman" w:cs="Times-Roman"/>
          <w:sz w:val="20"/>
          <w:szCs w:val="20"/>
        </w:rPr>
        <w:t>na wytłoczenie odcinka poprzedniego, zgodnie z kierunkiem ruchu pojazdów, tak aby ko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ce odcinków 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 w:rsidR="005C41DD">
        <w:rPr>
          <w:rFonts w:ascii="Times-Roman" w:hAnsi="Times-Roman" w:cs="Times-Roman"/>
          <w:sz w:val="20"/>
          <w:szCs w:val="20"/>
        </w:rPr>
        <w:t xml:space="preserve">my </w:t>
      </w:r>
      <w:r>
        <w:rPr>
          <w:rFonts w:ascii="Times-Roman" w:hAnsi="Times-Roman" w:cs="Times-Roman"/>
          <w:sz w:val="20"/>
          <w:szCs w:val="20"/>
        </w:rPr>
        <w:t>przylegały płasko do siebie i pojazd przesuwaj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cy 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po barierze, nie zaczepiał o kraw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dzie zł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czy. S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 w:rsidR="005C41DD">
        <w:rPr>
          <w:rFonts w:ascii="Times-Roman" w:hAnsi="Times-Roman" w:cs="Times-Roman"/>
          <w:sz w:val="20"/>
          <w:szCs w:val="20"/>
        </w:rPr>
        <w:t xml:space="preserve">siednie </w:t>
      </w:r>
      <w:r>
        <w:rPr>
          <w:rFonts w:ascii="Times-Roman" w:hAnsi="Times-Roman" w:cs="Times-Roman"/>
          <w:sz w:val="20"/>
          <w:szCs w:val="20"/>
        </w:rPr>
        <w:t>odcinki ta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my s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ł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czone ze sob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zwykle przy u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 xml:space="preserve">yciu 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rub noskowych specjalnych, zwykle po sze</w:t>
      </w:r>
      <w:r>
        <w:rPr>
          <w:rFonts w:ascii="TimesNewRoman" w:eastAsia="TimesNewRoman" w:hAnsi="Times-Bold" w:cs="TimesNewRoman" w:hint="eastAsia"/>
          <w:sz w:val="20"/>
          <w:szCs w:val="20"/>
        </w:rPr>
        <w:t>ść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na ka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 w:rsidR="005C41DD">
        <w:rPr>
          <w:rFonts w:ascii="Times-Roman" w:hAnsi="Times-Roman" w:cs="Times-Roman"/>
          <w:sz w:val="20"/>
          <w:szCs w:val="20"/>
        </w:rPr>
        <w:t xml:space="preserve">de </w:t>
      </w:r>
      <w:r>
        <w:rPr>
          <w:rFonts w:ascii="Times-Roman" w:hAnsi="Times-Roman" w:cs="Times-Roman"/>
          <w:sz w:val="20"/>
          <w:szCs w:val="20"/>
        </w:rPr>
        <w:t>poł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czenie.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-Bold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Monta</w:t>
      </w:r>
      <w:r>
        <w:rPr>
          <w:rFonts w:ascii="TimesNewRoman" w:eastAsia="TimesNewRoman" w:hAnsi="Times-Bold" w:cs="TimesNewRoman" w:hint="eastAsia"/>
          <w:sz w:val="20"/>
          <w:szCs w:val="20"/>
        </w:rPr>
        <w:t>ż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wysi</w:t>
      </w:r>
      <w:r>
        <w:rPr>
          <w:rFonts w:ascii="TimesNewRoman" w:eastAsia="TimesNewRoman" w:hAnsi="Times-Bold" w:cs="TimesNewRoman" w:hint="eastAsia"/>
          <w:sz w:val="20"/>
          <w:szCs w:val="20"/>
        </w:rPr>
        <w:t>ę</w:t>
      </w:r>
      <w:r>
        <w:rPr>
          <w:rFonts w:ascii="Times-Roman" w:hAnsi="Times-Roman" w:cs="Times-Roman"/>
          <w:sz w:val="20"/>
          <w:szCs w:val="20"/>
        </w:rPr>
        <w:t>gników i przekładek ze słupkami i prowadnic</w:t>
      </w:r>
      <w:r>
        <w:rPr>
          <w:rFonts w:ascii="TimesNewRoman" w:eastAsia="TimesNewRoman" w:hAnsi="Times-Bold" w:cs="TimesNewRoman" w:hint="eastAsia"/>
          <w:sz w:val="20"/>
          <w:szCs w:val="20"/>
        </w:rPr>
        <w:t>ą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powinien by</w:t>
      </w:r>
      <w:r>
        <w:rPr>
          <w:rFonts w:ascii="TimesNewRoman" w:eastAsia="TimesNewRoman" w:hAnsi="Times-Bold" w:cs="TimesNewRoman" w:hint="eastAsia"/>
          <w:sz w:val="20"/>
          <w:szCs w:val="20"/>
        </w:rPr>
        <w:t>ć</w:t>
      </w:r>
      <w:r>
        <w:rPr>
          <w:rFonts w:ascii="TimesNewRoman" w:eastAsia="TimesNewRoman" w:hAnsi="Times-Bold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wykonany 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ci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le według zalece</w:t>
      </w:r>
      <w:r>
        <w:rPr>
          <w:rFonts w:ascii="TimesNewRoman" w:eastAsia="TimesNewRoman" w:hAnsi="Times-Bold" w:cs="TimesNewRoman" w:hint="eastAsia"/>
          <w:sz w:val="20"/>
          <w:szCs w:val="20"/>
        </w:rPr>
        <w:t>ń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producenta bariery z zastosowaniem przewidzianych do tego celu elementów (obejm, wsporników itp.) oraz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wła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 xml:space="preserve">ciwych </w:t>
      </w:r>
      <w:r>
        <w:rPr>
          <w:rFonts w:ascii="TimesNewRoman" w:eastAsia="TimesNewRoman" w:hAnsi="Times-Bold" w:cs="TimesNewRoman" w:hint="eastAsia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rub i podkładek.</w:t>
      </w:r>
    </w:p>
    <w:p w:rsidR="008D0319" w:rsidRDefault="007B3BDE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6.1</w:t>
      </w:r>
      <w:r w:rsidR="008D0319">
        <w:rPr>
          <w:rFonts w:ascii="Times-Bold" w:hAnsi="Times-Bold" w:cs="Times-Bold"/>
          <w:b/>
          <w:bCs/>
          <w:sz w:val="20"/>
          <w:szCs w:val="20"/>
        </w:rPr>
        <w:t>. Jednostka obmiarowa</w:t>
      </w:r>
    </w:p>
    <w:p w:rsidR="005C41DD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Jednostk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obmiarow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jest m (metr) wykona</w:t>
      </w:r>
      <w:r w:rsidR="005C41DD">
        <w:rPr>
          <w:rFonts w:ascii="Times-Roman" w:hAnsi="Times-Roman" w:cs="Times-Roman"/>
          <w:sz w:val="20"/>
          <w:szCs w:val="20"/>
        </w:rPr>
        <w:t>nej bariery ochronnej stalowej.</w:t>
      </w:r>
    </w:p>
    <w:p w:rsidR="008D0319" w:rsidRDefault="005C41DD" w:rsidP="008D03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7B3BDE">
        <w:rPr>
          <w:rFonts w:ascii="Times-Bold" w:hAnsi="Times-Bold" w:cs="Times-Bold"/>
          <w:b/>
          <w:bCs/>
          <w:sz w:val="20"/>
          <w:szCs w:val="20"/>
        </w:rPr>
        <w:t>7.1</w:t>
      </w:r>
      <w:bookmarkStart w:id="0" w:name="_GoBack"/>
      <w:bookmarkEnd w:id="0"/>
      <w:r w:rsidR="008D0319">
        <w:rPr>
          <w:rFonts w:ascii="Times-Bold" w:hAnsi="Times-Bold" w:cs="Times-Bold"/>
          <w:b/>
          <w:bCs/>
          <w:sz w:val="20"/>
          <w:szCs w:val="20"/>
        </w:rPr>
        <w:t>. Cena jednostki obmiarowej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Cena wykonania 1 m bariery ochronnej stalowej obejmuje: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prace pomiarowe i roboty przygotowawcze,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oznakowanie robót,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dostarczenie materiałów,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osadzenie słupków bariery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monta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bariery (zako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cze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barier, umocowanie elementów odblaskowych itp.,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przeprowadzenie bada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 pomiarów wymaganych w specyfikacji technicznej,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0"/>
          <w:szCs w:val="20"/>
        </w:rPr>
        <w:t>uporz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dkowanie terenu.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Cena wykonania 1 szt. ł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cznika pojedynczego pocz</w:t>
      </w:r>
      <w:r>
        <w:rPr>
          <w:rFonts w:ascii="TimesNewRoman" w:eastAsia="TimesNewRoman" w:hAnsi="Times-Roman" w:cs="TimesNewRoman" w:hint="eastAsia"/>
          <w:sz w:val="20"/>
          <w:szCs w:val="20"/>
        </w:rPr>
        <w:t>ą</w:t>
      </w:r>
      <w:r>
        <w:rPr>
          <w:rFonts w:ascii="Times-Roman" w:hAnsi="Times-Roman" w:cs="Times-Roman"/>
          <w:sz w:val="20"/>
          <w:szCs w:val="20"/>
        </w:rPr>
        <w:t>tkowego i ko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cowego obejmuje:</w:t>
      </w:r>
    </w:p>
    <w:p w:rsidR="008D0319" w:rsidRDefault="008D0319" w:rsidP="008D03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dostarczenie materiałów,</w:t>
      </w:r>
    </w:p>
    <w:p w:rsidR="008D0319" w:rsidRDefault="008D0319" w:rsidP="008D0319">
      <w:pPr>
        <w:jc w:val="both"/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-Roman" w:hAnsi="Times-Roman" w:cs="Times-Roman"/>
          <w:sz w:val="20"/>
          <w:szCs w:val="20"/>
        </w:rPr>
        <w:t>monta</w:t>
      </w:r>
      <w:r>
        <w:rPr>
          <w:rFonts w:ascii="TimesNewRoman" w:eastAsia="TimesNewRoman" w:hAnsi="Times-Roman" w:cs="TimesNewRoman" w:hint="eastAsia"/>
          <w:sz w:val="20"/>
          <w:szCs w:val="20"/>
        </w:rPr>
        <w:t>ż</w:t>
      </w:r>
      <w:r>
        <w:rPr>
          <w:rFonts w:ascii="TimesNewRoman" w:eastAsia="TimesNewRoman" w:hAnsi="Times-Roman" w:cs="TimesNew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zako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cze</w:t>
      </w:r>
      <w:r>
        <w:rPr>
          <w:rFonts w:ascii="TimesNewRoman" w:eastAsia="TimesNewRoman" w:hAnsi="Times-Roman" w:cs="TimesNewRoman" w:hint="eastAsia"/>
          <w:sz w:val="20"/>
          <w:szCs w:val="20"/>
        </w:rPr>
        <w:t>ń</w:t>
      </w:r>
      <w:r>
        <w:rPr>
          <w:rFonts w:ascii="Times-Roman" w:hAnsi="Times-Roman" w:cs="Times-Roman"/>
          <w:sz w:val="20"/>
          <w:szCs w:val="20"/>
        </w:rPr>
        <w:t>.</w:t>
      </w:r>
    </w:p>
    <w:p w:rsidR="008D0319" w:rsidRPr="008D0319" w:rsidRDefault="008D0319" w:rsidP="008D0319"/>
    <w:p w:rsidR="008D0319" w:rsidRDefault="008D0319" w:rsidP="008D0319"/>
    <w:p w:rsidR="008D0319" w:rsidRPr="008D0319" w:rsidRDefault="002D22D6" w:rsidP="008D0319">
      <w:r w:rsidRPr="002D22D6">
        <w:rPr>
          <w:noProof/>
          <w:lang w:eastAsia="pl-PL"/>
        </w:rPr>
        <w:lastRenderedPageBreak/>
        <w:drawing>
          <wp:inline distT="0" distB="0" distL="0" distR="0" wp14:anchorId="7C837112" wp14:editId="5F0F632F">
            <wp:extent cx="3810330" cy="62184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621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319" w:rsidRPr="008D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9"/>
    <w:rsid w:val="002D22D6"/>
    <w:rsid w:val="005C41DD"/>
    <w:rsid w:val="007B3BDE"/>
    <w:rsid w:val="008D0319"/>
    <w:rsid w:val="00A54EBF"/>
    <w:rsid w:val="00AA7C22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8EDB-B644-4581-9475-4CFA5A1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Edward Miejski (Nadl. Piwniczna)</cp:lastModifiedBy>
  <cp:revision>2</cp:revision>
  <dcterms:created xsi:type="dcterms:W3CDTF">2022-11-09T13:09:00Z</dcterms:created>
  <dcterms:modified xsi:type="dcterms:W3CDTF">2022-11-10T06:06:00Z</dcterms:modified>
</cp:coreProperties>
</file>