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8DF1" w14:textId="77777777" w:rsidR="00E74670" w:rsidRDefault="00F153DC" w:rsidP="00E67086">
      <w:pPr>
        <w:spacing w:after="0" w:line="240" w:lineRule="auto"/>
        <w:ind w:left="360" w:right="822"/>
        <w:rPr>
          <w:rFonts w:ascii="Verdana" w:hAnsi="Verdana"/>
          <w:color w:val="3366FF"/>
          <w:sz w:val="20"/>
          <w:szCs w:val="20"/>
        </w:rPr>
      </w:pPr>
      <w:r>
        <w:rPr>
          <w:rFonts w:ascii="Verdana" w:hAnsi="Verdana" w:cs="Arial"/>
          <w:iCs/>
          <w:noProof/>
          <w:sz w:val="20"/>
          <w:szCs w:val="20"/>
        </w:rPr>
        <w:drawing>
          <wp:anchor distT="0" distB="0" distL="114300" distR="114300" simplePos="0" relativeHeight="251657216" behindDoc="1" locked="0" layoutInCell="1" allowOverlap="1" wp14:anchorId="3A04B8B5" wp14:editId="622ECFDE">
            <wp:simplePos x="0" y="0"/>
            <wp:positionH relativeFrom="page">
              <wp:posOffset>49530</wp:posOffset>
            </wp:positionH>
            <wp:positionV relativeFrom="paragraph">
              <wp:posOffset>-424815</wp:posOffset>
            </wp:positionV>
            <wp:extent cx="7468678" cy="10714007"/>
            <wp:effectExtent l="1905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7468678" cy="10714007"/>
                    </a:xfrm>
                    <a:prstGeom prst="rect">
                      <a:avLst/>
                    </a:prstGeom>
                    <a:noFill/>
                    <a:ln w="9525">
                      <a:noFill/>
                      <a:miter lim="800000"/>
                      <a:headEnd/>
                      <a:tailEnd/>
                    </a:ln>
                  </pic:spPr>
                </pic:pic>
              </a:graphicData>
            </a:graphic>
          </wp:anchor>
        </w:drawing>
      </w:r>
      <w:r w:rsidR="006E024A">
        <w:rPr>
          <w:rFonts w:ascii="Verdana" w:hAnsi="Verdana" w:cs="Arial"/>
          <w:iCs/>
          <w:sz w:val="20"/>
          <w:szCs w:val="20"/>
        </w:rPr>
        <w:t>………………………………..………………………………..</w:t>
      </w:r>
    </w:p>
    <w:p w14:paraId="76AD33E9" w14:textId="77777777" w:rsidR="00434C28" w:rsidRPr="0007427D" w:rsidRDefault="00434C28" w:rsidP="00E67086">
      <w:pPr>
        <w:spacing w:after="0" w:line="240" w:lineRule="auto"/>
        <w:ind w:left="360" w:right="822"/>
        <w:rPr>
          <w:rFonts w:ascii="Verdana" w:hAnsi="Verdana"/>
          <w:color w:val="3366FF"/>
          <w:sz w:val="20"/>
          <w:szCs w:val="20"/>
        </w:rPr>
      </w:pPr>
    </w:p>
    <w:p w14:paraId="6DAD57EB" w14:textId="77777777" w:rsidR="00434C28" w:rsidRPr="0007427D" w:rsidRDefault="00434C28" w:rsidP="00E67086">
      <w:pPr>
        <w:spacing w:after="0" w:line="240" w:lineRule="auto"/>
        <w:ind w:left="360" w:right="822"/>
        <w:jc w:val="right"/>
        <w:rPr>
          <w:rFonts w:ascii="Verdana" w:hAnsi="Verdana"/>
          <w:color w:val="3366FF"/>
          <w:sz w:val="20"/>
          <w:szCs w:val="20"/>
        </w:rPr>
      </w:pPr>
    </w:p>
    <w:p w14:paraId="2E12D054" w14:textId="77777777" w:rsidR="007701A3" w:rsidRDefault="007701A3" w:rsidP="00E67086">
      <w:pPr>
        <w:spacing w:after="0" w:line="240" w:lineRule="auto"/>
        <w:rPr>
          <w:rFonts w:ascii="Verdana" w:hAnsi="Verdana" w:cs="Arial"/>
          <w:b/>
          <w:sz w:val="20"/>
          <w:szCs w:val="20"/>
        </w:rPr>
      </w:pPr>
    </w:p>
    <w:p w14:paraId="22CEE708" w14:textId="42464A75" w:rsidR="00D95D8C" w:rsidRPr="00C05F06" w:rsidRDefault="00D23CC2" w:rsidP="00E67086">
      <w:pPr>
        <w:pStyle w:val="Nagwek1"/>
        <w:spacing w:before="0" w:line="240" w:lineRule="auto"/>
        <w:jc w:val="right"/>
        <w:rPr>
          <w:rFonts w:ascii="Verdana" w:hAnsi="Verdana"/>
          <w:b w:val="0"/>
          <w:color w:val="auto"/>
          <w:sz w:val="20"/>
          <w:szCs w:val="20"/>
        </w:rPr>
      </w:pPr>
      <w:r w:rsidRPr="008A20C5">
        <w:rPr>
          <w:rFonts w:ascii="Verdana" w:hAnsi="Verdana"/>
          <w:b w:val="0"/>
          <w:color w:val="auto"/>
          <w:sz w:val="20"/>
          <w:szCs w:val="20"/>
        </w:rPr>
        <w:t>Postępowanie n</w:t>
      </w:r>
      <w:r w:rsidR="00AE463C">
        <w:rPr>
          <w:rFonts w:ascii="Verdana" w:hAnsi="Verdana"/>
          <w:b w:val="0"/>
          <w:color w:val="auto"/>
          <w:sz w:val="20"/>
          <w:szCs w:val="20"/>
        </w:rPr>
        <w:t xml:space="preserve">r </w:t>
      </w:r>
      <w:r w:rsidR="008D5943" w:rsidRPr="008A20C5">
        <w:rPr>
          <w:rFonts w:ascii="Verdana" w:hAnsi="Verdana"/>
          <w:color w:val="auto"/>
          <w:sz w:val="20"/>
          <w:szCs w:val="20"/>
        </w:rPr>
        <w:t>BZP.271</w:t>
      </w:r>
      <w:r w:rsidR="00005188" w:rsidRPr="008A20C5">
        <w:rPr>
          <w:rFonts w:ascii="Verdana" w:hAnsi="Verdana"/>
          <w:color w:val="auto"/>
          <w:sz w:val="20"/>
          <w:szCs w:val="20"/>
        </w:rPr>
        <w:t>0</w:t>
      </w:r>
      <w:r w:rsidR="00EE106C">
        <w:rPr>
          <w:rFonts w:ascii="Verdana" w:hAnsi="Verdana"/>
          <w:color w:val="auto"/>
          <w:sz w:val="20"/>
          <w:szCs w:val="20"/>
        </w:rPr>
        <w:t>.</w:t>
      </w:r>
      <w:r w:rsidR="00DC6BAF">
        <w:rPr>
          <w:rFonts w:ascii="Verdana" w:hAnsi="Verdana"/>
          <w:color w:val="auto"/>
          <w:sz w:val="20"/>
          <w:szCs w:val="20"/>
        </w:rPr>
        <w:t>16</w:t>
      </w:r>
      <w:r w:rsidR="005E27DB">
        <w:rPr>
          <w:rFonts w:ascii="Verdana" w:hAnsi="Verdana"/>
          <w:color w:val="auto"/>
          <w:sz w:val="20"/>
          <w:szCs w:val="20"/>
        </w:rPr>
        <w:t>.</w:t>
      </w:r>
      <w:r w:rsidR="008D5943" w:rsidRPr="008A20C5">
        <w:rPr>
          <w:rFonts w:ascii="Verdana" w:hAnsi="Verdana"/>
          <w:color w:val="auto"/>
          <w:sz w:val="20"/>
          <w:szCs w:val="20"/>
        </w:rPr>
        <w:t>202</w:t>
      </w:r>
      <w:r w:rsidR="00676105">
        <w:rPr>
          <w:rFonts w:ascii="Verdana" w:hAnsi="Verdana"/>
          <w:color w:val="auto"/>
          <w:sz w:val="20"/>
          <w:szCs w:val="20"/>
        </w:rPr>
        <w:t>2</w:t>
      </w:r>
      <w:r w:rsidR="000A6CDC">
        <w:rPr>
          <w:rFonts w:ascii="Verdana" w:hAnsi="Verdana"/>
          <w:color w:val="auto"/>
          <w:sz w:val="20"/>
          <w:szCs w:val="20"/>
        </w:rPr>
        <w:t>.</w:t>
      </w:r>
      <w:r w:rsidR="001B55C8">
        <w:rPr>
          <w:rFonts w:ascii="Verdana" w:hAnsi="Verdana"/>
          <w:color w:val="auto"/>
          <w:sz w:val="20"/>
          <w:szCs w:val="20"/>
        </w:rPr>
        <w:t>MR</w:t>
      </w:r>
    </w:p>
    <w:p w14:paraId="7681E071" w14:textId="77777777" w:rsidR="0020722D" w:rsidRDefault="0020722D" w:rsidP="00E67086">
      <w:pPr>
        <w:spacing w:after="0" w:line="240" w:lineRule="auto"/>
        <w:rPr>
          <w:rFonts w:ascii="Verdana" w:hAnsi="Verdana" w:cs="Arial"/>
          <w:b/>
          <w:bCs/>
          <w:sz w:val="20"/>
          <w:szCs w:val="20"/>
        </w:rPr>
      </w:pPr>
    </w:p>
    <w:p w14:paraId="6F8C3447" w14:textId="77777777" w:rsidR="00BE080F" w:rsidRDefault="00BE080F" w:rsidP="00E67086">
      <w:pPr>
        <w:spacing w:after="0" w:line="240" w:lineRule="auto"/>
        <w:jc w:val="center"/>
        <w:rPr>
          <w:rFonts w:ascii="Verdana" w:hAnsi="Verdana" w:cs="Arial"/>
          <w:b/>
          <w:bCs/>
          <w:sz w:val="20"/>
          <w:szCs w:val="20"/>
        </w:rPr>
      </w:pPr>
    </w:p>
    <w:p w14:paraId="70BE70EA" w14:textId="77777777" w:rsidR="005C1493" w:rsidRDefault="005C1493" w:rsidP="00E67086">
      <w:pPr>
        <w:spacing w:after="0" w:line="240" w:lineRule="auto"/>
        <w:jc w:val="center"/>
        <w:rPr>
          <w:rFonts w:ascii="Verdana" w:hAnsi="Verdana" w:cs="Arial"/>
          <w:b/>
          <w:bCs/>
          <w:sz w:val="20"/>
          <w:szCs w:val="20"/>
        </w:rPr>
      </w:pPr>
    </w:p>
    <w:p w14:paraId="54FEBB37" w14:textId="77777777" w:rsidR="00872253" w:rsidRDefault="00872253" w:rsidP="00FF0D5D">
      <w:pPr>
        <w:spacing w:after="0" w:line="240" w:lineRule="auto"/>
        <w:rPr>
          <w:rFonts w:ascii="Verdana" w:hAnsi="Verdana" w:cs="Arial"/>
          <w:b/>
          <w:bCs/>
          <w:sz w:val="20"/>
          <w:szCs w:val="20"/>
        </w:rPr>
      </w:pPr>
    </w:p>
    <w:p w14:paraId="4B6110B6" w14:textId="77777777" w:rsidR="00086445" w:rsidRPr="00C05F06" w:rsidRDefault="00434C28" w:rsidP="00E67086">
      <w:pPr>
        <w:pStyle w:val="Nagwek2"/>
        <w:spacing w:before="0" w:line="240" w:lineRule="auto"/>
        <w:jc w:val="center"/>
        <w:rPr>
          <w:rFonts w:ascii="Verdana" w:hAnsi="Verdana"/>
          <w:color w:val="auto"/>
          <w:sz w:val="20"/>
          <w:szCs w:val="20"/>
        </w:rPr>
      </w:pPr>
      <w:r w:rsidRPr="00C05F06">
        <w:rPr>
          <w:rFonts w:ascii="Verdana" w:hAnsi="Verdana"/>
          <w:color w:val="auto"/>
          <w:sz w:val="20"/>
          <w:szCs w:val="20"/>
        </w:rPr>
        <w:t>SPECYFIKACJA WARUNKÓW ZAMÓWIENIA</w:t>
      </w:r>
      <w:r w:rsidR="00244DC3" w:rsidRPr="00C05F06">
        <w:rPr>
          <w:rFonts w:ascii="Verdana" w:hAnsi="Verdana"/>
          <w:color w:val="auto"/>
          <w:sz w:val="20"/>
          <w:szCs w:val="20"/>
        </w:rPr>
        <w:t xml:space="preserve"> (SWZ)</w:t>
      </w:r>
    </w:p>
    <w:p w14:paraId="65CAE6E3" w14:textId="77777777" w:rsidR="220FCDF9" w:rsidRDefault="220FCDF9" w:rsidP="00E67086">
      <w:pPr>
        <w:pStyle w:val="Tekstpodstawowy"/>
        <w:ind w:left="7" w:hanging="7"/>
        <w:jc w:val="left"/>
        <w:rPr>
          <w:rFonts w:ascii="Verdana" w:hAnsi="Verdana" w:cs="Arial"/>
          <w:b/>
          <w:bCs/>
          <w:sz w:val="18"/>
          <w:szCs w:val="18"/>
        </w:rPr>
      </w:pPr>
    </w:p>
    <w:p w14:paraId="34088B53" w14:textId="77777777" w:rsidR="00804CDA" w:rsidRDefault="00B82E36" w:rsidP="00FF0D5D">
      <w:pPr>
        <w:spacing w:after="0" w:line="240" w:lineRule="auto"/>
        <w:jc w:val="center"/>
        <w:rPr>
          <w:rFonts w:ascii="Verdana" w:hAnsi="Verdana" w:cs="Arial"/>
          <w:sz w:val="20"/>
          <w:szCs w:val="20"/>
        </w:rPr>
      </w:pPr>
      <w:proofErr w:type="spellStart"/>
      <w:r>
        <w:rPr>
          <w:rFonts w:ascii="Verdana" w:hAnsi="Verdana" w:cs="Arial"/>
          <w:sz w:val="20"/>
          <w:szCs w:val="20"/>
        </w:rPr>
        <w:t>wpostępowaniu</w:t>
      </w:r>
      <w:proofErr w:type="spellEnd"/>
      <w:r>
        <w:rPr>
          <w:rFonts w:ascii="Verdana" w:hAnsi="Verdana" w:cs="Arial"/>
          <w:sz w:val="20"/>
          <w:szCs w:val="20"/>
        </w:rPr>
        <w:t xml:space="preserve"> przetargowym prowadzonym w trybie </w:t>
      </w:r>
      <w:r w:rsidR="00130005">
        <w:rPr>
          <w:rFonts w:ascii="Verdana" w:hAnsi="Verdana" w:cs="Arial"/>
          <w:sz w:val="20"/>
          <w:szCs w:val="20"/>
        </w:rPr>
        <w:t>podstawowym</w:t>
      </w:r>
      <w:r>
        <w:rPr>
          <w:rFonts w:ascii="Verdana" w:hAnsi="Verdana" w:cs="Arial"/>
          <w:sz w:val="20"/>
          <w:szCs w:val="20"/>
        </w:rPr>
        <w:t xml:space="preserve"> </w:t>
      </w:r>
      <w:r w:rsidRPr="00DC3BAD">
        <w:rPr>
          <w:rFonts w:ascii="Verdana" w:hAnsi="Verdana" w:cs="Arial"/>
          <w:sz w:val="20"/>
          <w:szCs w:val="20"/>
        </w:rPr>
        <w:t>na realizację zadania pod nazwą:</w:t>
      </w:r>
    </w:p>
    <w:p w14:paraId="46D5C877" w14:textId="77777777" w:rsidR="00FF0D5D" w:rsidRPr="00FF0D5D" w:rsidRDefault="00FF0D5D" w:rsidP="00FF0D5D">
      <w:pPr>
        <w:spacing w:after="0" w:line="240" w:lineRule="auto"/>
        <w:jc w:val="center"/>
        <w:rPr>
          <w:rFonts w:ascii="Verdana" w:hAnsi="Verdana" w:cs="Arial"/>
          <w:sz w:val="20"/>
          <w:szCs w:val="20"/>
        </w:rPr>
      </w:pPr>
    </w:p>
    <w:p w14:paraId="30A7FD12" w14:textId="08639D8D" w:rsidR="00FF0D5D" w:rsidRDefault="00676105" w:rsidP="00E67086">
      <w:pPr>
        <w:spacing w:after="0" w:line="240" w:lineRule="auto"/>
        <w:jc w:val="center"/>
        <w:rPr>
          <w:rFonts w:ascii="Verdana" w:hAnsi="Verdana" w:cs="Arial"/>
          <w:b/>
          <w:sz w:val="20"/>
        </w:rPr>
      </w:pPr>
      <w:r w:rsidRPr="00676105">
        <w:rPr>
          <w:rFonts w:ascii="Verdana" w:hAnsi="Verdana" w:cs="Arial"/>
          <w:b/>
          <w:sz w:val="20"/>
        </w:rPr>
        <w:t>„</w:t>
      </w:r>
      <w:r w:rsidR="00DC6BAF" w:rsidRPr="00DC6BAF">
        <w:rPr>
          <w:rFonts w:ascii="Verdana" w:hAnsi="Verdana" w:cs="Arial"/>
          <w:b/>
          <w:sz w:val="20"/>
        </w:rPr>
        <w:t xml:space="preserve">Dostawa systemu do dokumentacji żeli i </w:t>
      </w:r>
      <w:proofErr w:type="spellStart"/>
      <w:r w:rsidR="00DC6BAF" w:rsidRPr="00DC6BAF">
        <w:rPr>
          <w:rFonts w:ascii="Verdana" w:hAnsi="Verdana" w:cs="Arial"/>
          <w:b/>
          <w:sz w:val="20"/>
        </w:rPr>
        <w:t>blotów</w:t>
      </w:r>
      <w:proofErr w:type="spellEnd"/>
      <w:r w:rsidR="00DC6BAF" w:rsidRPr="00DC6BAF">
        <w:rPr>
          <w:rFonts w:ascii="Verdana" w:hAnsi="Verdana" w:cs="Arial"/>
          <w:b/>
          <w:sz w:val="20"/>
        </w:rPr>
        <w:t xml:space="preserve"> z zaawansowaną detekcją chemiluminescencji i fluorescencji dla Wydziału Biotechnologii </w:t>
      </w:r>
      <w:proofErr w:type="spellStart"/>
      <w:r w:rsidR="00DC6BAF" w:rsidRPr="00DC6BAF">
        <w:rPr>
          <w:rFonts w:ascii="Verdana" w:hAnsi="Verdana" w:cs="Arial"/>
          <w:b/>
          <w:sz w:val="20"/>
        </w:rPr>
        <w:t>UWr</w:t>
      </w:r>
      <w:proofErr w:type="spellEnd"/>
      <w:r w:rsidR="00DC6BAF" w:rsidRPr="00DC6BAF">
        <w:rPr>
          <w:rFonts w:ascii="Verdana" w:hAnsi="Verdana" w:cs="Arial"/>
          <w:b/>
          <w:sz w:val="20"/>
        </w:rPr>
        <w:t xml:space="preserve"> wraz z instalacją oraz przeszkoleniem pracowników w zakresie obsługi.</w:t>
      </w:r>
      <w:r w:rsidRPr="00676105">
        <w:rPr>
          <w:rFonts w:ascii="Verdana" w:hAnsi="Verdana" w:cs="Arial"/>
          <w:b/>
          <w:sz w:val="20"/>
        </w:rPr>
        <w:t>”.</w:t>
      </w:r>
    </w:p>
    <w:p w14:paraId="5C9DBDF5" w14:textId="77777777" w:rsidR="00676105" w:rsidRDefault="00676105" w:rsidP="00E67086">
      <w:pPr>
        <w:spacing w:after="0" w:line="240" w:lineRule="auto"/>
        <w:jc w:val="center"/>
        <w:rPr>
          <w:rFonts w:ascii="Verdana" w:hAnsi="Verdana" w:cs="Arial"/>
          <w:sz w:val="20"/>
          <w:szCs w:val="20"/>
        </w:rPr>
      </w:pPr>
    </w:p>
    <w:p w14:paraId="37A46724" w14:textId="4235AF41" w:rsidR="00872253" w:rsidRDefault="00B82E36" w:rsidP="00E67086">
      <w:pPr>
        <w:spacing w:after="0" w:line="240" w:lineRule="auto"/>
        <w:jc w:val="center"/>
        <w:rPr>
          <w:rFonts w:ascii="Verdana" w:hAnsi="Verdana" w:cs="Arial"/>
          <w:sz w:val="18"/>
          <w:szCs w:val="18"/>
        </w:rPr>
      </w:pPr>
      <w:r>
        <w:rPr>
          <w:rFonts w:ascii="Verdana" w:hAnsi="Verdana" w:cs="Arial"/>
          <w:sz w:val="20"/>
          <w:szCs w:val="20"/>
        </w:rPr>
        <w:t>Postępowanie nr</w:t>
      </w:r>
      <w:r w:rsidRPr="00E651A6">
        <w:rPr>
          <w:rFonts w:ascii="Verdana" w:hAnsi="Verdana" w:cs="Arial"/>
          <w:sz w:val="20"/>
          <w:szCs w:val="20"/>
        </w:rPr>
        <w:t xml:space="preserve">: </w:t>
      </w:r>
      <w:bookmarkStart w:id="0" w:name="_Hlk65840109"/>
      <w:r w:rsidRPr="00AB1BE7">
        <w:rPr>
          <w:rFonts w:ascii="Verdana" w:hAnsi="Verdana" w:cs="Arial"/>
          <w:b/>
          <w:color w:val="000000"/>
          <w:sz w:val="20"/>
        </w:rPr>
        <w:t>BZP.27</w:t>
      </w:r>
      <w:r>
        <w:rPr>
          <w:rFonts w:ascii="Verdana" w:hAnsi="Verdana" w:cs="Arial"/>
          <w:b/>
          <w:color w:val="000000"/>
          <w:sz w:val="20"/>
        </w:rPr>
        <w:t>10</w:t>
      </w:r>
      <w:r w:rsidR="00EE106C">
        <w:rPr>
          <w:rFonts w:ascii="Verdana" w:hAnsi="Verdana" w:cs="Arial"/>
          <w:b/>
          <w:color w:val="000000"/>
          <w:sz w:val="20"/>
        </w:rPr>
        <w:t>.</w:t>
      </w:r>
      <w:r w:rsidR="00DC6BAF">
        <w:rPr>
          <w:rFonts w:ascii="Verdana" w:hAnsi="Verdana" w:cs="Arial"/>
          <w:b/>
          <w:color w:val="000000"/>
          <w:sz w:val="20"/>
        </w:rPr>
        <w:t>16</w:t>
      </w:r>
      <w:r w:rsidR="00772468">
        <w:rPr>
          <w:rFonts w:ascii="Verdana" w:hAnsi="Verdana" w:cs="Arial"/>
          <w:b/>
          <w:color w:val="000000"/>
          <w:sz w:val="20"/>
        </w:rPr>
        <w:t>.</w:t>
      </w:r>
      <w:r w:rsidRPr="00AB1BE7">
        <w:rPr>
          <w:rFonts w:ascii="Verdana" w:hAnsi="Verdana" w:cs="Arial"/>
          <w:b/>
          <w:color w:val="000000"/>
          <w:sz w:val="20"/>
        </w:rPr>
        <w:t>202</w:t>
      </w:r>
      <w:bookmarkEnd w:id="0"/>
      <w:r w:rsidR="00676105">
        <w:rPr>
          <w:rFonts w:ascii="Verdana" w:hAnsi="Verdana" w:cs="Arial"/>
          <w:b/>
          <w:color w:val="000000"/>
          <w:sz w:val="20"/>
        </w:rPr>
        <w:t>2</w:t>
      </w:r>
      <w:r w:rsidR="00772468">
        <w:rPr>
          <w:rFonts w:ascii="Verdana" w:hAnsi="Verdana" w:cs="Arial"/>
          <w:b/>
          <w:color w:val="000000"/>
          <w:sz w:val="20"/>
        </w:rPr>
        <w:t>.</w:t>
      </w:r>
      <w:r w:rsidR="006C7361">
        <w:rPr>
          <w:rFonts w:ascii="Verdana" w:hAnsi="Verdana" w:cs="Arial"/>
          <w:b/>
          <w:color w:val="000000"/>
          <w:sz w:val="20"/>
        </w:rPr>
        <w:t>MR</w:t>
      </w:r>
      <w:r w:rsidR="00772468">
        <w:rPr>
          <w:rFonts w:ascii="Verdana" w:hAnsi="Verdana" w:cs="Arial"/>
          <w:sz w:val="18"/>
          <w:szCs w:val="18"/>
        </w:rPr>
        <w:tab/>
      </w:r>
    </w:p>
    <w:p w14:paraId="3915B47C" w14:textId="77777777" w:rsidR="00FF0D5D" w:rsidRPr="002012F7" w:rsidRDefault="00FF0D5D" w:rsidP="00E67086">
      <w:pPr>
        <w:spacing w:after="0" w:line="240" w:lineRule="auto"/>
        <w:jc w:val="center"/>
        <w:rPr>
          <w:rFonts w:ascii="Verdana" w:hAnsi="Verdana" w:cs="Arial"/>
          <w:i/>
          <w:sz w:val="20"/>
          <w:szCs w:val="20"/>
        </w:rPr>
      </w:pPr>
    </w:p>
    <w:p w14:paraId="10B9BBD0" w14:textId="77777777" w:rsidR="00B82E36" w:rsidRPr="00EB5F1A" w:rsidRDefault="00B82E36" w:rsidP="00E67086">
      <w:pPr>
        <w:pStyle w:val="Tekstpodstawowy"/>
        <w:jc w:val="left"/>
        <w:rPr>
          <w:rFonts w:ascii="Verdana" w:hAnsi="Verdana" w:cs="Arial"/>
          <w:sz w:val="18"/>
          <w:szCs w:val="18"/>
        </w:rPr>
      </w:pPr>
      <w:r>
        <w:rPr>
          <w:rFonts w:ascii="Verdana" w:hAnsi="Verdana" w:cs="Arial"/>
          <w:sz w:val="18"/>
          <w:szCs w:val="18"/>
          <w:u w:val="single"/>
        </w:rPr>
        <w:t>Załączniki do S</w:t>
      </w:r>
      <w:r w:rsidRPr="00C0528B">
        <w:rPr>
          <w:rFonts w:ascii="Verdana" w:hAnsi="Verdana" w:cs="Arial"/>
          <w:sz w:val="18"/>
          <w:szCs w:val="18"/>
          <w:u w:val="single"/>
        </w:rPr>
        <w:t>WZ:</w:t>
      </w:r>
    </w:p>
    <w:p w14:paraId="4066C7F8" w14:textId="77777777" w:rsidR="0078022B" w:rsidRDefault="0078022B" w:rsidP="00E67086">
      <w:pPr>
        <w:pStyle w:val="Tekstpodstawowy"/>
        <w:ind w:hanging="7"/>
        <w:jc w:val="left"/>
        <w:rPr>
          <w:rFonts w:ascii="Verdana" w:hAnsi="Verdana" w:cs="Arial"/>
          <w:sz w:val="20"/>
          <w:szCs w:val="20"/>
        </w:rPr>
      </w:pPr>
      <w:r w:rsidRPr="00A23665">
        <w:rPr>
          <w:rFonts w:ascii="Verdana" w:hAnsi="Verdana" w:cs="Arial"/>
          <w:sz w:val="20"/>
          <w:szCs w:val="20"/>
        </w:rPr>
        <w:t>Załącznik nr 1 - Formularz oferty</w:t>
      </w:r>
      <w:r w:rsidR="00EE5996">
        <w:rPr>
          <w:rFonts w:ascii="Verdana" w:hAnsi="Verdana" w:cs="Arial"/>
          <w:sz w:val="20"/>
          <w:szCs w:val="20"/>
        </w:rPr>
        <w:t xml:space="preserve"> </w:t>
      </w:r>
      <w:proofErr w:type="spellStart"/>
      <w:r w:rsidR="00EE5996">
        <w:rPr>
          <w:rFonts w:ascii="Verdana" w:hAnsi="Verdana" w:cs="Arial"/>
          <w:sz w:val="20"/>
          <w:szCs w:val="20"/>
        </w:rPr>
        <w:t>wraza</w:t>
      </w:r>
      <w:proofErr w:type="spellEnd"/>
      <w:r w:rsidR="00EE5996">
        <w:rPr>
          <w:rFonts w:ascii="Verdana" w:hAnsi="Verdana" w:cs="Arial"/>
          <w:sz w:val="20"/>
          <w:szCs w:val="20"/>
        </w:rPr>
        <w:t xml:space="preserve"> z kalkulacją</w:t>
      </w:r>
      <w:r w:rsidRPr="00A23665">
        <w:rPr>
          <w:rFonts w:ascii="Verdana" w:hAnsi="Verdana" w:cs="Arial"/>
          <w:sz w:val="20"/>
          <w:szCs w:val="20"/>
        </w:rPr>
        <w:t>;</w:t>
      </w:r>
    </w:p>
    <w:p w14:paraId="421251C8" w14:textId="77777777" w:rsidR="0078022B" w:rsidRPr="00A23665" w:rsidRDefault="0078022B" w:rsidP="00E67086">
      <w:pPr>
        <w:pStyle w:val="Tekstpodstawowy"/>
        <w:ind w:hanging="7"/>
        <w:jc w:val="left"/>
        <w:rPr>
          <w:rFonts w:ascii="Verdana" w:hAnsi="Verdana" w:cs="Arial"/>
          <w:sz w:val="20"/>
          <w:szCs w:val="20"/>
        </w:rPr>
      </w:pPr>
      <w:r w:rsidRPr="00336E94">
        <w:rPr>
          <w:rFonts w:ascii="Verdana" w:hAnsi="Verdana" w:cs="Arial"/>
          <w:sz w:val="20"/>
          <w:szCs w:val="20"/>
        </w:rPr>
        <w:t xml:space="preserve">Załącznik nr 2 - </w:t>
      </w:r>
      <w:r w:rsidRPr="00A23665">
        <w:rPr>
          <w:rFonts w:ascii="Verdana" w:hAnsi="Verdana" w:cs="Arial"/>
          <w:sz w:val="20"/>
          <w:szCs w:val="20"/>
        </w:rPr>
        <w:t xml:space="preserve">Oświadczenie: </w:t>
      </w:r>
      <w:r w:rsidR="00EE5996">
        <w:rPr>
          <w:rFonts w:ascii="Verdana" w:hAnsi="Verdana" w:cs="Arial"/>
          <w:sz w:val="20"/>
          <w:szCs w:val="20"/>
        </w:rPr>
        <w:t xml:space="preserve">o braku podstaw do wykluczenia i spełnienia warunków udziału w postepowaniu, o którym mowa w art. 125 ust. 1 </w:t>
      </w:r>
      <w:proofErr w:type="spellStart"/>
      <w:r w:rsidR="00EE5996">
        <w:rPr>
          <w:rFonts w:ascii="Verdana" w:hAnsi="Verdana" w:cs="Arial"/>
          <w:sz w:val="20"/>
          <w:szCs w:val="20"/>
        </w:rPr>
        <w:t>uPzp</w:t>
      </w:r>
      <w:proofErr w:type="spellEnd"/>
    </w:p>
    <w:p w14:paraId="283FB160" w14:textId="7385A9A2" w:rsidR="002012F7" w:rsidRDefault="0078022B" w:rsidP="00B030C0">
      <w:pPr>
        <w:pStyle w:val="Tekstpodstawowy"/>
        <w:ind w:right="-172" w:hanging="7"/>
        <w:jc w:val="left"/>
        <w:rPr>
          <w:rFonts w:ascii="Verdana" w:hAnsi="Verdana" w:cs="Arial"/>
          <w:sz w:val="20"/>
          <w:szCs w:val="20"/>
        </w:rPr>
      </w:pPr>
      <w:r w:rsidRPr="00336E94">
        <w:rPr>
          <w:rFonts w:ascii="Verdana" w:hAnsi="Verdana" w:cs="Arial"/>
          <w:sz w:val="20"/>
          <w:szCs w:val="20"/>
        </w:rPr>
        <w:t>Załącznik nr</w:t>
      </w:r>
      <w:r w:rsidR="00B030C0">
        <w:rPr>
          <w:rFonts w:ascii="Verdana" w:hAnsi="Verdana" w:cs="Arial"/>
          <w:sz w:val="20"/>
          <w:szCs w:val="20"/>
        </w:rPr>
        <w:t xml:space="preserve"> 3 </w:t>
      </w:r>
      <w:proofErr w:type="gramStart"/>
      <w:r w:rsidR="00B030C0">
        <w:rPr>
          <w:rFonts w:ascii="Verdana" w:hAnsi="Verdana" w:cs="Arial"/>
          <w:sz w:val="20"/>
          <w:szCs w:val="20"/>
        </w:rPr>
        <w:t xml:space="preserve">- </w:t>
      </w:r>
      <w:r w:rsidRPr="00336E94">
        <w:rPr>
          <w:rFonts w:ascii="Verdana" w:hAnsi="Verdana" w:cs="Arial"/>
          <w:sz w:val="20"/>
          <w:szCs w:val="20"/>
        </w:rPr>
        <w:t xml:space="preserve"> </w:t>
      </w:r>
      <w:bookmarkStart w:id="1" w:name="_Hlk72932862"/>
      <w:r w:rsidR="002012F7" w:rsidRPr="00336E94">
        <w:rPr>
          <w:rFonts w:ascii="Verdana" w:hAnsi="Verdana" w:cs="Arial"/>
          <w:sz w:val="20"/>
          <w:szCs w:val="20"/>
        </w:rPr>
        <w:t>Opis</w:t>
      </w:r>
      <w:proofErr w:type="gramEnd"/>
      <w:r w:rsidR="002012F7" w:rsidRPr="00336E94">
        <w:rPr>
          <w:rFonts w:ascii="Verdana" w:hAnsi="Verdana" w:cs="Arial"/>
          <w:sz w:val="20"/>
          <w:szCs w:val="20"/>
        </w:rPr>
        <w:t xml:space="preserve"> przedmiotu zamówienia</w:t>
      </w:r>
      <w:r w:rsidR="002012F7">
        <w:rPr>
          <w:rFonts w:ascii="Verdana" w:hAnsi="Verdana" w:cs="Arial"/>
          <w:sz w:val="20"/>
          <w:szCs w:val="20"/>
        </w:rPr>
        <w:t xml:space="preserve"> </w:t>
      </w:r>
    </w:p>
    <w:p w14:paraId="5F99BE18" w14:textId="77777777" w:rsidR="00BE080F" w:rsidRDefault="002012F7" w:rsidP="00E67086">
      <w:pPr>
        <w:pStyle w:val="Tekstpodstawowy"/>
        <w:ind w:right="-172" w:hanging="7"/>
        <w:jc w:val="left"/>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bookmarkEnd w:id="1"/>
      <w:r w:rsidR="0078022B" w:rsidRPr="00336E94">
        <w:rPr>
          <w:rFonts w:ascii="Verdana" w:hAnsi="Verdana" w:cs="Arial"/>
          <w:sz w:val="20"/>
          <w:szCs w:val="20"/>
        </w:rPr>
        <w:t>Załącznik nr 4</w:t>
      </w:r>
      <w:r w:rsidR="00772468">
        <w:rPr>
          <w:rFonts w:ascii="Verdana" w:hAnsi="Verdana" w:cs="Arial"/>
          <w:sz w:val="20"/>
          <w:szCs w:val="20"/>
        </w:rPr>
        <w:t xml:space="preserve"> </w:t>
      </w:r>
      <w:r w:rsidR="0078022B" w:rsidRPr="00336E94">
        <w:rPr>
          <w:rFonts w:ascii="Verdana" w:hAnsi="Verdana" w:cs="Arial"/>
          <w:sz w:val="20"/>
          <w:szCs w:val="20"/>
        </w:rPr>
        <w:t>– Wzór umowy</w:t>
      </w:r>
      <w:r w:rsidR="00772468">
        <w:rPr>
          <w:rFonts w:ascii="Verdana" w:hAnsi="Verdana" w:cs="Arial"/>
          <w:sz w:val="20"/>
          <w:szCs w:val="20"/>
        </w:rPr>
        <w:t>;</w:t>
      </w:r>
    </w:p>
    <w:p w14:paraId="281E9B07" w14:textId="645F881E" w:rsidR="001A078A" w:rsidRPr="002012F7" w:rsidRDefault="001A078A" w:rsidP="00E67086">
      <w:pPr>
        <w:pStyle w:val="Tekstpodstawowy"/>
        <w:ind w:right="-172" w:hanging="7"/>
        <w:jc w:val="left"/>
        <w:rPr>
          <w:rFonts w:ascii="Verdana" w:hAnsi="Verdana" w:cs="Arial"/>
          <w:sz w:val="20"/>
          <w:szCs w:val="20"/>
        </w:rPr>
      </w:pPr>
      <w:r>
        <w:rPr>
          <w:rFonts w:ascii="Verdana" w:hAnsi="Verdana" w:cs="Arial"/>
          <w:sz w:val="20"/>
          <w:szCs w:val="20"/>
        </w:rPr>
        <w:t>Załączniki nr 5 - O</w:t>
      </w:r>
      <w:r w:rsidRPr="001A078A">
        <w:rPr>
          <w:rFonts w:ascii="Verdana" w:hAnsi="Verdana" w:cs="Arial"/>
          <w:sz w:val="20"/>
          <w:szCs w:val="20"/>
        </w:rPr>
        <w:t xml:space="preserve">świadczenie Wykonawcy o aktualności informacji zawartych w oświadczeniu, o którym mowa w art. 125 ust. 1 </w:t>
      </w:r>
      <w:proofErr w:type="spellStart"/>
      <w:r w:rsidRPr="001A078A">
        <w:rPr>
          <w:rFonts w:ascii="Verdana" w:hAnsi="Verdana" w:cs="Arial"/>
          <w:sz w:val="20"/>
          <w:szCs w:val="20"/>
        </w:rPr>
        <w:t>uPzp</w:t>
      </w:r>
      <w:proofErr w:type="spellEnd"/>
    </w:p>
    <w:p w14:paraId="392E1C22" w14:textId="69C9A755" w:rsidR="00FF0D5D" w:rsidRDefault="00FF0D5D" w:rsidP="00FF0D5D">
      <w:pPr>
        <w:pStyle w:val="Bezodstpw"/>
        <w:rPr>
          <w:rFonts w:ascii="Verdana" w:hAnsi="Verdana" w:cs="Arial"/>
          <w:iCs/>
          <w:sz w:val="20"/>
          <w:szCs w:val="20"/>
        </w:rPr>
      </w:pPr>
      <w:r>
        <w:rPr>
          <w:rFonts w:ascii="Verdana" w:hAnsi="Verdana" w:cs="Arial"/>
          <w:iCs/>
          <w:sz w:val="20"/>
          <w:szCs w:val="20"/>
        </w:rPr>
        <w:tab/>
      </w:r>
    </w:p>
    <w:p w14:paraId="78254EE7" w14:textId="4A50EAC1" w:rsidR="00B030C0" w:rsidRDefault="00B030C0" w:rsidP="00FF0D5D">
      <w:pPr>
        <w:pStyle w:val="Bezodstpw"/>
        <w:rPr>
          <w:rFonts w:ascii="Verdana" w:hAnsi="Verdana" w:cs="Arial"/>
          <w:iCs/>
          <w:sz w:val="20"/>
          <w:szCs w:val="20"/>
        </w:rPr>
      </w:pPr>
    </w:p>
    <w:p w14:paraId="12F92D7A" w14:textId="77777777" w:rsidR="00B030C0" w:rsidRDefault="00B030C0" w:rsidP="00FF0D5D">
      <w:pPr>
        <w:pStyle w:val="Bezodstpw"/>
        <w:rPr>
          <w:rFonts w:ascii="Verdana" w:hAnsi="Verdana" w:cs="Arial"/>
          <w:iCs/>
          <w:sz w:val="20"/>
          <w:szCs w:val="20"/>
        </w:rPr>
      </w:pPr>
    </w:p>
    <w:p w14:paraId="38FA0DDB" w14:textId="77777777" w:rsidR="00FF0D5D" w:rsidRDefault="00FF0D5D" w:rsidP="00FF0D5D">
      <w:pPr>
        <w:pStyle w:val="Bezodstpw"/>
        <w:rPr>
          <w:rFonts w:ascii="Verdana" w:hAnsi="Verdana" w:cs="Arial"/>
          <w:iCs/>
          <w:sz w:val="20"/>
          <w:szCs w:val="20"/>
        </w:rPr>
      </w:pPr>
    </w:p>
    <w:p w14:paraId="025CFB7D" w14:textId="442896D8" w:rsidR="00676105" w:rsidRDefault="00676105" w:rsidP="00C61357">
      <w:pPr>
        <w:pStyle w:val="Bezodstpw"/>
        <w:rPr>
          <w:rFonts w:ascii="Verdana" w:hAnsi="Verdana" w:cs="Arial"/>
          <w:iCs/>
          <w:sz w:val="20"/>
          <w:szCs w:val="20"/>
        </w:rPr>
      </w:pPr>
    </w:p>
    <w:p w14:paraId="79D7AE44" w14:textId="7C525F22" w:rsidR="00676105" w:rsidRDefault="00676105" w:rsidP="000377E7">
      <w:pPr>
        <w:pStyle w:val="Bezodstpw"/>
        <w:jc w:val="right"/>
        <w:rPr>
          <w:rFonts w:ascii="Verdana" w:hAnsi="Verdana" w:cs="Arial"/>
          <w:iCs/>
          <w:sz w:val="20"/>
          <w:szCs w:val="20"/>
        </w:rPr>
      </w:pPr>
    </w:p>
    <w:p w14:paraId="7F1895EE" w14:textId="6D3CD1F4" w:rsidR="00B030C0" w:rsidRDefault="00B030C0" w:rsidP="000377E7">
      <w:pPr>
        <w:pStyle w:val="Bezodstpw"/>
        <w:jc w:val="right"/>
        <w:rPr>
          <w:rFonts w:ascii="Verdana" w:hAnsi="Verdana" w:cs="Arial"/>
          <w:iCs/>
          <w:sz w:val="20"/>
          <w:szCs w:val="20"/>
        </w:rPr>
      </w:pPr>
    </w:p>
    <w:p w14:paraId="514F7FA4" w14:textId="71E0961C" w:rsidR="00B030C0" w:rsidRDefault="00B030C0" w:rsidP="000377E7">
      <w:pPr>
        <w:pStyle w:val="Bezodstpw"/>
        <w:jc w:val="right"/>
        <w:rPr>
          <w:rFonts w:ascii="Verdana" w:hAnsi="Verdana" w:cs="Arial"/>
          <w:iCs/>
          <w:sz w:val="20"/>
          <w:szCs w:val="20"/>
        </w:rPr>
      </w:pPr>
    </w:p>
    <w:p w14:paraId="4FEBA0B7" w14:textId="1D815FBA" w:rsidR="00B030C0" w:rsidRDefault="00B030C0" w:rsidP="000377E7">
      <w:pPr>
        <w:pStyle w:val="Bezodstpw"/>
        <w:jc w:val="right"/>
        <w:rPr>
          <w:rFonts w:ascii="Verdana" w:hAnsi="Verdana" w:cs="Arial"/>
          <w:iCs/>
          <w:sz w:val="20"/>
          <w:szCs w:val="20"/>
        </w:rPr>
      </w:pPr>
    </w:p>
    <w:p w14:paraId="074234D8" w14:textId="19072427" w:rsidR="00B030C0" w:rsidRDefault="00B030C0" w:rsidP="000377E7">
      <w:pPr>
        <w:pStyle w:val="Bezodstpw"/>
        <w:jc w:val="right"/>
        <w:rPr>
          <w:rFonts w:ascii="Verdana" w:hAnsi="Verdana" w:cs="Arial"/>
          <w:iCs/>
          <w:sz w:val="20"/>
          <w:szCs w:val="20"/>
        </w:rPr>
      </w:pPr>
    </w:p>
    <w:p w14:paraId="4202A869" w14:textId="7B039F7B" w:rsidR="00007C81" w:rsidRDefault="00007C81" w:rsidP="000377E7">
      <w:pPr>
        <w:pStyle w:val="Bezodstpw"/>
        <w:jc w:val="right"/>
        <w:rPr>
          <w:rFonts w:ascii="Verdana" w:hAnsi="Verdana" w:cs="Arial"/>
          <w:iCs/>
          <w:sz w:val="20"/>
          <w:szCs w:val="20"/>
        </w:rPr>
      </w:pPr>
    </w:p>
    <w:p w14:paraId="550A1BA2" w14:textId="7FD2E9B1" w:rsidR="00007C81" w:rsidRDefault="00007C81" w:rsidP="000377E7">
      <w:pPr>
        <w:pStyle w:val="Bezodstpw"/>
        <w:jc w:val="right"/>
        <w:rPr>
          <w:rFonts w:ascii="Verdana" w:hAnsi="Verdana" w:cs="Arial"/>
          <w:iCs/>
          <w:sz w:val="20"/>
          <w:szCs w:val="20"/>
        </w:rPr>
      </w:pPr>
    </w:p>
    <w:p w14:paraId="595C3551" w14:textId="417654BE" w:rsidR="00007C81" w:rsidRDefault="00007C81" w:rsidP="000377E7">
      <w:pPr>
        <w:pStyle w:val="Bezodstpw"/>
        <w:jc w:val="right"/>
        <w:rPr>
          <w:rFonts w:ascii="Verdana" w:hAnsi="Verdana" w:cs="Arial"/>
          <w:iCs/>
          <w:sz w:val="20"/>
          <w:szCs w:val="20"/>
        </w:rPr>
      </w:pPr>
    </w:p>
    <w:p w14:paraId="739DE193" w14:textId="0AE3BB78" w:rsidR="00007C81" w:rsidRDefault="00007C81" w:rsidP="000377E7">
      <w:pPr>
        <w:pStyle w:val="Bezodstpw"/>
        <w:jc w:val="right"/>
        <w:rPr>
          <w:rFonts w:ascii="Verdana" w:hAnsi="Verdana" w:cs="Arial"/>
          <w:iCs/>
          <w:sz w:val="20"/>
          <w:szCs w:val="20"/>
        </w:rPr>
      </w:pPr>
    </w:p>
    <w:p w14:paraId="5D9B8FD5" w14:textId="33E9C2C9" w:rsidR="00007C81" w:rsidRDefault="00007C81" w:rsidP="000377E7">
      <w:pPr>
        <w:pStyle w:val="Bezodstpw"/>
        <w:jc w:val="right"/>
        <w:rPr>
          <w:rFonts w:ascii="Verdana" w:hAnsi="Verdana" w:cs="Arial"/>
          <w:iCs/>
          <w:sz w:val="20"/>
          <w:szCs w:val="20"/>
        </w:rPr>
      </w:pPr>
    </w:p>
    <w:p w14:paraId="29E25BC8" w14:textId="6BE7DB6C" w:rsidR="00007C81" w:rsidRDefault="00007C81" w:rsidP="000377E7">
      <w:pPr>
        <w:pStyle w:val="Bezodstpw"/>
        <w:jc w:val="right"/>
        <w:rPr>
          <w:rFonts w:ascii="Verdana" w:hAnsi="Verdana" w:cs="Arial"/>
          <w:iCs/>
          <w:sz w:val="20"/>
          <w:szCs w:val="20"/>
        </w:rPr>
      </w:pPr>
    </w:p>
    <w:p w14:paraId="38D9C149" w14:textId="14D8DB86" w:rsidR="00007C81" w:rsidRDefault="00007C81" w:rsidP="000377E7">
      <w:pPr>
        <w:pStyle w:val="Bezodstpw"/>
        <w:jc w:val="right"/>
        <w:rPr>
          <w:rFonts w:ascii="Verdana" w:hAnsi="Verdana" w:cs="Arial"/>
          <w:iCs/>
          <w:sz w:val="20"/>
          <w:szCs w:val="20"/>
        </w:rPr>
      </w:pPr>
    </w:p>
    <w:p w14:paraId="5E6A5A87" w14:textId="311FC562" w:rsidR="00007C81" w:rsidRDefault="00007C81" w:rsidP="000377E7">
      <w:pPr>
        <w:pStyle w:val="Bezodstpw"/>
        <w:jc w:val="right"/>
        <w:rPr>
          <w:rFonts w:ascii="Verdana" w:hAnsi="Verdana" w:cs="Arial"/>
          <w:iCs/>
          <w:sz w:val="20"/>
          <w:szCs w:val="20"/>
        </w:rPr>
      </w:pPr>
    </w:p>
    <w:p w14:paraId="2AE4205D" w14:textId="0CBA4882" w:rsidR="00007C81" w:rsidRDefault="00007C81" w:rsidP="000377E7">
      <w:pPr>
        <w:pStyle w:val="Bezodstpw"/>
        <w:jc w:val="right"/>
        <w:rPr>
          <w:rFonts w:ascii="Verdana" w:hAnsi="Verdana" w:cs="Arial"/>
          <w:iCs/>
          <w:sz w:val="20"/>
          <w:szCs w:val="20"/>
        </w:rPr>
      </w:pPr>
    </w:p>
    <w:p w14:paraId="617C69F5" w14:textId="77777777" w:rsidR="00007C81" w:rsidRDefault="00007C81" w:rsidP="000377E7">
      <w:pPr>
        <w:pStyle w:val="Bezodstpw"/>
        <w:jc w:val="right"/>
        <w:rPr>
          <w:rFonts w:ascii="Verdana" w:hAnsi="Verdana" w:cs="Arial"/>
          <w:iCs/>
          <w:sz w:val="20"/>
          <w:szCs w:val="20"/>
        </w:rPr>
      </w:pPr>
    </w:p>
    <w:p w14:paraId="2FE0E727" w14:textId="621098A9" w:rsidR="00B030C0" w:rsidRDefault="00B030C0" w:rsidP="000377E7">
      <w:pPr>
        <w:pStyle w:val="Bezodstpw"/>
        <w:jc w:val="right"/>
        <w:rPr>
          <w:rFonts w:ascii="Verdana" w:hAnsi="Verdana" w:cs="Arial"/>
          <w:iCs/>
          <w:sz w:val="20"/>
          <w:szCs w:val="20"/>
        </w:rPr>
      </w:pPr>
    </w:p>
    <w:p w14:paraId="31BD6EE7" w14:textId="77777777" w:rsidR="00B030C0" w:rsidRDefault="00B030C0" w:rsidP="000377E7">
      <w:pPr>
        <w:pStyle w:val="Bezodstpw"/>
        <w:jc w:val="right"/>
        <w:rPr>
          <w:rFonts w:ascii="Verdana" w:hAnsi="Verdana" w:cs="Arial"/>
          <w:iCs/>
          <w:sz w:val="20"/>
          <w:szCs w:val="20"/>
        </w:rPr>
      </w:pPr>
    </w:p>
    <w:p w14:paraId="2ACA8D99" w14:textId="77777777" w:rsidR="00676105" w:rsidRDefault="00676105" w:rsidP="00676105">
      <w:pPr>
        <w:pStyle w:val="Bezodstpw"/>
        <w:rPr>
          <w:rFonts w:ascii="Verdana" w:hAnsi="Verdana" w:cs="Arial"/>
          <w:iCs/>
          <w:sz w:val="20"/>
          <w:szCs w:val="20"/>
        </w:rPr>
      </w:pPr>
    </w:p>
    <w:p w14:paraId="428D5C8F" w14:textId="77777777" w:rsidR="000377E7" w:rsidRDefault="000377E7" w:rsidP="000377E7">
      <w:pPr>
        <w:pStyle w:val="Bezodstpw"/>
        <w:jc w:val="right"/>
        <w:rPr>
          <w:rFonts w:ascii="Verdana" w:hAnsi="Verdana" w:cs="Arial"/>
          <w:iCs/>
          <w:sz w:val="20"/>
          <w:szCs w:val="20"/>
        </w:rPr>
      </w:pPr>
    </w:p>
    <w:p w14:paraId="4424AC38" w14:textId="77777777" w:rsidR="000377E7" w:rsidRDefault="000377E7" w:rsidP="000377E7">
      <w:pPr>
        <w:pStyle w:val="Bezodstpw"/>
        <w:jc w:val="right"/>
        <w:rPr>
          <w:rFonts w:ascii="Verdana" w:hAnsi="Verdana" w:cs="Arial"/>
          <w:iCs/>
          <w:sz w:val="20"/>
          <w:szCs w:val="20"/>
        </w:rPr>
      </w:pPr>
    </w:p>
    <w:p w14:paraId="31BCEA11" w14:textId="05824AC3" w:rsidR="000377E7" w:rsidRDefault="000377E7" w:rsidP="00007C81">
      <w:pPr>
        <w:pStyle w:val="Bezodstpw"/>
        <w:jc w:val="right"/>
        <w:rPr>
          <w:rFonts w:ascii="Verdana" w:hAnsi="Verdana" w:cs="Arial"/>
          <w:iCs/>
          <w:sz w:val="20"/>
          <w:szCs w:val="20"/>
        </w:rPr>
      </w:pPr>
      <w:r w:rsidRPr="00C54673">
        <w:rPr>
          <w:rFonts w:ascii="Verdana" w:hAnsi="Verdana" w:cs="Arial"/>
          <w:iCs/>
          <w:sz w:val="20"/>
          <w:szCs w:val="20"/>
        </w:rPr>
        <w:t>ZATWIERDZ</w:t>
      </w:r>
      <w:r w:rsidR="00007C81">
        <w:rPr>
          <w:rFonts w:ascii="Verdana" w:hAnsi="Verdana" w:cs="Arial"/>
          <w:iCs/>
          <w:sz w:val="20"/>
          <w:szCs w:val="20"/>
        </w:rPr>
        <w:t>IŁ:</w:t>
      </w:r>
    </w:p>
    <w:p w14:paraId="1A250395" w14:textId="77777777" w:rsidR="00007C81" w:rsidRDefault="00007C81" w:rsidP="00007C81">
      <w:pPr>
        <w:pStyle w:val="Bezodstpw"/>
        <w:jc w:val="right"/>
      </w:pPr>
      <w:r>
        <w:t xml:space="preserve">Dyrektor Generalny </w:t>
      </w:r>
    </w:p>
    <w:p w14:paraId="727ADDD3" w14:textId="66EA48CE" w:rsidR="00007C81" w:rsidRDefault="00007C81" w:rsidP="00007C81">
      <w:pPr>
        <w:pStyle w:val="Bezodstpw"/>
        <w:jc w:val="right"/>
        <w:rPr>
          <w:rFonts w:ascii="Verdana" w:hAnsi="Verdana" w:cs="Arial"/>
          <w:bCs/>
          <w:sz w:val="20"/>
          <w:szCs w:val="20"/>
        </w:rPr>
      </w:pPr>
      <w:r>
        <w:t>mgr Barbara Starnawsk</w:t>
      </w:r>
      <w:r w:rsidR="006F6094">
        <w:t>a</w:t>
      </w:r>
    </w:p>
    <w:p w14:paraId="376C6459" w14:textId="77777777" w:rsidR="00FF0D5D" w:rsidRDefault="00FF0D5D" w:rsidP="00FF0D5D">
      <w:pPr>
        <w:pStyle w:val="Bezodstpw"/>
        <w:ind w:left="6804" w:firstLine="1"/>
        <w:rPr>
          <w:rFonts w:ascii="Verdana" w:hAnsi="Verdana" w:cs="Arial"/>
          <w:iCs/>
          <w:sz w:val="20"/>
          <w:szCs w:val="20"/>
        </w:rPr>
      </w:pPr>
    </w:p>
    <w:p w14:paraId="0FE9CB49" w14:textId="77777777" w:rsidR="00FF0D5D" w:rsidRDefault="00FF0D5D" w:rsidP="00FF0D5D">
      <w:pPr>
        <w:pStyle w:val="Bezodstpw"/>
        <w:ind w:left="5812"/>
        <w:jc w:val="center"/>
        <w:rPr>
          <w:rFonts w:ascii="Verdana" w:hAnsi="Verdana" w:cs="Arial"/>
          <w:bCs/>
          <w:sz w:val="20"/>
          <w:szCs w:val="20"/>
        </w:rPr>
      </w:pPr>
    </w:p>
    <w:p w14:paraId="17286851" w14:textId="77777777" w:rsidR="00FF0D5D" w:rsidRDefault="00FF0D5D" w:rsidP="00FF0D5D">
      <w:pPr>
        <w:pStyle w:val="Bezodstpw"/>
        <w:ind w:left="5812"/>
        <w:jc w:val="center"/>
        <w:rPr>
          <w:rFonts w:ascii="Verdana" w:hAnsi="Verdana" w:cs="Arial"/>
          <w:bCs/>
          <w:sz w:val="20"/>
          <w:szCs w:val="20"/>
        </w:rPr>
      </w:pPr>
    </w:p>
    <w:p w14:paraId="0436B921" w14:textId="37323D79" w:rsidR="001A4496" w:rsidRPr="00FF0D5D" w:rsidRDefault="00FF0D5D" w:rsidP="00FF0D5D">
      <w:pPr>
        <w:pStyle w:val="Bezodstpw"/>
        <w:jc w:val="center"/>
        <w:rPr>
          <w:rFonts w:ascii="Verdana" w:hAnsi="Verdana" w:cs="Arial"/>
          <w:iCs/>
          <w:sz w:val="16"/>
          <w:szCs w:val="16"/>
        </w:rPr>
      </w:pPr>
      <w:r>
        <w:rPr>
          <w:rFonts w:ascii="Verdana" w:hAnsi="Verdana" w:cs="Arial"/>
          <w:sz w:val="20"/>
          <w:szCs w:val="20"/>
        </w:rPr>
        <w:t xml:space="preserve">Wrocław, </w:t>
      </w:r>
      <w:r w:rsidR="004730D5">
        <w:rPr>
          <w:rFonts w:ascii="Verdana" w:hAnsi="Verdana" w:cs="Arial"/>
          <w:sz w:val="20"/>
          <w:szCs w:val="20"/>
        </w:rPr>
        <w:t xml:space="preserve">maj </w:t>
      </w:r>
      <w:proofErr w:type="gramStart"/>
      <w:r>
        <w:rPr>
          <w:rFonts w:ascii="Verdana" w:hAnsi="Verdana" w:cs="Arial"/>
          <w:sz w:val="20"/>
          <w:szCs w:val="20"/>
        </w:rPr>
        <w:t>2022r.</w:t>
      </w:r>
      <w:proofErr w:type="gramEnd"/>
      <w:r>
        <w:rPr>
          <w:rFonts w:ascii="Verdana" w:hAnsi="Verdana" w:cs="Arial"/>
          <w:sz w:val="20"/>
          <w:szCs w:val="20"/>
        </w:rPr>
        <w:br w:type="page"/>
      </w:r>
    </w:p>
    <w:p w14:paraId="4268E853" w14:textId="77777777" w:rsidR="009E0B21" w:rsidRPr="001F24EA" w:rsidRDefault="006A6DC7" w:rsidP="00511CF6">
      <w:pPr>
        <w:pStyle w:val="Nagwek1"/>
        <w:numPr>
          <w:ilvl w:val="0"/>
          <w:numId w:val="15"/>
        </w:numPr>
        <w:shd w:val="clear" w:color="auto" w:fill="336699"/>
        <w:spacing w:before="0" w:line="240" w:lineRule="auto"/>
        <w:ind w:left="378"/>
        <w:rPr>
          <w:rFonts w:ascii="Verdana" w:hAnsi="Verdana" w:cs="Arial"/>
          <w:color w:val="FFFFFF" w:themeColor="background1"/>
          <w:sz w:val="20"/>
          <w:szCs w:val="20"/>
        </w:rPr>
      </w:pPr>
      <w:bookmarkStart w:id="2" w:name="_Hlk61636830"/>
      <w:r>
        <w:rPr>
          <w:rFonts w:ascii="Verdana" w:hAnsi="Verdana" w:cs="Arial"/>
          <w:color w:val="FFFFFF" w:themeColor="background1"/>
          <w:sz w:val="20"/>
          <w:szCs w:val="20"/>
        </w:rPr>
        <w:lastRenderedPageBreak/>
        <w:t>ZAMAWIAJĄCY</w:t>
      </w:r>
      <w:bookmarkEnd w:id="2"/>
    </w:p>
    <w:p w14:paraId="4DA5A0FA" w14:textId="77777777" w:rsidR="009039A1" w:rsidRDefault="00D91E0B" w:rsidP="00511CF6">
      <w:pPr>
        <w:pStyle w:val="Bezodstpw"/>
        <w:numPr>
          <w:ilvl w:val="0"/>
          <w:numId w:val="9"/>
        </w:numPr>
        <w:tabs>
          <w:tab w:val="clear" w:pos="360"/>
        </w:tabs>
        <w:ind w:left="357" w:hanging="357"/>
        <w:rPr>
          <w:rFonts w:ascii="Verdana" w:eastAsia="Verdana" w:hAnsi="Verdana"/>
          <w:b/>
          <w:sz w:val="20"/>
          <w:szCs w:val="20"/>
        </w:rPr>
      </w:pPr>
      <w:r w:rsidRPr="00D91E0B">
        <w:rPr>
          <w:rFonts w:ascii="Verdana" w:eastAsia="Verdana" w:hAnsi="Verdana"/>
          <w:b/>
          <w:sz w:val="20"/>
          <w:szCs w:val="20"/>
        </w:rPr>
        <w:t>Zamawiającym jest:</w:t>
      </w:r>
    </w:p>
    <w:p w14:paraId="661D7514" w14:textId="77777777" w:rsidR="009039A1" w:rsidRDefault="00D91E0B" w:rsidP="00E67086">
      <w:pPr>
        <w:pStyle w:val="Bezodstpw"/>
        <w:ind w:left="360"/>
        <w:rPr>
          <w:rFonts w:ascii="Verdana" w:eastAsia="Verdana" w:hAnsi="Verdana"/>
          <w:b/>
          <w:sz w:val="20"/>
          <w:szCs w:val="20"/>
        </w:rPr>
      </w:pPr>
      <w:r w:rsidRPr="009039A1">
        <w:rPr>
          <w:rFonts w:ascii="Verdana" w:eastAsia="Verdana" w:hAnsi="Verdana"/>
          <w:sz w:val="20"/>
          <w:szCs w:val="20"/>
        </w:rPr>
        <w:t>Uniwersytet Wrocławski</w:t>
      </w:r>
    </w:p>
    <w:p w14:paraId="13216D70" w14:textId="77777777" w:rsidR="009039A1" w:rsidRDefault="00D91E0B" w:rsidP="00E67086">
      <w:pPr>
        <w:pStyle w:val="Bezodstpw"/>
        <w:ind w:left="360"/>
        <w:rPr>
          <w:rFonts w:ascii="Verdana" w:eastAsia="Verdana" w:hAnsi="Verdana"/>
          <w:b/>
          <w:sz w:val="20"/>
          <w:szCs w:val="20"/>
        </w:rPr>
      </w:pPr>
      <w:r w:rsidRPr="00D91E0B">
        <w:rPr>
          <w:rFonts w:ascii="Verdana" w:eastAsia="Verdana" w:hAnsi="Verdana"/>
          <w:sz w:val="20"/>
          <w:szCs w:val="20"/>
        </w:rPr>
        <w:t>pl. Uniwersytecki 1</w:t>
      </w:r>
    </w:p>
    <w:p w14:paraId="04702E1E" w14:textId="77777777" w:rsidR="009039A1" w:rsidRDefault="00D91E0B" w:rsidP="00E67086">
      <w:pPr>
        <w:pStyle w:val="Bezodstpw"/>
        <w:ind w:left="360"/>
        <w:rPr>
          <w:rFonts w:ascii="Verdana" w:eastAsia="Verdana" w:hAnsi="Verdana"/>
          <w:b/>
          <w:sz w:val="20"/>
          <w:szCs w:val="20"/>
        </w:rPr>
      </w:pPr>
      <w:r w:rsidRPr="00D91E0B">
        <w:rPr>
          <w:rFonts w:ascii="Verdana" w:eastAsia="Verdana" w:hAnsi="Verdana"/>
          <w:sz w:val="20"/>
          <w:szCs w:val="20"/>
        </w:rPr>
        <w:t>50-137 Wrocław</w:t>
      </w:r>
    </w:p>
    <w:p w14:paraId="5EA5F2DD" w14:textId="77777777" w:rsidR="009039A1" w:rsidRDefault="00D91E0B" w:rsidP="00E67086">
      <w:pPr>
        <w:pStyle w:val="Bezodstpw"/>
        <w:ind w:left="360"/>
        <w:rPr>
          <w:rFonts w:ascii="Verdana" w:eastAsia="Verdana" w:hAnsi="Verdana"/>
          <w:b/>
          <w:sz w:val="20"/>
          <w:szCs w:val="20"/>
        </w:rPr>
      </w:pPr>
      <w:r w:rsidRPr="00D91E0B">
        <w:rPr>
          <w:rFonts w:ascii="Verdana" w:eastAsia="Verdana" w:hAnsi="Verdana"/>
          <w:sz w:val="20"/>
          <w:szCs w:val="20"/>
        </w:rPr>
        <w:t>NIP PL: 896-000-54-08, REGON: 000001301</w:t>
      </w:r>
    </w:p>
    <w:p w14:paraId="1F62EA72" w14:textId="77777777" w:rsidR="00D91E0B" w:rsidRPr="009039A1" w:rsidRDefault="00D91E0B" w:rsidP="00E67086">
      <w:pPr>
        <w:pStyle w:val="Bezodstpw"/>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9" w:history="1">
        <w:r w:rsidRPr="00D91E0B">
          <w:rPr>
            <w:rStyle w:val="Hipercze"/>
            <w:rFonts w:ascii="Verdana" w:eastAsia="Verdana" w:hAnsi="Verdana"/>
            <w:sz w:val="20"/>
            <w:szCs w:val="20"/>
          </w:rPr>
          <w:t>www.uni.wroc.pl</w:t>
        </w:r>
      </w:hyperlink>
    </w:p>
    <w:p w14:paraId="30C8C8F1" w14:textId="77777777" w:rsidR="009039A1" w:rsidRPr="005B1C04" w:rsidRDefault="00D91E0B" w:rsidP="00511CF6">
      <w:pPr>
        <w:pStyle w:val="Bezodstpw"/>
        <w:numPr>
          <w:ilvl w:val="0"/>
          <w:numId w:val="9"/>
        </w:numPr>
        <w:tabs>
          <w:tab w:val="clear" w:pos="360"/>
        </w:tabs>
        <w:rPr>
          <w:rFonts w:ascii="Verdana" w:eastAsia="Verdana" w:hAnsi="Verdana"/>
          <w:b/>
          <w:sz w:val="20"/>
          <w:szCs w:val="20"/>
        </w:rPr>
      </w:pPr>
      <w:r w:rsidRPr="005B1C04">
        <w:rPr>
          <w:rFonts w:ascii="Verdana" w:eastAsia="Verdana" w:hAnsi="Verdana"/>
          <w:b/>
          <w:sz w:val="20"/>
          <w:szCs w:val="20"/>
        </w:rPr>
        <w:t>Adres Biura Zamówień Publicznych:</w:t>
      </w:r>
    </w:p>
    <w:p w14:paraId="21D1A1DD" w14:textId="77777777" w:rsidR="009039A1" w:rsidRDefault="00D91E0B" w:rsidP="00E67086">
      <w:pPr>
        <w:pStyle w:val="Bezodstpw"/>
        <w:ind w:left="360"/>
        <w:rPr>
          <w:rFonts w:ascii="Verdana" w:eastAsia="Verdana" w:hAnsi="Verdana"/>
          <w:b/>
          <w:sz w:val="20"/>
          <w:szCs w:val="20"/>
        </w:rPr>
      </w:pPr>
      <w:r w:rsidRPr="009039A1">
        <w:rPr>
          <w:rFonts w:ascii="Verdana" w:eastAsia="Verdana" w:hAnsi="Verdana"/>
          <w:sz w:val="20"/>
          <w:szCs w:val="20"/>
        </w:rPr>
        <w:t>ul. Kuźnicza 49/55</w:t>
      </w:r>
    </w:p>
    <w:p w14:paraId="023B6CBC" w14:textId="77777777" w:rsidR="009039A1" w:rsidRPr="00772468" w:rsidRDefault="00D91E0B" w:rsidP="00E67086">
      <w:pPr>
        <w:pStyle w:val="Bezodstpw"/>
        <w:ind w:left="360"/>
        <w:rPr>
          <w:rFonts w:ascii="Verdana" w:eastAsia="Verdana" w:hAnsi="Verdana"/>
          <w:sz w:val="20"/>
          <w:szCs w:val="20"/>
        </w:rPr>
      </w:pPr>
      <w:r w:rsidRPr="00772468">
        <w:rPr>
          <w:rFonts w:ascii="Verdana" w:eastAsia="Verdana" w:hAnsi="Verdana"/>
          <w:sz w:val="20"/>
          <w:szCs w:val="20"/>
        </w:rPr>
        <w:t>50-138 Wrocław</w:t>
      </w:r>
    </w:p>
    <w:p w14:paraId="3CC72CC8" w14:textId="77777777" w:rsidR="00772468" w:rsidRPr="00772468" w:rsidRDefault="00901621" w:rsidP="00511CF6">
      <w:pPr>
        <w:pStyle w:val="Bezodstpw"/>
        <w:numPr>
          <w:ilvl w:val="0"/>
          <w:numId w:val="9"/>
        </w:numPr>
        <w:rPr>
          <w:rFonts w:ascii="Verdana" w:eastAsia="Verdana" w:hAnsi="Verdana"/>
          <w:b/>
          <w:sz w:val="20"/>
          <w:szCs w:val="20"/>
        </w:rPr>
      </w:pPr>
      <w:r w:rsidRPr="00772468">
        <w:rPr>
          <w:rFonts w:ascii="Verdana" w:eastAsia="Verdana" w:hAnsi="Verdana"/>
          <w:b/>
          <w:sz w:val="20"/>
          <w:szCs w:val="20"/>
        </w:rPr>
        <w:t xml:space="preserve">Osoba uprawniona do komunikowania się z Wykonawcami: </w:t>
      </w:r>
    </w:p>
    <w:p w14:paraId="400DCF3F" w14:textId="4FC5B74F" w:rsidR="00901621" w:rsidRPr="00772468" w:rsidRDefault="000D1D69" w:rsidP="00E67086">
      <w:pPr>
        <w:pStyle w:val="Bezodstpw"/>
        <w:ind w:left="360"/>
        <w:rPr>
          <w:rFonts w:ascii="Verdana" w:eastAsia="Verdana" w:hAnsi="Verdana"/>
          <w:b/>
          <w:sz w:val="20"/>
          <w:szCs w:val="20"/>
        </w:rPr>
      </w:pPr>
      <w:r>
        <w:rPr>
          <w:rFonts w:ascii="Verdana" w:eastAsia="Verdana" w:hAnsi="Verdana"/>
          <w:b/>
          <w:sz w:val="20"/>
          <w:szCs w:val="20"/>
        </w:rPr>
        <w:t xml:space="preserve">Marta </w:t>
      </w:r>
      <w:proofErr w:type="spellStart"/>
      <w:proofErr w:type="gramStart"/>
      <w:r>
        <w:rPr>
          <w:rFonts w:ascii="Verdana" w:eastAsia="Verdana" w:hAnsi="Verdana"/>
          <w:b/>
          <w:sz w:val="20"/>
          <w:szCs w:val="20"/>
        </w:rPr>
        <w:t>Rochala</w:t>
      </w:r>
      <w:proofErr w:type="spellEnd"/>
      <w:r w:rsidR="00772468" w:rsidRPr="00772468">
        <w:rPr>
          <w:rFonts w:ascii="Verdana" w:eastAsia="Verdana" w:hAnsi="Verdana"/>
          <w:b/>
          <w:sz w:val="20"/>
          <w:szCs w:val="20"/>
        </w:rPr>
        <w:t xml:space="preserve">,  </w:t>
      </w:r>
      <w:r w:rsidR="00FA64CA">
        <w:rPr>
          <w:rFonts w:ascii="Verdana" w:eastAsia="Verdana" w:hAnsi="Verdana"/>
          <w:b/>
          <w:sz w:val="20"/>
          <w:szCs w:val="20"/>
        </w:rPr>
        <w:t>Ewelina</w:t>
      </w:r>
      <w:proofErr w:type="gramEnd"/>
      <w:r w:rsidR="00FA64CA">
        <w:rPr>
          <w:rFonts w:ascii="Verdana" w:eastAsia="Verdana" w:hAnsi="Verdana"/>
          <w:b/>
          <w:sz w:val="20"/>
          <w:szCs w:val="20"/>
        </w:rPr>
        <w:t xml:space="preserve"> Ciurko-</w:t>
      </w:r>
      <w:proofErr w:type="spellStart"/>
      <w:r w:rsidR="00FA64CA">
        <w:rPr>
          <w:rFonts w:ascii="Verdana" w:eastAsia="Verdana" w:hAnsi="Verdana"/>
          <w:b/>
          <w:sz w:val="20"/>
          <w:szCs w:val="20"/>
        </w:rPr>
        <w:t>Sebza</w:t>
      </w:r>
      <w:proofErr w:type="spellEnd"/>
      <w:r w:rsidR="00C46331" w:rsidRPr="00772468">
        <w:rPr>
          <w:rFonts w:ascii="Verdana" w:eastAsia="Verdana" w:hAnsi="Verdana"/>
          <w:b/>
          <w:sz w:val="20"/>
          <w:szCs w:val="20"/>
        </w:rPr>
        <w:t xml:space="preserve">, </w:t>
      </w:r>
    </w:p>
    <w:p w14:paraId="678661E5" w14:textId="77777777" w:rsidR="001B304F" w:rsidRPr="00772468" w:rsidRDefault="001B304F" w:rsidP="001B304F">
      <w:pPr>
        <w:pStyle w:val="Bezodstpw"/>
        <w:ind w:left="360"/>
        <w:rPr>
          <w:rFonts w:ascii="Verdana" w:eastAsia="Verdana" w:hAnsi="Verdana"/>
          <w:b/>
          <w:sz w:val="20"/>
          <w:szCs w:val="20"/>
        </w:rPr>
      </w:pPr>
      <w:r w:rsidRPr="00772468">
        <w:rPr>
          <w:rFonts w:ascii="Verdana" w:eastAsia="Verdana" w:hAnsi="Verdana"/>
          <w:sz w:val="20"/>
          <w:szCs w:val="20"/>
        </w:rPr>
        <w:t xml:space="preserve">poczta elektroniczna: </w:t>
      </w:r>
      <w:hyperlink r:id="rId10" w:history="1">
        <w:r w:rsidRPr="004E46C6">
          <w:rPr>
            <w:rStyle w:val="Hipercze"/>
            <w:rFonts w:ascii="Verdana" w:eastAsia="Verdana" w:hAnsi="Verdana"/>
            <w:sz w:val="20"/>
            <w:szCs w:val="20"/>
          </w:rPr>
          <w:t>marta.rochala@uwr.edu.pl</w:t>
        </w:r>
      </w:hyperlink>
      <w:r>
        <w:rPr>
          <w:rStyle w:val="Hipercze"/>
          <w:rFonts w:ascii="Verdana" w:eastAsia="Verdana" w:hAnsi="Verdana"/>
          <w:sz w:val="20"/>
          <w:szCs w:val="20"/>
        </w:rPr>
        <w:t xml:space="preserve">, </w:t>
      </w:r>
      <w:r>
        <w:rPr>
          <w:rFonts w:ascii="Verdana" w:eastAsia="Verdana" w:hAnsi="Verdana"/>
          <w:sz w:val="20"/>
          <w:szCs w:val="20"/>
        </w:rPr>
        <w:t>Zamawiający informuje, że adres e-mail</w:t>
      </w:r>
      <w:r>
        <w:t xml:space="preserve"> </w:t>
      </w:r>
      <w:r w:rsidRPr="00926B24">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r>
        <w:rPr>
          <w:rFonts w:ascii="Verdana" w:hAnsi="Verdana" w:cs="Arial"/>
          <w:sz w:val="20"/>
          <w:szCs w:val="20"/>
        </w:rPr>
        <w:t>.</w:t>
      </w:r>
    </w:p>
    <w:p w14:paraId="2BA19E13" w14:textId="77777777" w:rsidR="004730D5" w:rsidRDefault="001B304F" w:rsidP="004730D5">
      <w:pPr>
        <w:pStyle w:val="Bezodstpw"/>
        <w:ind w:left="360"/>
        <w:rPr>
          <w:rFonts w:ascii="Verdana" w:eastAsia="Verdana" w:hAnsi="Verdana"/>
          <w:sz w:val="20"/>
          <w:szCs w:val="20"/>
        </w:rPr>
      </w:pPr>
      <w:r w:rsidRPr="00772468">
        <w:rPr>
          <w:rFonts w:ascii="Verdana" w:eastAsia="Verdana" w:hAnsi="Verdana"/>
          <w:sz w:val="20"/>
          <w:szCs w:val="20"/>
        </w:rPr>
        <w:t xml:space="preserve">telefon: +48 71 375 </w:t>
      </w:r>
      <w:r>
        <w:rPr>
          <w:rFonts w:ascii="Verdana" w:eastAsia="Verdana" w:hAnsi="Verdana"/>
          <w:sz w:val="20"/>
          <w:szCs w:val="20"/>
        </w:rPr>
        <w:t>29 50</w:t>
      </w:r>
    </w:p>
    <w:p w14:paraId="616BD1B4" w14:textId="39904FC1" w:rsidR="006079FC" w:rsidRPr="004730D5" w:rsidRDefault="006079FC" w:rsidP="004730D5">
      <w:pPr>
        <w:pStyle w:val="Bezodstpw"/>
        <w:numPr>
          <w:ilvl w:val="0"/>
          <w:numId w:val="9"/>
        </w:numPr>
        <w:rPr>
          <w:rStyle w:val="Hipercze"/>
          <w:rFonts w:ascii="Verdana" w:eastAsia="Verdana" w:hAnsi="Verdana"/>
          <w:color w:val="auto"/>
          <w:sz w:val="20"/>
          <w:szCs w:val="20"/>
          <w:u w:val="none"/>
        </w:rPr>
      </w:pPr>
      <w:r w:rsidRPr="006079FC">
        <w:rPr>
          <w:rFonts w:ascii="Verdana" w:hAnsi="Verdana" w:cs="Arial"/>
          <w:sz w:val="20"/>
          <w:szCs w:val="20"/>
        </w:rPr>
        <w:t xml:space="preserve">Kontakt odbywa się tylko poprzez platformę przetargową (zwaną dalej Platforma), na której prowadzone jest postępowanie </w:t>
      </w:r>
      <w:bookmarkStart w:id="3" w:name="_Hlk100568570"/>
      <w:r w:rsidRPr="004730D5">
        <w:rPr>
          <w:rStyle w:val="Hipercze"/>
          <w:rFonts w:eastAsia="Verdana"/>
        </w:rPr>
        <w:fldChar w:fldCharType="begin"/>
      </w:r>
      <w:r w:rsidRPr="004730D5">
        <w:rPr>
          <w:rStyle w:val="Hipercze"/>
          <w:rFonts w:eastAsia="Verdana"/>
        </w:rPr>
        <w:instrText xml:space="preserve"> HYPERLINK "https://platformazakupowa.pl/pn/uniwersytet_wroclawski/proceedings" </w:instrText>
      </w:r>
      <w:r w:rsidRPr="004730D5">
        <w:rPr>
          <w:rStyle w:val="Hipercze"/>
          <w:rFonts w:eastAsia="Verdana"/>
        </w:rPr>
        <w:fldChar w:fldCharType="separate"/>
      </w:r>
      <w:r w:rsidRPr="004730D5">
        <w:rPr>
          <w:rStyle w:val="Hipercze"/>
          <w:rFonts w:ascii="Verdana" w:eastAsia="Verdana" w:hAnsi="Verdana"/>
          <w:sz w:val="20"/>
          <w:szCs w:val="20"/>
        </w:rPr>
        <w:t>https://platformazakupowa.pl/pn/uniwersytet_wroclawski/proceedings</w:t>
      </w:r>
      <w:bookmarkEnd w:id="3"/>
      <w:r w:rsidRPr="004730D5">
        <w:rPr>
          <w:rStyle w:val="Hipercze"/>
          <w:rFonts w:eastAsia="Verdana"/>
        </w:rPr>
        <w:fldChar w:fldCharType="end"/>
      </w:r>
      <w:r w:rsidRPr="004730D5">
        <w:rPr>
          <w:rStyle w:val="Hipercze"/>
          <w:rFonts w:ascii="Verdana" w:eastAsia="Verdana" w:hAnsi="Verdana"/>
          <w:sz w:val="20"/>
          <w:szCs w:val="20"/>
        </w:rPr>
        <w:t>.</w:t>
      </w:r>
    </w:p>
    <w:p w14:paraId="6933EA0B" w14:textId="77777777" w:rsidR="006079FC" w:rsidRDefault="006079FC" w:rsidP="006079FC">
      <w:pPr>
        <w:pStyle w:val="Bezodstpw"/>
        <w:tabs>
          <w:tab w:val="num" w:pos="284"/>
        </w:tabs>
        <w:spacing w:line="276" w:lineRule="auto"/>
        <w:ind w:left="360"/>
        <w:rPr>
          <w:rFonts w:ascii="Verdana" w:hAnsi="Verdana" w:cs="Arial"/>
          <w:sz w:val="20"/>
          <w:szCs w:val="20"/>
        </w:rPr>
      </w:pPr>
      <w:r w:rsidRPr="006079FC">
        <w:rPr>
          <w:rFonts w:ascii="Verdana" w:hAnsi="Verdana" w:cs="Arial"/>
          <w:sz w:val="20"/>
          <w:szCs w:val="20"/>
        </w:rPr>
        <w:t>Link do postępowania dostępny jest także na stronie operatora platformazakupowa.pl.</w:t>
      </w:r>
    </w:p>
    <w:p w14:paraId="6A37AD8F" w14:textId="2A17B998" w:rsidR="006079FC" w:rsidRPr="006079FC" w:rsidRDefault="006079FC" w:rsidP="00511CF6">
      <w:pPr>
        <w:pStyle w:val="Bezodstpw"/>
        <w:numPr>
          <w:ilvl w:val="0"/>
          <w:numId w:val="9"/>
        </w:numPr>
        <w:spacing w:line="276" w:lineRule="auto"/>
        <w:rPr>
          <w:rFonts w:ascii="Verdana" w:hAnsi="Verdana" w:cs="Arial"/>
          <w:sz w:val="20"/>
          <w:szCs w:val="20"/>
        </w:rPr>
      </w:pPr>
      <w:r w:rsidRPr="006079FC">
        <w:rPr>
          <w:rFonts w:ascii="Verdana" w:hAnsi="Verdana" w:cs="Arial"/>
          <w:sz w:val="20"/>
          <w:szCs w:val="20"/>
        </w:rPr>
        <w:t>Strona internetowa prowadzonego postępowania:</w:t>
      </w:r>
      <w:bookmarkStart w:id="4" w:name="_Hlk76574044"/>
      <w:r>
        <w:rPr>
          <w:rFonts w:ascii="Verdana" w:hAnsi="Verdana" w:cs="Arial"/>
          <w:sz w:val="20"/>
          <w:szCs w:val="20"/>
        </w:rPr>
        <w:t xml:space="preserve"> </w:t>
      </w:r>
      <w:hyperlink r:id="rId11" w:history="1">
        <w:r w:rsidRPr="009C1304">
          <w:rPr>
            <w:rStyle w:val="Hipercze"/>
            <w:rFonts w:ascii="Verdana" w:hAnsi="Verdana"/>
            <w:sz w:val="20"/>
            <w:szCs w:val="20"/>
          </w:rPr>
          <w:t>https://platformazakupowa.pl/pn/uniwersytet_wroclawski/proceedings</w:t>
        </w:r>
      </w:hyperlink>
      <w:r>
        <w:rPr>
          <w:rFonts w:ascii="Verdana" w:hAnsi="Verdana"/>
          <w:sz w:val="20"/>
          <w:szCs w:val="20"/>
        </w:rPr>
        <w:t xml:space="preserve"> </w:t>
      </w:r>
      <w:r w:rsidRPr="006079FC" w:rsidDel="007653F5">
        <w:rPr>
          <w:rFonts w:ascii="Verdana" w:hAnsi="Verdana"/>
          <w:sz w:val="20"/>
          <w:szCs w:val="20"/>
        </w:rPr>
        <w:t xml:space="preserve"> </w:t>
      </w:r>
      <w:bookmarkEnd w:id="4"/>
    </w:p>
    <w:p w14:paraId="4DD92DD4" w14:textId="750A24E8" w:rsidR="006079FC" w:rsidRDefault="006079FC" w:rsidP="00511CF6">
      <w:pPr>
        <w:pStyle w:val="Bezodstpw"/>
        <w:numPr>
          <w:ilvl w:val="0"/>
          <w:numId w:val="9"/>
        </w:numPr>
        <w:rPr>
          <w:rFonts w:ascii="Verdana" w:eastAsia="Verdana" w:hAnsi="Verdana"/>
          <w:sz w:val="20"/>
          <w:szCs w:val="20"/>
        </w:rPr>
      </w:pPr>
      <w:r>
        <w:rPr>
          <w:rFonts w:ascii="Verdana" w:hAnsi="Verdana" w:cs="Arial"/>
          <w:sz w:val="20"/>
          <w:szCs w:val="20"/>
        </w:rPr>
        <w:t>G</w:t>
      </w:r>
      <w:r w:rsidRPr="004C504A">
        <w:rPr>
          <w:rFonts w:ascii="Verdana" w:hAnsi="Verdana" w:cs="Arial"/>
          <w:sz w:val="20"/>
          <w:szCs w:val="20"/>
        </w:rPr>
        <w:t xml:space="preserve">odziny </w:t>
      </w:r>
      <w:r>
        <w:rPr>
          <w:rFonts w:ascii="Verdana" w:hAnsi="Verdana" w:cs="Arial"/>
          <w:sz w:val="20"/>
          <w:szCs w:val="20"/>
        </w:rPr>
        <w:t>pracy</w:t>
      </w:r>
      <w:r w:rsidRPr="004C504A">
        <w:rPr>
          <w:rFonts w:ascii="Verdana" w:hAnsi="Verdana" w:cs="Arial"/>
          <w:sz w:val="20"/>
          <w:szCs w:val="20"/>
        </w:rPr>
        <w:t xml:space="preserve"> Biura</w:t>
      </w:r>
      <w:r>
        <w:rPr>
          <w:rFonts w:ascii="Verdana" w:hAnsi="Verdana" w:cs="Arial"/>
          <w:sz w:val="20"/>
          <w:szCs w:val="20"/>
        </w:rPr>
        <w:t>: 7:</w:t>
      </w:r>
      <w:r w:rsidRPr="004C504A">
        <w:rPr>
          <w:rFonts w:ascii="Verdana" w:hAnsi="Verdana" w:cs="Arial"/>
          <w:sz w:val="20"/>
          <w:szCs w:val="20"/>
        </w:rPr>
        <w:t>30 – 15:30 (od poniedziałku do piątku</w:t>
      </w:r>
      <w:r>
        <w:rPr>
          <w:rFonts w:ascii="Verdana" w:hAnsi="Verdana" w:cs="Arial"/>
          <w:sz w:val="20"/>
          <w:szCs w:val="20"/>
        </w:rPr>
        <w:t xml:space="preserve"> z wyłączeniem dni ustawowo wolnych od pracy</w:t>
      </w:r>
      <w:r w:rsidRPr="004C504A">
        <w:rPr>
          <w:rFonts w:ascii="Verdana" w:hAnsi="Verdana" w:cs="Arial"/>
          <w:sz w:val="20"/>
          <w:szCs w:val="20"/>
        </w:rPr>
        <w:t>)</w:t>
      </w:r>
      <w:r>
        <w:rPr>
          <w:rFonts w:ascii="Verdana" w:hAnsi="Verdana" w:cs="Arial"/>
          <w:sz w:val="20"/>
          <w:szCs w:val="20"/>
        </w:rPr>
        <w:t>.</w:t>
      </w:r>
    </w:p>
    <w:p w14:paraId="48F8C0E0" w14:textId="77777777" w:rsidR="00B82E36" w:rsidRPr="00407556" w:rsidRDefault="00B82E36" w:rsidP="00511CF6">
      <w:pPr>
        <w:pStyle w:val="Nagwek1"/>
        <w:numPr>
          <w:ilvl w:val="0"/>
          <w:numId w:val="27"/>
        </w:numPr>
        <w:pBdr>
          <w:top w:val="single" w:sz="4" w:space="1" w:color="auto"/>
          <w:left w:val="single" w:sz="4" w:space="4" w:color="auto"/>
          <w:bottom w:val="single" w:sz="4" w:space="1" w:color="auto"/>
          <w:right w:val="single" w:sz="4" w:space="4" w:color="auto"/>
        </w:pBdr>
        <w:shd w:val="clear" w:color="auto" w:fill="336699"/>
        <w:spacing w:before="0" w:line="240" w:lineRule="auto"/>
        <w:rPr>
          <w:rFonts w:ascii="Verdana" w:hAnsi="Verdana"/>
          <w:color w:val="FFFFFF"/>
          <w:sz w:val="20"/>
        </w:rPr>
      </w:pPr>
      <w:r>
        <w:rPr>
          <w:rFonts w:ascii="Verdana" w:hAnsi="Verdana"/>
          <w:color w:val="FFFFFF"/>
          <w:sz w:val="20"/>
        </w:rPr>
        <w:t>TRYB POSTĘPOWANIA O UDZIELENIE ZAMÓWIENIA PUBICZNEGO</w:t>
      </w:r>
    </w:p>
    <w:p w14:paraId="0A0C2E37" w14:textId="77777777" w:rsidR="00B82E36" w:rsidRDefault="00B82E36" w:rsidP="00511CF6">
      <w:pPr>
        <w:pStyle w:val="Bezodstpw"/>
        <w:numPr>
          <w:ilvl w:val="0"/>
          <w:numId w:val="24"/>
        </w:numPr>
        <w:ind w:left="308" w:hanging="308"/>
        <w:jc w:val="both"/>
        <w:rPr>
          <w:rFonts w:ascii="Verdana" w:hAnsi="Verdana"/>
          <w:sz w:val="20"/>
          <w:szCs w:val="20"/>
        </w:rPr>
      </w:pPr>
      <w:r w:rsidRPr="008D0114">
        <w:rPr>
          <w:rFonts w:ascii="Verdana" w:hAnsi="Verdana"/>
          <w:sz w:val="20"/>
          <w:szCs w:val="20"/>
        </w:rPr>
        <w:t xml:space="preserve">Postępowanie prowadzone jest w trybie </w:t>
      </w:r>
      <w:r w:rsidR="006C6239">
        <w:rPr>
          <w:rFonts w:ascii="Verdana" w:hAnsi="Verdana"/>
          <w:sz w:val="20"/>
          <w:szCs w:val="20"/>
        </w:rPr>
        <w:t>podstawowym</w:t>
      </w:r>
      <w:r>
        <w:rPr>
          <w:rFonts w:ascii="Verdana" w:hAnsi="Verdana"/>
          <w:sz w:val="20"/>
          <w:szCs w:val="20"/>
        </w:rPr>
        <w:t xml:space="preserve">, na podstawie </w:t>
      </w:r>
      <w:r w:rsidRPr="00A21C8A">
        <w:rPr>
          <w:rFonts w:ascii="Verdana" w:hAnsi="Verdana"/>
          <w:b/>
          <w:sz w:val="20"/>
          <w:szCs w:val="20"/>
        </w:rPr>
        <w:t>art. </w:t>
      </w:r>
      <w:r w:rsidR="006C6239">
        <w:rPr>
          <w:rFonts w:ascii="Verdana" w:hAnsi="Verdana"/>
          <w:b/>
          <w:sz w:val="20"/>
          <w:szCs w:val="20"/>
        </w:rPr>
        <w:t>275</w:t>
      </w:r>
      <w:r>
        <w:rPr>
          <w:rFonts w:ascii="Verdana" w:hAnsi="Verdana"/>
          <w:b/>
          <w:sz w:val="20"/>
          <w:szCs w:val="20"/>
        </w:rPr>
        <w:t xml:space="preserve"> </w:t>
      </w:r>
      <w:r w:rsidR="006C6239">
        <w:rPr>
          <w:rFonts w:ascii="Verdana" w:hAnsi="Verdana"/>
          <w:b/>
          <w:sz w:val="20"/>
          <w:szCs w:val="20"/>
        </w:rPr>
        <w:t>pkt 1</w:t>
      </w:r>
      <w:r>
        <w:rPr>
          <w:rFonts w:ascii="Verdana" w:hAnsi="Verdana"/>
          <w:b/>
          <w:sz w:val="20"/>
          <w:szCs w:val="20"/>
        </w:rPr>
        <w:t xml:space="preserve"> </w:t>
      </w:r>
      <w:r w:rsidRPr="008D0114">
        <w:rPr>
          <w:rFonts w:ascii="Verdana" w:hAnsi="Verdana"/>
          <w:sz w:val="20"/>
          <w:szCs w:val="20"/>
        </w:rPr>
        <w:t xml:space="preserve">ustawy z dnia 11 września 2019 r. Prawo zamówień publicznych </w:t>
      </w:r>
      <w:r w:rsidR="004E384D" w:rsidRPr="008D0114">
        <w:rPr>
          <w:rFonts w:ascii="Verdana" w:hAnsi="Verdana"/>
          <w:sz w:val="20"/>
          <w:szCs w:val="20"/>
        </w:rPr>
        <w:t xml:space="preserve">(tj. Dz. U. </w:t>
      </w:r>
      <w:r w:rsidR="004E384D" w:rsidRPr="001B282D">
        <w:rPr>
          <w:rFonts w:ascii="Verdana" w:hAnsi="Verdana"/>
          <w:sz w:val="20"/>
          <w:szCs w:val="20"/>
        </w:rPr>
        <w:t>z 2021 r. poz. 1129</w:t>
      </w:r>
      <w:r w:rsidR="004E384D" w:rsidRPr="008D0114">
        <w:rPr>
          <w:rFonts w:ascii="Verdana" w:hAnsi="Verdana"/>
          <w:sz w:val="20"/>
          <w:szCs w:val="20"/>
        </w:rPr>
        <w:t>)</w:t>
      </w:r>
      <w:r w:rsidRPr="008D0114">
        <w:rPr>
          <w:rFonts w:ascii="Verdana" w:hAnsi="Verdana"/>
          <w:sz w:val="20"/>
          <w:szCs w:val="20"/>
        </w:rPr>
        <w:t xml:space="preserve"> zwanej „</w:t>
      </w:r>
      <w:proofErr w:type="spellStart"/>
      <w:r w:rsidRPr="008D0114">
        <w:rPr>
          <w:rFonts w:ascii="Verdana" w:hAnsi="Verdana"/>
          <w:sz w:val="20"/>
          <w:szCs w:val="20"/>
        </w:rPr>
        <w:t>uPzp</w:t>
      </w:r>
      <w:proofErr w:type="spellEnd"/>
      <w:r w:rsidRPr="008D0114">
        <w:rPr>
          <w:rFonts w:ascii="Verdana" w:hAnsi="Verdana"/>
          <w:sz w:val="20"/>
          <w:szCs w:val="20"/>
        </w:rPr>
        <w:t>” oraz aktów wykonawcz</w:t>
      </w:r>
      <w:r>
        <w:rPr>
          <w:rFonts w:ascii="Verdana" w:hAnsi="Verdana"/>
          <w:sz w:val="20"/>
          <w:szCs w:val="20"/>
        </w:rPr>
        <w:t>ych wydanych na jej podstawie</w:t>
      </w:r>
      <w:r w:rsidRPr="009B5936">
        <w:rPr>
          <w:rFonts w:ascii="Verdana" w:hAnsi="Verdana"/>
          <w:sz w:val="20"/>
          <w:szCs w:val="20"/>
        </w:rPr>
        <w:t>,</w:t>
      </w:r>
      <w:r w:rsidR="009B5936">
        <w:rPr>
          <w:rFonts w:ascii="Verdana" w:hAnsi="Verdana"/>
          <w:b/>
          <w:sz w:val="20"/>
          <w:szCs w:val="20"/>
        </w:rPr>
        <w:t xml:space="preserve"> </w:t>
      </w:r>
      <w:r>
        <w:rPr>
          <w:rFonts w:ascii="Verdana" w:hAnsi="Verdana"/>
          <w:sz w:val="20"/>
          <w:szCs w:val="20"/>
        </w:rPr>
        <w:t xml:space="preserve">w szczególności </w:t>
      </w:r>
      <w:proofErr w:type="spellStart"/>
      <w:r>
        <w:rPr>
          <w:rFonts w:ascii="Verdana" w:hAnsi="Verdana"/>
          <w:sz w:val="20"/>
          <w:szCs w:val="20"/>
        </w:rPr>
        <w:t>Rozporządzeni</w:t>
      </w:r>
      <w:r w:rsidRPr="000A4CF3">
        <w:rPr>
          <w:rFonts w:ascii="Verdana" w:hAnsi="Verdana"/>
          <w:bCs/>
          <w:sz w:val="20"/>
          <w:szCs w:val="20"/>
        </w:rPr>
        <w:t>a</w:t>
      </w:r>
      <w:r w:rsidRPr="007E4819">
        <w:rPr>
          <w:rFonts w:ascii="Verdana" w:hAnsi="Verdana"/>
          <w:sz w:val="20"/>
          <w:szCs w:val="20"/>
        </w:rPr>
        <w:t>Ministra</w:t>
      </w:r>
      <w:proofErr w:type="spellEnd"/>
      <w:r w:rsidRPr="007E4819">
        <w:rPr>
          <w:rFonts w:ascii="Verdana" w:hAnsi="Verdana"/>
          <w:sz w:val="20"/>
          <w:szCs w:val="20"/>
        </w:rPr>
        <w:t xml:space="preserve"> Rozwoju, Prac</w:t>
      </w:r>
      <w:r>
        <w:rPr>
          <w:rFonts w:ascii="Verdana" w:hAnsi="Verdana"/>
          <w:sz w:val="20"/>
          <w:szCs w:val="20"/>
        </w:rPr>
        <w:t xml:space="preserve">y i Technologii </w:t>
      </w:r>
      <w:r w:rsidRPr="007E4819">
        <w:rPr>
          <w:rFonts w:ascii="Verdana" w:hAnsi="Verdana"/>
          <w:sz w:val="20"/>
          <w:szCs w:val="20"/>
        </w:rPr>
        <w:t>z dnia 23 grudnia 2020 r. w sprawie podmiotowych środków dowodowych oraz innych dokumentów lub oświadczeń, jakich może żądać zamawiający od wykonawcy</w:t>
      </w:r>
      <w:r>
        <w:rPr>
          <w:rFonts w:ascii="Verdana" w:hAnsi="Verdana"/>
          <w:sz w:val="20"/>
          <w:szCs w:val="20"/>
        </w:rPr>
        <w:t xml:space="preserve"> (poz. 2415) zwane Rozporządzeniem </w:t>
      </w:r>
      <w:proofErr w:type="spellStart"/>
      <w:r>
        <w:rPr>
          <w:rFonts w:ascii="Verdana" w:hAnsi="Verdana"/>
          <w:sz w:val="20"/>
          <w:szCs w:val="20"/>
        </w:rPr>
        <w:t>MRPiT</w:t>
      </w:r>
      <w:proofErr w:type="spellEnd"/>
      <w:r>
        <w:rPr>
          <w:rFonts w:ascii="Verdana" w:hAnsi="Verdana"/>
          <w:sz w:val="20"/>
          <w:szCs w:val="20"/>
        </w:rPr>
        <w:t xml:space="preserve"> oraz  </w:t>
      </w:r>
      <w:r w:rsidRPr="00CC61D5">
        <w:rPr>
          <w:rFonts w:ascii="Verdana" w:hAnsi="Verdana"/>
          <w:sz w:val="20"/>
          <w:szCs w:val="20"/>
        </w:rPr>
        <w:t>Rozporządzeni</w:t>
      </w:r>
      <w:r w:rsidRPr="000A4CF3">
        <w:rPr>
          <w:rFonts w:ascii="Verdana" w:hAnsi="Verdana"/>
          <w:bCs/>
          <w:sz w:val="20"/>
          <w:szCs w:val="20"/>
        </w:rPr>
        <w:t>a</w:t>
      </w:r>
      <w:r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Verdana" w:hAnsi="Verdana"/>
          <w:sz w:val="20"/>
          <w:szCs w:val="20"/>
        </w:rPr>
        <w:t xml:space="preserve"> (poz. 2452) zwane Rozporządzeniem PRM. </w:t>
      </w:r>
    </w:p>
    <w:p w14:paraId="1055A97C" w14:textId="77777777" w:rsidR="00B82E36" w:rsidRDefault="00B82E36" w:rsidP="00511CF6">
      <w:pPr>
        <w:pStyle w:val="Bezodstpw"/>
        <w:numPr>
          <w:ilvl w:val="0"/>
          <w:numId w:val="24"/>
        </w:numPr>
        <w:ind w:left="308" w:hanging="308"/>
        <w:jc w:val="both"/>
        <w:rPr>
          <w:rFonts w:ascii="Verdana" w:hAnsi="Verdana"/>
          <w:sz w:val="20"/>
          <w:szCs w:val="20"/>
        </w:rPr>
      </w:pPr>
      <w:r>
        <w:rPr>
          <w:rFonts w:ascii="Verdana" w:hAnsi="Verdana"/>
          <w:sz w:val="20"/>
          <w:szCs w:val="20"/>
        </w:rPr>
        <w:t xml:space="preserve">Postępowanie prowadzone jest pisemnie w języku polskim. </w:t>
      </w:r>
    </w:p>
    <w:p w14:paraId="4153A1AF" w14:textId="77777777" w:rsidR="002664B9" w:rsidRDefault="00B82E36" w:rsidP="00511CF6">
      <w:pPr>
        <w:pStyle w:val="Bezodstpw1"/>
        <w:numPr>
          <w:ilvl w:val="0"/>
          <w:numId w:val="25"/>
        </w:numPr>
        <w:ind w:left="308" w:hanging="308"/>
        <w:jc w:val="both"/>
        <w:rPr>
          <w:rFonts w:ascii="Verdana" w:hAnsi="Verdana" w:cs="Arial"/>
          <w:sz w:val="20"/>
          <w:szCs w:val="20"/>
        </w:rPr>
      </w:pPr>
      <w:bookmarkStart w:id="5" w:name="_Hlk63242987"/>
      <w:r w:rsidRPr="008D0114">
        <w:rPr>
          <w:rFonts w:ascii="Verdana" w:hAnsi="Verdana" w:cs="Arial"/>
          <w:sz w:val="20"/>
          <w:szCs w:val="20"/>
        </w:rPr>
        <w:t>Wartość zamówienia</w:t>
      </w:r>
      <w:r w:rsidR="006C6239">
        <w:rPr>
          <w:rFonts w:ascii="Verdana" w:hAnsi="Verdana" w:cs="Arial"/>
          <w:sz w:val="20"/>
          <w:szCs w:val="20"/>
        </w:rPr>
        <w:t xml:space="preserve"> nie</w:t>
      </w:r>
      <w:r w:rsidRPr="008D0114">
        <w:rPr>
          <w:rFonts w:ascii="Verdana" w:hAnsi="Verdana" w:cs="Arial"/>
          <w:sz w:val="20"/>
          <w:szCs w:val="20"/>
        </w:rPr>
        <w:t xml:space="preserve"> </w:t>
      </w:r>
      <w:r w:rsidR="00C72D4F">
        <w:rPr>
          <w:rFonts w:ascii="Verdana" w:hAnsi="Verdana" w:cs="Arial"/>
          <w:sz w:val="20"/>
          <w:szCs w:val="20"/>
        </w:rPr>
        <w:t xml:space="preserve">przekracza </w:t>
      </w:r>
      <w:proofErr w:type="spellStart"/>
      <w:r w:rsidR="00C72D4F">
        <w:rPr>
          <w:rFonts w:ascii="Verdana" w:hAnsi="Verdana" w:cs="Arial"/>
          <w:sz w:val="20"/>
          <w:szCs w:val="20"/>
        </w:rPr>
        <w:t>próg</w:t>
      </w:r>
      <w:r w:rsidR="006C6239">
        <w:rPr>
          <w:rFonts w:ascii="Verdana" w:hAnsi="Verdana" w:cs="Arial"/>
          <w:sz w:val="20"/>
          <w:szCs w:val="20"/>
        </w:rPr>
        <w:t>u</w:t>
      </w:r>
      <w:proofErr w:type="spellEnd"/>
      <w:r w:rsidR="006C6239">
        <w:rPr>
          <w:rFonts w:ascii="Verdana" w:hAnsi="Verdana" w:cs="Arial"/>
          <w:sz w:val="20"/>
          <w:szCs w:val="20"/>
        </w:rPr>
        <w:t xml:space="preserve"> unijnego</w:t>
      </w:r>
      <w:r>
        <w:rPr>
          <w:rFonts w:ascii="Verdana" w:hAnsi="Verdana" w:cs="Arial"/>
          <w:sz w:val="20"/>
          <w:szCs w:val="20"/>
        </w:rPr>
        <w:t xml:space="preserve">, o którym mowa w art. 3 </w:t>
      </w:r>
      <w:proofErr w:type="spellStart"/>
      <w:r>
        <w:rPr>
          <w:rFonts w:ascii="Verdana" w:hAnsi="Verdana" w:cs="Arial"/>
          <w:sz w:val="20"/>
          <w:szCs w:val="20"/>
        </w:rPr>
        <w:t>uPzp</w:t>
      </w:r>
      <w:proofErr w:type="spellEnd"/>
      <w:r>
        <w:rPr>
          <w:rFonts w:ascii="Verdana" w:hAnsi="Verdana" w:cs="Arial"/>
          <w:sz w:val="20"/>
          <w:szCs w:val="20"/>
        </w:rPr>
        <w:t>.</w:t>
      </w:r>
      <w:bookmarkStart w:id="6" w:name="_Toc227121603"/>
      <w:bookmarkStart w:id="7" w:name="_Toc231012169"/>
      <w:bookmarkEnd w:id="5"/>
    </w:p>
    <w:p w14:paraId="406E93C9" w14:textId="6117AC9E" w:rsidR="00B82E36" w:rsidRPr="002664B9" w:rsidRDefault="002664B9" w:rsidP="00511CF6">
      <w:pPr>
        <w:pStyle w:val="Bezodstpw1"/>
        <w:numPr>
          <w:ilvl w:val="0"/>
          <w:numId w:val="25"/>
        </w:numPr>
        <w:ind w:left="308" w:hanging="308"/>
        <w:jc w:val="both"/>
        <w:rPr>
          <w:rFonts w:ascii="Verdana" w:hAnsi="Verdana" w:cs="Arial"/>
          <w:sz w:val="20"/>
          <w:szCs w:val="20"/>
        </w:rPr>
      </w:pPr>
      <w:r w:rsidRPr="002664B9">
        <w:rPr>
          <w:rFonts w:ascii="Verdana" w:hAnsi="Verdana"/>
          <w:sz w:val="20"/>
          <w:szCs w:val="20"/>
        </w:rPr>
        <w:t xml:space="preserve">Ogłoszenie i Specyfikacja Warunków Zamówienia (SWZ) udostępnione </w:t>
      </w:r>
      <w:r w:rsidRPr="002664B9">
        <w:rPr>
          <w:rFonts w:ascii="Verdana" w:hAnsi="Verdana"/>
          <w:sz w:val="20"/>
          <w:szCs w:val="20"/>
        </w:rPr>
        <w:br/>
        <w:t xml:space="preserve">zostaną na stronie internetowej prowadzonego postępowania </w:t>
      </w:r>
      <w:bookmarkStart w:id="8" w:name="_Hlk100566818"/>
      <w:r w:rsidR="006079FC" w:rsidRPr="006079FC">
        <w:rPr>
          <w:rFonts w:ascii="Verdana" w:hAnsi="Verdana"/>
          <w:sz w:val="20"/>
          <w:szCs w:val="20"/>
        </w:rPr>
        <w:fldChar w:fldCharType="begin"/>
      </w:r>
      <w:r w:rsidR="006079FC" w:rsidRPr="006079FC">
        <w:rPr>
          <w:rFonts w:ascii="Verdana" w:hAnsi="Verdana"/>
          <w:sz w:val="20"/>
          <w:szCs w:val="20"/>
        </w:rPr>
        <w:instrText xml:space="preserve"> HYPERLINK "https://platformazakupowa.pl/pn/uniwersytet_wroclawski/proceedings" </w:instrText>
      </w:r>
      <w:r w:rsidR="006079FC" w:rsidRPr="006079FC">
        <w:rPr>
          <w:rFonts w:ascii="Verdana" w:hAnsi="Verdana"/>
          <w:sz w:val="20"/>
          <w:szCs w:val="20"/>
        </w:rPr>
        <w:fldChar w:fldCharType="separate"/>
      </w:r>
      <w:r w:rsidR="006079FC" w:rsidRPr="006079FC">
        <w:rPr>
          <w:rStyle w:val="Hipercze"/>
          <w:rFonts w:ascii="Verdana" w:hAnsi="Verdana"/>
          <w:sz w:val="20"/>
          <w:szCs w:val="20"/>
        </w:rPr>
        <w:t>https://platformazakupowa.pl/pn/uniwersytet_wroclawski/proceedings</w:t>
      </w:r>
      <w:r w:rsidR="006079FC" w:rsidRPr="006079FC">
        <w:rPr>
          <w:rFonts w:ascii="Verdana" w:hAnsi="Verdana"/>
          <w:sz w:val="20"/>
          <w:szCs w:val="20"/>
        </w:rPr>
        <w:fldChar w:fldCharType="end"/>
      </w:r>
      <w:bookmarkEnd w:id="8"/>
      <w:r w:rsidR="006079FC" w:rsidRPr="004D3102">
        <w:rPr>
          <w:rStyle w:val="Hipercze"/>
          <w:rFonts w:ascii="Verdana" w:hAnsi="Verdana"/>
          <w:sz w:val="20"/>
          <w:szCs w:val="20"/>
          <w:u w:val="none"/>
        </w:rPr>
        <w:t xml:space="preserve"> </w:t>
      </w:r>
      <w:r w:rsidRPr="002664B9">
        <w:rPr>
          <w:rFonts w:ascii="Verdana" w:hAnsi="Verdana"/>
          <w:sz w:val="20"/>
          <w:szCs w:val="20"/>
        </w:rPr>
        <w:t>od dnia publikacji ogłoszenia o zamówieniu w Biuletynie Zamówień Publicznych, nie krócej niż do dnia udzielenia zamówienia. Na tej stronie będą również udostępnione zmiany i wyjaśnienia treści SWZ oraz inne dokumenty zamówienia bezpośrednio związane z postępowaniem o udzielenie zamówienia.</w:t>
      </w:r>
    </w:p>
    <w:p w14:paraId="6D285E5C" w14:textId="77777777" w:rsidR="00B82E36" w:rsidRDefault="00B82E36" w:rsidP="00511CF6">
      <w:pPr>
        <w:pStyle w:val="Bezodstpw1"/>
        <w:numPr>
          <w:ilvl w:val="0"/>
          <w:numId w:val="25"/>
        </w:numPr>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Pr>
          <w:rFonts w:ascii="Verdana" w:hAnsi="Verdana" w:cs="Arial"/>
          <w:sz w:val="20"/>
          <w:szCs w:val="20"/>
        </w:rPr>
        <w:t>z niniejszą S</w:t>
      </w:r>
      <w:r w:rsidRPr="00F0001E">
        <w:rPr>
          <w:rFonts w:ascii="Verdana" w:hAnsi="Verdana" w:cs="Arial"/>
          <w:sz w:val="20"/>
          <w:szCs w:val="20"/>
        </w:rPr>
        <w:t>WZ i złożyć ofertę zgodnie z jej wymaganiami</w:t>
      </w:r>
      <w:r>
        <w:rPr>
          <w:rFonts w:ascii="Verdana" w:hAnsi="Verdana" w:cs="Arial"/>
          <w:sz w:val="20"/>
          <w:szCs w:val="20"/>
        </w:rPr>
        <w:t xml:space="preserve">. </w:t>
      </w:r>
    </w:p>
    <w:p w14:paraId="3FD645EE" w14:textId="77777777" w:rsidR="00F3563E" w:rsidRDefault="00B82E36" w:rsidP="00511CF6">
      <w:pPr>
        <w:pStyle w:val="Bezodstpw"/>
        <w:numPr>
          <w:ilvl w:val="0"/>
          <w:numId w:val="25"/>
        </w:numPr>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594A87EB" w14:textId="35A69C7A" w:rsidR="00F3563E" w:rsidRPr="00F3563E" w:rsidRDefault="00F3563E" w:rsidP="00511CF6">
      <w:pPr>
        <w:pStyle w:val="Bezodstpw"/>
        <w:numPr>
          <w:ilvl w:val="0"/>
          <w:numId w:val="25"/>
        </w:numPr>
        <w:ind w:left="308" w:hanging="308"/>
        <w:jc w:val="both"/>
        <w:rPr>
          <w:rFonts w:ascii="Verdana" w:hAnsi="Verdana"/>
          <w:sz w:val="20"/>
          <w:szCs w:val="20"/>
        </w:rPr>
      </w:pPr>
      <w:r w:rsidRPr="00F3563E">
        <w:rPr>
          <w:rFonts w:ascii="Verdana" w:hAnsi="Verdana"/>
          <w:sz w:val="20"/>
        </w:rPr>
        <w:t>W przedmiotowym postępowaniu Zamawiający nie dopuszcza możliwości składania ofert częściowych (przedmiot zamówienia nie jest podzielny). Powierzenie tego zadania kilku Wykonawcom nie jest możliwe ze względu technicznych – przedmiotem zamówienia jest jedno urządzenie - poszczególne elementy urządzenia muszą być ze sobą zintegrowane pod względem kompatybilności za co Wykonawca bierze odpowiedzialność w ramach udzielonej gwarancji</w:t>
      </w:r>
      <w:r w:rsidR="006F4C4F">
        <w:rPr>
          <w:rFonts w:ascii="Verdana" w:hAnsi="Verdana"/>
          <w:sz w:val="20"/>
        </w:rPr>
        <w:t xml:space="preserve"> i rękojmi</w:t>
      </w:r>
      <w:r w:rsidRPr="00F3563E">
        <w:rPr>
          <w:rFonts w:ascii="Verdana" w:hAnsi="Verdana"/>
          <w:sz w:val="20"/>
        </w:rPr>
        <w:t>. Niniejsze zamówienia nie jest zamówieniem „dużym”, Wykonawcy należący do sektora MIŚ przedsiębiorstw nie będą mieć trudności z jego całościowym wykonaniem.</w:t>
      </w:r>
      <w:r>
        <w:rPr>
          <w:rFonts w:ascii="Verdana" w:hAnsi="Verdana"/>
          <w:sz w:val="20"/>
          <w:szCs w:val="20"/>
        </w:rPr>
        <w:t xml:space="preserve"> </w:t>
      </w:r>
      <w:r w:rsidRPr="00F3563E">
        <w:rPr>
          <w:rFonts w:ascii="Verdana" w:hAnsi="Verdana"/>
          <w:sz w:val="20"/>
        </w:rPr>
        <w:t>Zamawiający nie dopuścił składania ofert częściowych niemniej jednak niniejsze postępowanie stanowi jedną z części - jedno z wielu postępowań.</w:t>
      </w:r>
    </w:p>
    <w:p w14:paraId="133E7696" w14:textId="5545D218" w:rsidR="00316061" w:rsidRPr="001C259A" w:rsidRDefault="00316061" w:rsidP="00511CF6">
      <w:pPr>
        <w:pStyle w:val="Bezodstpw"/>
        <w:numPr>
          <w:ilvl w:val="0"/>
          <w:numId w:val="25"/>
        </w:numPr>
        <w:ind w:left="308" w:hanging="308"/>
        <w:jc w:val="both"/>
        <w:rPr>
          <w:rFonts w:ascii="Verdana" w:hAnsi="Verdana"/>
          <w:sz w:val="20"/>
          <w:szCs w:val="20"/>
        </w:rPr>
      </w:pPr>
      <w:r w:rsidRPr="001C259A">
        <w:rPr>
          <w:rFonts w:ascii="Verdana" w:hAnsi="Verdana"/>
          <w:sz w:val="20"/>
          <w:szCs w:val="20"/>
        </w:rPr>
        <w:lastRenderedPageBreak/>
        <w:t>Wykonawca może złożyć tylko jedną ofertę</w:t>
      </w:r>
      <w:r w:rsidR="00F3563E">
        <w:rPr>
          <w:rFonts w:ascii="Verdana" w:hAnsi="Verdana"/>
          <w:sz w:val="20"/>
          <w:szCs w:val="20"/>
        </w:rPr>
        <w:t xml:space="preserve"> w </w:t>
      </w:r>
      <w:r w:rsidRPr="001C259A">
        <w:rPr>
          <w:rFonts w:ascii="Verdana" w:hAnsi="Verdana"/>
          <w:sz w:val="20"/>
          <w:szCs w:val="20"/>
        </w:rPr>
        <w:t>postępowani</w:t>
      </w:r>
      <w:r w:rsidR="00F3563E">
        <w:rPr>
          <w:rFonts w:ascii="Verdana" w:hAnsi="Verdana"/>
          <w:sz w:val="20"/>
          <w:szCs w:val="20"/>
        </w:rPr>
        <w:t>u</w:t>
      </w:r>
      <w:r w:rsidRPr="001C259A">
        <w:rPr>
          <w:rFonts w:ascii="Verdana" w:hAnsi="Verdana"/>
          <w:sz w:val="20"/>
          <w:szCs w:val="20"/>
        </w:rPr>
        <w:t>. Złożenie większej liczby ofert</w:t>
      </w:r>
      <w:r w:rsidR="00F3563E">
        <w:rPr>
          <w:rFonts w:ascii="Verdana" w:hAnsi="Verdana"/>
          <w:sz w:val="20"/>
          <w:szCs w:val="20"/>
        </w:rPr>
        <w:t xml:space="preserve"> </w:t>
      </w:r>
      <w:r w:rsidRPr="001C259A">
        <w:rPr>
          <w:rFonts w:ascii="Verdana" w:hAnsi="Verdana"/>
          <w:sz w:val="20"/>
          <w:szCs w:val="20"/>
        </w:rPr>
        <w:t>spowoduje odrzucenie wszystkich ofert złożonych przez danego Wykonawcę.</w:t>
      </w:r>
    </w:p>
    <w:p w14:paraId="47277303" w14:textId="77777777" w:rsidR="006B4161" w:rsidRPr="006B4161" w:rsidRDefault="00216AB6" w:rsidP="00511CF6">
      <w:pPr>
        <w:pStyle w:val="Bezodstpw"/>
        <w:numPr>
          <w:ilvl w:val="0"/>
          <w:numId w:val="25"/>
        </w:numPr>
        <w:ind w:left="308" w:hanging="308"/>
        <w:jc w:val="both"/>
        <w:rPr>
          <w:rFonts w:ascii="Verdana" w:hAnsi="Verdana"/>
          <w:sz w:val="20"/>
          <w:szCs w:val="20"/>
        </w:rPr>
      </w:pPr>
      <w:r w:rsidRPr="001C259A">
        <w:rPr>
          <w:rFonts w:ascii="Verdana" w:hAnsi="Verdana"/>
          <w:sz w:val="20"/>
        </w:rPr>
        <w:t xml:space="preserve">Wykonawca może powierzyć wykonanie części zamówienia podwykonawcy. </w:t>
      </w:r>
      <w:bookmarkStart w:id="9" w:name="_Hlk70195815"/>
    </w:p>
    <w:p w14:paraId="503035DE" w14:textId="77777777" w:rsidR="006B4161" w:rsidRDefault="006B4161" w:rsidP="00511CF6">
      <w:pPr>
        <w:pStyle w:val="Bezodstpw"/>
        <w:numPr>
          <w:ilvl w:val="1"/>
          <w:numId w:val="45"/>
        </w:numPr>
        <w:jc w:val="both"/>
        <w:rPr>
          <w:rFonts w:ascii="Verdana" w:hAnsi="Verdana"/>
          <w:sz w:val="20"/>
          <w:szCs w:val="20"/>
        </w:rPr>
      </w:pPr>
      <w:r w:rsidRPr="006B4161">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1D01BE3D" w14:textId="77777777" w:rsidR="006B4161" w:rsidRDefault="006B4161" w:rsidP="00511CF6">
      <w:pPr>
        <w:pStyle w:val="Bezodstpw"/>
        <w:numPr>
          <w:ilvl w:val="1"/>
          <w:numId w:val="45"/>
        </w:numPr>
        <w:jc w:val="both"/>
        <w:rPr>
          <w:rFonts w:ascii="Verdana" w:hAnsi="Verdana"/>
          <w:sz w:val="20"/>
          <w:szCs w:val="20"/>
        </w:rPr>
      </w:pPr>
      <w:r w:rsidRPr="006B4161">
        <w:rPr>
          <w:rFonts w:ascii="Verdana" w:hAnsi="Verdana"/>
          <w:sz w:val="20"/>
          <w:szCs w:val="20"/>
        </w:rPr>
        <w:t>Powierzenie wykonania części zamówienia podwykonawcom nie zwalnia Wykonawcy z odpowiedzialności za należyte wykonanie tego zamówienia.</w:t>
      </w:r>
    </w:p>
    <w:p w14:paraId="50C5F310" w14:textId="77777777" w:rsidR="006B4161" w:rsidRDefault="006B4161" w:rsidP="00511CF6">
      <w:pPr>
        <w:pStyle w:val="Bezodstpw"/>
        <w:numPr>
          <w:ilvl w:val="1"/>
          <w:numId w:val="45"/>
        </w:numPr>
        <w:jc w:val="both"/>
        <w:rPr>
          <w:rFonts w:ascii="Verdana" w:hAnsi="Verdana"/>
          <w:sz w:val="20"/>
          <w:szCs w:val="20"/>
        </w:rPr>
      </w:pPr>
      <w:r w:rsidRPr="006B4161">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6B4161">
        <w:rPr>
          <w:rFonts w:ascii="Verdana" w:hAnsi="Verdana"/>
          <w:sz w:val="20"/>
          <w:szCs w:val="20"/>
        </w:rPr>
        <w:t>uPzp</w:t>
      </w:r>
      <w:proofErr w:type="spellEnd"/>
      <w:r w:rsidRPr="006B4161">
        <w:rPr>
          <w:rFonts w:ascii="Verdana" w:hAnsi="Verdana"/>
          <w:sz w:val="20"/>
          <w:szCs w:val="20"/>
        </w:rPr>
        <w:t xml:space="preserve"> stosuje się.</w:t>
      </w:r>
    </w:p>
    <w:p w14:paraId="4FC629C2" w14:textId="01F9372A" w:rsidR="006B4161" w:rsidRPr="006B4161" w:rsidRDefault="006B4161" w:rsidP="00511CF6">
      <w:pPr>
        <w:pStyle w:val="Bezodstpw"/>
        <w:numPr>
          <w:ilvl w:val="1"/>
          <w:numId w:val="45"/>
        </w:numPr>
        <w:jc w:val="both"/>
        <w:rPr>
          <w:rFonts w:ascii="Verdana" w:hAnsi="Verdana"/>
          <w:sz w:val="20"/>
          <w:szCs w:val="20"/>
        </w:rPr>
      </w:pPr>
      <w:r w:rsidRPr="006B4161">
        <w:rPr>
          <w:rFonts w:ascii="Verdana" w:hAnsi="Verdana"/>
          <w:sz w:val="20"/>
          <w:szCs w:val="20"/>
        </w:rPr>
        <w:t>Obowiązki Wykonawcy wobec podwykonawców uregulowane są we wzorze umowy stanowiącym Załącznik nr 4 do SWZ.</w:t>
      </w:r>
    </w:p>
    <w:p w14:paraId="2BB71A02" w14:textId="77777777" w:rsidR="00216AB6" w:rsidRPr="000D17DB" w:rsidRDefault="00216AB6" w:rsidP="00511CF6">
      <w:pPr>
        <w:numPr>
          <w:ilvl w:val="0"/>
          <w:numId w:val="25"/>
        </w:numPr>
        <w:spacing w:after="0" w:line="240" w:lineRule="auto"/>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dopuszcza</w:t>
      </w:r>
      <w:r w:rsidRPr="000D17DB">
        <w:rPr>
          <w:rFonts w:ascii="Verdana" w:hAnsi="Verdana"/>
          <w:sz w:val="20"/>
          <w:szCs w:val="20"/>
        </w:rPr>
        <w:t xml:space="preserve"> składania ofert wariantowych.</w:t>
      </w:r>
    </w:p>
    <w:p w14:paraId="2A6D8D54" w14:textId="77777777" w:rsidR="00216AB6" w:rsidRPr="000D17DB" w:rsidRDefault="00216AB6" w:rsidP="00511CF6">
      <w:pPr>
        <w:numPr>
          <w:ilvl w:val="0"/>
          <w:numId w:val="25"/>
        </w:numPr>
        <w:spacing w:after="0" w:line="240" w:lineRule="auto"/>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zatrudnienia osób, o których mowa w art. 96 ust. 2 pkt 2 </w:t>
      </w:r>
      <w:proofErr w:type="spellStart"/>
      <w:r w:rsidRPr="000D17DB">
        <w:rPr>
          <w:rFonts w:ascii="Verdana" w:hAnsi="Verdana"/>
          <w:sz w:val="20"/>
          <w:szCs w:val="20"/>
        </w:rPr>
        <w:t>uPzp</w:t>
      </w:r>
      <w:proofErr w:type="spellEnd"/>
      <w:r w:rsidRPr="000D17DB">
        <w:rPr>
          <w:rFonts w:ascii="Verdana" w:hAnsi="Verdana"/>
          <w:sz w:val="20"/>
          <w:szCs w:val="20"/>
        </w:rPr>
        <w:t>.</w:t>
      </w:r>
    </w:p>
    <w:p w14:paraId="47D397BF" w14:textId="77777777" w:rsidR="00216AB6" w:rsidRPr="000D17DB" w:rsidRDefault="00216AB6" w:rsidP="00511CF6">
      <w:pPr>
        <w:numPr>
          <w:ilvl w:val="0"/>
          <w:numId w:val="25"/>
        </w:numPr>
        <w:spacing w:after="0" w:line="240" w:lineRule="auto"/>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zastrzega</w:t>
      </w:r>
      <w:r w:rsidRPr="000D17DB">
        <w:rPr>
          <w:rFonts w:ascii="Verdana" w:hAnsi="Verdana"/>
          <w:sz w:val="20"/>
          <w:szCs w:val="20"/>
        </w:rPr>
        <w:t xml:space="preserve"> możliwości ubiegania się o udzielenie zamówienia przez Wykonawców, o których mowa w art. 94 </w:t>
      </w:r>
      <w:proofErr w:type="spellStart"/>
      <w:r w:rsidRPr="000D17DB">
        <w:rPr>
          <w:rFonts w:ascii="Verdana" w:hAnsi="Verdana"/>
          <w:sz w:val="20"/>
          <w:szCs w:val="20"/>
        </w:rPr>
        <w:t>uPzp</w:t>
      </w:r>
      <w:proofErr w:type="spellEnd"/>
      <w:r w:rsidRPr="000D17DB">
        <w:rPr>
          <w:rFonts w:ascii="Verdana" w:hAnsi="Verdana"/>
          <w:sz w:val="20"/>
          <w:szCs w:val="20"/>
        </w:rPr>
        <w:t>.</w:t>
      </w:r>
    </w:p>
    <w:p w14:paraId="1B715820" w14:textId="77777777" w:rsidR="00216AB6" w:rsidRDefault="00216AB6" w:rsidP="00511CF6">
      <w:pPr>
        <w:numPr>
          <w:ilvl w:val="0"/>
          <w:numId w:val="25"/>
        </w:numPr>
        <w:spacing w:after="0" w:line="240" w:lineRule="auto"/>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udzielenia zamówień, o których mowa w</w:t>
      </w:r>
      <w:r w:rsidR="0034330C">
        <w:rPr>
          <w:rFonts w:ascii="Verdana" w:hAnsi="Verdana"/>
          <w:sz w:val="20"/>
          <w:szCs w:val="20"/>
        </w:rPr>
        <w:t xml:space="preserve"> a</w:t>
      </w:r>
      <w:r w:rsidRPr="000D17DB">
        <w:rPr>
          <w:rFonts w:ascii="Verdana" w:hAnsi="Verdana"/>
          <w:sz w:val="20"/>
          <w:szCs w:val="20"/>
        </w:rPr>
        <w:t xml:space="preserve">rt. 214 ust. 1 pkt </w:t>
      </w:r>
      <w:r>
        <w:rPr>
          <w:rFonts w:ascii="Verdana" w:hAnsi="Verdana"/>
          <w:sz w:val="20"/>
          <w:szCs w:val="20"/>
        </w:rPr>
        <w:t xml:space="preserve">8 </w:t>
      </w:r>
      <w:proofErr w:type="spellStart"/>
      <w:r w:rsidRPr="000D17DB">
        <w:rPr>
          <w:rFonts w:ascii="Verdana" w:hAnsi="Verdana"/>
          <w:sz w:val="20"/>
          <w:szCs w:val="20"/>
        </w:rPr>
        <w:t>uPzp</w:t>
      </w:r>
      <w:proofErr w:type="spellEnd"/>
      <w:r w:rsidRPr="000D17DB">
        <w:rPr>
          <w:rFonts w:ascii="Verdana" w:hAnsi="Verdana"/>
          <w:sz w:val="20"/>
          <w:szCs w:val="20"/>
        </w:rPr>
        <w:t>.</w:t>
      </w:r>
    </w:p>
    <w:p w14:paraId="664E8004" w14:textId="77777777" w:rsidR="00216AB6" w:rsidRDefault="00216AB6" w:rsidP="00511CF6">
      <w:pPr>
        <w:numPr>
          <w:ilvl w:val="0"/>
          <w:numId w:val="25"/>
        </w:numPr>
        <w:spacing w:after="0" w:line="240" w:lineRule="auto"/>
        <w:jc w:val="both"/>
        <w:rPr>
          <w:rFonts w:ascii="Verdana" w:hAnsi="Verdana"/>
          <w:sz w:val="20"/>
          <w:szCs w:val="20"/>
        </w:rPr>
      </w:pPr>
      <w:r>
        <w:rPr>
          <w:rFonts w:ascii="Verdana" w:hAnsi="Verdana"/>
          <w:sz w:val="20"/>
          <w:szCs w:val="20"/>
        </w:rPr>
        <w:t xml:space="preserve">Zamawiający </w:t>
      </w:r>
      <w:r w:rsidRPr="00216AB6">
        <w:rPr>
          <w:rFonts w:ascii="Verdana" w:hAnsi="Verdana"/>
          <w:b/>
          <w:sz w:val="20"/>
          <w:szCs w:val="20"/>
        </w:rPr>
        <w:t>nie przewiduje</w:t>
      </w:r>
      <w:r>
        <w:rPr>
          <w:rFonts w:ascii="Verdana" w:hAnsi="Verdana"/>
          <w:sz w:val="20"/>
          <w:szCs w:val="20"/>
        </w:rPr>
        <w:t xml:space="preserve"> zaliczek.</w:t>
      </w:r>
    </w:p>
    <w:p w14:paraId="6C9202BA" w14:textId="77777777" w:rsidR="00216AB6" w:rsidRPr="000D17DB" w:rsidRDefault="00216AB6" w:rsidP="00511CF6">
      <w:pPr>
        <w:numPr>
          <w:ilvl w:val="0"/>
          <w:numId w:val="25"/>
        </w:numPr>
        <w:spacing w:after="0" w:line="240" w:lineRule="auto"/>
        <w:jc w:val="both"/>
        <w:rPr>
          <w:rFonts w:ascii="Verdana" w:hAnsi="Verdana"/>
          <w:sz w:val="20"/>
          <w:szCs w:val="20"/>
        </w:rPr>
      </w:pPr>
      <w:r>
        <w:rPr>
          <w:rFonts w:ascii="Verdana" w:hAnsi="Verdana"/>
          <w:sz w:val="20"/>
          <w:szCs w:val="20"/>
        </w:rPr>
        <w:t xml:space="preserve">Zamawiający </w:t>
      </w:r>
      <w:r w:rsidRPr="00216AB6">
        <w:rPr>
          <w:rFonts w:ascii="Verdana" w:hAnsi="Verdana"/>
          <w:b/>
          <w:sz w:val="20"/>
          <w:szCs w:val="20"/>
        </w:rPr>
        <w:t>nie przewiduje</w:t>
      </w:r>
      <w:r>
        <w:rPr>
          <w:rFonts w:ascii="Verdana" w:hAnsi="Verdana"/>
          <w:sz w:val="20"/>
          <w:szCs w:val="20"/>
        </w:rPr>
        <w:t xml:space="preserve"> opcji.</w:t>
      </w:r>
    </w:p>
    <w:p w14:paraId="387F7B47" w14:textId="77777777" w:rsidR="00216AB6" w:rsidRPr="000D17DB" w:rsidRDefault="00216AB6" w:rsidP="00511CF6">
      <w:pPr>
        <w:pStyle w:val="Tekstpodstawowy"/>
        <w:numPr>
          <w:ilvl w:val="0"/>
          <w:numId w:val="25"/>
        </w:numPr>
        <w:overflowPunct w:val="0"/>
        <w:autoSpaceDE w:val="0"/>
        <w:autoSpaceDN w:val="0"/>
        <w:adjustRightInd w:val="0"/>
        <w:jc w:val="both"/>
        <w:rPr>
          <w:rFonts w:ascii="Verdana" w:hAnsi="Verdana"/>
          <w:sz w:val="20"/>
        </w:rPr>
      </w:pPr>
      <w:r w:rsidRPr="000D17DB">
        <w:rPr>
          <w:rFonts w:ascii="Verdana" w:hAnsi="Verdana"/>
          <w:sz w:val="20"/>
        </w:rPr>
        <w:t xml:space="preserve">Zamawiający </w:t>
      </w:r>
      <w:r w:rsidRPr="00216AB6">
        <w:rPr>
          <w:rFonts w:ascii="Verdana" w:hAnsi="Verdana"/>
          <w:b/>
          <w:sz w:val="20"/>
        </w:rPr>
        <w:t>nie przewiduje</w:t>
      </w:r>
      <w:r w:rsidRPr="000D17DB">
        <w:rPr>
          <w:rFonts w:ascii="Verdana" w:hAnsi="Verdana"/>
          <w:sz w:val="20"/>
        </w:rPr>
        <w:t xml:space="preserve"> zwrotu kosztów postępowania </w:t>
      </w:r>
      <w:proofErr w:type="gramStart"/>
      <w:r w:rsidRPr="000D17DB">
        <w:rPr>
          <w:rFonts w:ascii="Verdana" w:hAnsi="Verdana"/>
          <w:sz w:val="20"/>
        </w:rPr>
        <w:t>za wyjątkiem</w:t>
      </w:r>
      <w:proofErr w:type="gramEnd"/>
      <w:r w:rsidRPr="000D17DB">
        <w:rPr>
          <w:rFonts w:ascii="Verdana" w:hAnsi="Verdana"/>
          <w:sz w:val="20"/>
        </w:rPr>
        <w:t xml:space="preserve"> art. 261 </w:t>
      </w:r>
      <w:proofErr w:type="spellStart"/>
      <w:r w:rsidRPr="000D17DB">
        <w:rPr>
          <w:rFonts w:ascii="Verdana" w:hAnsi="Verdana"/>
          <w:sz w:val="20"/>
        </w:rPr>
        <w:t>uPzp</w:t>
      </w:r>
      <w:proofErr w:type="spellEnd"/>
      <w:r w:rsidRPr="000D17DB">
        <w:rPr>
          <w:rFonts w:ascii="Verdana" w:hAnsi="Verdana"/>
          <w:sz w:val="20"/>
        </w:rPr>
        <w:t>.</w:t>
      </w:r>
    </w:p>
    <w:p w14:paraId="0DA9273E" w14:textId="77777777" w:rsidR="00216AB6" w:rsidRPr="0088220A" w:rsidRDefault="00216AB6" w:rsidP="00511CF6">
      <w:pPr>
        <w:numPr>
          <w:ilvl w:val="0"/>
          <w:numId w:val="25"/>
        </w:numPr>
        <w:spacing w:after="0" w:line="240" w:lineRule="auto"/>
        <w:jc w:val="both"/>
        <w:rPr>
          <w:rFonts w:ascii="Verdana" w:hAnsi="Verdana"/>
          <w:sz w:val="20"/>
          <w:szCs w:val="20"/>
        </w:rPr>
      </w:pPr>
      <w:r w:rsidRPr="0088220A">
        <w:rPr>
          <w:rFonts w:ascii="Verdana" w:hAnsi="Verdana"/>
          <w:sz w:val="20"/>
          <w:szCs w:val="20"/>
        </w:rPr>
        <w:t xml:space="preserve">Zamawiający </w:t>
      </w:r>
      <w:r w:rsidRPr="00216AB6">
        <w:rPr>
          <w:rFonts w:ascii="Verdana" w:hAnsi="Verdana"/>
          <w:b/>
          <w:sz w:val="20"/>
          <w:szCs w:val="20"/>
        </w:rPr>
        <w:t>nie zastrzega</w:t>
      </w:r>
      <w:r w:rsidRPr="0088220A">
        <w:rPr>
          <w:rFonts w:ascii="Verdana" w:hAnsi="Verdana"/>
          <w:sz w:val="20"/>
          <w:szCs w:val="20"/>
        </w:rPr>
        <w:t xml:space="preserve"> obowiązku osobistego wykonania przez Wykonawcę kluczowych </w:t>
      </w:r>
      <w:r w:rsidR="00B243D1">
        <w:rPr>
          <w:rFonts w:ascii="Verdana" w:hAnsi="Verdana"/>
          <w:sz w:val="20"/>
          <w:szCs w:val="20"/>
        </w:rPr>
        <w:t>części zamówienia</w:t>
      </w:r>
      <w:r w:rsidRPr="0088220A">
        <w:rPr>
          <w:rFonts w:ascii="Verdana" w:hAnsi="Verdana"/>
          <w:sz w:val="20"/>
          <w:szCs w:val="20"/>
        </w:rPr>
        <w:t xml:space="preserve"> zgodnie z art. 121 </w:t>
      </w:r>
      <w:proofErr w:type="spellStart"/>
      <w:r w:rsidRPr="0088220A">
        <w:rPr>
          <w:rFonts w:ascii="Verdana" w:hAnsi="Verdana"/>
          <w:sz w:val="20"/>
          <w:szCs w:val="20"/>
        </w:rPr>
        <w:t>uPzp</w:t>
      </w:r>
      <w:proofErr w:type="spellEnd"/>
      <w:r w:rsidRPr="0088220A">
        <w:rPr>
          <w:rFonts w:ascii="Verdana" w:hAnsi="Verdana"/>
          <w:sz w:val="20"/>
          <w:szCs w:val="20"/>
        </w:rPr>
        <w:t>.</w:t>
      </w:r>
    </w:p>
    <w:p w14:paraId="2D531DD6" w14:textId="77777777" w:rsidR="00216AB6" w:rsidRPr="000D17DB" w:rsidRDefault="00216AB6" w:rsidP="00511CF6">
      <w:pPr>
        <w:numPr>
          <w:ilvl w:val="0"/>
          <w:numId w:val="25"/>
        </w:numPr>
        <w:spacing w:after="0" w:line="240" w:lineRule="auto"/>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zawarcia umowy ramowej.</w:t>
      </w:r>
    </w:p>
    <w:p w14:paraId="68AC69F0" w14:textId="77777777" w:rsidR="00216AB6" w:rsidRPr="00156DE3" w:rsidRDefault="00216AB6" w:rsidP="00511CF6">
      <w:pPr>
        <w:numPr>
          <w:ilvl w:val="0"/>
          <w:numId w:val="25"/>
        </w:numPr>
        <w:spacing w:after="0" w:line="240" w:lineRule="auto"/>
        <w:jc w:val="both"/>
        <w:rPr>
          <w:rFonts w:ascii="Verdana" w:hAnsi="Verdana"/>
          <w:sz w:val="20"/>
          <w:szCs w:val="20"/>
        </w:rPr>
      </w:pPr>
      <w:r w:rsidRPr="00156DE3">
        <w:rPr>
          <w:rFonts w:ascii="Verdana" w:hAnsi="Verdana"/>
          <w:sz w:val="20"/>
          <w:szCs w:val="20"/>
        </w:rPr>
        <w:t xml:space="preserve">Zamawiający </w:t>
      </w:r>
      <w:r w:rsidRPr="00216AB6">
        <w:rPr>
          <w:rFonts w:ascii="Verdana" w:hAnsi="Verdana"/>
          <w:b/>
          <w:sz w:val="20"/>
          <w:szCs w:val="20"/>
        </w:rPr>
        <w:t>nie przewiduje</w:t>
      </w:r>
      <w:r w:rsidRPr="00156DE3">
        <w:rPr>
          <w:rFonts w:ascii="Verdana" w:hAnsi="Verdana"/>
          <w:sz w:val="20"/>
          <w:szCs w:val="20"/>
        </w:rPr>
        <w:t xml:space="preserve"> zastosowania aukcji elektronicznej.</w:t>
      </w:r>
    </w:p>
    <w:p w14:paraId="39691C2A" w14:textId="77777777" w:rsidR="00216AB6" w:rsidRPr="00156DE3" w:rsidRDefault="00216AB6" w:rsidP="00511CF6">
      <w:pPr>
        <w:numPr>
          <w:ilvl w:val="0"/>
          <w:numId w:val="25"/>
        </w:numPr>
        <w:spacing w:after="0" w:line="240" w:lineRule="auto"/>
        <w:jc w:val="both"/>
        <w:rPr>
          <w:rFonts w:ascii="Verdana" w:hAnsi="Verdana"/>
          <w:sz w:val="20"/>
          <w:szCs w:val="20"/>
        </w:rPr>
      </w:pPr>
      <w:r w:rsidRPr="00156DE3">
        <w:rPr>
          <w:rFonts w:ascii="Verdana" w:hAnsi="Verdana"/>
          <w:sz w:val="20"/>
          <w:szCs w:val="20"/>
        </w:rPr>
        <w:t xml:space="preserve"> Zamawiający</w:t>
      </w:r>
      <w:r>
        <w:rPr>
          <w:rFonts w:ascii="Verdana" w:hAnsi="Verdana"/>
          <w:sz w:val="20"/>
          <w:szCs w:val="20"/>
        </w:rPr>
        <w:t xml:space="preserve"> </w:t>
      </w:r>
      <w:r w:rsidRPr="00216AB6">
        <w:rPr>
          <w:rFonts w:ascii="Verdana" w:hAnsi="Verdana"/>
          <w:b/>
          <w:sz w:val="20"/>
          <w:szCs w:val="20"/>
        </w:rPr>
        <w:t>nie przeprowadzał</w:t>
      </w:r>
      <w:r w:rsidRPr="00156DE3">
        <w:rPr>
          <w:rFonts w:ascii="Verdana" w:hAnsi="Verdana"/>
          <w:sz w:val="20"/>
          <w:szCs w:val="20"/>
        </w:rPr>
        <w:t xml:space="preserve"> wstępnych konsultacji rynkowych przed wszczęciem postępowania.</w:t>
      </w:r>
    </w:p>
    <w:p w14:paraId="106A5A64" w14:textId="77777777" w:rsidR="00216AB6" w:rsidRDefault="00216AB6" w:rsidP="00511CF6">
      <w:pPr>
        <w:numPr>
          <w:ilvl w:val="0"/>
          <w:numId w:val="25"/>
        </w:numPr>
        <w:spacing w:after="0" w:line="240" w:lineRule="auto"/>
        <w:jc w:val="both"/>
        <w:rPr>
          <w:rFonts w:ascii="Verdana" w:hAnsi="Verdana"/>
          <w:sz w:val="20"/>
          <w:szCs w:val="20"/>
        </w:rPr>
      </w:pPr>
      <w:r w:rsidRPr="000D17DB">
        <w:rPr>
          <w:rFonts w:ascii="Verdana" w:hAnsi="Verdana"/>
          <w:sz w:val="20"/>
          <w:szCs w:val="20"/>
        </w:rPr>
        <w:t xml:space="preserve"> Zamawiający </w:t>
      </w:r>
      <w:r w:rsidRPr="00216AB6">
        <w:rPr>
          <w:rFonts w:ascii="Verdana" w:hAnsi="Verdana"/>
          <w:b/>
          <w:sz w:val="20"/>
          <w:szCs w:val="20"/>
        </w:rPr>
        <w:t>nie przewiduje</w:t>
      </w:r>
      <w:r w:rsidRPr="000D17DB">
        <w:rPr>
          <w:rFonts w:ascii="Verdana" w:hAnsi="Verdana"/>
          <w:sz w:val="20"/>
          <w:szCs w:val="20"/>
        </w:rPr>
        <w:t xml:space="preserve"> możliwości złożenia oferty w postaci katalogów elektronicznych.</w:t>
      </w:r>
    </w:p>
    <w:p w14:paraId="5B1A6DB7" w14:textId="77777777" w:rsidR="00DC2A68" w:rsidRDefault="00216AB6" w:rsidP="00511CF6">
      <w:pPr>
        <w:numPr>
          <w:ilvl w:val="0"/>
          <w:numId w:val="25"/>
        </w:numPr>
        <w:spacing w:after="0" w:line="240" w:lineRule="auto"/>
        <w:jc w:val="both"/>
        <w:rPr>
          <w:rFonts w:ascii="Verdana" w:hAnsi="Verdana"/>
          <w:sz w:val="20"/>
          <w:szCs w:val="20"/>
        </w:rPr>
      </w:pPr>
      <w:r>
        <w:rPr>
          <w:rFonts w:ascii="Verdana" w:hAnsi="Verdana"/>
          <w:sz w:val="20"/>
          <w:szCs w:val="20"/>
        </w:rPr>
        <w:t xml:space="preserve">Zamawiający </w:t>
      </w:r>
      <w:r w:rsidRPr="00216AB6">
        <w:rPr>
          <w:rFonts w:ascii="Verdana" w:hAnsi="Verdana"/>
          <w:b/>
          <w:sz w:val="20"/>
          <w:szCs w:val="20"/>
        </w:rPr>
        <w:t>nie wymaga</w:t>
      </w:r>
      <w:r>
        <w:rPr>
          <w:rFonts w:ascii="Verdana" w:hAnsi="Verdana"/>
          <w:sz w:val="20"/>
          <w:szCs w:val="20"/>
        </w:rPr>
        <w:t xml:space="preserve"> przeprowadzenia wizji lokalnej.</w:t>
      </w:r>
    </w:p>
    <w:p w14:paraId="1FEFF8F2" w14:textId="4E04AC86" w:rsidR="00DC2A68" w:rsidRDefault="00216AB6" w:rsidP="00511CF6">
      <w:pPr>
        <w:numPr>
          <w:ilvl w:val="0"/>
          <w:numId w:val="25"/>
        </w:numPr>
        <w:spacing w:after="0" w:line="240" w:lineRule="auto"/>
        <w:jc w:val="both"/>
        <w:rPr>
          <w:rFonts w:ascii="Verdana" w:hAnsi="Verdana"/>
          <w:sz w:val="20"/>
          <w:szCs w:val="20"/>
        </w:rPr>
      </w:pPr>
      <w:r>
        <w:rPr>
          <w:rFonts w:ascii="Verdana" w:hAnsi="Verdana"/>
          <w:sz w:val="20"/>
          <w:szCs w:val="20"/>
        </w:rPr>
        <w:t xml:space="preserve"> </w:t>
      </w:r>
      <w:proofErr w:type="spellStart"/>
      <w:r w:rsidR="00DC2A68">
        <w:rPr>
          <w:rFonts w:ascii="Verdana" w:hAnsi="Verdana"/>
          <w:sz w:val="20"/>
          <w:szCs w:val="20"/>
        </w:rPr>
        <w:t>Zamawiajacy</w:t>
      </w:r>
      <w:proofErr w:type="spellEnd"/>
      <w:r w:rsidR="00DC2A68">
        <w:rPr>
          <w:rFonts w:ascii="Verdana" w:hAnsi="Verdana"/>
          <w:sz w:val="20"/>
          <w:szCs w:val="20"/>
        </w:rPr>
        <w:t xml:space="preserve"> nie przewiduje zebrania Wykonawców.</w:t>
      </w:r>
    </w:p>
    <w:p w14:paraId="245B6EDE" w14:textId="77777777" w:rsidR="0057254C" w:rsidRDefault="0057254C" w:rsidP="0057254C">
      <w:pPr>
        <w:spacing w:after="0" w:line="240" w:lineRule="auto"/>
        <w:ind w:left="360"/>
        <w:jc w:val="both"/>
        <w:rPr>
          <w:rFonts w:ascii="Verdana" w:hAnsi="Verdana"/>
          <w:sz w:val="20"/>
          <w:szCs w:val="20"/>
        </w:rPr>
      </w:pPr>
    </w:p>
    <w:bookmarkEnd w:id="9"/>
    <w:p w14:paraId="542356D7" w14:textId="77777777" w:rsidR="00B82E36" w:rsidRPr="00B82125"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Pr>
          <w:rFonts w:ascii="Verdana" w:hAnsi="Verdana"/>
          <w:color w:val="FFFFFF"/>
          <w:sz w:val="20"/>
        </w:rPr>
        <w:t>III.</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7387A5F" w14:textId="77777777" w:rsidR="006B4161" w:rsidRDefault="006B4161" w:rsidP="006B4161">
      <w:pPr>
        <w:spacing w:after="0" w:line="240" w:lineRule="auto"/>
        <w:ind w:left="227"/>
        <w:jc w:val="both"/>
        <w:rPr>
          <w:rFonts w:ascii="Verdana" w:hAnsi="Verdana" w:cs="Arial"/>
          <w:sz w:val="20"/>
          <w:szCs w:val="20"/>
        </w:rPr>
      </w:pPr>
    </w:p>
    <w:p w14:paraId="6AC74DEB" w14:textId="1D984FC2" w:rsidR="00B82E36" w:rsidRPr="00603B81" w:rsidRDefault="00B82E36" w:rsidP="00511CF6">
      <w:pPr>
        <w:numPr>
          <w:ilvl w:val="3"/>
          <w:numId w:val="5"/>
        </w:numPr>
        <w:tabs>
          <w:tab w:val="clear" w:pos="2880"/>
        </w:tabs>
        <w:spacing w:after="0" w:line="240" w:lineRule="auto"/>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603B81">
        <w:rPr>
          <w:rFonts w:ascii="Verdana" w:hAnsi="Verdana" w:cs="Arial"/>
          <w:sz w:val="20"/>
          <w:szCs w:val="20"/>
        </w:rPr>
        <w:t>uPzp</w:t>
      </w:r>
      <w:proofErr w:type="spellEnd"/>
      <w:r w:rsidRPr="00603B81">
        <w:rPr>
          <w:rFonts w:ascii="Verdana" w:hAnsi="Verdana" w:cs="Arial"/>
          <w:sz w:val="20"/>
          <w:szCs w:val="20"/>
        </w:rPr>
        <w:t xml:space="preserve">, Zamawiający – Uniwersytet Wrocławski - informuje, że: </w:t>
      </w:r>
    </w:p>
    <w:p w14:paraId="7B052C13" w14:textId="77777777" w:rsidR="00B82E36" w:rsidRDefault="00B82E36" w:rsidP="00511CF6">
      <w:pPr>
        <w:numPr>
          <w:ilvl w:val="0"/>
          <w:numId w:val="6"/>
        </w:numPr>
        <w:spacing w:after="0" w:line="240" w:lineRule="auto"/>
        <w:ind w:left="504" w:hanging="284"/>
        <w:jc w:val="both"/>
        <w:rPr>
          <w:rFonts w:ascii="Verdana" w:hAnsi="Verdana" w:cs="Arial"/>
          <w:sz w:val="20"/>
          <w:szCs w:val="20"/>
        </w:rPr>
      </w:pPr>
      <w:r w:rsidRPr="00AA49D4">
        <w:rPr>
          <w:rFonts w:ascii="Verdana" w:hAnsi="Verdana" w:cs="Arial"/>
          <w:sz w:val="20"/>
          <w:szCs w:val="20"/>
        </w:rPr>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1078D0E9" w14:textId="77777777" w:rsidR="00B82E36" w:rsidRPr="00AA49D4" w:rsidRDefault="00B82E36" w:rsidP="00511CF6">
      <w:pPr>
        <w:numPr>
          <w:ilvl w:val="0"/>
          <w:numId w:val="6"/>
        </w:numPr>
        <w:spacing w:after="0" w:line="240" w:lineRule="auto"/>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05F345CD" w14:textId="77777777" w:rsidR="00B82E36" w:rsidRPr="00F144A1" w:rsidRDefault="00B82E36" w:rsidP="00511CF6">
      <w:pPr>
        <w:numPr>
          <w:ilvl w:val="0"/>
          <w:numId w:val="6"/>
        </w:numPr>
        <w:tabs>
          <w:tab w:val="left" w:pos="0"/>
        </w:tabs>
        <w:spacing w:after="0" w:line="240" w:lineRule="auto"/>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0C98411" w14:textId="77777777" w:rsidR="00B82E36" w:rsidRPr="00C16181" w:rsidRDefault="00B82E36" w:rsidP="00511CF6">
      <w:pPr>
        <w:pStyle w:val="Akapitzlist"/>
        <w:numPr>
          <w:ilvl w:val="0"/>
          <w:numId w:val="6"/>
        </w:numPr>
        <w:spacing w:after="0" w:line="240" w:lineRule="auto"/>
        <w:ind w:left="504" w:hanging="284"/>
        <w:contextualSpacing/>
        <w:jc w:val="both"/>
        <w:rPr>
          <w:rFonts w:ascii="Verdana" w:hAnsi="Verdana" w:cs="Arial"/>
          <w:sz w:val="20"/>
          <w:szCs w:val="20"/>
        </w:rPr>
      </w:pPr>
      <w:r w:rsidRPr="00C16181">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C16181">
        <w:rPr>
          <w:rFonts w:ascii="Verdana" w:hAnsi="Verdana" w:cs="Arial"/>
          <w:sz w:val="20"/>
        </w:rPr>
        <w:t>uPzp</w:t>
      </w:r>
      <w:proofErr w:type="spellEnd"/>
      <w:r w:rsidRPr="00C16181">
        <w:rPr>
          <w:rFonts w:ascii="Verdana" w:hAnsi="Verdana" w:cs="Arial"/>
          <w:sz w:val="20"/>
        </w:rPr>
        <w:t xml:space="preserve"> oraz w pozostałych celach określonych w </w:t>
      </w:r>
      <w:proofErr w:type="spellStart"/>
      <w:r w:rsidRPr="00C16181">
        <w:rPr>
          <w:rFonts w:ascii="Verdana" w:hAnsi="Verdana" w:cs="Arial"/>
          <w:sz w:val="20"/>
        </w:rPr>
        <w:t>uPzp</w:t>
      </w:r>
      <w:proofErr w:type="spellEnd"/>
      <w:r w:rsidRPr="00C16181">
        <w:rPr>
          <w:rFonts w:ascii="Verdana" w:hAnsi="Verdana" w:cs="Arial"/>
          <w:sz w:val="20"/>
        </w:rPr>
        <w:t>;</w:t>
      </w:r>
    </w:p>
    <w:p w14:paraId="2DDC5BAA" w14:textId="77777777" w:rsidR="00B82E36" w:rsidRPr="00C16181" w:rsidRDefault="00B82E36" w:rsidP="00511CF6">
      <w:pPr>
        <w:pStyle w:val="Akapitzlist"/>
        <w:numPr>
          <w:ilvl w:val="0"/>
          <w:numId w:val="6"/>
        </w:numPr>
        <w:spacing w:after="0" w:line="240" w:lineRule="auto"/>
        <w:ind w:left="504" w:hanging="284"/>
        <w:contextualSpacing/>
        <w:jc w:val="both"/>
        <w:rPr>
          <w:rFonts w:ascii="Verdana" w:hAnsi="Verdana" w:cs="Arial"/>
          <w:sz w:val="20"/>
          <w:szCs w:val="20"/>
        </w:rPr>
      </w:pPr>
      <w:r w:rsidRPr="00C16181">
        <w:rPr>
          <w:rFonts w:ascii="Verdana" w:hAnsi="Verdana" w:cs="Arial"/>
          <w:sz w:val="20"/>
          <w:szCs w:val="20"/>
        </w:rPr>
        <w:t xml:space="preserve">odbiorcami Pani/Pana danych osobowych będą osoby lub podmioty, którym udostępniona zostanie dokumentacja postępowania w oparciu o art. 18 oraz art. 74 </w:t>
      </w:r>
      <w:proofErr w:type="spellStart"/>
      <w:r w:rsidRPr="00C16181">
        <w:rPr>
          <w:rFonts w:ascii="Verdana" w:hAnsi="Verdana" w:cs="Arial"/>
          <w:sz w:val="20"/>
          <w:szCs w:val="20"/>
        </w:rPr>
        <w:t>uPzp</w:t>
      </w:r>
      <w:proofErr w:type="spellEnd"/>
      <w:r w:rsidRPr="00C16181">
        <w:rPr>
          <w:rFonts w:ascii="Verdana" w:hAnsi="Verdana" w:cs="Arial"/>
          <w:sz w:val="20"/>
          <w:szCs w:val="20"/>
        </w:rPr>
        <w:t>; ponadto dane osobowe mogą zostać przekazane na zasadach wynikających z ustawy z dnia 6 września 2001 r. o dostępie do informacji publicznej;</w:t>
      </w:r>
    </w:p>
    <w:p w14:paraId="79B55A47" w14:textId="77777777" w:rsidR="00B82E36" w:rsidRPr="00F90F3C" w:rsidRDefault="00B82E36" w:rsidP="00511CF6">
      <w:pPr>
        <w:numPr>
          <w:ilvl w:val="0"/>
          <w:numId w:val="6"/>
        </w:numPr>
        <w:spacing w:after="0" w:line="240" w:lineRule="auto"/>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3D55479C" w14:textId="77777777" w:rsidR="00B82E36" w:rsidRPr="00F90F3C" w:rsidRDefault="00B82E36" w:rsidP="00E67086">
      <w:pPr>
        <w:spacing w:after="0" w:line="240" w:lineRule="auto"/>
        <w:ind w:left="567"/>
        <w:rPr>
          <w:rFonts w:ascii="Verdana" w:hAnsi="Verdana" w:cs="Arial"/>
          <w:sz w:val="20"/>
          <w:szCs w:val="20"/>
        </w:rPr>
      </w:pPr>
      <w:r w:rsidRPr="00F90F3C">
        <w:rPr>
          <w:rFonts w:ascii="Verdana" w:hAnsi="Verdana" w:cs="Arial"/>
          <w:sz w:val="20"/>
          <w:szCs w:val="20"/>
        </w:rPr>
        <w:lastRenderedPageBreak/>
        <w:t xml:space="preserve">- zgodnie z </w:t>
      </w:r>
      <w:r>
        <w:rPr>
          <w:rFonts w:ascii="Verdana" w:hAnsi="Verdana" w:cs="Arial"/>
          <w:sz w:val="20"/>
          <w:szCs w:val="20"/>
        </w:rPr>
        <w:t>art. 78</w:t>
      </w:r>
      <w:r w:rsidRPr="00F90F3C">
        <w:rPr>
          <w:rFonts w:ascii="Verdana" w:hAnsi="Verdana" w:cs="Arial"/>
          <w:sz w:val="20"/>
          <w:szCs w:val="20"/>
        </w:rPr>
        <w:t xml:space="preserve"> ust. 1 </w:t>
      </w:r>
      <w:proofErr w:type="spellStart"/>
      <w:r>
        <w:rPr>
          <w:rFonts w:ascii="Verdana" w:hAnsi="Verdana" w:cs="Arial"/>
          <w:sz w:val="20"/>
          <w:szCs w:val="20"/>
        </w:rPr>
        <w:t>u</w:t>
      </w:r>
      <w:r w:rsidRPr="00F90F3C">
        <w:rPr>
          <w:rFonts w:ascii="Verdana" w:hAnsi="Verdana" w:cs="Arial"/>
          <w:sz w:val="20"/>
          <w:szCs w:val="20"/>
        </w:rPr>
        <w:t>Pzp</w:t>
      </w:r>
      <w:proofErr w:type="spellEnd"/>
      <w:r w:rsidRPr="00F90F3C">
        <w:rPr>
          <w:rFonts w:ascii="Verdana" w:hAnsi="Verdana" w:cs="Arial"/>
          <w:sz w:val="20"/>
          <w:szCs w:val="20"/>
        </w:rPr>
        <w:t xml:space="preserve">, przez okres 4 lat od dnia zakończenia postępowania o udzielenie zamówienia, </w:t>
      </w:r>
    </w:p>
    <w:p w14:paraId="0BA90238" w14:textId="77777777" w:rsidR="00B82E36" w:rsidRPr="00F90F3C" w:rsidRDefault="00B82E36" w:rsidP="00E67086">
      <w:pPr>
        <w:spacing w:after="0" w:line="240" w:lineRule="auto"/>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DC6C9F3" w14:textId="77777777" w:rsidR="00B82E36" w:rsidRDefault="00B82E36" w:rsidP="00E67086">
      <w:pPr>
        <w:spacing w:after="0" w:line="240" w:lineRule="auto"/>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7E3E6489" w14:textId="77777777" w:rsidR="00B82E36" w:rsidRPr="00213A8C" w:rsidRDefault="00B82E36" w:rsidP="00E67086">
      <w:pPr>
        <w:spacing w:after="0" w:line="240" w:lineRule="auto"/>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3AA3E650" w14:textId="77777777" w:rsidR="00B82E36" w:rsidRPr="00AA49D4" w:rsidRDefault="00B82E36" w:rsidP="00511CF6">
      <w:pPr>
        <w:numPr>
          <w:ilvl w:val="0"/>
          <w:numId w:val="6"/>
        </w:numPr>
        <w:spacing w:after="0" w:line="240" w:lineRule="auto"/>
        <w:ind w:left="504" w:hanging="284"/>
        <w:jc w:val="both"/>
        <w:rPr>
          <w:rFonts w:ascii="Verdana" w:hAnsi="Verdana" w:cs="Arial"/>
          <w:sz w:val="20"/>
          <w:szCs w:val="20"/>
        </w:rPr>
      </w:pPr>
      <w:r w:rsidRPr="007E1FAD">
        <w:rPr>
          <w:rFonts w:ascii="Verdana" w:hAnsi="Verdana" w:cs="Arial"/>
          <w:sz w:val="20"/>
          <w:szCs w:val="20"/>
        </w:rPr>
        <w:t xml:space="preserve">obowiązek podania przez Panią/Pana danych osobowych jest wymogiem ustawowym wynikającym z </w:t>
      </w:r>
      <w:proofErr w:type="spellStart"/>
      <w:r w:rsidRPr="007E1FAD">
        <w:rPr>
          <w:rFonts w:ascii="Verdana" w:hAnsi="Verdana" w:cs="Arial"/>
          <w:sz w:val="20"/>
          <w:szCs w:val="20"/>
        </w:rPr>
        <w:t>uPzp</w:t>
      </w:r>
      <w:proofErr w:type="spellEnd"/>
      <w:r w:rsidRPr="007E1FAD">
        <w:rPr>
          <w:rFonts w:ascii="Verdana" w:hAnsi="Verdana" w:cs="Arial"/>
          <w:sz w:val="20"/>
          <w:szCs w:val="20"/>
        </w:rPr>
        <w:t>, związanym z udziałem w postępowaniu o udzielenie zamówienia publicznego i jest warunkiem zawarcia umowy 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3CC75F5B" w14:textId="77777777" w:rsidR="00B82E36" w:rsidRDefault="00B82E36" w:rsidP="00511CF6">
      <w:pPr>
        <w:numPr>
          <w:ilvl w:val="0"/>
          <w:numId w:val="6"/>
        </w:numPr>
        <w:spacing w:after="0" w:line="240" w:lineRule="auto"/>
        <w:ind w:left="504" w:hanging="284"/>
        <w:jc w:val="both"/>
        <w:rPr>
          <w:rFonts w:ascii="Verdana" w:hAnsi="Verdana" w:cs="Arial"/>
          <w:sz w:val="20"/>
          <w:szCs w:val="20"/>
        </w:rPr>
      </w:pPr>
      <w:r w:rsidRPr="00AA49D4">
        <w:rPr>
          <w:rFonts w:ascii="Verdana" w:hAnsi="Verdana" w:cs="Arial"/>
          <w:sz w:val="20"/>
          <w:szCs w:val="20"/>
        </w:rPr>
        <w:t>w odniesieniu do Pani/Pana danych osobowych decyzje nie będą podejmowane w sposób zautomatyzowany, stosowanie do art. 22 RODO;</w:t>
      </w:r>
    </w:p>
    <w:p w14:paraId="47A20D29" w14:textId="77777777" w:rsidR="00B82E36" w:rsidRPr="00AA49D4" w:rsidRDefault="00B82E36" w:rsidP="00511CF6">
      <w:pPr>
        <w:numPr>
          <w:ilvl w:val="0"/>
          <w:numId w:val="6"/>
        </w:numPr>
        <w:spacing w:after="0" w:line="240" w:lineRule="auto"/>
        <w:ind w:left="504" w:hanging="284"/>
        <w:jc w:val="both"/>
        <w:rPr>
          <w:rFonts w:ascii="Verdana" w:hAnsi="Verdana" w:cs="Arial"/>
          <w:sz w:val="20"/>
          <w:szCs w:val="20"/>
        </w:rPr>
      </w:pPr>
      <w:r w:rsidRPr="007E1FAD">
        <w:rPr>
          <w:rFonts w:ascii="Verdana" w:hAnsi="Verdana" w:cs="Arial"/>
          <w:sz w:val="20"/>
          <w:szCs w:val="20"/>
        </w:rPr>
        <w:t xml:space="preserve">Pani/Pana dane osobowe będą przekazywane do państwa trzeciego (poza UE) /organizacji międzynarodowej na zasadach określonych w </w:t>
      </w:r>
      <w:proofErr w:type="spellStart"/>
      <w:r w:rsidRPr="007E1FAD">
        <w:rPr>
          <w:rFonts w:ascii="Verdana" w:hAnsi="Verdana" w:cs="Arial"/>
          <w:sz w:val="20"/>
          <w:szCs w:val="20"/>
        </w:rPr>
        <w:t>uPzp</w:t>
      </w:r>
      <w:proofErr w:type="spellEnd"/>
      <w:r w:rsidRPr="007E1FAD">
        <w:rPr>
          <w:rFonts w:ascii="Verdana" w:hAnsi="Verdana" w:cs="Arial"/>
          <w:sz w:val="20"/>
          <w:szCs w:val="20"/>
        </w:rPr>
        <w:t xml:space="preserve">. Może Pan/ Pani uzyskać kopię danych osobowych przekazywanych do państwa trzeciego na zasadach wynikających z </w:t>
      </w:r>
      <w:proofErr w:type="spellStart"/>
      <w:r w:rsidRPr="007E1FAD">
        <w:rPr>
          <w:rFonts w:ascii="Verdana" w:hAnsi="Verdana" w:cs="Arial"/>
          <w:sz w:val="20"/>
          <w:szCs w:val="20"/>
        </w:rPr>
        <w:t>uPz</w:t>
      </w:r>
      <w:r>
        <w:rPr>
          <w:rFonts w:ascii="Verdana" w:hAnsi="Verdana" w:cs="Arial"/>
          <w:sz w:val="20"/>
          <w:szCs w:val="20"/>
        </w:rPr>
        <w:t>p</w:t>
      </w:r>
      <w:proofErr w:type="spellEnd"/>
      <w:r>
        <w:rPr>
          <w:rFonts w:ascii="Verdana" w:hAnsi="Verdana" w:cs="Arial"/>
          <w:sz w:val="20"/>
          <w:szCs w:val="20"/>
        </w:rPr>
        <w:t>;</w:t>
      </w:r>
    </w:p>
    <w:p w14:paraId="2EDFB556" w14:textId="77777777" w:rsidR="00B82E36" w:rsidRPr="00AA49D4" w:rsidRDefault="00B82E36" w:rsidP="00511CF6">
      <w:pPr>
        <w:numPr>
          <w:ilvl w:val="0"/>
          <w:numId w:val="7"/>
        </w:numPr>
        <w:spacing w:after="0" w:line="240" w:lineRule="auto"/>
        <w:ind w:left="504" w:hanging="284"/>
        <w:jc w:val="both"/>
        <w:rPr>
          <w:rFonts w:ascii="Verdana" w:hAnsi="Verdana" w:cs="Arial"/>
          <w:sz w:val="20"/>
          <w:szCs w:val="20"/>
        </w:rPr>
      </w:pPr>
      <w:r w:rsidRPr="00AA49D4">
        <w:rPr>
          <w:rFonts w:ascii="Verdana" w:hAnsi="Verdana" w:cs="Arial"/>
          <w:sz w:val="20"/>
          <w:szCs w:val="20"/>
        </w:rPr>
        <w:t>posiada Pani/Pan:</w:t>
      </w:r>
    </w:p>
    <w:p w14:paraId="573C7D1B"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46985EFB"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5E80ABC8"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w:t>
      </w:r>
    </w:p>
    <w:p w14:paraId="094B0761" w14:textId="77777777" w:rsidR="00B82E36"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E66C10C" w14:textId="77777777" w:rsidR="00B82E36" w:rsidRPr="001964FA" w:rsidRDefault="00B82E36" w:rsidP="00E67086">
      <w:pPr>
        <w:spacing w:after="0" w:line="240" w:lineRule="auto"/>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amawiający może żądać od osoby, której dane dotyczą, wskazania dodatkowych informacji mających na celu sprecyzowanie żądania, w szczególności podania nazwy lub daty postępowania o udzielenie zamówienia publicznego;</w:t>
      </w:r>
    </w:p>
    <w:p w14:paraId="6708B4A9" w14:textId="77777777" w:rsidR="00B82E36" w:rsidRPr="001964FA" w:rsidRDefault="00B82E36" w:rsidP="00E67086">
      <w:pPr>
        <w:spacing w:after="0" w:line="240" w:lineRule="auto"/>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5407A64A" w14:textId="77777777" w:rsidR="00B82E36" w:rsidRPr="00AA49D4" w:rsidRDefault="00B82E36" w:rsidP="00511CF6">
      <w:pPr>
        <w:numPr>
          <w:ilvl w:val="0"/>
          <w:numId w:val="6"/>
        </w:numPr>
        <w:spacing w:after="0" w:line="240" w:lineRule="auto"/>
        <w:ind w:left="504" w:hanging="284"/>
        <w:jc w:val="both"/>
        <w:rPr>
          <w:rFonts w:ascii="Verdana" w:hAnsi="Verdana" w:cs="Arial"/>
          <w:sz w:val="20"/>
          <w:szCs w:val="20"/>
        </w:rPr>
      </w:pPr>
      <w:r w:rsidRPr="00AA49D4">
        <w:rPr>
          <w:rFonts w:ascii="Verdana" w:hAnsi="Verdana" w:cs="Arial"/>
          <w:sz w:val="20"/>
          <w:szCs w:val="20"/>
        </w:rPr>
        <w:tab/>
        <w:t>nie przysługuje Pani/Panu:</w:t>
      </w:r>
    </w:p>
    <w:p w14:paraId="44833821"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790D1C42"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0701FAC1" w14:textId="77777777" w:rsidR="00B82E36"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71FD6B71" w14:textId="77777777" w:rsidR="00B82E36" w:rsidRDefault="00B82E36" w:rsidP="00511CF6">
      <w:pPr>
        <w:numPr>
          <w:ilvl w:val="3"/>
          <w:numId w:val="5"/>
        </w:numPr>
        <w:tabs>
          <w:tab w:val="clear" w:pos="2880"/>
        </w:tabs>
        <w:spacing w:after="0" w:line="240" w:lineRule="auto"/>
        <w:ind w:left="284" w:hanging="284"/>
        <w:jc w:val="both"/>
        <w:rPr>
          <w:rFonts w:ascii="Verdana" w:hAnsi="Verdana" w:cs="Arial"/>
          <w:sz w:val="20"/>
          <w:szCs w:val="20"/>
        </w:rPr>
      </w:pPr>
      <w:r>
        <w:rPr>
          <w:rFonts w:ascii="Verdana" w:hAnsi="Verdana" w:cs="Arial"/>
          <w:sz w:val="20"/>
          <w:szCs w:val="20"/>
        </w:rPr>
        <w:t xml:space="preserve"> Jeżeli na etapie realizacji umowy nastąpi taka konieczność Zamawiający będzie wymagał podpisania umowy powierzenia danych osobowych.</w:t>
      </w:r>
    </w:p>
    <w:p w14:paraId="220FCA22" w14:textId="77777777" w:rsidR="00B82E36" w:rsidRPr="001964FA" w:rsidRDefault="00B82E36" w:rsidP="00511CF6">
      <w:pPr>
        <w:pStyle w:val="Akapitzlist"/>
        <w:numPr>
          <w:ilvl w:val="0"/>
          <w:numId w:val="8"/>
        </w:numPr>
        <w:tabs>
          <w:tab w:val="clear" w:pos="1080"/>
        </w:tabs>
        <w:spacing w:after="0" w:line="240" w:lineRule="auto"/>
        <w:ind w:left="322" w:hanging="322"/>
        <w:contextualSpacing/>
        <w:jc w:val="both"/>
        <w:rPr>
          <w:rFonts w:ascii="Verdana" w:hAnsi="Verdana" w:cs="Arial"/>
          <w:sz w:val="20"/>
          <w:szCs w:val="20"/>
        </w:rPr>
      </w:pPr>
      <w:r w:rsidRPr="001964FA">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1964FA">
        <w:rPr>
          <w:rFonts w:ascii="Verdana" w:hAnsi="Verdana" w:cs="Arial"/>
          <w:sz w:val="20"/>
          <w:szCs w:val="20"/>
        </w:rPr>
        <w:t>uPzp</w:t>
      </w:r>
      <w:proofErr w:type="spellEnd"/>
      <w:r w:rsidRPr="001964FA">
        <w:rPr>
          <w:rFonts w:ascii="Verdana" w:hAnsi="Verdana" w:cs="Arial"/>
          <w:sz w:val="20"/>
          <w:szCs w:val="20"/>
        </w:rPr>
        <w:t>, do upływu terminu na ich wniesienie;</w:t>
      </w:r>
    </w:p>
    <w:p w14:paraId="52CA4C66" w14:textId="77777777" w:rsidR="00B82E36" w:rsidRDefault="00B82E36" w:rsidP="00511CF6">
      <w:pPr>
        <w:pStyle w:val="Akapitzlist"/>
        <w:numPr>
          <w:ilvl w:val="0"/>
          <w:numId w:val="8"/>
        </w:numPr>
        <w:tabs>
          <w:tab w:val="clear" w:pos="1080"/>
        </w:tabs>
        <w:spacing w:after="0" w:line="240" w:lineRule="auto"/>
        <w:ind w:left="322" w:hanging="322"/>
        <w:contextualSpacing/>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35E1BAEC" w14:textId="77777777" w:rsidR="00B82E36" w:rsidRDefault="00B82E36" w:rsidP="00511CF6">
      <w:pPr>
        <w:pStyle w:val="Akapitzlist"/>
        <w:numPr>
          <w:ilvl w:val="0"/>
          <w:numId w:val="8"/>
        </w:numPr>
        <w:tabs>
          <w:tab w:val="clear" w:pos="1080"/>
        </w:tabs>
        <w:spacing w:after="0" w:line="240" w:lineRule="auto"/>
        <w:ind w:left="322" w:hanging="322"/>
        <w:contextualSpacing/>
        <w:jc w:val="both"/>
        <w:rPr>
          <w:rFonts w:ascii="Verdana" w:hAnsi="Verdana" w:cs="Arial"/>
          <w:sz w:val="20"/>
          <w:szCs w:val="20"/>
        </w:rPr>
      </w:pPr>
      <w:r>
        <w:rPr>
          <w:rFonts w:ascii="Verdana" w:hAnsi="Verdana" w:cs="Arial"/>
          <w:sz w:val="20"/>
          <w:szCs w:val="20"/>
        </w:rPr>
        <w:t xml:space="preserve">Udostępnienie ma zastosowanie do wszystkich danych osobowych, z </w:t>
      </w:r>
      <w:proofErr w:type="spellStart"/>
      <w:r>
        <w:rPr>
          <w:rFonts w:ascii="Verdana" w:hAnsi="Verdana" w:cs="Arial"/>
          <w:sz w:val="20"/>
          <w:szCs w:val="20"/>
        </w:rPr>
        <w:t>wyjątkiemdanych</w:t>
      </w:r>
      <w:proofErr w:type="spellEnd"/>
      <w:r>
        <w:rPr>
          <w:rFonts w:ascii="Verdana" w:hAnsi="Verdana" w:cs="Arial"/>
          <w:sz w:val="20"/>
          <w:szCs w:val="20"/>
        </w:rPr>
        <w:t xml:space="preserve"> </w:t>
      </w:r>
      <w:r w:rsidR="00FC30B6">
        <w:rPr>
          <w:rFonts w:ascii="Verdana" w:hAnsi="Verdana" w:cs="Arial"/>
          <w:sz w:val="20"/>
          <w:szCs w:val="20"/>
        </w:rPr>
        <w:br/>
      </w:r>
      <w:r>
        <w:rPr>
          <w:rFonts w:ascii="Verdana" w:hAnsi="Verdana" w:cs="Arial"/>
          <w:sz w:val="20"/>
          <w:szCs w:val="20"/>
        </w:rPr>
        <w:t>o których mowa w art. 9 ust. 1 RODO, zebranych w toku postępowania o udzielenie zamówienia;</w:t>
      </w:r>
    </w:p>
    <w:p w14:paraId="2FCCCFB8" w14:textId="77777777" w:rsidR="00B82E36" w:rsidRPr="00CA32C8" w:rsidRDefault="00B82E36" w:rsidP="00511CF6">
      <w:pPr>
        <w:pStyle w:val="Akapitzlist"/>
        <w:numPr>
          <w:ilvl w:val="0"/>
          <w:numId w:val="8"/>
        </w:numPr>
        <w:tabs>
          <w:tab w:val="clear" w:pos="1080"/>
        </w:tabs>
        <w:spacing w:after="0" w:line="240" w:lineRule="auto"/>
        <w:ind w:left="322" w:hanging="322"/>
        <w:contextualSpacing/>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5F499378" w14:textId="77777777" w:rsidR="005E599F" w:rsidRDefault="00B82E36" w:rsidP="00511CF6">
      <w:pPr>
        <w:pStyle w:val="Akapitzlist"/>
        <w:numPr>
          <w:ilvl w:val="0"/>
          <w:numId w:val="8"/>
        </w:numPr>
        <w:tabs>
          <w:tab w:val="clear" w:pos="1080"/>
        </w:tabs>
        <w:spacing w:after="0" w:line="240" w:lineRule="auto"/>
        <w:ind w:left="322" w:hanging="322"/>
        <w:contextualSpacing/>
        <w:jc w:val="both"/>
        <w:rPr>
          <w:rFonts w:ascii="Verdana" w:hAnsi="Verdana" w:cs="Arial"/>
          <w:sz w:val="20"/>
          <w:szCs w:val="20"/>
        </w:rPr>
      </w:pPr>
      <w:r>
        <w:rPr>
          <w:rFonts w:ascii="Verdana" w:hAnsi="Verdana" w:cs="Arial"/>
          <w:sz w:val="20"/>
          <w:szCs w:val="20"/>
        </w:rPr>
        <w:lastRenderedPageBreak/>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24AB4354" w14:textId="6975A1B2" w:rsidR="005E599F" w:rsidRDefault="00B82E36" w:rsidP="00511CF6">
      <w:pPr>
        <w:pStyle w:val="Akapitzlist"/>
        <w:numPr>
          <w:ilvl w:val="0"/>
          <w:numId w:val="8"/>
        </w:numPr>
        <w:tabs>
          <w:tab w:val="clear" w:pos="1080"/>
        </w:tabs>
        <w:spacing w:after="0" w:line="240" w:lineRule="auto"/>
        <w:ind w:left="322" w:hanging="322"/>
        <w:contextualSpacing/>
        <w:jc w:val="both"/>
        <w:rPr>
          <w:rFonts w:ascii="Verdana" w:hAnsi="Verdana" w:cs="Arial"/>
          <w:sz w:val="20"/>
          <w:szCs w:val="20"/>
        </w:rPr>
      </w:pPr>
      <w:r w:rsidRPr="005E599F">
        <w:rPr>
          <w:rFonts w:ascii="Verdana" w:hAnsi="Verdana" w:cs="Arial"/>
          <w:sz w:val="20"/>
          <w:szCs w:val="20"/>
        </w:rPr>
        <w:t xml:space="preserve">W przypadku danych osobowych zamieszczonych przez zamawiającego w Biuletynie Zamówień Publicznych, prawa, o których mowa w art. 15 i art. 16 RODO, są wykonywane </w:t>
      </w:r>
      <w:r w:rsidRPr="005E599F">
        <w:rPr>
          <w:rFonts w:ascii="Verdana" w:hAnsi="Verdana" w:cs="Arial"/>
          <w:sz w:val="20"/>
          <w:szCs w:val="20"/>
        </w:rPr>
        <w:br/>
        <w:t>w drodze żądania skierowanego do Zamawiającego</w:t>
      </w:r>
      <w:r w:rsidR="005E599F" w:rsidRPr="005E599F">
        <w:rPr>
          <w:rFonts w:ascii="Verdana" w:hAnsi="Verdana" w:cs="Arial"/>
          <w:sz w:val="20"/>
          <w:szCs w:val="20"/>
        </w:rPr>
        <w:t>.</w:t>
      </w:r>
    </w:p>
    <w:p w14:paraId="60C911D0" w14:textId="77777777" w:rsidR="006B4161" w:rsidRPr="005A08B3" w:rsidRDefault="006B4161" w:rsidP="006B4161">
      <w:pPr>
        <w:pStyle w:val="Akapitzlist"/>
        <w:spacing w:after="0" w:line="240" w:lineRule="auto"/>
        <w:ind w:left="322"/>
        <w:contextualSpacing/>
        <w:jc w:val="both"/>
        <w:rPr>
          <w:rFonts w:ascii="Verdana" w:hAnsi="Verdana" w:cs="Arial"/>
          <w:sz w:val="20"/>
          <w:szCs w:val="20"/>
        </w:rPr>
      </w:pPr>
    </w:p>
    <w:p w14:paraId="5942B419" w14:textId="77777777" w:rsidR="00B82E36" w:rsidRDefault="00B82E36" w:rsidP="00511CF6">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0" w:line="240" w:lineRule="auto"/>
        <w:jc w:val="both"/>
        <w:rPr>
          <w:rFonts w:ascii="Verdana" w:hAnsi="Verdana"/>
          <w:sz w:val="20"/>
        </w:rPr>
      </w:pPr>
      <w:r>
        <w:rPr>
          <w:rFonts w:ascii="Verdana" w:hAnsi="Verdana"/>
          <w:color w:val="FFFFFF"/>
          <w:sz w:val="20"/>
        </w:rPr>
        <w:t xml:space="preserve">IV. </w:t>
      </w:r>
      <w:r w:rsidRPr="0007427D">
        <w:rPr>
          <w:rFonts w:ascii="Verdana" w:hAnsi="Verdana"/>
          <w:color w:val="FFFFFF"/>
          <w:sz w:val="20"/>
        </w:rPr>
        <w:t>PRZEDMIOT ZAMÓWIENIA</w:t>
      </w:r>
      <w:bookmarkEnd w:id="6"/>
      <w:bookmarkEnd w:id="7"/>
    </w:p>
    <w:p w14:paraId="31AF9D2C" w14:textId="77777777" w:rsidR="006B4161" w:rsidRDefault="006B4161" w:rsidP="006B4161">
      <w:pPr>
        <w:pStyle w:val="Akapitzlist"/>
        <w:spacing w:after="0" w:line="240" w:lineRule="auto"/>
        <w:ind w:left="360"/>
        <w:contextualSpacing/>
        <w:jc w:val="both"/>
        <w:rPr>
          <w:rFonts w:ascii="Verdana" w:hAnsi="Verdana" w:cs="Arial"/>
          <w:sz w:val="20"/>
          <w:szCs w:val="20"/>
        </w:rPr>
      </w:pPr>
    </w:p>
    <w:p w14:paraId="6F0400F7" w14:textId="0C72F863" w:rsidR="00C72D4F" w:rsidRPr="00C72D4F" w:rsidRDefault="00C72D4F" w:rsidP="00511CF6">
      <w:pPr>
        <w:pStyle w:val="Akapitzlist"/>
        <w:numPr>
          <w:ilvl w:val="0"/>
          <w:numId w:val="16"/>
        </w:numPr>
        <w:spacing w:after="0" w:line="240" w:lineRule="auto"/>
        <w:contextualSpacing/>
        <w:jc w:val="both"/>
        <w:rPr>
          <w:rFonts w:ascii="Verdana" w:hAnsi="Verdana" w:cs="Arial"/>
          <w:sz w:val="20"/>
          <w:szCs w:val="20"/>
        </w:rPr>
      </w:pPr>
      <w:r>
        <w:rPr>
          <w:rFonts w:ascii="Verdana" w:hAnsi="Verdana" w:cs="Arial"/>
          <w:sz w:val="20"/>
          <w:szCs w:val="20"/>
        </w:rPr>
        <w:t xml:space="preserve">Rodzaj zamówienia: </w:t>
      </w:r>
      <w:r w:rsidRPr="00EA668A">
        <w:rPr>
          <w:rFonts w:ascii="Verdana" w:hAnsi="Verdana" w:cs="Arial"/>
          <w:b/>
          <w:sz w:val="20"/>
          <w:szCs w:val="20"/>
        </w:rPr>
        <w:t>dostawa</w:t>
      </w:r>
      <w:r>
        <w:rPr>
          <w:rFonts w:ascii="Verdana" w:hAnsi="Verdana" w:cs="Arial"/>
          <w:sz w:val="20"/>
          <w:szCs w:val="20"/>
        </w:rPr>
        <w:t>.</w:t>
      </w:r>
    </w:p>
    <w:p w14:paraId="07A5F46D" w14:textId="71254E20" w:rsidR="005E599F" w:rsidRPr="006B4161" w:rsidRDefault="00B82E36" w:rsidP="00511CF6">
      <w:pPr>
        <w:pStyle w:val="Akapitzlist"/>
        <w:numPr>
          <w:ilvl w:val="0"/>
          <w:numId w:val="16"/>
        </w:numPr>
        <w:spacing w:after="0" w:line="240" w:lineRule="auto"/>
        <w:contextualSpacing/>
        <w:jc w:val="both"/>
        <w:rPr>
          <w:rFonts w:ascii="Verdana" w:hAnsi="Verdana" w:cs="Arial"/>
          <w:sz w:val="20"/>
          <w:szCs w:val="20"/>
        </w:rPr>
      </w:pPr>
      <w:r w:rsidRPr="00230A54">
        <w:rPr>
          <w:rFonts w:ascii="Verdana" w:hAnsi="Verdana" w:cs="Verdana"/>
          <w:sz w:val="20"/>
          <w:szCs w:val="20"/>
        </w:rPr>
        <w:t>Przedmiotem</w:t>
      </w:r>
      <w:r w:rsidR="00AE463C">
        <w:rPr>
          <w:rFonts w:ascii="Verdana" w:hAnsi="Verdana" w:cs="Verdana"/>
          <w:sz w:val="20"/>
          <w:szCs w:val="20"/>
        </w:rPr>
        <w:t xml:space="preserve"> </w:t>
      </w:r>
      <w:r w:rsidRPr="00230A54">
        <w:rPr>
          <w:rFonts w:ascii="Verdana" w:hAnsi="Verdana" w:cs="Verdana"/>
          <w:sz w:val="20"/>
          <w:szCs w:val="20"/>
        </w:rPr>
        <w:t>zamówienia jest</w:t>
      </w:r>
      <w:r w:rsidR="006B4161">
        <w:rPr>
          <w:rFonts w:ascii="Verdana" w:hAnsi="Verdana" w:cs="Verdana"/>
          <w:sz w:val="20"/>
          <w:szCs w:val="20"/>
        </w:rPr>
        <w:t xml:space="preserve">: </w:t>
      </w:r>
      <w:bookmarkStart w:id="10" w:name="_Hlk101261330"/>
      <w:r w:rsidR="004F3906" w:rsidRPr="004F3906">
        <w:rPr>
          <w:rFonts w:ascii="Verdana" w:hAnsi="Verdana" w:cs="Verdana"/>
          <w:b/>
          <w:bCs/>
          <w:sz w:val="20"/>
          <w:szCs w:val="20"/>
        </w:rPr>
        <w:t xml:space="preserve">Dostawa systemu do dokumentacji żeli i </w:t>
      </w:r>
      <w:proofErr w:type="spellStart"/>
      <w:r w:rsidR="004F3906" w:rsidRPr="004F3906">
        <w:rPr>
          <w:rFonts w:ascii="Verdana" w:hAnsi="Verdana" w:cs="Verdana"/>
          <w:b/>
          <w:bCs/>
          <w:sz w:val="20"/>
          <w:szCs w:val="20"/>
        </w:rPr>
        <w:t>blotów</w:t>
      </w:r>
      <w:proofErr w:type="spellEnd"/>
      <w:r w:rsidR="004F3906" w:rsidRPr="004F3906">
        <w:rPr>
          <w:rFonts w:ascii="Verdana" w:hAnsi="Verdana" w:cs="Verdana"/>
          <w:b/>
          <w:bCs/>
          <w:sz w:val="20"/>
          <w:szCs w:val="20"/>
        </w:rPr>
        <w:t xml:space="preserve"> z zaawansowaną detekcją chemiluminescencji i fluorescencji dla Wydziału Biotechnologii </w:t>
      </w:r>
      <w:proofErr w:type="spellStart"/>
      <w:r w:rsidR="004F3906" w:rsidRPr="004F3906">
        <w:rPr>
          <w:rFonts w:ascii="Verdana" w:hAnsi="Verdana" w:cs="Verdana"/>
          <w:b/>
          <w:bCs/>
          <w:sz w:val="20"/>
          <w:szCs w:val="20"/>
        </w:rPr>
        <w:t>UWr</w:t>
      </w:r>
      <w:proofErr w:type="spellEnd"/>
      <w:r w:rsidR="004F3906" w:rsidRPr="004F3906">
        <w:rPr>
          <w:rFonts w:ascii="Verdana" w:hAnsi="Verdana" w:cs="Verdana"/>
          <w:b/>
          <w:bCs/>
          <w:sz w:val="20"/>
          <w:szCs w:val="20"/>
        </w:rPr>
        <w:t xml:space="preserve"> wraz z instalacją oraz przeszkoleniem pracowników w zakresie obsługi</w:t>
      </w:r>
      <w:r w:rsidR="004B2E2E">
        <w:rPr>
          <w:rFonts w:ascii="Verdana" w:hAnsi="Verdana" w:cs="Verdana"/>
          <w:b/>
          <w:bCs/>
          <w:sz w:val="20"/>
          <w:szCs w:val="20"/>
        </w:rPr>
        <w:t>.</w:t>
      </w:r>
    </w:p>
    <w:bookmarkEnd w:id="10"/>
    <w:p w14:paraId="049EB445" w14:textId="1D1C352C" w:rsidR="001F7A5F" w:rsidRPr="001C259A" w:rsidRDefault="001F7A5F" w:rsidP="00511CF6">
      <w:pPr>
        <w:pStyle w:val="Akapitzlist"/>
        <w:numPr>
          <w:ilvl w:val="0"/>
          <w:numId w:val="16"/>
        </w:numPr>
        <w:spacing w:after="0" w:line="240" w:lineRule="auto"/>
        <w:contextualSpacing/>
        <w:jc w:val="both"/>
        <w:rPr>
          <w:rFonts w:ascii="Verdana" w:hAnsi="Verdana" w:cs="Arial"/>
          <w:sz w:val="20"/>
          <w:szCs w:val="20"/>
        </w:rPr>
      </w:pPr>
      <w:r w:rsidRPr="005E599F">
        <w:rPr>
          <w:rFonts w:ascii="Verdana" w:hAnsi="Verdana" w:cs="Arial"/>
          <w:sz w:val="20"/>
          <w:szCs w:val="20"/>
        </w:rPr>
        <w:t xml:space="preserve">Szczegółowy opis zamówienia znajduje się </w:t>
      </w:r>
      <w:r w:rsidRPr="001C259A">
        <w:rPr>
          <w:rFonts w:ascii="Verdana" w:hAnsi="Verdana" w:cs="Arial"/>
          <w:sz w:val="20"/>
          <w:szCs w:val="20"/>
        </w:rPr>
        <w:t xml:space="preserve">w </w:t>
      </w:r>
      <w:r w:rsidR="000B6EF3">
        <w:rPr>
          <w:rFonts w:ascii="Verdana" w:hAnsi="Verdana" w:cs="Arial"/>
          <w:sz w:val="20"/>
          <w:szCs w:val="20"/>
        </w:rPr>
        <w:t>Załącznik</w:t>
      </w:r>
      <w:r w:rsidR="006B4161">
        <w:rPr>
          <w:rFonts w:ascii="Verdana" w:hAnsi="Verdana" w:cs="Arial"/>
          <w:sz w:val="20"/>
          <w:szCs w:val="20"/>
        </w:rPr>
        <w:t>u</w:t>
      </w:r>
      <w:r w:rsidRPr="001C259A">
        <w:rPr>
          <w:rFonts w:ascii="Verdana" w:hAnsi="Verdana" w:cs="Arial"/>
          <w:sz w:val="20"/>
          <w:szCs w:val="20"/>
        </w:rPr>
        <w:t xml:space="preserve"> nr </w:t>
      </w:r>
      <w:r w:rsidR="006B4161">
        <w:rPr>
          <w:rFonts w:ascii="Verdana" w:hAnsi="Verdana" w:cs="Arial"/>
          <w:sz w:val="20"/>
          <w:szCs w:val="20"/>
        </w:rPr>
        <w:t xml:space="preserve">3 </w:t>
      </w:r>
      <w:r w:rsidRPr="001C259A">
        <w:rPr>
          <w:rFonts w:ascii="Verdana" w:hAnsi="Verdana" w:cs="Arial"/>
          <w:sz w:val="20"/>
          <w:szCs w:val="20"/>
        </w:rPr>
        <w:t xml:space="preserve">do SWZ– </w:t>
      </w:r>
      <w:r w:rsidR="00AE463C" w:rsidRPr="001C259A">
        <w:rPr>
          <w:rFonts w:ascii="Verdana" w:hAnsi="Verdana" w:cs="Arial"/>
          <w:sz w:val="20"/>
          <w:szCs w:val="20"/>
        </w:rPr>
        <w:t>Specyfikacja/Opis przedmiotu zamówienia</w:t>
      </w:r>
      <w:r w:rsidR="006B4161">
        <w:rPr>
          <w:rFonts w:ascii="Verdana" w:hAnsi="Verdana" w:cs="Arial"/>
          <w:sz w:val="20"/>
          <w:szCs w:val="20"/>
        </w:rPr>
        <w:t>.</w:t>
      </w:r>
    </w:p>
    <w:p w14:paraId="57767728" w14:textId="77777777" w:rsidR="00CA1366" w:rsidRDefault="00B82E36" w:rsidP="00511CF6">
      <w:pPr>
        <w:pStyle w:val="Akapitzlist"/>
        <w:numPr>
          <w:ilvl w:val="0"/>
          <w:numId w:val="16"/>
        </w:numPr>
        <w:spacing w:after="0" w:line="240" w:lineRule="auto"/>
        <w:contextualSpacing/>
        <w:jc w:val="both"/>
        <w:rPr>
          <w:rFonts w:ascii="Verdana" w:hAnsi="Verdana" w:cs="Arial"/>
          <w:sz w:val="20"/>
          <w:szCs w:val="20"/>
        </w:rPr>
      </w:pPr>
      <w:r w:rsidRPr="00F81659">
        <w:rPr>
          <w:rFonts w:ascii="Verdana" w:hAnsi="Verdana" w:cs="Arial"/>
          <w:sz w:val="20"/>
          <w:szCs w:val="20"/>
        </w:rPr>
        <w:t xml:space="preserve">Szczegółowy zakres obowiązków wykonania przedmiotu zamówienia znajduje się we </w:t>
      </w:r>
      <w:r w:rsidRPr="007F4346">
        <w:rPr>
          <w:rFonts w:ascii="Verdana" w:hAnsi="Verdana" w:cs="Arial"/>
          <w:sz w:val="20"/>
          <w:szCs w:val="20"/>
        </w:rPr>
        <w:t>wzorze umowy</w:t>
      </w:r>
      <w:r w:rsidR="00AE463C" w:rsidRPr="007F4346">
        <w:rPr>
          <w:rFonts w:ascii="Verdana" w:hAnsi="Verdana" w:cs="Arial"/>
          <w:sz w:val="20"/>
          <w:szCs w:val="20"/>
        </w:rPr>
        <w:t xml:space="preserve"> </w:t>
      </w:r>
      <w:r w:rsidRPr="007F4346">
        <w:rPr>
          <w:rFonts w:ascii="Verdana" w:hAnsi="Verdana" w:cs="Arial"/>
          <w:sz w:val="20"/>
          <w:szCs w:val="20"/>
        </w:rPr>
        <w:t>(</w:t>
      </w:r>
      <w:r w:rsidRPr="00F81659">
        <w:rPr>
          <w:rFonts w:ascii="Verdana" w:hAnsi="Verdana" w:cs="Arial"/>
          <w:sz w:val="20"/>
          <w:szCs w:val="20"/>
        </w:rPr>
        <w:t xml:space="preserve">który stanowi projektowane postanowienia umowy w rozumieniu art. </w:t>
      </w:r>
      <w:r w:rsidR="000B6EF3">
        <w:rPr>
          <w:rFonts w:ascii="Verdana" w:hAnsi="Verdana" w:cs="Arial"/>
          <w:sz w:val="20"/>
          <w:szCs w:val="20"/>
        </w:rPr>
        <w:t>281</w:t>
      </w:r>
      <w:r w:rsidRPr="00F81659">
        <w:rPr>
          <w:rFonts w:ascii="Verdana" w:hAnsi="Verdana" w:cs="Arial"/>
          <w:sz w:val="20"/>
          <w:szCs w:val="20"/>
        </w:rPr>
        <w:t xml:space="preserve"> ust. 1 pkt</w:t>
      </w:r>
      <w:r w:rsidR="000B6EF3">
        <w:rPr>
          <w:rFonts w:ascii="Verdana" w:hAnsi="Verdana" w:cs="Arial"/>
          <w:sz w:val="20"/>
          <w:szCs w:val="20"/>
        </w:rPr>
        <w:t xml:space="preserve"> 7</w:t>
      </w:r>
      <w:r w:rsidRPr="00F81659">
        <w:rPr>
          <w:rFonts w:ascii="Verdana" w:hAnsi="Verdana" w:cs="Arial"/>
          <w:sz w:val="20"/>
          <w:szCs w:val="20"/>
        </w:rPr>
        <w:t xml:space="preserve"> </w:t>
      </w:r>
      <w:proofErr w:type="spellStart"/>
      <w:r w:rsidR="009D14E1">
        <w:rPr>
          <w:rFonts w:ascii="Verdana" w:hAnsi="Verdana" w:cs="Arial"/>
          <w:sz w:val="20"/>
          <w:szCs w:val="20"/>
        </w:rPr>
        <w:t>u</w:t>
      </w:r>
      <w:r w:rsidRPr="002827AC">
        <w:rPr>
          <w:rFonts w:ascii="Verdana" w:hAnsi="Verdana" w:cs="Arial"/>
          <w:sz w:val="20"/>
          <w:szCs w:val="20"/>
        </w:rPr>
        <w:t>Pzp</w:t>
      </w:r>
      <w:proofErr w:type="spellEnd"/>
      <w:r w:rsidRPr="002827AC">
        <w:rPr>
          <w:rFonts w:ascii="Verdana" w:hAnsi="Verdana" w:cs="Arial"/>
          <w:sz w:val="20"/>
          <w:szCs w:val="20"/>
        </w:rPr>
        <w:t xml:space="preserve">), stanowiącym </w:t>
      </w:r>
      <w:r w:rsidRPr="001C259A">
        <w:rPr>
          <w:rFonts w:ascii="Verdana" w:hAnsi="Verdana" w:cs="Arial"/>
          <w:sz w:val="20"/>
          <w:szCs w:val="20"/>
        </w:rPr>
        <w:t xml:space="preserve">załącznik nr </w:t>
      </w:r>
      <w:r w:rsidR="008B6ED8" w:rsidRPr="001C259A">
        <w:rPr>
          <w:rFonts w:ascii="Verdana" w:hAnsi="Verdana" w:cs="Arial"/>
          <w:sz w:val="20"/>
          <w:szCs w:val="20"/>
        </w:rPr>
        <w:t>4</w:t>
      </w:r>
      <w:r w:rsidRPr="001C259A">
        <w:rPr>
          <w:rFonts w:ascii="Verdana" w:hAnsi="Verdana" w:cs="Arial"/>
          <w:sz w:val="20"/>
          <w:szCs w:val="20"/>
        </w:rPr>
        <w:t xml:space="preserve"> do SWZ.</w:t>
      </w:r>
    </w:p>
    <w:p w14:paraId="76C62D4B" w14:textId="77777777" w:rsidR="00CA1366" w:rsidRPr="00CA1366" w:rsidRDefault="00CA1366" w:rsidP="00511CF6">
      <w:pPr>
        <w:pStyle w:val="Akapitzlist"/>
        <w:numPr>
          <w:ilvl w:val="0"/>
          <w:numId w:val="16"/>
        </w:numPr>
        <w:spacing w:after="0" w:line="240" w:lineRule="auto"/>
        <w:contextualSpacing/>
        <w:jc w:val="both"/>
        <w:rPr>
          <w:rFonts w:ascii="Verdana" w:hAnsi="Verdana" w:cs="Arial"/>
          <w:sz w:val="20"/>
          <w:szCs w:val="20"/>
        </w:rPr>
      </w:pPr>
      <w:r w:rsidRPr="00CA1366">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2BC48870" w14:textId="77777777" w:rsidR="00FF7973" w:rsidRDefault="00CA1366" w:rsidP="00E67086">
      <w:pPr>
        <w:pStyle w:val="Akapitzlist"/>
        <w:spacing w:after="0" w:line="240" w:lineRule="auto"/>
        <w:ind w:left="360"/>
        <w:contextualSpacing/>
        <w:jc w:val="both"/>
        <w:rPr>
          <w:rFonts w:ascii="Verdana" w:hAnsi="Verdana" w:cs="Arial"/>
          <w:sz w:val="20"/>
          <w:szCs w:val="20"/>
        </w:rPr>
      </w:pPr>
      <w:r w:rsidRPr="00CA1366">
        <w:rPr>
          <w:rFonts w:ascii="Verdana" w:hAnsi="Verdana" w:cs="Arial"/>
          <w:sz w:val="20"/>
          <w:szCs w:val="20"/>
        </w:rPr>
        <w:t xml:space="preserve">Wykonawca na etapie realizacji zamówienia, wykonuje przedmiot zamówienia zgodnie </w:t>
      </w:r>
      <w:r w:rsidR="00A0620A">
        <w:rPr>
          <w:rFonts w:ascii="Verdana" w:hAnsi="Verdana" w:cs="Arial"/>
          <w:sz w:val="20"/>
          <w:szCs w:val="20"/>
        </w:rPr>
        <w:br/>
      </w:r>
      <w:r w:rsidRPr="00CA1366">
        <w:rPr>
          <w:rFonts w:ascii="Verdana" w:hAnsi="Verdana" w:cs="Arial"/>
          <w:sz w:val="20"/>
          <w:szCs w:val="20"/>
        </w:rPr>
        <w:t xml:space="preserve">z wymogami Zamawiającego. </w:t>
      </w:r>
    </w:p>
    <w:p w14:paraId="340513CE" w14:textId="094114CD" w:rsidR="00AE12B5" w:rsidRPr="007355D8" w:rsidRDefault="00AE12B5" w:rsidP="007355D8">
      <w:pPr>
        <w:pStyle w:val="Akapitzlist"/>
        <w:numPr>
          <w:ilvl w:val="0"/>
          <w:numId w:val="16"/>
        </w:numPr>
        <w:spacing w:after="0" w:line="240" w:lineRule="auto"/>
        <w:rPr>
          <w:rFonts w:ascii="Verdana" w:hAnsi="Verdana" w:cs="Arial"/>
          <w:sz w:val="20"/>
          <w:szCs w:val="20"/>
        </w:rPr>
      </w:pPr>
      <w:r w:rsidRPr="00AE12B5">
        <w:rPr>
          <w:rFonts w:ascii="Verdana" w:hAnsi="Verdana" w:cs="Arial"/>
          <w:sz w:val="20"/>
          <w:szCs w:val="20"/>
        </w:rPr>
        <w:t xml:space="preserve">Oferta musi być jednoznaczna i kompleksowa, tj. obejmować cały przedmiot zamówienia. Przedmiot zamówienia musi być kompletny ze wszystkimi składnikami sprzętowymi, oprogramowaniem, w tym podzespołami, elementami, materiałami, programami, bazami danych etc., licencjami, podręcznikami i innymi składnikami sprzętowymi i programowymi niezbędnymi do uruchomienia i eksploatacji </w:t>
      </w:r>
      <w:r w:rsidR="007355D8">
        <w:rPr>
          <w:rFonts w:ascii="Verdana" w:hAnsi="Verdana" w:cs="Arial"/>
          <w:sz w:val="20"/>
          <w:szCs w:val="20"/>
        </w:rPr>
        <w:t>systemu</w:t>
      </w:r>
      <w:r w:rsidRPr="00AE12B5">
        <w:rPr>
          <w:rFonts w:ascii="Verdana" w:hAnsi="Verdana" w:cs="Arial"/>
          <w:sz w:val="20"/>
          <w:szCs w:val="20"/>
        </w:rPr>
        <w:t xml:space="preserve"> w </w:t>
      </w:r>
      <w:r w:rsidR="007355D8" w:rsidRPr="007355D8">
        <w:rPr>
          <w:rFonts w:ascii="Verdana" w:hAnsi="Verdana" w:cs="Arial"/>
          <w:sz w:val="20"/>
          <w:szCs w:val="20"/>
        </w:rPr>
        <w:t>Wydzia</w:t>
      </w:r>
      <w:r w:rsidR="007355D8">
        <w:rPr>
          <w:rFonts w:ascii="Verdana" w:hAnsi="Verdana" w:cs="Arial"/>
          <w:sz w:val="20"/>
          <w:szCs w:val="20"/>
        </w:rPr>
        <w:t>le</w:t>
      </w:r>
      <w:r w:rsidR="007355D8" w:rsidRPr="007355D8">
        <w:rPr>
          <w:rFonts w:ascii="Verdana" w:hAnsi="Verdana" w:cs="Arial"/>
          <w:sz w:val="20"/>
          <w:szCs w:val="20"/>
        </w:rPr>
        <w:t xml:space="preserve"> Biotechnologii, Pracownia Biologii Medycznej</w:t>
      </w:r>
      <w:r w:rsidR="007355D8">
        <w:rPr>
          <w:rFonts w:ascii="Verdana" w:hAnsi="Verdana" w:cs="Arial"/>
          <w:sz w:val="20"/>
          <w:szCs w:val="20"/>
        </w:rPr>
        <w:t xml:space="preserve"> </w:t>
      </w:r>
      <w:proofErr w:type="spellStart"/>
      <w:r w:rsidRPr="007355D8">
        <w:rPr>
          <w:rFonts w:ascii="Verdana" w:hAnsi="Verdana" w:cs="Arial"/>
          <w:sz w:val="20"/>
          <w:szCs w:val="20"/>
        </w:rPr>
        <w:t>UWr</w:t>
      </w:r>
      <w:proofErr w:type="spellEnd"/>
      <w:r w:rsidRPr="007355D8">
        <w:rPr>
          <w:rFonts w:ascii="Verdana" w:hAnsi="Verdana" w:cs="Arial"/>
          <w:sz w:val="20"/>
          <w:szCs w:val="20"/>
        </w:rPr>
        <w:t xml:space="preserve">. Oferowany przedmiot zamówienia musi spełniać wymogi Zamawiającego. Wykonawca na etapie realizacji zamówienia, wykonuje przedmiot zamówienia zgodnie z wymogami Zamawiającego. Wykonawca zobowiązany jest do złożenia Oferty, której treść pozwoli Zamawiającemu na zweryfikowanie Oferty pod względem jej zgodności z treścią SWZ. Treść Oferty Wykonawcy musi odpowiadać treści specyfikacji warunków zamówienia. Wykonawca w Formularzu ofertowym musi wskazać nazwę producenta, typ urządzenia/model. Dotyczy również oferowania rozwiązań równoważnych. </w:t>
      </w:r>
    </w:p>
    <w:p w14:paraId="479F3A9D" w14:textId="77777777" w:rsidR="004C6475" w:rsidRPr="004C6475" w:rsidRDefault="002F0AB4" w:rsidP="00511CF6">
      <w:pPr>
        <w:pStyle w:val="Akapitzlist"/>
        <w:numPr>
          <w:ilvl w:val="0"/>
          <w:numId w:val="16"/>
        </w:numPr>
        <w:spacing w:after="0" w:line="240" w:lineRule="auto"/>
        <w:contextualSpacing/>
        <w:jc w:val="both"/>
        <w:rPr>
          <w:rFonts w:ascii="Verdana" w:hAnsi="Verdana" w:cs="Arial"/>
          <w:b/>
          <w:sz w:val="20"/>
          <w:szCs w:val="20"/>
        </w:rPr>
      </w:pPr>
      <w:r w:rsidRPr="00256CDE">
        <w:rPr>
          <w:rFonts w:ascii="Verdana" w:hAnsi="Verdana" w:cs="Arial"/>
          <w:sz w:val="20"/>
          <w:szCs w:val="20"/>
        </w:rPr>
        <w:t xml:space="preserve">Przedmiot </w:t>
      </w:r>
      <w:proofErr w:type="spellStart"/>
      <w:r w:rsidRPr="00256CDE">
        <w:rPr>
          <w:rFonts w:ascii="Verdana" w:hAnsi="Verdana" w:cs="Arial"/>
          <w:sz w:val="20"/>
          <w:szCs w:val="20"/>
        </w:rPr>
        <w:t>zamówieniam</w:t>
      </w:r>
      <w:proofErr w:type="spellEnd"/>
      <w:r w:rsidR="00E818FE">
        <w:rPr>
          <w:rFonts w:ascii="Verdana" w:hAnsi="Verdana" w:cs="Arial"/>
          <w:sz w:val="20"/>
          <w:szCs w:val="20"/>
        </w:rPr>
        <w:t xml:space="preserve"> </w:t>
      </w:r>
      <w:r w:rsidR="00617E55" w:rsidRPr="00256CDE">
        <w:rPr>
          <w:rFonts w:ascii="Verdana" w:hAnsi="Verdana" w:cs="Arial"/>
          <w:sz w:val="20"/>
          <w:szCs w:val="20"/>
        </w:rPr>
        <w:t xml:space="preserve">musi </w:t>
      </w:r>
      <w:r w:rsidRPr="00256CDE">
        <w:rPr>
          <w:rFonts w:ascii="Verdana" w:hAnsi="Verdana" w:cs="Arial"/>
          <w:sz w:val="20"/>
          <w:szCs w:val="20"/>
        </w:rPr>
        <w:t>być nowy, wolny od wad fizycznych i prawnych</w:t>
      </w:r>
      <w:r w:rsidR="00282DCB" w:rsidRPr="00256CDE">
        <w:rPr>
          <w:rFonts w:ascii="Verdana" w:hAnsi="Verdana" w:cs="Arial"/>
          <w:sz w:val="20"/>
          <w:szCs w:val="20"/>
        </w:rPr>
        <w:t>,</w:t>
      </w:r>
      <w:r w:rsidRPr="00256CDE">
        <w:rPr>
          <w:rFonts w:ascii="Verdana" w:hAnsi="Verdana" w:cs="Arial"/>
          <w:sz w:val="20"/>
          <w:szCs w:val="20"/>
        </w:rPr>
        <w:t xml:space="preserve"> nie </w:t>
      </w:r>
      <w:r w:rsidR="00282DCB" w:rsidRPr="00256CDE">
        <w:rPr>
          <w:rFonts w:ascii="Verdana" w:hAnsi="Verdana" w:cs="Arial"/>
          <w:sz w:val="20"/>
          <w:szCs w:val="20"/>
        </w:rPr>
        <w:t xml:space="preserve">może być </w:t>
      </w:r>
      <w:r w:rsidRPr="00256CDE">
        <w:rPr>
          <w:rFonts w:ascii="Verdana" w:hAnsi="Verdana" w:cs="Arial"/>
          <w:sz w:val="20"/>
          <w:szCs w:val="20"/>
        </w:rPr>
        <w:t>przedmiotem praw osób trzecich. Dostarczan</w:t>
      </w:r>
      <w:r w:rsidR="00282DCB" w:rsidRPr="00256CDE">
        <w:rPr>
          <w:rFonts w:ascii="Verdana" w:hAnsi="Verdana" w:cs="Arial"/>
          <w:sz w:val="20"/>
          <w:szCs w:val="20"/>
        </w:rPr>
        <w:t>y</w:t>
      </w:r>
      <w:r w:rsidRPr="00256CDE">
        <w:rPr>
          <w:rFonts w:ascii="Verdana" w:hAnsi="Verdana" w:cs="Arial"/>
          <w:sz w:val="20"/>
          <w:szCs w:val="20"/>
        </w:rPr>
        <w:t xml:space="preserve"> </w:t>
      </w:r>
      <w:r w:rsidR="00282DCB" w:rsidRPr="00256CDE">
        <w:rPr>
          <w:rFonts w:ascii="Verdana" w:hAnsi="Verdana" w:cs="Arial"/>
          <w:sz w:val="20"/>
          <w:szCs w:val="20"/>
        </w:rPr>
        <w:t>przedmiot zamówienia</w:t>
      </w:r>
      <w:r w:rsidRPr="00256CDE">
        <w:rPr>
          <w:rFonts w:ascii="Verdana" w:hAnsi="Verdana" w:cs="Arial"/>
          <w:sz w:val="20"/>
          <w:szCs w:val="20"/>
        </w:rPr>
        <w:t xml:space="preserve"> </w:t>
      </w:r>
      <w:r w:rsidR="00282DCB" w:rsidRPr="00256CDE">
        <w:rPr>
          <w:rFonts w:ascii="Verdana" w:hAnsi="Verdana" w:cs="Arial"/>
          <w:sz w:val="20"/>
          <w:szCs w:val="20"/>
        </w:rPr>
        <w:t>musi</w:t>
      </w:r>
      <w:r w:rsidRPr="00256CDE">
        <w:rPr>
          <w:rFonts w:ascii="Verdana" w:hAnsi="Verdana" w:cs="Arial"/>
          <w:sz w:val="20"/>
          <w:szCs w:val="20"/>
        </w:rPr>
        <w:t xml:space="preserve"> spełnia</w:t>
      </w:r>
      <w:r w:rsidR="00282DCB" w:rsidRPr="00256CDE">
        <w:rPr>
          <w:rFonts w:ascii="Verdana" w:hAnsi="Verdana" w:cs="Arial"/>
          <w:sz w:val="20"/>
          <w:szCs w:val="20"/>
        </w:rPr>
        <w:t>ć</w:t>
      </w:r>
      <w:r w:rsidRPr="00256CDE">
        <w:rPr>
          <w:rFonts w:ascii="Verdana" w:hAnsi="Verdana" w:cs="Arial"/>
          <w:sz w:val="20"/>
          <w:szCs w:val="20"/>
        </w:rPr>
        <w:t xml:space="preserve"> wszystkie obowiązujące normy prawne bezpieczeństwa przepisów polskich i Unii Europejskiej, posiada</w:t>
      </w:r>
      <w:r w:rsidR="00282DCB" w:rsidRPr="00256CDE">
        <w:rPr>
          <w:rFonts w:ascii="Verdana" w:hAnsi="Verdana" w:cs="Arial"/>
          <w:sz w:val="20"/>
          <w:szCs w:val="20"/>
        </w:rPr>
        <w:t>ć</w:t>
      </w:r>
      <w:r w:rsidRPr="00256CDE">
        <w:rPr>
          <w:rFonts w:ascii="Verdana" w:hAnsi="Verdana" w:cs="Arial"/>
          <w:sz w:val="20"/>
          <w:szCs w:val="20"/>
        </w:rPr>
        <w:t xml:space="preserve"> wszelkie wymagane prawem dopuszczenia i atesty</w:t>
      </w:r>
      <w:r w:rsidR="00282DCB" w:rsidRPr="00256CDE">
        <w:rPr>
          <w:rFonts w:ascii="Verdana" w:hAnsi="Verdana" w:cs="Arial"/>
          <w:sz w:val="20"/>
          <w:szCs w:val="20"/>
        </w:rPr>
        <w:t xml:space="preserve">. </w:t>
      </w:r>
    </w:p>
    <w:p w14:paraId="2B8BD646" w14:textId="77777777" w:rsidR="00AE12B5" w:rsidRPr="00AE12B5" w:rsidRDefault="00AE12B5" w:rsidP="00511CF6">
      <w:pPr>
        <w:pStyle w:val="Akapitzlist"/>
        <w:numPr>
          <w:ilvl w:val="0"/>
          <w:numId w:val="16"/>
        </w:numPr>
        <w:spacing w:after="0" w:line="240" w:lineRule="auto"/>
        <w:contextualSpacing/>
        <w:jc w:val="both"/>
        <w:rPr>
          <w:rFonts w:ascii="Verdana" w:hAnsi="Verdana"/>
          <w:color w:val="000000"/>
          <w:sz w:val="20"/>
          <w:szCs w:val="20"/>
        </w:rPr>
      </w:pPr>
      <w:r w:rsidRPr="00AE12B5">
        <w:rPr>
          <w:rFonts w:ascii="Verdana" w:hAnsi="Verdana"/>
          <w:color w:val="000000"/>
          <w:sz w:val="20"/>
          <w:szCs w:val="20"/>
        </w:rPr>
        <w:t>Wykonawca jest zobowiązany do:</w:t>
      </w:r>
    </w:p>
    <w:p w14:paraId="1A3C19A4" w14:textId="77777777" w:rsidR="00AE12B5" w:rsidRDefault="00AE12B5" w:rsidP="00511CF6">
      <w:pPr>
        <w:pStyle w:val="Akapitzlist"/>
        <w:numPr>
          <w:ilvl w:val="0"/>
          <w:numId w:val="46"/>
        </w:numPr>
        <w:spacing w:after="0" w:line="240" w:lineRule="auto"/>
        <w:contextualSpacing/>
        <w:jc w:val="both"/>
        <w:rPr>
          <w:rFonts w:ascii="Verdana" w:hAnsi="Verdana"/>
          <w:color w:val="000000"/>
          <w:sz w:val="20"/>
          <w:szCs w:val="20"/>
        </w:rPr>
      </w:pPr>
      <w:r w:rsidRPr="00AE12B5">
        <w:rPr>
          <w:rFonts w:ascii="Verdana" w:hAnsi="Verdana"/>
          <w:color w:val="000000"/>
          <w:sz w:val="20"/>
          <w:szCs w:val="20"/>
        </w:rPr>
        <w:t>dostawy, ubezpieczenia oraz wniesienia przedmiotu zamówienia do wskazanego pomieszczenia, jego zainstalowania, montażu, kalibracji i uruchomienia;</w:t>
      </w:r>
    </w:p>
    <w:p w14:paraId="570AB7C0" w14:textId="77777777" w:rsidR="00AE12B5" w:rsidRDefault="00AE12B5" w:rsidP="00511CF6">
      <w:pPr>
        <w:pStyle w:val="Akapitzlist"/>
        <w:numPr>
          <w:ilvl w:val="0"/>
          <w:numId w:val="46"/>
        </w:numPr>
        <w:spacing w:after="0" w:line="240" w:lineRule="auto"/>
        <w:contextualSpacing/>
        <w:jc w:val="both"/>
        <w:rPr>
          <w:rFonts w:ascii="Verdana" w:hAnsi="Verdana"/>
          <w:color w:val="000000"/>
          <w:sz w:val="20"/>
          <w:szCs w:val="20"/>
        </w:rPr>
      </w:pPr>
      <w:r w:rsidRPr="00AE12B5">
        <w:rPr>
          <w:rFonts w:ascii="Verdana" w:hAnsi="Verdana"/>
          <w:color w:val="000000"/>
          <w:sz w:val="20"/>
          <w:szCs w:val="20"/>
        </w:rPr>
        <w:t>zabrania i wywozu opakowań po dostarczonym przedmiocie zamówienia;</w:t>
      </w:r>
    </w:p>
    <w:p w14:paraId="7EAB68F9" w14:textId="014F6518" w:rsidR="00AE12B5" w:rsidRPr="004B2E2E" w:rsidRDefault="00AE12B5" w:rsidP="00511CF6">
      <w:pPr>
        <w:pStyle w:val="Akapitzlist"/>
        <w:numPr>
          <w:ilvl w:val="0"/>
          <w:numId w:val="46"/>
        </w:numPr>
        <w:spacing w:after="0" w:line="240" w:lineRule="auto"/>
        <w:contextualSpacing/>
        <w:jc w:val="both"/>
        <w:rPr>
          <w:rFonts w:ascii="Verdana" w:hAnsi="Verdana"/>
          <w:color w:val="000000"/>
          <w:sz w:val="20"/>
          <w:szCs w:val="20"/>
        </w:rPr>
      </w:pPr>
      <w:r w:rsidRPr="00AE12B5">
        <w:rPr>
          <w:rFonts w:ascii="Verdana" w:hAnsi="Verdana"/>
          <w:color w:val="000000"/>
          <w:sz w:val="20"/>
          <w:szCs w:val="20"/>
        </w:rPr>
        <w:t>przeprowadzenia szkole</w:t>
      </w:r>
      <w:r>
        <w:rPr>
          <w:rFonts w:ascii="Verdana" w:hAnsi="Verdana"/>
          <w:color w:val="000000"/>
          <w:sz w:val="20"/>
          <w:szCs w:val="20"/>
        </w:rPr>
        <w:t>nia</w:t>
      </w:r>
      <w:r w:rsidRPr="00AE12B5">
        <w:rPr>
          <w:rFonts w:ascii="Verdana" w:hAnsi="Verdana"/>
          <w:color w:val="000000"/>
          <w:sz w:val="20"/>
          <w:szCs w:val="20"/>
        </w:rPr>
        <w:t xml:space="preserve"> podstawow</w:t>
      </w:r>
      <w:r w:rsidR="004B2E2E">
        <w:rPr>
          <w:rFonts w:ascii="Verdana" w:hAnsi="Verdana"/>
          <w:color w:val="000000"/>
          <w:sz w:val="20"/>
          <w:szCs w:val="20"/>
        </w:rPr>
        <w:t>ego z o</w:t>
      </w:r>
      <w:r w:rsidR="006F6094">
        <w:rPr>
          <w:rFonts w:ascii="Verdana" w:hAnsi="Verdana"/>
          <w:color w:val="000000"/>
          <w:sz w:val="20"/>
          <w:szCs w:val="20"/>
        </w:rPr>
        <w:t>b</w:t>
      </w:r>
      <w:r w:rsidR="004B2E2E">
        <w:rPr>
          <w:rFonts w:ascii="Verdana" w:hAnsi="Verdana"/>
          <w:color w:val="000000"/>
          <w:sz w:val="20"/>
          <w:szCs w:val="20"/>
        </w:rPr>
        <w:t>sługi</w:t>
      </w:r>
      <w:r w:rsidRPr="00AE12B5">
        <w:rPr>
          <w:rFonts w:ascii="Verdana" w:hAnsi="Verdana"/>
          <w:color w:val="000000"/>
          <w:sz w:val="20"/>
          <w:szCs w:val="20"/>
        </w:rPr>
        <w:t xml:space="preserve"> dla pracowników Zamawiającego, w wymiarze łącznie do </w:t>
      </w:r>
      <w:r w:rsidR="00486127">
        <w:rPr>
          <w:rFonts w:ascii="Verdana" w:hAnsi="Verdana"/>
          <w:color w:val="000000"/>
          <w:sz w:val="20"/>
          <w:szCs w:val="20"/>
        </w:rPr>
        <w:t>4</w:t>
      </w:r>
      <w:r w:rsidRPr="00AE12B5">
        <w:rPr>
          <w:rFonts w:ascii="Verdana" w:hAnsi="Verdana"/>
          <w:color w:val="000000"/>
          <w:sz w:val="20"/>
          <w:szCs w:val="20"/>
        </w:rPr>
        <w:t xml:space="preserve"> godzin</w:t>
      </w:r>
      <w:r w:rsidR="004B2E2E">
        <w:rPr>
          <w:rFonts w:ascii="Verdana" w:hAnsi="Verdana"/>
          <w:color w:val="000000"/>
          <w:sz w:val="20"/>
          <w:szCs w:val="20"/>
        </w:rPr>
        <w:t xml:space="preserve">. Szkolenie </w:t>
      </w:r>
      <w:r w:rsidRPr="004B2E2E">
        <w:rPr>
          <w:rFonts w:ascii="Verdana" w:hAnsi="Verdana"/>
          <w:color w:val="000000"/>
          <w:sz w:val="20"/>
          <w:szCs w:val="20"/>
        </w:rPr>
        <w:t xml:space="preserve">ma obejmować swoim zakresem zagadnienia związane z użytkowaniem, obsługą, konserwacją, a także ma zaznajomić użytkowników z jego oprogramowaniem. Celem szkolenia jest umożliwienie samodzielnego użytkowania </w:t>
      </w:r>
      <w:r w:rsidR="00486127">
        <w:rPr>
          <w:rFonts w:ascii="Verdana" w:hAnsi="Verdana"/>
          <w:color w:val="000000"/>
          <w:sz w:val="20"/>
          <w:szCs w:val="20"/>
        </w:rPr>
        <w:t>systemu</w:t>
      </w:r>
      <w:r w:rsidRPr="004B2E2E">
        <w:rPr>
          <w:rFonts w:ascii="Verdana" w:hAnsi="Verdana"/>
          <w:color w:val="000000"/>
          <w:sz w:val="20"/>
          <w:szCs w:val="20"/>
        </w:rPr>
        <w:t xml:space="preserve"> przez pracowników Zamawiającego.  </w:t>
      </w:r>
    </w:p>
    <w:p w14:paraId="6CBE1594" w14:textId="77777777" w:rsidR="00EA668A" w:rsidRPr="00CE446B" w:rsidRDefault="0019359A" w:rsidP="00511CF6">
      <w:pPr>
        <w:pStyle w:val="Akapitzlist"/>
        <w:numPr>
          <w:ilvl w:val="0"/>
          <w:numId w:val="16"/>
        </w:numPr>
        <w:spacing w:after="0" w:line="240" w:lineRule="auto"/>
        <w:contextualSpacing/>
        <w:jc w:val="both"/>
        <w:rPr>
          <w:rFonts w:ascii="Verdana" w:hAnsi="Verdana" w:cs="Arial"/>
          <w:b/>
          <w:sz w:val="20"/>
          <w:szCs w:val="20"/>
        </w:rPr>
      </w:pPr>
      <w:r w:rsidRPr="0019359A">
        <w:rPr>
          <w:rFonts w:ascii="Verdana" w:hAnsi="Verdana" w:cs="Arial"/>
          <w:sz w:val="20"/>
          <w:szCs w:val="20"/>
        </w:rPr>
        <w:tab/>
      </w:r>
      <w:r w:rsidR="00EA668A" w:rsidRPr="00CE446B">
        <w:rPr>
          <w:rFonts w:ascii="Verdana" w:hAnsi="Verdana" w:cs="Arial"/>
          <w:b/>
          <w:sz w:val="20"/>
          <w:szCs w:val="20"/>
        </w:rPr>
        <w:t>Gwarancja i rękojmia:</w:t>
      </w:r>
    </w:p>
    <w:p w14:paraId="534ED1F7" w14:textId="77777777" w:rsidR="00EA668A" w:rsidRPr="00282DCB" w:rsidRDefault="00EA668A" w:rsidP="00511CF6">
      <w:pPr>
        <w:pStyle w:val="Akapitzlist"/>
        <w:numPr>
          <w:ilvl w:val="1"/>
          <w:numId w:val="16"/>
        </w:numPr>
        <w:spacing w:after="0" w:line="240" w:lineRule="auto"/>
        <w:contextualSpacing/>
        <w:jc w:val="both"/>
        <w:rPr>
          <w:rFonts w:ascii="Verdana" w:hAnsi="Verdana" w:cs="Arial"/>
          <w:sz w:val="20"/>
          <w:szCs w:val="20"/>
        </w:rPr>
      </w:pPr>
      <w:r w:rsidRPr="00282DCB">
        <w:rPr>
          <w:rFonts w:ascii="Verdana" w:hAnsi="Verdana" w:cs="Arial"/>
          <w:sz w:val="20"/>
          <w:szCs w:val="20"/>
        </w:rPr>
        <w:t xml:space="preserve">Szczegóły dotyczące gwarancji i rękojmi zostały określone w projektowanych postanowieniach umowy, które stanowią </w:t>
      </w:r>
      <w:r w:rsidRPr="001C259A">
        <w:rPr>
          <w:rFonts w:ascii="Verdana" w:hAnsi="Verdana" w:cs="Arial"/>
          <w:sz w:val="20"/>
          <w:szCs w:val="20"/>
        </w:rPr>
        <w:t>załącznik nr 4</w:t>
      </w:r>
      <w:r w:rsidRPr="00282DCB">
        <w:rPr>
          <w:rFonts w:ascii="Verdana" w:hAnsi="Verdana" w:cs="Arial"/>
          <w:sz w:val="20"/>
          <w:szCs w:val="20"/>
        </w:rPr>
        <w:t xml:space="preserve"> do SWZ.</w:t>
      </w:r>
    </w:p>
    <w:p w14:paraId="11D9CCAC" w14:textId="3EA3A2A5" w:rsidR="00EA668A" w:rsidRPr="00CE446B" w:rsidRDefault="00EA668A" w:rsidP="00511CF6">
      <w:pPr>
        <w:pStyle w:val="Akapitzlist"/>
        <w:numPr>
          <w:ilvl w:val="1"/>
          <w:numId w:val="16"/>
        </w:numPr>
        <w:spacing w:after="0" w:line="240" w:lineRule="auto"/>
        <w:contextualSpacing/>
        <w:jc w:val="both"/>
        <w:rPr>
          <w:rFonts w:ascii="Verdana" w:hAnsi="Verdana" w:cs="Arial"/>
          <w:b/>
          <w:sz w:val="20"/>
          <w:szCs w:val="20"/>
        </w:rPr>
      </w:pPr>
      <w:r w:rsidRPr="00CE446B">
        <w:rPr>
          <w:rFonts w:ascii="Verdana" w:hAnsi="Verdana" w:cs="Verdana"/>
          <w:sz w:val="20"/>
          <w:szCs w:val="20"/>
        </w:rPr>
        <w:t xml:space="preserve">Zamawiający wymaga, aby Wykonawca udzielił na cały przedmiot zamówienia minimum </w:t>
      </w:r>
      <w:r w:rsidR="004B2E2E">
        <w:rPr>
          <w:rFonts w:ascii="Verdana" w:hAnsi="Verdana" w:cs="Verdana"/>
          <w:sz w:val="20"/>
          <w:szCs w:val="20"/>
        </w:rPr>
        <w:t>12</w:t>
      </w:r>
      <w:r w:rsidR="00282DCB">
        <w:rPr>
          <w:rFonts w:ascii="Verdana" w:hAnsi="Verdana" w:cs="Verdana"/>
          <w:sz w:val="20"/>
          <w:szCs w:val="20"/>
        </w:rPr>
        <w:t xml:space="preserve"> </w:t>
      </w:r>
      <w:r w:rsidRPr="00CE446B">
        <w:rPr>
          <w:rFonts w:ascii="Verdana" w:hAnsi="Verdana" w:cs="Verdana"/>
          <w:sz w:val="20"/>
          <w:szCs w:val="20"/>
        </w:rPr>
        <w:t xml:space="preserve">miesięcznego okresu gwarancji </w:t>
      </w:r>
      <w:r w:rsidR="00282DCB">
        <w:rPr>
          <w:rFonts w:ascii="Verdana" w:hAnsi="Verdana" w:cs="Verdana"/>
          <w:sz w:val="20"/>
          <w:szCs w:val="20"/>
        </w:rPr>
        <w:t xml:space="preserve">i </w:t>
      </w:r>
      <w:r w:rsidRPr="00CE446B">
        <w:rPr>
          <w:rFonts w:ascii="Verdana" w:hAnsi="Verdana" w:cs="Verdana"/>
          <w:sz w:val="20"/>
          <w:szCs w:val="20"/>
        </w:rPr>
        <w:t>rękojmi.</w:t>
      </w:r>
    </w:p>
    <w:p w14:paraId="6B8D9116" w14:textId="0E0DB46C" w:rsidR="00EA668A" w:rsidRPr="00A15848" w:rsidRDefault="00EA668A" w:rsidP="00511CF6">
      <w:pPr>
        <w:pStyle w:val="Akapitzlist"/>
        <w:numPr>
          <w:ilvl w:val="1"/>
          <w:numId w:val="16"/>
        </w:numPr>
        <w:spacing w:after="0" w:line="240" w:lineRule="auto"/>
        <w:contextualSpacing/>
        <w:jc w:val="both"/>
        <w:rPr>
          <w:rFonts w:ascii="Verdana" w:hAnsi="Verdana" w:cs="Arial"/>
          <w:b/>
          <w:sz w:val="20"/>
          <w:szCs w:val="20"/>
        </w:rPr>
      </w:pPr>
      <w:r>
        <w:rPr>
          <w:rFonts w:ascii="Verdana" w:hAnsi="Verdana" w:cs="Arial"/>
          <w:color w:val="000000" w:themeColor="text1"/>
          <w:sz w:val="20"/>
          <w:szCs w:val="20"/>
        </w:rPr>
        <w:t xml:space="preserve">Bieg terminu gwarancji </w:t>
      </w:r>
      <w:r w:rsidR="006F4C4F">
        <w:rPr>
          <w:rFonts w:ascii="Verdana" w:hAnsi="Verdana" w:cs="Arial"/>
          <w:color w:val="000000" w:themeColor="text1"/>
          <w:sz w:val="20"/>
          <w:szCs w:val="20"/>
        </w:rPr>
        <w:t xml:space="preserve">i rękojmi </w:t>
      </w:r>
      <w:r>
        <w:rPr>
          <w:rFonts w:ascii="Verdana" w:hAnsi="Verdana" w:cs="Arial"/>
          <w:color w:val="000000" w:themeColor="text1"/>
          <w:sz w:val="20"/>
          <w:szCs w:val="20"/>
        </w:rPr>
        <w:t>rozpoczyna się w dniu następnym, po protokolarnym odbiorze przedmiotu umowy (bez wad).</w:t>
      </w:r>
    </w:p>
    <w:p w14:paraId="534B93D4" w14:textId="2BA17F25" w:rsidR="00A15848" w:rsidRPr="00A15848" w:rsidRDefault="00A15848" w:rsidP="00511CF6">
      <w:pPr>
        <w:pStyle w:val="Akapitzlist"/>
        <w:numPr>
          <w:ilvl w:val="1"/>
          <w:numId w:val="16"/>
        </w:numPr>
        <w:spacing w:after="0" w:line="240" w:lineRule="auto"/>
        <w:contextualSpacing/>
        <w:jc w:val="both"/>
        <w:rPr>
          <w:rFonts w:ascii="Verdana" w:hAnsi="Verdana" w:cs="Arial"/>
          <w:color w:val="000000" w:themeColor="text1"/>
          <w:sz w:val="20"/>
          <w:szCs w:val="20"/>
        </w:rPr>
      </w:pPr>
      <w:bookmarkStart w:id="11" w:name="_Hlk103335066"/>
      <w:r w:rsidRPr="00A15848">
        <w:rPr>
          <w:rFonts w:ascii="Verdana" w:hAnsi="Verdana" w:cs="Arial"/>
          <w:color w:val="000000" w:themeColor="text1"/>
          <w:sz w:val="20"/>
          <w:szCs w:val="20"/>
        </w:rPr>
        <w:t xml:space="preserve">Termin gwarancji </w:t>
      </w:r>
      <w:r w:rsidR="006F4C4F">
        <w:rPr>
          <w:rFonts w:ascii="Verdana" w:hAnsi="Verdana" w:cs="Arial"/>
          <w:color w:val="000000" w:themeColor="text1"/>
          <w:sz w:val="20"/>
          <w:szCs w:val="20"/>
        </w:rPr>
        <w:t xml:space="preserve">i rękojmi </w:t>
      </w:r>
      <w:r w:rsidRPr="00A15848">
        <w:rPr>
          <w:rFonts w:ascii="Verdana" w:hAnsi="Verdana" w:cs="Arial"/>
          <w:color w:val="000000" w:themeColor="text1"/>
          <w:sz w:val="20"/>
          <w:szCs w:val="20"/>
        </w:rPr>
        <w:t>stanowi jedno z kryterium oceny ofert i może zostać wydłużony. Szczegóły w zakresie gwarancji</w:t>
      </w:r>
      <w:r w:rsidR="006F4C4F">
        <w:rPr>
          <w:rFonts w:ascii="Verdana" w:hAnsi="Verdana" w:cs="Arial"/>
          <w:color w:val="000000" w:themeColor="text1"/>
          <w:sz w:val="20"/>
          <w:szCs w:val="20"/>
        </w:rPr>
        <w:t xml:space="preserve"> i </w:t>
      </w:r>
      <w:proofErr w:type="spellStart"/>
      <w:r w:rsidR="006F4C4F">
        <w:rPr>
          <w:rFonts w:ascii="Verdana" w:hAnsi="Verdana" w:cs="Arial"/>
          <w:color w:val="000000" w:themeColor="text1"/>
          <w:sz w:val="20"/>
          <w:szCs w:val="20"/>
        </w:rPr>
        <w:t>rekojmi</w:t>
      </w:r>
      <w:proofErr w:type="spellEnd"/>
      <w:r w:rsidRPr="00A15848">
        <w:rPr>
          <w:rFonts w:ascii="Verdana" w:hAnsi="Verdana" w:cs="Arial"/>
          <w:color w:val="000000" w:themeColor="text1"/>
          <w:sz w:val="20"/>
          <w:szCs w:val="20"/>
        </w:rPr>
        <w:t xml:space="preserve"> jako kryterium oceny oferty znajdują się z Rozdziale XIV SWZ.</w:t>
      </w:r>
    </w:p>
    <w:bookmarkEnd w:id="11"/>
    <w:p w14:paraId="7D9FF8AD" w14:textId="77777777" w:rsidR="00FA64CA" w:rsidRPr="00FA64CA" w:rsidRDefault="00EA668A" w:rsidP="00FA64CA">
      <w:pPr>
        <w:pStyle w:val="Akapitzlist"/>
        <w:numPr>
          <w:ilvl w:val="0"/>
          <w:numId w:val="16"/>
        </w:numPr>
        <w:spacing w:after="0"/>
        <w:contextualSpacing/>
        <w:jc w:val="both"/>
        <w:rPr>
          <w:rFonts w:ascii="Verdana" w:hAnsi="Verdana" w:cs="Arial"/>
          <w:color w:val="000000" w:themeColor="text1"/>
          <w:sz w:val="20"/>
          <w:szCs w:val="20"/>
        </w:rPr>
      </w:pPr>
      <w:r w:rsidRPr="000A1BE1">
        <w:rPr>
          <w:rFonts w:ascii="Verdana" w:hAnsi="Verdana" w:cs="Arial"/>
          <w:b/>
          <w:sz w:val="20"/>
          <w:szCs w:val="20"/>
        </w:rPr>
        <w:t xml:space="preserve">Miejsce dostawy: </w:t>
      </w:r>
      <w:r w:rsidR="00FA64CA" w:rsidRPr="00FA64CA">
        <w:rPr>
          <w:rFonts w:ascii="Verdana" w:hAnsi="Verdana" w:cs="Arial"/>
          <w:color w:val="000000" w:themeColor="text1"/>
          <w:sz w:val="20"/>
          <w:szCs w:val="20"/>
        </w:rPr>
        <w:t>Wydział Biotechnologii, Pracownia Biologii Medycznej, ul. F. Joliot-Curie</w:t>
      </w:r>
    </w:p>
    <w:p w14:paraId="005F0635" w14:textId="53FB542B" w:rsidR="00EA668A" w:rsidRDefault="00FA64CA" w:rsidP="00486127">
      <w:pPr>
        <w:pStyle w:val="Akapitzlist"/>
        <w:spacing w:after="0"/>
        <w:ind w:left="360"/>
        <w:contextualSpacing/>
        <w:jc w:val="both"/>
        <w:rPr>
          <w:rFonts w:ascii="Verdana" w:hAnsi="Verdana" w:cs="Arial"/>
          <w:sz w:val="20"/>
          <w:szCs w:val="20"/>
        </w:rPr>
      </w:pPr>
      <w:r w:rsidRPr="00FA64CA">
        <w:rPr>
          <w:rFonts w:ascii="Verdana" w:hAnsi="Verdana" w:cs="Arial"/>
          <w:color w:val="000000" w:themeColor="text1"/>
          <w:sz w:val="20"/>
          <w:szCs w:val="20"/>
        </w:rPr>
        <w:t>14a, 50-383 Wrocław, pok. 3.65</w:t>
      </w:r>
      <w:r w:rsidR="002E0D58" w:rsidRPr="0047562A">
        <w:rPr>
          <w:rFonts w:ascii="Verdana" w:hAnsi="Verdana" w:cs="Arial"/>
          <w:sz w:val="20"/>
          <w:szCs w:val="20"/>
        </w:rPr>
        <w:t>, w godzinach między 8:00-15:00;</w:t>
      </w:r>
    </w:p>
    <w:p w14:paraId="3148ABB7" w14:textId="6679D575" w:rsidR="004F7A16" w:rsidRPr="004F7A16" w:rsidRDefault="004F7A16" w:rsidP="00511CF6">
      <w:pPr>
        <w:pStyle w:val="Akapitzlist"/>
        <w:numPr>
          <w:ilvl w:val="0"/>
          <w:numId w:val="16"/>
        </w:numPr>
        <w:spacing w:after="0"/>
        <w:contextualSpacing/>
        <w:jc w:val="both"/>
        <w:rPr>
          <w:rFonts w:ascii="Verdana" w:hAnsi="Verdana" w:cs="Arial"/>
          <w:sz w:val="20"/>
          <w:szCs w:val="20"/>
        </w:rPr>
      </w:pPr>
      <w:r>
        <w:rPr>
          <w:rFonts w:ascii="Verdana" w:hAnsi="Verdana" w:cs="Arial"/>
          <w:b/>
          <w:sz w:val="20"/>
          <w:szCs w:val="20"/>
        </w:rPr>
        <w:lastRenderedPageBreak/>
        <w:t xml:space="preserve">Warunki </w:t>
      </w:r>
      <w:proofErr w:type="spellStart"/>
      <w:r>
        <w:rPr>
          <w:rFonts w:ascii="Verdana" w:hAnsi="Verdana" w:cs="Arial"/>
          <w:b/>
          <w:sz w:val="20"/>
          <w:szCs w:val="20"/>
        </w:rPr>
        <w:t>płatoności</w:t>
      </w:r>
      <w:proofErr w:type="spellEnd"/>
      <w:r>
        <w:rPr>
          <w:rFonts w:ascii="Verdana" w:hAnsi="Verdana" w:cs="Arial"/>
          <w:b/>
          <w:sz w:val="20"/>
          <w:szCs w:val="20"/>
        </w:rPr>
        <w:t xml:space="preserve">: </w:t>
      </w:r>
    </w:p>
    <w:p w14:paraId="4DCC13C8" w14:textId="77777777" w:rsidR="004F7A16" w:rsidRPr="0045528F" w:rsidRDefault="004F7A16" w:rsidP="00511CF6">
      <w:pPr>
        <w:pStyle w:val="Akapitzlist"/>
        <w:numPr>
          <w:ilvl w:val="1"/>
          <w:numId w:val="16"/>
        </w:numPr>
        <w:spacing w:after="0" w:line="256" w:lineRule="auto"/>
        <w:contextualSpacing/>
        <w:jc w:val="both"/>
        <w:rPr>
          <w:rFonts w:ascii="Verdana" w:hAnsi="Verdana" w:cs="Arial"/>
          <w:b/>
          <w:sz w:val="20"/>
          <w:szCs w:val="20"/>
        </w:rPr>
      </w:pPr>
      <w:r w:rsidRPr="0045528F">
        <w:rPr>
          <w:rFonts w:ascii="Verdana" w:hAnsi="Verdana" w:cs="Arial"/>
          <w:sz w:val="20"/>
          <w:szCs w:val="20"/>
        </w:rPr>
        <w:t>Szczegóły dotyczące płatności zostały określone w projektowanych postanowieniach umowy, które stanowią Załącznik nr 4 do SWZ.</w:t>
      </w:r>
    </w:p>
    <w:p w14:paraId="291FC7E2" w14:textId="77777777" w:rsidR="004F7A16" w:rsidRPr="0034146A" w:rsidRDefault="004F7A16" w:rsidP="00511CF6">
      <w:pPr>
        <w:pStyle w:val="Akapitzlist"/>
        <w:numPr>
          <w:ilvl w:val="1"/>
          <w:numId w:val="16"/>
        </w:numPr>
        <w:spacing w:after="0" w:line="256" w:lineRule="auto"/>
        <w:contextualSpacing/>
        <w:jc w:val="both"/>
        <w:rPr>
          <w:rFonts w:ascii="Verdana" w:hAnsi="Verdana" w:cs="Arial"/>
          <w:b/>
          <w:sz w:val="20"/>
          <w:szCs w:val="20"/>
        </w:rPr>
      </w:pPr>
      <w:r w:rsidRPr="0034146A">
        <w:rPr>
          <w:rFonts w:ascii="Verdana" w:hAnsi="Verdana" w:cs="Arial"/>
          <w:sz w:val="20"/>
          <w:szCs w:val="20"/>
        </w:rPr>
        <w:t xml:space="preserve">Termin płatności: </w:t>
      </w:r>
      <w:r w:rsidRPr="0034146A">
        <w:rPr>
          <w:rFonts w:ascii="Verdana" w:hAnsi="Verdana" w:cs="Arial"/>
          <w:b/>
          <w:sz w:val="20"/>
          <w:szCs w:val="20"/>
        </w:rPr>
        <w:t>30 dni od daty</w:t>
      </w:r>
      <w:r w:rsidRPr="0034146A">
        <w:rPr>
          <w:rFonts w:ascii="Verdana" w:hAnsi="Verdana" w:cs="Arial"/>
          <w:sz w:val="20"/>
          <w:szCs w:val="20"/>
        </w:rPr>
        <w:t xml:space="preserve"> otrzymania prawidłowo wystawionej faktury na rachunek bankowy Wykonawcy wskazany w fakturze.</w:t>
      </w:r>
    </w:p>
    <w:p w14:paraId="4343F5FA" w14:textId="77777777" w:rsidR="004F7A16" w:rsidRPr="0034146A" w:rsidRDefault="004F7A16" w:rsidP="00511CF6">
      <w:pPr>
        <w:pStyle w:val="Akapitzlist"/>
        <w:numPr>
          <w:ilvl w:val="1"/>
          <w:numId w:val="16"/>
        </w:numPr>
        <w:spacing w:after="0" w:line="256" w:lineRule="auto"/>
        <w:contextualSpacing/>
        <w:jc w:val="both"/>
        <w:rPr>
          <w:rFonts w:ascii="Verdana" w:hAnsi="Verdana" w:cs="Arial"/>
          <w:b/>
          <w:sz w:val="20"/>
          <w:szCs w:val="20"/>
        </w:rPr>
      </w:pPr>
      <w:r w:rsidRPr="0034146A">
        <w:rPr>
          <w:rFonts w:ascii="Verdana" w:hAnsi="Verdana" w:cs="Calibri"/>
          <w:sz w:val="20"/>
          <w:szCs w:val="20"/>
        </w:rPr>
        <w:t>Za dzień zapłaty uznaje się dzień obciążenia rachunku bankowego Zamawiającego.</w:t>
      </w:r>
    </w:p>
    <w:p w14:paraId="6BA73BE4" w14:textId="40BBDC4E" w:rsidR="002E0D58" w:rsidRPr="004F7A16" w:rsidRDefault="004F7A16" w:rsidP="00511CF6">
      <w:pPr>
        <w:pStyle w:val="Akapitzlist"/>
        <w:numPr>
          <w:ilvl w:val="1"/>
          <w:numId w:val="16"/>
        </w:numPr>
        <w:spacing w:after="0" w:line="256" w:lineRule="auto"/>
        <w:contextualSpacing/>
        <w:jc w:val="both"/>
        <w:rPr>
          <w:rFonts w:ascii="Verdana" w:hAnsi="Verdana" w:cs="Arial"/>
          <w:b/>
          <w:sz w:val="20"/>
          <w:szCs w:val="20"/>
        </w:rPr>
      </w:pPr>
      <w:r w:rsidRPr="00F76C00">
        <w:rPr>
          <w:rFonts w:ascii="Verdana" w:hAnsi="Verdana" w:cs="Arial"/>
          <w:sz w:val="20"/>
          <w:szCs w:val="20"/>
        </w:rPr>
        <w:t>Podstawą wystawienia faktury jest podpisany przez Wykonawcę i osobę upoważnioną ze strony Zamawiającego protok</w:t>
      </w:r>
      <w:r w:rsidR="003270D8">
        <w:rPr>
          <w:rFonts w:ascii="Verdana" w:hAnsi="Verdana" w:cs="Arial"/>
          <w:sz w:val="20"/>
          <w:szCs w:val="20"/>
        </w:rPr>
        <w:t>ół</w:t>
      </w:r>
      <w:r w:rsidRPr="00F76C00">
        <w:rPr>
          <w:rFonts w:ascii="Verdana" w:hAnsi="Verdana" w:cs="Arial"/>
          <w:sz w:val="20"/>
          <w:szCs w:val="20"/>
        </w:rPr>
        <w:t xml:space="preserve"> </w:t>
      </w:r>
      <w:r w:rsidR="003270D8">
        <w:rPr>
          <w:rFonts w:ascii="Verdana" w:hAnsi="Verdana" w:cs="Arial"/>
          <w:sz w:val="20"/>
          <w:szCs w:val="20"/>
        </w:rPr>
        <w:t>zdawczo-</w:t>
      </w:r>
      <w:r w:rsidRPr="00F76C00">
        <w:rPr>
          <w:rFonts w:ascii="Verdana" w:hAnsi="Verdana" w:cs="Arial"/>
          <w:sz w:val="20"/>
          <w:szCs w:val="20"/>
        </w:rPr>
        <w:t>odbior</w:t>
      </w:r>
      <w:r w:rsidR="003270D8">
        <w:rPr>
          <w:rFonts w:ascii="Verdana" w:hAnsi="Verdana" w:cs="Arial"/>
          <w:sz w:val="20"/>
          <w:szCs w:val="20"/>
        </w:rPr>
        <w:t>czy</w:t>
      </w:r>
      <w:r w:rsidRPr="00F76C00">
        <w:rPr>
          <w:rFonts w:ascii="Verdana" w:hAnsi="Verdana" w:cs="Arial"/>
          <w:sz w:val="20"/>
          <w:szCs w:val="20"/>
        </w:rPr>
        <w:t>.</w:t>
      </w:r>
    </w:p>
    <w:p w14:paraId="693B653B" w14:textId="31313D95" w:rsidR="00B82E36" w:rsidRPr="002827AC" w:rsidRDefault="00B82E36" w:rsidP="00511CF6">
      <w:pPr>
        <w:pStyle w:val="xmsolistparagraph"/>
        <w:numPr>
          <w:ilvl w:val="0"/>
          <w:numId w:val="16"/>
        </w:numPr>
        <w:spacing w:before="0" w:beforeAutospacing="0" w:after="0" w:afterAutospacing="0"/>
        <w:ind w:right="38"/>
        <w:jc w:val="both"/>
        <w:rPr>
          <w:rFonts w:ascii="Verdana" w:hAnsi="Verdana"/>
          <w:sz w:val="20"/>
          <w:szCs w:val="20"/>
        </w:rPr>
      </w:pPr>
      <w:r w:rsidRPr="002827AC">
        <w:rPr>
          <w:rFonts w:ascii="Verdana" w:hAnsi="Verdana"/>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B82E36" w:rsidRPr="002827AC" w14:paraId="126F8DB7" w14:textId="77777777" w:rsidTr="001E7E3F">
        <w:trPr>
          <w:cantSplit/>
          <w:trHeight w:val="346"/>
          <w:tblHeader/>
          <w:jc w:val="center"/>
        </w:trPr>
        <w:tc>
          <w:tcPr>
            <w:tcW w:w="1525" w:type="dxa"/>
            <w:shd w:val="clear" w:color="auto" w:fill="E6E6E6"/>
            <w:vAlign w:val="center"/>
          </w:tcPr>
          <w:p w14:paraId="26A76678" w14:textId="77777777" w:rsidR="00B82E36" w:rsidRPr="002827AC" w:rsidRDefault="00B82E36" w:rsidP="00E67086">
            <w:pPr>
              <w:pStyle w:val="Nagwektabeli"/>
              <w:snapToGrid w:val="0"/>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Kod CPV</w:t>
            </w:r>
          </w:p>
        </w:tc>
        <w:tc>
          <w:tcPr>
            <w:tcW w:w="7938" w:type="dxa"/>
            <w:shd w:val="clear" w:color="auto" w:fill="E6E6E6"/>
            <w:vAlign w:val="center"/>
          </w:tcPr>
          <w:p w14:paraId="7F12E1DB" w14:textId="77777777" w:rsidR="00B82E36" w:rsidRPr="002827AC" w:rsidRDefault="00B82E36" w:rsidP="00E67086">
            <w:pPr>
              <w:pStyle w:val="Nagwektabeli"/>
              <w:snapToGrid w:val="0"/>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Opis</w:t>
            </w:r>
          </w:p>
        </w:tc>
      </w:tr>
      <w:tr w:rsidR="006711AE" w:rsidRPr="002827AC" w14:paraId="68B66475" w14:textId="77777777" w:rsidTr="0016759B">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5C9C6265" w14:textId="0AC70641" w:rsidR="006711AE" w:rsidRDefault="00FA64CA" w:rsidP="00E67086">
            <w:pPr>
              <w:pStyle w:val="Zawartotabeli"/>
              <w:snapToGrid w:val="0"/>
              <w:ind w:left="284" w:hanging="284"/>
              <w:rPr>
                <w:rFonts w:ascii="Verdana" w:hAnsi="Verdana" w:cs="Arial"/>
                <w:bCs/>
                <w:caps/>
                <w:sz w:val="20"/>
                <w:szCs w:val="20"/>
              </w:rPr>
            </w:pPr>
            <w:r>
              <w:rPr>
                <w:rFonts w:ascii="Verdana" w:hAnsi="Verdana" w:cs="Arial"/>
                <w:bCs/>
                <w:caps/>
                <w:sz w:val="20"/>
                <w:szCs w:val="20"/>
              </w:rPr>
              <w:t>38500000-0</w:t>
            </w:r>
          </w:p>
        </w:tc>
        <w:tc>
          <w:tcPr>
            <w:tcW w:w="7938" w:type="dxa"/>
            <w:tcBorders>
              <w:top w:val="single" w:sz="4" w:space="0" w:color="auto"/>
              <w:left w:val="single" w:sz="4" w:space="0" w:color="auto"/>
              <w:bottom w:val="single" w:sz="4" w:space="0" w:color="auto"/>
              <w:right w:val="single" w:sz="4" w:space="0" w:color="auto"/>
            </w:tcBorders>
            <w:vAlign w:val="center"/>
          </w:tcPr>
          <w:p w14:paraId="7677B061" w14:textId="44F6699E" w:rsidR="006711AE" w:rsidRDefault="00486127" w:rsidP="00E67086">
            <w:pPr>
              <w:pStyle w:val="Zawartotabeli"/>
              <w:snapToGrid w:val="0"/>
              <w:ind w:left="284" w:hanging="284"/>
              <w:rPr>
                <w:rFonts w:ascii="Verdana" w:hAnsi="Verdana" w:cs="Arial"/>
                <w:bCs/>
                <w:sz w:val="20"/>
                <w:szCs w:val="20"/>
              </w:rPr>
            </w:pPr>
            <w:r w:rsidRPr="00486127">
              <w:rPr>
                <w:rFonts w:ascii="Verdana" w:hAnsi="Verdana" w:cs="Arial"/>
                <w:bCs/>
                <w:sz w:val="20"/>
                <w:szCs w:val="20"/>
              </w:rPr>
              <w:t>Aparatura kontrolna i badawcza</w:t>
            </w:r>
          </w:p>
        </w:tc>
      </w:tr>
    </w:tbl>
    <w:p w14:paraId="296B9F05" w14:textId="1F197CF7" w:rsidR="00A94A4F" w:rsidRDefault="00A94A4F" w:rsidP="00E67086">
      <w:pPr>
        <w:spacing w:after="0" w:line="240" w:lineRule="auto"/>
        <w:jc w:val="both"/>
        <w:rPr>
          <w:rFonts w:ascii="Verdana" w:hAnsi="Verdana"/>
          <w:b/>
          <w:sz w:val="20"/>
          <w:szCs w:val="20"/>
        </w:rPr>
      </w:pPr>
    </w:p>
    <w:p w14:paraId="3DE2118D" w14:textId="5FA006D2" w:rsidR="00A4273A" w:rsidRPr="00A4273A" w:rsidRDefault="00A4273A" w:rsidP="00511CF6">
      <w:pPr>
        <w:pStyle w:val="Akapitzlist"/>
        <w:numPr>
          <w:ilvl w:val="0"/>
          <w:numId w:val="16"/>
        </w:numPr>
        <w:spacing w:after="0" w:line="240" w:lineRule="auto"/>
        <w:contextualSpacing/>
        <w:jc w:val="both"/>
        <w:rPr>
          <w:rFonts w:ascii="Verdana" w:hAnsi="Verdana"/>
          <w:b/>
          <w:sz w:val="20"/>
          <w:szCs w:val="20"/>
        </w:rPr>
      </w:pPr>
      <w:r w:rsidRPr="00A4273A">
        <w:rPr>
          <w:rFonts w:ascii="Verdana" w:hAnsi="Verdana"/>
          <w:b/>
          <w:sz w:val="20"/>
          <w:szCs w:val="20"/>
        </w:rPr>
        <w:t>PRZEDMIOTOWE ŚRODKI DOWODOWE:</w:t>
      </w:r>
    </w:p>
    <w:p w14:paraId="24C825F8" w14:textId="77777777" w:rsidR="00A4273A" w:rsidRPr="000F3517" w:rsidRDefault="00A4273A" w:rsidP="00A4273A">
      <w:pPr>
        <w:spacing w:after="0" w:line="240" w:lineRule="auto"/>
        <w:jc w:val="both"/>
        <w:rPr>
          <w:rFonts w:ascii="Verdana" w:hAnsi="Verdana"/>
          <w:sz w:val="20"/>
          <w:szCs w:val="20"/>
        </w:rPr>
      </w:pPr>
      <w:r w:rsidRPr="000F3517">
        <w:rPr>
          <w:rFonts w:ascii="Verdana" w:hAnsi="Verdana"/>
          <w:sz w:val="20"/>
          <w:szCs w:val="20"/>
        </w:rPr>
        <w:t xml:space="preserve">Zamawiający żąda złożenia następujących przedmiotowych środków dowodowych </w:t>
      </w:r>
      <w:r w:rsidRPr="000F3517">
        <w:rPr>
          <w:rFonts w:ascii="Verdana" w:hAnsi="Verdana"/>
          <w:b/>
          <w:sz w:val="20"/>
          <w:szCs w:val="20"/>
        </w:rPr>
        <w:t xml:space="preserve">wraz </w:t>
      </w:r>
      <w:r w:rsidRPr="000F3517">
        <w:rPr>
          <w:rFonts w:ascii="Verdana" w:hAnsi="Verdana"/>
          <w:b/>
          <w:sz w:val="20"/>
          <w:szCs w:val="20"/>
        </w:rPr>
        <w:br/>
        <w:t>z ofertą,</w:t>
      </w:r>
      <w:r w:rsidRPr="000F3517">
        <w:rPr>
          <w:rFonts w:ascii="Verdana" w:hAnsi="Verdana"/>
          <w:sz w:val="20"/>
          <w:szCs w:val="20"/>
        </w:rPr>
        <w:t xml:space="preserve"> o których mowa w art. 106 ust. 1 ustawy </w:t>
      </w:r>
      <w:proofErr w:type="spellStart"/>
      <w:r w:rsidRPr="000F3517">
        <w:rPr>
          <w:rFonts w:ascii="Verdana" w:hAnsi="Verdana"/>
          <w:sz w:val="20"/>
          <w:szCs w:val="20"/>
        </w:rPr>
        <w:t>uPzp</w:t>
      </w:r>
      <w:proofErr w:type="spellEnd"/>
      <w:r w:rsidRPr="000F3517">
        <w:rPr>
          <w:rFonts w:ascii="Verdana" w:hAnsi="Verdana"/>
          <w:sz w:val="20"/>
          <w:szCs w:val="20"/>
        </w:rPr>
        <w:t xml:space="preserve">, potwierdzających spełnianie przez oferowane dostawy wymagań określonych przez Zamawiającego: </w:t>
      </w:r>
    </w:p>
    <w:p w14:paraId="2D65517E" w14:textId="77777777" w:rsidR="00A4273A" w:rsidRPr="000F3517" w:rsidRDefault="00A4273A" w:rsidP="00A4273A">
      <w:pPr>
        <w:spacing w:after="0" w:line="240" w:lineRule="auto"/>
        <w:jc w:val="both"/>
        <w:rPr>
          <w:rFonts w:ascii="Verdana" w:hAnsi="Verdana"/>
          <w:sz w:val="20"/>
          <w:szCs w:val="20"/>
        </w:rPr>
      </w:pPr>
    </w:p>
    <w:p w14:paraId="0B09293F" w14:textId="5D8FCD05" w:rsidR="00A4273A" w:rsidRPr="00A4273A" w:rsidRDefault="00A4273A" w:rsidP="00511CF6">
      <w:pPr>
        <w:pStyle w:val="Bezodstpw"/>
        <w:numPr>
          <w:ilvl w:val="1"/>
          <w:numId w:val="16"/>
        </w:numPr>
        <w:autoSpaceDE w:val="0"/>
        <w:autoSpaceDN w:val="0"/>
        <w:adjustRightInd w:val="0"/>
        <w:jc w:val="both"/>
        <w:rPr>
          <w:rFonts w:ascii="Verdana" w:hAnsi="Verdana" w:cs="Arial"/>
          <w:snapToGrid w:val="0"/>
          <w:sz w:val="20"/>
          <w:szCs w:val="20"/>
        </w:rPr>
      </w:pPr>
      <w:r w:rsidRPr="000F3517">
        <w:rPr>
          <w:rFonts w:ascii="Verdana" w:hAnsi="Verdana"/>
          <w:b/>
          <w:sz w:val="20"/>
          <w:szCs w:val="20"/>
        </w:rPr>
        <w:t>dokument pn.: „Opis przedmiotu zamówienia</w:t>
      </w:r>
      <w:r w:rsidRPr="001C4F3A">
        <w:rPr>
          <w:rFonts w:ascii="Verdana" w:hAnsi="Verdana"/>
          <w:b/>
          <w:sz w:val="20"/>
          <w:szCs w:val="20"/>
        </w:rPr>
        <w:t>- Specyfikacja techniczna - Wymagane parametry</w:t>
      </w:r>
      <w:r w:rsidRPr="000F3517">
        <w:rPr>
          <w:rFonts w:ascii="Verdana" w:hAnsi="Verdana"/>
          <w:b/>
          <w:sz w:val="20"/>
          <w:szCs w:val="20"/>
        </w:rPr>
        <w:t>”</w:t>
      </w:r>
      <w:r w:rsidRPr="000F3517">
        <w:rPr>
          <w:rFonts w:ascii="Verdana" w:hAnsi="Verdana"/>
          <w:sz w:val="20"/>
          <w:szCs w:val="20"/>
        </w:rPr>
        <w:t xml:space="preserve"> – stanowiący załącznik nr 3 SWZ. Wykonawca zobowiązany jest do wypełnienia i podpisania Załącznika nr 3 do SWZ tj.: „Opisu przedmiotu zamówienia</w:t>
      </w:r>
      <w:r w:rsidRPr="001C4F3A">
        <w:rPr>
          <w:rFonts w:ascii="Verdana" w:hAnsi="Verdana"/>
          <w:sz w:val="20"/>
          <w:szCs w:val="20"/>
        </w:rPr>
        <w:t>”</w:t>
      </w:r>
      <w:r>
        <w:rPr>
          <w:rFonts w:ascii="Verdana" w:hAnsi="Verdana"/>
          <w:sz w:val="20"/>
          <w:szCs w:val="20"/>
        </w:rPr>
        <w:t xml:space="preserve"> </w:t>
      </w:r>
      <w:r w:rsidRPr="000F3517">
        <w:rPr>
          <w:rFonts w:ascii="Verdana" w:hAnsi="Verdana"/>
          <w:sz w:val="20"/>
          <w:szCs w:val="20"/>
        </w:rPr>
        <w:t>pozwalającego stwierdzić zgodność z wymaganiami Zamawiające</w:t>
      </w:r>
      <w:r>
        <w:rPr>
          <w:rFonts w:ascii="Verdana" w:hAnsi="Verdana"/>
          <w:sz w:val="20"/>
          <w:szCs w:val="20"/>
        </w:rPr>
        <w:t xml:space="preserve">go przedstawionymi odpowiednio </w:t>
      </w:r>
      <w:r w:rsidRPr="000F3517">
        <w:rPr>
          <w:rFonts w:ascii="Verdana" w:hAnsi="Verdana"/>
          <w:sz w:val="20"/>
          <w:szCs w:val="20"/>
        </w:rPr>
        <w:t xml:space="preserve">w Załączniku nr 3 do SWZ wraz z ewentualnymi Informacjami dla Wykonawców. </w:t>
      </w:r>
    </w:p>
    <w:p w14:paraId="40670149" w14:textId="54E85585" w:rsidR="00A4273A" w:rsidRPr="00A4273A" w:rsidRDefault="00A4273A" w:rsidP="00A4273A">
      <w:pPr>
        <w:pStyle w:val="Bezodstpw"/>
        <w:autoSpaceDE w:val="0"/>
        <w:autoSpaceDN w:val="0"/>
        <w:adjustRightInd w:val="0"/>
        <w:ind w:left="1080"/>
        <w:jc w:val="both"/>
        <w:rPr>
          <w:rFonts w:ascii="Verdana" w:hAnsi="Verdana"/>
          <w:sz w:val="20"/>
          <w:szCs w:val="20"/>
        </w:rPr>
      </w:pPr>
      <w:r w:rsidRPr="000F3517">
        <w:rPr>
          <w:rFonts w:ascii="Verdana" w:hAnsi="Verdana"/>
          <w:sz w:val="20"/>
          <w:szCs w:val="20"/>
        </w:rPr>
        <w:t>Zamawiający akceptuje równoważne przedmiotowe środki dowodowe, jeśli potwierdzają, że oferowane dostawy spełniają określone przez Zamawiającego wymagania, cechy lub kryteria.</w:t>
      </w:r>
    </w:p>
    <w:p w14:paraId="4AA91BAB" w14:textId="77777777" w:rsidR="00A4273A" w:rsidRPr="000F3517" w:rsidRDefault="00A4273A" w:rsidP="00511CF6">
      <w:pPr>
        <w:pStyle w:val="Bezodstpw"/>
        <w:numPr>
          <w:ilvl w:val="1"/>
          <w:numId w:val="16"/>
        </w:numPr>
        <w:autoSpaceDE w:val="0"/>
        <w:autoSpaceDN w:val="0"/>
        <w:adjustRightInd w:val="0"/>
        <w:jc w:val="both"/>
        <w:rPr>
          <w:rFonts w:ascii="Verdana" w:hAnsi="Verdana" w:cs="Arial"/>
          <w:snapToGrid w:val="0"/>
          <w:sz w:val="20"/>
          <w:szCs w:val="20"/>
        </w:rPr>
      </w:pPr>
      <w:r w:rsidRPr="000F3517">
        <w:rPr>
          <w:rFonts w:ascii="Verdana" w:hAnsi="Verdana"/>
          <w:sz w:val="20"/>
          <w:szCs w:val="20"/>
        </w:rPr>
        <w:t xml:space="preserve">W przypadkach, kiedy w opisie przedmiotu zamówienia wskazane zostały znaki towarowe, patenty lub pochodzenia, źródła lub szczególny proces, który charakteryzuje produkty dostarczane przez konkretnego Wykonawcę, oznacza to, </w:t>
      </w:r>
      <w:r>
        <w:rPr>
          <w:rFonts w:ascii="Verdana" w:hAnsi="Verdana"/>
          <w:sz w:val="20"/>
          <w:szCs w:val="20"/>
        </w:rPr>
        <w:br/>
      </w:r>
      <w:r w:rsidRPr="000F3517">
        <w:rPr>
          <w:rFonts w:ascii="Verdana" w:hAnsi="Verdana"/>
          <w:sz w:val="20"/>
          <w:szCs w:val="20"/>
        </w:rPr>
        <w:t>że Zamawiający nie może opisać przedmiotu zamówie</w:t>
      </w:r>
      <w:r>
        <w:rPr>
          <w:rFonts w:ascii="Verdana" w:hAnsi="Verdana"/>
          <w:sz w:val="20"/>
          <w:szCs w:val="20"/>
        </w:rPr>
        <w:t xml:space="preserve">nia w wystarczająco precyzyjny </w:t>
      </w:r>
      <w:r w:rsidRPr="000F3517">
        <w:rPr>
          <w:rFonts w:ascii="Verdana" w:hAnsi="Verdana"/>
          <w:sz w:val="20"/>
          <w:szCs w:val="20"/>
        </w:rPr>
        <w:t>i zrozumiały sposób. W takich sytuacjach ewentualne wskazania na znaki towarowe, patenty, pochodzenie, źródło lub szczególny proces, należy odczytywać z wyrazami „lub równoważne”.</w:t>
      </w:r>
      <w:r w:rsidRPr="000F3517">
        <w:t xml:space="preserve"> </w:t>
      </w:r>
      <w:r w:rsidRPr="000F3517">
        <w:rPr>
          <w:rFonts w:ascii="Verdana" w:hAnsi="Verdana"/>
          <w:sz w:val="20"/>
          <w:szCs w:val="20"/>
        </w:rPr>
        <w:t>Jeśli Zamawiający wskazał marki lub nazwy handlowe określa to klasę produktu, będącego przedmiotem zamówieni</w:t>
      </w:r>
      <w:r>
        <w:rPr>
          <w:rFonts w:ascii="Verdana" w:hAnsi="Verdana"/>
          <w:sz w:val="20"/>
          <w:szCs w:val="20"/>
        </w:rPr>
        <w:t xml:space="preserve">a i służy ustaleniu standardu, </w:t>
      </w:r>
      <w:r w:rsidRPr="000F3517">
        <w:rPr>
          <w:rFonts w:ascii="Verdana" w:hAnsi="Verdana"/>
          <w:sz w:val="20"/>
          <w:szCs w:val="20"/>
        </w:rPr>
        <w:t>a nie wskazuje na konkretny wyrób czy producenta. Zamawiający wskazuje kryteria stosowane w celu oceny równoważności:</w:t>
      </w:r>
    </w:p>
    <w:p w14:paraId="4D6ED92A" w14:textId="75EACB7F" w:rsidR="00A4273A" w:rsidRPr="00A4273A" w:rsidRDefault="00A4273A" w:rsidP="00511CF6">
      <w:pPr>
        <w:pStyle w:val="Bezodstpw"/>
        <w:numPr>
          <w:ilvl w:val="0"/>
          <w:numId w:val="6"/>
        </w:numPr>
        <w:autoSpaceDE w:val="0"/>
        <w:autoSpaceDN w:val="0"/>
        <w:adjustRightInd w:val="0"/>
        <w:ind w:left="1418"/>
        <w:jc w:val="both"/>
        <w:rPr>
          <w:rFonts w:ascii="Verdana" w:hAnsi="Verdana" w:cs="Arial"/>
          <w:snapToGrid w:val="0"/>
          <w:sz w:val="20"/>
          <w:szCs w:val="20"/>
        </w:rPr>
      </w:pPr>
      <w:r w:rsidRPr="000F3517">
        <w:rPr>
          <w:rFonts w:ascii="Verdana" w:hAnsi="Verdana"/>
          <w:sz w:val="20"/>
          <w:szCs w:val="20"/>
        </w:rPr>
        <w:t xml:space="preserve">za równoważny sprzęt Zamawiający uzna sprzęt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w:t>
      </w:r>
      <w:r w:rsidRPr="00B96018">
        <w:rPr>
          <w:rFonts w:ascii="Verdana" w:hAnsi="Verdana"/>
          <w:sz w:val="20"/>
          <w:szCs w:val="20"/>
        </w:rPr>
        <w:t xml:space="preserve">równoważną parametrów jakościowych spoczywają na Wykonawcy. </w:t>
      </w:r>
    </w:p>
    <w:p w14:paraId="308E00C4" w14:textId="77777777" w:rsidR="00A4273A" w:rsidRDefault="00A4273A" w:rsidP="00511CF6">
      <w:pPr>
        <w:pStyle w:val="Akapitzlist"/>
        <w:numPr>
          <w:ilvl w:val="1"/>
          <w:numId w:val="16"/>
        </w:numPr>
        <w:spacing w:after="0" w:line="240" w:lineRule="auto"/>
        <w:contextualSpacing/>
        <w:jc w:val="both"/>
        <w:rPr>
          <w:rFonts w:ascii="Verdana" w:hAnsi="Verdana"/>
          <w:sz w:val="20"/>
          <w:szCs w:val="20"/>
        </w:rPr>
      </w:pPr>
      <w:r w:rsidRPr="00B96018">
        <w:rPr>
          <w:rFonts w:ascii="Verdana" w:hAnsi="Verdana"/>
          <w:sz w:val="20"/>
          <w:szCs w:val="20"/>
        </w:rPr>
        <w:t xml:space="preserve">W przypadku oferowania produktu </w:t>
      </w:r>
      <w:r w:rsidRPr="004D21BE">
        <w:rPr>
          <w:rFonts w:ascii="Verdana" w:hAnsi="Verdana"/>
          <w:sz w:val="20"/>
          <w:szCs w:val="20"/>
          <w:u w:val="single"/>
        </w:rPr>
        <w:t>o innej nazwie niż wymagana przez Zamawiającego</w:t>
      </w:r>
      <w:r w:rsidRPr="00B96018">
        <w:rPr>
          <w:rFonts w:ascii="Verdana" w:hAnsi="Verdana"/>
          <w:sz w:val="20"/>
          <w:szCs w:val="20"/>
        </w:rPr>
        <w:t xml:space="preserve">, Wykonawca obowiązany jest wykazać w ofercie, że oferowane przez niego dostawy spełniają wymagania określone przez Zamawiającego poprzez podanie odpowiednio w załączniku nr 3 cech jednoznacznie wskazujących, że zaoferowane produkty są równoważne do wskazanych w OPZ oraz dołączenie do oferty, w szczególności przedmiotowych środków dowodowych, o których mowa w art. 104-107 </w:t>
      </w:r>
      <w:proofErr w:type="spellStart"/>
      <w:r w:rsidRPr="00B96018">
        <w:rPr>
          <w:rFonts w:ascii="Verdana" w:hAnsi="Verdana"/>
          <w:sz w:val="20"/>
          <w:szCs w:val="20"/>
        </w:rPr>
        <w:t>uPzp</w:t>
      </w:r>
      <w:proofErr w:type="spellEnd"/>
      <w:r w:rsidRPr="00B96018">
        <w:rPr>
          <w:rFonts w:ascii="Verdana" w:hAnsi="Verdana"/>
          <w:sz w:val="20"/>
          <w:szCs w:val="20"/>
        </w:rPr>
        <w:t xml:space="preserve">, udowadniając, że proponowane rozwiązania w równoważnym stopniu spełniają wymagania określone w opisie przedmiotu zamówienia. W szczególności jako przedmiotowy środek dowodowy Zamawiający żąda szczegółowej specyfikacji technicznej producenta urządzenia potwierdzającej, że oferowany produkt równoważny posiada parametry przynajmniej na poziomie takim jak wymaga Zamawiający. </w:t>
      </w:r>
    </w:p>
    <w:p w14:paraId="33142FC6" w14:textId="773BD384" w:rsidR="00A4273A" w:rsidRPr="00A4273A" w:rsidRDefault="00A4273A" w:rsidP="00A4273A">
      <w:pPr>
        <w:pStyle w:val="Akapitzlist"/>
        <w:spacing w:after="0" w:line="240" w:lineRule="auto"/>
        <w:ind w:left="1080"/>
        <w:jc w:val="both"/>
        <w:rPr>
          <w:rFonts w:ascii="Verdana" w:hAnsi="Verdana"/>
          <w:sz w:val="20"/>
          <w:szCs w:val="20"/>
        </w:rPr>
      </w:pPr>
      <w:r w:rsidRPr="00B96018">
        <w:rPr>
          <w:rFonts w:ascii="Verdana" w:hAnsi="Verdana"/>
          <w:sz w:val="20"/>
          <w:szCs w:val="20"/>
        </w:rPr>
        <w:t xml:space="preserve">Dokumenty te mają być opisane w sposób </w:t>
      </w:r>
      <w:proofErr w:type="gramStart"/>
      <w:r w:rsidRPr="00B96018">
        <w:rPr>
          <w:rFonts w:ascii="Verdana" w:hAnsi="Verdana"/>
          <w:sz w:val="20"/>
          <w:szCs w:val="20"/>
        </w:rPr>
        <w:t>nie budzący</w:t>
      </w:r>
      <w:proofErr w:type="gramEnd"/>
      <w:r w:rsidRPr="00B96018">
        <w:rPr>
          <w:rFonts w:ascii="Verdana" w:hAnsi="Verdana"/>
          <w:sz w:val="20"/>
          <w:szCs w:val="20"/>
        </w:rPr>
        <w:t xml:space="preserve"> wątpliwości do jakiego sprzętu/podzespołu są dedykowane.</w:t>
      </w:r>
    </w:p>
    <w:p w14:paraId="28798823" w14:textId="77777777" w:rsidR="00A4273A" w:rsidRPr="00B96018" w:rsidRDefault="00A4273A" w:rsidP="00511CF6">
      <w:pPr>
        <w:pStyle w:val="Akapitzlist"/>
        <w:numPr>
          <w:ilvl w:val="1"/>
          <w:numId w:val="16"/>
        </w:numPr>
        <w:autoSpaceDE w:val="0"/>
        <w:autoSpaceDN w:val="0"/>
        <w:adjustRightInd w:val="0"/>
        <w:spacing w:after="0" w:line="240" w:lineRule="auto"/>
        <w:contextualSpacing/>
        <w:jc w:val="both"/>
        <w:rPr>
          <w:rFonts w:ascii="Verdana" w:hAnsi="Verdana"/>
          <w:sz w:val="20"/>
          <w:szCs w:val="20"/>
        </w:rPr>
      </w:pPr>
      <w:r w:rsidRPr="00B96018">
        <w:rPr>
          <w:rFonts w:ascii="Verdana" w:hAnsi="Verdana"/>
          <w:sz w:val="20"/>
          <w:szCs w:val="20"/>
        </w:rPr>
        <w:lastRenderedPageBreak/>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B96018">
        <w:rPr>
          <w:rFonts w:ascii="Verdana" w:hAnsi="Verdana"/>
          <w:sz w:val="20"/>
          <w:szCs w:val="20"/>
        </w:rPr>
        <w:t>uPzp</w:t>
      </w:r>
      <w:proofErr w:type="spellEnd"/>
      <w:r w:rsidRPr="00B96018">
        <w:rPr>
          <w:rFonts w:ascii="Verdana" w:hAnsi="Verdana"/>
          <w:sz w:val="20"/>
          <w:szCs w:val="20"/>
        </w:rPr>
        <w:t xml:space="preserve">, dopuszcza rozwiązania równoważne opisywanym. Wykonawca, który oferuje rozwiązania równoważne do wskazanych norm jest obowiązany wykazać w ofercie, że oferowane przez niego dostawy spełniają wymagania określone przez Zamawiającego, poprzez wskazanie w Formularzu ofertowym normy równoważnej do oferowanego produktu oraz dołączenie do oferty, w szczególności przedmiotowych środków dowodowych, o których mowa w art. 104-107 </w:t>
      </w:r>
      <w:proofErr w:type="spellStart"/>
      <w:r w:rsidRPr="00B96018">
        <w:rPr>
          <w:rFonts w:ascii="Verdana" w:hAnsi="Verdana"/>
          <w:sz w:val="20"/>
          <w:szCs w:val="20"/>
        </w:rPr>
        <w:t>uPzp</w:t>
      </w:r>
      <w:proofErr w:type="spellEnd"/>
      <w:r w:rsidRPr="00B96018">
        <w:rPr>
          <w:rFonts w:ascii="Verdana" w:hAnsi="Verdana"/>
          <w:sz w:val="20"/>
          <w:szCs w:val="20"/>
        </w:rPr>
        <w:t xml:space="preserve">, udowadniając, że proponowane rozwiązania do norm w równoważnym stopniu spełniają wymagania określone w opisie przedmiotu zamówienia. W szczególności </w:t>
      </w:r>
      <w:proofErr w:type="gramStart"/>
      <w:r w:rsidRPr="00B96018">
        <w:rPr>
          <w:rFonts w:ascii="Verdana" w:hAnsi="Verdana"/>
          <w:sz w:val="20"/>
          <w:szCs w:val="20"/>
        </w:rPr>
        <w:t>Zamawiający,</w:t>
      </w:r>
      <w:proofErr w:type="gramEnd"/>
      <w:r w:rsidRPr="00B96018">
        <w:rPr>
          <w:rFonts w:ascii="Verdana" w:hAnsi="Verdana"/>
          <w:sz w:val="20"/>
          <w:szCs w:val="20"/>
        </w:rPr>
        <w:t xml:space="preserve"> jako przedmiotowych środków dowodowych żąda certyfikatów wydawanych przez jednostki wykonujące działania </w:t>
      </w:r>
      <w:r>
        <w:rPr>
          <w:rFonts w:ascii="Verdana" w:hAnsi="Verdana"/>
          <w:sz w:val="20"/>
          <w:szCs w:val="20"/>
        </w:rPr>
        <w:br/>
      </w:r>
      <w:r w:rsidRPr="00B96018">
        <w:rPr>
          <w:rFonts w:ascii="Verdana" w:hAnsi="Verdana"/>
          <w:sz w:val="20"/>
          <w:szCs w:val="20"/>
        </w:rPr>
        <w:t xml:space="preserve">z zakresu oceny zgodności, w tym testy, certyfikaty i kontrolę akredytowaną zgodnie z Rozporządzeniem Parlamentu Europejskiego i Rady (WE) nr 765/2008 z dn. 9 lipca 2008r. lub sprawozdania z badań przeprowadzonych przez te jednostki. Przedstawiane Certyfikaty - mają być wystawione przez niezależną jednostkę badawczą i certyfikującą posiadającą akredytację krajowego ośrodka certyfikującego </w:t>
      </w:r>
      <w:r w:rsidRPr="00B96018">
        <w:rPr>
          <w:rFonts w:ascii="Verdana" w:hAnsi="Verdana"/>
          <w:sz w:val="20"/>
          <w:szCs w:val="20"/>
        </w:rPr>
        <w:br/>
        <w:t xml:space="preserve">w przypadku Polski jest to Polskie Centrum Akredytacji (PCA). </w:t>
      </w:r>
    </w:p>
    <w:p w14:paraId="16021CD3" w14:textId="3A3E6BF2" w:rsidR="00A4273A" w:rsidRPr="00A4273A" w:rsidRDefault="00A4273A" w:rsidP="00A4273A">
      <w:pPr>
        <w:pStyle w:val="Akapitzlist"/>
        <w:autoSpaceDE w:val="0"/>
        <w:autoSpaceDN w:val="0"/>
        <w:adjustRightInd w:val="0"/>
        <w:spacing w:after="0" w:line="240" w:lineRule="auto"/>
        <w:ind w:left="1080"/>
        <w:jc w:val="both"/>
        <w:rPr>
          <w:rFonts w:ascii="Verdana" w:hAnsi="Verdana"/>
          <w:sz w:val="20"/>
          <w:szCs w:val="20"/>
        </w:rPr>
      </w:pPr>
      <w:r w:rsidRPr="00B96018">
        <w:rPr>
          <w:rFonts w:ascii="Verdana" w:hAnsi="Verdana"/>
          <w:sz w:val="20"/>
          <w:szCs w:val="20"/>
        </w:rPr>
        <w:t>Zamawiający zaakceptuje certyfikaty wydane przez inne równoważne jednostki oceniające zgodność. Dokumenty te mają być opisane w sposób niebudzący wątpliwości, do jakiego sprzętu są dedykowane.</w:t>
      </w:r>
    </w:p>
    <w:p w14:paraId="4BB6869D" w14:textId="113D6747" w:rsidR="00A4273A" w:rsidRPr="00A4273A" w:rsidRDefault="00A4273A" w:rsidP="00511CF6">
      <w:pPr>
        <w:pStyle w:val="Akapitzlist"/>
        <w:numPr>
          <w:ilvl w:val="1"/>
          <w:numId w:val="16"/>
        </w:numPr>
        <w:autoSpaceDE w:val="0"/>
        <w:autoSpaceDN w:val="0"/>
        <w:adjustRightInd w:val="0"/>
        <w:spacing w:after="0" w:line="240" w:lineRule="auto"/>
        <w:contextualSpacing/>
        <w:jc w:val="both"/>
        <w:rPr>
          <w:rFonts w:ascii="Verdana" w:hAnsi="Verdana"/>
          <w:sz w:val="20"/>
          <w:szCs w:val="20"/>
        </w:rPr>
      </w:pPr>
      <w:r w:rsidRPr="00B96018">
        <w:rPr>
          <w:rFonts w:ascii="Verdana" w:hAnsi="Verdana"/>
          <w:sz w:val="20"/>
          <w:szCs w:val="20"/>
        </w:rPr>
        <w:t xml:space="preserve">Zamawiający akceptuje odpowiednie przedmiotowe środki dowodowe inne niż te, </w:t>
      </w:r>
      <w:r w:rsidRPr="00B96018">
        <w:rPr>
          <w:rFonts w:ascii="Verdana" w:hAnsi="Verdana"/>
          <w:sz w:val="20"/>
          <w:szCs w:val="20"/>
        </w:rPr>
        <w:br/>
        <w:t xml:space="preserve">o których mowa w </w:t>
      </w:r>
      <w:proofErr w:type="spellStart"/>
      <w:r w:rsidRPr="00B96018">
        <w:rPr>
          <w:rFonts w:ascii="Verdana" w:hAnsi="Verdana"/>
          <w:sz w:val="20"/>
          <w:szCs w:val="20"/>
        </w:rPr>
        <w:t>ppkt</w:t>
      </w:r>
      <w:proofErr w:type="spellEnd"/>
      <w:r w:rsidRPr="00B96018">
        <w:rPr>
          <w:rFonts w:ascii="Verdana" w:hAnsi="Verdana"/>
          <w:sz w:val="20"/>
          <w:szCs w:val="20"/>
        </w:rPr>
        <w:t xml:space="preserve"> 4) powyżej, w szczególności dokumentację techniczną producenta, w przypadku, gdy dany Wykonawca nie ma ani dostępu do certyfikatów lub sprawozdań z badań, o których mowa w </w:t>
      </w:r>
      <w:proofErr w:type="spellStart"/>
      <w:r w:rsidRPr="00B96018">
        <w:rPr>
          <w:rFonts w:ascii="Verdana" w:hAnsi="Verdana"/>
          <w:sz w:val="20"/>
          <w:szCs w:val="20"/>
        </w:rPr>
        <w:t>ppkt</w:t>
      </w:r>
      <w:proofErr w:type="spellEnd"/>
      <w:r w:rsidRPr="00B96018">
        <w:rPr>
          <w:rFonts w:ascii="Verdana" w:hAnsi="Verdana"/>
          <w:sz w:val="20"/>
          <w:szCs w:val="20"/>
        </w:rPr>
        <w:t xml:space="preserve"> 4) powyżej, ani możliwości ich uzyskania w odpowiednim terminie, o ile ten brak dostępu nie może być przypisany danemu Wykonawcy, oraz pod warunkiem, że dany Wykonawca udowodni, </w:t>
      </w:r>
      <w:r w:rsidRPr="00B96018">
        <w:rPr>
          <w:rFonts w:ascii="Verdana" w:hAnsi="Verdana"/>
          <w:sz w:val="20"/>
          <w:szCs w:val="20"/>
        </w:rPr>
        <w:br/>
        <w:t>że wykonywane przez niego dostawy spełniają wymagania, cechy określone w opisie przedmiotu zamówienia lub wymagania związane z realizacją zamówienia.</w:t>
      </w:r>
    </w:p>
    <w:p w14:paraId="0A2D6133" w14:textId="4535EB68" w:rsidR="00A4273A" w:rsidRPr="0057254C" w:rsidRDefault="00A4273A" w:rsidP="00511CF6">
      <w:pPr>
        <w:pStyle w:val="Akapitzlist"/>
        <w:numPr>
          <w:ilvl w:val="1"/>
          <w:numId w:val="16"/>
        </w:numPr>
        <w:autoSpaceDE w:val="0"/>
        <w:autoSpaceDN w:val="0"/>
        <w:adjustRightInd w:val="0"/>
        <w:spacing w:after="0" w:line="240" w:lineRule="auto"/>
        <w:contextualSpacing/>
        <w:jc w:val="both"/>
        <w:rPr>
          <w:rFonts w:ascii="Verdana" w:hAnsi="Verdana"/>
          <w:sz w:val="20"/>
          <w:szCs w:val="20"/>
        </w:rPr>
      </w:pPr>
      <w:r w:rsidRPr="00B96018">
        <w:rPr>
          <w:rFonts w:ascii="Verdana" w:hAnsi="Verdana"/>
          <w:sz w:val="20"/>
          <w:szCs w:val="20"/>
        </w:rPr>
        <w:t xml:space="preserve">W przypadku, gdy Wykonawca nie złożył przedmiotowych środków dowodowych lub złożone przedmiotowe środki dowodowe są niekompletne (w tym przedmiotowe środki dowodowe udowadniające, że proponowane rozwiązania w równoważnym stopniu spełniają wymagania określone w opisie przedmiotu zamówienia), </w:t>
      </w:r>
      <w:r w:rsidRPr="005E7AAC">
        <w:rPr>
          <w:rFonts w:ascii="Verdana" w:hAnsi="Verdana"/>
          <w:b/>
          <w:sz w:val="20"/>
          <w:szCs w:val="20"/>
          <w:u w:val="single"/>
        </w:rPr>
        <w:t xml:space="preserve">Zamawiający wezwie do ich złożenia, na podstawie art. 107 ust. 2 </w:t>
      </w:r>
      <w:proofErr w:type="spellStart"/>
      <w:r w:rsidRPr="005E7AAC">
        <w:rPr>
          <w:rFonts w:ascii="Verdana" w:hAnsi="Verdana"/>
          <w:b/>
          <w:sz w:val="20"/>
          <w:szCs w:val="20"/>
          <w:u w:val="single"/>
        </w:rPr>
        <w:t>uPzp</w:t>
      </w:r>
      <w:proofErr w:type="spellEnd"/>
      <w:r w:rsidRPr="005E7AAC">
        <w:rPr>
          <w:rFonts w:ascii="Verdana" w:hAnsi="Verdana"/>
          <w:b/>
          <w:sz w:val="20"/>
          <w:szCs w:val="20"/>
          <w:u w:val="single"/>
        </w:rPr>
        <w:t>.</w:t>
      </w:r>
    </w:p>
    <w:p w14:paraId="2FDBCF32" w14:textId="2B491F44" w:rsidR="00A4273A" w:rsidRPr="00A4273A" w:rsidRDefault="00A4273A" w:rsidP="00511CF6">
      <w:pPr>
        <w:pStyle w:val="Akapitzlist"/>
        <w:numPr>
          <w:ilvl w:val="0"/>
          <w:numId w:val="16"/>
        </w:numPr>
        <w:spacing w:after="0" w:line="259" w:lineRule="auto"/>
        <w:ind w:left="0" w:firstLine="0"/>
        <w:contextualSpacing/>
        <w:jc w:val="both"/>
        <w:rPr>
          <w:rFonts w:ascii="Verdana" w:hAnsi="Verdana"/>
          <w:sz w:val="20"/>
          <w:szCs w:val="20"/>
        </w:rPr>
      </w:pPr>
      <w:r>
        <w:rPr>
          <w:rFonts w:ascii="Verdana" w:hAnsi="Verdana"/>
          <w:sz w:val="20"/>
        </w:rPr>
        <w:t xml:space="preserve"> </w:t>
      </w:r>
      <w:r w:rsidRPr="001675F7">
        <w:rPr>
          <w:rFonts w:ascii="Verdana" w:hAnsi="Verdana"/>
          <w:sz w:val="20"/>
        </w:rPr>
        <w:t xml:space="preserve">Obowiązki Wykonawcy w zakresie umów z podwykonawcami uregulowane </w:t>
      </w:r>
      <w:r>
        <w:rPr>
          <w:rFonts w:ascii="Verdana" w:hAnsi="Verdana"/>
          <w:sz w:val="20"/>
        </w:rPr>
        <w:br/>
      </w:r>
      <w:r w:rsidRPr="001675F7">
        <w:rPr>
          <w:rFonts w:ascii="Verdana" w:hAnsi="Verdana"/>
          <w:sz w:val="20"/>
        </w:rPr>
        <w:t xml:space="preserve">są w projektowanych postanowieniach umowy, który stanowi Załącznik nr 4 do SWZ.  </w:t>
      </w:r>
    </w:p>
    <w:p w14:paraId="420C20FE" w14:textId="77777777" w:rsidR="00A4273A" w:rsidRDefault="00A4273A" w:rsidP="00E67086">
      <w:pPr>
        <w:spacing w:after="0" w:line="240" w:lineRule="auto"/>
        <w:jc w:val="both"/>
        <w:rPr>
          <w:rFonts w:ascii="Verdana" w:hAnsi="Verdana"/>
          <w:b/>
          <w:sz w:val="20"/>
          <w:szCs w:val="20"/>
        </w:rPr>
      </w:pPr>
    </w:p>
    <w:p w14:paraId="20C04787" w14:textId="77777777" w:rsidR="00B82E36" w:rsidRPr="001211D0" w:rsidRDefault="00B82E36" w:rsidP="00E67086">
      <w:pPr>
        <w:pStyle w:val="Nagwek1"/>
        <w:keepLines w:val="0"/>
        <w:pBdr>
          <w:top w:val="single" w:sz="4" w:space="2"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bookmarkStart w:id="12" w:name="_Toc227121604"/>
      <w:bookmarkStart w:id="13" w:name="_Toc231012170"/>
      <w:r>
        <w:rPr>
          <w:rFonts w:ascii="Verdana" w:hAnsi="Verdana"/>
          <w:color w:val="FFFFFF"/>
          <w:sz w:val="20"/>
        </w:rPr>
        <w:t xml:space="preserve">V. </w:t>
      </w:r>
      <w:r w:rsidRPr="0007427D">
        <w:rPr>
          <w:rFonts w:ascii="Verdana" w:hAnsi="Verdana"/>
          <w:color w:val="FFFFFF"/>
          <w:sz w:val="20"/>
        </w:rPr>
        <w:t xml:space="preserve">TERMIN </w:t>
      </w:r>
      <w:r>
        <w:rPr>
          <w:rFonts w:ascii="Verdana" w:hAnsi="Verdana"/>
          <w:color w:val="FFFFFF"/>
          <w:sz w:val="20"/>
        </w:rPr>
        <w:t>WYKONANIA</w:t>
      </w:r>
      <w:r w:rsidRPr="0007427D">
        <w:rPr>
          <w:rFonts w:ascii="Verdana" w:hAnsi="Verdana"/>
          <w:color w:val="FFFFFF"/>
          <w:sz w:val="20"/>
        </w:rPr>
        <w:t xml:space="preserve"> ZAMÓWIENIA</w:t>
      </w:r>
      <w:bookmarkEnd w:id="12"/>
      <w:bookmarkEnd w:id="13"/>
    </w:p>
    <w:p w14:paraId="616195E8" w14:textId="77777777" w:rsidR="004B2E2E" w:rsidRPr="004B2E2E" w:rsidRDefault="004B2E2E" w:rsidP="004B2E2E">
      <w:pPr>
        <w:pStyle w:val="Akapitzlist"/>
        <w:tabs>
          <w:tab w:val="left" w:pos="142"/>
        </w:tabs>
        <w:spacing w:after="0" w:line="240" w:lineRule="auto"/>
        <w:ind w:left="502"/>
        <w:contextualSpacing/>
        <w:jc w:val="both"/>
        <w:rPr>
          <w:rFonts w:ascii="Verdana" w:hAnsi="Verdana"/>
          <w:b/>
          <w:sz w:val="20"/>
          <w:szCs w:val="20"/>
          <w:u w:val="single"/>
        </w:rPr>
      </w:pPr>
      <w:bookmarkStart w:id="14" w:name="_Toc227121606"/>
      <w:bookmarkStart w:id="15" w:name="_Toc231012172"/>
    </w:p>
    <w:p w14:paraId="0B84CF2D" w14:textId="35DE830D" w:rsidR="00EE106C" w:rsidRPr="00673E1A" w:rsidRDefault="00A94A4F" w:rsidP="00511CF6">
      <w:pPr>
        <w:pStyle w:val="Akapitzlist"/>
        <w:numPr>
          <w:ilvl w:val="0"/>
          <w:numId w:val="11"/>
        </w:numPr>
        <w:tabs>
          <w:tab w:val="left" w:pos="142"/>
        </w:tabs>
        <w:spacing w:after="0" w:line="240" w:lineRule="auto"/>
        <w:contextualSpacing/>
        <w:jc w:val="both"/>
        <w:rPr>
          <w:rFonts w:ascii="Verdana" w:hAnsi="Verdana"/>
          <w:b/>
          <w:sz w:val="20"/>
          <w:szCs w:val="20"/>
          <w:u w:val="single"/>
        </w:rPr>
      </w:pPr>
      <w:r>
        <w:rPr>
          <w:rFonts w:ascii="Verdana" w:hAnsi="Verdana"/>
          <w:sz w:val="20"/>
          <w:szCs w:val="20"/>
        </w:rPr>
        <w:t xml:space="preserve">Termin wykonania zamówienia: </w:t>
      </w:r>
      <w:r>
        <w:rPr>
          <w:rFonts w:ascii="Verdana" w:hAnsi="Verdana"/>
          <w:b/>
          <w:bCs/>
          <w:sz w:val="20"/>
          <w:szCs w:val="20"/>
        </w:rPr>
        <w:t xml:space="preserve">do </w:t>
      </w:r>
      <w:r w:rsidR="004B2E2E">
        <w:rPr>
          <w:rFonts w:ascii="Verdana" w:hAnsi="Verdana"/>
          <w:b/>
          <w:bCs/>
          <w:sz w:val="20"/>
          <w:szCs w:val="20"/>
        </w:rPr>
        <w:t>1</w:t>
      </w:r>
      <w:r w:rsidR="00486127">
        <w:rPr>
          <w:rFonts w:ascii="Verdana" w:hAnsi="Verdana"/>
          <w:b/>
          <w:bCs/>
          <w:sz w:val="20"/>
          <w:szCs w:val="20"/>
        </w:rPr>
        <w:t>6</w:t>
      </w:r>
      <w:r w:rsidR="000005CF">
        <w:rPr>
          <w:rFonts w:ascii="Verdana" w:hAnsi="Verdana"/>
          <w:b/>
          <w:bCs/>
          <w:sz w:val="20"/>
          <w:szCs w:val="20"/>
        </w:rPr>
        <w:t xml:space="preserve"> </w:t>
      </w:r>
      <w:r w:rsidR="004B2E2E">
        <w:rPr>
          <w:rFonts w:ascii="Verdana" w:hAnsi="Verdana"/>
          <w:b/>
          <w:bCs/>
          <w:sz w:val="20"/>
          <w:szCs w:val="20"/>
        </w:rPr>
        <w:t>tygodni</w:t>
      </w:r>
      <w:r w:rsidR="00673E1A">
        <w:rPr>
          <w:rFonts w:ascii="Verdana" w:hAnsi="Verdana"/>
          <w:b/>
          <w:bCs/>
          <w:sz w:val="20"/>
          <w:szCs w:val="20"/>
        </w:rPr>
        <w:t xml:space="preserve"> </w:t>
      </w:r>
      <w:r w:rsidR="000005CF" w:rsidRPr="00B2220B">
        <w:rPr>
          <w:rFonts w:ascii="Verdana" w:hAnsi="Verdana"/>
          <w:bCs/>
          <w:sz w:val="20"/>
          <w:szCs w:val="20"/>
        </w:rPr>
        <w:t xml:space="preserve">licząc </w:t>
      </w:r>
      <w:r>
        <w:rPr>
          <w:rFonts w:ascii="Verdana" w:hAnsi="Verdana"/>
          <w:bCs/>
          <w:sz w:val="20"/>
          <w:szCs w:val="20"/>
        </w:rPr>
        <w:t xml:space="preserve">od </w:t>
      </w:r>
      <w:r w:rsidR="00D15A12">
        <w:rPr>
          <w:rFonts w:ascii="Verdana" w:hAnsi="Verdana"/>
          <w:bCs/>
          <w:sz w:val="20"/>
          <w:szCs w:val="20"/>
        </w:rPr>
        <w:t>dnia</w:t>
      </w:r>
      <w:r>
        <w:rPr>
          <w:rFonts w:ascii="Verdana" w:hAnsi="Verdana"/>
          <w:bCs/>
          <w:sz w:val="20"/>
          <w:szCs w:val="20"/>
        </w:rPr>
        <w:t xml:space="preserve"> zawarcia umow</w:t>
      </w:r>
      <w:r w:rsidR="00D15A12">
        <w:rPr>
          <w:rFonts w:ascii="Verdana" w:hAnsi="Verdana"/>
          <w:bCs/>
          <w:sz w:val="20"/>
          <w:szCs w:val="20"/>
        </w:rPr>
        <w:t>y</w:t>
      </w:r>
      <w:r>
        <w:rPr>
          <w:rFonts w:ascii="Verdana" w:hAnsi="Verdana"/>
          <w:bCs/>
          <w:sz w:val="20"/>
          <w:szCs w:val="20"/>
        </w:rPr>
        <w:t>.</w:t>
      </w:r>
      <w:r w:rsidR="00673E1A">
        <w:rPr>
          <w:rFonts w:ascii="Verdana" w:hAnsi="Verdana"/>
          <w:bCs/>
          <w:sz w:val="20"/>
          <w:szCs w:val="20"/>
        </w:rPr>
        <w:t xml:space="preserve"> </w:t>
      </w:r>
    </w:p>
    <w:p w14:paraId="010CAF9E" w14:textId="4B1F7D74" w:rsidR="00A94A4F" w:rsidRPr="004B2E2E" w:rsidRDefault="00B82E36" w:rsidP="00511CF6">
      <w:pPr>
        <w:pStyle w:val="Akapitzlist"/>
        <w:numPr>
          <w:ilvl w:val="0"/>
          <w:numId w:val="11"/>
        </w:numPr>
        <w:tabs>
          <w:tab w:val="left" w:pos="142"/>
        </w:tabs>
        <w:spacing w:after="0" w:line="240" w:lineRule="auto"/>
        <w:contextualSpacing/>
        <w:jc w:val="both"/>
        <w:rPr>
          <w:rFonts w:ascii="Verdana" w:hAnsi="Verdana"/>
          <w:b/>
          <w:sz w:val="20"/>
          <w:szCs w:val="20"/>
          <w:u w:val="single"/>
        </w:rPr>
      </w:pPr>
      <w:r w:rsidRPr="0060403F">
        <w:rPr>
          <w:rFonts w:ascii="Verdana" w:hAnsi="Verdana"/>
          <w:bCs/>
          <w:sz w:val="20"/>
          <w:szCs w:val="20"/>
        </w:rPr>
        <w:t>Szczegóły dotyczące terminu i warunków realizacji przedmiotu zamówienia znajdują się we wzorze u</w:t>
      </w:r>
      <w:r>
        <w:rPr>
          <w:rFonts w:ascii="Verdana" w:hAnsi="Verdana"/>
          <w:bCs/>
          <w:sz w:val="20"/>
          <w:szCs w:val="20"/>
        </w:rPr>
        <w:t xml:space="preserve">mowy, stanowiącym </w:t>
      </w:r>
      <w:r w:rsidRPr="001C259A">
        <w:rPr>
          <w:rFonts w:ascii="Verdana" w:hAnsi="Verdana"/>
          <w:bCs/>
          <w:sz w:val="20"/>
          <w:szCs w:val="20"/>
        </w:rPr>
        <w:t xml:space="preserve">Załącznik nr </w:t>
      </w:r>
      <w:r w:rsidR="002C2DF8" w:rsidRPr="001C259A">
        <w:rPr>
          <w:rFonts w:ascii="Verdana" w:hAnsi="Verdana"/>
          <w:bCs/>
          <w:sz w:val="20"/>
          <w:szCs w:val="20"/>
        </w:rPr>
        <w:t xml:space="preserve">4 </w:t>
      </w:r>
      <w:r w:rsidRPr="001C259A">
        <w:rPr>
          <w:rFonts w:ascii="Verdana" w:hAnsi="Verdana"/>
          <w:bCs/>
          <w:sz w:val="20"/>
          <w:szCs w:val="20"/>
        </w:rPr>
        <w:t>do SWZ.</w:t>
      </w:r>
    </w:p>
    <w:p w14:paraId="121CA475" w14:textId="77777777" w:rsidR="004B2E2E" w:rsidRPr="005A08B3" w:rsidRDefault="004B2E2E" w:rsidP="004B2E2E">
      <w:pPr>
        <w:pStyle w:val="Akapitzlist"/>
        <w:tabs>
          <w:tab w:val="left" w:pos="142"/>
        </w:tabs>
        <w:spacing w:after="0" w:line="240" w:lineRule="auto"/>
        <w:ind w:left="502"/>
        <w:contextualSpacing/>
        <w:jc w:val="both"/>
        <w:rPr>
          <w:rFonts w:ascii="Verdana" w:hAnsi="Verdana"/>
          <w:b/>
          <w:sz w:val="20"/>
          <w:szCs w:val="20"/>
          <w:u w:val="single"/>
        </w:rPr>
      </w:pPr>
    </w:p>
    <w:p w14:paraId="5EB9F1B3" w14:textId="77777777" w:rsidR="00B82E36" w:rsidRPr="001211D0"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Pr>
          <w:rFonts w:ascii="Verdana" w:hAnsi="Verdana"/>
          <w:color w:val="FFFFFF"/>
          <w:sz w:val="20"/>
        </w:rPr>
        <w:t xml:space="preserve">VI. </w:t>
      </w:r>
      <w:r w:rsidRPr="0007427D">
        <w:rPr>
          <w:rFonts w:ascii="Verdana" w:hAnsi="Verdana"/>
          <w:color w:val="FFFFFF"/>
          <w:sz w:val="20"/>
        </w:rPr>
        <w:t>WARUNKI</w:t>
      </w:r>
      <w:bookmarkEnd w:id="14"/>
      <w:bookmarkEnd w:id="15"/>
      <w:r>
        <w:rPr>
          <w:rFonts w:ascii="Verdana" w:hAnsi="Verdana"/>
          <w:color w:val="FFFFFF"/>
          <w:sz w:val="20"/>
        </w:rPr>
        <w:t xml:space="preserve"> UDZIAŁU W POSTĘPOWANIU I PODSTAWY WYKLUCZENIA</w:t>
      </w:r>
    </w:p>
    <w:p w14:paraId="36CF4EC5" w14:textId="77777777" w:rsidR="004B2E2E" w:rsidRDefault="004B2E2E" w:rsidP="004B2E2E">
      <w:pPr>
        <w:autoSpaceDE w:val="0"/>
        <w:autoSpaceDN w:val="0"/>
        <w:adjustRightInd w:val="0"/>
        <w:spacing w:after="0" w:line="240" w:lineRule="auto"/>
        <w:ind w:left="357"/>
        <w:jc w:val="both"/>
        <w:rPr>
          <w:rFonts w:ascii="Verdana" w:hAnsi="Verdana" w:cs="Arial"/>
          <w:sz w:val="20"/>
          <w:szCs w:val="20"/>
        </w:rPr>
      </w:pPr>
      <w:bookmarkStart w:id="16" w:name="_Hlk70185096"/>
    </w:p>
    <w:p w14:paraId="1E7A4DCD" w14:textId="1FC3D501" w:rsidR="00B82E36" w:rsidRPr="00C27EC4" w:rsidRDefault="00B82E36" w:rsidP="00511CF6">
      <w:pPr>
        <w:numPr>
          <w:ilvl w:val="0"/>
          <w:numId w:val="4"/>
        </w:numPr>
        <w:autoSpaceDE w:val="0"/>
        <w:autoSpaceDN w:val="0"/>
        <w:adjustRightInd w:val="0"/>
        <w:spacing w:after="0" w:line="240" w:lineRule="auto"/>
        <w:ind w:left="357" w:hanging="357"/>
        <w:jc w:val="both"/>
        <w:rPr>
          <w:rFonts w:ascii="Verdana" w:hAnsi="Verdana" w:cs="Arial"/>
          <w:sz w:val="20"/>
          <w:szCs w:val="20"/>
        </w:rPr>
      </w:pPr>
      <w:r w:rsidRPr="00C27EC4">
        <w:rPr>
          <w:rFonts w:ascii="Verdana" w:hAnsi="Verdana" w:cs="Arial"/>
          <w:sz w:val="20"/>
          <w:szCs w:val="20"/>
        </w:rPr>
        <w:t>O udzielenie zamówienia mogą ubiegać się Wykonawcy, którzy:</w:t>
      </w:r>
    </w:p>
    <w:p w14:paraId="55077462" w14:textId="2E2B1BD0" w:rsidR="00B82E36" w:rsidRPr="00C27EC4" w:rsidRDefault="00EE5996" w:rsidP="00511CF6">
      <w:pPr>
        <w:pStyle w:val="Akapitzlist"/>
        <w:numPr>
          <w:ilvl w:val="1"/>
          <w:numId w:val="22"/>
        </w:numPr>
        <w:autoSpaceDE w:val="0"/>
        <w:autoSpaceDN w:val="0"/>
        <w:adjustRightInd w:val="0"/>
        <w:spacing w:after="0" w:line="240" w:lineRule="auto"/>
        <w:ind w:left="357" w:hanging="357"/>
        <w:contextualSpacing/>
        <w:jc w:val="both"/>
        <w:rPr>
          <w:rFonts w:ascii="Verdana" w:hAnsi="Verdana"/>
          <w:sz w:val="18"/>
          <w:szCs w:val="18"/>
        </w:rPr>
      </w:pPr>
      <w:r w:rsidRPr="00C27EC4">
        <w:rPr>
          <w:rFonts w:ascii="Verdana" w:hAnsi="Verdana" w:cs="Arial"/>
          <w:b/>
          <w:sz w:val="20"/>
          <w:szCs w:val="20"/>
        </w:rPr>
        <w:t>N</w:t>
      </w:r>
      <w:r w:rsidR="00B82E36" w:rsidRPr="00C27EC4">
        <w:rPr>
          <w:rFonts w:ascii="Verdana" w:hAnsi="Verdana" w:cs="Arial"/>
          <w:b/>
          <w:sz w:val="20"/>
          <w:szCs w:val="20"/>
        </w:rPr>
        <w:t xml:space="preserve">ie podlegają wykluczeniu na podstawie art. 108 ust. 1 </w:t>
      </w:r>
      <w:r w:rsidR="00856746" w:rsidRPr="00C27EC4">
        <w:rPr>
          <w:rFonts w:ascii="Verdana" w:hAnsi="Verdana" w:cs="Arial"/>
          <w:b/>
          <w:sz w:val="20"/>
          <w:szCs w:val="20"/>
        </w:rPr>
        <w:t>i 109 ust. 1</w:t>
      </w:r>
      <w:r w:rsidR="004F7A16" w:rsidRPr="00C27EC4">
        <w:rPr>
          <w:rFonts w:ascii="Verdana" w:hAnsi="Verdana" w:cs="Arial"/>
          <w:b/>
          <w:sz w:val="20"/>
          <w:szCs w:val="20"/>
        </w:rPr>
        <w:t xml:space="preserve"> pkt. </w:t>
      </w:r>
      <w:r w:rsidR="004F7A16" w:rsidRPr="00C27EC4">
        <w:rPr>
          <w:rFonts w:ascii="Verdana" w:hAnsi="Verdana"/>
          <w:b/>
          <w:sz w:val="20"/>
          <w:szCs w:val="20"/>
        </w:rPr>
        <w:t xml:space="preserve">4 </w:t>
      </w:r>
      <w:proofErr w:type="spellStart"/>
      <w:r w:rsidR="00856746" w:rsidRPr="00C27EC4">
        <w:rPr>
          <w:rFonts w:ascii="Verdana" w:hAnsi="Verdana" w:cs="Arial"/>
          <w:b/>
          <w:sz w:val="20"/>
          <w:szCs w:val="20"/>
        </w:rPr>
        <w:t>uPzp</w:t>
      </w:r>
      <w:proofErr w:type="spellEnd"/>
    </w:p>
    <w:bookmarkEnd w:id="16"/>
    <w:p w14:paraId="1A08B550" w14:textId="77777777" w:rsidR="00B82E36" w:rsidRDefault="00B82E36" w:rsidP="00511CF6">
      <w:pPr>
        <w:pStyle w:val="Akapitzlist"/>
        <w:numPr>
          <w:ilvl w:val="2"/>
          <w:numId w:val="15"/>
        </w:numPr>
        <w:autoSpaceDE w:val="0"/>
        <w:autoSpaceDN w:val="0"/>
        <w:adjustRightInd w:val="0"/>
        <w:spacing w:after="0" w:line="240" w:lineRule="auto"/>
        <w:jc w:val="both"/>
        <w:rPr>
          <w:rFonts w:ascii="Verdana" w:hAnsi="Verdana"/>
          <w:sz w:val="20"/>
          <w:szCs w:val="20"/>
        </w:rPr>
      </w:pPr>
      <w:r w:rsidRPr="00BC3783">
        <w:rPr>
          <w:rFonts w:ascii="Verdana" w:hAnsi="Verdana"/>
          <w:sz w:val="20"/>
          <w:szCs w:val="20"/>
        </w:rPr>
        <w:t>Z postępowania o udzi</w:t>
      </w:r>
      <w:r>
        <w:rPr>
          <w:rFonts w:ascii="Verdana" w:hAnsi="Verdana"/>
          <w:sz w:val="20"/>
          <w:szCs w:val="20"/>
        </w:rPr>
        <w:t xml:space="preserve">elenie zamówienia wyklucza się Wykonawcę na podstawie art. 108 ust 1 </w:t>
      </w:r>
      <w:proofErr w:type="spellStart"/>
      <w:r>
        <w:rPr>
          <w:rFonts w:ascii="Verdana" w:hAnsi="Verdana"/>
          <w:sz w:val="20"/>
          <w:szCs w:val="20"/>
        </w:rPr>
        <w:t>uPzp</w:t>
      </w:r>
      <w:proofErr w:type="spellEnd"/>
      <w:r>
        <w:rPr>
          <w:rFonts w:ascii="Verdana" w:hAnsi="Verdana"/>
          <w:sz w:val="20"/>
          <w:szCs w:val="20"/>
        </w:rPr>
        <w:t>:</w:t>
      </w:r>
    </w:p>
    <w:p w14:paraId="5B206C24" w14:textId="77777777" w:rsidR="00B82E36" w:rsidRDefault="00B82E36" w:rsidP="00511CF6">
      <w:pPr>
        <w:pStyle w:val="Akapitzlist"/>
        <w:numPr>
          <w:ilvl w:val="2"/>
          <w:numId w:val="22"/>
        </w:numPr>
        <w:autoSpaceDE w:val="0"/>
        <w:autoSpaceDN w:val="0"/>
        <w:adjustRightInd w:val="0"/>
        <w:spacing w:after="0" w:line="240" w:lineRule="auto"/>
        <w:ind w:left="709"/>
        <w:jc w:val="both"/>
        <w:rPr>
          <w:rFonts w:ascii="Verdana" w:hAnsi="Verdana"/>
          <w:sz w:val="20"/>
          <w:szCs w:val="20"/>
        </w:rPr>
      </w:pPr>
      <w:r w:rsidRPr="00BC3783">
        <w:rPr>
          <w:rFonts w:ascii="Verdana" w:hAnsi="Verdana"/>
          <w:sz w:val="20"/>
          <w:szCs w:val="20"/>
        </w:rPr>
        <w:t xml:space="preserve">będącego osobą fizyczną, którego prawomocnie skazano za przestępstwo: </w:t>
      </w:r>
    </w:p>
    <w:p w14:paraId="05E1961F" w14:textId="77777777" w:rsidR="00B82E36" w:rsidRDefault="00B82E36" w:rsidP="00511CF6">
      <w:pPr>
        <w:pStyle w:val="Akapitzlist"/>
        <w:numPr>
          <w:ilvl w:val="3"/>
          <w:numId w:val="22"/>
        </w:numPr>
        <w:autoSpaceDE w:val="0"/>
        <w:autoSpaceDN w:val="0"/>
        <w:adjustRightInd w:val="0"/>
        <w:spacing w:after="0" w:line="240" w:lineRule="auto"/>
        <w:ind w:left="1064"/>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3A48CC19" w14:textId="77777777" w:rsidR="00B82E36" w:rsidRDefault="00B82E36" w:rsidP="00511CF6">
      <w:pPr>
        <w:pStyle w:val="Akapitzlist"/>
        <w:numPr>
          <w:ilvl w:val="3"/>
          <w:numId w:val="22"/>
        </w:numPr>
        <w:autoSpaceDE w:val="0"/>
        <w:autoSpaceDN w:val="0"/>
        <w:adjustRightInd w:val="0"/>
        <w:spacing w:after="0" w:line="240" w:lineRule="auto"/>
        <w:ind w:left="1064"/>
        <w:jc w:val="both"/>
        <w:rPr>
          <w:rFonts w:ascii="Verdana" w:hAnsi="Verdana"/>
          <w:sz w:val="20"/>
          <w:szCs w:val="20"/>
        </w:rPr>
      </w:pPr>
      <w:r w:rsidRPr="00BC3783">
        <w:rPr>
          <w:rFonts w:ascii="Verdana" w:hAnsi="Verdana"/>
          <w:sz w:val="20"/>
          <w:szCs w:val="20"/>
        </w:rPr>
        <w:t xml:space="preserve">handlu ludźmi, o którym mowa w art. 189a Kodeksu karnego, </w:t>
      </w:r>
    </w:p>
    <w:p w14:paraId="15CAB4B3" w14:textId="77777777" w:rsidR="00B82E36" w:rsidRDefault="006E39C7" w:rsidP="00511CF6">
      <w:pPr>
        <w:pStyle w:val="Akapitzlist"/>
        <w:numPr>
          <w:ilvl w:val="3"/>
          <w:numId w:val="22"/>
        </w:numPr>
        <w:autoSpaceDE w:val="0"/>
        <w:autoSpaceDN w:val="0"/>
        <w:adjustRightInd w:val="0"/>
        <w:spacing w:after="0" w:line="240" w:lineRule="auto"/>
        <w:ind w:left="1064"/>
        <w:jc w:val="both"/>
        <w:rPr>
          <w:rFonts w:ascii="Verdana" w:hAnsi="Verdana"/>
          <w:sz w:val="20"/>
          <w:szCs w:val="20"/>
        </w:rPr>
      </w:pPr>
      <w:r w:rsidRPr="006E39C7">
        <w:rPr>
          <w:rFonts w:ascii="Verdana" w:hAnsi="Verdana"/>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B82E36" w:rsidRPr="00BC3783">
        <w:rPr>
          <w:rFonts w:ascii="Verdana" w:hAnsi="Verdana"/>
          <w:sz w:val="20"/>
          <w:szCs w:val="20"/>
        </w:rPr>
        <w:t xml:space="preserve">, </w:t>
      </w:r>
    </w:p>
    <w:p w14:paraId="1C82F3CC" w14:textId="77777777" w:rsidR="00B82E36" w:rsidRDefault="00B82E36" w:rsidP="00511CF6">
      <w:pPr>
        <w:pStyle w:val="Akapitzlist"/>
        <w:numPr>
          <w:ilvl w:val="3"/>
          <w:numId w:val="22"/>
        </w:numPr>
        <w:autoSpaceDE w:val="0"/>
        <w:autoSpaceDN w:val="0"/>
        <w:adjustRightInd w:val="0"/>
        <w:spacing w:after="0" w:line="240" w:lineRule="auto"/>
        <w:ind w:left="1064"/>
        <w:jc w:val="both"/>
        <w:rPr>
          <w:rFonts w:ascii="Verdana" w:hAnsi="Verdana"/>
          <w:sz w:val="20"/>
          <w:szCs w:val="20"/>
        </w:rPr>
      </w:pPr>
      <w:r w:rsidRPr="00BC3783">
        <w:rPr>
          <w:rFonts w:ascii="Verdana" w:hAnsi="Verdana"/>
          <w:sz w:val="20"/>
          <w:szCs w:val="20"/>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6CF987F" w14:textId="77777777" w:rsidR="00B82E36" w:rsidRDefault="00B82E36" w:rsidP="00511CF6">
      <w:pPr>
        <w:pStyle w:val="Akapitzlist"/>
        <w:numPr>
          <w:ilvl w:val="3"/>
          <w:numId w:val="22"/>
        </w:numPr>
        <w:autoSpaceDE w:val="0"/>
        <w:autoSpaceDN w:val="0"/>
        <w:adjustRightInd w:val="0"/>
        <w:spacing w:after="0" w:line="240" w:lineRule="auto"/>
        <w:ind w:left="1064"/>
        <w:jc w:val="both"/>
        <w:rPr>
          <w:rFonts w:ascii="Verdana" w:hAnsi="Verdana"/>
          <w:sz w:val="20"/>
          <w:szCs w:val="20"/>
        </w:rPr>
      </w:pPr>
      <w:r w:rsidRPr="00BC3783">
        <w:rPr>
          <w:rFonts w:ascii="Verdana" w:hAnsi="Verdana"/>
          <w:sz w:val="20"/>
          <w:szCs w:val="20"/>
        </w:rPr>
        <w:t xml:space="preserve">o charakterze terrorystycznym, o którym mowa w art. 115 § 20 Kodeksu karnego, lub mające na celu popełnienie tego przestępstwa, </w:t>
      </w:r>
    </w:p>
    <w:p w14:paraId="451A339A" w14:textId="77777777" w:rsidR="00B82E36" w:rsidRDefault="00B82E36" w:rsidP="00511CF6">
      <w:pPr>
        <w:pStyle w:val="Akapitzlist"/>
        <w:numPr>
          <w:ilvl w:val="3"/>
          <w:numId w:val="22"/>
        </w:numPr>
        <w:autoSpaceDE w:val="0"/>
        <w:autoSpaceDN w:val="0"/>
        <w:adjustRightInd w:val="0"/>
        <w:spacing w:after="0" w:line="240" w:lineRule="auto"/>
        <w:ind w:left="1064"/>
        <w:jc w:val="both"/>
        <w:rPr>
          <w:rFonts w:ascii="Verdana" w:hAnsi="Verdana"/>
          <w:sz w:val="20"/>
          <w:szCs w:val="20"/>
        </w:rPr>
      </w:pPr>
      <w:r w:rsidRPr="00BC3783">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193A7144" w14:textId="77777777" w:rsidR="00B82E36" w:rsidRDefault="00B82E36" w:rsidP="00511CF6">
      <w:pPr>
        <w:pStyle w:val="Akapitzlist"/>
        <w:numPr>
          <w:ilvl w:val="3"/>
          <w:numId w:val="22"/>
        </w:numPr>
        <w:autoSpaceDE w:val="0"/>
        <w:autoSpaceDN w:val="0"/>
        <w:adjustRightInd w:val="0"/>
        <w:spacing w:after="0" w:line="240" w:lineRule="auto"/>
        <w:ind w:left="1064"/>
        <w:jc w:val="both"/>
        <w:rPr>
          <w:rFonts w:ascii="Verdana" w:hAnsi="Verdana"/>
          <w:sz w:val="20"/>
          <w:szCs w:val="20"/>
        </w:rPr>
      </w:pPr>
      <w:r w:rsidRPr="00BC3783">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217FAC4" w14:textId="77777777" w:rsidR="00B82E36" w:rsidRDefault="00B82E36" w:rsidP="00511CF6">
      <w:pPr>
        <w:pStyle w:val="Akapitzlist"/>
        <w:numPr>
          <w:ilvl w:val="3"/>
          <w:numId w:val="22"/>
        </w:numPr>
        <w:autoSpaceDE w:val="0"/>
        <w:autoSpaceDN w:val="0"/>
        <w:adjustRightInd w:val="0"/>
        <w:spacing w:after="0" w:line="240" w:lineRule="auto"/>
        <w:ind w:left="1064"/>
        <w:jc w:val="both"/>
        <w:rPr>
          <w:rFonts w:ascii="Verdana" w:hAnsi="Verdana"/>
          <w:sz w:val="20"/>
          <w:szCs w:val="20"/>
        </w:rPr>
      </w:pPr>
      <w:r w:rsidRPr="00BC3783">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CFC32D5" w14:textId="77777777" w:rsidR="00B82E36" w:rsidRDefault="00B82E36" w:rsidP="00511CF6">
      <w:pPr>
        <w:pStyle w:val="Akapitzlist"/>
        <w:numPr>
          <w:ilvl w:val="2"/>
          <w:numId w:val="22"/>
        </w:numPr>
        <w:autoSpaceDE w:val="0"/>
        <w:autoSpaceDN w:val="0"/>
        <w:adjustRightInd w:val="0"/>
        <w:spacing w:after="0" w:line="240" w:lineRule="auto"/>
        <w:ind w:left="709"/>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236D226" w14:textId="77777777" w:rsidR="00B82E36" w:rsidRDefault="00B82E36" w:rsidP="00511CF6">
      <w:pPr>
        <w:pStyle w:val="Akapitzlist"/>
        <w:numPr>
          <w:ilvl w:val="2"/>
          <w:numId w:val="22"/>
        </w:numPr>
        <w:autoSpaceDE w:val="0"/>
        <w:autoSpaceDN w:val="0"/>
        <w:adjustRightInd w:val="0"/>
        <w:spacing w:after="0" w:line="240" w:lineRule="auto"/>
        <w:ind w:left="709"/>
        <w:jc w:val="both"/>
        <w:rPr>
          <w:rFonts w:ascii="Verdana" w:hAnsi="Verdana"/>
          <w:sz w:val="20"/>
          <w:szCs w:val="20"/>
        </w:rPr>
      </w:pPr>
      <w:r w:rsidRPr="00BC3783">
        <w:rPr>
          <w:rFonts w:ascii="Verdana" w:hAnsi="Verdana"/>
          <w:sz w:val="20"/>
          <w:szCs w:val="20"/>
        </w:rPr>
        <w:t>wobec którego wydano prawomocny wyrok sądu lub ostateczną decyzję administracyjną o zaleganiu z uiszczeniem podatków, opłat lub składek na ubezpieczenie spo</w:t>
      </w:r>
      <w:r>
        <w:rPr>
          <w:rFonts w:ascii="Verdana" w:hAnsi="Verdana"/>
          <w:sz w:val="20"/>
          <w:szCs w:val="20"/>
        </w:rPr>
        <w:t>łeczne lub zdrowotne, chyba że W</w:t>
      </w:r>
      <w:r w:rsidRPr="00BC3783">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C28BB31" w14:textId="77777777" w:rsidR="00B82E36" w:rsidRDefault="00B82E36" w:rsidP="00511CF6">
      <w:pPr>
        <w:pStyle w:val="Akapitzlist"/>
        <w:numPr>
          <w:ilvl w:val="2"/>
          <w:numId w:val="22"/>
        </w:numPr>
        <w:autoSpaceDE w:val="0"/>
        <w:autoSpaceDN w:val="0"/>
        <w:adjustRightInd w:val="0"/>
        <w:spacing w:after="0" w:line="240" w:lineRule="auto"/>
        <w:ind w:left="709"/>
        <w:jc w:val="both"/>
        <w:rPr>
          <w:rFonts w:ascii="Verdana" w:hAnsi="Verdana"/>
          <w:sz w:val="20"/>
          <w:szCs w:val="20"/>
        </w:rPr>
      </w:pPr>
      <w:r w:rsidRPr="00BC3783">
        <w:rPr>
          <w:rFonts w:ascii="Verdana" w:hAnsi="Verdana"/>
          <w:sz w:val="20"/>
          <w:szCs w:val="20"/>
        </w:rPr>
        <w:t>wobec którego prawomocnie orzeczono zakaz ubiegania się o zamówienia publiczne;</w:t>
      </w:r>
    </w:p>
    <w:p w14:paraId="21A23A44" w14:textId="77777777" w:rsidR="00B82E36" w:rsidRDefault="00B82E36" w:rsidP="00511CF6">
      <w:pPr>
        <w:pStyle w:val="Akapitzlist"/>
        <w:numPr>
          <w:ilvl w:val="2"/>
          <w:numId w:val="22"/>
        </w:numPr>
        <w:autoSpaceDE w:val="0"/>
        <w:autoSpaceDN w:val="0"/>
        <w:adjustRightInd w:val="0"/>
        <w:spacing w:after="0" w:line="240" w:lineRule="auto"/>
        <w:ind w:left="709"/>
        <w:jc w:val="both"/>
        <w:rPr>
          <w:rFonts w:ascii="Verdana" w:hAnsi="Verdana"/>
          <w:sz w:val="20"/>
          <w:szCs w:val="20"/>
        </w:rPr>
      </w:pPr>
      <w:r>
        <w:rPr>
          <w:rFonts w:ascii="Verdana" w:hAnsi="Verdana"/>
          <w:sz w:val="20"/>
          <w:szCs w:val="20"/>
        </w:rPr>
        <w:t>jeżeli Z</w:t>
      </w:r>
      <w:r w:rsidRPr="009F10F1">
        <w:rPr>
          <w:rFonts w:ascii="Verdana" w:hAnsi="Verdana"/>
          <w:sz w:val="20"/>
          <w:szCs w:val="20"/>
        </w:rPr>
        <w:t>amawiający może stwierdzić, na podstaw</w:t>
      </w:r>
      <w:r>
        <w:rPr>
          <w:rFonts w:ascii="Verdana" w:hAnsi="Verdana"/>
          <w:sz w:val="20"/>
          <w:szCs w:val="20"/>
        </w:rPr>
        <w:t>ie wiarygodnych przesłanek, że W</w:t>
      </w:r>
      <w:r w:rsidRPr="009F10F1">
        <w:rPr>
          <w:rFonts w:ascii="Verdana" w:hAnsi="Verdana"/>
          <w:sz w:val="20"/>
          <w:szCs w:val="20"/>
        </w:rPr>
        <w:t xml:space="preserve">ykonawca zawarł z innymi wykonawcami porozumienie mające na celu zakłócenie konkurencji, w </w:t>
      </w:r>
      <w:r w:rsidR="00FC30B6" w:rsidRPr="009F10F1">
        <w:rPr>
          <w:rFonts w:ascii="Verdana" w:hAnsi="Verdana"/>
          <w:sz w:val="20"/>
          <w:szCs w:val="20"/>
        </w:rPr>
        <w:t>szczególności,</w:t>
      </w:r>
      <w:r w:rsidRPr="009F10F1">
        <w:rPr>
          <w:rFonts w:ascii="Verdana" w:hAnsi="Verdana"/>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7A21905" w14:textId="77777777" w:rsidR="00B82E36" w:rsidRPr="00BC3783" w:rsidRDefault="00B82E36" w:rsidP="00511CF6">
      <w:pPr>
        <w:pStyle w:val="Akapitzlist"/>
        <w:numPr>
          <w:ilvl w:val="2"/>
          <w:numId w:val="22"/>
        </w:numPr>
        <w:autoSpaceDE w:val="0"/>
        <w:autoSpaceDN w:val="0"/>
        <w:adjustRightInd w:val="0"/>
        <w:spacing w:after="0" w:line="240" w:lineRule="auto"/>
        <w:ind w:left="709"/>
        <w:jc w:val="both"/>
        <w:rPr>
          <w:rFonts w:ascii="Verdana" w:hAnsi="Verdana"/>
          <w:sz w:val="20"/>
          <w:szCs w:val="20"/>
        </w:rPr>
      </w:pPr>
      <w:r w:rsidRPr="009F10F1">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0A6B83F" w14:textId="7954D73B" w:rsidR="00B82E36" w:rsidRPr="009F10F1" w:rsidRDefault="00B82E36" w:rsidP="00511CF6">
      <w:pPr>
        <w:pStyle w:val="Akapitzlist"/>
        <w:numPr>
          <w:ilvl w:val="2"/>
          <w:numId w:val="15"/>
        </w:numPr>
        <w:autoSpaceDE w:val="0"/>
        <w:autoSpaceDN w:val="0"/>
        <w:adjustRightInd w:val="0"/>
        <w:spacing w:after="0" w:line="240" w:lineRule="auto"/>
        <w:jc w:val="both"/>
        <w:rPr>
          <w:rFonts w:ascii="Verdana" w:hAnsi="Verdana"/>
          <w:sz w:val="20"/>
          <w:szCs w:val="20"/>
          <w:u w:val="single"/>
        </w:rPr>
      </w:pPr>
      <w:r w:rsidRPr="00856746">
        <w:rPr>
          <w:rFonts w:ascii="Verdana" w:hAnsi="Verdana"/>
          <w:b/>
          <w:sz w:val="20"/>
          <w:szCs w:val="20"/>
        </w:rPr>
        <w:t xml:space="preserve">Ponadto, z postępowania o udzielenie zamówienia Zamawiający wykluczy Wykonawcę, wobec którego zachodzą przesłanki określone w art. 109 ust. 1 </w:t>
      </w:r>
      <w:r w:rsidR="00C36F96">
        <w:rPr>
          <w:rFonts w:ascii="Verdana" w:hAnsi="Verdana"/>
          <w:b/>
          <w:sz w:val="20"/>
          <w:szCs w:val="20"/>
        </w:rPr>
        <w:t>pkt</w:t>
      </w:r>
      <w:r w:rsidR="00E7035F">
        <w:rPr>
          <w:rFonts w:ascii="Verdana" w:hAnsi="Verdana"/>
          <w:b/>
          <w:sz w:val="20"/>
          <w:szCs w:val="20"/>
        </w:rPr>
        <w:t xml:space="preserve"> 4</w:t>
      </w:r>
      <w:r w:rsidR="004F7A16">
        <w:rPr>
          <w:rFonts w:ascii="Verdana" w:hAnsi="Verdana"/>
          <w:b/>
          <w:sz w:val="20"/>
          <w:szCs w:val="20"/>
        </w:rPr>
        <w:t xml:space="preserve"> </w:t>
      </w:r>
      <w:r w:rsidRPr="00856746">
        <w:rPr>
          <w:rFonts w:ascii="Verdana" w:hAnsi="Verdana"/>
          <w:b/>
          <w:sz w:val="20"/>
          <w:szCs w:val="20"/>
        </w:rPr>
        <w:t>tj</w:t>
      </w:r>
      <w:r w:rsidRPr="00856746">
        <w:rPr>
          <w:rFonts w:ascii="Verdana" w:hAnsi="Verdana"/>
          <w:sz w:val="20"/>
          <w:szCs w:val="20"/>
        </w:rPr>
        <w:t>.:</w:t>
      </w:r>
    </w:p>
    <w:p w14:paraId="2C01C66A" w14:textId="263F8900" w:rsidR="006E7163" w:rsidRDefault="00856746" w:rsidP="006E7163">
      <w:pPr>
        <w:pStyle w:val="Default"/>
        <w:suppressAutoHyphens/>
        <w:autoSpaceDN/>
        <w:adjustRightInd/>
        <w:ind w:left="644"/>
        <w:jc w:val="both"/>
        <w:rPr>
          <w:rFonts w:ascii="Verdana" w:hAnsi="Verdana"/>
          <w:sz w:val="20"/>
          <w:szCs w:val="20"/>
        </w:rPr>
      </w:pPr>
      <w:r w:rsidRPr="00E7035F">
        <w:rPr>
          <w:rFonts w:ascii="Verdana" w:hAnsi="Verdana"/>
          <w:sz w:val="20"/>
          <w:szCs w:val="20"/>
        </w:rPr>
        <w:t xml:space="preserve">w </w:t>
      </w:r>
      <w:r w:rsidR="00FC30B6" w:rsidRPr="00E7035F">
        <w:rPr>
          <w:rFonts w:ascii="Verdana" w:hAnsi="Verdana"/>
          <w:sz w:val="20"/>
          <w:szCs w:val="20"/>
        </w:rPr>
        <w:t>stosunku,</w:t>
      </w:r>
      <w:r w:rsidRPr="00E7035F">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B401B">
        <w:rPr>
          <w:rFonts w:ascii="Verdana" w:hAnsi="Verdana"/>
          <w:sz w:val="20"/>
          <w:szCs w:val="20"/>
        </w:rPr>
        <w:t>.</w:t>
      </w:r>
    </w:p>
    <w:p w14:paraId="003657DE" w14:textId="49891F7E" w:rsidR="00C27EC4" w:rsidRPr="00FA12AA" w:rsidRDefault="00C27EC4" w:rsidP="006E7163">
      <w:pPr>
        <w:pStyle w:val="Akapitzlist"/>
        <w:numPr>
          <w:ilvl w:val="2"/>
          <w:numId w:val="15"/>
        </w:numPr>
        <w:autoSpaceDE w:val="0"/>
        <w:autoSpaceDN w:val="0"/>
        <w:adjustRightInd w:val="0"/>
        <w:spacing w:after="0" w:line="240" w:lineRule="auto"/>
        <w:jc w:val="both"/>
        <w:rPr>
          <w:rFonts w:ascii="Verdana" w:hAnsi="Verdana"/>
          <w:sz w:val="20"/>
          <w:szCs w:val="20"/>
          <w:u w:val="single"/>
        </w:rPr>
      </w:pPr>
      <w:r w:rsidRPr="00FA12AA">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w:t>
      </w:r>
      <w:proofErr w:type="gramStart"/>
      <w:r w:rsidRPr="00FA12AA">
        <w:rPr>
          <w:rFonts w:ascii="Verdana" w:hAnsi="Verdana"/>
          <w:b/>
          <w:sz w:val="20"/>
          <w:szCs w:val="20"/>
        </w:rPr>
        <w:t>tj. :</w:t>
      </w:r>
      <w:proofErr w:type="gramEnd"/>
      <w:r w:rsidRPr="00FA12AA">
        <w:rPr>
          <w:rFonts w:ascii="Verdana" w:hAnsi="Verdana"/>
          <w:b/>
          <w:sz w:val="20"/>
          <w:szCs w:val="20"/>
        </w:rPr>
        <w:t xml:space="preserve"> </w:t>
      </w:r>
    </w:p>
    <w:p w14:paraId="3FD58A48" w14:textId="77777777" w:rsidR="00C27EC4" w:rsidRPr="00FA12AA" w:rsidRDefault="00C27EC4" w:rsidP="00C27EC4">
      <w:pPr>
        <w:pStyle w:val="Akapitzlist"/>
        <w:numPr>
          <w:ilvl w:val="0"/>
          <w:numId w:val="57"/>
        </w:numPr>
        <w:autoSpaceDE w:val="0"/>
        <w:autoSpaceDN w:val="0"/>
        <w:adjustRightInd w:val="0"/>
        <w:spacing w:after="0"/>
        <w:contextualSpacing/>
        <w:jc w:val="both"/>
        <w:rPr>
          <w:rFonts w:ascii="Verdana" w:hAnsi="Verdana"/>
          <w:sz w:val="20"/>
          <w:szCs w:val="20"/>
        </w:rPr>
      </w:pPr>
      <w:r w:rsidRPr="00FA12AA">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FA12AA">
        <w:rPr>
          <w:rFonts w:ascii="Verdana" w:hAnsi="Verdana"/>
          <w:b/>
          <w:sz w:val="20"/>
          <w:szCs w:val="20"/>
        </w:rPr>
        <w:t xml:space="preserve"> </w:t>
      </w:r>
      <w:r w:rsidRPr="00FA12AA">
        <w:rPr>
          <w:rFonts w:ascii="Verdana" w:hAnsi="Verdana"/>
          <w:sz w:val="20"/>
          <w:szCs w:val="20"/>
        </w:rPr>
        <w:t xml:space="preserve">z dnia 13 kwietnia 2022 r o szczególnych </w:t>
      </w:r>
      <w:r w:rsidRPr="00FA12AA">
        <w:rPr>
          <w:rFonts w:ascii="Verdana" w:hAnsi="Verdana"/>
          <w:sz w:val="20"/>
          <w:szCs w:val="20"/>
        </w:rPr>
        <w:lastRenderedPageBreak/>
        <w:t xml:space="preserve">rozwiązaniach w zakresie przeciwdziałania wspieraniu agresji na Ukrainę oraz służących ochronie bezpieczeństwa narodowego; </w:t>
      </w:r>
    </w:p>
    <w:p w14:paraId="7E26D38E" w14:textId="77777777" w:rsidR="00C27EC4" w:rsidRPr="00FA12AA" w:rsidRDefault="00C27EC4" w:rsidP="00C27EC4">
      <w:pPr>
        <w:pStyle w:val="Akapitzlist"/>
        <w:numPr>
          <w:ilvl w:val="0"/>
          <w:numId w:val="57"/>
        </w:numPr>
        <w:autoSpaceDE w:val="0"/>
        <w:autoSpaceDN w:val="0"/>
        <w:adjustRightInd w:val="0"/>
        <w:spacing w:after="0"/>
        <w:contextualSpacing/>
        <w:jc w:val="both"/>
        <w:rPr>
          <w:rFonts w:ascii="Verdana" w:hAnsi="Verdana"/>
          <w:sz w:val="20"/>
          <w:szCs w:val="20"/>
        </w:rPr>
      </w:pPr>
      <w:r w:rsidRPr="00FA12AA">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3D8CB3B" w14:textId="449E5CDF" w:rsidR="00C27EC4" w:rsidRPr="00FA12AA" w:rsidRDefault="00C27EC4" w:rsidP="00C27EC4">
      <w:pPr>
        <w:pStyle w:val="Akapitzlist"/>
        <w:numPr>
          <w:ilvl w:val="0"/>
          <w:numId w:val="57"/>
        </w:numPr>
        <w:autoSpaceDE w:val="0"/>
        <w:autoSpaceDN w:val="0"/>
        <w:adjustRightInd w:val="0"/>
        <w:spacing w:after="0"/>
        <w:contextualSpacing/>
        <w:jc w:val="both"/>
        <w:rPr>
          <w:rFonts w:ascii="Verdana" w:hAnsi="Verdana"/>
          <w:sz w:val="20"/>
          <w:szCs w:val="20"/>
        </w:rPr>
      </w:pPr>
      <w:r w:rsidRPr="00FA12AA">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1407A90" w14:textId="77420E17" w:rsidR="00B82E36" w:rsidRDefault="00B82E36" w:rsidP="00C27EC4">
      <w:pPr>
        <w:pStyle w:val="Akapitzlist"/>
        <w:numPr>
          <w:ilvl w:val="2"/>
          <w:numId w:val="58"/>
        </w:numPr>
        <w:autoSpaceDE w:val="0"/>
        <w:autoSpaceDN w:val="0"/>
        <w:adjustRightInd w:val="0"/>
        <w:spacing w:after="0" w:line="240" w:lineRule="auto"/>
        <w:jc w:val="both"/>
        <w:rPr>
          <w:rFonts w:ascii="Verdana" w:hAnsi="Verdana"/>
          <w:sz w:val="20"/>
          <w:szCs w:val="20"/>
        </w:rPr>
      </w:pPr>
      <w:r w:rsidRPr="00272ED3">
        <w:rPr>
          <w:rFonts w:ascii="Verdana" w:hAnsi="Verdana"/>
          <w:sz w:val="20"/>
          <w:szCs w:val="20"/>
        </w:rPr>
        <w:t xml:space="preserve">Wykonawca może zostać wykluczony przez Zamawiającego na każdym etapie postepowania. Wykluczenie Wykonawcy następuje zgodnie z art. 111 </w:t>
      </w:r>
      <w:proofErr w:type="spellStart"/>
      <w:r w:rsidRPr="00272ED3">
        <w:rPr>
          <w:rFonts w:ascii="Verdana" w:hAnsi="Verdana"/>
          <w:sz w:val="20"/>
          <w:szCs w:val="20"/>
        </w:rPr>
        <w:t>uPzp</w:t>
      </w:r>
      <w:proofErr w:type="spellEnd"/>
      <w:r w:rsidRPr="00272ED3">
        <w:rPr>
          <w:rFonts w:ascii="Verdana" w:hAnsi="Verdana"/>
          <w:sz w:val="20"/>
          <w:szCs w:val="20"/>
        </w:rPr>
        <w:t xml:space="preserve">, z zastrzeżeniem 110 ust. 2 i 3 </w:t>
      </w:r>
      <w:proofErr w:type="spellStart"/>
      <w:r w:rsidRPr="00272ED3">
        <w:rPr>
          <w:rFonts w:ascii="Verdana" w:hAnsi="Verdana"/>
          <w:sz w:val="20"/>
          <w:szCs w:val="20"/>
        </w:rPr>
        <w:t>uPzp</w:t>
      </w:r>
      <w:proofErr w:type="spellEnd"/>
      <w:r w:rsidRPr="00272ED3">
        <w:rPr>
          <w:rFonts w:ascii="Verdana" w:hAnsi="Verdana"/>
          <w:sz w:val="20"/>
          <w:szCs w:val="20"/>
        </w:rPr>
        <w:t>.</w:t>
      </w:r>
    </w:p>
    <w:p w14:paraId="3A2F2837" w14:textId="77777777" w:rsidR="006E7163" w:rsidRPr="00FA12AA" w:rsidRDefault="006E7163" w:rsidP="006E7163">
      <w:pPr>
        <w:pStyle w:val="Akapitzlist"/>
        <w:numPr>
          <w:ilvl w:val="2"/>
          <w:numId w:val="58"/>
        </w:numPr>
        <w:autoSpaceDE w:val="0"/>
        <w:autoSpaceDN w:val="0"/>
        <w:adjustRightInd w:val="0"/>
        <w:spacing w:after="0" w:line="259" w:lineRule="auto"/>
        <w:contextualSpacing/>
        <w:jc w:val="both"/>
        <w:rPr>
          <w:rFonts w:ascii="Verdana" w:hAnsi="Verdana"/>
          <w:sz w:val="20"/>
          <w:szCs w:val="20"/>
        </w:rPr>
      </w:pPr>
      <w:r w:rsidRPr="00FA12AA">
        <w:rPr>
          <w:rFonts w:ascii="Verdana" w:hAnsi="Verdana"/>
          <w:sz w:val="20"/>
          <w:szCs w:val="20"/>
        </w:rPr>
        <w:t xml:space="preserve">Wykluczenie, o którym mowa w pkt </w:t>
      </w:r>
      <w:proofErr w:type="gramStart"/>
      <w:r w:rsidRPr="00FA12AA">
        <w:rPr>
          <w:rFonts w:ascii="Verdana" w:hAnsi="Verdana"/>
          <w:sz w:val="20"/>
          <w:szCs w:val="20"/>
        </w:rPr>
        <w:t>1.1.3  następuje</w:t>
      </w:r>
      <w:proofErr w:type="gramEnd"/>
      <w:r w:rsidRPr="00FA12AA">
        <w:rPr>
          <w:rFonts w:ascii="Verdana" w:hAnsi="Verdana"/>
          <w:sz w:val="20"/>
          <w:szCs w:val="20"/>
        </w:rPr>
        <w:t xml:space="preserve"> na okres trwania okoliczności określonych w art. 7 ust. 1 </w:t>
      </w:r>
      <w:bookmarkStart w:id="17" w:name="_Hlk101275643"/>
      <w:r w:rsidRPr="00FA12AA">
        <w:rPr>
          <w:rFonts w:ascii="Verdana" w:hAnsi="Verdana"/>
          <w:sz w:val="20"/>
          <w:szCs w:val="20"/>
        </w:rPr>
        <w:t>ustawy z dnia 13 kwietnia 2022 r o szczególnych rozwiązaniach w zakresie przeciwdziałania wspieraniu agresji na Ukrainę oraz służących ochronie bezpieczeństwa narodowego</w:t>
      </w:r>
      <w:bookmarkEnd w:id="17"/>
      <w:r w:rsidRPr="00FA12AA">
        <w:rPr>
          <w:rFonts w:ascii="Verdana" w:hAnsi="Verdana"/>
          <w:sz w:val="20"/>
          <w:szCs w:val="20"/>
        </w:rPr>
        <w:t>.</w:t>
      </w:r>
    </w:p>
    <w:p w14:paraId="3E269076" w14:textId="77777777" w:rsidR="006E7163" w:rsidRPr="00FA12AA" w:rsidRDefault="006E7163" w:rsidP="006E7163">
      <w:pPr>
        <w:pStyle w:val="Akapitzlist"/>
        <w:numPr>
          <w:ilvl w:val="2"/>
          <w:numId w:val="58"/>
        </w:numPr>
        <w:autoSpaceDE w:val="0"/>
        <w:autoSpaceDN w:val="0"/>
        <w:adjustRightInd w:val="0"/>
        <w:spacing w:after="0" w:line="259" w:lineRule="auto"/>
        <w:contextualSpacing/>
        <w:jc w:val="both"/>
        <w:rPr>
          <w:rFonts w:ascii="Verdana" w:hAnsi="Verdana"/>
          <w:sz w:val="20"/>
          <w:szCs w:val="20"/>
        </w:rPr>
      </w:pPr>
      <w:r w:rsidRPr="00FA12AA">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880C778" w14:textId="77777777" w:rsidR="006E7163" w:rsidRPr="00FA12AA" w:rsidRDefault="006E7163" w:rsidP="006E7163">
      <w:pPr>
        <w:pStyle w:val="Akapitzlist"/>
        <w:numPr>
          <w:ilvl w:val="2"/>
          <w:numId w:val="58"/>
        </w:numPr>
        <w:autoSpaceDE w:val="0"/>
        <w:autoSpaceDN w:val="0"/>
        <w:adjustRightInd w:val="0"/>
        <w:spacing w:after="0" w:line="259" w:lineRule="auto"/>
        <w:contextualSpacing/>
        <w:jc w:val="both"/>
        <w:rPr>
          <w:rFonts w:ascii="Verdana" w:hAnsi="Verdana"/>
          <w:sz w:val="20"/>
          <w:szCs w:val="20"/>
        </w:rPr>
      </w:pPr>
      <w:r w:rsidRPr="00FA12AA">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3C238842" w14:textId="0A438898" w:rsidR="006E7163" w:rsidRPr="00FA12AA" w:rsidRDefault="006E7163" w:rsidP="006E7163">
      <w:pPr>
        <w:pStyle w:val="Akapitzlist"/>
        <w:numPr>
          <w:ilvl w:val="2"/>
          <w:numId w:val="58"/>
        </w:numPr>
        <w:autoSpaceDE w:val="0"/>
        <w:autoSpaceDN w:val="0"/>
        <w:adjustRightInd w:val="0"/>
        <w:spacing w:after="0" w:line="259" w:lineRule="auto"/>
        <w:contextualSpacing/>
        <w:jc w:val="both"/>
        <w:rPr>
          <w:rFonts w:ascii="Verdana" w:hAnsi="Verdana"/>
          <w:sz w:val="20"/>
          <w:szCs w:val="20"/>
        </w:rPr>
      </w:pPr>
      <w:r w:rsidRPr="00FA12AA">
        <w:rPr>
          <w:rFonts w:ascii="Verdana" w:hAnsi="Verdana"/>
          <w:sz w:val="20"/>
          <w:szCs w:val="20"/>
        </w:rPr>
        <w:t>Karę pieniężną, o której mowa w pkt 1.1.7 powyżej, nakłada Prezes Urzędu Zamówień Publicznych, w drodze decyzji, w wysokości do 20 000 000 zł</w:t>
      </w:r>
    </w:p>
    <w:p w14:paraId="2B58CF59" w14:textId="157E46FE" w:rsidR="00D15A12" w:rsidRDefault="00B82E36" w:rsidP="00C27EC4">
      <w:pPr>
        <w:pStyle w:val="Akapitzlist"/>
        <w:numPr>
          <w:ilvl w:val="2"/>
          <w:numId w:val="58"/>
        </w:numPr>
        <w:tabs>
          <w:tab w:val="left" w:pos="1134"/>
        </w:tabs>
        <w:autoSpaceDE w:val="0"/>
        <w:autoSpaceDN w:val="0"/>
        <w:adjustRightInd w:val="0"/>
        <w:spacing w:after="0" w:line="240" w:lineRule="auto"/>
        <w:contextualSpacing/>
        <w:jc w:val="both"/>
        <w:rPr>
          <w:rFonts w:ascii="Verdana" w:hAnsi="Verdana"/>
          <w:sz w:val="20"/>
          <w:szCs w:val="20"/>
        </w:rPr>
      </w:pPr>
      <w:r w:rsidRPr="005A76A6">
        <w:rPr>
          <w:rFonts w:ascii="Verdana" w:hAnsi="Verdana"/>
          <w:sz w:val="20"/>
          <w:szCs w:val="20"/>
        </w:rPr>
        <w:t>W przypadku wspólnego ubiegania się Wykonawców o udzielenie zamówienia Zamawiający zbada, czy nie zachodzą podstawy wykluczenia wobec każdego z tych Wykonawców.</w:t>
      </w:r>
    </w:p>
    <w:p w14:paraId="28763798" w14:textId="77777777" w:rsidR="00C27EC4" w:rsidRPr="001C259A" w:rsidRDefault="00C27EC4" w:rsidP="00C27EC4">
      <w:pPr>
        <w:pStyle w:val="Akapitzlist"/>
        <w:tabs>
          <w:tab w:val="left" w:pos="1134"/>
        </w:tabs>
        <w:autoSpaceDE w:val="0"/>
        <w:autoSpaceDN w:val="0"/>
        <w:adjustRightInd w:val="0"/>
        <w:spacing w:after="0" w:line="240" w:lineRule="auto"/>
        <w:ind w:left="1080"/>
        <w:contextualSpacing/>
        <w:jc w:val="both"/>
        <w:rPr>
          <w:rFonts w:ascii="Verdana" w:hAnsi="Verdana"/>
          <w:sz w:val="20"/>
          <w:szCs w:val="20"/>
        </w:rPr>
      </w:pPr>
    </w:p>
    <w:p w14:paraId="09174DB5" w14:textId="77777777" w:rsidR="00B82E36" w:rsidRDefault="001C259A" w:rsidP="00511CF6">
      <w:pPr>
        <w:pStyle w:val="Akapitzlist"/>
        <w:numPr>
          <w:ilvl w:val="1"/>
          <w:numId w:val="22"/>
        </w:numPr>
        <w:autoSpaceDE w:val="0"/>
        <w:autoSpaceDN w:val="0"/>
        <w:adjustRightInd w:val="0"/>
        <w:spacing w:after="0" w:line="240" w:lineRule="auto"/>
        <w:ind w:left="357" w:hanging="357"/>
        <w:contextualSpacing/>
        <w:jc w:val="both"/>
        <w:rPr>
          <w:rFonts w:ascii="Verdana" w:hAnsi="Verdana" w:cs="Arial"/>
          <w:b/>
          <w:sz w:val="20"/>
          <w:szCs w:val="20"/>
        </w:rPr>
      </w:pPr>
      <w:r>
        <w:rPr>
          <w:rFonts w:ascii="Verdana" w:hAnsi="Verdana" w:cs="Arial"/>
          <w:b/>
          <w:sz w:val="20"/>
          <w:szCs w:val="20"/>
        </w:rPr>
        <w:t>S</w:t>
      </w:r>
      <w:r w:rsidR="00B82E36" w:rsidRPr="00AC7AA7">
        <w:rPr>
          <w:rFonts w:ascii="Verdana" w:hAnsi="Verdana" w:cs="Arial"/>
          <w:b/>
          <w:sz w:val="20"/>
          <w:szCs w:val="20"/>
        </w:rPr>
        <w:t>pełniają warunki udziału w postępowaniu dotyczące:</w:t>
      </w:r>
    </w:p>
    <w:p w14:paraId="5E0CD5B5" w14:textId="77777777" w:rsidR="00B82E36" w:rsidRPr="00EE37E4" w:rsidRDefault="00B82E36" w:rsidP="00511CF6">
      <w:pPr>
        <w:pStyle w:val="Akapitzlist"/>
        <w:numPr>
          <w:ilvl w:val="0"/>
          <w:numId w:val="23"/>
        </w:numPr>
        <w:tabs>
          <w:tab w:val="left" w:pos="1134"/>
        </w:tabs>
        <w:autoSpaceDE w:val="0"/>
        <w:autoSpaceDN w:val="0"/>
        <w:adjustRightInd w:val="0"/>
        <w:spacing w:after="0" w:line="240" w:lineRule="auto"/>
        <w:ind w:left="709" w:hanging="357"/>
        <w:contextualSpacing/>
        <w:jc w:val="both"/>
        <w:rPr>
          <w:rFonts w:ascii="Verdana" w:hAnsi="Verdana" w:cs="Arial"/>
          <w:snapToGrid w:val="0"/>
          <w:sz w:val="20"/>
          <w:szCs w:val="20"/>
          <w:u w:val="single"/>
        </w:rPr>
      </w:pPr>
      <w:r w:rsidRPr="00EE37E4">
        <w:rPr>
          <w:rFonts w:ascii="Verdana" w:hAnsi="Verdana" w:cs="Arial"/>
          <w:snapToGrid w:val="0"/>
          <w:sz w:val="20"/>
          <w:szCs w:val="20"/>
          <w:u w:val="single"/>
        </w:rPr>
        <w:t>zdolności do występowania w obrocie gospodarczym</w:t>
      </w:r>
    </w:p>
    <w:p w14:paraId="2D6F64BF" w14:textId="77777777" w:rsidR="00B82E36" w:rsidRDefault="00B82E36" w:rsidP="00E67086">
      <w:pPr>
        <w:autoSpaceDE w:val="0"/>
        <w:autoSpaceDN w:val="0"/>
        <w:adjustRightInd w:val="0"/>
        <w:spacing w:after="0" w:line="240" w:lineRule="auto"/>
        <w:ind w:left="350"/>
        <w:jc w:val="both"/>
        <w:rPr>
          <w:rFonts w:ascii="Verdana" w:hAnsi="Verdana" w:cs="Arial"/>
          <w:sz w:val="20"/>
          <w:szCs w:val="20"/>
        </w:rPr>
      </w:pPr>
      <w:r w:rsidRPr="00B06BAE">
        <w:rPr>
          <w:rFonts w:ascii="Verdana" w:hAnsi="Verdana" w:cs="Arial"/>
          <w:sz w:val="20"/>
          <w:szCs w:val="20"/>
        </w:rPr>
        <w:lastRenderedPageBreak/>
        <w:t xml:space="preserve">Działalność prowadzona na potrzeby wykonania przedmiotu zamówienia nie wymaga </w:t>
      </w:r>
      <w:r>
        <w:rPr>
          <w:rFonts w:ascii="Verdana" w:hAnsi="Verdana" w:cs="Arial"/>
          <w:sz w:val="20"/>
          <w:szCs w:val="20"/>
        </w:rPr>
        <w:t>zdolności do występowania w obrocie gospodarczym.</w:t>
      </w:r>
    </w:p>
    <w:p w14:paraId="2578C968" w14:textId="77777777" w:rsidR="00D15A12" w:rsidRPr="00196623" w:rsidRDefault="00D15A12" w:rsidP="00E67086">
      <w:pPr>
        <w:autoSpaceDE w:val="0"/>
        <w:autoSpaceDN w:val="0"/>
        <w:adjustRightInd w:val="0"/>
        <w:spacing w:after="0" w:line="240" w:lineRule="auto"/>
        <w:ind w:left="350"/>
        <w:jc w:val="both"/>
        <w:rPr>
          <w:rFonts w:ascii="Verdana" w:hAnsi="Verdana" w:cs="Arial"/>
          <w:sz w:val="10"/>
          <w:szCs w:val="10"/>
        </w:rPr>
      </w:pPr>
    </w:p>
    <w:p w14:paraId="25D36257" w14:textId="77777777" w:rsidR="00B82E36" w:rsidRPr="00A92727" w:rsidRDefault="00B82E36" w:rsidP="00511CF6">
      <w:pPr>
        <w:pStyle w:val="Akapitzlist"/>
        <w:numPr>
          <w:ilvl w:val="0"/>
          <w:numId w:val="23"/>
        </w:numPr>
        <w:tabs>
          <w:tab w:val="left" w:pos="1134"/>
        </w:tabs>
        <w:autoSpaceDE w:val="0"/>
        <w:autoSpaceDN w:val="0"/>
        <w:adjustRightInd w:val="0"/>
        <w:spacing w:after="0" w:line="240" w:lineRule="auto"/>
        <w:ind w:left="709" w:hanging="357"/>
        <w:contextualSpacing/>
        <w:jc w:val="both"/>
        <w:rPr>
          <w:rFonts w:ascii="Verdana" w:hAnsi="Verdana" w:cs="Arial"/>
          <w:snapToGrid w:val="0"/>
          <w:sz w:val="20"/>
          <w:szCs w:val="20"/>
        </w:rPr>
      </w:pPr>
      <w:r w:rsidRPr="00A92727">
        <w:rPr>
          <w:rFonts w:ascii="Verdana" w:hAnsi="Verdana" w:cs="Arial"/>
          <w:sz w:val="20"/>
          <w:szCs w:val="20"/>
          <w:u w:val="single"/>
        </w:rPr>
        <w:t xml:space="preserve">uprawnień do prowadzenia określonej działalności </w:t>
      </w:r>
      <w:r>
        <w:rPr>
          <w:rFonts w:ascii="Verdana" w:hAnsi="Verdana" w:cs="Arial"/>
          <w:sz w:val="20"/>
          <w:szCs w:val="20"/>
          <w:u w:val="single"/>
        </w:rPr>
        <w:t xml:space="preserve">gospodarczej lub </w:t>
      </w:r>
      <w:r w:rsidRPr="00A92727">
        <w:rPr>
          <w:rFonts w:ascii="Verdana" w:hAnsi="Verdana" w:cs="Arial"/>
          <w:sz w:val="20"/>
          <w:szCs w:val="20"/>
          <w:u w:val="single"/>
        </w:rPr>
        <w:t xml:space="preserve">zawodowej, o </w:t>
      </w:r>
      <w:r w:rsidR="00FC30B6" w:rsidRPr="00A92727">
        <w:rPr>
          <w:rFonts w:ascii="Verdana" w:hAnsi="Verdana" w:cs="Arial"/>
          <w:sz w:val="20"/>
          <w:szCs w:val="20"/>
          <w:u w:val="single"/>
        </w:rPr>
        <w:t xml:space="preserve">ile </w:t>
      </w:r>
      <w:r w:rsidR="00FC30B6" w:rsidRPr="00E7035F">
        <w:rPr>
          <w:rFonts w:ascii="Verdana" w:hAnsi="Verdana" w:cs="Arial"/>
          <w:sz w:val="20"/>
          <w:szCs w:val="20"/>
          <w:u w:val="single"/>
        </w:rPr>
        <w:t>wynika</w:t>
      </w:r>
      <w:r w:rsidRPr="00E7035F">
        <w:rPr>
          <w:rFonts w:ascii="Verdana" w:hAnsi="Verdana" w:cs="Arial"/>
          <w:sz w:val="20"/>
          <w:szCs w:val="20"/>
          <w:u w:val="single"/>
        </w:rPr>
        <w:t xml:space="preserve"> to z odrębnych przepisów</w:t>
      </w:r>
      <w:r w:rsidRPr="00A92727">
        <w:rPr>
          <w:rFonts w:ascii="Verdana" w:hAnsi="Verdana" w:cs="Arial"/>
          <w:sz w:val="20"/>
          <w:szCs w:val="20"/>
          <w:u w:val="single"/>
        </w:rPr>
        <w:t>:</w:t>
      </w:r>
    </w:p>
    <w:p w14:paraId="397068FD" w14:textId="77777777" w:rsidR="00B82E36" w:rsidRDefault="00B82E36" w:rsidP="00E67086">
      <w:pPr>
        <w:autoSpaceDE w:val="0"/>
        <w:autoSpaceDN w:val="0"/>
        <w:adjustRightInd w:val="0"/>
        <w:spacing w:after="0" w:line="240" w:lineRule="auto"/>
        <w:ind w:left="378"/>
        <w:jc w:val="both"/>
        <w:rPr>
          <w:rFonts w:ascii="Verdana" w:hAnsi="Verdana" w:cs="Arial"/>
          <w:sz w:val="20"/>
          <w:szCs w:val="20"/>
        </w:rPr>
      </w:pPr>
      <w:r w:rsidRPr="00B06BAE">
        <w:rPr>
          <w:rFonts w:ascii="Verdana" w:hAnsi="Verdana" w:cs="Arial"/>
          <w:sz w:val="20"/>
          <w:szCs w:val="20"/>
        </w:rPr>
        <w:t>Działalność prowadzona na potrzeby wykonania przedmiotu zamówienia nie wymaga posiadania specjalnych uprawnień</w:t>
      </w:r>
      <w:r>
        <w:rPr>
          <w:rFonts w:ascii="Verdana" w:hAnsi="Verdana" w:cs="Arial"/>
          <w:sz w:val="20"/>
          <w:szCs w:val="20"/>
        </w:rPr>
        <w:t>.</w:t>
      </w:r>
    </w:p>
    <w:p w14:paraId="28789365" w14:textId="77777777" w:rsidR="00D15A12" w:rsidRPr="00196623" w:rsidRDefault="00D15A12" w:rsidP="00E67086">
      <w:pPr>
        <w:autoSpaceDE w:val="0"/>
        <w:autoSpaceDN w:val="0"/>
        <w:adjustRightInd w:val="0"/>
        <w:spacing w:after="0" w:line="240" w:lineRule="auto"/>
        <w:jc w:val="both"/>
        <w:rPr>
          <w:rFonts w:ascii="Verdana" w:hAnsi="Verdana" w:cs="Arial"/>
          <w:sz w:val="10"/>
          <w:szCs w:val="10"/>
        </w:rPr>
      </w:pPr>
    </w:p>
    <w:p w14:paraId="34BB493B" w14:textId="77777777" w:rsidR="00B82E36" w:rsidRPr="00AC7AA7" w:rsidRDefault="00B82E36" w:rsidP="00511CF6">
      <w:pPr>
        <w:pStyle w:val="Akapitzlist"/>
        <w:numPr>
          <w:ilvl w:val="0"/>
          <w:numId w:val="23"/>
        </w:numPr>
        <w:tabs>
          <w:tab w:val="left" w:pos="1134"/>
        </w:tabs>
        <w:autoSpaceDE w:val="0"/>
        <w:autoSpaceDN w:val="0"/>
        <w:adjustRightInd w:val="0"/>
        <w:spacing w:after="0" w:line="240" w:lineRule="auto"/>
        <w:ind w:left="709" w:hanging="357"/>
        <w:contextualSpacing/>
        <w:jc w:val="both"/>
        <w:rPr>
          <w:rFonts w:ascii="Verdana" w:hAnsi="Verdana" w:cs="Arial"/>
          <w:sz w:val="20"/>
          <w:szCs w:val="20"/>
        </w:rPr>
      </w:pPr>
      <w:r w:rsidRPr="00AC7AA7">
        <w:rPr>
          <w:rFonts w:ascii="Verdana" w:hAnsi="Verdana" w:cs="Arial"/>
          <w:sz w:val="20"/>
          <w:szCs w:val="20"/>
          <w:u w:val="single"/>
        </w:rPr>
        <w:t>sytuacji ekonomicznej lub finansowej:</w:t>
      </w:r>
    </w:p>
    <w:p w14:paraId="0FF5377A" w14:textId="77777777" w:rsidR="00B82E36" w:rsidRDefault="00B82E36" w:rsidP="00E67086">
      <w:pPr>
        <w:autoSpaceDE w:val="0"/>
        <w:autoSpaceDN w:val="0"/>
        <w:adjustRightInd w:val="0"/>
        <w:spacing w:after="0" w:line="240" w:lineRule="auto"/>
        <w:ind w:left="709" w:hanging="357"/>
        <w:jc w:val="both"/>
        <w:rPr>
          <w:rFonts w:ascii="Verdana" w:hAnsi="Verdana" w:cs="Arial"/>
          <w:sz w:val="20"/>
          <w:szCs w:val="20"/>
        </w:rPr>
      </w:pPr>
      <w:r>
        <w:rPr>
          <w:rFonts w:ascii="Verdana" w:hAnsi="Verdana" w:cs="Arial"/>
          <w:sz w:val="20"/>
          <w:szCs w:val="20"/>
        </w:rPr>
        <w:t>Zamawiający nie stawia warunków w ww. zakresie.</w:t>
      </w:r>
    </w:p>
    <w:p w14:paraId="4D5DEB08" w14:textId="77777777" w:rsidR="00D15A12" w:rsidRPr="00196623" w:rsidRDefault="00D15A12" w:rsidP="00E67086">
      <w:pPr>
        <w:autoSpaceDE w:val="0"/>
        <w:autoSpaceDN w:val="0"/>
        <w:adjustRightInd w:val="0"/>
        <w:spacing w:after="0" w:line="240" w:lineRule="auto"/>
        <w:ind w:left="709" w:hanging="357"/>
        <w:jc w:val="both"/>
        <w:rPr>
          <w:rFonts w:ascii="Verdana" w:hAnsi="Verdana" w:cs="Arial"/>
          <w:sz w:val="10"/>
          <w:szCs w:val="10"/>
        </w:rPr>
      </w:pPr>
    </w:p>
    <w:p w14:paraId="270E7616" w14:textId="77777777" w:rsidR="00B82E36" w:rsidRPr="00A52715" w:rsidRDefault="00B82E36" w:rsidP="00511CF6">
      <w:pPr>
        <w:pStyle w:val="Akapitzlist"/>
        <w:numPr>
          <w:ilvl w:val="0"/>
          <w:numId w:val="23"/>
        </w:numPr>
        <w:tabs>
          <w:tab w:val="left" w:pos="1134"/>
        </w:tabs>
        <w:autoSpaceDE w:val="0"/>
        <w:autoSpaceDN w:val="0"/>
        <w:adjustRightInd w:val="0"/>
        <w:spacing w:after="0" w:line="240" w:lineRule="auto"/>
        <w:ind w:left="709" w:hanging="357"/>
        <w:contextualSpacing/>
        <w:jc w:val="both"/>
        <w:rPr>
          <w:rFonts w:ascii="Verdana" w:hAnsi="Verdana" w:cs="Arial"/>
          <w:sz w:val="20"/>
          <w:szCs w:val="20"/>
        </w:rPr>
      </w:pPr>
      <w:r w:rsidRPr="00E01C75">
        <w:rPr>
          <w:rFonts w:ascii="Verdana" w:hAnsi="Verdana" w:cs="Arial"/>
          <w:sz w:val="20"/>
          <w:szCs w:val="20"/>
          <w:u w:val="single"/>
        </w:rPr>
        <w:t>zdolności technicznej lub zawodowej</w:t>
      </w:r>
      <w:r w:rsidR="008739E8">
        <w:rPr>
          <w:rFonts w:ascii="Verdana" w:hAnsi="Verdana" w:cs="Arial"/>
          <w:sz w:val="20"/>
          <w:szCs w:val="20"/>
          <w:u w:val="single"/>
        </w:rPr>
        <w:t>:</w:t>
      </w:r>
    </w:p>
    <w:p w14:paraId="70D4FE35" w14:textId="6D7B4FFE" w:rsidR="00D15A12" w:rsidRDefault="00A52715" w:rsidP="00E67086">
      <w:pPr>
        <w:tabs>
          <w:tab w:val="left" w:pos="1134"/>
        </w:tabs>
        <w:autoSpaceDE w:val="0"/>
        <w:autoSpaceDN w:val="0"/>
        <w:adjustRightInd w:val="0"/>
        <w:spacing w:after="0" w:line="240" w:lineRule="auto"/>
        <w:ind w:left="352"/>
        <w:contextualSpacing/>
        <w:jc w:val="both"/>
        <w:rPr>
          <w:rFonts w:ascii="Verdana" w:hAnsi="Verdana" w:cs="Arial"/>
          <w:sz w:val="20"/>
          <w:szCs w:val="20"/>
        </w:rPr>
      </w:pPr>
      <w:r>
        <w:rPr>
          <w:rFonts w:ascii="Verdana" w:hAnsi="Verdana" w:cs="Arial"/>
          <w:sz w:val="20"/>
          <w:szCs w:val="20"/>
        </w:rPr>
        <w:t>Zamawiający nie stawia warunków w ww. zakresie.</w:t>
      </w:r>
    </w:p>
    <w:p w14:paraId="2EB8C414" w14:textId="77777777" w:rsidR="004F7A16" w:rsidRPr="005A08B3" w:rsidRDefault="004F7A16" w:rsidP="00E67086">
      <w:pPr>
        <w:tabs>
          <w:tab w:val="left" w:pos="1134"/>
        </w:tabs>
        <w:autoSpaceDE w:val="0"/>
        <w:autoSpaceDN w:val="0"/>
        <w:adjustRightInd w:val="0"/>
        <w:spacing w:after="0" w:line="240" w:lineRule="auto"/>
        <w:ind w:left="352"/>
        <w:contextualSpacing/>
        <w:jc w:val="both"/>
        <w:rPr>
          <w:rFonts w:ascii="Verdana" w:hAnsi="Verdana" w:cs="Arial"/>
          <w:sz w:val="20"/>
          <w:szCs w:val="20"/>
        </w:rPr>
      </w:pPr>
    </w:p>
    <w:p w14:paraId="36293DC0" w14:textId="77777777" w:rsidR="004F684C" w:rsidRPr="004F684C"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Pr>
          <w:rFonts w:ascii="Verdana" w:hAnsi="Verdana"/>
          <w:color w:val="FFFFFF"/>
          <w:sz w:val="20"/>
        </w:rPr>
        <w:t xml:space="preserve">VII. </w:t>
      </w:r>
      <w:r w:rsidRPr="00464EDA">
        <w:rPr>
          <w:rFonts w:ascii="Verdana" w:hAnsi="Verdana"/>
          <w:color w:val="FFFFFF"/>
          <w:sz w:val="20"/>
        </w:rPr>
        <w:t xml:space="preserve">WYKAZ </w:t>
      </w:r>
      <w:r>
        <w:rPr>
          <w:rFonts w:ascii="Verdana" w:hAnsi="Verdana"/>
          <w:color w:val="FFFFFF"/>
          <w:sz w:val="20"/>
        </w:rPr>
        <w:t>PODMIOTOWYCH ŚRODKÓW DOWODOWYCH I INNY</w:t>
      </w:r>
      <w:r w:rsidR="00C73480">
        <w:rPr>
          <w:rFonts w:ascii="Verdana" w:hAnsi="Verdana"/>
          <w:color w:val="FFFFFF"/>
          <w:sz w:val="20"/>
        </w:rPr>
        <w:t>C</w:t>
      </w:r>
      <w:r>
        <w:rPr>
          <w:rFonts w:ascii="Verdana" w:hAnsi="Verdana"/>
          <w:color w:val="FFFFFF"/>
          <w:sz w:val="20"/>
        </w:rPr>
        <w:t xml:space="preserve">H DOKUMENTÓW LUB OŚWIADCZEŃ SKŁADANYCH W POSTĘPOWANIU </w:t>
      </w:r>
      <w:r w:rsidRPr="00400798">
        <w:rPr>
          <w:rFonts w:ascii="Verdana" w:hAnsi="Verdana"/>
          <w:color w:val="FFFFFF"/>
          <w:sz w:val="20"/>
        </w:rPr>
        <w:t>POTWIERDZAJĄCYCH SPEŁNIANIE WARUNKÓW UDZIAŁUW POSTĘPOWANIU ORAZ BRAK PODSTAW WYKLUCZENIA</w:t>
      </w:r>
      <w:r w:rsidR="004F684C">
        <w:rPr>
          <w:rFonts w:ascii="Verdana" w:hAnsi="Verdana"/>
          <w:color w:val="FFFFFF"/>
          <w:sz w:val="20"/>
        </w:rPr>
        <w:t>.</w:t>
      </w:r>
      <w:r w:rsidR="004F684C" w:rsidRPr="004F684C">
        <w:rPr>
          <w:rFonts w:ascii="Verdana" w:hAnsi="Verdana" w:cs="Arial"/>
          <w:snapToGrid w:val="0"/>
          <w:color w:val="000000" w:themeColor="text1"/>
          <w:sz w:val="20"/>
          <w:szCs w:val="20"/>
        </w:rPr>
        <w:t xml:space="preserve"> </w:t>
      </w:r>
    </w:p>
    <w:p w14:paraId="6732CA63" w14:textId="77777777" w:rsidR="00B82E36" w:rsidRPr="00734203" w:rsidRDefault="004F684C" w:rsidP="00511CF6">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sidRPr="004F684C">
        <w:rPr>
          <w:rFonts w:ascii="Verdana" w:hAnsi="Verdana" w:cs="Arial"/>
          <w:snapToGrid w:val="0"/>
          <w:color w:val="FFFFFF" w:themeColor="background1"/>
          <w:sz w:val="20"/>
          <w:szCs w:val="20"/>
        </w:rPr>
        <w:t>FORMA PODMIOTOWYCH I PRZEDMIOTOWYCH ŚRODKÓW DOWODOWYCH I INNYCH DOKUMENTÓW LUB OŚWIADCZEŃ SKŁADANYCH W POSTĘPOWANIU</w:t>
      </w:r>
    </w:p>
    <w:p w14:paraId="2F525EBA" w14:textId="77777777" w:rsidR="0057254C" w:rsidRDefault="0057254C" w:rsidP="0057254C">
      <w:pPr>
        <w:pStyle w:val="Bezodstpw"/>
        <w:autoSpaceDE w:val="0"/>
        <w:autoSpaceDN w:val="0"/>
        <w:adjustRightInd w:val="0"/>
        <w:ind w:left="284"/>
        <w:jc w:val="both"/>
        <w:rPr>
          <w:rFonts w:ascii="Verdana" w:eastAsia="Univers-PL" w:hAnsi="Verdana" w:cs="Univers-PL"/>
          <w:b/>
          <w:sz w:val="20"/>
          <w:szCs w:val="20"/>
          <w:u w:val="single"/>
        </w:rPr>
      </w:pPr>
    </w:p>
    <w:p w14:paraId="21FE9565" w14:textId="7A5523FB" w:rsidR="0057254C" w:rsidRPr="0024652E" w:rsidRDefault="0057254C" w:rsidP="00511CF6">
      <w:pPr>
        <w:pStyle w:val="Bezodstpw"/>
        <w:numPr>
          <w:ilvl w:val="0"/>
          <w:numId w:val="47"/>
        </w:numPr>
        <w:autoSpaceDE w:val="0"/>
        <w:autoSpaceDN w:val="0"/>
        <w:adjustRightInd w:val="0"/>
        <w:ind w:left="284" w:hanging="284"/>
        <w:jc w:val="both"/>
        <w:rPr>
          <w:rFonts w:ascii="Verdana" w:eastAsia="Univers-PL" w:hAnsi="Verdana" w:cs="Univers-PL"/>
          <w:b/>
          <w:sz w:val="20"/>
          <w:szCs w:val="20"/>
          <w:u w:val="single"/>
        </w:rPr>
      </w:pPr>
      <w:proofErr w:type="gramStart"/>
      <w:r w:rsidRPr="0024652E">
        <w:rPr>
          <w:rFonts w:ascii="Verdana" w:eastAsia="Univers-PL" w:hAnsi="Verdana" w:cs="Univers-PL"/>
          <w:b/>
          <w:sz w:val="20"/>
          <w:szCs w:val="20"/>
          <w:u w:val="single"/>
        </w:rPr>
        <w:t>OŚWIADCZENIA  I</w:t>
      </w:r>
      <w:proofErr w:type="gramEnd"/>
      <w:r w:rsidRPr="0024652E">
        <w:rPr>
          <w:rFonts w:ascii="Verdana" w:eastAsia="Univers-PL" w:hAnsi="Verdana" w:cs="Univers-PL"/>
          <w:b/>
          <w:sz w:val="20"/>
          <w:szCs w:val="20"/>
          <w:u w:val="single"/>
        </w:rPr>
        <w:t xml:space="preserve"> PODMIOTOWE ŚRODKI DOWODOWE SKŁADANE WRAZ </w:t>
      </w:r>
      <w:r>
        <w:rPr>
          <w:rFonts w:ascii="Verdana" w:eastAsia="Univers-PL" w:hAnsi="Verdana" w:cs="Univers-PL"/>
          <w:b/>
          <w:sz w:val="20"/>
          <w:szCs w:val="20"/>
          <w:u w:val="single"/>
        </w:rPr>
        <w:br/>
      </w:r>
      <w:r w:rsidRPr="0024652E">
        <w:rPr>
          <w:rFonts w:ascii="Verdana" w:eastAsia="Univers-PL" w:hAnsi="Verdana" w:cs="Univers-PL"/>
          <w:b/>
          <w:sz w:val="20"/>
          <w:szCs w:val="20"/>
          <w:u w:val="single"/>
        </w:rPr>
        <w:t>Z OFERTĄ</w:t>
      </w:r>
    </w:p>
    <w:p w14:paraId="3EB5F7B1" w14:textId="77777777" w:rsidR="0057254C" w:rsidRDefault="0057254C" w:rsidP="00511CF6">
      <w:pPr>
        <w:pStyle w:val="Bezodstpw"/>
        <w:numPr>
          <w:ilvl w:val="0"/>
          <w:numId w:val="10"/>
        </w:numPr>
        <w:tabs>
          <w:tab w:val="clear" w:pos="720"/>
        </w:tabs>
        <w:autoSpaceDE w:val="0"/>
        <w:autoSpaceDN w:val="0"/>
        <w:adjustRightInd w:val="0"/>
        <w:ind w:left="284" w:hanging="284"/>
        <w:jc w:val="both"/>
        <w:rPr>
          <w:rFonts w:ascii="Verdana" w:eastAsia="Univers-PL" w:hAnsi="Verdana" w:cs="Univers-PL"/>
          <w:sz w:val="20"/>
          <w:szCs w:val="20"/>
        </w:rPr>
      </w:pPr>
      <w:r w:rsidRPr="004C504A">
        <w:rPr>
          <w:rFonts w:ascii="Verdana" w:hAnsi="Verdana" w:cs="Verdana"/>
          <w:sz w:val="20"/>
          <w:szCs w:val="20"/>
        </w:rPr>
        <w:t xml:space="preserve">Do oferty każdy Wykonawca dołącza </w:t>
      </w:r>
      <w:r w:rsidRPr="00254DB8">
        <w:rPr>
          <w:rFonts w:ascii="Verdana" w:hAnsi="Verdana" w:cs="Verdana"/>
          <w:b/>
          <w:sz w:val="20"/>
          <w:szCs w:val="20"/>
        </w:rPr>
        <w:t xml:space="preserve">oświadczenie, o którym mowa w art. 125 ust. 1 </w:t>
      </w:r>
      <w:proofErr w:type="spellStart"/>
      <w:r w:rsidRPr="00254DB8">
        <w:rPr>
          <w:rFonts w:ascii="Verdana" w:hAnsi="Verdana" w:cs="Verdana"/>
          <w:b/>
          <w:sz w:val="20"/>
          <w:szCs w:val="20"/>
        </w:rPr>
        <w:t>uPzp</w:t>
      </w:r>
      <w:proofErr w:type="spellEnd"/>
      <w:r w:rsidRPr="004C504A">
        <w:rPr>
          <w:rFonts w:ascii="Verdana" w:hAnsi="Verdana" w:cs="Verdana"/>
          <w:sz w:val="20"/>
          <w:szCs w:val="20"/>
        </w:rPr>
        <w:t xml:space="preserve"> o niepodleganiu wykluczeniu, spełnianiu warunków udziału w postępowaniu, </w:t>
      </w:r>
      <w:r>
        <w:rPr>
          <w:rFonts w:ascii="Verdana" w:hAnsi="Verdana" w:cs="Verdana"/>
          <w:sz w:val="20"/>
          <w:szCs w:val="20"/>
        </w:rPr>
        <w:br/>
      </w:r>
      <w:r w:rsidRPr="004C504A">
        <w:rPr>
          <w:rFonts w:ascii="Verdana" w:hAnsi="Verdana" w:cs="Verdana"/>
          <w:sz w:val="20"/>
          <w:szCs w:val="20"/>
        </w:rPr>
        <w:t>w zakresie wskazanym przez Zamawiającego</w:t>
      </w:r>
      <w:r w:rsidRPr="004C504A">
        <w:rPr>
          <w:rFonts w:ascii="Verdana" w:hAnsi="Verdana" w:cs="Calibri"/>
          <w:color w:val="000000"/>
          <w:sz w:val="20"/>
          <w:szCs w:val="20"/>
        </w:rPr>
        <w:t xml:space="preserve"> – Załącznik nr 2 do SWZ. Oświadczenie </w:t>
      </w:r>
      <w:r>
        <w:rPr>
          <w:rFonts w:ascii="Verdana" w:hAnsi="Verdana" w:cs="Calibri"/>
          <w:color w:val="000000"/>
          <w:sz w:val="20"/>
          <w:szCs w:val="20"/>
        </w:rPr>
        <w:br/>
      </w:r>
      <w:r w:rsidRPr="004C504A">
        <w:rPr>
          <w:rFonts w:ascii="Verdana" w:hAnsi="Verdana" w:cs="Calibri"/>
          <w:color w:val="000000"/>
          <w:sz w:val="20"/>
          <w:szCs w:val="20"/>
        </w:rPr>
        <w:t xml:space="preserve">to stanowi dowód potwierdzający brak podstaw do wykluczenia, spełnienie warunków udziału w postępowaniu, odpowiednio na dzień składania ofert, tymczasowo zastępujący wymagane przez Zamawiającego podmiotowe środki dowodowe. </w:t>
      </w:r>
    </w:p>
    <w:p w14:paraId="65EC1D63" w14:textId="77777777" w:rsidR="0057254C" w:rsidRPr="00845E36" w:rsidRDefault="0057254C" w:rsidP="00511CF6">
      <w:pPr>
        <w:pStyle w:val="Bezodstpw"/>
        <w:numPr>
          <w:ilvl w:val="0"/>
          <w:numId w:val="10"/>
        </w:numPr>
        <w:tabs>
          <w:tab w:val="clear" w:pos="720"/>
        </w:tabs>
        <w:autoSpaceDE w:val="0"/>
        <w:autoSpaceDN w:val="0"/>
        <w:adjustRightInd w:val="0"/>
        <w:ind w:left="284" w:hanging="284"/>
        <w:jc w:val="both"/>
        <w:rPr>
          <w:rFonts w:ascii="Verdana" w:eastAsia="Univers-PL" w:hAnsi="Verdana" w:cs="Univers-PL"/>
          <w:sz w:val="20"/>
          <w:szCs w:val="20"/>
        </w:rPr>
      </w:pPr>
      <w:r w:rsidRPr="00845E36">
        <w:rPr>
          <w:rFonts w:ascii="Verdana" w:hAnsi="Verdana" w:cs="Arial"/>
          <w:sz w:val="20"/>
          <w:szCs w:val="20"/>
        </w:rPr>
        <w:t xml:space="preserve">W przypadku wspólnego ubiegania się o zamówienie przez Wykonawców, oświadczenie, </w:t>
      </w:r>
      <w:r>
        <w:rPr>
          <w:rFonts w:ascii="Verdana" w:hAnsi="Verdana" w:cs="Arial"/>
          <w:sz w:val="20"/>
          <w:szCs w:val="20"/>
        </w:rPr>
        <w:br/>
      </w:r>
      <w:r w:rsidRPr="00845E36">
        <w:rPr>
          <w:rFonts w:ascii="Verdana" w:hAnsi="Verdana" w:cs="Arial"/>
          <w:sz w:val="20"/>
          <w:szCs w:val="20"/>
        </w:rPr>
        <w:t>o którym mowa powyżej, składa każdy z Wykonawców. Oświadczenia te potwierdzają brak podstaw wykluczenia oraz spełnianie warunków udziału w postępowaniu w zakresie, w jakim każdy z Wykonawców wykazuje spełnianie warunków udziału w postępowaniu</w:t>
      </w:r>
      <w:r>
        <w:rPr>
          <w:rFonts w:ascii="Verdana" w:hAnsi="Verdana" w:cs="Arial"/>
          <w:sz w:val="20"/>
          <w:szCs w:val="20"/>
        </w:rPr>
        <w:t>.</w:t>
      </w:r>
    </w:p>
    <w:p w14:paraId="2E3041DF" w14:textId="77777777" w:rsidR="0057254C" w:rsidRPr="0024652E" w:rsidRDefault="0057254C" w:rsidP="00511CF6">
      <w:pPr>
        <w:pStyle w:val="Bezodstpw"/>
        <w:numPr>
          <w:ilvl w:val="0"/>
          <w:numId w:val="47"/>
        </w:numPr>
        <w:autoSpaceDE w:val="0"/>
        <w:autoSpaceDN w:val="0"/>
        <w:adjustRightInd w:val="0"/>
        <w:ind w:left="284" w:hanging="284"/>
        <w:jc w:val="both"/>
        <w:rPr>
          <w:rFonts w:ascii="Verdana" w:eastAsia="Univers-PL" w:hAnsi="Verdana" w:cs="Univers-PL"/>
          <w:b/>
          <w:sz w:val="20"/>
          <w:szCs w:val="20"/>
          <w:u w:val="single"/>
        </w:rPr>
      </w:pPr>
      <w:r w:rsidRPr="0024652E">
        <w:rPr>
          <w:rFonts w:ascii="Verdana" w:eastAsia="Univers-PL" w:hAnsi="Verdana" w:cs="Univers-PL"/>
          <w:b/>
          <w:sz w:val="20"/>
          <w:szCs w:val="20"/>
          <w:u w:val="single"/>
        </w:rPr>
        <w:t>PODMIOTOWE ŚRODKI DOWODOWE SKŁADANE NA WEZWANIE ZAMAWIAJĄCEGO</w:t>
      </w:r>
    </w:p>
    <w:p w14:paraId="0C5BD8DD" w14:textId="77777777" w:rsidR="0057254C" w:rsidRDefault="0057254C" w:rsidP="00511CF6">
      <w:pPr>
        <w:pStyle w:val="Bezodstpw"/>
        <w:numPr>
          <w:ilvl w:val="6"/>
          <w:numId w:val="10"/>
        </w:numPr>
        <w:tabs>
          <w:tab w:val="clear" w:pos="5040"/>
        </w:tabs>
        <w:autoSpaceDE w:val="0"/>
        <w:autoSpaceDN w:val="0"/>
        <w:adjustRightInd w:val="0"/>
        <w:ind w:left="284" w:hanging="284"/>
        <w:jc w:val="both"/>
        <w:rPr>
          <w:rFonts w:ascii="Verdana" w:eastAsia="Univers-PL" w:hAnsi="Verdana" w:cs="Univers-PL"/>
          <w:sz w:val="20"/>
          <w:szCs w:val="20"/>
        </w:rPr>
      </w:pPr>
      <w:r w:rsidRPr="004C504A">
        <w:rPr>
          <w:rFonts w:ascii="Verdana" w:hAnsi="Verdana" w:cs="Arial"/>
          <w:sz w:val="20"/>
          <w:szCs w:val="20"/>
        </w:rPr>
        <w:t xml:space="preserve">Zamawiający wzywa Wykonawcę, którego oferta została najwyżej oceniona, do złożenia </w:t>
      </w:r>
      <w:r w:rsidRPr="004C504A">
        <w:rPr>
          <w:rFonts w:ascii="Verdana" w:hAnsi="Verdana" w:cs="Arial"/>
          <w:sz w:val="20"/>
          <w:szCs w:val="20"/>
        </w:rPr>
        <w:br/>
        <w:t>w wyznaczonym</w:t>
      </w:r>
      <w:r>
        <w:rPr>
          <w:rFonts w:ascii="Verdana" w:hAnsi="Verdana" w:cs="Arial"/>
          <w:sz w:val="20"/>
          <w:szCs w:val="20"/>
        </w:rPr>
        <w:t xml:space="preserve"> </w:t>
      </w:r>
      <w:r w:rsidRPr="004C504A">
        <w:rPr>
          <w:rFonts w:ascii="Verdana" w:hAnsi="Verdana" w:cs="Arial"/>
          <w:sz w:val="20"/>
          <w:szCs w:val="20"/>
        </w:rPr>
        <w:t>terminie, nie krótszym niż 5 dni od dnia wezwania, podmiotowych środków dowodowych, aktualnych na dzień ich złożenia:</w:t>
      </w:r>
    </w:p>
    <w:p w14:paraId="3A9B4963" w14:textId="77777777" w:rsidR="0057254C" w:rsidRPr="00F7333F" w:rsidRDefault="0057254C" w:rsidP="00511CF6">
      <w:pPr>
        <w:pStyle w:val="Bezodstpw"/>
        <w:numPr>
          <w:ilvl w:val="1"/>
          <w:numId w:val="48"/>
        </w:numPr>
        <w:autoSpaceDE w:val="0"/>
        <w:autoSpaceDN w:val="0"/>
        <w:adjustRightInd w:val="0"/>
        <w:jc w:val="both"/>
        <w:rPr>
          <w:rFonts w:ascii="Verdana" w:eastAsia="Univers-PL" w:hAnsi="Verdana" w:cs="Univers-PL"/>
          <w:sz w:val="20"/>
          <w:szCs w:val="20"/>
        </w:rPr>
      </w:pPr>
      <w:r w:rsidRPr="00F7333F">
        <w:rPr>
          <w:rFonts w:ascii="Verdana" w:eastAsia="Univers-PL" w:hAnsi="Verdana" w:cs="Univers-PL"/>
          <w:sz w:val="20"/>
          <w:szCs w:val="20"/>
        </w:rPr>
        <w:t>potwierdzaj</w:t>
      </w:r>
      <w:r w:rsidRPr="00F7333F">
        <w:rPr>
          <w:rFonts w:ascii="Verdana" w:eastAsia="Univers-PL" w:hAnsi="Verdana" w:cs="Calibri"/>
          <w:sz w:val="20"/>
          <w:szCs w:val="20"/>
        </w:rPr>
        <w:t xml:space="preserve">ących brak podstaw wykluczenia Wykonawcy z udziału w postępowaniu </w:t>
      </w:r>
      <w:r w:rsidRPr="00F7333F">
        <w:rPr>
          <w:rFonts w:ascii="Verdana" w:eastAsia="Univers-PL" w:hAnsi="Verdana" w:cs="Calibri"/>
          <w:sz w:val="20"/>
          <w:szCs w:val="20"/>
        </w:rPr>
        <w:tab/>
      </w:r>
      <w:r w:rsidRPr="00F7333F">
        <w:rPr>
          <w:rFonts w:ascii="Verdana" w:eastAsia="Univers-PL" w:hAnsi="Verdana" w:cs="Calibri"/>
          <w:sz w:val="20"/>
          <w:szCs w:val="20"/>
        </w:rPr>
        <w:tab/>
      </w:r>
      <w:r w:rsidRPr="00F7333F">
        <w:rPr>
          <w:rFonts w:ascii="Verdana" w:eastAsia="Univers-PL" w:hAnsi="Verdana" w:cs="Calibri"/>
          <w:sz w:val="20"/>
          <w:szCs w:val="20"/>
        </w:rPr>
        <w:tab/>
      </w:r>
      <w:r w:rsidRPr="00F7333F">
        <w:rPr>
          <w:rFonts w:ascii="Verdana" w:eastAsia="Univers-PL" w:hAnsi="Verdana" w:cs="Calibri"/>
          <w:sz w:val="20"/>
          <w:szCs w:val="20"/>
        </w:rPr>
        <w:tab/>
      </w:r>
      <w:r w:rsidRPr="00F7333F">
        <w:rPr>
          <w:rFonts w:ascii="Verdana" w:eastAsia="Univers-PL" w:hAnsi="Verdana" w:cs="Calibri"/>
          <w:sz w:val="20"/>
          <w:szCs w:val="20"/>
        </w:rPr>
        <w:tab/>
      </w:r>
      <w:r>
        <w:rPr>
          <w:rFonts w:ascii="Verdana" w:eastAsia="Univers-PL" w:hAnsi="Verdana" w:cs="Calibri"/>
          <w:sz w:val="20"/>
          <w:szCs w:val="20"/>
        </w:rPr>
        <w:br/>
      </w:r>
      <w:r w:rsidRPr="00F7333F">
        <w:rPr>
          <w:rFonts w:ascii="Verdana" w:eastAsia="Univers-PL" w:hAnsi="Verdana" w:cs="Calibri"/>
          <w:sz w:val="20"/>
          <w:szCs w:val="20"/>
        </w:rPr>
        <w:t>o udzielenie zamówienia publicznego:</w:t>
      </w:r>
    </w:p>
    <w:p w14:paraId="725B3028" w14:textId="412D3E30" w:rsidR="0057254C" w:rsidRPr="00731DE8" w:rsidRDefault="0057254C" w:rsidP="00511CF6">
      <w:pPr>
        <w:pStyle w:val="Bezodstpw"/>
        <w:numPr>
          <w:ilvl w:val="2"/>
          <w:numId w:val="48"/>
        </w:numPr>
        <w:autoSpaceDE w:val="0"/>
        <w:autoSpaceDN w:val="0"/>
        <w:adjustRightInd w:val="0"/>
        <w:jc w:val="both"/>
        <w:rPr>
          <w:rFonts w:ascii="Verdana" w:eastAsia="Univers-PL" w:hAnsi="Verdana" w:cs="Univers-PL"/>
          <w:sz w:val="20"/>
          <w:szCs w:val="20"/>
        </w:rPr>
      </w:pPr>
      <w:r w:rsidRPr="00731DE8">
        <w:rPr>
          <w:rFonts w:ascii="Verdana" w:eastAsia="Univers-PL" w:hAnsi="Verdana" w:cs="Calibri"/>
          <w:b/>
          <w:sz w:val="20"/>
          <w:szCs w:val="20"/>
        </w:rPr>
        <w:t xml:space="preserve">oświadczenie Wykonawcy o aktualności informacji zawartych </w:t>
      </w:r>
      <w:r>
        <w:rPr>
          <w:rFonts w:ascii="Verdana" w:eastAsia="Univers-PL" w:hAnsi="Verdana" w:cs="Calibri"/>
          <w:b/>
          <w:sz w:val="20"/>
          <w:szCs w:val="20"/>
        </w:rPr>
        <w:br/>
      </w:r>
      <w:r w:rsidRPr="00731DE8">
        <w:rPr>
          <w:rFonts w:ascii="Verdana" w:eastAsia="Univers-PL" w:hAnsi="Verdana" w:cs="Calibri"/>
          <w:b/>
          <w:sz w:val="20"/>
          <w:szCs w:val="20"/>
        </w:rPr>
        <w:t xml:space="preserve">w oświadczeniu, o którym mowa w art. 125 ust. 1 </w:t>
      </w:r>
      <w:proofErr w:type="spellStart"/>
      <w:r w:rsidRPr="00731DE8">
        <w:rPr>
          <w:rFonts w:ascii="Verdana" w:eastAsia="Univers-PL" w:hAnsi="Verdana" w:cs="Calibri"/>
          <w:b/>
          <w:sz w:val="20"/>
          <w:szCs w:val="20"/>
        </w:rPr>
        <w:t>uPzp</w:t>
      </w:r>
      <w:proofErr w:type="spellEnd"/>
      <w:r w:rsidRPr="00731DE8">
        <w:rPr>
          <w:rFonts w:ascii="Verdana" w:eastAsia="Univers-PL" w:hAnsi="Verdana" w:cs="Calibri"/>
          <w:sz w:val="20"/>
          <w:szCs w:val="20"/>
        </w:rPr>
        <w:t xml:space="preserve">, w zakresie podstaw wykluczenia z postępowania wskazanych przez Zamawiającego w zakresie przesłanek, o których mowa w art. 108 ust. 1 oraz 109 ust. 1 pkt </w:t>
      </w:r>
      <w:r>
        <w:rPr>
          <w:rFonts w:ascii="Verdana" w:eastAsia="Univers-PL" w:hAnsi="Verdana" w:cs="Calibri"/>
          <w:sz w:val="20"/>
          <w:szCs w:val="20"/>
        </w:rPr>
        <w:t xml:space="preserve">4 </w:t>
      </w:r>
      <w:proofErr w:type="spellStart"/>
      <w:r w:rsidRPr="00731DE8">
        <w:rPr>
          <w:rFonts w:ascii="Verdana" w:eastAsia="Univers-PL" w:hAnsi="Verdana" w:cs="Calibri"/>
          <w:sz w:val="20"/>
          <w:szCs w:val="20"/>
        </w:rPr>
        <w:t>uPzp</w:t>
      </w:r>
      <w:proofErr w:type="spellEnd"/>
      <w:r w:rsidRPr="00731DE8">
        <w:rPr>
          <w:rFonts w:ascii="Verdana" w:eastAsia="Univers-PL" w:hAnsi="Verdana" w:cs="Calibri"/>
          <w:sz w:val="20"/>
          <w:szCs w:val="20"/>
        </w:rPr>
        <w:t xml:space="preserve">. </w:t>
      </w:r>
    </w:p>
    <w:p w14:paraId="2F535C87" w14:textId="77777777" w:rsidR="0057254C" w:rsidRDefault="0057254C" w:rsidP="0057254C">
      <w:pPr>
        <w:pStyle w:val="Bezodstpw"/>
        <w:autoSpaceDE w:val="0"/>
        <w:autoSpaceDN w:val="0"/>
        <w:adjustRightInd w:val="0"/>
        <w:ind w:left="1288"/>
        <w:jc w:val="both"/>
        <w:rPr>
          <w:rFonts w:ascii="Verdana" w:eastAsia="Univers-PL" w:hAnsi="Verdana" w:cs="Univers-PL"/>
          <w:sz w:val="20"/>
          <w:szCs w:val="20"/>
        </w:rPr>
      </w:pPr>
      <w:r w:rsidRPr="00845E36">
        <w:rPr>
          <w:rFonts w:ascii="Verdana" w:eastAsia="Univers-PL" w:hAnsi="Verdana" w:cs="Calibri"/>
          <w:sz w:val="20"/>
          <w:szCs w:val="20"/>
        </w:rPr>
        <w:t xml:space="preserve">Wzór oświadczenia stanowi Załącznik nr </w:t>
      </w:r>
      <w:r>
        <w:rPr>
          <w:rFonts w:ascii="Verdana" w:eastAsia="Univers-PL" w:hAnsi="Verdana" w:cs="Calibri"/>
          <w:sz w:val="20"/>
          <w:szCs w:val="20"/>
        </w:rPr>
        <w:t>5</w:t>
      </w:r>
      <w:r w:rsidRPr="00845E36">
        <w:rPr>
          <w:rFonts w:ascii="Verdana" w:eastAsia="Univers-PL" w:hAnsi="Verdana" w:cs="Calibri"/>
          <w:sz w:val="20"/>
          <w:szCs w:val="20"/>
        </w:rPr>
        <w:t xml:space="preserve"> do SWZ;</w:t>
      </w:r>
    </w:p>
    <w:p w14:paraId="2C117365" w14:textId="77777777" w:rsidR="0057254C" w:rsidRPr="00D5677B" w:rsidRDefault="0057254C" w:rsidP="00511CF6">
      <w:pPr>
        <w:pStyle w:val="Bezodstpw"/>
        <w:numPr>
          <w:ilvl w:val="2"/>
          <w:numId w:val="48"/>
        </w:numPr>
        <w:autoSpaceDE w:val="0"/>
        <w:autoSpaceDN w:val="0"/>
        <w:adjustRightInd w:val="0"/>
        <w:jc w:val="both"/>
        <w:rPr>
          <w:rFonts w:ascii="Verdana" w:eastAsia="Univers-PL" w:hAnsi="Verdana" w:cs="Univers-PL"/>
          <w:sz w:val="20"/>
          <w:szCs w:val="20"/>
        </w:rPr>
      </w:pPr>
      <w:r w:rsidRPr="009D2C12">
        <w:rPr>
          <w:rFonts w:ascii="Verdana" w:eastAsia="Univers-PL" w:hAnsi="Verdana" w:cs="Calibri"/>
          <w:b/>
          <w:sz w:val="20"/>
          <w:szCs w:val="20"/>
        </w:rPr>
        <w:t>odpis lub informacji z Krajowego Rejestru Sądowego lub z Centralnej Ewidencji i Informacji o Działalności Gospodarczej</w:t>
      </w:r>
      <w:r w:rsidRPr="009B6F05">
        <w:rPr>
          <w:rFonts w:ascii="Verdana" w:eastAsia="Univers-PL" w:hAnsi="Verdana" w:cs="Calibri"/>
          <w:sz w:val="20"/>
          <w:szCs w:val="20"/>
        </w:rPr>
        <w:t xml:space="preserve">, w zakresie art. 109 </w:t>
      </w:r>
      <w:r>
        <w:rPr>
          <w:rFonts w:ascii="Verdana" w:eastAsia="Univers-PL" w:hAnsi="Verdana" w:cs="Calibri"/>
          <w:sz w:val="20"/>
          <w:szCs w:val="20"/>
        </w:rPr>
        <w:br/>
      </w:r>
      <w:r w:rsidRPr="009B6F05">
        <w:rPr>
          <w:rFonts w:ascii="Verdana" w:eastAsia="Univers-PL" w:hAnsi="Verdana" w:cs="Calibri"/>
          <w:sz w:val="20"/>
          <w:szCs w:val="20"/>
        </w:rPr>
        <w:t xml:space="preserve">ust. 1 pkt 4 </w:t>
      </w:r>
      <w:proofErr w:type="spellStart"/>
      <w:r w:rsidRPr="009B6F05">
        <w:rPr>
          <w:rFonts w:ascii="Verdana" w:eastAsia="Univers-PL" w:hAnsi="Verdana" w:cs="Calibri"/>
          <w:sz w:val="20"/>
          <w:szCs w:val="20"/>
        </w:rPr>
        <w:t>uPzp</w:t>
      </w:r>
      <w:proofErr w:type="spellEnd"/>
      <w:r w:rsidRPr="009B6F05">
        <w:rPr>
          <w:rFonts w:ascii="Verdana" w:eastAsia="Univers-PL" w:hAnsi="Verdana" w:cs="Calibri"/>
          <w:sz w:val="20"/>
          <w:szCs w:val="20"/>
        </w:rPr>
        <w:t>, sporządzonych nie wcześniej niż 3 miesiące przed jej złożeniem, jeżeli odrębne przepisy wymagają wpisu do rejestru lub ewidencji.</w:t>
      </w:r>
    </w:p>
    <w:p w14:paraId="3484C70E" w14:textId="77777777" w:rsidR="0057254C" w:rsidRDefault="0057254C" w:rsidP="00511CF6">
      <w:pPr>
        <w:pStyle w:val="Bezodstpw"/>
        <w:numPr>
          <w:ilvl w:val="0"/>
          <w:numId w:val="48"/>
        </w:numPr>
        <w:autoSpaceDE w:val="0"/>
        <w:autoSpaceDN w:val="0"/>
        <w:adjustRightInd w:val="0"/>
        <w:ind w:left="426" w:hanging="426"/>
        <w:jc w:val="both"/>
        <w:rPr>
          <w:rFonts w:ascii="Verdana" w:hAnsi="Verdana" w:cs="Arial"/>
          <w:snapToGrid w:val="0"/>
          <w:sz w:val="20"/>
          <w:szCs w:val="20"/>
        </w:rPr>
      </w:pPr>
      <w:r w:rsidRPr="00C17AC0">
        <w:rPr>
          <w:rFonts w:ascii="Verdana" w:hAnsi="Verdana" w:cs="Arial"/>
          <w:snapToGrid w:val="0"/>
          <w:sz w:val="20"/>
          <w:szCs w:val="20"/>
        </w:rPr>
        <w:t xml:space="preserve">W przypadku złożenia oferty przez Wykonawców wspólnie ubiegających się o udzielenie zamówienia każdy z Wykonawców składa </w:t>
      </w:r>
      <w:r w:rsidRPr="00C17AC0">
        <w:rPr>
          <w:rFonts w:ascii="Verdana" w:hAnsi="Verdana"/>
          <w:snapToGrid w:val="0"/>
          <w:sz w:val="20"/>
          <w:szCs w:val="20"/>
        </w:rPr>
        <w:t>podmiotowe środki dowodowe</w:t>
      </w:r>
      <w:r w:rsidRPr="00C17AC0">
        <w:rPr>
          <w:rFonts w:ascii="Verdana" w:hAnsi="Verdana" w:cs="Arial"/>
          <w:snapToGrid w:val="0"/>
          <w:sz w:val="20"/>
          <w:szCs w:val="20"/>
        </w:rPr>
        <w:t xml:space="preserve">, o których mowa </w:t>
      </w:r>
      <w:r w:rsidRPr="00C17AC0">
        <w:rPr>
          <w:rFonts w:ascii="Verdana" w:hAnsi="Verdana" w:cs="Arial"/>
          <w:snapToGrid w:val="0"/>
          <w:sz w:val="20"/>
          <w:szCs w:val="20"/>
        </w:rPr>
        <w:br/>
        <w:t xml:space="preserve">w pkt </w:t>
      </w:r>
      <w:r>
        <w:rPr>
          <w:rFonts w:ascii="Verdana" w:hAnsi="Verdana" w:cs="Arial"/>
          <w:snapToGrid w:val="0"/>
          <w:sz w:val="20"/>
          <w:szCs w:val="20"/>
        </w:rPr>
        <w:t>II. 1</w:t>
      </w:r>
      <w:r w:rsidRPr="00C17AC0">
        <w:rPr>
          <w:rFonts w:ascii="Verdana" w:hAnsi="Verdana" w:cs="Arial"/>
          <w:snapToGrid w:val="0"/>
          <w:sz w:val="20"/>
          <w:szCs w:val="20"/>
        </w:rPr>
        <w:t xml:space="preserve">.1, dotyczące każdego z nich, potwierdzających, że nie zachodzą wobec nich podstawy wykluczenia z postępowania. </w:t>
      </w:r>
    </w:p>
    <w:p w14:paraId="64D523FF" w14:textId="77777777" w:rsidR="0057254C" w:rsidRDefault="0057254C" w:rsidP="00511CF6">
      <w:pPr>
        <w:pStyle w:val="Bezodstpw"/>
        <w:numPr>
          <w:ilvl w:val="0"/>
          <w:numId w:val="48"/>
        </w:numPr>
        <w:autoSpaceDE w:val="0"/>
        <w:autoSpaceDN w:val="0"/>
        <w:adjustRightInd w:val="0"/>
        <w:ind w:left="426" w:hanging="426"/>
        <w:jc w:val="both"/>
        <w:rPr>
          <w:rFonts w:ascii="Verdana" w:hAnsi="Verdana" w:cs="Arial"/>
          <w:snapToGrid w:val="0"/>
          <w:sz w:val="20"/>
          <w:szCs w:val="20"/>
        </w:rPr>
      </w:pPr>
      <w:r w:rsidRPr="00C17AC0">
        <w:rPr>
          <w:rFonts w:ascii="Verdana" w:hAnsi="Verdana" w:cs="Arial"/>
          <w:sz w:val="20"/>
          <w:szCs w:val="20"/>
        </w:rPr>
        <w:t xml:space="preserve">Jeżeli Wykonawca ma siedzibę lub miejsce zamieszkania poza granicami Rzeczypospolitej Polskiej, zamiast dokumentu, o którym mowa w pkt </w:t>
      </w:r>
      <w:r>
        <w:rPr>
          <w:rFonts w:ascii="Verdana" w:hAnsi="Verdana" w:cs="Arial"/>
          <w:sz w:val="20"/>
          <w:szCs w:val="20"/>
        </w:rPr>
        <w:t xml:space="preserve">II </w:t>
      </w:r>
      <w:r>
        <w:rPr>
          <w:rFonts w:ascii="Verdana" w:hAnsi="Verdana" w:cs="Arial"/>
          <w:color w:val="000000" w:themeColor="text1"/>
          <w:sz w:val="20"/>
          <w:szCs w:val="20"/>
        </w:rPr>
        <w:t>1</w:t>
      </w:r>
      <w:r w:rsidRPr="00F7333F">
        <w:rPr>
          <w:rFonts w:ascii="Verdana" w:hAnsi="Verdana" w:cs="Arial"/>
          <w:sz w:val="20"/>
          <w:szCs w:val="20"/>
        </w:rPr>
        <w:t>.</w:t>
      </w:r>
      <w:r w:rsidRPr="00C17AC0">
        <w:rPr>
          <w:rFonts w:ascii="Verdana" w:hAnsi="Verdana" w:cs="Arial"/>
          <w:sz w:val="20"/>
          <w:szCs w:val="20"/>
        </w:rPr>
        <w:t xml:space="preserve">1.2 składa dokument lub dokumenty wystawione w kraju, w którym </w:t>
      </w:r>
      <w:r>
        <w:rPr>
          <w:rFonts w:ascii="Verdana" w:hAnsi="Verdana" w:cs="Arial"/>
          <w:sz w:val="20"/>
          <w:szCs w:val="20"/>
        </w:rPr>
        <w:t>W</w:t>
      </w:r>
      <w:r w:rsidRPr="00C17AC0">
        <w:rPr>
          <w:rFonts w:ascii="Verdana" w:hAnsi="Verdana" w:cs="Arial"/>
          <w:sz w:val="20"/>
          <w:szCs w:val="20"/>
        </w:rPr>
        <w:t xml:space="preserve">ykonawca ma siedzibę lub miejsce zamieszkania, potwierdzające odpowiednio, że nie otwarto jego likwidacji, nie ogłoszono upadłości, jego aktywami nie zarządza likwidator lub sąd, nie zawarł układu </w:t>
      </w:r>
      <w:r>
        <w:rPr>
          <w:rFonts w:ascii="Verdana" w:hAnsi="Verdana" w:cs="Arial"/>
          <w:sz w:val="20"/>
          <w:szCs w:val="20"/>
        </w:rPr>
        <w:br/>
      </w:r>
      <w:r w:rsidRPr="00C17AC0">
        <w:rPr>
          <w:rFonts w:ascii="Verdana" w:hAnsi="Verdana" w:cs="Arial"/>
          <w:sz w:val="20"/>
          <w:szCs w:val="20"/>
        </w:rPr>
        <w:t xml:space="preserve">z wierzycielami, jego działalność gospodarcza nie jest zawieszona ani nie znajduje się on </w:t>
      </w:r>
      <w:r>
        <w:rPr>
          <w:rFonts w:ascii="Verdana" w:hAnsi="Verdana" w:cs="Arial"/>
          <w:sz w:val="20"/>
          <w:szCs w:val="20"/>
        </w:rPr>
        <w:br/>
      </w:r>
      <w:r w:rsidRPr="00C17AC0">
        <w:rPr>
          <w:rFonts w:ascii="Verdana" w:hAnsi="Verdana" w:cs="Arial"/>
          <w:sz w:val="20"/>
          <w:szCs w:val="20"/>
        </w:rPr>
        <w:t xml:space="preserve">w innej tego rodzaju sytuacji wynikającej z podobnej procedury przewidzianej </w:t>
      </w:r>
      <w:r>
        <w:rPr>
          <w:rFonts w:ascii="Verdana" w:hAnsi="Verdana" w:cs="Arial"/>
          <w:sz w:val="20"/>
          <w:szCs w:val="20"/>
        </w:rPr>
        <w:br/>
      </w:r>
      <w:r w:rsidRPr="00C17AC0">
        <w:rPr>
          <w:rFonts w:ascii="Verdana" w:hAnsi="Verdana" w:cs="Arial"/>
          <w:sz w:val="20"/>
          <w:szCs w:val="20"/>
        </w:rPr>
        <w:t>w przepisach miejsca wszczęcia tej procedury. Dokumenty powinny być wystawione nie wcześniej niż 3 miesiące przed ich złożeniem.</w:t>
      </w:r>
    </w:p>
    <w:p w14:paraId="5FD2EB84" w14:textId="77777777" w:rsidR="0057254C" w:rsidRPr="00D5677B" w:rsidRDefault="0057254C" w:rsidP="00511CF6">
      <w:pPr>
        <w:pStyle w:val="Bezodstpw"/>
        <w:numPr>
          <w:ilvl w:val="0"/>
          <w:numId w:val="48"/>
        </w:numPr>
        <w:tabs>
          <w:tab w:val="left" w:pos="1985"/>
        </w:tabs>
        <w:autoSpaceDE w:val="0"/>
        <w:autoSpaceDN w:val="0"/>
        <w:adjustRightInd w:val="0"/>
        <w:ind w:left="426" w:hanging="426"/>
        <w:jc w:val="both"/>
        <w:rPr>
          <w:rFonts w:ascii="Verdana" w:hAnsi="Verdana" w:cs="Arial"/>
          <w:snapToGrid w:val="0"/>
          <w:sz w:val="20"/>
          <w:szCs w:val="20"/>
        </w:rPr>
      </w:pPr>
      <w:r w:rsidRPr="001E2754">
        <w:rPr>
          <w:rFonts w:ascii="Verdana" w:hAnsi="Verdana" w:cs="Arial"/>
          <w:sz w:val="20"/>
          <w:szCs w:val="20"/>
        </w:rPr>
        <w:lastRenderedPageBreak/>
        <w:t>Jeżeli w kraju, w którym Wykonawca ma siedzibę lub miejsce zamieszkania, nie wydaje się dokumentów, o których mowa w pkt</w:t>
      </w:r>
      <w:r>
        <w:rPr>
          <w:rFonts w:ascii="Verdana" w:hAnsi="Verdana" w:cs="Arial"/>
          <w:sz w:val="20"/>
          <w:szCs w:val="20"/>
        </w:rPr>
        <w:t>. 4</w:t>
      </w:r>
      <w:r w:rsidRPr="001E2754">
        <w:rPr>
          <w:rFonts w:ascii="Verdana" w:hAnsi="Verdana" w:cs="Arial"/>
          <w:sz w:val="20"/>
          <w:szCs w:val="20"/>
        </w:rPr>
        <w:t xml:space="preserve">, zastępuje się je odpowiednio w całości lub </w:t>
      </w:r>
      <w:r>
        <w:rPr>
          <w:rFonts w:ascii="Verdana" w:hAnsi="Verdana" w:cs="Arial"/>
          <w:sz w:val="20"/>
          <w:szCs w:val="20"/>
        </w:rPr>
        <w:br/>
      </w:r>
      <w:r w:rsidRPr="001E2754">
        <w:rPr>
          <w:rFonts w:ascii="Verdana" w:hAnsi="Verdana" w:cs="Arial"/>
          <w:sz w:val="20"/>
          <w:szCs w:val="20"/>
        </w:rPr>
        <w:t xml:space="preserve">w części dokumentem zawierającym odpowiednio oświadczenie Wykonawcy, </w:t>
      </w:r>
      <w:r>
        <w:rPr>
          <w:rFonts w:ascii="Verdana" w:hAnsi="Verdana" w:cs="Arial"/>
          <w:sz w:val="20"/>
          <w:szCs w:val="20"/>
        </w:rPr>
        <w:br/>
      </w:r>
      <w:r w:rsidRPr="001E2754">
        <w:rPr>
          <w:rFonts w:ascii="Verdana" w:hAnsi="Verdana" w:cs="Arial"/>
          <w:sz w:val="20"/>
          <w:szCs w:val="20"/>
        </w:rPr>
        <w:t xml:space="preserve">ze wskazaniem osoby albo osób uprawnionych do jego reprezentacji, lub oświadczenie osoby, której dokument miał dotyczyć, złożone pod przysięgą, lub, jeżeli w kraju, </w:t>
      </w:r>
      <w:r>
        <w:rPr>
          <w:rFonts w:ascii="Verdana" w:hAnsi="Verdana" w:cs="Arial"/>
          <w:sz w:val="20"/>
          <w:szCs w:val="20"/>
        </w:rPr>
        <w:br/>
      </w:r>
      <w:r w:rsidRPr="001E2754">
        <w:rPr>
          <w:rFonts w:ascii="Verdana" w:hAnsi="Verdana" w:cs="Arial"/>
          <w:sz w:val="20"/>
          <w:szCs w:val="20"/>
        </w:rPr>
        <w:t xml:space="preserve">w którym Wykonawca ma siedzibę lub miejsce zamieszkania nie ma przepisów </w:t>
      </w:r>
      <w:r>
        <w:rPr>
          <w:rFonts w:ascii="Verdana" w:hAnsi="Verdana" w:cs="Arial"/>
          <w:sz w:val="20"/>
          <w:szCs w:val="20"/>
        </w:rPr>
        <w:br/>
      </w:r>
      <w:r w:rsidRPr="001E2754">
        <w:rPr>
          <w:rFonts w:ascii="Verdana" w:hAnsi="Verdana" w:cs="Arial"/>
          <w:sz w:val="20"/>
          <w:szCs w:val="20"/>
        </w:rPr>
        <w:t>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39A206CA" w14:textId="77777777" w:rsidR="0057254C" w:rsidRPr="00D5677B" w:rsidRDefault="0057254C" w:rsidP="00511CF6">
      <w:pPr>
        <w:pStyle w:val="Bezodstpw"/>
        <w:numPr>
          <w:ilvl w:val="0"/>
          <w:numId w:val="47"/>
        </w:numPr>
        <w:autoSpaceDE w:val="0"/>
        <w:autoSpaceDN w:val="0"/>
        <w:adjustRightInd w:val="0"/>
        <w:ind w:left="426" w:hanging="426"/>
        <w:jc w:val="both"/>
        <w:rPr>
          <w:rFonts w:ascii="Verdana" w:hAnsi="Verdana" w:cs="Arial"/>
          <w:b/>
          <w:snapToGrid w:val="0"/>
          <w:sz w:val="20"/>
          <w:szCs w:val="20"/>
          <w:u w:val="single"/>
        </w:rPr>
      </w:pPr>
      <w:r w:rsidRPr="00D5677B">
        <w:rPr>
          <w:rFonts w:ascii="Verdana" w:hAnsi="Verdana" w:cs="Arial"/>
          <w:b/>
          <w:snapToGrid w:val="0"/>
          <w:color w:val="000000" w:themeColor="text1"/>
          <w:sz w:val="20"/>
          <w:szCs w:val="20"/>
          <w:u w:val="single"/>
        </w:rPr>
        <w:t xml:space="preserve">FORMA PODMIOTOWYCH I PRZEDMIOTOWYCH ŚRODKÓW DOWODOWYCH </w:t>
      </w:r>
      <w:r w:rsidRPr="00D5677B">
        <w:rPr>
          <w:rFonts w:ascii="Verdana" w:hAnsi="Verdana" w:cs="Arial"/>
          <w:b/>
          <w:snapToGrid w:val="0"/>
          <w:color w:val="000000" w:themeColor="text1"/>
          <w:sz w:val="20"/>
          <w:szCs w:val="20"/>
          <w:u w:val="single"/>
        </w:rPr>
        <w:br/>
        <w:t>I INNYCH DOKUMENTÓW LUB OŚWIADCZEŃ SKŁADANYCH W POSTĘPOWANIU</w:t>
      </w:r>
      <w:r w:rsidRPr="00D5677B">
        <w:rPr>
          <w:rFonts w:ascii="Verdana" w:hAnsi="Verdana" w:cs="Arial"/>
          <w:b/>
          <w:snapToGrid w:val="0"/>
          <w:sz w:val="20"/>
          <w:szCs w:val="20"/>
          <w:u w:val="single"/>
        </w:rPr>
        <w:t>.</w:t>
      </w:r>
    </w:p>
    <w:p w14:paraId="17EB3313" w14:textId="77777777" w:rsidR="0057254C" w:rsidRPr="00F7631F" w:rsidRDefault="0057254C" w:rsidP="00511CF6">
      <w:pPr>
        <w:pStyle w:val="Bezodstpw"/>
        <w:numPr>
          <w:ilvl w:val="0"/>
          <w:numId w:val="50"/>
        </w:numPr>
        <w:autoSpaceDE w:val="0"/>
        <w:autoSpaceDN w:val="0"/>
        <w:adjustRightInd w:val="0"/>
        <w:jc w:val="both"/>
        <w:rPr>
          <w:rFonts w:ascii="Verdana" w:eastAsia="Verdana" w:hAnsi="Verdana" w:cs="Verdana"/>
          <w:snapToGrid w:val="0"/>
          <w:sz w:val="20"/>
          <w:szCs w:val="20"/>
        </w:rPr>
      </w:pPr>
      <w:r w:rsidRPr="00F7631F">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35132284" w14:textId="77777777" w:rsidR="0057254C" w:rsidRPr="007950F3" w:rsidRDefault="0057254C" w:rsidP="00511CF6">
      <w:pPr>
        <w:pStyle w:val="Bezodstpw"/>
        <w:numPr>
          <w:ilvl w:val="0"/>
          <w:numId w:val="50"/>
        </w:numPr>
        <w:autoSpaceDE w:val="0"/>
        <w:autoSpaceDN w:val="0"/>
        <w:adjustRightInd w:val="0"/>
        <w:jc w:val="both"/>
        <w:rPr>
          <w:snapToGrid w:val="0"/>
          <w:sz w:val="20"/>
          <w:szCs w:val="20"/>
        </w:rPr>
      </w:pPr>
      <w:r w:rsidRPr="58A13CC0">
        <w:rPr>
          <w:rFonts w:ascii="Verdana" w:hAnsi="Verdana"/>
          <w:sz w:val="20"/>
          <w:szCs w:val="20"/>
        </w:rPr>
        <w:t>Zamawiający nie wzywa do złożenia podmiotowych środków dowodowych, jeżeli</w:t>
      </w:r>
      <w:r>
        <w:rPr>
          <w:rFonts w:ascii="Verdana" w:hAnsi="Verdana"/>
          <w:sz w:val="20"/>
          <w:szCs w:val="20"/>
        </w:rPr>
        <w:t xml:space="preserve"> </w:t>
      </w:r>
      <w:r w:rsidRPr="007950F3">
        <w:rPr>
          <w:rFonts w:ascii="Verdana"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Pr>
          <w:rFonts w:ascii="Verdana" w:hAnsi="Verdana" w:cs="Arial"/>
          <w:snapToGrid w:val="0"/>
          <w:sz w:val="20"/>
          <w:szCs w:val="20"/>
        </w:rPr>
        <w:br/>
      </w:r>
      <w:r w:rsidRPr="007950F3">
        <w:rPr>
          <w:rFonts w:ascii="Verdana" w:hAnsi="Verdana" w:cs="Arial"/>
          <w:snapToGrid w:val="0"/>
          <w:sz w:val="20"/>
          <w:szCs w:val="20"/>
        </w:rPr>
        <w:t xml:space="preserve">w oświadczeniu, o którym mowa w art. 125 ust. 1 </w:t>
      </w:r>
      <w:proofErr w:type="spellStart"/>
      <w:r w:rsidRPr="007950F3">
        <w:rPr>
          <w:rFonts w:ascii="Verdana" w:hAnsi="Verdana" w:cs="Arial"/>
          <w:snapToGrid w:val="0"/>
          <w:sz w:val="20"/>
          <w:szCs w:val="20"/>
        </w:rPr>
        <w:t>uPzp</w:t>
      </w:r>
      <w:proofErr w:type="spellEnd"/>
      <w:r w:rsidRPr="007950F3">
        <w:rPr>
          <w:rFonts w:ascii="Verdana" w:hAnsi="Verdana" w:cs="Arial"/>
          <w:snapToGrid w:val="0"/>
          <w:sz w:val="20"/>
          <w:szCs w:val="20"/>
        </w:rPr>
        <w:t xml:space="preserve"> dane umożliwiające dostęp do tych </w:t>
      </w:r>
      <w:proofErr w:type="gramStart"/>
      <w:r w:rsidRPr="007950F3">
        <w:rPr>
          <w:rFonts w:ascii="Verdana" w:hAnsi="Verdana" w:cs="Arial"/>
          <w:snapToGrid w:val="0"/>
          <w:sz w:val="20"/>
          <w:szCs w:val="20"/>
        </w:rPr>
        <w:t>środków;</w:t>
      </w:r>
      <w:r w:rsidRPr="007950F3">
        <w:rPr>
          <w:rFonts w:ascii="Verdana" w:hAnsi="Verdana"/>
          <w:sz w:val="20"/>
          <w:szCs w:val="20"/>
        </w:rPr>
        <w:t>.</w:t>
      </w:r>
      <w:proofErr w:type="gramEnd"/>
    </w:p>
    <w:p w14:paraId="3A1FE7C9" w14:textId="77777777" w:rsidR="0057254C" w:rsidRDefault="0057254C" w:rsidP="00511CF6">
      <w:pPr>
        <w:pStyle w:val="Bezodstpw"/>
        <w:numPr>
          <w:ilvl w:val="0"/>
          <w:numId w:val="50"/>
        </w:numPr>
        <w:autoSpaceDE w:val="0"/>
        <w:autoSpaceDN w:val="0"/>
        <w:adjustRightInd w:val="0"/>
        <w:jc w:val="both"/>
        <w:rPr>
          <w:rFonts w:ascii="Verdana" w:eastAsia="Verdana" w:hAnsi="Verdana" w:cs="Verdana"/>
          <w:snapToGrid w:val="0"/>
          <w:sz w:val="20"/>
          <w:szCs w:val="20"/>
        </w:rPr>
      </w:pPr>
      <w:r w:rsidRPr="58A13CC0">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750BEEF2" w14:textId="77777777" w:rsidR="0057254C" w:rsidRDefault="0057254C" w:rsidP="00511CF6">
      <w:pPr>
        <w:pStyle w:val="Bezodstpw"/>
        <w:numPr>
          <w:ilvl w:val="0"/>
          <w:numId w:val="50"/>
        </w:numPr>
        <w:autoSpaceDE w:val="0"/>
        <w:autoSpaceDN w:val="0"/>
        <w:adjustRightInd w:val="0"/>
        <w:jc w:val="both"/>
        <w:rPr>
          <w:snapToGrid w:val="0"/>
          <w:sz w:val="20"/>
          <w:szCs w:val="20"/>
        </w:rPr>
      </w:pPr>
      <w:r w:rsidRPr="005B0039">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w:t>
      </w:r>
      <w:r>
        <w:rPr>
          <w:rFonts w:ascii="Verdana" w:hAnsi="Verdana" w:cs="Arial"/>
          <w:snapToGrid w:val="0"/>
          <w:sz w:val="20"/>
          <w:szCs w:val="20"/>
        </w:rPr>
        <w:t xml:space="preserve"> </w:t>
      </w:r>
      <w:r w:rsidRPr="005B0039">
        <w:rPr>
          <w:rFonts w:ascii="Verdana" w:hAnsi="Verdana" w:cs="Arial"/>
          <w:snapToGrid w:val="0"/>
          <w:sz w:val="20"/>
          <w:szCs w:val="20"/>
        </w:rPr>
        <w:t>polski pobranych samodzielnie przez Zamawiającego podmiotowych środków dowodowych.</w:t>
      </w:r>
    </w:p>
    <w:p w14:paraId="65DAAD74" w14:textId="77777777" w:rsidR="0057254C" w:rsidRDefault="0057254C" w:rsidP="00511CF6">
      <w:pPr>
        <w:pStyle w:val="Bezodstpw"/>
        <w:numPr>
          <w:ilvl w:val="0"/>
          <w:numId w:val="50"/>
        </w:numPr>
        <w:autoSpaceDE w:val="0"/>
        <w:autoSpaceDN w:val="0"/>
        <w:adjustRightInd w:val="0"/>
        <w:jc w:val="both"/>
        <w:rPr>
          <w:snapToGrid w:val="0"/>
          <w:sz w:val="20"/>
          <w:szCs w:val="20"/>
        </w:rPr>
      </w:pPr>
      <w:r w:rsidRPr="58A13CC0">
        <w:rPr>
          <w:rFonts w:ascii="Verdana" w:hAnsi="Verdana"/>
          <w:sz w:val="20"/>
          <w:szCs w:val="20"/>
        </w:rPr>
        <w:t xml:space="preserve">Oświadczenia, o których mowa w art. 125 ust. 1 </w:t>
      </w:r>
      <w:proofErr w:type="spellStart"/>
      <w:r w:rsidRPr="58A13CC0">
        <w:rPr>
          <w:rFonts w:ascii="Verdana" w:hAnsi="Verdana"/>
          <w:sz w:val="20"/>
          <w:szCs w:val="20"/>
        </w:rPr>
        <w:t>uPzp</w:t>
      </w:r>
      <w:proofErr w:type="spellEnd"/>
      <w:r w:rsidRPr="58A13CC0">
        <w:rPr>
          <w:rFonts w:ascii="Verdana" w:hAnsi="Verdana"/>
          <w:sz w:val="20"/>
          <w:szCs w:val="20"/>
        </w:rPr>
        <w:t xml:space="preserve">, podmiotowe środki dowodowe, </w:t>
      </w:r>
      <w:r>
        <w:rPr>
          <w:rFonts w:ascii="Verdana" w:hAnsi="Verdana"/>
          <w:sz w:val="20"/>
          <w:szCs w:val="20"/>
        </w:rPr>
        <w:br/>
      </w:r>
      <w:r w:rsidRPr="58A13CC0">
        <w:rPr>
          <w:rFonts w:ascii="Verdana" w:hAnsi="Verdana"/>
          <w:sz w:val="20"/>
          <w:szCs w:val="20"/>
        </w:rPr>
        <w:t xml:space="preserve">w tym oświadczenie, o którym mowa w art. 117 ust. 4 </w:t>
      </w:r>
      <w:proofErr w:type="spellStart"/>
      <w:r w:rsidRPr="58A13CC0">
        <w:rPr>
          <w:rFonts w:ascii="Verdana" w:hAnsi="Verdana"/>
          <w:sz w:val="20"/>
          <w:szCs w:val="20"/>
        </w:rPr>
        <w:t>uPzp</w:t>
      </w:r>
      <w:proofErr w:type="spellEnd"/>
      <w:r w:rsidRPr="58A13CC0">
        <w:rPr>
          <w:rFonts w:ascii="Verdana" w:hAnsi="Verdana"/>
          <w:sz w:val="20"/>
          <w:szCs w:val="20"/>
        </w:rPr>
        <w:t xml:space="preserve">, oraz zobowiązanie podmiotu udostępniającego zasoby, o którym mowa w art. 118 ust. 3 </w:t>
      </w:r>
      <w:proofErr w:type="spellStart"/>
      <w:r w:rsidRPr="58A13CC0">
        <w:rPr>
          <w:rFonts w:ascii="Verdana" w:hAnsi="Verdana"/>
          <w:sz w:val="20"/>
          <w:szCs w:val="20"/>
        </w:rPr>
        <w:t>uPzp</w:t>
      </w:r>
      <w:proofErr w:type="spellEnd"/>
      <w:r w:rsidRPr="58A13CC0">
        <w:rPr>
          <w:rFonts w:ascii="Verdana" w:hAnsi="Verdana"/>
          <w:sz w:val="20"/>
          <w:szCs w:val="20"/>
        </w:rPr>
        <w:t>, przedmiotowe środki dowodowe, pełnomocnictwo, sporządza się w postaci elektronicznej, w formatach danych określonych w przepisach wydanych na podstawie art. 18 ustawy z dnia 17 lutego 2005</w:t>
      </w:r>
      <w:r>
        <w:rPr>
          <w:rFonts w:ascii="Verdana" w:hAnsi="Verdana"/>
          <w:sz w:val="20"/>
          <w:szCs w:val="20"/>
        </w:rPr>
        <w:t xml:space="preserve"> </w:t>
      </w:r>
      <w:r w:rsidRPr="58A13CC0">
        <w:rPr>
          <w:rFonts w:ascii="Verdana" w:hAnsi="Verdana"/>
          <w:sz w:val="20"/>
          <w:szCs w:val="20"/>
        </w:rPr>
        <w:t xml:space="preserve">r. o informatyzacji działalności podmiotów realizujących zadania publiczne (Dz. U. z 2020r. </w:t>
      </w:r>
      <w:r>
        <w:rPr>
          <w:rFonts w:ascii="Verdana" w:hAnsi="Verdana"/>
          <w:sz w:val="20"/>
          <w:szCs w:val="20"/>
        </w:rPr>
        <w:t>poz</w:t>
      </w:r>
      <w:r w:rsidRPr="58A13CC0">
        <w:rPr>
          <w:rFonts w:ascii="Verdana" w:hAnsi="Verdana"/>
          <w:sz w:val="20"/>
          <w:szCs w:val="20"/>
        </w:rPr>
        <w:t>. 346, 568, 695, 1517 i 2320), z uwzględnieniem rodzaju przekazywanych danych.</w:t>
      </w:r>
    </w:p>
    <w:p w14:paraId="113D1894" w14:textId="77777777" w:rsidR="0057254C" w:rsidRDefault="0057254C" w:rsidP="00511CF6">
      <w:pPr>
        <w:pStyle w:val="Bezodstpw"/>
        <w:numPr>
          <w:ilvl w:val="0"/>
          <w:numId w:val="50"/>
        </w:numPr>
        <w:autoSpaceDE w:val="0"/>
        <w:autoSpaceDN w:val="0"/>
        <w:adjustRightInd w:val="0"/>
        <w:jc w:val="both"/>
        <w:rPr>
          <w:snapToGrid w:val="0"/>
          <w:sz w:val="20"/>
          <w:szCs w:val="20"/>
        </w:rPr>
      </w:pPr>
      <w:r w:rsidRPr="58A13CC0">
        <w:rPr>
          <w:rFonts w:ascii="Verdana" w:hAnsi="Verdana"/>
          <w:sz w:val="20"/>
          <w:szCs w:val="20"/>
        </w:rPr>
        <w:t xml:space="preserve">Oświadczenie, o którym mowa w art. 125 ust. 1 </w:t>
      </w:r>
      <w:proofErr w:type="spellStart"/>
      <w:r w:rsidRPr="58A13CC0">
        <w:rPr>
          <w:rFonts w:ascii="Verdana" w:hAnsi="Verdana"/>
          <w:sz w:val="20"/>
          <w:szCs w:val="20"/>
        </w:rPr>
        <w:t>uPzp</w:t>
      </w:r>
      <w:proofErr w:type="spellEnd"/>
      <w:r w:rsidRPr="58A13CC0">
        <w:rPr>
          <w:rFonts w:ascii="Verdana" w:hAnsi="Verdana"/>
          <w:sz w:val="20"/>
          <w:szCs w:val="20"/>
        </w:rPr>
        <w:t xml:space="preserve">, składa się, pod rygorem nieważności, </w:t>
      </w:r>
      <w:r w:rsidRPr="58A13CC0">
        <w:rPr>
          <w:rFonts w:ascii="Verdana" w:hAnsi="Verdana"/>
          <w:b/>
          <w:bCs/>
          <w:sz w:val="20"/>
          <w:szCs w:val="20"/>
        </w:rPr>
        <w:t>w formie elektronicznej (opatrzonej kwalifikowanym podpisem elektronicznym)</w:t>
      </w:r>
      <w:r w:rsidRPr="00941529">
        <w:rPr>
          <w:rFonts w:ascii="Verdana" w:hAnsi="Verdana"/>
          <w:b/>
          <w:bCs/>
          <w:sz w:val="20"/>
          <w:szCs w:val="20"/>
        </w:rPr>
        <w:t xml:space="preserve"> </w:t>
      </w:r>
      <w:r w:rsidRPr="58A13CC0">
        <w:rPr>
          <w:rFonts w:ascii="Verdana" w:hAnsi="Verdana"/>
          <w:b/>
          <w:bCs/>
          <w:sz w:val="20"/>
          <w:szCs w:val="20"/>
        </w:rPr>
        <w:t>podpisem zaufanym</w:t>
      </w:r>
      <w:r>
        <w:rPr>
          <w:rFonts w:ascii="Verdana" w:hAnsi="Verdana"/>
          <w:b/>
          <w:bCs/>
          <w:sz w:val="20"/>
          <w:szCs w:val="20"/>
        </w:rPr>
        <w:t>,</w:t>
      </w:r>
      <w:r w:rsidRPr="58A13CC0">
        <w:rPr>
          <w:rFonts w:ascii="Verdana" w:hAnsi="Verdana"/>
          <w:b/>
          <w:bCs/>
          <w:sz w:val="20"/>
          <w:szCs w:val="20"/>
        </w:rPr>
        <w:t xml:space="preserve"> lub podpisem osobistym</w:t>
      </w:r>
      <w:r w:rsidRPr="58A13CC0">
        <w:rPr>
          <w:rFonts w:ascii="Verdana" w:hAnsi="Verdana"/>
          <w:sz w:val="20"/>
          <w:szCs w:val="20"/>
        </w:rPr>
        <w:t>.</w:t>
      </w:r>
    </w:p>
    <w:p w14:paraId="6FE4ACA5" w14:textId="77777777" w:rsidR="0057254C" w:rsidRDefault="0057254C" w:rsidP="00511CF6">
      <w:pPr>
        <w:pStyle w:val="Bezodstpw"/>
        <w:numPr>
          <w:ilvl w:val="0"/>
          <w:numId w:val="50"/>
        </w:numPr>
        <w:autoSpaceDE w:val="0"/>
        <w:autoSpaceDN w:val="0"/>
        <w:adjustRightInd w:val="0"/>
        <w:jc w:val="both"/>
        <w:rPr>
          <w:snapToGrid w:val="0"/>
          <w:sz w:val="20"/>
          <w:szCs w:val="20"/>
        </w:rPr>
      </w:pPr>
      <w:r w:rsidRPr="009908D2">
        <w:rPr>
          <w:rFonts w:ascii="Verdana" w:hAnsi="Verdana" w:cs="Arial"/>
          <w:snapToGrid w:val="0"/>
          <w:sz w:val="20"/>
          <w:szCs w:val="20"/>
        </w:rPr>
        <w:t xml:space="preserve">Sposób sporządzenia dokumentów elektronicznych, oświadczeń lub elektronicznych kopii dokumentów lub oświadczeń musi być zgody z wymaganiami określonymi </w:t>
      </w:r>
      <w:r>
        <w:rPr>
          <w:rFonts w:ascii="Verdana" w:hAnsi="Verdana" w:cs="Arial"/>
          <w:snapToGrid w:val="0"/>
          <w:sz w:val="20"/>
          <w:szCs w:val="20"/>
        </w:rPr>
        <w:br/>
      </w:r>
      <w:r w:rsidRPr="009908D2">
        <w:rPr>
          <w:rFonts w:ascii="Verdana" w:hAnsi="Verdana" w:cs="Arial"/>
          <w:snapToGrid w:val="0"/>
          <w:sz w:val="20"/>
          <w:szCs w:val="20"/>
        </w:rPr>
        <w:t xml:space="preserve">w Rozporządzeniu Prezesa Rady Ministrów z dnia 31 grudnia </w:t>
      </w:r>
      <w:proofErr w:type="gramStart"/>
      <w:r w:rsidRPr="009908D2">
        <w:rPr>
          <w:rFonts w:ascii="Verdana" w:hAnsi="Verdana" w:cs="Arial"/>
          <w:snapToGrid w:val="0"/>
          <w:sz w:val="20"/>
          <w:szCs w:val="20"/>
        </w:rPr>
        <w:t>2020r.</w:t>
      </w:r>
      <w:proofErr w:type="gramEnd"/>
      <w:r w:rsidRPr="009908D2">
        <w:rPr>
          <w:rFonts w:ascii="Verdana" w:hAnsi="Verdana" w:cs="Arial"/>
          <w:snapToGrid w:val="0"/>
          <w:sz w:val="20"/>
          <w:szCs w:val="20"/>
        </w:rPr>
        <w:t xml:space="preserve"> </w:t>
      </w:r>
      <w:r w:rsidRPr="58A13CC0">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32C02FB3" w14:textId="77777777" w:rsidR="0057254C" w:rsidRDefault="0057254C" w:rsidP="00511CF6">
      <w:pPr>
        <w:pStyle w:val="Bezodstpw"/>
        <w:numPr>
          <w:ilvl w:val="0"/>
          <w:numId w:val="50"/>
        </w:numPr>
        <w:autoSpaceDE w:val="0"/>
        <w:autoSpaceDN w:val="0"/>
        <w:adjustRightInd w:val="0"/>
        <w:jc w:val="both"/>
        <w:rPr>
          <w:snapToGrid w:val="0"/>
          <w:sz w:val="20"/>
          <w:szCs w:val="20"/>
        </w:rPr>
      </w:pPr>
      <w:r w:rsidRPr="58A13CC0">
        <w:rPr>
          <w:rFonts w:ascii="Verdana" w:hAnsi="Verdana"/>
          <w:sz w:val="20"/>
          <w:szCs w:val="20"/>
        </w:rPr>
        <w:t xml:space="preserve">W przypadku gdy </w:t>
      </w:r>
      <w:r w:rsidRPr="004F4A97">
        <w:rPr>
          <w:rFonts w:ascii="Verdana" w:hAnsi="Verdana"/>
          <w:sz w:val="20"/>
          <w:szCs w:val="20"/>
        </w:rPr>
        <w:t xml:space="preserve">podmiotowe środki dowodowe, przedmiotowe środki dowodowe, inne dokumenty, w tym dokumenty, o których mowa w art. 94 ust. 2 </w:t>
      </w:r>
      <w:proofErr w:type="spellStart"/>
      <w:r w:rsidRPr="004F4A97">
        <w:rPr>
          <w:rFonts w:ascii="Verdana" w:hAnsi="Verdana"/>
          <w:sz w:val="20"/>
          <w:szCs w:val="20"/>
        </w:rPr>
        <w:t>uPzp</w:t>
      </w:r>
      <w:proofErr w:type="spellEnd"/>
      <w:r w:rsidRPr="004F4A97">
        <w:rPr>
          <w:rFonts w:ascii="Verdana" w:hAnsi="Verdana"/>
          <w:sz w:val="20"/>
          <w:szCs w:val="20"/>
        </w:rPr>
        <w:t>, lub dokumenty potwierdzające umocowanie do reprezentowania odpowiednio Wykonawcy, Wykonawców wspólnie ubiegających się o udzielenie</w:t>
      </w:r>
      <w:r w:rsidRPr="58A13CC0">
        <w:rPr>
          <w:rFonts w:ascii="Verdana" w:hAnsi="Verdana"/>
          <w:sz w:val="20"/>
          <w:szCs w:val="20"/>
        </w:rPr>
        <w:t xml:space="preserve"> zamówienia publicznego, podmiotu udostępniającego zasoby na zasadach określonych w art. 118 </w:t>
      </w:r>
      <w:proofErr w:type="spellStart"/>
      <w:r w:rsidRPr="58A13CC0">
        <w:rPr>
          <w:rFonts w:ascii="Verdana" w:hAnsi="Verdana"/>
          <w:sz w:val="20"/>
          <w:szCs w:val="20"/>
        </w:rPr>
        <w:t>uPzp</w:t>
      </w:r>
      <w:proofErr w:type="spellEnd"/>
      <w:r w:rsidRPr="58A13CC0">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1F2C650" w14:textId="77777777" w:rsidR="0057254C" w:rsidRDefault="0057254C" w:rsidP="00511CF6">
      <w:pPr>
        <w:pStyle w:val="Bezodstpw"/>
        <w:numPr>
          <w:ilvl w:val="0"/>
          <w:numId w:val="50"/>
        </w:numPr>
        <w:autoSpaceDE w:val="0"/>
        <w:autoSpaceDN w:val="0"/>
        <w:adjustRightInd w:val="0"/>
        <w:jc w:val="both"/>
        <w:rPr>
          <w:snapToGrid w:val="0"/>
          <w:sz w:val="20"/>
          <w:szCs w:val="20"/>
        </w:rPr>
      </w:pPr>
      <w:r w:rsidRPr="58A13CC0">
        <w:rPr>
          <w:rFonts w:ascii="Verdana" w:hAnsi="Verdana"/>
          <w:sz w:val="20"/>
          <w:szCs w:val="20"/>
        </w:rPr>
        <w:t xml:space="preserve">W przypadku gdy podmiotowe środki dowodowe, przedmiotowe środki dowodowe, inne </w:t>
      </w:r>
      <w:proofErr w:type="gramStart"/>
      <w:r w:rsidRPr="58A13CC0">
        <w:rPr>
          <w:rFonts w:ascii="Verdana" w:hAnsi="Verdana"/>
          <w:sz w:val="20"/>
          <w:szCs w:val="20"/>
        </w:rPr>
        <w:t>dokumenty,</w:t>
      </w:r>
      <w:proofErr w:type="gramEnd"/>
      <w:r w:rsidRPr="58A13CC0">
        <w:rPr>
          <w:rFonts w:ascii="Verdana" w:hAnsi="Verdana"/>
          <w:sz w:val="20"/>
          <w:szCs w:val="20"/>
        </w:rPr>
        <w:t xml:space="preserve"> lub dokumenty potwierdzające umocowanie do reprezentowania, zostały wystawione przez upoważnione podmioty jako dokument w postaci papierowej, przekazuje się cyfrowe odwzorowanie tego dokumentu </w:t>
      </w:r>
      <w:r w:rsidRPr="58A13CC0">
        <w:rPr>
          <w:rFonts w:ascii="Verdana" w:hAnsi="Verdana"/>
          <w:b/>
          <w:bCs/>
          <w:sz w:val="20"/>
          <w:szCs w:val="20"/>
        </w:rPr>
        <w:t xml:space="preserve">opatrzone kwalifikowanym podpisem </w:t>
      </w:r>
      <w:r w:rsidRPr="58A13CC0">
        <w:rPr>
          <w:rFonts w:ascii="Verdana" w:hAnsi="Verdana"/>
          <w:b/>
          <w:bCs/>
          <w:sz w:val="20"/>
          <w:szCs w:val="20"/>
        </w:rPr>
        <w:lastRenderedPageBreak/>
        <w:t>elektronicznym, podpisem zaufanym</w:t>
      </w:r>
      <w:r>
        <w:rPr>
          <w:rFonts w:ascii="Verdana" w:hAnsi="Verdana"/>
          <w:b/>
          <w:bCs/>
          <w:sz w:val="20"/>
          <w:szCs w:val="20"/>
        </w:rPr>
        <w:t>,</w:t>
      </w:r>
      <w:r w:rsidRPr="58A13CC0">
        <w:rPr>
          <w:rFonts w:ascii="Verdana" w:hAnsi="Verdana"/>
          <w:b/>
          <w:bCs/>
          <w:sz w:val="20"/>
          <w:szCs w:val="20"/>
        </w:rPr>
        <w:t xml:space="preserve"> lub podpisem osobistym, </w:t>
      </w:r>
      <w:r w:rsidRPr="58A13CC0">
        <w:rPr>
          <w:rFonts w:ascii="Verdana" w:hAnsi="Verdana"/>
          <w:sz w:val="20"/>
          <w:szCs w:val="20"/>
        </w:rPr>
        <w:t>poświadczające zgodność cyfrowego odwzorowania z dokumentem w postaci papierowej.</w:t>
      </w:r>
    </w:p>
    <w:p w14:paraId="29AEAE33" w14:textId="77777777" w:rsidR="0057254C" w:rsidRDefault="0057254C" w:rsidP="00511CF6">
      <w:pPr>
        <w:pStyle w:val="Bezodstpw"/>
        <w:numPr>
          <w:ilvl w:val="0"/>
          <w:numId w:val="50"/>
        </w:numPr>
        <w:autoSpaceDE w:val="0"/>
        <w:autoSpaceDN w:val="0"/>
        <w:adjustRightInd w:val="0"/>
        <w:jc w:val="both"/>
        <w:rPr>
          <w:snapToGrid w:val="0"/>
          <w:sz w:val="20"/>
          <w:szCs w:val="20"/>
        </w:rPr>
      </w:pPr>
      <w:r w:rsidRPr="58A13CC0">
        <w:rPr>
          <w:rFonts w:ascii="Verdana" w:hAnsi="Verdana"/>
          <w:sz w:val="20"/>
          <w:szCs w:val="20"/>
        </w:rPr>
        <w:t xml:space="preserve">Poświadczenia zgodności cyfrowego odwzorowania z dokumentem w postaci papierowej, o którym mowa w pkt. 9 dokonuje w przypadku: </w:t>
      </w:r>
    </w:p>
    <w:p w14:paraId="2D5DAAC7" w14:textId="77777777" w:rsidR="0057254C" w:rsidRDefault="0057254C" w:rsidP="00511CF6">
      <w:pPr>
        <w:pStyle w:val="Bezodstpw"/>
        <w:numPr>
          <w:ilvl w:val="1"/>
          <w:numId w:val="49"/>
        </w:numPr>
        <w:autoSpaceDE w:val="0"/>
        <w:autoSpaceDN w:val="0"/>
        <w:adjustRightInd w:val="0"/>
        <w:jc w:val="both"/>
        <w:rPr>
          <w:rFonts w:ascii="Verdana" w:hAnsi="Verdana" w:cs="Arial"/>
          <w:snapToGrid w:val="0"/>
          <w:sz w:val="20"/>
          <w:szCs w:val="20"/>
        </w:rPr>
      </w:pPr>
      <w:r w:rsidRPr="00901998">
        <w:rPr>
          <w:rFonts w:ascii="Verdana" w:hAnsi="Verdana"/>
          <w:sz w:val="20"/>
          <w:szCs w:val="20"/>
        </w:rPr>
        <w:t xml:space="preserve">podmiotowych środków dowodowych oraz dokumentów potwierdzających umocowanie do reprezentowania – odpowiednio </w:t>
      </w:r>
      <w:r>
        <w:rPr>
          <w:rFonts w:ascii="Verdana" w:hAnsi="Verdana"/>
          <w:sz w:val="20"/>
          <w:szCs w:val="20"/>
        </w:rPr>
        <w:t>W</w:t>
      </w:r>
      <w:r w:rsidRPr="00901998">
        <w:rPr>
          <w:rFonts w:ascii="Verdana" w:hAnsi="Verdana"/>
          <w:sz w:val="20"/>
          <w:szCs w:val="20"/>
        </w:rPr>
        <w:t xml:space="preserve">ykonawca, </w:t>
      </w:r>
      <w:r>
        <w:rPr>
          <w:rFonts w:ascii="Verdana" w:hAnsi="Verdana"/>
          <w:sz w:val="20"/>
          <w:szCs w:val="20"/>
        </w:rPr>
        <w:t>W</w:t>
      </w:r>
      <w:r w:rsidRPr="00901998">
        <w:rPr>
          <w:rFonts w:ascii="Verdana" w:hAnsi="Verdana"/>
          <w:sz w:val="20"/>
          <w:szCs w:val="20"/>
        </w:rPr>
        <w:t xml:space="preserve">ykonawca wspólnie ubiegający się o udzielenie zamówienia, podmiot udostępniający zasoby lub podwykonawca, w zakresie podmiotowych środków dowodowych lub dokumentów potwierdzających umocowanie do reprezentowania, które każdego z nich dotyczą; </w:t>
      </w:r>
    </w:p>
    <w:p w14:paraId="7D6D5C5F" w14:textId="77777777" w:rsidR="0057254C" w:rsidRDefault="0057254C" w:rsidP="00511CF6">
      <w:pPr>
        <w:pStyle w:val="Bezodstpw"/>
        <w:numPr>
          <w:ilvl w:val="1"/>
          <w:numId w:val="49"/>
        </w:numPr>
        <w:autoSpaceDE w:val="0"/>
        <w:autoSpaceDN w:val="0"/>
        <w:adjustRightInd w:val="0"/>
        <w:jc w:val="both"/>
        <w:rPr>
          <w:rFonts w:ascii="Verdana" w:hAnsi="Verdana" w:cs="Arial"/>
          <w:snapToGrid w:val="0"/>
          <w:sz w:val="20"/>
          <w:szCs w:val="20"/>
        </w:rPr>
      </w:pPr>
      <w:r w:rsidRPr="00901998">
        <w:rPr>
          <w:rFonts w:ascii="Verdana" w:hAnsi="Verdana"/>
          <w:sz w:val="20"/>
          <w:szCs w:val="20"/>
        </w:rPr>
        <w:t xml:space="preserve">przedmiotowych środków dowodowych – odpowiednio </w:t>
      </w:r>
      <w:r>
        <w:rPr>
          <w:rFonts w:ascii="Verdana" w:hAnsi="Verdana"/>
          <w:sz w:val="20"/>
          <w:szCs w:val="20"/>
        </w:rPr>
        <w:t>W</w:t>
      </w:r>
      <w:r w:rsidRPr="00901998">
        <w:rPr>
          <w:rFonts w:ascii="Verdana" w:hAnsi="Verdana"/>
          <w:sz w:val="20"/>
          <w:szCs w:val="20"/>
        </w:rPr>
        <w:t xml:space="preserve">ykonawca lub </w:t>
      </w:r>
      <w:r>
        <w:rPr>
          <w:rFonts w:ascii="Verdana" w:hAnsi="Verdana"/>
          <w:sz w:val="20"/>
          <w:szCs w:val="20"/>
        </w:rPr>
        <w:t>W</w:t>
      </w:r>
      <w:r w:rsidRPr="00901998">
        <w:rPr>
          <w:rFonts w:ascii="Verdana" w:hAnsi="Verdana"/>
          <w:sz w:val="20"/>
          <w:szCs w:val="20"/>
        </w:rPr>
        <w:t>ykonawca wspólnie ubiegający się o udzielenie zamówienia;</w:t>
      </w:r>
    </w:p>
    <w:p w14:paraId="677D9EAC" w14:textId="77777777" w:rsidR="0057254C" w:rsidRPr="00901998" w:rsidRDefault="0057254C" w:rsidP="00511CF6">
      <w:pPr>
        <w:pStyle w:val="Bezodstpw"/>
        <w:numPr>
          <w:ilvl w:val="1"/>
          <w:numId w:val="49"/>
        </w:numPr>
        <w:autoSpaceDE w:val="0"/>
        <w:autoSpaceDN w:val="0"/>
        <w:adjustRightInd w:val="0"/>
        <w:jc w:val="both"/>
        <w:rPr>
          <w:rFonts w:ascii="Verdana" w:hAnsi="Verdana" w:cs="Arial"/>
          <w:snapToGrid w:val="0"/>
          <w:sz w:val="20"/>
          <w:szCs w:val="20"/>
        </w:rPr>
      </w:pPr>
      <w:r w:rsidRPr="00901998">
        <w:rPr>
          <w:rFonts w:ascii="Verdana" w:hAnsi="Verdana"/>
          <w:sz w:val="20"/>
          <w:szCs w:val="20"/>
        </w:rPr>
        <w:t>innych dokumentów</w:t>
      </w:r>
      <w:r>
        <w:rPr>
          <w:rFonts w:ascii="Verdana" w:hAnsi="Verdana"/>
          <w:sz w:val="20"/>
          <w:szCs w:val="20"/>
        </w:rPr>
        <w:t xml:space="preserve">, </w:t>
      </w:r>
      <w:r w:rsidRPr="00B83287">
        <w:rPr>
          <w:rFonts w:ascii="Verdana" w:hAnsi="Verdana"/>
          <w:sz w:val="20"/>
          <w:szCs w:val="20"/>
        </w:rPr>
        <w:t xml:space="preserve">w tym dokumentów, o których mowa w art. 94 ust. 2 </w:t>
      </w:r>
      <w:proofErr w:type="spellStart"/>
      <w:r w:rsidRPr="00B83287">
        <w:rPr>
          <w:rFonts w:ascii="Verdana" w:hAnsi="Verdana"/>
          <w:sz w:val="20"/>
          <w:szCs w:val="20"/>
        </w:rPr>
        <w:t>u</w:t>
      </w:r>
      <w:r>
        <w:rPr>
          <w:rFonts w:ascii="Verdana" w:hAnsi="Verdana"/>
          <w:sz w:val="20"/>
          <w:szCs w:val="20"/>
        </w:rPr>
        <w:t>Pzp</w:t>
      </w:r>
      <w:proofErr w:type="spellEnd"/>
      <w:r>
        <w:rPr>
          <w:rFonts w:ascii="Verdana" w:hAnsi="Verdana"/>
          <w:sz w:val="20"/>
          <w:szCs w:val="20"/>
        </w:rPr>
        <w:t xml:space="preserve"> </w:t>
      </w:r>
      <w:r w:rsidRPr="00B83287">
        <w:rPr>
          <w:rFonts w:ascii="Verdana" w:hAnsi="Verdana"/>
          <w:sz w:val="20"/>
          <w:szCs w:val="20"/>
        </w:rPr>
        <w:t>– odpowiednio Wykonawca lub Wykonawca wspólnie ubiegający się o udzielenie zamówienia, w zakresie dokumentów</w:t>
      </w:r>
      <w:r w:rsidRPr="00901998">
        <w:rPr>
          <w:rFonts w:ascii="Verdana" w:hAnsi="Verdana"/>
          <w:sz w:val="20"/>
          <w:szCs w:val="20"/>
        </w:rPr>
        <w:t>, które każdego z nich dotyczą.</w:t>
      </w:r>
    </w:p>
    <w:p w14:paraId="593D178E" w14:textId="77777777" w:rsidR="0057254C" w:rsidRPr="00A30811" w:rsidRDefault="0057254C" w:rsidP="00511CF6">
      <w:pPr>
        <w:pStyle w:val="Bezodstpw"/>
        <w:numPr>
          <w:ilvl w:val="0"/>
          <w:numId w:val="50"/>
        </w:numPr>
        <w:autoSpaceDE w:val="0"/>
        <w:autoSpaceDN w:val="0"/>
        <w:adjustRightInd w:val="0"/>
        <w:jc w:val="both"/>
        <w:rPr>
          <w:rFonts w:ascii="Verdana" w:eastAsia="Verdana" w:hAnsi="Verdana" w:cs="Verdana"/>
          <w:snapToGrid w:val="0"/>
          <w:sz w:val="20"/>
          <w:szCs w:val="20"/>
        </w:rPr>
      </w:pPr>
      <w:r w:rsidRPr="58A13CC0">
        <w:rPr>
          <w:rFonts w:ascii="Verdana" w:hAnsi="Verdana"/>
          <w:sz w:val="20"/>
          <w:szCs w:val="20"/>
        </w:rPr>
        <w:t xml:space="preserve">Podmiotowe środki dowodowe, w tym oświadczenie, o którym mowa w art. 117 ust. 4 </w:t>
      </w:r>
      <w:proofErr w:type="spellStart"/>
      <w:r w:rsidRPr="58A13CC0">
        <w:rPr>
          <w:rFonts w:ascii="Verdana" w:hAnsi="Verdana"/>
          <w:sz w:val="20"/>
          <w:szCs w:val="20"/>
        </w:rPr>
        <w:t>uPzp</w:t>
      </w:r>
      <w:proofErr w:type="spellEnd"/>
      <w:r w:rsidRPr="58A13CC0">
        <w:rPr>
          <w:rFonts w:ascii="Verdana" w:hAnsi="Verdana"/>
          <w:sz w:val="20"/>
          <w:szCs w:val="20"/>
        </w:rPr>
        <w:t xml:space="preserve">, </w:t>
      </w:r>
      <w:r w:rsidRPr="004F4A97">
        <w:rPr>
          <w:rFonts w:ascii="Verdana" w:hAnsi="Verdana"/>
          <w:sz w:val="20"/>
          <w:szCs w:val="20"/>
        </w:rPr>
        <w:t xml:space="preserve">oraz zobowiązanie podmiotu udostępniającego zasoby, przedmiotowe środki dowodowe, dokumenty, o których mowa w art. 94 ust. 2 </w:t>
      </w:r>
      <w:proofErr w:type="spellStart"/>
      <w:r w:rsidRPr="004F4A97">
        <w:rPr>
          <w:rFonts w:ascii="Verdana" w:hAnsi="Verdana"/>
          <w:sz w:val="20"/>
          <w:szCs w:val="20"/>
        </w:rPr>
        <w:t>uPzp</w:t>
      </w:r>
      <w:proofErr w:type="spellEnd"/>
      <w:r w:rsidRPr="004F4A97">
        <w:rPr>
          <w:rFonts w:ascii="Verdana" w:hAnsi="Verdana"/>
          <w:sz w:val="20"/>
          <w:szCs w:val="20"/>
        </w:rPr>
        <w:t xml:space="preserve">, niewystawione przez upoważnione podmioty, oraz pełnomocnictwo przekazuje się w postaci elektronicznej </w:t>
      </w:r>
      <w:r>
        <w:rPr>
          <w:rFonts w:ascii="Verdana" w:hAnsi="Verdana"/>
          <w:sz w:val="20"/>
          <w:szCs w:val="20"/>
        </w:rPr>
        <w:br/>
      </w:r>
      <w:r w:rsidRPr="004F4A97">
        <w:rPr>
          <w:rFonts w:ascii="Verdana" w:hAnsi="Verdana"/>
          <w:sz w:val="20"/>
          <w:szCs w:val="20"/>
        </w:rPr>
        <w:t xml:space="preserve">i opatruje się </w:t>
      </w:r>
      <w:r w:rsidRPr="004F4A97">
        <w:rPr>
          <w:rFonts w:ascii="Verdana" w:hAnsi="Verdana"/>
          <w:b/>
          <w:bCs/>
          <w:sz w:val="20"/>
          <w:szCs w:val="20"/>
        </w:rPr>
        <w:t>kwalifikowanym podpisem elektronicznym, podpisem zaufanym, lub podpisem osobistym</w:t>
      </w:r>
      <w:r w:rsidRPr="004F4A97">
        <w:rPr>
          <w:rFonts w:ascii="Verdana" w:hAnsi="Verdana"/>
          <w:sz w:val="20"/>
          <w:szCs w:val="20"/>
        </w:rPr>
        <w:t>.</w:t>
      </w:r>
    </w:p>
    <w:p w14:paraId="17BD9215" w14:textId="77777777" w:rsidR="0057254C" w:rsidRPr="003D5215" w:rsidRDefault="0057254C" w:rsidP="00511CF6">
      <w:pPr>
        <w:pStyle w:val="Bezodstpw"/>
        <w:numPr>
          <w:ilvl w:val="0"/>
          <w:numId w:val="50"/>
        </w:numPr>
        <w:autoSpaceDE w:val="0"/>
        <w:autoSpaceDN w:val="0"/>
        <w:adjustRightInd w:val="0"/>
        <w:jc w:val="both"/>
        <w:rPr>
          <w:rFonts w:ascii="Verdana" w:hAnsi="Verdana"/>
          <w:snapToGrid w:val="0"/>
          <w:sz w:val="20"/>
          <w:szCs w:val="20"/>
        </w:rPr>
      </w:pPr>
      <w:r w:rsidRPr="003D5215">
        <w:rPr>
          <w:rFonts w:ascii="Verdana" w:hAnsi="Verdana"/>
          <w:sz w:val="20"/>
          <w:szCs w:val="20"/>
        </w:rPr>
        <w:t xml:space="preserve">W przypadku gdy podmiotowe środki dowodowe, w tym oświadczenie, o którym mowa </w:t>
      </w:r>
      <w:r>
        <w:rPr>
          <w:rFonts w:ascii="Verdana" w:hAnsi="Verdana"/>
          <w:sz w:val="20"/>
          <w:szCs w:val="20"/>
        </w:rPr>
        <w:br/>
      </w:r>
      <w:r w:rsidRPr="003D5215">
        <w:rPr>
          <w:rFonts w:ascii="Verdana" w:hAnsi="Verdana"/>
          <w:sz w:val="20"/>
          <w:szCs w:val="20"/>
        </w:rPr>
        <w:t xml:space="preserve">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w:t>
      </w:r>
      <w:r w:rsidRPr="00F720E8">
        <w:rPr>
          <w:rFonts w:ascii="Verdana" w:hAnsi="Verdana"/>
          <w:b/>
          <w:sz w:val="20"/>
          <w:szCs w:val="20"/>
        </w:rPr>
        <w:t>opatrzone kwalifikowanym podpisem elektronicznym</w:t>
      </w:r>
      <w:r w:rsidRPr="003D5215">
        <w:rPr>
          <w:rFonts w:ascii="Verdana" w:hAnsi="Verdana"/>
          <w:sz w:val="20"/>
          <w:szCs w:val="20"/>
        </w:rPr>
        <w:t xml:space="preserve">, </w:t>
      </w:r>
      <w:r w:rsidRPr="00F720E8">
        <w:rPr>
          <w:rFonts w:ascii="Verdana" w:hAnsi="Verdana"/>
          <w:b/>
          <w:sz w:val="20"/>
          <w:szCs w:val="20"/>
        </w:rPr>
        <w:t>podpisem zaufanym lub podpisem osobistym</w:t>
      </w:r>
      <w:r w:rsidRPr="003D5215">
        <w:rPr>
          <w:rFonts w:ascii="Verdana" w:hAnsi="Verdana"/>
          <w:sz w:val="20"/>
          <w:szCs w:val="20"/>
        </w:rPr>
        <w:t>, poświadczającym zgodność cyfrowego odwzorowania z dokumentem w postaci papierowej.</w:t>
      </w:r>
    </w:p>
    <w:p w14:paraId="5E99EDE5" w14:textId="77777777" w:rsidR="0057254C" w:rsidRDefault="0057254C" w:rsidP="00511CF6">
      <w:pPr>
        <w:pStyle w:val="Bezodstpw"/>
        <w:numPr>
          <w:ilvl w:val="0"/>
          <w:numId w:val="50"/>
        </w:numPr>
        <w:autoSpaceDE w:val="0"/>
        <w:autoSpaceDN w:val="0"/>
        <w:adjustRightInd w:val="0"/>
        <w:jc w:val="both"/>
        <w:rPr>
          <w:snapToGrid w:val="0"/>
          <w:sz w:val="20"/>
          <w:szCs w:val="20"/>
        </w:rPr>
      </w:pPr>
      <w:r w:rsidRPr="58A13CC0">
        <w:rPr>
          <w:rFonts w:ascii="Verdana" w:hAnsi="Verdana"/>
          <w:sz w:val="20"/>
          <w:szCs w:val="20"/>
        </w:rPr>
        <w:t>Poświadczenia zgodności cyfrowego odwzorowania z dokumentem w postaci papierowej, o którym mowa w ust. 12, dokonuje w przypadku:</w:t>
      </w:r>
    </w:p>
    <w:p w14:paraId="524841DB" w14:textId="77777777" w:rsidR="0057254C" w:rsidRPr="00B83287" w:rsidRDefault="0057254C" w:rsidP="00511CF6">
      <w:pPr>
        <w:pStyle w:val="Bezodstpw"/>
        <w:numPr>
          <w:ilvl w:val="1"/>
          <w:numId w:val="51"/>
        </w:numPr>
        <w:autoSpaceDE w:val="0"/>
        <w:autoSpaceDN w:val="0"/>
        <w:adjustRightInd w:val="0"/>
        <w:jc w:val="both"/>
        <w:rPr>
          <w:rFonts w:ascii="Verdana" w:hAnsi="Verdana"/>
          <w:snapToGrid w:val="0"/>
          <w:sz w:val="20"/>
          <w:szCs w:val="20"/>
        </w:rPr>
      </w:pPr>
      <w:r w:rsidRPr="00B618A1">
        <w:rPr>
          <w:rFonts w:ascii="Verdana" w:hAnsi="Verdana"/>
          <w:sz w:val="20"/>
          <w:szCs w:val="20"/>
        </w:rPr>
        <w:t xml:space="preserve">podmiotowych środków dowodowych – odpowiednio Wykonawca, Wykonawca wspólnie </w:t>
      </w:r>
      <w:r w:rsidRPr="00B83287">
        <w:rPr>
          <w:rFonts w:ascii="Verdana" w:hAnsi="Verdana"/>
          <w:sz w:val="20"/>
          <w:szCs w:val="20"/>
        </w:rPr>
        <w:t>ubiegający się o udzielenie zamówienia, podmiot udostępniający zasoby lub podwykonawca, w zakresie podmiotowych środków dowodowych, które każdego z nich dotyczą,</w:t>
      </w:r>
    </w:p>
    <w:p w14:paraId="39135C54" w14:textId="77777777" w:rsidR="0057254C" w:rsidRPr="00B83287" w:rsidRDefault="0057254C" w:rsidP="00511CF6">
      <w:pPr>
        <w:pStyle w:val="Bezodstpw"/>
        <w:numPr>
          <w:ilvl w:val="1"/>
          <w:numId w:val="51"/>
        </w:numPr>
        <w:autoSpaceDE w:val="0"/>
        <w:autoSpaceDN w:val="0"/>
        <w:adjustRightInd w:val="0"/>
        <w:jc w:val="both"/>
        <w:rPr>
          <w:rFonts w:ascii="Verdana" w:hAnsi="Verdana"/>
          <w:snapToGrid w:val="0"/>
          <w:sz w:val="20"/>
          <w:szCs w:val="20"/>
        </w:rPr>
      </w:pPr>
      <w:r w:rsidRPr="00B83287">
        <w:rPr>
          <w:rFonts w:ascii="Verdana" w:hAnsi="Verdana"/>
          <w:sz w:val="20"/>
          <w:szCs w:val="20"/>
        </w:rPr>
        <w:t xml:space="preserve">przedmiotowego środka dowodowego, dokumentu, o którym mowa w art. 94 </w:t>
      </w:r>
      <w:r>
        <w:rPr>
          <w:rFonts w:ascii="Verdana" w:hAnsi="Verdana"/>
          <w:sz w:val="20"/>
          <w:szCs w:val="20"/>
        </w:rPr>
        <w:br/>
      </w:r>
      <w:r w:rsidRPr="00B83287">
        <w:rPr>
          <w:rFonts w:ascii="Verdana" w:hAnsi="Verdana"/>
          <w:sz w:val="20"/>
          <w:szCs w:val="20"/>
        </w:rPr>
        <w:t xml:space="preserve">ust. 2 </w:t>
      </w:r>
      <w:proofErr w:type="spellStart"/>
      <w:r w:rsidRPr="00B83287">
        <w:rPr>
          <w:rFonts w:ascii="Verdana" w:hAnsi="Verdana"/>
          <w:sz w:val="20"/>
          <w:szCs w:val="20"/>
        </w:rPr>
        <w:t>uPzp</w:t>
      </w:r>
      <w:proofErr w:type="spellEnd"/>
      <w:r w:rsidRPr="00B83287">
        <w:rPr>
          <w:rFonts w:ascii="Verdana" w:hAnsi="Verdana"/>
          <w:sz w:val="20"/>
          <w:szCs w:val="20"/>
        </w:rPr>
        <w:t xml:space="preserve">, oświadczenia, o którym mowa w art. 117 ust. 4 </w:t>
      </w:r>
      <w:proofErr w:type="spellStart"/>
      <w:r w:rsidRPr="00B83287">
        <w:rPr>
          <w:rFonts w:ascii="Verdana" w:hAnsi="Verdana"/>
          <w:sz w:val="20"/>
          <w:szCs w:val="20"/>
        </w:rPr>
        <w:t>uPzp</w:t>
      </w:r>
      <w:proofErr w:type="spellEnd"/>
      <w:r w:rsidRPr="00B83287">
        <w:rPr>
          <w:rFonts w:ascii="Verdana" w:hAnsi="Verdana"/>
          <w:sz w:val="20"/>
          <w:szCs w:val="20"/>
        </w:rPr>
        <w:t>, lub zobowiązania podmiotu udostępniającego zasoby – odpowiednio Wykonawca lub Wykonawca wspólnie ubiegający się o udzielenie zamówienia</w:t>
      </w:r>
    </w:p>
    <w:p w14:paraId="36C9E054" w14:textId="77777777" w:rsidR="0057254C" w:rsidRPr="00B83287" w:rsidRDefault="0057254C" w:rsidP="00511CF6">
      <w:pPr>
        <w:pStyle w:val="Bezodstpw"/>
        <w:numPr>
          <w:ilvl w:val="1"/>
          <w:numId w:val="51"/>
        </w:numPr>
        <w:autoSpaceDE w:val="0"/>
        <w:autoSpaceDN w:val="0"/>
        <w:adjustRightInd w:val="0"/>
        <w:jc w:val="both"/>
        <w:rPr>
          <w:rFonts w:ascii="Verdana" w:hAnsi="Verdana"/>
          <w:snapToGrid w:val="0"/>
          <w:sz w:val="20"/>
          <w:szCs w:val="20"/>
        </w:rPr>
      </w:pPr>
      <w:r w:rsidRPr="00B83287">
        <w:rPr>
          <w:rFonts w:ascii="Verdana" w:hAnsi="Verdana"/>
          <w:sz w:val="20"/>
          <w:szCs w:val="20"/>
        </w:rPr>
        <w:t xml:space="preserve">pełnomocnictwa – mocodawca. </w:t>
      </w:r>
    </w:p>
    <w:p w14:paraId="79AFB9DF" w14:textId="77777777" w:rsidR="0057254C" w:rsidRPr="00A30811" w:rsidRDefault="0057254C" w:rsidP="00511CF6">
      <w:pPr>
        <w:pStyle w:val="Bezodstpw"/>
        <w:numPr>
          <w:ilvl w:val="0"/>
          <w:numId w:val="50"/>
        </w:numPr>
        <w:autoSpaceDE w:val="0"/>
        <w:autoSpaceDN w:val="0"/>
        <w:adjustRightInd w:val="0"/>
        <w:jc w:val="both"/>
        <w:rPr>
          <w:rFonts w:ascii="Verdana" w:eastAsia="Verdana" w:hAnsi="Verdana" w:cs="Verdana"/>
          <w:snapToGrid w:val="0"/>
          <w:sz w:val="20"/>
          <w:szCs w:val="20"/>
        </w:rPr>
      </w:pPr>
      <w:r w:rsidRPr="58A13CC0">
        <w:rPr>
          <w:rFonts w:ascii="Verdana" w:hAnsi="Verdana"/>
          <w:sz w:val="20"/>
          <w:szCs w:val="20"/>
        </w:rPr>
        <w:t>Poświadczenia zgodności cyfrowego odwzorowania z dokumentem w postaci papierowej, o którym mowa w ust. 9 i 12, może dokonać również notariusz.</w:t>
      </w:r>
    </w:p>
    <w:p w14:paraId="657AAB87" w14:textId="77777777" w:rsidR="0057254C" w:rsidRDefault="0057254C" w:rsidP="00511CF6">
      <w:pPr>
        <w:pStyle w:val="Bezodstpw"/>
        <w:numPr>
          <w:ilvl w:val="0"/>
          <w:numId w:val="50"/>
        </w:numPr>
        <w:autoSpaceDE w:val="0"/>
        <w:autoSpaceDN w:val="0"/>
        <w:adjustRightInd w:val="0"/>
        <w:jc w:val="both"/>
        <w:rPr>
          <w:rFonts w:ascii="Verdana" w:eastAsia="Verdana" w:hAnsi="Verdana" w:cs="Verdana"/>
          <w:snapToGrid w:val="0"/>
          <w:sz w:val="20"/>
          <w:szCs w:val="20"/>
        </w:rPr>
      </w:pPr>
      <w:r w:rsidRPr="58A13CC0">
        <w:rPr>
          <w:rFonts w:ascii="Verdana" w:hAnsi="Verdana"/>
          <w:sz w:val="20"/>
          <w:szCs w:val="20"/>
        </w:rPr>
        <w:t>Przez cyfrowe odwzorowanie, o którym mowa w ust. 9-10</w:t>
      </w:r>
      <w:r>
        <w:rPr>
          <w:rFonts w:ascii="Verdana" w:hAnsi="Verdana"/>
          <w:sz w:val="20"/>
          <w:szCs w:val="20"/>
        </w:rPr>
        <w:t>,</w:t>
      </w:r>
      <w:r w:rsidRPr="58A13CC0">
        <w:rPr>
          <w:rFonts w:ascii="Verdana" w:hAnsi="Verdana"/>
          <w:sz w:val="20"/>
          <w:szCs w:val="20"/>
        </w:rPr>
        <w:t xml:space="preserve"> 12-13</w:t>
      </w:r>
      <w:r>
        <w:rPr>
          <w:rFonts w:ascii="Verdana" w:hAnsi="Verdana"/>
          <w:sz w:val="20"/>
          <w:szCs w:val="20"/>
        </w:rPr>
        <w:t xml:space="preserve"> oraz w ust. 14</w:t>
      </w:r>
      <w:r w:rsidRPr="58A13CC0">
        <w:rPr>
          <w:rFonts w:ascii="Verdana" w:hAnsi="Verdana"/>
          <w:sz w:val="20"/>
          <w:szCs w:val="20"/>
        </w:rPr>
        <w:t>, należy rozumieć dokument elektroniczny będący kopią elektroniczną treści zapisanej w postaci papierowej, umożlwiający zapoznanie się z tą treścią i jej zrozumienie, bez konieczności bezpośredniego dostępu do oryginału.</w:t>
      </w:r>
    </w:p>
    <w:p w14:paraId="2E133C46" w14:textId="77777777" w:rsidR="0057254C" w:rsidRDefault="0057254C" w:rsidP="00511CF6">
      <w:pPr>
        <w:pStyle w:val="Bezodstpw"/>
        <w:numPr>
          <w:ilvl w:val="0"/>
          <w:numId w:val="50"/>
        </w:numPr>
        <w:autoSpaceDE w:val="0"/>
        <w:autoSpaceDN w:val="0"/>
        <w:adjustRightInd w:val="0"/>
        <w:jc w:val="both"/>
        <w:rPr>
          <w:snapToGrid w:val="0"/>
          <w:sz w:val="20"/>
          <w:szCs w:val="20"/>
        </w:rPr>
      </w:pPr>
      <w:r w:rsidRPr="58A13CC0">
        <w:rPr>
          <w:rFonts w:ascii="Verdana" w:hAnsi="Verdana"/>
          <w:sz w:val="20"/>
          <w:szCs w:val="20"/>
        </w:rPr>
        <w:t xml:space="preserve">W przypadku przekazywania w postępowaniu lub konkursie dokumentu elektronicznego </w:t>
      </w:r>
      <w:r>
        <w:br/>
      </w:r>
      <w:r w:rsidRPr="58A13CC0">
        <w:rPr>
          <w:rFonts w:ascii="Verdana" w:hAnsi="Verdana"/>
          <w:sz w:val="20"/>
          <w:szCs w:val="20"/>
        </w:rPr>
        <w:t xml:space="preserve">w formacie poddającym dane kompresji, opatrzenie pliku zawierającego skompresowane dokumenty </w:t>
      </w:r>
      <w:r w:rsidRPr="58A13CC0">
        <w:rPr>
          <w:rFonts w:ascii="Verdana" w:hAnsi="Verdana"/>
          <w:b/>
          <w:bCs/>
          <w:sz w:val="20"/>
          <w:szCs w:val="20"/>
        </w:rPr>
        <w:t>kwalifikowanym podpisem elektronicznym, podpisem zaufanym</w:t>
      </w:r>
      <w:r>
        <w:rPr>
          <w:rFonts w:ascii="Verdana" w:hAnsi="Verdana"/>
          <w:b/>
          <w:bCs/>
          <w:sz w:val="20"/>
          <w:szCs w:val="20"/>
        </w:rPr>
        <w:t>,</w:t>
      </w:r>
      <w:r w:rsidRPr="58A13CC0">
        <w:rPr>
          <w:rFonts w:ascii="Verdana" w:hAnsi="Verdana"/>
          <w:b/>
          <w:bCs/>
          <w:sz w:val="20"/>
          <w:szCs w:val="20"/>
        </w:rPr>
        <w:t xml:space="preserve"> lub podpisem osobistym</w:t>
      </w:r>
      <w:r w:rsidRPr="58A13CC0">
        <w:rPr>
          <w:rFonts w:ascii="Verdana" w:hAnsi="Verdana"/>
          <w:sz w:val="20"/>
          <w:szCs w:val="20"/>
        </w:rPr>
        <w:t>, jest równoznaczne z opatrzeniem wszystkich dokumentów zawartych w tym pliku odpowiednio kwalifikowanym podpisem elektronicznym, podpisem zaufanym lub podpisem osobistym.</w:t>
      </w:r>
    </w:p>
    <w:p w14:paraId="32FC284A" w14:textId="77777777" w:rsidR="0057254C" w:rsidRDefault="0057254C" w:rsidP="00511CF6">
      <w:pPr>
        <w:pStyle w:val="Bezodstpw"/>
        <w:numPr>
          <w:ilvl w:val="0"/>
          <w:numId w:val="50"/>
        </w:numPr>
        <w:autoSpaceDE w:val="0"/>
        <w:autoSpaceDN w:val="0"/>
        <w:adjustRightInd w:val="0"/>
        <w:jc w:val="both"/>
        <w:rPr>
          <w:rFonts w:ascii="Verdana" w:eastAsia="Verdana" w:hAnsi="Verdana" w:cs="Verdana"/>
          <w:snapToGrid w:val="0"/>
          <w:sz w:val="20"/>
          <w:szCs w:val="20"/>
        </w:rPr>
      </w:pPr>
      <w:r>
        <w:rPr>
          <w:rFonts w:ascii="Verdana" w:hAnsi="Verdana" w:cs="Arial"/>
          <w:snapToGrid w:val="0"/>
          <w:sz w:val="20"/>
          <w:szCs w:val="20"/>
        </w:rPr>
        <w:t xml:space="preserve">Zgodnie z treścią art. 128 ust 1 </w:t>
      </w:r>
      <w:proofErr w:type="spellStart"/>
      <w:proofErr w:type="gramStart"/>
      <w:r>
        <w:rPr>
          <w:rFonts w:ascii="Verdana" w:hAnsi="Verdana" w:cs="Arial"/>
          <w:snapToGrid w:val="0"/>
          <w:sz w:val="20"/>
          <w:szCs w:val="20"/>
        </w:rPr>
        <w:t>uPzp</w:t>
      </w:r>
      <w:proofErr w:type="spellEnd"/>
      <w:proofErr w:type="gramEnd"/>
      <w:r>
        <w:rPr>
          <w:rFonts w:ascii="Verdana" w:hAnsi="Verdana" w:cs="Arial"/>
          <w:snapToGrid w:val="0"/>
          <w:sz w:val="20"/>
          <w:szCs w:val="20"/>
        </w:rPr>
        <w:t xml:space="preserve"> j</w:t>
      </w:r>
      <w:r w:rsidRPr="00254DB8">
        <w:rPr>
          <w:rFonts w:ascii="Verdana" w:hAnsi="Verdana" w:cs="Arial"/>
          <w:snapToGrid w:val="0"/>
          <w:sz w:val="20"/>
          <w:szCs w:val="20"/>
        </w:rPr>
        <w:t xml:space="preserve">eżeli Wykonawca nie złożył oświadczenia, </w:t>
      </w:r>
      <w:r>
        <w:rPr>
          <w:rFonts w:ascii="Verdana" w:hAnsi="Verdana" w:cs="Arial"/>
          <w:snapToGrid w:val="0"/>
          <w:sz w:val="20"/>
          <w:szCs w:val="20"/>
        </w:rPr>
        <w:br/>
      </w:r>
      <w:r w:rsidRPr="00254DB8">
        <w:rPr>
          <w:rFonts w:ascii="Verdana" w:hAnsi="Verdana" w:cs="Arial"/>
          <w:snapToGrid w:val="0"/>
          <w:sz w:val="20"/>
          <w:szCs w:val="20"/>
        </w:rPr>
        <w:t xml:space="preserve">o którym mowa w </w:t>
      </w:r>
      <w:r>
        <w:rPr>
          <w:rFonts w:ascii="Verdana" w:hAnsi="Verdana" w:cs="Arial"/>
          <w:snapToGrid w:val="0"/>
          <w:sz w:val="20"/>
          <w:szCs w:val="20"/>
        </w:rPr>
        <w:t xml:space="preserve">art. 125 ust. 1 </w:t>
      </w:r>
      <w:proofErr w:type="spellStart"/>
      <w:r>
        <w:rPr>
          <w:rFonts w:ascii="Verdana" w:hAnsi="Verdana" w:cs="Arial"/>
          <w:snapToGrid w:val="0"/>
          <w:sz w:val="20"/>
          <w:szCs w:val="20"/>
        </w:rPr>
        <w:t>uPzp</w:t>
      </w:r>
      <w:proofErr w:type="spellEnd"/>
      <w:r w:rsidRPr="00254DB8">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t>
      </w:r>
      <w:r>
        <w:rPr>
          <w:rFonts w:ascii="Verdana" w:hAnsi="Verdana" w:cs="Arial"/>
          <w:snapToGrid w:val="0"/>
          <w:sz w:val="20"/>
          <w:szCs w:val="20"/>
        </w:rPr>
        <w:t>W</w:t>
      </w:r>
      <w:r w:rsidRPr="00254DB8">
        <w:rPr>
          <w:rFonts w:ascii="Verdana" w:hAnsi="Verdana" w:cs="Arial"/>
          <w:snapToGrid w:val="0"/>
          <w:sz w:val="20"/>
          <w:szCs w:val="20"/>
        </w:rPr>
        <w:t>ykonawcę odpowiednio do ich złożenia, poprawienia lub uzupełnienia w wyznaczonym terminie, chyba że</w:t>
      </w:r>
      <w:r>
        <w:rPr>
          <w:rFonts w:ascii="Verdana" w:hAnsi="Verdana" w:cs="Arial"/>
          <w:snapToGrid w:val="0"/>
          <w:sz w:val="20"/>
          <w:szCs w:val="20"/>
        </w:rPr>
        <w:t>:</w:t>
      </w:r>
      <w:r w:rsidRPr="00254DB8">
        <w:rPr>
          <w:rFonts w:ascii="Verdana" w:hAnsi="Verdana" w:cs="Arial"/>
          <w:snapToGrid w:val="0"/>
          <w:sz w:val="20"/>
          <w:szCs w:val="20"/>
        </w:rPr>
        <w:t xml:space="preserve"> </w:t>
      </w:r>
    </w:p>
    <w:p w14:paraId="0EA27714" w14:textId="77777777" w:rsidR="0057254C" w:rsidRDefault="0057254C" w:rsidP="00511CF6">
      <w:pPr>
        <w:pStyle w:val="Bezodstpw"/>
        <w:numPr>
          <w:ilvl w:val="1"/>
          <w:numId w:val="52"/>
        </w:numPr>
        <w:autoSpaceDE w:val="0"/>
        <w:autoSpaceDN w:val="0"/>
        <w:adjustRightInd w:val="0"/>
        <w:jc w:val="both"/>
        <w:rPr>
          <w:rFonts w:ascii="Verdana" w:eastAsia="Verdana" w:hAnsi="Verdana" w:cs="Verdana"/>
          <w:snapToGrid w:val="0"/>
          <w:sz w:val="20"/>
          <w:szCs w:val="20"/>
        </w:rPr>
      </w:pPr>
      <w:r w:rsidRPr="00B618A1">
        <w:rPr>
          <w:rFonts w:ascii="Verdana" w:hAnsi="Verdana" w:cs="Arial"/>
          <w:snapToGrid w:val="0"/>
          <w:sz w:val="20"/>
          <w:szCs w:val="20"/>
        </w:rPr>
        <w:t>oferta Wykonawcy podlega odrzuceniu bez względu na ich złożenie, uzupełnienie lub poprawienie lub</w:t>
      </w:r>
    </w:p>
    <w:p w14:paraId="09BEE5BA" w14:textId="77777777" w:rsidR="0057254C" w:rsidRPr="00B618A1" w:rsidRDefault="0057254C" w:rsidP="00511CF6">
      <w:pPr>
        <w:pStyle w:val="Bezodstpw"/>
        <w:numPr>
          <w:ilvl w:val="1"/>
          <w:numId w:val="52"/>
        </w:numPr>
        <w:autoSpaceDE w:val="0"/>
        <w:autoSpaceDN w:val="0"/>
        <w:adjustRightInd w:val="0"/>
        <w:jc w:val="both"/>
        <w:rPr>
          <w:rFonts w:ascii="Verdana" w:eastAsia="Verdana" w:hAnsi="Verdana" w:cs="Verdana"/>
          <w:snapToGrid w:val="0"/>
          <w:sz w:val="20"/>
          <w:szCs w:val="20"/>
        </w:rPr>
      </w:pPr>
      <w:r w:rsidRPr="00B618A1">
        <w:rPr>
          <w:rFonts w:ascii="Verdana" w:hAnsi="Verdana" w:cs="Arial"/>
          <w:snapToGrid w:val="0"/>
          <w:sz w:val="20"/>
          <w:szCs w:val="20"/>
        </w:rPr>
        <w:t xml:space="preserve">zachodzą przesłanki unieważnienia postępowania. </w:t>
      </w:r>
    </w:p>
    <w:p w14:paraId="7B7FD188" w14:textId="77777777" w:rsidR="0057254C" w:rsidRPr="00254DB8" w:rsidRDefault="0057254C" w:rsidP="00511CF6">
      <w:pPr>
        <w:pStyle w:val="Bezodstpw"/>
        <w:numPr>
          <w:ilvl w:val="0"/>
          <w:numId w:val="50"/>
        </w:numPr>
        <w:autoSpaceDE w:val="0"/>
        <w:autoSpaceDN w:val="0"/>
        <w:adjustRightInd w:val="0"/>
        <w:jc w:val="both"/>
        <w:rPr>
          <w:rFonts w:ascii="Verdana" w:hAnsi="Verdana" w:cs="Arial"/>
          <w:snapToGrid w:val="0"/>
          <w:sz w:val="20"/>
          <w:szCs w:val="20"/>
        </w:rPr>
      </w:pPr>
      <w:r w:rsidRPr="00254DB8">
        <w:rPr>
          <w:rFonts w:ascii="Verdana" w:hAnsi="Verdana" w:cs="Arial"/>
          <w:snapToGrid w:val="0"/>
          <w:sz w:val="20"/>
          <w:szCs w:val="20"/>
        </w:rPr>
        <w:lastRenderedPageBreak/>
        <w:t xml:space="preserve">Wykonawca składa podmiotowe środki dowodowe na wezwanie, o którym mowa </w:t>
      </w:r>
      <w:r>
        <w:rPr>
          <w:rFonts w:ascii="Verdana" w:hAnsi="Verdana" w:cs="Arial"/>
          <w:snapToGrid w:val="0"/>
          <w:sz w:val="20"/>
          <w:szCs w:val="20"/>
        </w:rPr>
        <w:br/>
      </w:r>
      <w:r w:rsidRPr="00254DB8">
        <w:rPr>
          <w:rFonts w:ascii="Verdana" w:hAnsi="Verdana" w:cs="Arial"/>
          <w:snapToGrid w:val="0"/>
          <w:sz w:val="20"/>
          <w:szCs w:val="20"/>
        </w:rPr>
        <w:t xml:space="preserve">w </w:t>
      </w:r>
      <w:r>
        <w:rPr>
          <w:rFonts w:ascii="Verdana" w:hAnsi="Verdana" w:cs="Arial"/>
          <w:snapToGrid w:val="0"/>
          <w:sz w:val="20"/>
          <w:szCs w:val="20"/>
        </w:rPr>
        <w:t xml:space="preserve">pkt II </w:t>
      </w:r>
      <w:r w:rsidRPr="00254DB8">
        <w:rPr>
          <w:rFonts w:ascii="Verdana" w:hAnsi="Verdana" w:cs="Arial"/>
          <w:snapToGrid w:val="0"/>
          <w:sz w:val="20"/>
          <w:szCs w:val="20"/>
        </w:rPr>
        <w:t xml:space="preserve">aktualne na dzień ich złożenia. </w:t>
      </w:r>
    </w:p>
    <w:p w14:paraId="71963AC0" w14:textId="77777777" w:rsidR="0057254C" w:rsidRPr="00871282" w:rsidRDefault="0057254C" w:rsidP="00511CF6">
      <w:pPr>
        <w:pStyle w:val="Bezodstpw"/>
        <w:numPr>
          <w:ilvl w:val="0"/>
          <w:numId w:val="50"/>
        </w:numPr>
        <w:autoSpaceDE w:val="0"/>
        <w:autoSpaceDN w:val="0"/>
        <w:adjustRightInd w:val="0"/>
        <w:jc w:val="both"/>
        <w:rPr>
          <w:rFonts w:ascii="Verdana" w:eastAsia="Verdana" w:hAnsi="Verdana" w:cs="Verdana"/>
          <w:snapToGrid w:val="0"/>
          <w:sz w:val="20"/>
          <w:szCs w:val="20"/>
        </w:rPr>
      </w:pPr>
      <w:r w:rsidRPr="0024652E">
        <w:rPr>
          <w:rFonts w:ascii="Verdana" w:hAnsi="Verdana" w:cs="Arial"/>
          <w:snapToGrid w:val="0"/>
          <w:sz w:val="20"/>
          <w:szCs w:val="20"/>
        </w:rPr>
        <w:t>Zamawiający może żądać od Wykonawców wyjaśnień dotyczących treści oświadczenia,</w:t>
      </w:r>
      <w:r>
        <w:rPr>
          <w:rFonts w:ascii="Verdana" w:hAnsi="Verdana" w:cs="Arial"/>
          <w:snapToGrid w:val="0"/>
          <w:sz w:val="20"/>
          <w:szCs w:val="20"/>
        </w:rPr>
        <w:t xml:space="preserve"> </w:t>
      </w:r>
      <w:r>
        <w:rPr>
          <w:rFonts w:ascii="Verdana" w:hAnsi="Verdana" w:cs="Arial"/>
          <w:snapToGrid w:val="0"/>
          <w:sz w:val="20"/>
          <w:szCs w:val="20"/>
        </w:rPr>
        <w:br/>
      </w:r>
      <w:r w:rsidRPr="0024652E">
        <w:rPr>
          <w:rFonts w:ascii="Verdana" w:hAnsi="Verdana" w:cs="Arial"/>
          <w:snapToGrid w:val="0"/>
          <w:sz w:val="20"/>
          <w:szCs w:val="20"/>
        </w:rPr>
        <w:t xml:space="preserve">o którym mowa w </w:t>
      </w:r>
      <w:r>
        <w:rPr>
          <w:rFonts w:ascii="Verdana" w:hAnsi="Verdana" w:cs="Arial"/>
          <w:snapToGrid w:val="0"/>
          <w:sz w:val="20"/>
          <w:szCs w:val="20"/>
        </w:rPr>
        <w:t xml:space="preserve">art. 125 ust. 1 </w:t>
      </w:r>
      <w:proofErr w:type="spellStart"/>
      <w:r>
        <w:rPr>
          <w:rFonts w:ascii="Verdana" w:hAnsi="Verdana" w:cs="Arial"/>
          <w:snapToGrid w:val="0"/>
          <w:sz w:val="20"/>
          <w:szCs w:val="20"/>
        </w:rPr>
        <w:t>uPzp</w:t>
      </w:r>
      <w:proofErr w:type="spellEnd"/>
      <w:r w:rsidRPr="0024652E">
        <w:rPr>
          <w:rFonts w:ascii="Verdana" w:hAnsi="Verdana" w:cs="Arial"/>
          <w:snapToGrid w:val="0"/>
          <w:sz w:val="20"/>
          <w:szCs w:val="20"/>
        </w:rPr>
        <w:t xml:space="preserve">, lub złożonych podmiotowych środków </w:t>
      </w:r>
      <w:r w:rsidRPr="00871282">
        <w:rPr>
          <w:rFonts w:ascii="Verdana" w:hAnsi="Verdana" w:cs="Arial"/>
          <w:snapToGrid w:val="0"/>
          <w:sz w:val="20"/>
          <w:szCs w:val="20"/>
        </w:rPr>
        <w:t>dowodowych lub innych dokumentów lub oświadczeń składanych w postępowaniu.</w:t>
      </w:r>
    </w:p>
    <w:p w14:paraId="2B58CAC4" w14:textId="77777777" w:rsidR="0057254C" w:rsidRPr="00F720E8" w:rsidRDefault="0057254C" w:rsidP="00511CF6">
      <w:pPr>
        <w:pStyle w:val="Bezodstpw"/>
        <w:numPr>
          <w:ilvl w:val="0"/>
          <w:numId w:val="50"/>
        </w:numPr>
        <w:autoSpaceDE w:val="0"/>
        <w:autoSpaceDN w:val="0"/>
        <w:adjustRightInd w:val="0"/>
        <w:jc w:val="both"/>
        <w:rPr>
          <w:rFonts w:ascii="Verdana" w:hAnsi="Verdana" w:cs="Arial"/>
          <w:snapToGrid w:val="0"/>
          <w:sz w:val="20"/>
          <w:szCs w:val="20"/>
        </w:rPr>
      </w:pPr>
      <w:r w:rsidRPr="004E2DDD">
        <w:rPr>
          <w:rFonts w:ascii="Verdana" w:hAnsi="Verdana"/>
          <w:sz w:val="20"/>
          <w:szCs w:val="20"/>
        </w:rPr>
        <w:t xml:space="preserve">Jeżeli złożone przez Wykonawcę oświadczenie, o którym mowa w art. 125 ust. 1 </w:t>
      </w:r>
      <w:proofErr w:type="spellStart"/>
      <w:r w:rsidRPr="004E2DDD">
        <w:rPr>
          <w:rFonts w:ascii="Verdana" w:hAnsi="Verdana"/>
          <w:sz w:val="20"/>
          <w:szCs w:val="20"/>
        </w:rPr>
        <w:t>uPzp</w:t>
      </w:r>
      <w:proofErr w:type="spellEnd"/>
      <w:r w:rsidRPr="004E2DDD">
        <w:rPr>
          <w:rFonts w:ascii="Verdana" w:hAnsi="Verdan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Verdana" w:hAnsi="Verdana"/>
          <w:sz w:val="20"/>
          <w:szCs w:val="20"/>
        </w:rPr>
        <w:br/>
      </w:r>
      <w:r w:rsidRPr="004E2DDD">
        <w:rPr>
          <w:rFonts w:ascii="Verdana" w:hAnsi="Verdana"/>
          <w:sz w:val="20"/>
          <w:szCs w:val="20"/>
        </w:rPr>
        <w:t xml:space="preserve">w postępowaniu, kryteriów selekcji lub braku podstaw wykluczenia, o przedstawienie takich </w:t>
      </w:r>
      <w:r w:rsidRPr="00F720E8">
        <w:rPr>
          <w:rFonts w:ascii="Verdana" w:hAnsi="Verdana"/>
          <w:sz w:val="20"/>
          <w:szCs w:val="20"/>
        </w:rPr>
        <w:t>informacji lub dokumentów.</w:t>
      </w:r>
    </w:p>
    <w:p w14:paraId="08679427" w14:textId="77777777" w:rsidR="0057254C" w:rsidRPr="00F720E8" w:rsidRDefault="0057254C" w:rsidP="00511CF6">
      <w:pPr>
        <w:pStyle w:val="Bezodstpw"/>
        <w:numPr>
          <w:ilvl w:val="0"/>
          <w:numId w:val="50"/>
        </w:numPr>
        <w:autoSpaceDE w:val="0"/>
        <w:autoSpaceDN w:val="0"/>
        <w:adjustRightInd w:val="0"/>
        <w:jc w:val="both"/>
        <w:rPr>
          <w:rFonts w:ascii="Verdana" w:hAnsi="Verdana" w:cs="Arial"/>
          <w:snapToGrid w:val="0"/>
          <w:sz w:val="20"/>
          <w:szCs w:val="20"/>
        </w:rPr>
      </w:pPr>
      <w:r w:rsidRPr="00F720E8">
        <w:rPr>
          <w:rFonts w:ascii="Verdana" w:hAnsi="Verdana"/>
          <w:iCs/>
          <w:sz w:val="20"/>
          <w:szCs w:val="20"/>
        </w:rPr>
        <w:t>Dokumenty elektroniczne w postępowaniu lub w konkursie spełniają łącznie następujące wymagania</w:t>
      </w:r>
      <w:r w:rsidRPr="00F720E8">
        <w:rPr>
          <w:rFonts w:ascii="Verdana" w:eastAsia="Verdana" w:hAnsi="Verdana" w:cs="Verdana"/>
          <w:snapToGrid w:val="0"/>
          <w:sz w:val="20"/>
          <w:szCs w:val="20"/>
        </w:rPr>
        <w:t>:</w:t>
      </w:r>
    </w:p>
    <w:p w14:paraId="08AB5292" w14:textId="77777777" w:rsidR="0057254C" w:rsidRPr="00F720E8" w:rsidRDefault="0057254C" w:rsidP="00511CF6">
      <w:pPr>
        <w:pStyle w:val="Bezodstpw"/>
        <w:numPr>
          <w:ilvl w:val="1"/>
          <w:numId w:val="53"/>
        </w:numPr>
        <w:autoSpaceDE w:val="0"/>
        <w:autoSpaceDN w:val="0"/>
        <w:adjustRightInd w:val="0"/>
        <w:ind w:left="1418"/>
        <w:jc w:val="both"/>
        <w:rPr>
          <w:rFonts w:ascii="Verdana" w:eastAsia="Verdana" w:hAnsi="Verdana" w:cs="Verdana"/>
          <w:snapToGrid w:val="0"/>
          <w:sz w:val="20"/>
          <w:szCs w:val="20"/>
        </w:rPr>
      </w:pPr>
      <w:r w:rsidRPr="00F720E8">
        <w:rPr>
          <w:rFonts w:ascii="Verdana" w:eastAsia="Verdana" w:hAnsi="Verdana" w:cs="Verdana"/>
          <w:snapToGrid w:val="0"/>
          <w:sz w:val="20"/>
          <w:szCs w:val="20"/>
        </w:rPr>
        <w:t xml:space="preserve">są utrwalone w sposób umożliwiający ich wielokrotne odczytanie, zapisanie </w:t>
      </w:r>
      <w:r>
        <w:rPr>
          <w:rFonts w:ascii="Verdana" w:eastAsia="Verdana" w:hAnsi="Verdana" w:cs="Verdana"/>
          <w:snapToGrid w:val="0"/>
          <w:sz w:val="20"/>
          <w:szCs w:val="20"/>
        </w:rPr>
        <w:br/>
      </w:r>
      <w:r w:rsidRPr="00F720E8">
        <w:rPr>
          <w:rFonts w:ascii="Verdana" w:eastAsia="Verdana" w:hAnsi="Verdana" w:cs="Verdana"/>
          <w:snapToGrid w:val="0"/>
          <w:sz w:val="20"/>
          <w:szCs w:val="20"/>
        </w:rPr>
        <w:t>i powielenie, a także przekazanie przy użyciu środków komunikacji elektronicznej lub na informatycznym nośniku danych;</w:t>
      </w:r>
    </w:p>
    <w:p w14:paraId="2F8B5992" w14:textId="77777777" w:rsidR="0057254C" w:rsidRPr="00F720E8" w:rsidRDefault="0057254C" w:rsidP="00511CF6">
      <w:pPr>
        <w:pStyle w:val="Bezodstpw"/>
        <w:numPr>
          <w:ilvl w:val="1"/>
          <w:numId w:val="53"/>
        </w:numPr>
        <w:autoSpaceDE w:val="0"/>
        <w:autoSpaceDN w:val="0"/>
        <w:adjustRightInd w:val="0"/>
        <w:ind w:left="1418"/>
        <w:jc w:val="both"/>
        <w:rPr>
          <w:rFonts w:ascii="Verdana" w:eastAsia="Verdana" w:hAnsi="Verdana" w:cs="Verdana"/>
          <w:snapToGrid w:val="0"/>
          <w:sz w:val="20"/>
          <w:szCs w:val="20"/>
        </w:rPr>
      </w:pPr>
      <w:r w:rsidRPr="00F720E8">
        <w:rPr>
          <w:rFonts w:ascii="Verdana" w:eastAsia="Verdana" w:hAnsi="Verdana" w:cs="Verdana"/>
          <w:snapToGrid w:val="0"/>
          <w:sz w:val="20"/>
          <w:szCs w:val="20"/>
        </w:rPr>
        <w:t>umożliwiają prezentację treści w postaci elektronicznej, w szczególności przez wyświetlenie tej treści na monitorze ekranowym;</w:t>
      </w:r>
    </w:p>
    <w:p w14:paraId="0FF8082A" w14:textId="77777777" w:rsidR="0057254C" w:rsidRPr="00F720E8" w:rsidRDefault="0057254C" w:rsidP="00511CF6">
      <w:pPr>
        <w:pStyle w:val="Bezodstpw"/>
        <w:numPr>
          <w:ilvl w:val="1"/>
          <w:numId w:val="53"/>
        </w:numPr>
        <w:autoSpaceDE w:val="0"/>
        <w:autoSpaceDN w:val="0"/>
        <w:adjustRightInd w:val="0"/>
        <w:ind w:left="1418"/>
        <w:jc w:val="both"/>
        <w:rPr>
          <w:rFonts w:ascii="Verdana" w:eastAsia="Verdana" w:hAnsi="Verdana" w:cs="Verdana"/>
          <w:snapToGrid w:val="0"/>
          <w:sz w:val="20"/>
          <w:szCs w:val="20"/>
        </w:rPr>
      </w:pPr>
      <w:r w:rsidRPr="00F720E8">
        <w:rPr>
          <w:rFonts w:ascii="Verdana" w:eastAsia="Verdana" w:hAnsi="Verdana" w:cs="Verdana"/>
          <w:snapToGrid w:val="0"/>
          <w:sz w:val="20"/>
          <w:szCs w:val="20"/>
        </w:rPr>
        <w:t>umożliwiają prezentację treści w postaci papierowej, w szczególności za pomocą wydruku;</w:t>
      </w:r>
    </w:p>
    <w:p w14:paraId="395DE9BB" w14:textId="77777777" w:rsidR="0057254C" w:rsidRPr="00F720E8" w:rsidRDefault="0057254C" w:rsidP="00511CF6">
      <w:pPr>
        <w:pStyle w:val="Bezodstpw"/>
        <w:numPr>
          <w:ilvl w:val="1"/>
          <w:numId w:val="53"/>
        </w:numPr>
        <w:autoSpaceDE w:val="0"/>
        <w:autoSpaceDN w:val="0"/>
        <w:adjustRightInd w:val="0"/>
        <w:ind w:left="1418"/>
        <w:jc w:val="both"/>
        <w:rPr>
          <w:rFonts w:ascii="Verdana" w:eastAsia="Verdana" w:hAnsi="Verdana" w:cs="Verdana"/>
          <w:snapToGrid w:val="0"/>
          <w:sz w:val="20"/>
          <w:szCs w:val="20"/>
        </w:rPr>
      </w:pPr>
      <w:r w:rsidRPr="00F720E8">
        <w:rPr>
          <w:rFonts w:ascii="Verdana" w:eastAsia="Verdana" w:hAnsi="Verdana" w:cs="Verdana"/>
          <w:snapToGrid w:val="0"/>
          <w:sz w:val="20"/>
          <w:szCs w:val="20"/>
        </w:rPr>
        <w:t xml:space="preserve">zawierają dane w układzie niepozostawiającym wątpliwości co do treści </w:t>
      </w:r>
      <w:r>
        <w:rPr>
          <w:rFonts w:ascii="Verdana" w:eastAsia="Verdana" w:hAnsi="Verdana" w:cs="Verdana"/>
          <w:snapToGrid w:val="0"/>
          <w:sz w:val="20"/>
          <w:szCs w:val="20"/>
        </w:rPr>
        <w:br/>
      </w:r>
      <w:r w:rsidRPr="00F720E8">
        <w:rPr>
          <w:rFonts w:ascii="Verdana" w:eastAsia="Verdana" w:hAnsi="Verdana" w:cs="Verdana"/>
          <w:snapToGrid w:val="0"/>
          <w:sz w:val="20"/>
          <w:szCs w:val="20"/>
        </w:rPr>
        <w:t>i kontekstu zapisanych informacji.</w:t>
      </w:r>
    </w:p>
    <w:p w14:paraId="4725901A" w14:textId="512F633A" w:rsidR="004541AC" w:rsidRPr="005A08B3" w:rsidRDefault="004541AC" w:rsidP="0057254C">
      <w:pPr>
        <w:pStyle w:val="Bezodstpw"/>
        <w:autoSpaceDE w:val="0"/>
        <w:autoSpaceDN w:val="0"/>
        <w:adjustRightInd w:val="0"/>
        <w:ind w:left="364"/>
        <w:jc w:val="both"/>
        <w:rPr>
          <w:rFonts w:ascii="Verdana" w:hAnsi="Verdana" w:cs="Arial"/>
          <w:snapToGrid w:val="0"/>
          <w:sz w:val="20"/>
          <w:szCs w:val="20"/>
        </w:rPr>
      </w:pPr>
    </w:p>
    <w:p w14:paraId="0715FFDA" w14:textId="77777777" w:rsidR="00B82E36" w:rsidRPr="001A11D3"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szCs w:val="20"/>
        </w:rPr>
      </w:pPr>
      <w:r>
        <w:rPr>
          <w:rFonts w:ascii="Verdana" w:hAnsi="Verdana"/>
          <w:color w:val="FFFFFF"/>
          <w:sz w:val="20"/>
        </w:rPr>
        <w:t xml:space="preserve">VIII. </w:t>
      </w:r>
      <w:r w:rsidRPr="00AF6D0C">
        <w:rPr>
          <w:rFonts w:ascii="Verdana" w:hAnsi="Verdana"/>
          <w:color w:val="FFFFFF"/>
          <w:sz w:val="20"/>
        </w:rPr>
        <w:t>INFO</w:t>
      </w:r>
      <w:r>
        <w:rPr>
          <w:rFonts w:ascii="Verdana" w:hAnsi="Verdana"/>
          <w:color w:val="FFFFFF"/>
          <w:sz w:val="20"/>
        </w:rPr>
        <w:t>R</w:t>
      </w:r>
      <w:r w:rsidRPr="00AF6D0C">
        <w:rPr>
          <w:rFonts w:ascii="Verdana" w:hAnsi="Verdana"/>
          <w:color w:val="FFFFFF"/>
          <w:sz w:val="20"/>
        </w:rPr>
        <w:t>MACJA O SPOSOBIE POROZUMIEWANIA SIĘ ZAMAWIAJĄCEGO Z</w:t>
      </w:r>
      <w:r>
        <w:rPr>
          <w:rFonts w:ascii="Verdana" w:hAnsi="Verdana"/>
          <w:color w:val="FFFFFF"/>
          <w:sz w:val="20"/>
        </w:rPr>
        <w:t> </w:t>
      </w:r>
      <w:r w:rsidRPr="00AF6D0C">
        <w:rPr>
          <w:rFonts w:ascii="Verdana" w:hAnsi="Verdana"/>
          <w:color w:val="FFFFFF"/>
          <w:sz w:val="20"/>
        </w:rPr>
        <w:t xml:space="preserve">WYKONAWCAMI ORAZ PRZEKAZYWANIA OŚWIADCZEŃ </w:t>
      </w:r>
      <w:r>
        <w:rPr>
          <w:rFonts w:ascii="Verdana" w:hAnsi="Verdana"/>
          <w:color w:val="FFFFFF"/>
          <w:sz w:val="20"/>
        </w:rPr>
        <w:t>LUB</w:t>
      </w:r>
      <w:r w:rsidRPr="00AF6D0C">
        <w:rPr>
          <w:rFonts w:ascii="Verdana" w:hAnsi="Verdana"/>
          <w:color w:val="FFFFFF"/>
          <w:sz w:val="20"/>
        </w:rPr>
        <w:t xml:space="preserve"> DOKUMENTÓW</w:t>
      </w:r>
      <w:r>
        <w:rPr>
          <w:rFonts w:ascii="Verdana" w:hAnsi="Verdana"/>
          <w:color w:val="FFFFFF"/>
          <w:sz w:val="20"/>
        </w:rPr>
        <w:t xml:space="preserve">, W </w:t>
      </w:r>
      <w:r w:rsidRPr="001A11D3">
        <w:rPr>
          <w:rFonts w:ascii="Verdana" w:hAnsi="Verdana"/>
          <w:color w:val="FFFFFF"/>
          <w:sz w:val="20"/>
          <w:szCs w:val="20"/>
        </w:rPr>
        <w:t>TYM PRZEDMIOTOWYCH ŚRODKÓW DOWODOWYCH</w:t>
      </w:r>
    </w:p>
    <w:p w14:paraId="137797FD" w14:textId="77777777" w:rsidR="00953AD1" w:rsidRDefault="00953AD1" w:rsidP="00953AD1">
      <w:pPr>
        <w:pStyle w:val="Stopka"/>
        <w:tabs>
          <w:tab w:val="clear" w:pos="4536"/>
        </w:tabs>
        <w:ind w:left="786"/>
        <w:jc w:val="both"/>
        <w:rPr>
          <w:rFonts w:ascii="Verdana" w:hAnsi="Verdana"/>
          <w:bCs/>
          <w:sz w:val="20"/>
        </w:rPr>
      </w:pPr>
    </w:p>
    <w:p w14:paraId="72050FD4" w14:textId="24094A64" w:rsidR="00C055F0" w:rsidRDefault="00F81315" w:rsidP="00953AD1">
      <w:pPr>
        <w:pStyle w:val="Stopka"/>
        <w:numPr>
          <w:ilvl w:val="3"/>
          <w:numId w:val="50"/>
        </w:numPr>
        <w:tabs>
          <w:tab w:val="clear" w:pos="4536"/>
        </w:tabs>
        <w:jc w:val="both"/>
        <w:rPr>
          <w:rFonts w:ascii="Verdana" w:hAnsi="Verdana"/>
          <w:bCs/>
          <w:sz w:val="20"/>
        </w:rPr>
      </w:pPr>
      <w:r w:rsidRPr="006051CB">
        <w:rPr>
          <w:rFonts w:ascii="Verdana" w:hAnsi="Verdana"/>
          <w:bCs/>
          <w:sz w:val="20"/>
        </w:rPr>
        <w:t>Informacje ogólne.</w:t>
      </w:r>
    </w:p>
    <w:p w14:paraId="274E6F30" w14:textId="77777777" w:rsidR="005E5B33" w:rsidRDefault="00F81315" w:rsidP="00511CF6">
      <w:pPr>
        <w:pStyle w:val="Stopka"/>
        <w:numPr>
          <w:ilvl w:val="1"/>
          <w:numId w:val="33"/>
        </w:numPr>
        <w:tabs>
          <w:tab w:val="clear" w:pos="4536"/>
        </w:tabs>
        <w:jc w:val="both"/>
        <w:rPr>
          <w:rFonts w:ascii="Verdana" w:hAnsi="Verdana"/>
          <w:bCs/>
          <w:sz w:val="20"/>
        </w:rPr>
      </w:pPr>
      <w:r w:rsidRPr="00C055F0">
        <w:rPr>
          <w:rFonts w:ascii="Verdana" w:hAnsi="Verdana"/>
          <w:bCs/>
          <w:sz w:val="20"/>
        </w:rPr>
        <w:t>W postępowaniu o udzielenie zamówienia komunikacja elektroniczna między Zamawiającym a Wykonawcami odbywa się przy użyciu środków komunikacji elektronicznej poprzez</w:t>
      </w:r>
      <w:r w:rsidRPr="00C055F0">
        <w:rPr>
          <w:rFonts w:ascii="Verdana" w:hAnsi="Verdana"/>
          <w:b/>
          <w:bCs/>
          <w:sz w:val="20"/>
        </w:rPr>
        <w:t xml:space="preserve"> </w:t>
      </w:r>
      <w:r w:rsidRPr="00C055F0">
        <w:rPr>
          <w:rFonts w:ascii="Verdana" w:hAnsi="Verdana"/>
          <w:bCs/>
          <w:sz w:val="20"/>
        </w:rPr>
        <w:t xml:space="preserve">Platformę Przetargową </w:t>
      </w:r>
      <w:r w:rsidRPr="00C055F0">
        <w:rPr>
          <w:rFonts w:ascii="Verdana" w:hAnsi="Verdana"/>
          <w:sz w:val="20"/>
        </w:rPr>
        <w:t>(zwanej dalej „Platformą</w:t>
      </w:r>
      <w:proofErr w:type="gramStart"/>
      <w:r w:rsidRPr="00C055F0">
        <w:rPr>
          <w:rFonts w:ascii="Verdana" w:hAnsi="Verdana"/>
          <w:sz w:val="20"/>
        </w:rPr>
        <w:t xml:space="preserve">”) </w:t>
      </w:r>
      <w:r w:rsidRPr="00C055F0">
        <w:rPr>
          <w:rFonts w:ascii="Verdana" w:hAnsi="Verdana"/>
          <w:bCs/>
          <w:sz w:val="20"/>
        </w:rPr>
        <w:t xml:space="preserve"> pod</w:t>
      </w:r>
      <w:proofErr w:type="gramEnd"/>
      <w:r w:rsidRPr="00C055F0">
        <w:rPr>
          <w:rFonts w:ascii="Verdana" w:hAnsi="Verdana"/>
          <w:bCs/>
          <w:sz w:val="20"/>
        </w:rPr>
        <w:t xml:space="preserve"> adresem: </w:t>
      </w:r>
      <w:hyperlink r:id="rId12" w:history="1">
        <w:r w:rsidR="006079FC" w:rsidRPr="006079FC">
          <w:rPr>
            <w:rStyle w:val="Hipercze"/>
            <w:rFonts w:ascii="Verdana" w:hAnsi="Verdana"/>
            <w:sz w:val="20"/>
          </w:rPr>
          <w:t>https://platformazakupowa.pl/pn/uniwersytet_wroclawski/proceedings</w:t>
        </w:r>
      </w:hyperlink>
      <w:r w:rsidR="006079FC" w:rsidRPr="006079FC">
        <w:rPr>
          <w:rFonts w:ascii="Verdana" w:hAnsi="Verdana"/>
          <w:bCs/>
          <w:sz w:val="20"/>
        </w:rPr>
        <w:t xml:space="preserve">, </w:t>
      </w:r>
      <w:r w:rsidRPr="00C055F0">
        <w:rPr>
          <w:rFonts w:ascii="Verdana" w:hAnsi="Verdana"/>
          <w:bCs/>
          <w:sz w:val="20"/>
        </w:rPr>
        <w:t>w wierszu oznaczonym tytułem oraz znakiem niniejszego postępowania.</w:t>
      </w:r>
    </w:p>
    <w:p w14:paraId="0DE16A49" w14:textId="77777777" w:rsidR="005E5B33" w:rsidRPr="005E5B33" w:rsidRDefault="00F81315" w:rsidP="00511CF6">
      <w:pPr>
        <w:pStyle w:val="Stopka"/>
        <w:numPr>
          <w:ilvl w:val="1"/>
          <w:numId w:val="33"/>
        </w:numPr>
        <w:tabs>
          <w:tab w:val="clear" w:pos="4536"/>
        </w:tabs>
        <w:jc w:val="both"/>
        <w:rPr>
          <w:rStyle w:val="Hipercze"/>
          <w:rFonts w:ascii="Verdana" w:hAnsi="Verdana"/>
          <w:bCs/>
          <w:color w:val="auto"/>
          <w:sz w:val="20"/>
          <w:u w:val="none"/>
        </w:rPr>
      </w:pPr>
      <w:r w:rsidRPr="005E5B33">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bookmarkStart w:id="18" w:name="_Hlk101256202"/>
      <w:r w:rsidR="005E5B33" w:rsidRPr="005E5B33">
        <w:rPr>
          <w:rFonts w:ascii="Verdana" w:hAnsi="Verdana"/>
          <w:color w:val="000000" w:themeColor="text1"/>
          <w:sz w:val="20"/>
        </w:rPr>
        <w:t xml:space="preserve"> </w:t>
      </w:r>
      <w:hyperlink r:id="rId13" w:history="1">
        <w:r w:rsidR="005E5B33" w:rsidRPr="005E5B33">
          <w:rPr>
            <w:rStyle w:val="Hipercze"/>
            <w:rFonts w:ascii="Verdana" w:hAnsi="Verdana"/>
            <w:sz w:val="20"/>
          </w:rPr>
          <w:t>https://platformazakupowa.pl/strona/1-regulamin</w:t>
        </w:r>
      </w:hyperlink>
      <w:bookmarkEnd w:id="18"/>
    </w:p>
    <w:p w14:paraId="182C04E2" w14:textId="6FEBA867" w:rsidR="005E5B33" w:rsidRDefault="005E5B33" w:rsidP="00511CF6">
      <w:pPr>
        <w:pStyle w:val="Stopka"/>
        <w:numPr>
          <w:ilvl w:val="1"/>
          <w:numId w:val="33"/>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 xml:space="preserve">Zamawiający, zgodnie z Rozporządzeniem Prezesa Rady Ministrów z dnia 30 grudnia </w:t>
      </w:r>
      <w:proofErr w:type="gramStart"/>
      <w:r w:rsidRPr="005E5B33">
        <w:rPr>
          <w:rFonts w:ascii="Verdana" w:hAnsi="Verdana" w:cs="Calibri"/>
          <w:color w:val="000000" w:themeColor="text1"/>
          <w:sz w:val="20"/>
        </w:rPr>
        <w:t>2020r.</w:t>
      </w:r>
      <w:proofErr w:type="gramEnd"/>
      <w:r w:rsidRPr="005E5B33">
        <w:rPr>
          <w:rFonts w:ascii="Verdana" w:hAnsi="Verdana" w:cs="Calibri"/>
          <w:color w:val="000000" w:themeColor="text1"/>
          <w:sz w:val="20"/>
        </w:rPr>
        <w:t xml:space="preserve">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3EA86364" w14:textId="5F3C67DA" w:rsidR="005E5B33" w:rsidRDefault="005E5B33" w:rsidP="00511CF6">
      <w:pPr>
        <w:pStyle w:val="Stopka"/>
        <w:numPr>
          <w:ilvl w:val="0"/>
          <w:numId w:val="40"/>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 xml:space="preserve">stały dostęp do sieci Internet o gwarantowanej przepustowości nie mniejszej niż 512 </w:t>
      </w:r>
      <w:proofErr w:type="spellStart"/>
      <w:r w:rsidRPr="005E5B33">
        <w:rPr>
          <w:rFonts w:ascii="Verdana" w:hAnsi="Verdana" w:cs="Calibri"/>
          <w:color w:val="000000" w:themeColor="text1"/>
          <w:sz w:val="20"/>
        </w:rPr>
        <w:t>kb</w:t>
      </w:r>
      <w:proofErr w:type="spellEnd"/>
      <w:r w:rsidRPr="005E5B33">
        <w:rPr>
          <w:rFonts w:ascii="Verdana" w:hAnsi="Verdana" w:cs="Calibri"/>
          <w:color w:val="000000" w:themeColor="text1"/>
          <w:sz w:val="20"/>
        </w:rPr>
        <w:t>/s,</w:t>
      </w:r>
    </w:p>
    <w:p w14:paraId="2B68F1C2" w14:textId="000AF770" w:rsidR="005E5B33" w:rsidRDefault="005E5B33" w:rsidP="00511CF6">
      <w:pPr>
        <w:pStyle w:val="Stopka"/>
        <w:numPr>
          <w:ilvl w:val="0"/>
          <w:numId w:val="40"/>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3FC34028" w14:textId="32554091" w:rsidR="005E5B33" w:rsidRDefault="005E5B33" w:rsidP="00511CF6">
      <w:pPr>
        <w:pStyle w:val="Stopka"/>
        <w:numPr>
          <w:ilvl w:val="0"/>
          <w:numId w:val="40"/>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zainstalowana dowolna, inna przeglądarka internetowa niż Internet Explorer,</w:t>
      </w:r>
    </w:p>
    <w:p w14:paraId="0B9ABB0B" w14:textId="1DAAC718" w:rsidR="005E5B33" w:rsidRDefault="005E5B33" w:rsidP="00511CF6">
      <w:pPr>
        <w:pStyle w:val="Stopka"/>
        <w:numPr>
          <w:ilvl w:val="0"/>
          <w:numId w:val="40"/>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włączona obsługa JavaScript,</w:t>
      </w:r>
    </w:p>
    <w:p w14:paraId="003313CC" w14:textId="2D86EEC3" w:rsidR="005E5B33" w:rsidRPr="005E5B33" w:rsidRDefault="005E5B33" w:rsidP="00511CF6">
      <w:pPr>
        <w:pStyle w:val="Stopka"/>
        <w:numPr>
          <w:ilvl w:val="0"/>
          <w:numId w:val="40"/>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 xml:space="preserve">zainstalowany program Adobe </w:t>
      </w:r>
      <w:proofErr w:type="spellStart"/>
      <w:r w:rsidRPr="005E5B33">
        <w:rPr>
          <w:rFonts w:ascii="Verdana" w:hAnsi="Verdana" w:cs="Calibri"/>
          <w:color w:val="000000" w:themeColor="text1"/>
          <w:sz w:val="20"/>
        </w:rPr>
        <w:t>Acrobat</w:t>
      </w:r>
      <w:proofErr w:type="spellEnd"/>
      <w:r w:rsidRPr="005E5B33">
        <w:rPr>
          <w:rFonts w:ascii="Verdana" w:hAnsi="Verdana" w:cs="Calibri"/>
          <w:color w:val="000000" w:themeColor="text1"/>
          <w:sz w:val="20"/>
        </w:rPr>
        <w:t xml:space="preserve"> Reader lub inny obsługujący format plików .pdf,</w:t>
      </w:r>
      <w:r w:rsidRPr="005E5B33">
        <w:rPr>
          <w:rFonts w:ascii="Verdana" w:hAnsi="Verdana" w:cs="Calibri"/>
          <w:color w:val="000000" w:themeColor="text1"/>
          <w:sz w:val="20"/>
        </w:rPr>
        <w:tab/>
      </w:r>
    </w:p>
    <w:p w14:paraId="428B25C4" w14:textId="77777777" w:rsidR="005E5B33" w:rsidRPr="005E5B33" w:rsidRDefault="005E5B33" w:rsidP="00511CF6">
      <w:pPr>
        <w:pStyle w:val="Stopka"/>
        <w:numPr>
          <w:ilvl w:val="1"/>
          <w:numId w:val="33"/>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ab/>
        <w:t>Szyfrowanie na platformazakupowa.pl odbywa się za pomocą protokołu TLS 1.3.</w:t>
      </w:r>
    </w:p>
    <w:p w14:paraId="6F34B3EE" w14:textId="77777777" w:rsidR="005E5B33" w:rsidRPr="005E5B33" w:rsidRDefault="005E5B33" w:rsidP="00511CF6">
      <w:pPr>
        <w:pStyle w:val="Stopka"/>
        <w:numPr>
          <w:ilvl w:val="1"/>
          <w:numId w:val="33"/>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Oznaczenie czasu odbioru danych przez platformę zakupową stanowi datę oraz dokładny czas (</w:t>
      </w:r>
      <w:proofErr w:type="spellStart"/>
      <w:r w:rsidRPr="005E5B33">
        <w:rPr>
          <w:rFonts w:ascii="Verdana" w:hAnsi="Verdana" w:cs="Calibri"/>
          <w:color w:val="000000" w:themeColor="text1"/>
          <w:sz w:val="20"/>
        </w:rPr>
        <w:t>hh:</w:t>
      </w:r>
      <w:proofErr w:type="gramStart"/>
      <w:r w:rsidRPr="005E5B33">
        <w:rPr>
          <w:rFonts w:ascii="Verdana" w:hAnsi="Verdana" w:cs="Calibri"/>
          <w:color w:val="000000" w:themeColor="text1"/>
          <w:sz w:val="20"/>
        </w:rPr>
        <w:t>mm:ss</w:t>
      </w:r>
      <w:proofErr w:type="spellEnd"/>
      <w:proofErr w:type="gramEnd"/>
      <w:r w:rsidRPr="005E5B33">
        <w:rPr>
          <w:rFonts w:ascii="Verdana" w:hAnsi="Verdana" w:cs="Calibri"/>
          <w:color w:val="000000" w:themeColor="text1"/>
          <w:sz w:val="20"/>
        </w:rPr>
        <w:t>) generowany wg. czasu lokalnego serwera synchronizowanego z zegarem Głównego Urzędu Miar.</w:t>
      </w:r>
    </w:p>
    <w:p w14:paraId="3705BFC7" w14:textId="77777777" w:rsidR="005E5B33" w:rsidRDefault="005E5B33" w:rsidP="00511CF6">
      <w:pPr>
        <w:pStyle w:val="Stopka"/>
        <w:numPr>
          <w:ilvl w:val="1"/>
          <w:numId w:val="33"/>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lastRenderedPageBreak/>
        <w:tab/>
        <w:t>Wykonawca, przystępując do niniejszego postępowania o udzielenie zamówienia publicznego:</w:t>
      </w:r>
      <w:r>
        <w:rPr>
          <w:rFonts w:ascii="Verdana" w:hAnsi="Verdana" w:cs="Calibri"/>
          <w:color w:val="000000" w:themeColor="text1"/>
          <w:sz w:val="20"/>
        </w:rPr>
        <w:t xml:space="preserve"> </w:t>
      </w:r>
    </w:p>
    <w:p w14:paraId="46002148" w14:textId="0E09A831" w:rsidR="005E5B33" w:rsidRDefault="005E5B33" w:rsidP="00511CF6">
      <w:pPr>
        <w:pStyle w:val="Stopka"/>
        <w:numPr>
          <w:ilvl w:val="2"/>
          <w:numId w:val="32"/>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akceptuje warunki korzystania z Platformy określone w Regulaminie zamieszczonym na stronie internetowej Platformy w zakładce „Regulamin" oraz uznaje go za wiążący,</w:t>
      </w:r>
    </w:p>
    <w:p w14:paraId="3A4CAB54" w14:textId="3566DB84" w:rsidR="005E5B33" w:rsidRPr="005E5B33" w:rsidRDefault="005E5B33" w:rsidP="00511CF6">
      <w:pPr>
        <w:pStyle w:val="Stopka"/>
        <w:numPr>
          <w:ilvl w:val="2"/>
          <w:numId w:val="32"/>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ab/>
        <w:t>zapoznał i stosuje się do Instrukcji składania ofert/wniosków dostępnej na Platformie</w:t>
      </w:r>
    </w:p>
    <w:p w14:paraId="2A559640" w14:textId="77777777" w:rsidR="005E5B33" w:rsidRPr="005E5B33" w:rsidRDefault="005E5B33" w:rsidP="00511CF6">
      <w:pPr>
        <w:pStyle w:val="Stopka"/>
        <w:numPr>
          <w:ilvl w:val="1"/>
          <w:numId w:val="33"/>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071DBD5" w14:textId="77777777" w:rsidR="005E5B33" w:rsidRPr="005E5B33" w:rsidRDefault="005E5B33" w:rsidP="00511CF6">
      <w:pPr>
        <w:pStyle w:val="Stopka"/>
        <w:numPr>
          <w:ilvl w:val="1"/>
          <w:numId w:val="33"/>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B0B5844" w14:textId="0099413A" w:rsidR="005E5B33" w:rsidRPr="005E5B33" w:rsidRDefault="005E5B33" w:rsidP="00511CF6">
      <w:pPr>
        <w:pStyle w:val="Stopka"/>
        <w:numPr>
          <w:ilvl w:val="1"/>
          <w:numId w:val="33"/>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3570F6" w:rsidRPr="009C1304">
          <w:rPr>
            <w:rStyle w:val="Hipercze"/>
            <w:rFonts w:ascii="Verdana" w:hAnsi="Verdana" w:cs="Calibri"/>
            <w:sz w:val="20"/>
          </w:rPr>
          <w:t>https://platformazakupowa.pl/strona/45-instrukcje</w:t>
        </w:r>
      </w:hyperlink>
      <w:r w:rsidR="003570F6">
        <w:rPr>
          <w:rFonts w:ascii="Verdana" w:hAnsi="Verdana" w:cs="Calibri"/>
          <w:color w:val="000000" w:themeColor="text1"/>
          <w:sz w:val="20"/>
        </w:rPr>
        <w:t xml:space="preserve"> </w:t>
      </w:r>
    </w:p>
    <w:p w14:paraId="134F0656" w14:textId="6680435E" w:rsidR="00C055F0" w:rsidRPr="003570F6" w:rsidRDefault="005E5B33" w:rsidP="00511CF6">
      <w:pPr>
        <w:pStyle w:val="Stopka"/>
        <w:numPr>
          <w:ilvl w:val="1"/>
          <w:numId w:val="33"/>
        </w:numPr>
        <w:tabs>
          <w:tab w:val="clear" w:pos="4536"/>
          <w:tab w:val="clear" w:pos="9072"/>
        </w:tabs>
        <w:spacing w:line="276" w:lineRule="auto"/>
        <w:jc w:val="both"/>
        <w:rPr>
          <w:rFonts w:ascii="Verdana" w:hAnsi="Verdana" w:cs="Calibri"/>
          <w:color w:val="000000" w:themeColor="text1"/>
          <w:sz w:val="20"/>
        </w:rPr>
      </w:pPr>
      <w:r w:rsidRPr="005E5B33">
        <w:rPr>
          <w:rFonts w:ascii="Verdana" w:hAnsi="Verdana" w:cs="Calibri"/>
          <w:color w:val="000000" w:themeColor="text1"/>
          <w:sz w:val="20"/>
        </w:rPr>
        <w:tab/>
        <w:t xml:space="preserve">Wsparcia technicznego udziela jej dostawca: Centrum Wsparcia Klienta Platformy: platformazakupowa.pl; tel. 22 101 02 02; e-mail: </w:t>
      </w:r>
      <w:hyperlink r:id="rId15" w:history="1">
        <w:r w:rsidR="003570F6" w:rsidRPr="009C1304">
          <w:rPr>
            <w:rStyle w:val="Hipercze"/>
            <w:rFonts w:ascii="Verdana" w:hAnsi="Verdana" w:cs="Calibri"/>
            <w:sz w:val="20"/>
          </w:rPr>
          <w:t>cwk@platformazakupowa.pl</w:t>
        </w:r>
      </w:hyperlink>
      <w:r w:rsidRPr="005E5B33">
        <w:rPr>
          <w:rFonts w:ascii="Verdana" w:hAnsi="Verdana" w:cs="Calibri"/>
          <w:color w:val="000000" w:themeColor="text1"/>
          <w:sz w:val="20"/>
        </w:rPr>
        <w:t>.</w:t>
      </w:r>
      <w:r w:rsidR="003570F6">
        <w:rPr>
          <w:rFonts w:ascii="Verdana" w:hAnsi="Verdana" w:cs="Calibri"/>
          <w:color w:val="000000" w:themeColor="text1"/>
          <w:sz w:val="20"/>
        </w:rPr>
        <w:t xml:space="preserve"> </w:t>
      </w:r>
      <w:r w:rsidRPr="005E5B33">
        <w:rPr>
          <w:rStyle w:val="Hipercze"/>
        </w:rPr>
        <w:t xml:space="preserve">   </w:t>
      </w:r>
    </w:p>
    <w:p w14:paraId="7AEAE537" w14:textId="34A64680" w:rsidR="003570F6" w:rsidRPr="003570F6" w:rsidRDefault="00F81315" w:rsidP="00511CF6">
      <w:pPr>
        <w:pStyle w:val="Stopka"/>
        <w:numPr>
          <w:ilvl w:val="1"/>
          <w:numId w:val="33"/>
        </w:numPr>
        <w:tabs>
          <w:tab w:val="clear" w:pos="4536"/>
        </w:tabs>
        <w:jc w:val="both"/>
        <w:rPr>
          <w:rFonts w:ascii="Verdana" w:hAnsi="Verdana"/>
          <w:bCs/>
          <w:sz w:val="20"/>
        </w:rPr>
      </w:pPr>
      <w:r w:rsidRPr="00C055F0">
        <w:rPr>
          <w:rFonts w:ascii="Verdana" w:hAnsi="Verdana"/>
          <w:sz w:val="20"/>
        </w:rPr>
        <w:t xml:space="preserve">We wszelkiej korespondencji związanej z niniejszym postępowaniem Zamawiający </w:t>
      </w:r>
      <w:r w:rsidRPr="00C055F0">
        <w:rPr>
          <w:rFonts w:ascii="Verdana" w:hAnsi="Verdana"/>
          <w:sz w:val="20"/>
        </w:rPr>
        <w:br/>
      </w:r>
      <w:r w:rsidRPr="003570F6">
        <w:rPr>
          <w:rFonts w:ascii="Verdana" w:hAnsi="Verdana"/>
          <w:sz w:val="20"/>
        </w:rPr>
        <w:t xml:space="preserve">i Wykonawcy posługują się numerem postępowania nadanym przez Zamawiającego </w:t>
      </w:r>
      <w:r w:rsidRPr="003570F6">
        <w:rPr>
          <w:rFonts w:ascii="Verdana" w:hAnsi="Verdana"/>
          <w:b/>
          <w:sz w:val="20"/>
        </w:rPr>
        <w:t>BZP.271</w:t>
      </w:r>
      <w:r w:rsidR="00C055F0" w:rsidRPr="003570F6">
        <w:rPr>
          <w:rFonts w:ascii="Verdana" w:hAnsi="Verdana"/>
          <w:b/>
          <w:sz w:val="20"/>
        </w:rPr>
        <w:t>0</w:t>
      </w:r>
      <w:r w:rsidRPr="003570F6">
        <w:rPr>
          <w:rFonts w:ascii="Verdana" w:hAnsi="Verdana"/>
          <w:b/>
          <w:sz w:val="20"/>
        </w:rPr>
        <w:t>.</w:t>
      </w:r>
      <w:r w:rsidR="00486127">
        <w:rPr>
          <w:rFonts w:ascii="Verdana" w:hAnsi="Verdana"/>
          <w:b/>
          <w:sz w:val="20"/>
        </w:rPr>
        <w:t>16</w:t>
      </w:r>
      <w:r w:rsidR="00C055F0" w:rsidRPr="003570F6">
        <w:rPr>
          <w:rFonts w:ascii="Verdana" w:hAnsi="Verdana"/>
          <w:b/>
          <w:sz w:val="20"/>
        </w:rPr>
        <w:t>.202</w:t>
      </w:r>
      <w:r w:rsidR="003570F6" w:rsidRPr="003570F6">
        <w:rPr>
          <w:rFonts w:ascii="Verdana" w:hAnsi="Verdana"/>
          <w:b/>
          <w:sz w:val="20"/>
        </w:rPr>
        <w:t>2</w:t>
      </w:r>
      <w:r w:rsidR="00C055F0" w:rsidRPr="003570F6">
        <w:rPr>
          <w:rFonts w:ascii="Verdana" w:hAnsi="Verdana"/>
          <w:b/>
          <w:sz w:val="20"/>
        </w:rPr>
        <w:t>.MR</w:t>
      </w:r>
      <w:r w:rsidRPr="003570F6">
        <w:rPr>
          <w:rFonts w:ascii="Verdana" w:hAnsi="Verdana"/>
          <w:b/>
          <w:sz w:val="20"/>
        </w:rPr>
        <w:t>.</w:t>
      </w:r>
    </w:p>
    <w:p w14:paraId="251A8647" w14:textId="77777777" w:rsidR="003570F6" w:rsidRPr="003570F6" w:rsidRDefault="003570F6" w:rsidP="00511CF6">
      <w:pPr>
        <w:pStyle w:val="Stopka"/>
        <w:numPr>
          <w:ilvl w:val="1"/>
          <w:numId w:val="33"/>
        </w:numPr>
        <w:tabs>
          <w:tab w:val="clear" w:pos="4536"/>
        </w:tabs>
        <w:jc w:val="both"/>
        <w:rPr>
          <w:rFonts w:ascii="Verdana" w:hAnsi="Verdana"/>
          <w:bCs/>
          <w:sz w:val="20"/>
        </w:rPr>
      </w:pPr>
      <w:r w:rsidRPr="003570F6">
        <w:rPr>
          <w:rFonts w:ascii="Verdana" w:hAnsi="Verdana"/>
          <w:bCs/>
          <w:sz w:val="20"/>
        </w:rPr>
        <w:t>Komunikacja między Zamawiającym a Wykonawcami w szczególności w zakresie:</w:t>
      </w:r>
    </w:p>
    <w:p w14:paraId="6AD3438E" w14:textId="77777777" w:rsidR="003570F6" w:rsidRPr="003570F6" w:rsidRDefault="003570F6" w:rsidP="00511CF6">
      <w:pPr>
        <w:pStyle w:val="Stopka"/>
        <w:numPr>
          <w:ilvl w:val="0"/>
          <w:numId w:val="41"/>
        </w:numPr>
        <w:tabs>
          <w:tab w:val="clear" w:pos="4536"/>
        </w:tabs>
        <w:jc w:val="both"/>
        <w:rPr>
          <w:rFonts w:ascii="Verdana" w:hAnsi="Verdana"/>
          <w:bCs/>
          <w:sz w:val="20"/>
        </w:rPr>
      </w:pPr>
      <w:r w:rsidRPr="003570F6">
        <w:rPr>
          <w:rFonts w:ascii="Verdana" w:hAnsi="Verdana"/>
          <w:bCs/>
          <w:sz w:val="20"/>
        </w:rPr>
        <w:t>przesyłania Zamawiającemu wniosków o wyjaśnienie treści SWZ;</w:t>
      </w:r>
    </w:p>
    <w:p w14:paraId="25689D42" w14:textId="77777777" w:rsidR="003570F6" w:rsidRPr="003570F6" w:rsidRDefault="003570F6" w:rsidP="00511CF6">
      <w:pPr>
        <w:pStyle w:val="Stopka"/>
        <w:numPr>
          <w:ilvl w:val="0"/>
          <w:numId w:val="41"/>
        </w:numPr>
        <w:tabs>
          <w:tab w:val="clear" w:pos="4536"/>
        </w:tabs>
        <w:jc w:val="both"/>
        <w:rPr>
          <w:rFonts w:ascii="Verdana" w:hAnsi="Verdana"/>
          <w:bCs/>
          <w:sz w:val="20"/>
        </w:rPr>
      </w:pPr>
      <w:r w:rsidRPr="003570F6">
        <w:rPr>
          <w:rFonts w:ascii="Verdana" w:hAnsi="Verdana"/>
          <w:bCs/>
          <w:sz w:val="20"/>
        </w:rPr>
        <w:t>przesyłania odpowiedzi na wezwanie Zamawiającego do złożenia podmiotowych środków dowodowych;</w:t>
      </w:r>
    </w:p>
    <w:p w14:paraId="0C09AD72" w14:textId="77777777" w:rsidR="003570F6" w:rsidRPr="003570F6" w:rsidRDefault="003570F6" w:rsidP="00511CF6">
      <w:pPr>
        <w:pStyle w:val="Stopka"/>
        <w:numPr>
          <w:ilvl w:val="0"/>
          <w:numId w:val="41"/>
        </w:numPr>
        <w:tabs>
          <w:tab w:val="clear" w:pos="4536"/>
        </w:tabs>
        <w:jc w:val="both"/>
        <w:rPr>
          <w:rFonts w:ascii="Verdana" w:hAnsi="Verdana"/>
          <w:bCs/>
          <w:sz w:val="20"/>
        </w:rPr>
      </w:pPr>
      <w:r w:rsidRPr="003570F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47E2A919" w14:textId="77777777" w:rsidR="003570F6" w:rsidRPr="003570F6" w:rsidRDefault="003570F6" w:rsidP="00511CF6">
      <w:pPr>
        <w:pStyle w:val="Stopka"/>
        <w:numPr>
          <w:ilvl w:val="0"/>
          <w:numId w:val="41"/>
        </w:numPr>
        <w:tabs>
          <w:tab w:val="clear" w:pos="4536"/>
        </w:tabs>
        <w:jc w:val="both"/>
        <w:rPr>
          <w:rFonts w:ascii="Verdana" w:hAnsi="Verdana"/>
          <w:bCs/>
          <w:sz w:val="20"/>
        </w:rPr>
      </w:pPr>
      <w:r w:rsidRPr="003570F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8E34B9B" w14:textId="77777777" w:rsidR="003570F6" w:rsidRPr="003570F6" w:rsidRDefault="003570F6" w:rsidP="00511CF6">
      <w:pPr>
        <w:pStyle w:val="Stopka"/>
        <w:numPr>
          <w:ilvl w:val="0"/>
          <w:numId w:val="41"/>
        </w:numPr>
        <w:tabs>
          <w:tab w:val="clear" w:pos="4536"/>
        </w:tabs>
        <w:jc w:val="both"/>
        <w:rPr>
          <w:rFonts w:ascii="Verdana" w:hAnsi="Verdana"/>
          <w:bCs/>
          <w:sz w:val="20"/>
        </w:rPr>
      </w:pPr>
      <w:r w:rsidRPr="003570F6">
        <w:rPr>
          <w:rFonts w:ascii="Verdana" w:hAnsi="Verdana"/>
          <w:bCs/>
          <w:sz w:val="20"/>
        </w:rPr>
        <w:t>przesyłania odpowiedzi na wezwanie Zamawiającego do złożenia wyjaśnień dot. treści przedmiotowych środków dowodowych;</w:t>
      </w:r>
    </w:p>
    <w:p w14:paraId="551F3848" w14:textId="77777777" w:rsidR="003570F6" w:rsidRPr="003570F6" w:rsidRDefault="003570F6" w:rsidP="00511CF6">
      <w:pPr>
        <w:pStyle w:val="Stopka"/>
        <w:numPr>
          <w:ilvl w:val="0"/>
          <w:numId w:val="41"/>
        </w:numPr>
        <w:tabs>
          <w:tab w:val="clear" w:pos="4536"/>
        </w:tabs>
        <w:jc w:val="both"/>
        <w:rPr>
          <w:rFonts w:ascii="Verdana" w:hAnsi="Verdana"/>
          <w:bCs/>
          <w:sz w:val="20"/>
        </w:rPr>
      </w:pPr>
      <w:r w:rsidRPr="003570F6">
        <w:rPr>
          <w:rFonts w:ascii="Verdana" w:hAnsi="Verdana"/>
          <w:bCs/>
          <w:sz w:val="20"/>
        </w:rPr>
        <w:t>przesłania odpowiedzi na inne wezwania Zamawiającego wynikające z ustawy - Prawo zamówień publicznych;</w:t>
      </w:r>
    </w:p>
    <w:p w14:paraId="544978E2" w14:textId="77777777" w:rsidR="003570F6" w:rsidRPr="003570F6" w:rsidRDefault="003570F6" w:rsidP="00511CF6">
      <w:pPr>
        <w:pStyle w:val="Stopka"/>
        <w:numPr>
          <w:ilvl w:val="0"/>
          <w:numId w:val="41"/>
        </w:numPr>
        <w:tabs>
          <w:tab w:val="clear" w:pos="4536"/>
        </w:tabs>
        <w:jc w:val="both"/>
        <w:rPr>
          <w:rFonts w:ascii="Verdana" w:hAnsi="Verdana"/>
          <w:bCs/>
          <w:sz w:val="20"/>
        </w:rPr>
      </w:pPr>
      <w:r w:rsidRPr="003570F6">
        <w:rPr>
          <w:rFonts w:ascii="Verdana" w:hAnsi="Verdana"/>
          <w:bCs/>
          <w:sz w:val="20"/>
        </w:rPr>
        <w:t>przesyłania wniosków, informacji, oświadczeń Wykonawcy;</w:t>
      </w:r>
    </w:p>
    <w:p w14:paraId="5FC91E7F" w14:textId="77777777" w:rsidR="003570F6" w:rsidRPr="003570F6" w:rsidRDefault="003570F6" w:rsidP="00511CF6">
      <w:pPr>
        <w:pStyle w:val="Stopka"/>
        <w:numPr>
          <w:ilvl w:val="0"/>
          <w:numId w:val="41"/>
        </w:numPr>
        <w:tabs>
          <w:tab w:val="clear" w:pos="4536"/>
        </w:tabs>
        <w:jc w:val="both"/>
        <w:rPr>
          <w:rFonts w:ascii="Verdana" w:hAnsi="Verdana"/>
          <w:bCs/>
          <w:sz w:val="20"/>
        </w:rPr>
      </w:pPr>
      <w:r w:rsidRPr="003570F6">
        <w:rPr>
          <w:rFonts w:ascii="Verdana" w:hAnsi="Verdana"/>
          <w:bCs/>
          <w:sz w:val="20"/>
        </w:rPr>
        <w:t xml:space="preserve">przesyłania odwołania/inne; </w:t>
      </w:r>
    </w:p>
    <w:p w14:paraId="5B415F0F" w14:textId="77777777" w:rsidR="003570F6" w:rsidRPr="003570F6" w:rsidRDefault="003570F6" w:rsidP="00511CF6">
      <w:pPr>
        <w:pStyle w:val="Stopka"/>
        <w:numPr>
          <w:ilvl w:val="0"/>
          <w:numId w:val="41"/>
        </w:numPr>
        <w:tabs>
          <w:tab w:val="clear" w:pos="4536"/>
        </w:tabs>
        <w:jc w:val="both"/>
        <w:rPr>
          <w:rFonts w:ascii="Verdana" w:hAnsi="Verdana"/>
          <w:bCs/>
          <w:sz w:val="20"/>
        </w:rPr>
      </w:pPr>
      <w:r w:rsidRPr="003570F6">
        <w:rPr>
          <w:rFonts w:ascii="Verdana" w:hAnsi="Verdana"/>
          <w:bCs/>
          <w:sz w:val="20"/>
        </w:rPr>
        <w:t xml:space="preserve">odbywa się za pośrednictwem </w:t>
      </w:r>
      <w:hyperlink r:id="rId16">
        <w:r w:rsidRPr="003570F6">
          <w:rPr>
            <w:rStyle w:val="Hipercze"/>
            <w:rFonts w:ascii="Verdana" w:hAnsi="Verdana"/>
            <w:bCs/>
            <w:sz w:val="20"/>
          </w:rPr>
          <w:t>Platformy</w:t>
        </w:r>
      </w:hyperlink>
      <w:r w:rsidRPr="003570F6">
        <w:rPr>
          <w:rFonts w:ascii="Verdana" w:hAnsi="Verdana"/>
          <w:bCs/>
          <w:sz w:val="20"/>
        </w:rPr>
        <w:t xml:space="preserve"> i formularza: „Wyślij wiadomość do zamawiającego”. </w:t>
      </w:r>
    </w:p>
    <w:p w14:paraId="50C2AEAF" w14:textId="77777777" w:rsidR="003570F6" w:rsidRPr="003570F6" w:rsidRDefault="003570F6" w:rsidP="00511CF6">
      <w:pPr>
        <w:pStyle w:val="Stopka"/>
        <w:numPr>
          <w:ilvl w:val="1"/>
          <w:numId w:val="33"/>
        </w:numPr>
        <w:tabs>
          <w:tab w:val="clear" w:pos="4536"/>
        </w:tabs>
        <w:jc w:val="both"/>
        <w:rPr>
          <w:rFonts w:ascii="Verdana" w:hAnsi="Verdana"/>
          <w:bCs/>
          <w:sz w:val="20"/>
        </w:rPr>
      </w:pPr>
      <w:r w:rsidRPr="003570F6">
        <w:rPr>
          <w:rFonts w:ascii="Verdana" w:hAnsi="Verdana"/>
          <w:bCs/>
          <w:sz w:val="20"/>
        </w:rPr>
        <w:t xml:space="preserve">Za datę przekazania (wpływu) oświadczeń, wniosków, zawiadomień oraz informacji przyjmuje się datę ich przesłania za pośrednictwem </w:t>
      </w:r>
      <w:hyperlink r:id="rId17">
        <w:r w:rsidRPr="003570F6">
          <w:rPr>
            <w:rStyle w:val="Hipercze"/>
            <w:rFonts w:ascii="Verdana" w:hAnsi="Verdana"/>
            <w:bCs/>
            <w:sz w:val="20"/>
          </w:rPr>
          <w:t>Platformy</w:t>
        </w:r>
      </w:hyperlink>
      <w:r w:rsidRPr="003570F6">
        <w:rPr>
          <w:rFonts w:ascii="Verdana" w:hAnsi="Verdana"/>
          <w:bCs/>
          <w:sz w:val="20"/>
        </w:rPr>
        <w:t xml:space="preserve"> poprzez kliknięcie przycisku „Wyślij wiadomość do zamawiającego”, po których pojawi się komunikat, że wiadomość została wysłana do zamawiającego.</w:t>
      </w:r>
    </w:p>
    <w:p w14:paraId="04FC4E86" w14:textId="77777777" w:rsidR="003570F6" w:rsidRPr="003570F6" w:rsidRDefault="003570F6" w:rsidP="00511CF6">
      <w:pPr>
        <w:pStyle w:val="Stopka"/>
        <w:numPr>
          <w:ilvl w:val="1"/>
          <w:numId w:val="33"/>
        </w:numPr>
        <w:tabs>
          <w:tab w:val="clear" w:pos="4536"/>
        </w:tabs>
        <w:jc w:val="both"/>
        <w:rPr>
          <w:rFonts w:ascii="Verdana" w:hAnsi="Verdana"/>
          <w:bCs/>
          <w:sz w:val="20"/>
        </w:rPr>
      </w:pPr>
      <w:r w:rsidRPr="003570F6">
        <w:rPr>
          <w:rFonts w:ascii="Verdana" w:hAnsi="Verdana"/>
          <w:bCs/>
          <w:sz w:val="20"/>
        </w:rPr>
        <w:t xml:space="preserve">Zamawiający będzie przekazywał Wykonawcom informacje za pośrednictwem </w:t>
      </w:r>
      <w:hyperlink r:id="rId18">
        <w:r w:rsidRPr="003570F6">
          <w:rPr>
            <w:rStyle w:val="Hipercze"/>
            <w:rFonts w:ascii="Verdana" w:hAnsi="Verdana"/>
            <w:bCs/>
            <w:sz w:val="20"/>
          </w:rPr>
          <w:t>Platformy</w:t>
        </w:r>
      </w:hyperlink>
      <w:r w:rsidRPr="003570F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w:t>
      </w:r>
      <w:r w:rsidRPr="003570F6">
        <w:rPr>
          <w:rFonts w:ascii="Verdana" w:hAnsi="Verdana"/>
          <w:bCs/>
          <w:sz w:val="20"/>
        </w:rPr>
        <w:lastRenderedPageBreak/>
        <w:t xml:space="preserve">adresatem jest konkretny Wykonawca, będzie przekazywana za pośrednictwem </w:t>
      </w:r>
      <w:hyperlink r:id="rId19">
        <w:r w:rsidRPr="003570F6">
          <w:rPr>
            <w:rStyle w:val="Hipercze"/>
            <w:rFonts w:ascii="Verdana" w:hAnsi="Verdana"/>
            <w:bCs/>
            <w:sz w:val="20"/>
          </w:rPr>
          <w:t>Platformy</w:t>
        </w:r>
      </w:hyperlink>
      <w:r w:rsidRPr="003570F6">
        <w:rPr>
          <w:rFonts w:ascii="Verdana" w:hAnsi="Verdana"/>
          <w:bCs/>
          <w:sz w:val="20"/>
        </w:rPr>
        <w:t xml:space="preserve"> do konkretnego Wykonawcy.</w:t>
      </w:r>
    </w:p>
    <w:p w14:paraId="2E0D51E3" w14:textId="4C50F66C" w:rsidR="003570F6" w:rsidRPr="003570F6" w:rsidRDefault="003570F6" w:rsidP="00511CF6">
      <w:pPr>
        <w:pStyle w:val="Stopka"/>
        <w:numPr>
          <w:ilvl w:val="1"/>
          <w:numId w:val="33"/>
        </w:numPr>
        <w:tabs>
          <w:tab w:val="clear" w:pos="4536"/>
        </w:tabs>
        <w:jc w:val="both"/>
        <w:rPr>
          <w:rFonts w:ascii="Verdana" w:hAnsi="Verdana"/>
          <w:bCs/>
          <w:sz w:val="20"/>
        </w:rPr>
      </w:pPr>
      <w:r w:rsidRPr="003570F6">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78A4D40" w14:textId="77777777" w:rsidR="00D63D33" w:rsidRDefault="007F4346" w:rsidP="00511CF6">
      <w:pPr>
        <w:pStyle w:val="Akapitzlist"/>
        <w:numPr>
          <w:ilvl w:val="0"/>
          <w:numId w:val="32"/>
        </w:numPr>
        <w:spacing w:after="0" w:line="240" w:lineRule="auto"/>
        <w:jc w:val="both"/>
        <w:rPr>
          <w:rFonts w:ascii="Verdana" w:hAnsi="Verdana" w:cs="Arial"/>
          <w:sz w:val="20"/>
          <w:szCs w:val="20"/>
        </w:rPr>
      </w:pPr>
      <w:r w:rsidRPr="003570F6">
        <w:rPr>
          <w:rFonts w:ascii="Verdana" w:hAnsi="Verdana" w:cs="Arial"/>
          <w:b/>
          <w:sz w:val="20"/>
          <w:szCs w:val="20"/>
        </w:rPr>
        <w:t>Wykonawca może zwrócić się do Zamawiającego z wnioskiem o wyjaśnienie treści SWZ</w:t>
      </w:r>
      <w:r w:rsidRPr="003570F6">
        <w:rPr>
          <w:rFonts w:ascii="Verdana" w:hAnsi="Verdana" w:cs="Arial"/>
          <w:sz w:val="20"/>
          <w:szCs w:val="20"/>
        </w:rPr>
        <w:t xml:space="preserve"> </w:t>
      </w:r>
    </w:p>
    <w:p w14:paraId="6595AF23" w14:textId="77777777" w:rsidR="00D63D33" w:rsidRPr="00D63D33" w:rsidRDefault="003570F6" w:rsidP="00511CF6">
      <w:pPr>
        <w:pStyle w:val="Akapitzlist"/>
        <w:numPr>
          <w:ilvl w:val="1"/>
          <w:numId w:val="42"/>
        </w:numPr>
        <w:spacing w:after="0" w:line="240" w:lineRule="auto"/>
        <w:jc w:val="both"/>
        <w:rPr>
          <w:rFonts w:ascii="Verdana" w:hAnsi="Verdana" w:cs="Arial"/>
          <w:sz w:val="20"/>
          <w:szCs w:val="20"/>
        </w:rPr>
      </w:pPr>
      <w:r w:rsidRPr="00D63D33">
        <w:rPr>
          <w:rFonts w:ascii="Verdana" w:hAnsi="Verdana" w:cs="Arial"/>
          <w:sz w:val="20"/>
        </w:rPr>
        <w:t xml:space="preserve">Wykonawca może zwrócić się do Zamawiającego z wnioskiem o wyjaśnienie treści SWZ </w:t>
      </w:r>
      <w:r w:rsidRPr="002C44E8">
        <w:rPr>
          <w:rFonts w:ascii="Verdana" w:hAnsi="Verdana" w:cs="Arial"/>
          <w:sz w:val="20"/>
        </w:rPr>
        <w:t>na Platformie za pośrednictwem formularza: „Wyślij wiadomość do zamawiającego”.</w:t>
      </w:r>
    </w:p>
    <w:p w14:paraId="142327AB" w14:textId="77777777" w:rsidR="00D63D33" w:rsidRPr="00D63D33" w:rsidRDefault="003570F6" w:rsidP="00511CF6">
      <w:pPr>
        <w:pStyle w:val="Akapitzlist"/>
        <w:numPr>
          <w:ilvl w:val="1"/>
          <w:numId w:val="42"/>
        </w:numPr>
        <w:spacing w:after="0" w:line="240" w:lineRule="auto"/>
        <w:jc w:val="both"/>
        <w:rPr>
          <w:rFonts w:ascii="Verdana" w:hAnsi="Verdana" w:cs="Arial"/>
          <w:sz w:val="20"/>
          <w:szCs w:val="20"/>
        </w:rPr>
      </w:pPr>
      <w:r w:rsidRPr="00D63D33">
        <w:rPr>
          <w:rFonts w:ascii="Verdana" w:hAnsi="Verdana" w:cs="Arial"/>
          <w:sz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D7B34D8" w14:textId="77777777" w:rsidR="00D63D33" w:rsidRPr="00D63D33" w:rsidRDefault="003570F6" w:rsidP="00511CF6">
      <w:pPr>
        <w:pStyle w:val="Akapitzlist"/>
        <w:numPr>
          <w:ilvl w:val="1"/>
          <w:numId w:val="42"/>
        </w:numPr>
        <w:spacing w:after="0" w:line="240" w:lineRule="auto"/>
        <w:jc w:val="both"/>
        <w:rPr>
          <w:rFonts w:ascii="Verdana" w:hAnsi="Verdana" w:cs="Arial"/>
          <w:sz w:val="20"/>
          <w:szCs w:val="20"/>
        </w:rPr>
      </w:pPr>
      <w:r w:rsidRPr="00D63D33">
        <w:rPr>
          <w:rFonts w:ascii="Verdana" w:hAnsi="Verdana"/>
          <w:sz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428D797A" w14:textId="77777777" w:rsidR="00D63D33" w:rsidRPr="00D63D33" w:rsidRDefault="003570F6" w:rsidP="00511CF6">
      <w:pPr>
        <w:pStyle w:val="Akapitzlist"/>
        <w:numPr>
          <w:ilvl w:val="1"/>
          <w:numId w:val="42"/>
        </w:numPr>
        <w:spacing w:after="0" w:line="240" w:lineRule="auto"/>
        <w:jc w:val="both"/>
        <w:rPr>
          <w:rFonts w:ascii="Verdana" w:hAnsi="Verdana" w:cs="Arial"/>
          <w:sz w:val="20"/>
          <w:szCs w:val="20"/>
        </w:rPr>
      </w:pPr>
      <w:r w:rsidRPr="00D63D33">
        <w:rPr>
          <w:rFonts w:ascii="Verdana" w:hAnsi="Verdana"/>
          <w:sz w:val="20"/>
        </w:rPr>
        <w:t>W przypadku, gdy wniosek o wyjaśnienie treści SWZ nie wpłynął w terminie, o którym mowa w pkt. 2.2, Zamawiający nie ma obowiązku udzielania odpowiednio wyjaśnień SWZ oraz obowiązku przedłużenia terminu składania ofert.</w:t>
      </w:r>
    </w:p>
    <w:p w14:paraId="7F5A1198" w14:textId="77777777" w:rsidR="00D63D33" w:rsidRPr="00D63D33" w:rsidRDefault="003570F6" w:rsidP="00511CF6">
      <w:pPr>
        <w:pStyle w:val="Akapitzlist"/>
        <w:numPr>
          <w:ilvl w:val="1"/>
          <w:numId w:val="42"/>
        </w:numPr>
        <w:spacing w:after="0" w:line="240" w:lineRule="auto"/>
        <w:jc w:val="both"/>
        <w:rPr>
          <w:rFonts w:ascii="Verdana" w:hAnsi="Verdana" w:cs="Arial"/>
          <w:sz w:val="20"/>
          <w:szCs w:val="20"/>
        </w:rPr>
      </w:pPr>
      <w:r w:rsidRPr="00D63D33">
        <w:rPr>
          <w:rFonts w:ascii="Verdana" w:hAnsi="Verdana"/>
          <w:sz w:val="20"/>
        </w:rPr>
        <w:t>Przedłużenie terminu składania ofert, o których mowa w pkt. 2.4, nie wpływa na bieg terminu składania wniosku o wyjaśnienie treści odpowiednio SWZ.</w:t>
      </w:r>
    </w:p>
    <w:p w14:paraId="3207F752" w14:textId="77777777" w:rsidR="00D63D33" w:rsidRPr="00D63D33" w:rsidRDefault="003570F6" w:rsidP="00511CF6">
      <w:pPr>
        <w:pStyle w:val="Akapitzlist"/>
        <w:numPr>
          <w:ilvl w:val="1"/>
          <w:numId w:val="42"/>
        </w:numPr>
        <w:spacing w:after="0" w:line="240" w:lineRule="auto"/>
        <w:jc w:val="both"/>
        <w:rPr>
          <w:rFonts w:ascii="Verdana" w:hAnsi="Verdana" w:cs="Arial"/>
          <w:sz w:val="20"/>
          <w:szCs w:val="20"/>
        </w:rPr>
      </w:pPr>
      <w:r w:rsidRPr="00D63D33">
        <w:rPr>
          <w:rFonts w:ascii="Verdana" w:hAnsi="Verdana"/>
          <w:sz w:val="20"/>
        </w:rPr>
        <w:t xml:space="preserve">Treść zapytań wraz z wyjaśnieniami Zamawiający udostępnia na stronie internetowej prowadzonego postępowania, tj.: </w:t>
      </w:r>
      <w:hyperlink r:id="rId20" w:history="1">
        <w:r w:rsidRPr="002C44E8">
          <w:rPr>
            <w:rStyle w:val="Hipercze"/>
            <w:rFonts w:ascii="Verdana" w:hAnsi="Verdana"/>
            <w:sz w:val="20"/>
          </w:rPr>
          <w:t>https://platformazakupowa.pl/pn/uniwersytet_wroclawski/proceedings</w:t>
        </w:r>
      </w:hyperlink>
      <w:r w:rsidRPr="00D63D33">
        <w:rPr>
          <w:rFonts w:ascii="Verdana" w:hAnsi="Verdana"/>
          <w:bCs/>
          <w:sz w:val="20"/>
        </w:rPr>
        <w:t xml:space="preserve"> (w wierszu oznaczonym tytułem oraz znakiem niniejszego postępowania)</w:t>
      </w:r>
      <w:r w:rsidRPr="00D63D33">
        <w:rPr>
          <w:rFonts w:ascii="Verdana" w:hAnsi="Verdana"/>
          <w:sz w:val="20"/>
        </w:rPr>
        <w:t>, bez ujawniania źródła zapytania.</w:t>
      </w:r>
    </w:p>
    <w:p w14:paraId="3547CD2F" w14:textId="77777777" w:rsidR="00D63D33" w:rsidRPr="00D63D33" w:rsidRDefault="003570F6" w:rsidP="00511CF6">
      <w:pPr>
        <w:pStyle w:val="Akapitzlist"/>
        <w:numPr>
          <w:ilvl w:val="1"/>
          <w:numId w:val="42"/>
        </w:numPr>
        <w:spacing w:after="0" w:line="240" w:lineRule="auto"/>
        <w:jc w:val="both"/>
        <w:rPr>
          <w:rFonts w:ascii="Verdana" w:hAnsi="Verdana" w:cs="Arial"/>
          <w:sz w:val="20"/>
          <w:szCs w:val="20"/>
        </w:rPr>
      </w:pPr>
      <w:r w:rsidRPr="00D63D33">
        <w:rPr>
          <w:rFonts w:ascii="Verdana" w:hAnsi="Verdana"/>
          <w:sz w:val="20"/>
          <w:szCs w:val="20"/>
        </w:rPr>
        <w:t xml:space="preserve">W uzasadnionych przypadkach na zasadach określonych w </w:t>
      </w:r>
      <w:proofErr w:type="spellStart"/>
      <w:r w:rsidRPr="00D63D33">
        <w:rPr>
          <w:rFonts w:ascii="Verdana" w:hAnsi="Verdana"/>
          <w:sz w:val="20"/>
          <w:szCs w:val="20"/>
        </w:rPr>
        <w:t>uPzp</w:t>
      </w:r>
      <w:proofErr w:type="spellEnd"/>
      <w:r w:rsidRPr="00D63D33">
        <w:rPr>
          <w:rFonts w:ascii="Verdana" w:hAnsi="Verdana"/>
          <w:sz w:val="20"/>
          <w:szCs w:val="20"/>
        </w:rPr>
        <w:t xml:space="preserve"> Zamawiający może zmienić treść SWZ. Dokonana w ten sposób zmiana zostanie udostępniona na stronie internetowej prowadzonego postępowania, tj.:</w:t>
      </w:r>
      <w:r w:rsidR="00D63D33">
        <w:rPr>
          <w:rFonts w:ascii="Verdana" w:hAnsi="Verdana"/>
          <w:sz w:val="20"/>
          <w:szCs w:val="20"/>
        </w:rPr>
        <w:t xml:space="preserve"> </w:t>
      </w:r>
      <w:hyperlink r:id="rId21" w:history="1">
        <w:r w:rsidR="00D63D33" w:rsidRPr="002C44E8">
          <w:rPr>
            <w:rStyle w:val="Hipercze"/>
            <w:rFonts w:ascii="Verdana" w:hAnsi="Verdana"/>
            <w:sz w:val="20"/>
            <w:szCs w:val="20"/>
          </w:rPr>
          <w:t>https://platformazakupowa.pl/pn/uniwersytet_wroclawski/proceedings</w:t>
        </w:r>
      </w:hyperlink>
      <w:r w:rsidRPr="002C44E8">
        <w:rPr>
          <w:rFonts w:ascii="Verdana" w:hAnsi="Verdana"/>
          <w:bCs/>
          <w:sz w:val="20"/>
          <w:szCs w:val="20"/>
        </w:rPr>
        <w:t xml:space="preserve"> (w wierszu</w:t>
      </w:r>
      <w:r w:rsidRPr="00D63D33">
        <w:rPr>
          <w:rFonts w:ascii="Verdana" w:hAnsi="Verdana"/>
          <w:bCs/>
          <w:sz w:val="20"/>
          <w:szCs w:val="20"/>
        </w:rPr>
        <w:t xml:space="preserve"> oznaczonym tytułem oraz znakiem niniejszego postępowania).</w:t>
      </w:r>
      <w:r w:rsidRPr="00D63D33">
        <w:rPr>
          <w:rFonts w:ascii="Verdana" w:hAnsi="Verdana"/>
          <w:sz w:val="20"/>
          <w:szCs w:val="20"/>
        </w:rPr>
        <w:t xml:space="preserve"> </w:t>
      </w:r>
    </w:p>
    <w:p w14:paraId="148E1E72" w14:textId="2D29BD16" w:rsidR="003570F6" w:rsidRPr="00D63D33" w:rsidRDefault="003570F6" w:rsidP="00511CF6">
      <w:pPr>
        <w:pStyle w:val="Akapitzlist"/>
        <w:numPr>
          <w:ilvl w:val="1"/>
          <w:numId w:val="42"/>
        </w:numPr>
        <w:spacing w:after="0" w:line="240" w:lineRule="auto"/>
        <w:jc w:val="both"/>
        <w:rPr>
          <w:rFonts w:ascii="Verdana" w:hAnsi="Verdana" w:cs="Arial"/>
          <w:sz w:val="20"/>
          <w:szCs w:val="20"/>
        </w:rPr>
      </w:pPr>
      <w:r w:rsidRPr="00D63D33">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B32A886" w14:textId="1E9755E6" w:rsidR="003570F6" w:rsidRDefault="003570F6" w:rsidP="00511CF6">
      <w:pPr>
        <w:pStyle w:val="Akapitzlist"/>
        <w:numPr>
          <w:ilvl w:val="0"/>
          <w:numId w:val="32"/>
        </w:numPr>
        <w:spacing w:after="0"/>
        <w:contextualSpacing/>
        <w:rPr>
          <w:rFonts w:ascii="Verdana" w:hAnsi="Verdana"/>
          <w:sz w:val="20"/>
          <w:szCs w:val="20"/>
        </w:rPr>
      </w:pPr>
      <w:r w:rsidRPr="00985AFD">
        <w:rPr>
          <w:rFonts w:ascii="Verdana" w:hAnsi="Verdana"/>
          <w:sz w:val="20"/>
          <w:szCs w:val="20"/>
        </w:rPr>
        <w:t>Zamawiający nie przewiduje sposobu komunikowania się z Wykonawcami w inny sposób niż przy użyciu środków komunikacji elektronicznej, wskazanych w SWZ.</w:t>
      </w:r>
    </w:p>
    <w:p w14:paraId="2EC71985" w14:textId="21C8D0D5" w:rsidR="00D63D33" w:rsidRDefault="00D63D33" w:rsidP="00D63D33">
      <w:pPr>
        <w:spacing w:after="0"/>
        <w:contextualSpacing/>
        <w:rPr>
          <w:rFonts w:ascii="Verdana" w:hAnsi="Verdana"/>
          <w:sz w:val="20"/>
          <w:szCs w:val="20"/>
        </w:rPr>
      </w:pPr>
    </w:p>
    <w:p w14:paraId="2B9E240C" w14:textId="39275AAA" w:rsidR="00D63D33" w:rsidRPr="00DA4BE9" w:rsidRDefault="00D63D33" w:rsidP="00D63D33">
      <w:pPr>
        <w:pStyle w:val="Nagwek1"/>
        <w:keepLines w:val="0"/>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before="0" w:line="240" w:lineRule="auto"/>
        <w:jc w:val="both"/>
        <w:rPr>
          <w:rFonts w:ascii="Verdana" w:hAnsi="Verdana"/>
          <w:color w:val="FFFFFF"/>
          <w:sz w:val="20"/>
        </w:rPr>
      </w:pPr>
      <w:r>
        <w:rPr>
          <w:rFonts w:ascii="Verdana" w:hAnsi="Verdana"/>
          <w:color w:val="FFFFFF"/>
          <w:sz w:val="20"/>
        </w:rPr>
        <w:t xml:space="preserve">IX. </w:t>
      </w:r>
      <w:r w:rsidRPr="00DA4BE9">
        <w:rPr>
          <w:rFonts w:ascii="Verdana" w:hAnsi="Verdana"/>
          <w:color w:val="FFFFFF"/>
          <w:sz w:val="20"/>
        </w:rPr>
        <w:t xml:space="preserve"> </w:t>
      </w:r>
      <w:r>
        <w:rPr>
          <w:rFonts w:ascii="Verdana" w:hAnsi="Verdana"/>
          <w:color w:val="FFFFFF"/>
          <w:sz w:val="20"/>
        </w:rPr>
        <w:t>WADIUM</w:t>
      </w:r>
      <w:r w:rsidRPr="00DA4BE9">
        <w:rPr>
          <w:rFonts w:ascii="Verdana" w:hAnsi="Verdana"/>
          <w:color w:val="FFFFFF"/>
          <w:sz w:val="20"/>
        </w:rPr>
        <w:t xml:space="preserve"> </w:t>
      </w:r>
    </w:p>
    <w:p w14:paraId="7AC46C98" w14:textId="77777777" w:rsidR="00D63D33" w:rsidRDefault="00D63D33" w:rsidP="00D63D33">
      <w:pPr>
        <w:spacing w:after="0" w:line="240" w:lineRule="auto"/>
        <w:contextualSpacing/>
        <w:jc w:val="both"/>
        <w:rPr>
          <w:rFonts w:ascii="Verdana" w:hAnsi="Verdana" w:cs="Arial"/>
          <w:sz w:val="20"/>
          <w:szCs w:val="20"/>
        </w:rPr>
      </w:pPr>
    </w:p>
    <w:p w14:paraId="5B57E19B" w14:textId="08E92869" w:rsidR="004541AC" w:rsidRPr="00D63D33" w:rsidRDefault="00B82E36" w:rsidP="00511CF6">
      <w:pPr>
        <w:pStyle w:val="Akapitzlist"/>
        <w:numPr>
          <w:ilvl w:val="6"/>
          <w:numId w:val="32"/>
        </w:numPr>
        <w:spacing w:after="0" w:line="240" w:lineRule="auto"/>
        <w:contextualSpacing/>
        <w:jc w:val="both"/>
        <w:rPr>
          <w:rFonts w:ascii="Verdana" w:hAnsi="Verdana" w:cs="Arial"/>
          <w:sz w:val="20"/>
          <w:szCs w:val="20"/>
        </w:rPr>
      </w:pPr>
      <w:r w:rsidRPr="00D63D33">
        <w:rPr>
          <w:rFonts w:ascii="Verdana" w:hAnsi="Verdana" w:cs="Arial"/>
          <w:sz w:val="20"/>
          <w:szCs w:val="20"/>
        </w:rPr>
        <w:t xml:space="preserve">Zamawiający </w:t>
      </w:r>
      <w:r w:rsidR="00C108FF" w:rsidRPr="00D63D33">
        <w:rPr>
          <w:rFonts w:ascii="Verdana" w:hAnsi="Verdana" w:cs="Arial"/>
          <w:sz w:val="20"/>
          <w:szCs w:val="20"/>
        </w:rPr>
        <w:t xml:space="preserve">nie </w:t>
      </w:r>
      <w:r w:rsidRPr="00D63D33">
        <w:rPr>
          <w:rFonts w:ascii="Verdana" w:hAnsi="Verdana" w:cs="Arial"/>
          <w:sz w:val="20"/>
          <w:szCs w:val="20"/>
        </w:rPr>
        <w:t>żąda od wykonawców wniesienia wadium</w:t>
      </w:r>
      <w:r w:rsidR="00C108FF" w:rsidRPr="00D63D33">
        <w:rPr>
          <w:rFonts w:ascii="Verdana" w:hAnsi="Verdana" w:cs="Arial"/>
          <w:sz w:val="20"/>
          <w:szCs w:val="20"/>
        </w:rPr>
        <w:t xml:space="preserve">. </w:t>
      </w:r>
    </w:p>
    <w:p w14:paraId="387742B3" w14:textId="77777777" w:rsidR="00D63D33" w:rsidRPr="00D63D33" w:rsidRDefault="00D63D33" w:rsidP="00D63D33">
      <w:pPr>
        <w:spacing w:after="0" w:line="240" w:lineRule="auto"/>
        <w:contextualSpacing/>
        <w:jc w:val="both"/>
        <w:rPr>
          <w:rFonts w:ascii="Verdana" w:hAnsi="Verdana"/>
          <w:sz w:val="20"/>
          <w:szCs w:val="20"/>
        </w:rPr>
      </w:pPr>
    </w:p>
    <w:p w14:paraId="5576D6FE" w14:textId="77777777" w:rsidR="00B82E36" w:rsidRPr="00DA4BE9"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before="0" w:line="240" w:lineRule="auto"/>
        <w:jc w:val="both"/>
        <w:rPr>
          <w:rFonts w:ascii="Verdana" w:hAnsi="Verdana"/>
          <w:color w:val="FFFFFF"/>
          <w:sz w:val="20"/>
        </w:rPr>
      </w:pPr>
      <w:r>
        <w:rPr>
          <w:rFonts w:ascii="Verdana" w:hAnsi="Verdana"/>
          <w:color w:val="FFFFFF"/>
          <w:sz w:val="20"/>
        </w:rPr>
        <w:t xml:space="preserve">X. </w:t>
      </w:r>
      <w:r w:rsidRPr="00DA4BE9">
        <w:rPr>
          <w:rFonts w:ascii="Verdana" w:hAnsi="Verdana"/>
          <w:color w:val="FFFFFF"/>
          <w:sz w:val="20"/>
        </w:rPr>
        <w:t xml:space="preserve"> TERMIN ZWIĄZANIA OFERTĄ </w:t>
      </w:r>
    </w:p>
    <w:p w14:paraId="5A9F1E23" w14:textId="77777777" w:rsidR="002C44E8" w:rsidRDefault="002C44E8" w:rsidP="002C44E8">
      <w:pPr>
        <w:spacing w:after="0" w:line="240" w:lineRule="auto"/>
        <w:ind w:left="360"/>
        <w:jc w:val="both"/>
        <w:rPr>
          <w:rFonts w:ascii="Verdana" w:hAnsi="Verdana"/>
          <w:sz w:val="20"/>
          <w:szCs w:val="20"/>
        </w:rPr>
      </w:pPr>
    </w:p>
    <w:p w14:paraId="4B22A664" w14:textId="7468CB67" w:rsidR="00B82E36" w:rsidRPr="007F0AE3" w:rsidRDefault="00B82E36" w:rsidP="00E67086">
      <w:pPr>
        <w:numPr>
          <w:ilvl w:val="0"/>
          <w:numId w:val="1"/>
        </w:numPr>
        <w:tabs>
          <w:tab w:val="clear" w:pos="720"/>
          <w:tab w:val="num" w:pos="360"/>
        </w:tabs>
        <w:spacing w:after="0" w:line="240" w:lineRule="auto"/>
        <w:ind w:left="360"/>
        <w:jc w:val="both"/>
        <w:rPr>
          <w:rFonts w:ascii="Verdana" w:hAnsi="Verdana"/>
          <w:sz w:val="20"/>
          <w:szCs w:val="20"/>
        </w:rPr>
      </w:pPr>
      <w:r w:rsidRPr="007F0AE3">
        <w:rPr>
          <w:rFonts w:ascii="Verdana" w:hAnsi="Verdana"/>
          <w:sz w:val="20"/>
          <w:szCs w:val="20"/>
        </w:rPr>
        <w:t xml:space="preserve">Wykonawca jest związany ofertą </w:t>
      </w:r>
      <w:r w:rsidRPr="00DD3D86">
        <w:rPr>
          <w:rFonts w:ascii="Verdana" w:hAnsi="Verdana"/>
          <w:sz w:val="20"/>
          <w:szCs w:val="20"/>
          <w:highlight w:val="green"/>
        </w:rPr>
        <w:t>do</w:t>
      </w:r>
      <w:r w:rsidRPr="00E112C2">
        <w:rPr>
          <w:rFonts w:ascii="Verdana" w:hAnsi="Verdana"/>
          <w:sz w:val="20"/>
          <w:szCs w:val="20"/>
        </w:rPr>
        <w:t xml:space="preserve"> </w:t>
      </w:r>
      <w:r w:rsidR="00DD3D86" w:rsidRPr="00E02FFA">
        <w:rPr>
          <w:rFonts w:ascii="Verdana" w:hAnsi="Verdana"/>
          <w:b/>
          <w:sz w:val="20"/>
          <w:szCs w:val="20"/>
          <w:highlight w:val="green"/>
        </w:rPr>
        <w:t>05.07</w:t>
      </w:r>
      <w:r w:rsidR="00E112C2" w:rsidRPr="00DD3D86">
        <w:rPr>
          <w:rFonts w:ascii="Verdana" w:hAnsi="Verdana"/>
          <w:b/>
          <w:sz w:val="20"/>
          <w:szCs w:val="20"/>
          <w:highlight w:val="green"/>
        </w:rPr>
        <w:t>.</w:t>
      </w:r>
      <w:r w:rsidR="000961D7" w:rsidRPr="00DD3D86">
        <w:rPr>
          <w:rFonts w:ascii="Verdana" w:hAnsi="Verdana"/>
          <w:b/>
          <w:sz w:val="20"/>
          <w:szCs w:val="20"/>
          <w:highlight w:val="green"/>
        </w:rPr>
        <w:t>2022</w:t>
      </w:r>
      <w:r w:rsidR="00DD3D86" w:rsidRPr="00DD3D86">
        <w:rPr>
          <w:rFonts w:ascii="Verdana" w:hAnsi="Verdana"/>
          <w:b/>
          <w:sz w:val="20"/>
          <w:szCs w:val="20"/>
          <w:highlight w:val="green"/>
        </w:rPr>
        <w:t xml:space="preserve"> </w:t>
      </w:r>
      <w:r w:rsidRPr="00DD3D86">
        <w:rPr>
          <w:rFonts w:ascii="Verdana" w:hAnsi="Verdana"/>
          <w:b/>
          <w:sz w:val="20"/>
          <w:szCs w:val="20"/>
          <w:highlight w:val="green"/>
        </w:rPr>
        <w:t>r</w:t>
      </w:r>
      <w:r w:rsidRPr="00DD3D86">
        <w:rPr>
          <w:rFonts w:ascii="Verdana" w:hAnsi="Verdana"/>
          <w:sz w:val="20"/>
          <w:szCs w:val="20"/>
          <w:highlight w:val="green"/>
        </w:rPr>
        <w:t>.,</w:t>
      </w:r>
      <w:r w:rsidRPr="00E112C2">
        <w:rPr>
          <w:rFonts w:ascii="Verdana" w:hAnsi="Verdana"/>
          <w:sz w:val="20"/>
          <w:szCs w:val="20"/>
        </w:rPr>
        <w:t xml:space="preserve"> jednak</w:t>
      </w:r>
      <w:r w:rsidRPr="007F0AE3">
        <w:rPr>
          <w:rFonts w:ascii="Verdana" w:hAnsi="Verdana"/>
          <w:sz w:val="20"/>
          <w:szCs w:val="20"/>
        </w:rPr>
        <w:t xml:space="preserve"> nie dłużej niż </w:t>
      </w:r>
      <w:r w:rsidR="00C055F0">
        <w:rPr>
          <w:rFonts w:ascii="Verdana" w:hAnsi="Verdana"/>
          <w:sz w:val="20"/>
          <w:szCs w:val="20"/>
        </w:rPr>
        <w:t>30</w:t>
      </w:r>
      <w:r w:rsidRPr="007F0AE3">
        <w:rPr>
          <w:rFonts w:ascii="Verdana" w:hAnsi="Verdana"/>
          <w:sz w:val="20"/>
          <w:szCs w:val="20"/>
        </w:rPr>
        <w:t xml:space="preserve"> dni od dnia upływu terminu składania ofert, przy czym pierwszym dniem terminu związania ofertą jest dzień, w którym upływa termin składania ofert.</w:t>
      </w:r>
    </w:p>
    <w:p w14:paraId="0B56152F" w14:textId="77777777" w:rsidR="00B82E36" w:rsidRPr="007F0AE3" w:rsidRDefault="00B82E36" w:rsidP="00E67086">
      <w:pPr>
        <w:numPr>
          <w:ilvl w:val="0"/>
          <w:numId w:val="1"/>
        </w:numPr>
        <w:tabs>
          <w:tab w:val="clear" w:pos="720"/>
          <w:tab w:val="num" w:pos="360"/>
        </w:tabs>
        <w:spacing w:after="0" w:line="240" w:lineRule="auto"/>
        <w:ind w:left="360"/>
        <w:jc w:val="both"/>
        <w:rPr>
          <w:rFonts w:ascii="Verdana" w:hAnsi="Verdana"/>
          <w:sz w:val="20"/>
          <w:szCs w:val="20"/>
        </w:rPr>
      </w:pPr>
      <w:r w:rsidRPr="007F0AE3">
        <w:rPr>
          <w:rFonts w:ascii="Verdana" w:hAnsi="Verdana"/>
          <w:sz w:val="20"/>
          <w:szCs w:val="20"/>
        </w:rPr>
        <w:t xml:space="preserve">W przypadku, gdy wybór najkorzystniejszej oferty nie nastąpi przed upływem terminu związania ofertą </w:t>
      </w:r>
      <w:r w:rsidR="00FC30B6" w:rsidRPr="007F0AE3">
        <w:rPr>
          <w:rFonts w:ascii="Verdana" w:hAnsi="Verdana"/>
          <w:sz w:val="20"/>
          <w:szCs w:val="20"/>
        </w:rPr>
        <w:t>określonego powyżej</w:t>
      </w:r>
      <w:r w:rsidRPr="007F0AE3">
        <w:rPr>
          <w:rFonts w:ascii="Verdana" w:hAnsi="Verdana"/>
          <w:sz w:val="20"/>
          <w:szCs w:val="20"/>
        </w:rPr>
        <w:t xml:space="preserve">, Zamawiający przed upływem terminu związania ofertą zwraca się jednokrotnie do Wykonawców o wyrażenie zgody na przedłużenie tego terminu o wskazywany przez niego okres, nie dłuższy niż </w:t>
      </w:r>
      <w:r w:rsidR="00C055F0">
        <w:rPr>
          <w:rFonts w:ascii="Verdana" w:hAnsi="Verdana"/>
          <w:sz w:val="20"/>
          <w:szCs w:val="20"/>
        </w:rPr>
        <w:t>30</w:t>
      </w:r>
      <w:r w:rsidRPr="007F0AE3">
        <w:rPr>
          <w:rFonts w:ascii="Verdana" w:hAnsi="Verdana"/>
          <w:sz w:val="20"/>
          <w:szCs w:val="20"/>
        </w:rPr>
        <w:t xml:space="preserve"> dni. </w:t>
      </w:r>
    </w:p>
    <w:p w14:paraId="0077712A" w14:textId="255417CF" w:rsidR="008430F2" w:rsidRDefault="00B82E36" w:rsidP="00E67086">
      <w:pPr>
        <w:numPr>
          <w:ilvl w:val="0"/>
          <w:numId w:val="1"/>
        </w:numPr>
        <w:tabs>
          <w:tab w:val="clear" w:pos="720"/>
          <w:tab w:val="num" w:pos="360"/>
        </w:tabs>
        <w:spacing w:after="0" w:line="240" w:lineRule="auto"/>
        <w:ind w:left="36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262213AD" w14:textId="77777777" w:rsidR="002C44E8" w:rsidRPr="00AF5077" w:rsidRDefault="002C44E8" w:rsidP="002C44E8">
      <w:pPr>
        <w:spacing w:after="0" w:line="240" w:lineRule="auto"/>
        <w:ind w:left="360"/>
        <w:jc w:val="both"/>
        <w:rPr>
          <w:rFonts w:ascii="Verdana" w:hAnsi="Verdana"/>
          <w:sz w:val="20"/>
          <w:szCs w:val="20"/>
        </w:rPr>
      </w:pPr>
    </w:p>
    <w:p w14:paraId="013CF782" w14:textId="77777777" w:rsidR="00B82E36" w:rsidRPr="00DA4BE9"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sidRPr="00DA4BE9">
        <w:rPr>
          <w:rFonts w:ascii="Verdana" w:hAnsi="Verdana"/>
          <w:color w:val="FFFFFF"/>
          <w:sz w:val="20"/>
        </w:rPr>
        <w:t>X</w:t>
      </w:r>
      <w:r>
        <w:rPr>
          <w:rFonts w:ascii="Verdana" w:hAnsi="Verdana"/>
          <w:color w:val="FFFFFF"/>
          <w:sz w:val="20"/>
        </w:rPr>
        <w:t>I</w:t>
      </w:r>
      <w:r w:rsidRPr="00DA4BE9">
        <w:rPr>
          <w:rFonts w:ascii="Verdana" w:hAnsi="Verdana"/>
          <w:color w:val="FFFFFF"/>
          <w:sz w:val="20"/>
        </w:rPr>
        <w:t xml:space="preserve">. OPIS SPOSOBU PRZYGOTOWANIA OFERTY </w:t>
      </w:r>
    </w:p>
    <w:p w14:paraId="50C7CFE0" w14:textId="170162AA" w:rsidR="002C44E8" w:rsidRDefault="002C44E8" w:rsidP="00E67086">
      <w:pPr>
        <w:pStyle w:val="Stopka"/>
        <w:tabs>
          <w:tab w:val="clear" w:pos="4536"/>
        </w:tabs>
        <w:jc w:val="both"/>
        <w:rPr>
          <w:rFonts w:ascii="Verdana" w:hAnsi="Verdana"/>
          <w:b/>
          <w:bCs/>
          <w:sz w:val="20"/>
        </w:rPr>
      </w:pPr>
    </w:p>
    <w:p w14:paraId="1AEFDFE4" w14:textId="1C5A0F8A" w:rsidR="004541AC" w:rsidRPr="004C1986" w:rsidRDefault="002C44E8" w:rsidP="00E67086">
      <w:pPr>
        <w:pStyle w:val="Stopka"/>
        <w:tabs>
          <w:tab w:val="clear" w:pos="4536"/>
        </w:tabs>
        <w:jc w:val="both"/>
        <w:rPr>
          <w:rFonts w:ascii="Verdana" w:hAnsi="Verdana"/>
          <w:b/>
          <w:bCs/>
          <w:sz w:val="20"/>
        </w:rPr>
      </w:pPr>
      <w:r>
        <w:rPr>
          <w:rFonts w:ascii="Verdana" w:hAnsi="Verdana"/>
          <w:b/>
          <w:bCs/>
          <w:sz w:val="20"/>
        </w:rPr>
        <w:lastRenderedPageBreak/>
        <w:t xml:space="preserve">1. </w:t>
      </w:r>
      <w:r w:rsidR="004541AC" w:rsidRPr="004C1986">
        <w:rPr>
          <w:rFonts w:ascii="Verdana" w:hAnsi="Verdana"/>
          <w:b/>
          <w:bCs/>
          <w:sz w:val="20"/>
        </w:rPr>
        <w:t>Informacje ogólne.</w:t>
      </w:r>
    </w:p>
    <w:p w14:paraId="7F6CEC80" w14:textId="04CD429A" w:rsidR="008430F2" w:rsidRDefault="008430F2" w:rsidP="00511CF6">
      <w:pPr>
        <w:pStyle w:val="Akapitzlist"/>
        <w:numPr>
          <w:ilvl w:val="0"/>
          <w:numId w:val="12"/>
        </w:numPr>
        <w:tabs>
          <w:tab w:val="left" w:pos="340"/>
        </w:tabs>
        <w:spacing w:after="0" w:line="240" w:lineRule="auto"/>
        <w:contextualSpacing/>
        <w:jc w:val="both"/>
        <w:rPr>
          <w:rFonts w:ascii="Verdana" w:hAnsi="Verdana"/>
          <w:sz w:val="20"/>
          <w:szCs w:val="20"/>
        </w:rPr>
      </w:pPr>
      <w:bookmarkStart w:id="19" w:name="_Hlk79874433"/>
      <w:r w:rsidRPr="00A60A09">
        <w:rPr>
          <w:rFonts w:ascii="Verdana" w:hAnsi="Verdana"/>
          <w:sz w:val="20"/>
          <w:szCs w:val="20"/>
        </w:rPr>
        <w:t>Oferta</w:t>
      </w:r>
      <w:r>
        <w:rPr>
          <w:rFonts w:ascii="Verdana" w:hAnsi="Verdana"/>
          <w:sz w:val="20"/>
          <w:szCs w:val="20"/>
        </w:rPr>
        <w:t xml:space="preserve">, oświadczenie, o którym mowa w art. 125 ust. 1 </w:t>
      </w:r>
      <w:proofErr w:type="spellStart"/>
      <w:r>
        <w:rPr>
          <w:rFonts w:ascii="Verdana" w:hAnsi="Verdana"/>
          <w:sz w:val="20"/>
          <w:szCs w:val="20"/>
        </w:rPr>
        <w:t>uPzp</w:t>
      </w:r>
      <w:proofErr w:type="spellEnd"/>
      <w:r>
        <w:rPr>
          <w:rFonts w:ascii="Verdana" w:hAnsi="Verdana"/>
          <w:sz w:val="20"/>
          <w:szCs w:val="20"/>
        </w:rPr>
        <w:t xml:space="preserve">, podmiotowe środki dowodowe, w tym oświadczenie, o którym mowa w art. 117 ust. 4 </w:t>
      </w:r>
      <w:proofErr w:type="spellStart"/>
      <w:r>
        <w:rPr>
          <w:rFonts w:ascii="Verdana" w:hAnsi="Verdana"/>
          <w:sz w:val="20"/>
          <w:szCs w:val="20"/>
        </w:rPr>
        <w:t>uPzp</w:t>
      </w:r>
      <w:proofErr w:type="spellEnd"/>
      <w:r>
        <w:rPr>
          <w:rFonts w:ascii="Verdana" w:hAnsi="Verdana"/>
          <w:sz w:val="20"/>
          <w:szCs w:val="20"/>
        </w:rPr>
        <w:t xml:space="preserve">, oraz zobowiązanie podmiotu udostępniającego zasoby, o którym mowa w art. 118 ust. 3 </w:t>
      </w:r>
      <w:proofErr w:type="spellStart"/>
      <w:r>
        <w:rPr>
          <w:rFonts w:ascii="Verdana" w:hAnsi="Verdana"/>
          <w:sz w:val="20"/>
          <w:szCs w:val="20"/>
        </w:rPr>
        <w:t>uPzp</w:t>
      </w:r>
      <w:proofErr w:type="spellEnd"/>
      <w:r>
        <w:rPr>
          <w:rFonts w:ascii="Verdana" w:hAnsi="Verdana"/>
          <w:sz w:val="20"/>
          <w:szCs w:val="20"/>
        </w:rPr>
        <w:t xml:space="preserve">, przedmiotowe środki dowodowe, pełnomocnictwo, sporządza się </w:t>
      </w:r>
      <w:r w:rsidRPr="00E0728A">
        <w:rPr>
          <w:rFonts w:ascii="Verdana" w:hAnsi="Verdana"/>
          <w:b/>
          <w:sz w:val="20"/>
          <w:szCs w:val="20"/>
        </w:rPr>
        <w:t>w postaci elektronicznej w języku polskim</w:t>
      </w:r>
      <w:r w:rsidRPr="00A60A09">
        <w:rPr>
          <w:rFonts w:ascii="Verdana" w:hAnsi="Verdana"/>
          <w:sz w:val="20"/>
          <w:szCs w:val="20"/>
        </w:rPr>
        <w:t>, w </w:t>
      </w:r>
      <w:r>
        <w:rPr>
          <w:rFonts w:ascii="Verdana" w:hAnsi="Verdana"/>
          <w:sz w:val="20"/>
          <w:szCs w:val="20"/>
        </w:rPr>
        <w:t xml:space="preserve">ogólnodostępnych formatach danych, w szczególności </w:t>
      </w:r>
      <w:r w:rsidRPr="00A60A09">
        <w:rPr>
          <w:rFonts w:ascii="Verdana" w:hAnsi="Verdana"/>
          <w:b/>
          <w:sz w:val="20"/>
          <w:szCs w:val="20"/>
        </w:rPr>
        <w:t>.pdf, .</w:t>
      </w:r>
      <w:proofErr w:type="spellStart"/>
      <w:r w:rsidRPr="00A60A09">
        <w:rPr>
          <w:rFonts w:ascii="Verdana" w:hAnsi="Verdana"/>
          <w:b/>
          <w:sz w:val="20"/>
          <w:szCs w:val="20"/>
        </w:rPr>
        <w:t>doc</w:t>
      </w:r>
      <w:proofErr w:type="spellEnd"/>
      <w:r w:rsidRPr="00A60A09">
        <w:rPr>
          <w:rFonts w:ascii="Verdana" w:hAnsi="Verdana"/>
          <w:b/>
          <w:sz w:val="20"/>
          <w:szCs w:val="20"/>
        </w:rPr>
        <w:t>,</w:t>
      </w:r>
      <w:r w:rsidR="00D63D33">
        <w:rPr>
          <w:rFonts w:ascii="Verdana" w:hAnsi="Verdana"/>
          <w:b/>
          <w:sz w:val="20"/>
          <w:szCs w:val="20"/>
        </w:rPr>
        <w:t xml:space="preserve"> </w:t>
      </w:r>
      <w:r w:rsidR="00D63D33" w:rsidRPr="00D63D33">
        <w:rPr>
          <w:rFonts w:ascii="Verdana" w:hAnsi="Verdana"/>
          <w:b/>
          <w:sz w:val="20"/>
          <w:szCs w:val="20"/>
        </w:rPr>
        <w:t>.xls’,</w:t>
      </w:r>
      <w:r w:rsidR="00D63D33">
        <w:rPr>
          <w:rFonts w:ascii="Verdana" w:hAnsi="Verdana"/>
          <w:b/>
          <w:sz w:val="20"/>
          <w:szCs w:val="20"/>
        </w:rPr>
        <w:t xml:space="preserve"> </w:t>
      </w:r>
      <w:r w:rsidRPr="00A60A09">
        <w:rPr>
          <w:rFonts w:ascii="Verdana" w:hAnsi="Verdana"/>
          <w:b/>
          <w:sz w:val="20"/>
          <w:szCs w:val="20"/>
        </w:rPr>
        <w:t>.</w:t>
      </w:r>
      <w:proofErr w:type="spellStart"/>
      <w:r w:rsidRPr="00A60A09">
        <w:rPr>
          <w:rFonts w:ascii="Verdana" w:hAnsi="Verdana"/>
          <w:b/>
          <w:sz w:val="20"/>
          <w:szCs w:val="20"/>
        </w:rPr>
        <w:t>docx</w:t>
      </w:r>
      <w:proofErr w:type="spellEnd"/>
      <w:r w:rsidRPr="00A60A09">
        <w:rPr>
          <w:rFonts w:ascii="Verdana" w:hAnsi="Verdana"/>
          <w:b/>
          <w:sz w:val="20"/>
          <w:szCs w:val="20"/>
        </w:rPr>
        <w:t>, .rtf, .</w:t>
      </w:r>
      <w:proofErr w:type="spellStart"/>
      <w:r w:rsidRPr="00A60A09">
        <w:rPr>
          <w:rFonts w:ascii="Verdana" w:hAnsi="Verdana"/>
          <w:b/>
          <w:sz w:val="20"/>
          <w:szCs w:val="20"/>
        </w:rPr>
        <w:t>xps</w:t>
      </w:r>
      <w:proofErr w:type="spellEnd"/>
      <w:r w:rsidRPr="00A60A09">
        <w:rPr>
          <w:rFonts w:ascii="Verdana" w:hAnsi="Verdana"/>
          <w:b/>
          <w:sz w:val="20"/>
          <w:szCs w:val="20"/>
        </w:rPr>
        <w:t>, .</w:t>
      </w:r>
      <w:proofErr w:type="spellStart"/>
      <w:r w:rsidRPr="00A60A09">
        <w:rPr>
          <w:rFonts w:ascii="Verdana" w:hAnsi="Verdana"/>
          <w:b/>
          <w:sz w:val="20"/>
          <w:szCs w:val="20"/>
        </w:rPr>
        <w:t>odt</w:t>
      </w:r>
      <w:proofErr w:type="spellEnd"/>
      <w:r>
        <w:rPr>
          <w:rFonts w:ascii="Verdana" w:hAnsi="Verdana"/>
          <w:b/>
          <w:sz w:val="20"/>
          <w:szCs w:val="20"/>
        </w:rPr>
        <w:t>, .txt</w:t>
      </w:r>
      <w:r w:rsidRPr="00A60A09">
        <w:rPr>
          <w:rFonts w:ascii="Verdana" w:hAnsi="Verdana"/>
          <w:sz w:val="20"/>
          <w:szCs w:val="20"/>
        </w:rPr>
        <w:t xml:space="preserve"> 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(z kwalifikowanym podpisem)</w:t>
      </w:r>
      <w:r w:rsidR="00F46629">
        <w:rPr>
          <w:rFonts w:ascii="Verdana" w:hAnsi="Verdana"/>
          <w:sz w:val="20"/>
          <w:szCs w:val="20"/>
        </w:rPr>
        <w:t xml:space="preserve"> </w:t>
      </w:r>
      <w:r w:rsidR="00F46629" w:rsidRPr="00A60A09">
        <w:rPr>
          <w:rFonts w:ascii="Verdana" w:hAnsi="Verdana"/>
          <w:sz w:val="20"/>
          <w:szCs w:val="20"/>
        </w:rPr>
        <w:t>lub w postaci elektronicznej opatrzonej podpisem zaufanym lub podpisem osobistym</w:t>
      </w:r>
      <w:r>
        <w:rPr>
          <w:rFonts w:ascii="Verdana" w:hAnsi="Verdana"/>
          <w:sz w:val="20"/>
          <w:szCs w:val="20"/>
        </w:rPr>
        <w:t>.</w:t>
      </w:r>
    </w:p>
    <w:p w14:paraId="10B9E4AC" w14:textId="1C745426" w:rsidR="008430F2" w:rsidRDefault="008430F2" w:rsidP="00511CF6">
      <w:pPr>
        <w:pStyle w:val="Akapitzlist"/>
        <w:numPr>
          <w:ilvl w:val="1"/>
          <w:numId w:val="12"/>
        </w:numPr>
        <w:spacing w:after="0" w:line="240" w:lineRule="auto"/>
        <w:ind w:left="993"/>
        <w:contextualSpacing/>
        <w:jc w:val="both"/>
        <w:rPr>
          <w:rFonts w:ascii="Verdana" w:hAnsi="Verdana"/>
          <w:sz w:val="20"/>
          <w:szCs w:val="20"/>
        </w:rPr>
      </w:pPr>
      <w:proofErr w:type="gramStart"/>
      <w:r w:rsidRPr="002503F1">
        <w:rPr>
          <w:rFonts w:ascii="Verdana" w:hAnsi="Verdana"/>
          <w:sz w:val="20"/>
          <w:szCs w:val="20"/>
        </w:rPr>
        <w:t>Zamawiający  określił</w:t>
      </w:r>
      <w:proofErr w:type="gramEnd"/>
      <w:r w:rsidRPr="002503F1">
        <w:rPr>
          <w:rFonts w:ascii="Verdana" w:hAnsi="Verdana"/>
          <w:sz w:val="20"/>
          <w:szCs w:val="20"/>
        </w:rPr>
        <w:t xml:space="preserve">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Pr="00D63D33">
        <w:rPr>
          <w:rFonts w:ascii="Verdana" w:hAnsi="Verdana"/>
          <w:sz w:val="20"/>
          <w:szCs w:val="20"/>
        </w:rPr>
        <w:t>.</w:t>
      </w:r>
      <w:r w:rsidR="00D63D33" w:rsidRPr="00D63D33">
        <w:rPr>
          <w:rFonts w:ascii="Verdana" w:hAnsi="Verdana"/>
          <w:sz w:val="20"/>
          <w:szCs w:val="20"/>
        </w:rPr>
        <w:t xml:space="preserve"> Wśród formatów powszechnych a nie występujących w ww. Rozporządzeniu występują: .</w:t>
      </w:r>
      <w:proofErr w:type="spellStart"/>
      <w:r w:rsidR="00D63D33" w:rsidRPr="00D63D33">
        <w:rPr>
          <w:rFonts w:ascii="Verdana" w:hAnsi="Verdana"/>
          <w:sz w:val="20"/>
          <w:szCs w:val="20"/>
        </w:rPr>
        <w:t>rar</w:t>
      </w:r>
      <w:proofErr w:type="spellEnd"/>
      <w:r w:rsidR="00D63D33" w:rsidRPr="00D63D33">
        <w:rPr>
          <w:rFonts w:ascii="Verdana" w:hAnsi="Verdana"/>
          <w:sz w:val="20"/>
          <w:szCs w:val="20"/>
        </w:rPr>
        <w:t xml:space="preserve"> .gif .</w:t>
      </w:r>
      <w:proofErr w:type="spellStart"/>
      <w:proofErr w:type="gramStart"/>
      <w:r w:rsidR="00D63D33" w:rsidRPr="00D63D33">
        <w:rPr>
          <w:rFonts w:ascii="Verdana" w:hAnsi="Verdana"/>
          <w:sz w:val="20"/>
          <w:szCs w:val="20"/>
        </w:rPr>
        <w:t>bmp</w:t>
      </w:r>
      <w:proofErr w:type="spellEnd"/>
      <w:r w:rsidR="00D63D33" w:rsidRPr="00D63D33">
        <w:rPr>
          <w:rFonts w:ascii="Verdana" w:hAnsi="Verdana"/>
          <w:sz w:val="20"/>
          <w:szCs w:val="20"/>
        </w:rPr>
        <w:t xml:space="preserve"> .</w:t>
      </w:r>
      <w:proofErr w:type="spellStart"/>
      <w:r w:rsidR="00D63D33" w:rsidRPr="00D63D33">
        <w:rPr>
          <w:rFonts w:ascii="Verdana" w:hAnsi="Verdana"/>
          <w:sz w:val="20"/>
          <w:szCs w:val="20"/>
        </w:rPr>
        <w:t>numbers</w:t>
      </w:r>
      <w:proofErr w:type="spellEnd"/>
      <w:proofErr w:type="gramEnd"/>
      <w:r w:rsidR="00D63D33" w:rsidRPr="00D63D33">
        <w:rPr>
          <w:rFonts w:ascii="Verdana" w:hAnsi="Verdana"/>
          <w:sz w:val="20"/>
          <w:szCs w:val="20"/>
        </w:rPr>
        <w:t xml:space="preserve"> .</w:t>
      </w:r>
      <w:proofErr w:type="spellStart"/>
      <w:r w:rsidR="00D63D33" w:rsidRPr="00D63D33">
        <w:rPr>
          <w:rFonts w:ascii="Verdana" w:hAnsi="Verdana"/>
          <w:sz w:val="20"/>
          <w:szCs w:val="20"/>
        </w:rPr>
        <w:t>pages</w:t>
      </w:r>
      <w:proofErr w:type="spellEnd"/>
      <w:r w:rsidR="00D63D33" w:rsidRPr="00D63D33">
        <w:rPr>
          <w:rFonts w:ascii="Verdana" w:hAnsi="Verdana"/>
          <w:sz w:val="20"/>
          <w:szCs w:val="20"/>
        </w:rPr>
        <w:t>. Dokumenty złożone w takich plikach zostaną uznane za złożone nieskutecznie.</w:t>
      </w:r>
    </w:p>
    <w:p w14:paraId="46866796" w14:textId="77777777" w:rsidR="008430F2" w:rsidRDefault="008430F2" w:rsidP="00511CF6">
      <w:pPr>
        <w:pStyle w:val="Akapitzlist"/>
        <w:numPr>
          <w:ilvl w:val="1"/>
          <w:numId w:val="12"/>
        </w:numPr>
        <w:spacing w:after="0" w:line="240" w:lineRule="auto"/>
        <w:ind w:left="993"/>
        <w:contextualSpacing/>
        <w:jc w:val="both"/>
        <w:rPr>
          <w:rFonts w:ascii="Verdana" w:hAnsi="Verdana"/>
          <w:sz w:val="20"/>
          <w:szCs w:val="20"/>
        </w:rPr>
      </w:pPr>
      <w:r w:rsidRPr="002503F1">
        <w:rPr>
          <w:rFonts w:ascii="Verdana" w:hAnsi="Verdana"/>
          <w:sz w:val="20"/>
          <w:szCs w:val="20"/>
        </w:rPr>
        <w:t>Jeżeli na ofertę składa się kilka dokumentów, Wykonawca powinien podpisa</w:t>
      </w:r>
      <w:r>
        <w:rPr>
          <w:rFonts w:ascii="Verdana" w:hAnsi="Verdana"/>
          <w:sz w:val="20"/>
          <w:szCs w:val="20"/>
        </w:rPr>
        <w:t xml:space="preserve">ć </w:t>
      </w:r>
      <w:r w:rsidRPr="002503F1">
        <w:rPr>
          <w:rFonts w:ascii="Verdana" w:hAnsi="Verdana"/>
          <w:sz w:val="20"/>
          <w:szCs w:val="20"/>
        </w:rPr>
        <w:t xml:space="preserve">kwalifikowanym podpisem elektronicznym </w:t>
      </w:r>
      <w:r>
        <w:rPr>
          <w:rFonts w:ascii="Verdana" w:hAnsi="Verdana"/>
          <w:sz w:val="20"/>
          <w:szCs w:val="20"/>
        </w:rPr>
        <w:t xml:space="preserve">osobno każdy dokument oferty, a </w:t>
      </w:r>
      <w:r w:rsidRPr="006F3F42">
        <w:rPr>
          <w:rFonts w:ascii="Verdana" w:hAnsi="Verdana"/>
          <w:sz w:val="20"/>
          <w:szCs w:val="20"/>
        </w:rPr>
        <w:t>następnie umieścić je w jednym folderze. Kolejnym krokiem jest skompresowanie folderu do formatu, np. .zip lub .7Z</w:t>
      </w:r>
      <w:r w:rsidRPr="002503F1">
        <w:rPr>
          <w:rFonts w:ascii="Verdana" w:hAnsi="Verdana"/>
          <w:sz w:val="20"/>
          <w:szCs w:val="20"/>
        </w:rPr>
        <w:t xml:space="preserve"> (bez nadawania mu haseł i bez szyfrowania wewnętrznych plików).</w:t>
      </w:r>
    </w:p>
    <w:p w14:paraId="2D40BBD0" w14:textId="77777777" w:rsidR="00141822" w:rsidRPr="0054413D" w:rsidRDefault="008430F2" w:rsidP="00511CF6">
      <w:pPr>
        <w:pStyle w:val="Akapitzlist"/>
        <w:numPr>
          <w:ilvl w:val="1"/>
          <w:numId w:val="12"/>
        </w:numPr>
        <w:spacing w:after="0" w:line="240" w:lineRule="auto"/>
        <w:ind w:left="993"/>
        <w:contextualSpacing/>
        <w:jc w:val="both"/>
        <w:rPr>
          <w:rFonts w:ascii="Verdana" w:hAnsi="Verdana"/>
          <w:sz w:val="20"/>
          <w:szCs w:val="20"/>
        </w:rPr>
      </w:pPr>
      <w:r w:rsidRPr="0054413D">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4D85B368" w14:textId="77777777" w:rsidR="00D63D33" w:rsidRPr="00D63D33" w:rsidRDefault="00141822" w:rsidP="00511CF6">
      <w:pPr>
        <w:pStyle w:val="Akapitzlist"/>
        <w:numPr>
          <w:ilvl w:val="1"/>
          <w:numId w:val="12"/>
        </w:numPr>
        <w:spacing w:after="0"/>
        <w:ind w:left="993"/>
        <w:contextualSpacing/>
        <w:jc w:val="both"/>
        <w:rPr>
          <w:rFonts w:ascii="Verdana" w:hAnsi="Verdana"/>
          <w:sz w:val="20"/>
          <w:szCs w:val="20"/>
        </w:rPr>
      </w:pPr>
      <w:bookmarkStart w:id="20" w:name="_Hlk76624555"/>
      <w:r w:rsidRPr="00D63D33">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63D33">
        <w:rPr>
          <w:rFonts w:ascii="Verdana" w:hAnsi="Verdana" w:cs="Calibri"/>
          <w:sz w:val="20"/>
          <w:szCs w:val="20"/>
        </w:rPr>
        <w:t>PAdES</w:t>
      </w:r>
      <w:proofErr w:type="spellEnd"/>
      <w:r w:rsidRPr="00D63D33">
        <w:rPr>
          <w:rFonts w:ascii="Verdana" w:hAnsi="Verdana" w:cs="Calibri"/>
          <w:sz w:val="20"/>
          <w:szCs w:val="20"/>
        </w:rPr>
        <w:t>.</w:t>
      </w:r>
      <w:r w:rsidR="009F166D" w:rsidRPr="00D63D33">
        <w:rPr>
          <w:rFonts w:ascii="Verdana" w:hAnsi="Verdana" w:cs="Calibri"/>
          <w:sz w:val="20"/>
          <w:szCs w:val="20"/>
        </w:rPr>
        <w:t xml:space="preserve"> </w:t>
      </w:r>
      <w:r w:rsidRPr="00D63D33">
        <w:rPr>
          <w:rFonts w:ascii="Verdana" w:hAnsi="Verdana" w:cs="Calibri"/>
          <w:sz w:val="20"/>
          <w:szCs w:val="20"/>
        </w:rPr>
        <w:t xml:space="preserve">Pliki w innych formatach niż PDF zaleca się opatrzyć zewnętrznym podpisem </w:t>
      </w:r>
      <w:proofErr w:type="spellStart"/>
      <w:r w:rsidRPr="00D63D33">
        <w:rPr>
          <w:rFonts w:ascii="Verdana" w:hAnsi="Verdana" w:cs="Calibri"/>
          <w:sz w:val="20"/>
          <w:szCs w:val="20"/>
        </w:rPr>
        <w:t>XAdES</w:t>
      </w:r>
      <w:proofErr w:type="spellEnd"/>
      <w:r w:rsidRPr="00D63D33">
        <w:rPr>
          <w:rFonts w:ascii="Verdana" w:hAnsi="Verdana" w:cs="Calibri"/>
          <w:sz w:val="20"/>
          <w:szCs w:val="20"/>
        </w:rPr>
        <w:t xml:space="preserve">. Wykonawca powinien pamiętać, aby plik z podpisem przekazywać łącznie dokumentem podpisywanym. </w:t>
      </w:r>
      <w:r w:rsidR="00D63D33" w:rsidRPr="00D63D33">
        <w:rPr>
          <w:rFonts w:ascii="Verdana" w:hAnsi="Verdana" w:cs="Calibri"/>
          <w:sz w:val="20"/>
          <w:szCs w:val="20"/>
        </w:rPr>
        <w:t xml:space="preserve">W przypadku wykorzystania formatu podpisu </w:t>
      </w:r>
      <w:proofErr w:type="spellStart"/>
      <w:r w:rsidR="00D63D33" w:rsidRPr="00D63D33">
        <w:rPr>
          <w:rFonts w:ascii="Verdana" w:hAnsi="Verdana" w:cs="Calibri"/>
          <w:sz w:val="20"/>
          <w:szCs w:val="20"/>
        </w:rPr>
        <w:t>XAdES</w:t>
      </w:r>
      <w:proofErr w:type="spellEnd"/>
      <w:r w:rsidR="00D63D33" w:rsidRPr="00D63D33">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D63D33" w:rsidRPr="00D63D33">
        <w:rPr>
          <w:rFonts w:ascii="Verdana" w:hAnsi="Verdana" w:cs="Calibri"/>
          <w:sz w:val="20"/>
          <w:szCs w:val="20"/>
        </w:rPr>
        <w:t>XAdES</w:t>
      </w:r>
      <w:proofErr w:type="spellEnd"/>
      <w:r w:rsidR="00D63D33" w:rsidRPr="00D63D33">
        <w:rPr>
          <w:rFonts w:ascii="Verdana" w:hAnsi="Verdana" w:cs="Calibri"/>
          <w:sz w:val="20"/>
          <w:szCs w:val="20"/>
        </w:rPr>
        <w:t>.</w:t>
      </w:r>
    </w:p>
    <w:p w14:paraId="1D40860F" w14:textId="77777777" w:rsidR="00D63D33" w:rsidRPr="00D63D33" w:rsidRDefault="00D63D33" w:rsidP="00511CF6">
      <w:pPr>
        <w:pStyle w:val="Akapitzlist"/>
        <w:numPr>
          <w:ilvl w:val="1"/>
          <w:numId w:val="12"/>
        </w:numPr>
        <w:spacing w:after="0"/>
        <w:ind w:left="993"/>
        <w:contextualSpacing/>
        <w:jc w:val="both"/>
        <w:rPr>
          <w:rFonts w:ascii="Verdana" w:hAnsi="Verdana"/>
          <w:sz w:val="20"/>
          <w:szCs w:val="20"/>
        </w:rPr>
      </w:pPr>
      <w:r w:rsidRPr="00D63D33">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63D33">
        <w:rPr>
          <w:rFonts w:ascii="Verdana" w:hAnsi="Verdana" w:cs="Calibri"/>
          <w:sz w:val="20"/>
          <w:szCs w:val="20"/>
        </w:rPr>
        <w:t>eIDAS</w:t>
      </w:r>
      <w:proofErr w:type="spellEnd"/>
      <w:r w:rsidRPr="00D63D33">
        <w:rPr>
          <w:rFonts w:ascii="Verdana" w:hAnsi="Verdana" w:cs="Calibri"/>
          <w:sz w:val="20"/>
          <w:szCs w:val="20"/>
        </w:rPr>
        <w:t>) (UE) nr 910/2014 - od 1 lipca 2016 roku”.</w:t>
      </w:r>
    </w:p>
    <w:p w14:paraId="2771D7A2" w14:textId="49CE0F17" w:rsidR="00141822" w:rsidRPr="00D63D33" w:rsidRDefault="00D63D33" w:rsidP="00511CF6">
      <w:pPr>
        <w:pStyle w:val="Akapitzlist"/>
        <w:numPr>
          <w:ilvl w:val="1"/>
          <w:numId w:val="12"/>
        </w:numPr>
        <w:spacing w:after="0"/>
        <w:ind w:left="993"/>
        <w:contextualSpacing/>
        <w:jc w:val="both"/>
        <w:rPr>
          <w:rFonts w:ascii="Verdana" w:hAnsi="Verdana"/>
          <w:sz w:val="20"/>
          <w:szCs w:val="20"/>
        </w:rPr>
      </w:pPr>
      <w:r w:rsidRPr="00D63D33">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09601B1E" w14:textId="0FFEC800" w:rsidR="001627B0" w:rsidRPr="001627B0" w:rsidRDefault="001627B0" w:rsidP="00511CF6">
      <w:pPr>
        <w:pStyle w:val="Akapitzlist"/>
        <w:numPr>
          <w:ilvl w:val="0"/>
          <w:numId w:val="12"/>
        </w:numPr>
        <w:spacing w:after="0"/>
        <w:contextualSpacing/>
        <w:jc w:val="both"/>
        <w:rPr>
          <w:rFonts w:ascii="Verdana" w:hAnsi="Verdana" w:cs="Calibri"/>
          <w:color w:val="000000"/>
          <w:sz w:val="20"/>
          <w:szCs w:val="20"/>
        </w:rPr>
      </w:pPr>
      <w:r w:rsidRPr="00E85D6F">
        <w:rPr>
          <w:rFonts w:ascii="Verdana" w:hAnsi="Verdana" w:cs="Calibri"/>
          <w:color w:val="000000"/>
          <w:sz w:val="20"/>
          <w:szCs w:val="20"/>
        </w:rPr>
        <w:t xml:space="preserve">Środkiem komunikacji elektronicznej, </w:t>
      </w:r>
      <w:r w:rsidRPr="00E85D6F">
        <w:rPr>
          <w:rFonts w:ascii="Verdana" w:hAnsi="Verdana" w:cs="Calibri"/>
          <w:b/>
          <w:bCs/>
          <w:color w:val="000000"/>
          <w:sz w:val="20"/>
          <w:szCs w:val="20"/>
        </w:rPr>
        <w:t>służącym do złożenia oferty przez Wykonawcę</w:t>
      </w:r>
      <w:r w:rsidRPr="00E85D6F">
        <w:rPr>
          <w:rFonts w:ascii="Verdana" w:hAnsi="Verdana" w:cs="Calibri"/>
          <w:color w:val="000000"/>
          <w:sz w:val="20"/>
          <w:szCs w:val="20"/>
        </w:rPr>
        <w:t xml:space="preserve"> </w:t>
      </w:r>
      <w:r w:rsidRPr="001627B0">
        <w:rPr>
          <w:rFonts w:ascii="Verdana" w:hAnsi="Verdana" w:cs="Calibri"/>
          <w:color w:val="000000"/>
          <w:sz w:val="20"/>
          <w:szCs w:val="20"/>
        </w:rPr>
        <w:t xml:space="preserve">jest Platforma dostępna pod adresem: </w:t>
      </w:r>
      <w:bookmarkStart w:id="21" w:name="_Hlk100569588"/>
      <w:r>
        <w:rPr>
          <w:rFonts w:ascii="Verdana" w:hAnsi="Verdana" w:cs="Arial"/>
          <w:b/>
          <w:sz w:val="20"/>
          <w:szCs w:val="20"/>
        </w:rPr>
        <w:fldChar w:fldCharType="begin"/>
      </w:r>
      <w:r>
        <w:rPr>
          <w:rFonts w:ascii="Verdana" w:hAnsi="Verdana" w:cs="Arial"/>
          <w:b/>
          <w:sz w:val="20"/>
          <w:szCs w:val="20"/>
        </w:rPr>
        <w:instrText xml:space="preserve"> HYPERLINK "</w:instrText>
      </w:r>
      <w:r w:rsidRPr="001627B0">
        <w:rPr>
          <w:rFonts w:ascii="Verdana" w:hAnsi="Verdana" w:cs="Arial"/>
          <w:b/>
          <w:sz w:val="20"/>
          <w:szCs w:val="20"/>
        </w:rPr>
        <w:instrText>https://platformazakupowa.pl/pn/uniwersytet_wroclawski/proceedings</w:instrText>
      </w:r>
      <w:r>
        <w:rPr>
          <w:rFonts w:ascii="Verdana" w:hAnsi="Verdana" w:cs="Arial"/>
          <w:b/>
          <w:sz w:val="20"/>
          <w:szCs w:val="20"/>
        </w:rPr>
        <w:instrText xml:space="preserve">" </w:instrText>
      </w:r>
      <w:r>
        <w:rPr>
          <w:rFonts w:ascii="Verdana" w:hAnsi="Verdana" w:cs="Arial"/>
          <w:b/>
          <w:sz w:val="20"/>
          <w:szCs w:val="20"/>
        </w:rPr>
        <w:fldChar w:fldCharType="separate"/>
      </w:r>
      <w:r w:rsidRPr="009C1304">
        <w:rPr>
          <w:rStyle w:val="Hipercze"/>
          <w:rFonts w:ascii="Verdana" w:hAnsi="Verdana" w:cs="Arial"/>
          <w:b/>
          <w:sz w:val="20"/>
          <w:szCs w:val="20"/>
        </w:rPr>
        <w:t>https://platformazakupowa.pl/pn/uniwersytet_wroclawski/proceedings</w:t>
      </w:r>
      <w:r>
        <w:rPr>
          <w:rFonts w:ascii="Verdana" w:hAnsi="Verdana" w:cs="Arial"/>
          <w:b/>
          <w:sz w:val="20"/>
          <w:szCs w:val="20"/>
        </w:rPr>
        <w:fldChar w:fldCharType="end"/>
      </w:r>
      <w:r>
        <w:rPr>
          <w:rFonts w:ascii="Verdana" w:hAnsi="Verdana" w:cs="Arial"/>
          <w:b/>
          <w:sz w:val="20"/>
          <w:szCs w:val="20"/>
        </w:rPr>
        <w:t xml:space="preserve"> </w:t>
      </w:r>
      <w:bookmarkEnd w:id="21"/>
      <w:r w:rsidRPr="001627B0">
        <w:rPr>
          <w:rFonts w:ascii="Verdana" w:hAnsi="Verdana" w:cs="Calibri"/>
          <w:color w:val="000000"/>
          <w:sz w:val="20"/>
          <w:szCs w:val="20"/>
        </w:rPr>
        <w:t>w wierszu oznaczonym tytułem oraz znakiem sprawy zgodnym z niniejszym postępowaniem.</w:t>
      </w:r>
    </w:p>
    <w:p w14:paraId="46FCF3F6" w14:textId="77777777" w:rsidR="001627B0" w:rsidRPr="001627B0" w:rsidRDefault="001627B0" w:rsidP="00511CF6">
      <w:pPr>
        <w:pStyle w:val="Akapitzlist"/>
        <w:numPr>
          <w:ilvl w:val="0"/>
          <w:numId w:val="12"/>
        </w:numPr>
        <w:spacing w:after="0"/>
        <w:contextualSpacing/>
        <w:jc w:val="both"/>
        <w:rPr>
          <w:rFonts w:ascii="Verdana" w:hAnsi="Verdana"/>
          <w:sz w:val="20"/>
          <w:szCs w:val="20"/>
        </w:rPr>
      </w:pPr>
      <w:r w:rsidRPr="001627B0">
        <w:rPr>
          <w:rFonts w:ascii="Verdana" w:hAnsi="Verdana"/>
          <w:sz w:val="20"/>
          <w:szCs w:val="20"/>
        </w:rPr>
        <w:t xml:space="preserve">Zamawiający nie ponosi odpowiedzialności za złożenie oferty w sposób niezgodny </w:t>
      </w:r>
      <w:r w:rsidRPr="001627B0">
        <w:rPr>
          <w:rFonts w:ascii="Verdana" w:hAnsi="Verdana"/>
          <w:sz w:val="20"/>
          <w:szCs w:val="20"/>
        </w:rPr>
        <w:br/>
        <w:t xml:space="preserve">z Instrukcją korzystania z Platformy Przetargowej Zamawiającego dostępnej pod adresem: </w:t>
      </w:r>
      <w:hyperlink r:id="rId22" w:history="1">
        <w:r w:rsidRPr="001627B0">
          <w:rPr>
            <w:rStyle w:val="Hipercze"/>
            <w:rFonts w:ascii="Verdana" w:hAnsi="Verdana"/>
            <w:sz w:val="20"/>
            <w:szCs w:val="20"/>
          </w:rPr>
          <w:t>https://platformazakupowa.pl/strona/45-instrukcje</w:t>
        </w:r>
      </w:hyperlink>
      <w:r w:rsidRPr="001627B0">
        <w:rPr>
          <w:rFonts w:ascii="Verdana" w:hAnsi="Verdana"/>
          <w:sz w:val="20"/>
          <w:szCs w:val="20"/>
        </w:rPr>
        <w:t xml:space="preserve"> </w:t>
      </w:r>
    </w:p>
    <w:p w14:paraId="640A116D" w14:textId="77777777" w:rsidR="002C2E19" w:rsidRDefault="001627B0" w:rsidP="00511CF6">
      <w:pPr>
        <w:pStyle w:val="Akapitzlist"/>
        <w:numPr>
          <w:ilvl w:val="0"/>
          <w:numId w:val="12"/>
        </w:numPr>
        <w:spacing w:after="160" w:line="259" w:lineRule="auto"/>
        <w:contextualSpacing/>
        <w:jc w:val="both"/>
        <w:rPr>
          <w:rFonts w:ascii="Verdana" w:hAnsi="Verdana"/>
          <w:sz w:val="20"/>
          <w:szCs w:val="20"/>
        </w:rPr>
      </w:pPr>
      <w:r w:rsidRPr="001627B0">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w:t>
      </w:r>
      <w:r w:rsidRPr="001627B0">
        <w:rPr>
          <w:rFonts w:ascii="Verdana" w:hAnsi="Verdana"/>
          <w:sz w:val="20"/>
          <w:szCs w:val="20"/>
        </w:rPr>
        <w:lastRenderedPageBreak/>
        <w:t xml:space="preserve">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1627B0">
        <w:rPr>
          <w:rFonts w:ascii="Verdana" w:hAnsi="Verdana"/>
          <w:sz w:val="20"/>
          <w:szCs w:val="20"/>
        </w:rPr>
        <w:t>uPzp</w:t>
      </w:r>
      <w:proofErr w:type="spellEnd"/>
      <w:r w:rsidRPr="001627B0">
        <w:rPr>
          <w:rFonts w:ascii="Verdana" w:hAnsi="Verdana"/>
          <w:sz w:val="20"/>
          <w:szCs w:val="20"/>
        </w:rPr>
        <w:t>, Ostatnim krokiem jest wyświetlenie się komunikatu i przesłanie wiadomości email z platformazakupowa.pl z informacją na temat złożonej oferty lub wniosku.</w:t>
      </w:r>
    </w:p>
    <w:p w14:paraId="712808B2" w14:textId="714B6F77" w:rsidR="001627B0" w:rsidRPr="001627B0" w:rsidRDefault="001627B0" w:rsidP="00511CF6">
      <w:pPr>
        <w:pStyle w:val="Akapitzlist"/>
        <w:numPr>
          <w:ilvl w:val="0"/>
          <w:numId w:val="12"/>
        </w:numPr>
        <w:spacing w:after="160" w:line="259" w:lineRule="auto"/>
        <w:contextualSpacing/>
        <w:jc w:val="both"/>
        <w:rPr>
          <w:rFonts w:ascii="Verdana" w:hAnsi="Verdana"/>
          <w:sz w:val="20"/>
          <w:szCs w:val="20"/>
        </w:rPr>
      </w:pPr>
      <w:r w:rsidRPr="001627B0">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160452B" w14:textId="287B1827" w:rsidR="001627B0" w:rsidRPr="001627B0" w:rsidRDefault="001627B0" w:rsidP="00511CF6">
      <w:pPr>
        <w:pStyle w:val="Akapitzlist"/>
        <w:numPr>
          <w:ilvl w:val="0"/>
          <w:numId w:val="12"/>
        </w:numPr>
        <w:tabs>
          <w:tab w:val="left" w:pos="340"/>
        </w:tabs>
        <w:spacing w:after="0"/>
        <w:contextualSpacing/>
        <w:jc w:val="both"/>
        <w:rPr>
          <w:rStyle w:val="Hipercze"/>
          <w:rFonts w:ascii="Verdana" w:hAnsi="Verdana"/>
          <w:color w:val="auto"/>
          <w:sz w:val="20"/>
          <w:szCs w:val="20"/>
          <w:u w:val="none"/>
        </w:rPr>
      </w:pPr>
      <w:r w:rsidRPr="001627B0">
        <w:rPr>
          <w:rFonts w:ascii="Verdana" w:hAnsi="Verdana"/>
          <w:sz w:val="20"/>
          <w:szCs w:val="20"/>
        </w:rPr>
        <w:t xml:space="preserve">Wykonawca przed upływem terminu do składania ofert może wycofać ofertę za pośrednictwem Platformy. Sposób </w:t>
      </w:r>
      <w:proofErr w:type="spellStart"/>
      <w:r w:rsidRPr="001627B0">
        <w:rPr>
          <w:rFonts w:ascii="Verdana" w:hAnsi="Verdana"/>
          <w:sz w:val="20"/>
          <w:szCs w:val="20"/>
        </w:rPr>
        <w:t>złożenialub</w:t>
      </w:r>
      <w:proofErr w:type="spellEnd"/>
      <w:r w:rsidRPr="001627B0">
        <w:rPr>
          <w:rFonts w:ascii="Verdana" w:hAnsi="Verdana"/>
          <w:sz w:val="20"/>
          <w:szCs w:val="20"/>
        </w:rPr>
        <w:t xml:space="preserve"> wycofania oferty został opisany </w:t>
      </w:r>
      <w:r w:rsidRPr="001627B0">
        <w:rPr>
          <w:rFonts w:ascii="Verdana" w:hAnsi="Verdana"/>
          <w:sz w:val="20"/>
          <w:szCs w:val="20"/>
        </w:rPr>
        <w:br/>
        <w:t xml:space="preserve">w Instrukcji: </w:t>
      </w:r>
      <w:hyperlink r:id="rId23">
        <w:r w:rsidRPr="001627B0">
          <w:rPr>
            <w:rFonts w:ascii="Verdana" w:hAnsi="Verdana" w:cs="Calibri"/>
            <w:b/>
            <w:color w:val="1155CC"/>
            <w:sz w:val="20"/>
            <w:szCs w:val="20"/>
            <w:u w:val="single"/>
          </w:rPr>
          <w:t>https://platformazakupowa.pl/strona/45-instrukcje</w:t>
        </w:r>
      </w:hyperlink>
    </w:p>
    <w:p w14:paraId="399FF2C1" w14:textId="7099BACB" w:rsidR="001627B0" w:rsidRDefault="001627B0" w:rsidP="00E67086">
      <w:pPr>
        <w:pStyle w:val="Akapitzlist"/>
        <w:tabs>
          <w:tab w:val="left" w:pos="340"/>
        </w:tabs>
        <w:spacing w:after="0" w:line="240" w:lineRule="auto"/>
        <w:ind w:left="357"/>
        <w:jc w:val="both"/>
        <w:rPr>
          <w:rStyle w:val="Hipercze"/>
          <w:rFonts w:ascii="Verdana" w:hAnsi="Verdana"/>
          <w:b/>
          <w:sz w:val="20"/>
          <w:szCs w:val="20"/>
        </w:rPr>
      </w:pPr>
    </w:p>
    <w:p w14:paraId="009E928F" w14:textId="6A34950C" w:rsidR="002C2E19" w:rsidRPr="002C2E19" w:rsidRDefault="001627B0" w:rsidP="002C2E19">
      <w:pPr>
        <w:pStyle w:val="Akapitzlist"/>
        <w:numPr>
          <w:ilvl w:val="0"/>
          <w:numId w:val="12"/>
        </w:numPr>
        <w:tabs>
          <w:tab w:val="left" w:pos="340"/>
        </w:tabs>
        <w:spacing w:after="0" w:line="240" w:lineRule="auto"/>
        <w:jc w:val="both"/>
        <w:rPr>
          <w:rFonts w:ascii="Verdana" w:hAnsi="Verdana"/>
          <w:b/>
          <w:sz w:val="20"/>
          <w:szCs w:val="20"/>
        </w:rPr>
      </w:pPr>
      <w:r>
        <w:rPr>
          <w:rFonts w:ascii="Verdana" w:hAnsi="Verdana"/>
          <w:b/>
          <w:sz w:val="20"/>
          <w:szCs w:val="20"/>
        </w:rPr>
        <w:t>Tajemnice przedsiębiorstwa:</w:t>
      </w:r>
    </w:p>
    <w:p w14:paraId="2EB0C924" w14:textId="77777777" w:rsidR="002C2E19" w:rsidRPr="002C2E19" w:rsidRDefault="009F166D" w:rsidP="002C2E19">
      <w:pPr>
        <w:pStyle w:val="Akapitzlist"/>
        <w:numPr>
          <w:ilvl w:val="1"/>
          <w:numId w:val="60"/>
        </w:numPr>
        <w:tabs>
          <w:tab w:val="left" w:pos="340"/>
        </w:tabs>
        <w:spacing w:after="0" w:line="240" w:lineRule="auto"/>
        <w:jc w:val="both"/>
        <w:rPr>
          <w:rFonts w:ascii="Verdana" w:hAnsi="Verdana"/>
          <w:b/>
          <w:sz w:val="20"/>
          <w:szCs w:val="20"/>
        </w:rPr>
      </w:pPr>
      <w:r w:rsidRPr="002C2E19">
        <w:rPr>
          <w:rFonts w:ascii="Verdana" w:hAnsi="Verdana"/>
          <w:sz w:val="20"/>
          <w:szCs w:val="20"/>
        </w:rPr>
        <w:t>Wszelkie informacje stanowiące tajemnicę przedsiębiorstwa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(ZIP). Brak jednoznacznego wskazania, które informacje stanowią tajemnicę przedsiębiorstwa oznaczać będzie, że wszelkie oświadczenia i zaświadczenia składane w trakcie niniejszego postępowania są jawne bez zastrzeżeń.</w:t>
      </w:r>
    </w:p>
    <w:p w14:paraId="1768F821" w14:textId="77777777" w:rsidR="002C2E19" w:rsidRPr="002C2E19" w:rsidRDefault="009F166D" w:rsidP="002C2E19">
      <w:pPr>
        <w:pStyle w:val="Akapitzlist"/>
        <w:numPr>
          <w:ilvl w:val="1"/>
          <w:numId w:val="60"/>
        </w:numPr>
        <w:tabs>
          <w:tab w:val="left" w:pos="340"/>
        </w:tabs>
        <w:spacing w:after="0" w:line="240" w:lineRule="auto"/>
        <w:jc w:val="both"/>
        <w:rPr>
          <w:rFonts w:ascii="Verdana" w:hAnsi="Verdana"/>
          <w:b/>
          <w:sz w:val="20"/>
          <w:szCs w:val="20"/>
        </w:rPr>
      </w:pPr>
      <w:r w:rsidRPr="002C2E19">
        <w:rPr>
          <w:rFonts w:ascii="Verdana" w:hAnsi="Verdana"/>
          <w:sz w:val="20"/>
          <w:szCs w:val="20"/>
        </w:rPr>
        <w:t xml:space="preserve">Wykonawca zobowiązany jest, wraz z przekazaniem tych informacji, wykazać spełnienie przesłanek określonych w art. 11 ust. 2 ustawy z dnia 16 kwietnia 1993 r. o zwalczaniu nieuczciwej konkurencji </w:t>
      </w:r>
      <w:proofErr w:type="spellStart"/>
      <w:r w:rsidRPr="002C2E19">
        <w:rPr>
          <w:rFonts w:ascii="Verdana" w:hAnsi="Verdana"/>
          <w:sz w:val="20"/>
          <w:szCs w:val="20"/>
        </w:rPr>
        <w:t>tj</w:t>
      </w:r>
      <w:proofErr w:type="spellEnd"/>
      <w:r w:rsidRPr="002C2E19">
        <w:rPr>
          <w:rFonts w:ascii="Verdana" w:hAnsi="Verdana"/>
          <w:sz w:val="20"/>
          <w:szCs w:val="20"/>
        </w:rPr>
        <w:t>: informacje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w:t>
      </w:r>
    </w:p>
    <w:p w14:paraId="30595E77" w14:textId="77777777" w:rsidR="002C2E19" w:rsidRPr="002C2E19" w:rsidRDefault="009F166D" w:rsidP="002C2E19">
      <w:pPr>
        <w:pStyle w:val="Akapitzlist"/>
        <w:numPr>
          <w:ilvl w:val="1"/>
          <w:numId w:val="60"/>
        </w:numPr>
        <w:tabs>
          <w:tab w:val="left" w:pos="340"/>
        </w:tabs>
        <w:spacing w:after="0" w:line="240" w:lineRule="auto"/>
        <w:jc w:val="both"/>
        <w:rPr>
          <w:rFonts w:ascii="Verdana" w:hAnsi="Verdana"/>
          <w:b/>
          <w:sz w:val="20"/>
          <w:szCs w:val="20"/>
        </w:rPr>
      </w:pPr>
      <w:r w:rsidRPr="002C2E19">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uzasadnienia, będzie traktowane przez </w:t>
      </w:r>
      <w:proofErr w:type="gramStart"/>
      <w:r w:rsidRPr="002C2E19">
        <w:rPr>
          <w:rFonts w:ascii="Verdana" w:hAnsi="Verdana"/>
          <w:sz w:val="20"/>
          <w:szCs w:val="20"/>
        </w:rPr>
        <w:t>Zamawiającego,</w:t>
      </w:r>
      <w:proofErr w:type="gramEnd"/>
      <w:r w:rsidRPr="002C2E19">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w:t>
      </w:r>
      <w:proofErr w:type="spellStart"/>
      <w:r w:rsidRPr="002C2E19">
        <w:rPr>
          <w:rFonts w:ascii="Verdana" w:hAnsi="Verdana"/>
          <w:sz w:val="20"/>
          <w:szCs w:val="20"/>
        </w:rPr>
        <w:t>uPzp</w:t>
      </w:r>
      <w:proofErr w:type="spellEnd"/>
      <w:r w:rsidRPr="002C2E19">
        <w:rPr>
          <w:rFonts w:ascii="Verdana" w:hAnsi="Verdana"/>
          <w:sz w:val="20"/>
          <w:szCs w:val="20"/>
        </w:rPr>
        <w:t xml:space="preserve">. </w:t>
      </w:r>
    </w:p>
    <w:p w14:paraId="4DE9800E" w14:textId="77777777" w:rsidR="002C2E19" w:rsidRPr="002C2E19" w:rsidRDefault="009F166D" w:rsidP="002C2E19">
      <w:pPr>
        <w:pStyle w:val="Akapitzlist"/>
        <w:numPr>
          <w:ilvl w:val="1"/>
          <w:numId w:val="60"/>
        </w:numPr>
        <w:tabs>
          <w:tab w:val="left" w:pos="340"/>
        </w:tabs>
        <w:spacing w:after="0" w:line="240" w:lineRule="auto"/>
        <w:jc w:val="both"/>
        <w:rPr>
          <w:rFonts w:ascii="Verdana" w:hAnsi="Verdana"/>
          <w:b/>
          <w:sz w:val="20"/>
          <w:szCs w:val="20"/>
        </w:rPr>
      </w:pPr>
      <w:r w:rsidRPr="002C2E19">
        <w:rPr>
          <w:rFonts w:ascii="Verdana" w:hAnsi="Verdana"/>
          <w:sz w:val="20"/>
          <w:szCs w:val="20"/>
        </w:rPr>
        <w:t>Zamawiający nie ujawni informacji stanowiących tajemnicę przedsiębiorstwa w rozumieniu przepisów o zwalczaniu nieuczciwej konkurencji, jeżeli Wykonawca, wraz z przekazaniem takich informacji, zastrzegł, że nie mogą być one udostępniane oraz wykazał, iż zastrzeżone informacje stanowią tajemnicę przedsiębiorstwa.</w:t>
      </w:r>
    </w:p>
    <w:p w14:paraId="6EE70EA1" w14:textId="279D0585" w:rsidR="009F166D" w:rsidRPr="002C2E19" w:rsidRDefault="009F166D" w:rsidP="002C2E19">
      <w:pPr>
        <w:pStyle w:val="Akapitzlist"/>
        <w:numPr>
          <w:ilvl w:val="1"/>
          <w:numId w:val="60"/>
        </w:numPr>
        <w:tabs>
          <w:tab w:val="left" w:pos="340"/>
        </w:tabs>
        <w:spacing w:after="0" w:line="240" w:lineRule="auto"/>
        <w:jc w:val="both"/>
        <w:rPr>
          <w:rFonts w:ascii="Verdana" w:hAnsi="Verdana"/>
          <w:b/>
          <w:sz w:val="20"/>
          <w:szCs w:val="20"/>
        </w:rPr>
      </w:pPr>
      <w:r w:rsidRPr="002C2E19">
        <w:rPr>
          <w:rFonts w:ascii="Verdana" w:hAnsi="Verdana"/>
          <w:sz w:val="20"/>
          <w:szCs w:val="20"/>
        </w:rPr>
        <w:t xml:space="preserve">Wykonawca w szczególności nie może zastrzec w ofercie informacji przekazywanych po otwarciu ofert, o których mowa w art. 222 ust. 5 </w:t>
      </w:r>
      <w:proofErr w:type="spellStart"/>
      <w:r w:rsidRPr="002C2E19">
        <w:rPr>
          <w:rFonts w:ascii="Verdana" w:hAnsi="Verdana"/>
          <w:sz w:val="20"/>
          <w:szCs w:val="20"/>
        </w:rPr>
        <w:t>uPzp</w:t>
      </w:r>
      <w:proofErr w:type="spellEnd"/>
      <w:r w:rsidRPr="002C2E19">
        <w:rPr>
          <w:rFonts w:ascii="Verdana" w:hAnsi="Verdana"/>
          <w:sz w:val="20"/>
          <w:szCs w:val="20"/>
        </w:rPr>
        <w:t xml:space="preserve"> lub które są jawne na mocy odrębnych przepisów.</w:t>
      </w:r>
    </w:p>
    <w:p w14:paraId="00309E29" w14:textId="77777777" w:rsidR="001627B0" w:rsidRPr="001627B0" w:rsidRDefault="001627B0" w:rsidP="001627B0">
      <w:pPr>
        <w:pStyle w:val="Akapitzlist"/>
        <w:tabs>
          <w:tab w:val="left" w:pos="340"/>
        </w:tabs>
        <w:spacing w:after="0" w:line="240" w:lineRule="auto"/>
        <w:ind w:left="1080"/>
        <w:jc w:val="both"/>
        <w:rPr>
          <w:rFonts w:ascii="Verdana" w:hAnsi="Verdana"/>
          <w:sz w:val="20"/>
          <w:szCs w:val="20"/>
        </w:rPr>
      </w:pPr>
    </w:p>
    <w:p w14:paraId="7CC6FC6D" w14:textId="77777777" w:rsidR="001627B0" w:rsidRDefault="009F166D" w:rsidP="00511CF6">
      <w:pPr>
        <w:pStyle w:val="Akapitzlist"/>
        <w:numPr>
          <w:ilvl w:val="0"/>
          <w:numId w:val="12"/>
        </w:numPr>
        <w:tabs>
          <w:tab w:val="left" w:pos="340"/>
        </w:tabs>
        <w:spacing w:after="0" w:line="240" w:lineRule="auto"/>
        <w:contextualSpacing/>
        <w:jc w:val="both"/>
        <w:rPr>
          <w:rFonts w:ascii="Verdana" w:hAnsi="Verdana"/>
          <w:sz w:val="20"/>
          <w:szCs w:val="20"/>
        </w:rPr>
      </w:pPr>
      <w:r w:rsidRPr="008108E4">
        <w:rPr>
          <w:rFonts w:ascii="Verdana" w:hAnsi="Verdana"/>
          <w:sz w:val="20"/>
          <w:szCs w:val="20"/>
        </w:rPr>
        <w:tab/>
      </w:r>
      <w:r w:rsidRPr="008263D2">
        <w:rPr>
          <w:rFonts w:ascii="Verdana" w:hAnsi="Verdana"/>
          <w:b/>
          <w:sz w:val="20"/>
          <w:szCs w:val="20"/>
        </w:rPr>
        <w:t>Sposób podpisania oferty</w:t>
      </w:r>
      <w:r w:rsidRPr="008263D2">
        <w:rPr>
          <w:rFonts w:ascii="Verdana" w:hAnsi="Verdana"/>
          <w:sz w:val="20"/>
          <w:szCs w:val="20"/>
        </w:rPr>
        <w:t>:</w:t>
      </w:r>
    </w:p>
    <w:p w14:paraId="04CAC80E" w14:textId="77777777" w:rsidR="001627B0" w:rsidRPr="00817B39" w:rsidRDefault="001627B0" w:rsidP="00511CF6">
      <w:pPr>
        <w:pStyle w:val="Akapitzlist"/>
        <w:numPr>
          <w:ilvl w:val="1"/>
          <w:numId w:val="12"/>
        </w:numPr>
        <w:tabs>
          <w:tab w:val="left" w:pos="340"/>
        </w:tabs>
        <w:spacing w:after="0" w:line="259" w:lineRule="auto"/>
        <w:ind w:left="993"/>
        <w:contextualSpacing/>
        <w:jc w:val="both"/>
        <w:rPr>
          <w:rFonts w:ascii="Verdana" w:hAnsi="Verdana"/>
          <w:sz w:val="20"/>
          <w:szCs w:val="20"/>
        </w:rPr>
      </w:pPr>
      <w:r w:rsidRPr="00053245">
        <w:rPr>
          <w:rFonts w:ascii="Verdana" w:hAnsi="Verdana"/>
          <w:sz w:val="20"/>
          <w:szCs w:val="20"/>
        </w:rPr>
        <w:tab/>
        <w:t xml:space="preserve">Oferta powinna być podpisana przez osobę upoważnioną do reprezentowania </w:t>
      </w:r>
      <w:r w:rsidRPr="00817B39">
        <w:rPr>
          <w:rFonts w:ascii="Verdana" w:hAnsi="Verdana"/>
          <w:sz w:val="20"/>
          <w:szCs w:val="20"/>
        </w:rPr>
        <w:t>Wykonawcy, zgodnie z formą reprezentacji Wykonawcy określoną w rejestrze lub innym dokumencie, właściwym dla danej formy organizacyjnej Wykonawcy.</w:t>
      </w:r>
    </w:p>
    <w:p w14:paraId="726969FE" w14:textId="77777777" w:rsidR="001627B0" w:rsidRPr="00817B39" w:rsidRDefault="001627B0" w:rsidP="00511CF6">
      <w:pPr>
        <w:pStyle w:val="Akapitzlist"/>
        <w:numPr>
          <w:ilvl w:val="1"/>
          <w:numId w:val="12"/>
        </w:numPr>
        <w:tabs>
          <w:tab w:val="left" w:pos="340"/>
        </w:tabs>
        <w:spacing w:after="0" w:line="259" w:lineRule="auto"/>
        <w:ind w:left="993"/>
        <w:contextualSpacing/>
        <w:jc w:val="both"/>
        <w:rPr>
          <w:rFonts w:ascii="Verdana" w:hAnsi="Verdana"/>
          <w:sz w:val="20"/>
          <w:szCs w:val="20"/>
        </w:rPr>
      </w:pPr>
      <w:r w:rsidRPr="00817B39">
        <w:rPr>
          <w:rFonts w:ascii="Verdana" w:hAnsi="Verdana"/>
          <w:sz w:val="20"/>
          <w:szCs w:val="20"/>
        </w:rPr>
        <w:t xml:space="preserve">Jeżeli w imieniu Wykonawcy działa osoba, której umocowanie do jego reprezentowania nie wynika z </w:t>
      </w:r>
      <w:r w:rsidRPr="008108E4">
        <w:rPr>
          <w:rFonts w:ascii="Verdana" w:hAnsi="Verdana"/>
          <w:sz w:val="20"/>
          <w:szCs w:val="20"/>
        </w:rPr>
        <w:t>informacji z Krajowego Rejestru Sądowego, Centralnej Ewidencji i Informacji o Działalności Gospodarczej lub innego właściwego rejestru</w:t>
      </w:r>
      <w:r w:rsidRPr="00817B39">
        <w:rPr>
          <w:rFonts w:ascii="Verdana" w:hAnsi="Verdana"/>
          <w:sz w:val="20"/>
          <w:szCs w:val="20"/>
        </w:rPr>
        <w:t>, Zamawiający żąda od Wykonawcy</w:t>
      </w:r>
      <w:r>
        <w:rPr>
          <w:rFonts w:ascii="Verdana" w:hAnsi="Verdana"/>
          <w:sz w:val="20"/>
          <w:szCs w:val="20"/>
        </w:rPr>
        <w:t>, aby złożył wraz z ofertą</w:t>
      </w:r>
      <w:r w:rsidRPr="00817B39">
        <w:rPr>
          <w:rFonts w:ascii="Verdana" w:hAnsi="Verdana"/>
          <w:sz w:val="20"/>
          <w:szCs w:val="20"/>
        </w:rPr>
        <w:t xml:space="preserve"> pełnomocnictw</w:t>
      </w:r>
      <w:r>
        <w:rPr>
          <w:rFonts w:ascii="Verdana" w:hAnsi="Verdana"/>
          <w:sz w:val="20"/>
          <w:szCs w:val="20"/>
        </w:rPr>
        <w:t>o</w:t>
      </w:r>
      <w:r w:rsidRPr="00817B39">
        <w:rPr>
          <w:rFonts w:ascii="Verdana" w:hAnsi="Verdana"/>
          <w:sz w:val="20"/>
          <w:szCs w:val="20"/>
        </w:rPr>
        <w:t xml:space="preserve"> lub inn</w:t>
      </w:r>
      <w:r>
        <w:rPr>
          <w:rFonts w:ascii="Verdana" w:hAnsi="Verdana"/>
          <w:sz w:val="20"/>
          <w:szCs w:val="20"/>
        </w:rPr>
        <w:t xml:space="preserve">y </w:t>
      </w:r>
      <w:r w:rsidRPr="00817B39">
        <w:rPr>
          <w:rFonts w:ascii="Verdana" w:hAnsi="Verdana"/>
          <w:sz w:val="20"/>
          <w:szCs w:val="20"/>
        </w:rPr>
        <w:t>dokument potwierdzając</w:t>
      </w:r>
      <w:r>
        <w:rPr>
          <w:rFonts w:ascii="Verdana" w:hAnsi="Verdana"/>
          <w:sz w:val="20"/>
          <w:szCs w:val="20"/>
        </w:rPr>
        <w:t>y</w:t>
      </w:r>
      <w:r w:rsidRPr="00817B39">
        <w:rPr>
          <w:rFonts w:ascii="Verdana" w:hAnsi="Verdana"/>
          <w:sz w:val="20"/>
          <w:szCs w:val="20"/>
        </w:rPr>
        <w:t xml:space="preserve"> umocowanie do reprezentowania </w:t>
      </w:r>
      <w:r>
        <w:rPr>
          <w:rFonts w:ascii="Verdana" w:hAnsi="Verdana"/>
          <w:sz w:val="20"/>
          <w:szCs w:val="20"/>
        </w:rPr>
        <w:t>W</w:t>
      </w:r>
      <w:r w:rsidRPr="00817B39">
        <w:rPr>
          <w:rFonts w:ascii="Verdana" w:hAnsi="Verdana"/>
          <w:sz w:val="20"/>
          <w:szCs w:val="20"/>
        </w:rPr>
        <w:t>ykonawcy.</w:t>
      </w:r>
    </w:p>
    <w:p w14:paraId="51143C38" w14:textId="77777777" w:rsidR="001627B0" w:rsidRPr="00817B39" w:rsidRDefault="001627B0" w:rsidP="00511CF6">
      <w:pPr>
        <w:pStyle w:val="Akapitzlist"/>
        <w:numPr>
          <w:ilvl w:val="1"/>
          <w:numId w:val="12"/>
        </w:numPr>
        <w:tabs>
          <w:tab w:val="left" w:pos="340"/>
        </w:tabs>
        <w:spacing w:after="0" w:line="259" w:lineRule="auto"/>
        <w:ind w:left="993"/>
        <w:contextualSpacing/>
        <w:jc w:val="both"/>
        <w:rPr>
          <w:rFonts w:ascii="Verdana" w:hAnsi="Verdana"/>
          <w:sz w:val="20"/>
          <w:szCs w:val="20"/>
        </w:rPr>
      </w:pPr>
      <w:r w:rsidRPr="00817B39">
        <w:rPr>
          <w:rFonts w:ascii="Verdana" w:hAnsi="Verdana"/>
          <w:sz w:val="20"/>
          <w:szCs w:val="20"/>
        </w:rPr>
        <w:t xml:space="preserve">Powyższe wymagania stosuje się odpowiednio do osoby działającej w imieniu Wykonawców wspólnie ubiegających się o udzielenie zamówienia publicznego lub osoby </w:t>
      </w:r>
      <w:r w:rsidRPr="00817B39">
        <w:rPr>
          <w:rFonts w:ascii="Verdana" w:hAnsi="Verdana"/>
          <w:sz w:val="20"/>
          <w:szCs w:val="20"/>
        </w:rPr>
        <w:lastRenderedPageBreak/>
        <w:t xml:space="preserve">działającej w imieniu podmiotu udostępniającego zasoby na zasadach określonych w art. 118 </w:t>
      </w:r>
      <w:proofErr w:type="spellStart"/>
      <w:r w:rsidRPr="00817B39">
        <w:rPr>
          <w:rFonts w:ascii="Verdana" w:hAnsi="Verdana"/>
          <w:sz w:val="20"/>
          <w:szCs w:val="20"/>
        </w:rPr>
        <w:t>uPzp</w:t>
      </w:r>
      <w:proofErr w:type="spellEnd"/>
      <w:r w:rsidRPr="00817B39">
        <w:rPr>
          <w:rFonts w:ascii="Verdana" w:hAnsi="Verdana"/>
          <w:sz w:val="20"/>
          <w:szCs w:val="20"/>
        </w:rPr>
        <w:t xml:space="preserve"> lub podwykonawcy niebędącego podmiotem udostępniającym zasoby na takich zasadach.</w:t>
      </w:r>
    </w:p>
    <w:p w14:paraId="10570F6E" w14:textId="77777777" w:rsidR="001627B0" w:rsidRPr="0073158E" w:rsidRDefault="001627B0" w:rsidP="00511CF6">
      <w:pPr>
        <w:pStyle w:val="Akapitzlist"/>
        <w:numPr>
          <w:ilvl w:val="1"/>
          <w:numId w:val="12"/>
        </w:numPr>
        <w:tabs>
          <w:tab w:val="left" w:pos="340"/>
        </w:tabs>
        <w:spacing w:after="0" w:line="259" w:lineRule="auto"/>
        <w:ind w:left="993"/>
        <w:contextualSpacing/>
        <w:jc w:val="both"/>
        <w:rPr>
          <w:rFonts w:ascii="Verdana" w:hAnsi="Verdana"/>
          <w:sz w:val="20"/>
          <w:szCs w:val="20"/>
        </w:rPr>
      </w:pPr>
      <w:r w:rsidRPr="00EE4E7C">
        <w:rPr>
          <w:rFonts w:ascii="Verdana" w:hAnsi="Verdana"/>
          <w:sz w:val="20"/>
          <w:szCs w:val="20"/>
        </w:rPr>
        <w:t>Pełnomocnictwo przekazuje się w postaci elektronicznej i opatruje się kwalifikowanym podpisem elektronicznym, podpisem zaufanym lub podpisem osobistym.</w:t>
      </w:r>
      <w:r>
        <w:rPr>
          <w:rFonts w:ascii="Verdana" w:hAnsi="Verdana"/>
          <w:sz w:val="20"/>
          <w:szCs w:val="20"/>
        </w:rPr>
        <w:t xml:space="preserve"> </w:t>
      </w:r>
      <w:r w:rsidRPr="0073158E">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02E72109" w14:textId="77777777" w:rsidR="001627B0" w:rsidRPr="001627B0" w:rsidRDefault="001627B0" w:rsidP="001627B0">
      <w:pPr>
        <w:pStyle w:val="Akapitzlist"/>
        <w:tabs>
          <w:tab w:val="left" w:pos="340"/>
        </w:tabs>
        <w:spacing w:after="0" w:line="240" w:lineRule="auto"/>
        <w:ind w:left="1080"/>
        <w:contextualSpacing/>
        <w:jc w:val="both"/>
        <w:rPr>
          <w:rFonts w:ascii="Verdana" w:hAnsi="Verdana"/>
          <w:sz w:val="20"/>
          <w:szCs w:val="20"/>
        </w:rPr>
      </w:pPr>
    </w:p>
    <w:p w14:paraId="065F0BAE" w14:textId="77777777" w:rsidR="009F166D" w:rsidRPr="007A4647" w:rsidRDefault="009F166D" w:rsidP="00511CF6">
      <w:pPr>
        <w:pStyle w:val="Akapitzlist"/>
        <w:numPr>
          <w:ilvl w:val="0"/>
          <w:numId w:val="12"/>
        </w:numPr>
        <w:tabs>
          <w:tab w:val="left" w:pos="340"/>
        </w:tabs>
        <w:spacing w:after="0" w:line="240" w:lineRule="auto"/>
        <w:contextualSpacing/>
        <w:jc w:val="both"/>
        <w:rPr>
          <w:rFonts w:ascii="Verdana" w:hAnsi="Verdana"/>
          <w:b/>
          <w:sz w:val="20"/>
          <w:szCs w:val="20"/>
        </w:rPr>
      </w:pPr>
      <w:bookmarkStart w:id="22" w:name="_Hlk70442228"/>
      <w:r w:rsidRPr="007A4647">
        <w:rPr>
          <w:rFonts w:ascii="Verdana" w:hAnsi="Verdana"/>
          <w:b/>
          <w:sz w:val="20"/>
          <w:szCs w:val="20"/>
        </w:rPr>
        <w:t>OFERTA WSPÓLNA:</w:t>
      </w:r>
    </w:p>
    <w:p w14:paraId="074FC8D6" w14:textId="77777777" w:rsidR="009F166D" w:rsidRDefault="009F166D" w:rsidP="00511CF6">
      <w:pPr>
        <w:pStyle w:val="Akapitzlist"/>
        <w:numPr>
          <w:ilvl w:val="1"/>
          <w:numId w:val="12"/>
        </w:numPr>
        <w:spacing w:after="0" w:line="240" w:lineRule="auto"/>
        <w:ind w:left="964" w:hanging="567"/>
        <w:contextualSpacing/>
        <w:jc w:val="both"/>
        <w:rPr>
          <w:rFonts w:ascii="Verdana" w:hAnsi="Verdana"/>
          <w:sz w:val="20"/>
          <w:szCs w:val="20"/>
        </w:rPr>
      </w:pPr>
      <w:r>
        <w:rPr>
          <w:rFonts w:ascii="Verdana" w:hAnsi="Verdana"/>
          <w:sz w:val="20"/>
          <w:szCs w:val="20"/>
        </w:rPr>
        <w:t xml:space="preserve"> </w:t>
      </w:r>
      <w:r w:rsidRPr="009B6D0E">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9B6D0E">
        <w:rPr>
          <w:rFonts w:ascii="Verdana" w:hAnsi="Verdana"/>
          <w:sz w:val="20"/>
          <w:szCs w:val="20"/>
        </w:rPr>
        <w:t>uPzp</w:t>
      </w:r>
      <w:proofErr w:type="spellEnd"/>
      <w:r w:rsidRPr="009B6D0E">
        <w:rPr>
          <w:rFonts w:ascii="Verdana" w:hAnsi="Verdana"/>
          <w:sz w:val="20"/>
          <w:szCs w:val="20"/>
        </w:rPr>
        <w:t xml:space="preserve"> zobowiązani są ustanowić pełnomocnika do reprezentowania Wykonawcy w postępowaniu o udzielenie zamówienia publicznego albo do reprezentowania w postępowaniu i zawarcia umowy w sprawie zamówienia publicznego.</w:t>
      </w:r>
    </w:p>
    <w:p w14:paraId="1AD87D2E" w14:textId="77777777" w:rsidR="009F166D" w:rsidRDefault="009F166D" w:rsidP="00511CF6">
      <w:pPr>
        <w:pStyle w:val="Akapitzlist"/>
        <w:numPr>
          <w:ilvl w:val="1"/>
          <w:numId w:val="12"/>
        </w:numPr>
        <w:spacing w:after="0" w:line="240" w:lineRule="auto"/>
        <w:ind w:left="964" w:hanging="567"/>
        <w:contextualSpacing/>
        <w:jc w:val="both"/>
        <w:rPr>
          <w:rFonts w:ascii="Verdana" w:hAnsi="Verdana"/>
          <w:sz w:val="20"/>
          <w:szCs w:val="20"/>
        </w:rPr>
      </w:pPr>
      <w:r>
        <w:rPr>
          <w:rFonts w:ascii="Verdana" w:hAnsi="Verdana"/>
          <w:sz w:val="20"/>
          <w:szCs w:val="20"/>
        </w:rPr>
        <w:t xml:space="preserve"> </w:t>
      </w:r>
      <w:r w:rsidRPr="009B6D0E">
        <w:rPr>
          <w:rFonts w:ascii="Verdana" w:hAnsi="Verdana"/>
          <w:sz w:val="20"/>
          <w:szCs w:val="20"/>
        </w:rPr>
        <w:t>Wszelka korespondencja oraz rozliczenia prowadzone będą wyłącznie z podmiotem występującym jako pełnomocnik.</w:t>
      </w:r>
    </w:p>
    <w:p w14:paraId="7E471377" w14:textId="77777777" w:rsidR="009F166D" w:rsidRPr="009B6D0E" w:rsidRDefault="009F166D" w:rsidP="00511CF6">
      <w:pPr>
        <w:pStyle w:val="Akapitzlist"/>
        <w:numPr>
          <w:ilvl w:val="1"/>
          <w:numId w:val="12"/>
        </w:numPr>
        <w:spacing w:after="0" w:line="240" w:lineRule="auto"/>
        <w:ind w:left="964" w:hanging="567"/>
        <w:contextualSpacing/>
        <w:jc w:val="both"/>
        <w:rPr>
          <w:rFonts w:ascii="Verdana" w:hAnsi="Verdana"/>
          <w:sz w:val="20"/>
          <w:szCs w:val="20"/>
        </w:rPr>
      </w:pPr>
      <w:r>
        <w:rPr>
          <w:rFonts w:ascii="Verdana" w:hAnsi="Verdana"/>
          <w:sz w:val="20"/>
          <w:szCs w:val="20"/>
        </w:rPr>
        <w:t xml:space="preserve"> </w:t>
      </w:r>
      <w:r w:rsidRPr="009B6D0E">
        <w:rPr>
          <w:rFonts w:ascii="Verdana" w:hAnsi="Verdana"/>
          <w:sz w:val="20"/>
          <w:szCs w:val="20"/>
        </w:rPr>
        <w:t>Pełnomocnictwo musi być opatrzone przez osobę/osoby uprawnioną(-e) do jego udzielenia tj.: zgodnie z formą reprezentacji każdego z Wykonawców kwalifikowanym podpisem elektronicznym lub podpisem zaufanym lub podpisem osobistym. Punkt 7.1. stosuje się.</w:t>
      </w:r>
    </w:p>
    <w:p w14:paraId="07C2C08F" w14:textId="77777777" w:rsidR="009F166D" w:rsidRPr="009B6D0E" w:rsidRDefault="009F166D" w:rsidP="00511CF6">
      <w:pPr>
        <w:pStyle w:val="Akapitzlist"/>
        <w:numPr>
          <w:ilvl w:val="1"/>
          <w:numId w:val="12"/>
        </w:numPr>
        <w:spacing w:after="0" w:line="240" w:lineRule="auto"/>
        <w:ind w:left="964" w:hanging="567"/>
        <w:contextualSpacing/>
        <w:jc w:val="both"/>
        <w:rPr>
          <w:rFonts w:ascii="Verdana" w:hAnsi="Verdana"/>
          <w:sz w:val="20"/>
          <w:szCs w:val="20"/>
        </w:rPr>
      </w:pPr>
      <w:r>
        <w:rPr>
          <w:rFonts w:ascii="Verdana" w:hAnsi="Verdana"/>
          <w:sz w:val="20"/>
          <w:szCs w:val="20"/>
        </w:rPr>
        <w:t xml:space="preserve"> </w:t>
      </w:r>
      <w:r w:rsidRPr="009B6D0E">
        <w:rPr>
          <w:rFonts w:ascii="Verdana" w:hAnsi="Verdana"/>
          <w:sz w:val="20"/>
          <w:szCs w:val="20"/>
        </w:rPr>
        <w:t>Wykonawcy wspólnie ubiegający się o udzielenie zamówienia dołączają do oferty oświadczenie, z którego wynika, które usługi wykonają poszczególni wykonawcy.</w:t>
      </w:r>
    </w:p>
    <w:p w14:paraId="5561D908" w14:textId="6F43CEA9" w:rsidR="009F166D" w:rsidRDefault="009F166D" w:rsidP="00511CF6">
      <w:pPr>
        <w:pStyle w:val="Akapitzlist"/>
        <w:numPr>
          <w:ilvl w:val="1"/>
          <w:numId w:val="12"/>
        </w:numPr>
        <w:spacing w:after="0" w:line="240" w:lineRule="auto"/>
        <w:ind w:left="964" w:hanging="567"/>
        <w:contextualSpacing/>
        <w:jc w:val="both"/>
        <w:rPr>
          <w:rFonts w:ascii="Verdana" w:hAnsi="Verdana"/>
          <w:sz w:val="20"/>
          <w:szCs w:val="20"/>
        </w:rPr>
      </w:pPr>
      <w:r w:rsidRPr="009B6D0E">
        <w:rPr>
          <w:rFonts w:ascii="Verdana" w:hAnsi="Verdana"/>
          <w:sz w:val="20"/>
          <w:szCs w:val="20"/>
        </w:rPr>
        <w:t>Wykonawcy wspólnie ubiegający się o zamówienie ponoszą solidarną odpo</w:t>
      </w:r>
      <w:r>
        <w:rPr>
          <w:rFonts w:ascii="Verdana" w:hAnsi="Verdana"/>
          <w:sz w:val="20"/>
          <w:szCs w:val="20"/>
        </w:rPr>
        <w:t>wiedzialność za wykonanie umowy.</w:t>
      </w:r>
      <w:bookmarkEnd w:id="22"/>
    </w:p>
    <w:p w14:paraId="175C1ECF" w14:textId="77777777" w:rsidR="001627B0" w:rsidRPr="009F166D" w:rsidRDefault="001627B0" w:rsidP="001627B0">
      <w:pPr>
        <w:pStyle w:val="Akapitzlist"/>
        <w:spacing w:after="0" w:line="240" w:lineRule="auto"/>
        <w:ind w:left="964"/>
        <w:contextualSpacing/>
        <w:jc w:val="both"/>
        <w:rPr>
          <w:rFonts w:ascii="Verdana" w:hAnsi="Verdana"/>
          <w:sz w:val="20"/>
          <w:szCs w:val="20"/>
        </w:rPr>
      </w:pPr>
    </w:p>
    <w:p w14:paraId="25CFF2C2" w14:textId="77777777" w:rsidR="00F46629" w:rsidRPr="008203D8" w:rsidRDefault="00A33781" w:rsidP="00511CF6">
      <w:pPr>
        <w:numPr>
          <w:ilvl w:val="0"/>
          <w:numId w:val="12"/>
        </w:numPr>
        <w:tabs>
          <w:tab w:val="left" w:pos="340"/>
        </w:tabs>
        <w:spacing w:after="0" w:line="240" w:lineRule="auto"/>
        <w:jc w:val="both"/>
        <w:rPr>
          <w:rFonts w:ascii="Verdana" w:hAnsi="Verdana"/>
          <w:b/>
          <w:color w:val="000000"/>
          <w:sz w:val="20"/>
          <w:szCs w:val="20"/>
          <w:u w:val="single"/>
        </w:rPr>
      </w:pPr>
      <w:bookmarkStart w:id="23" w:name="_Hlk76624580"/>
      <w:bookmarkEnd w:id="20"/>
      <w:r>
        <w:rPr>
          <w:rFonts w:ascii="Verdana" w:hAnsi="Verdana"/>
          <w:b/>
          <w:color w:val="000000"/>
          <w:sz w:val="20"/>
          <w:szCs w:val="20"/>
          <w:u w:val="single"/>
        </w:rPr>
        <w:t>Oferta składa się z</w:t>
      </w:r>
      <w:r w:rsidR="00F46629" w:rsidRPr="008203D8">
        <w:rPr>
          <w:rFonts w:ascii="Verdana" w:hAnsi="Verdana"/>
          <w:b/>
          <w:color w:val="000000"/>
          <w:sz w:val="20"/>
          <w:szCs w:val="20"/>
          <w:u w:val="single"/>
        </w:rPr>
        <w:t>:</w:t>
      </w:r>
    </w:p>
    <w:p w14:paraId="41AA295D" w14:textId="77777777" w:rsidR="002C44E8" w:rsidRPr="00FC297B" w:rsidRDefault="002C44E8" w:rsidP="00511CF6">
      <w:pPr>
        <w:pStyle w:val="Akapitzlist"/>
        <w:numPr>
          <w:ilvl w:val="1"/>
          <w:numId w:val="12"/>
        </w:numPr>
        <w:spacing w:after="0"/>
        <w:ind w:left="993" w:hanging="709"/>
        <w:contextualSpacing/>
        <w:jc w:val="both"/>
        <w:rPr>
          <w:rFonts w:ascii="Verdana" w:hAnsi="Verdana"/>
          <w:sz w:val="20"/>
          <w:szCs w:val="20"/>
        </w:rPr>
      </w:pPr>
      <w:r w:rsidRPr="00621D25">
        <w:rPr>
          <w:rFonts w:ascii="Verdana" w:hAnsi="Verdana"/>
          <w:b/>
          <w:sz w:val="20"/>
          <w:szCs w:val="20"/>
        </w:rPr>
        <w:t>Formularza oferty</w:t>
      </w:r>
      <w:r w:rsidRPr="002B544C">
        <w:rPr>
          <w:rFonts w:ascii="Verdana" w:hAnsi="Verdana"/>
          <w:sz w:val="20"/>
          <w:szCs w:val="20"/>
        </w:rPr>
        <w:t xml:space="preserve"> sporządzonego według wzoru stanowiącego Załącznik nr 1 do SWZ</w:t>
      </w:r>
      <w:r>
        <w:rPr>
          <w:rFonts w:ascii="Verdana" w:hAnsi="Verdana"/>
          <w:sz w:val="20"/>
          <w:szCs w:val="20"/>
        </w:rPr>
        <w:t>.</w:t>
      </w:r>
    </w:p>
    <w:p w14:paraId="3801B1B2" w14:textId="77777777" w:rsidR="002C44E8" w:rsidRPr="004C504A" w:rsidRDefault="002C44E8" w:rsidP="00511CF6">
      <w:pPr>
        <w:pStyle w:val="Akapitzlist"/>
        <w:numPr>
          <w:ilvl w:val="1"/>
          <w:numId w:val="12"/>
        </w:numPr>
        <w:spacing w:after="0"/>
        <w:ind w:left="993" w:hanging="709"/>
        <w:contextualSpacing/>
        <w:jc w:val="both"/>
        <w:rPr>
          <w:rFonts w:ascii="Verdana" w:hAnsi="Verdana"/>
          <w:sz w:val="20"/>
          <w:szCs w:val="20"/>
        </w:rPr>
      </w:pP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E32F7F">
        <w:rPr>
          <w:rFonts w:ascii="Verdana" w:hAnsi="Verdana"/>
          <w:b/>
          <w:sz w:val="20"/>
          <w:szCs w:val="20"/>
        </w:rPr>
        <w:t>Oświadczenia, o którym mowa w art.</w:t>
      </w:r>
      <w:r>
        <w:rPr>
          <w:rFonts w:ascii="Verdana" w:hAnsi="Verdana"/>
          <w:b/>
          <w:sz w:val="20"/>
          <w:szCs w:val="20"/>
        </w:rPr>
        <w:t xml:space="preserve"> </w:t>
      </w:r>
      <w:r w:rsidRPr="00E32F7F">
        <w:rPr>
          <w:rFonts w:ascii="Verdana" w:hAnsi="Verdana"/>
          <w:b/>
          <w:sz w:val="20"/>
          <w:szCs w:val="20"/>
        </w:rPr>
        <w:t xml:space="preserve">125 ust. 1 </w:t>
      </w:r>
      <w:proofErr w:type="spellStart"/>
      <w:r w:rsidRPr="00E32F7F">
        <w:rPr>
          <w:rFonts w:ascii="Verdana" w:hAnsi="Verdana"/>
          <w:b/>
          <w:sz w:val="20"/>
          <w:szCs w:val="20"/>
        </w:rPr>
        <w:t>uPzp</w:t>
      </w:r>
      <w:proofErr w:type="spellEnd"/>
      <w:r w:rsidRPr="004C504A">
        <w:rPr>
          <w:rFonts w:ascii="Verdana" w:hAnsi="Verdana"/>
          <w:sz w:val="20"/>
          <w:szCs w:val="20"/>
        </w:rPr>
        <w:t xml:space="preserve"> (</w:t>
      </w:r>
      <w:r>
        <w:rPr>
          <w:rFonts w:ascii="Verdana" w:hAnsi="Verdana"/>
          <w:sz w:val="20"/>
          <w:szCs w:val="20"/>
        </w:rPr>
        <w:t>Załącznik nr 2</w:t>
      </w:r>
      <w:r w:rsidRPr="004C504A">
        <w:rPr>
          <w:rFonts w:ascii="Verdana" w:hAnsi="Verdana"/>
          <w:sz w:val="20"/>
          <w:szCs w:val="20"/>
        </w:rPr>
        <w:t>)</w:t>
      </w:r>
      <w:r>
        <w:rPr>
          <w:rFonts w:ascii="Verdana" w:hAnsi="Verdana"/>
          <w:sz w:val="20"/>
          <w:szCs w:val="20"/>
        </w:rPr>
        <w:t>.</w:t>
      </w:r>
    </w:p>
    <w:p w14:paraId="340ADC7F" w14:textId="61AC75A1" w:rsidR="002C44E8" w:rsidRPr="007066DA" w:rsidRDefault="002C44E8" w:rsidP="00511CF6">
      <w:pPr>
        <w:pStyle w:val="Akapitzlist"/>
        <w:numPr>
          <w:ilvl w:val="1"/>
          <w:numId w:val="12"/>
        </w:numPr>
        <w:spacing w:after="0"/>
        <w:ind w:left="993"/>
        <w:contextualSpacing/>
        <w:jc w:val="both"/>
        <w:rPr>
          <w:rFonts w:ascii="Verdana" w:hAnsi="Verdana"/>
          <w:sz w:val="20"/>
          <w:szCs w:val="20"/>
        </w:rPr>
      </w:pPr>
      <w:r>
        <w:rPr>
          <w:rFonts w:ascii="Verdana" w:hAnsi="Verdana" w:cs="Arial"/>
          <w:b/>
          <w:sz w:val="20"/>
          <w:szCs w:val="20"/>
        </w:rPr>
        <w:t xml:space="preserve">Opisu przedmiotu zamówienia </w:t>
      </w:r>
      <w:r w:rsidRPr="007066DA">
        <w:rPr>
          <w:rFonts w:ascii="Verdana" w:hAnsi="Verdana" w:cs="Arial"/>
          <w:sz w:val="20"/>
          <w:szCs w:val="20"/>
        </w:rPr>
        <w:t>sporządzonego wg Załącznika nr 3 do SWZ</w:t>
      </w:r>
      <w:r>
        <w:rPr>
          <w:rFonts w:ascii="Verdana" w:hAnsi="Verdana" w:cs="Arial"/>
          <w:sz w:val="20"/>
          <w:szCs w:val="20"/>
        </w:rPr>
        <w:t>.</w:t>
      </w:r>
    </w:p>
    <w:p w14:paraId="1FB9BE05" w14:textId="61E2C0A6" w:rsidR="002C44E8" w:rsidRPr="00C1474D" w:rsidRDefault="002C44E8" w:rsidP="00511CF6">
      <w:pPr>
        <w:pStyle w:val="Akapitzlist"/>
        <w:numPr>
          <w:ilvl w:val="1"/>
          <w:numId w:val="12"/>
        </w:numPr>
        <w:spacing w:after="0"/>
        <w:ind w:left="993" w:hanging="709"/>
        <w:contextualSpacing/>
        <w:jc w:val="both"/>
        <w:rPr>
          <w:rFonts w:ascii="Verdana" w:hAnsi="Verdana"/>
          <w:sz w:val="20"/>
          <w:szCs w:val="20"/>
        </w:rPr>
      </w:pPr>
      <w:r w:rsidRPr="00C1474D">
        <w:rPr>
          <w:rFonts w:ascii="Verdana" w:hAnsi="Verdana"/>
          <w:sz w:val="20"/>
          <w:szCs w:val="20"/>
        </w:rPr>
        <w:t xml:space="preserve">(jeśli dotyczy) W przypadku oferowania rozwiązań równoważnych Wykonawca składa </w:t>
      </w:r>
      <w:r w:rsidRPr="00C1474D">
        <w:rPr>
          <w:rFonts w:ascii="Verdana" w:hAnsi="Verdana"/>
          <w:sz w:val="20"/>
          <w:szCs w:val="20"/>
        </w:rPr>
        <w:br/>
        <w:t xml:space="preserve">w szczególności przedmiotowe środki dowodowe, o których mowa w rozdziale IV </w:t>
      </w:r>
      <w:r w:rsidRPr="006737C3">
        <w:rPr>
          <w:rFonts w:ascii="Verdana" w:hAnsi="Verdana"/>
          <w:sz w:val="20"/>
          <w:szCs w:val="20"/>
        </w:rPr>
        <w:t>pkt 1</w:t>
      </w:r>
      <w:r w:rsidR="006737C3" w:rsidRPr="006737C3">
        <w:rPr>
          <w:rFonts w:ascii="Verdana" w:hAnsi="Verdana"/>
          <w:sz w:val="20"/>
          <w:szCs w:val="20"/>
        </w:rPr>
        <w:t>3</w:t>
      </w:r>
      <w:r w:rsidRPr="006737C3">
        <w:rPr>
          <w:rFonts w:ascii="Verdana" w:hAnsi="Verdana"/>
          <w:sz w:val="20"/>
          <w:szCs w:val="20"/>
        </w:rPr>
        <w:t xml:space="preserve"> </w:t>
      </w:r>
      <w:proofErr w:type="spellStart"/>
      <w:r w:rsidRPr="006737C3">
        <w:rPr>
          <w:rFonts w:ascii="Verdana" w:hAnsi="Verdana"/>
          <w:sz w:val="20"/>
          <w:szCs w:val="20"/>
        </w:rPr>
        <w:t>ppkt</w:t>
      </w:r>
      <w:proofErr w:type="spellEnd"/>
      <w:r w:rsidRPr="006737C3">
        <w:rPr>
          <w:rFonts w:ascii="Verdana" w:hAnsi="Verdana"/>
          <w:sz w:val="20"/>
          <w:szCs w:val="20"/>
        </w:rPr>
        <w:t xml:space="preserve"> </w:t>
      </w:r>
      <w:proofErr w:type="gramStart"/>
      <w:r w:rsidRPr="006737C3">
        <w:rPr>
          <w:rFonts w:ascii="Verdana" w:hAnsi="Verdana"/>
          <w:sz w:val="20"/>
          <w:szCs w:val="20"/>
        </w:rPr>
        <w:t>3)-</w:t>
      </w:r>
      <w:proofErr w:type="gramEnd"/>
      <w:r w:rsidRPr="006737C3">
        <w:rPr>
          <w:rFonts w:ascii="Verdana" w:hAnsi="Verdana"/>
          <w:sz w:val="20"/>
          <w:szCs w:val="20"/>
        </w:rPr>
        <w:t>5) SWZ</w:t>
      </w:r>
      <w:r w:rsidRPr="00C1474D">
        <w:rPr>
          <w:rFonts w:ascii="Verdana" w:hAnsi="Verdana"/>
          <w:sz w:val="20"/>
          <w:szCs w:val="20"/>
        </w:rPr>
        <w:t>, udowadniające, że proponowane rozwiązania w równoważnym stopniu spełniają wymagania norm określonych w opisie przedmiotu zamówienia.</w:t>
      </w:r>
    </w:p>
    <w:p w14:paraId="33BB7D0A" w14:textId="47368FE1" w:rsidR="002C44E8" w:rsidRPr="00C1474D" w:rsidRDefault="002C44E8" w:rsidP="00511CF6">
      <w:pPr>
        <w:pStyle w:val="Akapitzlist"/>
        <w:numPr>
          <w:ilvl w:val="1"/>
          <w:numId w:val="12"/>
        </w:numPr>
        <w:spacing w:after="0"/>
        <w:ind w:left="993" w:hanging="709"/>
        <w:contextualSpacing/>
        <w:jc w:val="both"/>
        <w:rPr>
          <w:rFonts w:ascii="Verdana" w:hAnsi="Verdana"/>
          <w:sz w:val="20"/>
          <w:szCs w:val="20"/>
        </w:rPr>
      </w:pPr>
      <w:r w:rsidRPr="00C1474D">
        <w:rPr>
          <w:rFonts w:ascii="Verdana" w:hAnsi="Verdana" w:cs="Arial"/>
          <w:b/>
          <w:bCs/>
          <w:sz w:val="20"/>
          <w:szCs w:val="20"/>
        </w:rPr>
        <w:t>Pełnomocnictwa</w:t>
      </w:r>
      <w:r w:rsidRPr="00C1474D">
        <w:rPr>
          <w:rFonts w:ascii="Verdana" w:hAnsi="Verdana" w:cs="Arial"/>
          <w:sz w:val="20"/>
          <w:szCs w:val="20"/>
        </w:rPr>
        <w:t xml:space="preserve"> </w:t>
      </w:r>
      <w:r w:rsidRPr="00C1474D">
        <w:rPr>
          <w:rFonts w:ascii="Verdana" w:hAnsi="Verdana" w:cs="Arial"/>
          <w:b/>
          <w:sz w:val="20"/>
          <w:szCs w:val="20"/>
        </w:rPr>
        <w:t>lub innego dokumentu potwierdzającego umocowanie</w:t>
      </w:r>
      <w:r w:rsidRPr="00C1474D">
        <w:rPr>
          <w:rFonts w:ascii="Verdana" w:hAnsi="Verdana" w:cs="Arial"/>
          <w:sz w:val="20"/>
          <w:szCs w:val="20"/>
        </w:rPr>
        <w:t xml:space="preserve"> do reprezentowania Wykonawcy dla osoby/osób podpisującej/</w:t>
      </w:r>
      <w:proofErr w:type="spellStart"/>
      <w:r w:rsidRPr="00C1474D">
        <w:rPr>
          <w:rFonts w:ascii="Verdana" w:hAnsi="Verdana" w:cs="Arial"/>
          <w:sz w:val="20"/>
          <w:szCs w:val="20"/>
        </w:rPr>
        <w:t>cych</w:t>
      </w:r>
      <w:proofErr w:type="spellEnd"/>
      <w:r w:rsidRPr="00C1474D">
        <w:rPr>
          <w:rFonts w:ascii="Verdana" w:hAnsi="Verdana" w:cs="Arial"/>
          <w:sz w:val="20"/>
          <w:szCs w:val="20"/>
        </w:rPr>
        <w:t xml:space="preserve"> ofertę odpowiednio zgodnie z pkt </w:t>
      </w:r>
      <w:r w:rsidR="00BB12EB">
        <w:rPr>
          <w:rFonts w:ascii="Verdana" w:hAnsi="Verdana" w:cs="Arial"/>
          <w:sz w:val="20"/>
          <w:szCs w:val="20"/>
        </w:rPr>
        <w:t>8</w:t>
      </w:r>
      <w:r w:rsidRPr="00C1474D">
        <w:rPr>
          <w:rFonts w:ascii="Verdana" w:hAnsi="Verdana" w:cs="Arial"/>
          <w:sz w:val="20"/>
          <w:szCs w:val="20"/>
        </w:rPr>
        <w:t xml:space="preserve"> lub </w:t>
      </w:r>
      <w:r w:rsidR="00BB12EB">
        <w:rPr>
          <w:rFonts w:ascii="Verdana" w:hAnsi="Verdana" w:cs="Arial"/>
          <w:sz w:val="20"/>
          <w:szCs w:val="20"/>
        </w:rPr>
        <w:t>9</w:t>
      </w:r>
      <w:r w:rsidRPr="00C1474D">
        <w:rPr>
          <w:rFonts w:ascii="Verdana" w:hAnsi="Verdana" w:cs="Arial"/>
          <w:sz w:val="20"/>
          <w:szCs w:val="20"/>
        </w:rPr>
        <w:t xml:space="preserve"> rozdziału XI SWZ.</w:t>
      </w:r>
    </w:p>
    <w:p w14:paraId="3AB8BD74" w14:textId="47560F6E" w:rsidR="002C44E8" w:rsidRPr="004C504A" w:rsidRDefault="002C44E8" w:rsidP="00511CF6">
      <w:pPr>
        <w:pStyle w:val="Akapitzlist"/>
        <w:numPr>
          <w:ilvl w:val="1"/>
          <w:numId w:val="12"/>
        </w:numPr>
        <w:spacing w:after="0"/>
        <w:ind w:left="993" w:hanging="709"/>
        <w:contextualSpacing/>
        <w:jc w:val="both"/>
        <w:rPr>
          <w:rFonts w:ascii="Verdana" w:hAnsi="Verdana"/>
          <w:sz w:val="20"/>
          <w:szCs w:val="20"/>
        </w:rPr>
      </w:pPr>
      <w:r w:rsidRPr="00C1474D">
        <w:rPr>
          <w:rFonts w:ascii="Verdana" w:hAnsi="Verdana"/>
          <w:sz w:val="20"/>
          <w:szCs w:val="20"/>
        </w:rPr>
        <w:t xml:space="preserve">W przypadku, gdy oferta zawiera informacje stanowiące tajemnicę przedsiębiorstwa </w:t>
      </w:r>
      <w:r w:rsidRPr="00C1474D">
        <w:br/>
      </w:r>
      <w:r w:rsidRPr="00C1474D">
        <w:rPr>
          <w:rFonts w:ascii="Verdana" w:hAnsi="Verdana"/>
          <w:sz w:val="20"/>
          <w:szCs w:val="20"/>
        </w:rPr>
        <w:t>w rozumieniu przepisów ustawy z dnia 16 kwietnia 1993 r. o zwalczaniu nieuczciwej konkurencji (Dz. U</w:t>
      </w:r>
      <w:r w:rsidRPr="58A13CC0">
        <w:rPr>
          <w:rFonts w:ascii="Verdana" w:hAnsi="Verdana"/>
          <w:sz w:val="20"/>
          <w:szCs w:val="20"/>
        </w:rPr>
        <w:t xml:space="preserve">. z 2020 r. poz. 1913), Wykonawca, w celu utrzymania </w:t>
      </w:r>
      <w:r>
        <w:rPr>
          <w:rFonts w:ascii="Verdana" w:hAnsi="Verdana"/>
          <w:sz w:val="20"/>
          <w:szCs w:val="20"/>
        </w:rPr>
        <w:br/>
      </w:r>
      <w:r w:rsidRPr="58A13CC0">
        <w:rPr>
          <w:rFonts w:ascii="Verdana" w:hAnsi="Verdana"/>
          <w:sz w:val="20"/>
          <w:szCs w:val="20"/>
        </w:rPr>
        <w:t xml:space="preserve">w poufności tych informacji, przekazuje je w wydzielonym i odpowiednio oznaczonym pliku – szczegóły opisane w pkt </w:t>
      </w:r>
      <w:r w:rsidR="00BB12EB">
        <w:rPr>
          <w:rFonts w:ascii="Verdana" w:hAnsi="Verdana"/>
          <w:sz w:val="20"/>
          <w:szCs w:val="20"/>
        </w:rPr>
        <w:t>7</w:t>
      </w:r>
      <w:r w:rsidRPr="58A13CC0">
        <w:rPr>
          <w:rFonts w:ascii="Verdana" w:hAnsi="Verdana"/>
          <w:sz w:val="20"/>
          <w:szCs w:val="20"/>
        </w:rPr>
        <w:t xml:space="preserve"> rozdziału XI SWZ</w:t>
      </w:r>
      <w:r>
        <w:rPr>
          <w:rFonts w:ascii="Verdana" w:hAnsi="Verdana"/>
          <w:sz w:val="20"/>
          <w:szCs w:val="20"/>
        </w:rPr>
        <w:t xml:space="preserve"> – jeżeli dotyczy.</w:t>
      </w:r>
    </w:p>
    <w:p w14:paraId="5275F0B9" w14:textId="69EB7690" w:rsidR="008430F2" w:rsidRPr="00486127" w:rsidRDefault="00F46629" w:rsidP="00511CF6">
      <w:pPr>
        <w:pStyle w:val="TreA"/>
        <w:widowControl w:val="0"/>
        <w:numPr>
          <w:ilvl w:val="0"/>
          <w:numId w:val="12"/>
        </w:numPr>
        <w:spacing w:line="240" w:lineRule="auto"/>
        <w:ind w:left="284" w:hanging="284"/>
        <w:jc w:val="both"/>
        <w:rPr>
          <w:rFonts w:ascii="Verdana" w:eastAsia="Calibri" w:hAnsi="Verdana" w:cs="Arial"/>
          <w:sz w:val="20"/>
          <w:szCs w:val="20"/>
          <w:lang w:eastAsia="en-US"/>
        </w:rPr>
      </w:pPr>
      <w:r w:rsidRPr="009F166D">
        <w:rPr>
          <w:rFonts w:ascii="Verdana" w:eastAsia="Calibri" w:hAnsi="Verdana" w:cs="Arial"/>
          <w:sz w:val="20"/>
          <w:szCs w:val="20"/>
          <w:lang w:eastAsia="en-US"/>
        </w:rPr>
        <w:t xml:space="preserve">Wraz z ofertą nie należy składać dokumentów wymienionych </w:t>
      </w:r>
      <w:r w:rsidR="009F166D">
        <w:rPr>
          <w:rFonts w:ascii="Verdana" w:eastAsia="Calibri" w:hAnsi="Verdana" w:cs="Arial"/>
          <w:sz w:val="20"/>
          <w:szCs w:val="20"/>
          <w:lang w:eastAsia="en-US"/>
        </w:rPr>
        <w:t>w rozdz. VII ust. II</w:t>
      </w:r>
      <w:r w:rsidR="007B55CC">
        <w:rPr>
          <w:rFonts w:ascii="Verdana" w:eastAsia="Calibri" w:hAnsi="Verdana" w:cs="Arial"/>
          <w:sz w:val="20"/>
          <w:szCs w:val="20"/>
          <w:lang w:eastAsia="en-US"/>
        </w:rPr>
        <w:t xml:space="preserve">. </w:t>
      </w:r>
      <w:r w:rsidRPr="009F166D">
        <w:rPr>
          <w:rFonts w:ascii="Verdana" w:eastAsia="Calibri" w:hAnsi="Verdana" w:cs="Arial"/>
          <w:sz w:val="20"/>
          <w:szCs w:val="20"/>
          <w:lang w:eastAsia="en-US"/>
        </w:rPr>
        <w:t xml:space="preserve">Dokumenty te </w:t>
      </w:r>
      <w:r w:rsidRPr="009F166D">
        <w:rPr>
          <w:rFonts w:ascii="Verdana" w:hAnsi="Verdana" w:cs="Verdana"/>
          <w:sz w:val="20"/>
          <w:szCs w:val="20"/>
        </w:rPr>
        <w:t>składa Wykonawca, którego oferta została najwyżej oceniona, dopiero po otrzymaniu wezwania Zamawiającego.</w:t>
      </w:r>
      <w:bookmarkEnd w:id="19"/>
      <w:bookmarkEnd w:id="23"/>
    </w:p>
    <w:p w14:paraId="093058E5" w14:textId="77777777" w:rsidR="00486127" w:rsidRPr="009F166D" w:rsidRDefault="00486127" w:rsidP="00486127">
      <w:pPr>
        <w:pStyle w:val="TreA"/>
        <w:widowControl w:val="0"/>
        <w:spacing w:line="240" w:lineRule="auto"/>
        <w:ind w:left="284" w:firstLine="0"/>
        <w:jc w:val="both"/>
        <w:rPr>
          <w:rFonts w:ascii="Verdana" w:eastAsia="Calibri" w:hAnsi="Verdana" w:cs="Arial"/>
          <w:sz w:val="20"/>
          <w:szCs w:val="20"/>
          <w:lang w:eastAsia="en-US"/>
        </w:rPr>
      </w:pPr>
    </w:p>
    <w:p w14:paraId="11A0C9B8" w14:textId="77777777" w:rsidR="00B82E36" w:rsidRPr="00632ED9"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sidRPr="00632ED9">
        <w:rPr>
          <w:rFonts w:ascii="Verdana" w:hAnsi="Verdana"/>
          <w:color w:val="FFFFFF"/>
          <w:sz w:val="20"/>
        </w:rPr>
        <w:t>XII. SKŁADANIE I OTWARCIE OFERT</w:t>
      </w:r>
    </w:p>
    <w:p w14:paraId="32A91D7F" w14:textId="77777777" w:rsidR="00FF54C5" w:rsidRPr="00FF54C5" w:rsidRDefault="00FF54C5" w:rsidP="00FF54C5">
      <w:pPr>
        <w:pStyle w:val="Akapitzlist"/>
        <w:spacing w:after="0" w:line="240" w:lineRule="auto"/>
        <w:ind w:left="426"/>
        <w:contextualSpacing/>
        <w:jc w:val="both"/>
        <w:rPr>
          <w:rFonts w:ascii="Verdana" w:hAnsi="Verdana" w:cs="Arial"/>
          <w:b/>
          <w:sz w:val="20"/>
          <w:szCs w:val="20"/>
        </w:rPr>
      </w:pPr>
    </w:p>
    <w:p w14:paraId="60674985" w14:textId="6407C7BE" w:rsidR="00A33781" w:rsidRPr="00195226" w:rsidRDefault="00A33781" w:rsidP="00E67086">
      <w:pPr>
        <w:pStyle w:val="Akapitzlist"/>
        <w:numPr>
          <w:ilvl w:val="6"/>
          <w:numId w:val="1"/>
        </w:numPr>
        <w:tabs>
          <w:tab w:val="clear" w:pos="5040"/>
        </w:tabs>
        <w:spacing w:after="0" w:line="240" w:lineRule="auto"/>
        <w:ind w:left="426"/>
        <w:contextualSpacing/>
        <w:jc w:val="both"/>
        <w:rPr>
          <w:rFonts w:ascii="Verdana" w:hAnsi="Verdana" w:cs="Arial"/>
          <w:b/>
          <w:sz w:val="20"/>
          <w:szCs w:val="20"/>
        </w:rPr>
      </w:pPr>
      <w:r w:rsidRPr="00195226">
        <w:rPr>
          <w:rFonts w:ascii="Verdana" w:hAnsi="Verdana" w:cs="Arial"/>
          <w:sz w:val="20"/>
          <w:szCs w:val="20"/>
        </w:rPr>
        <w:t xml:space="preserve">Ofertę wraz z wymaganymi załącznikami należy złożyć w terminie </w:t>
      </w:r>
      <w:r w:rsidRPr="00DD3D86">
        <w:rPr>
          <w:rFonts w:ascii="Verdana" w:hAnsi="Verdana" w:cs="Arial"/>
          <w:sz w:val="20"/>
          <w:szCs w:val="20"/>
          <w:highlight w:val="green"/>
        </w:rPr>
        <w:t>do</w:t>
      </w:r>
      <w:r w:rsidR="00D64C85" w:rsidRPr="00DD3D86">
        <w:rPr>
          <w:rFonts w:ascii="Verdana" w:hAnsi="Verdana" w:cs="Arial"/>
          <w:b/>
          <w:sz w:val="20"/>
          <w:szCs w:val="20"/>
          <w:highlight w:val="green"/>
        </w:rPr>
        <w:t xml:space="preserve"> </w:t>
      </w:r>
      <w:r w:rsidR="00DD3D86" w:rsidRPr="00DD3D86">
        <w:rPr>
          <w:rFonts w:ascii="Verdana" w:hAnsi="Verdana" w:cs="Arial"/>
          <w:b/>
          <w:sz w:val="20"/>
          <w:szCs w:val="20"/>
          <w:highlight w:val="green"/>
        </w:rPr>
        <w:t>06.06</w:t>
      </w:r>
      <w:r w:rsidRPr="00DD3D86">
        <w:rPr>
          <w:rFonts w:ascii="Verdana" w:hAnsi="Verdana" w:cs="Arial"/>
          <w:b/>
          <w:sz w:val="20"/>
          <w:szCs w:val="20"/>
          <w:highlight w:val="green"/>
        </w:rPr>
        <w:t>.</w:t>
      </w:r>
      <w:r w:rsidR="000961D7" w:rsidRPr="00DD3D86">
        <w:rPr>
          <w:rFonts w:ascii="Verdana" w:hAnsi="Verdana" w:cs="Arial"/>
          <w:b/>
          <w:sz w:val="20"/>
          <w:szCs w:val="20"/>
          <w:highlight w:val="green"/>
        </w:rPr>
        <w:t>2022</w:t>
      </w:r>
      <w:r w:rsidR="00DD3D86" w:rsidRPr="00DD3D86">
        <w:rPr>
          <w:rFonts w:ascii="Verdana" w:hAnsi="Verdana" w:cs="Arial"/>
          <w:b/>
          <w:sz w:val="20"/>
          <w:szCs w:val="20"/>
          <w:highlight w:val="green"/>
        </w:rPr>
        <w:t xml:space="preserve"> </w:t>
      </w:r>
      <w:r w:rsidRPr="00DD3D86">
        <w:rPr>
          <w:rFonts w:ascii="Verdana" w:hAnsi="Verdana" w:cs="Arial"/>
          <w:b/>
          <w:sz w:val="20"/>
          <w:szCs w:val="20"/>
          <w:highlight w:val="green"/>
        </w:rPr>
        <w:t>r.,</w:t>
      </w:r>
      <w:r w:rsidRPr="00195226">
        <w:rPr>
          <w:rFonts w:ascii="Verdana" w:hAnsi="Verdana" w:cs="Arial"/>
          <w:b/>
          <w:sz w:val="20"/>
          <w:szCs w:val="20"/>
        </w:rPr>
        <w:t xml:space="preserve"> do godz. 10:00</w:t>
      </w:r>
      <w:r w:rsidR="007B55CC">
        <w:rPr>
          <w:rFonts w:ascii="Verdana" w:hAnsi="Verdana" w:cs="Arial"/>
          <w:b/>
          <w:sz w:val="20"/>
          <w:szCs w:val="20"/>
        </w:rPr>
        <w:t xml:space="preserve"> </w:t>
      </w:r>
      <w:r w:rsidR="007B55CC" w:rsidRPr="001C3C1B">
        <w:rPr>
          <w:rFonts w:ascii="Verdana" w:hAnsi="Verdana" w:cs="Arial"/>
          <w:b/>
          <w:sz w:val="20"/>
          <w:szCs w:val="20"/>
        </w:rPr>
        <w:t xml:space="preserve">za pośrednictwem Platformy: </w:t>
      </w:r>
      <w:hyperlink r:id="rId24" w:history="1">
        <w:r w:rsidR="007B55CC" w:rsidRPr="007B55CC">
          <w:rPr>
            <w:rStyle w:val="Hipercze"/>
          </w:rPr>
          <w:t>https://platformazakupowa.pl/pn/uniwersytet_wroclawski/proceedings</w:t>
        </w:r>
      </w:hyperlink>
    </w:p>
    <w:p w14:paraId="757C5D90" w14:textId="77777777" w:rsidR="00A33781" w:rsidRPr="00DD72E9" w:rsidRDefault="00A33781" w:rsidP="00E67086">
      <w:pPr>
        <w:pStyle w:val="Akapitzlist"/>
        <w:numPr>
          <w:ilvl w:val="6"/>
          <w:numId w:val="1"/>
        </w:numPr>
        <w:tabs>
          <w:tab w:val="clear" w:pos="5040"/>
        </w:tabs>
        <w:spacing w:after="0" w:line="240" w:lineRule="auto"/>
        <w:ind w:left="426"/>
        <w:contextualSpacing/>
        <w:jc w:val="both"/>
        <w:rPr>
          <w:rFonts w:ascii="Verdana" w:hAnsi="Verdana" w:cs="Arial"/>
          <w:sz w:val="20"/>
          <w:szCs w:val="20"/>
        </w:rPr>
      </w:pPr>
      <w:r w:rsidRPr="00DD72E9">
        <w:rPr>
          <w:rFonts w:ascii="Verdana" w:hAnsi="Verdana" w:cs="Arial"/>
          <w:sz w:val="20"/>
          <w:szCs w:val="20"/>
        </w:rPr>
        <w:lastRenderedPageBreak/>
        <w:t xml:space="preserve">Wykonawca może złożyć tylko jedną ofertę. </w:t>
      </w:r>
    </w:p>
    <w:p w14:paraId="3F1E4CE2" w14:textId="77777777" w:rsidR="00A33781" w:rsidRPr="00DD72E9" w:rsidRDefault="00A33781" w:rsidP="00E67086">
      <w:pPr>
        <w:pStyle w:val="Akapitzlist"/>
        <w:numPr>
          <w:ilvl w:val="6"/>
          <w:numId w:val="1"/>
        </w:numPr>
        <w:tabs>
          <w:tab w:val="clear" w:pos="5040"/>
        </w:tabs>
        <w:spacing w:after="0" w:line="240" w:lineRule="auto"/>
        <w:ind w:left="426"/>
        <w:contextualSpacing/>
        <w:jc w:val="both"/>
        <w:rPr>
          <w:rFonts w:ascii="Verdana" w:hAnsi="Verdana" w:cs="Arial"/>
          <w:sz w:val="20"/>
          <w:szCs w:val="20"/>
        </w:rPr>
      </w:pPr>
      <w:r w:rsidRPr="00DD72E9">
        <w:rPr>
          <w:rFonts w:ascii="Verdana" w:hAnsi="Verdana" w:cs="Arial"/>
          <w:sz w:val="20"/>
          <w:szCs w:val="20"/>
        </w:rPr>
        <w:t>Ofertę należy złożyć w języku polskim.</w:t>
      </w:r>
    </w:p>
    <w:p w14:paraId="08783F6A" w14:textId="77777777" w:rsidR="00A33781" w:rsidRPr="00DD72E9" w:rsidRDefault="00A33781" w:rsidP="00E67086">
      <w:pPr>
        <w:pStyle w:val="Akapitzlist"/>
        <w:numPr>
          <w:ilvl w:val="6"/>
          <w:numId w:val="1"/>
        </w:numPr>
        <w:tabs>
          <w:tab w:val="clear" w:pos="5040"/>
        </w:tabs>
        <w:spacing w:after="0" w:line="240" w:lineRule="auto"/>
        <w:ind w:left="426"/>
        <w:contextualSpacing/>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082579A9" w14:textId="37DAD274" w:rsidR="00A33781" w:rsidRDefault="00A33781" w:rsidP="002C44E8">
      <w:pPr>
        <w:pStyle w:val="Akapitzlist"/>
        <w:numPr>
          <w:ilvl w:val="6"/>
          <w:numId w:val="1"/>
        </w:numPr>
        <w:tabs>
          <w:tab w:val="clear" w:pos="5040"/>
        </w:tabs>
        <w:spacing w:after="0" w:line="240" w:lineRule="auto"/>
        <w:ind w:left="426"/>
        <w:contextualSpacing/>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60C87FC2" w14:textId="17379894" w:rsidR="007B55CC" w:rsidRPr="0003648A" w:rsidRDefault="007B55CC" w:rsidP="0003648A">
      <w:pPr>
        <w:pStyle w:val="Akapitzlist"/>
        <w:numPr>
          <w:ilvl w:val="6"/>
          <w:numId w:val="1"/>
        </w:numPr>
        <w:tabs>
          <w:tab w:val="clear" w:pos="5040"/>
        </w:tabs>
        <w:spacing w:after="0" w:line="240" w:lineRule="auto"/>
        <w:ind w:left="426"/>
        <w:contextualSpacing/>
        <w:jc w:val="both"/>
        <w:rPr>
          <w:rFonts w:ascii="Verdana" w:hAnsi="Verdana" w:cs="Arial"/>
          <w:sz w:val="20"/>
          <w:szCs w:val="20"/>
        </w:rPr>
      </w:pPr>
      <w:r w:rsidRPr="0003648A">
        <w:rPr>
          <w:rFonts w:ascii="Verdana" w:hAnsi="Verdana" w:cs="Arial"/>
          <w:sz w:val="20"/>
          <w:szCs w:val="20"/>
        </w:rPr>
        <w:t xml:space="preserve">Za datę przekazania oferty przyjmuje się datę ich przekazania w systemie poprzez kliknięcie przycisku Złóż ofertę w drugim kroku i wyświetlaniu komunikatu, że oferta została złożona. </w:t>
      </w:r>
    </w:p>
    <w:p w14:paraId="20B90C0F" w14:textId="77777777" w:rsidR="00A33781" w:rsidRDefault="00A33781" w:rsidP="002C44E8">
      <w:pPr>
        <w:pStyle w:val="Akapitzlist"/>
        <w:numPr>
          <w:ilvl w:val="6"/>
          <w:numId w:val="1"/>
        </w:numPr>
        <w:tabs>
          <w:tab w:val="clear" w:pos="5040"/>
        </w:tabs>
        <w:spacing w:after="0" w:line="240" w:lineRule="auto"/>
        <w:ind w:left="426"/>
        <w:contextualSpacing/>
        <w:jc w:val="both"/>
        <w:rPr>
          <w:rFonts w:ascii="Verdana" w:hAnsi="Verdana" w:cs="Arial"/>
          <w:sz w:val="20"/>
          <w:szCs w:val="20"/>
        </w:rPr>
      </w:pPr>
      <w:r w:rsidRPr="00DD72E9">
        <w:rPr>
          <w:rFonts w:ascii="Verdana" w:hAnsi="Verdana" w:cs="Arial"/>
          <w:sz w:val="20"/>
          <w:szCs w:val="20"/>
        </w:rPr>
        <w:t>Wykonawca po upływie terminu do składania ofert nie może wycofać złożonej oferty.</w:t>
      </w:r>
    </w:p>
    <w:p w14:paraId="76104FBF" w14:textId="77777777" w:rsidR="00A33781" w:rsidRPr="00DD72E9" w:rsidRDefault="00A33781" w:rsidP="002C44E8">
      <w:pPr>
        <w:pStyle w:val="Akapitzlist"/>
        <w:numPr>
          <w:ilvl w:val="6"/>
          <w:numId w:val="1"/>
        </w:numPr>
        <w:tabs>
          <w:tab w:val="clear" w:pos="5040"/>
        </w:tabs>
        <w:spacing w:after="0" w:line="240" w:lineRule="auto"/>
        <w:ind w:left="426"/>
        <w:contextualSpacing/>
        <w:jc w:val="both"/>
        <w:rPr>
          <w:rFonts w:ascii="Verdana" w:hAnsi="Verdana" w:cs="Arial"/>
          <w:sz w:val="20"/>
          <w:szCs w:val="20"/>
        </w:rPr>
      </w:pPr>
      <w:r>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5E1A5088" w14:textId="3394A3AD" w:rsidR="007B55CC" w:rsidRPr="001C3C1B" w:rsidRDefault="00A33781" w:rsidP="002C44E8">
      <w:pPr>
        <w:pStyle w:val="Akapitzlist"/>
        <w:numPr>
          <w:ilvl w:val="6"/>
          <w:numId w:val="1"/>
        </w:numPr>
        <w:tabs>
          <w:tab w:val="clear" w:pos="5040"/>
        </w:tabs>
        <w:spacing w:after="0" w:line="240" w:lineRule="auto"/>
        <w:ind w:left="426"/>
        <w:contextualSpacing/>
        <w:jc w:val="both"/>
        <w:rPr>
          <w:rFonts w:ascii="Verdana" w:hAnsi="Verdana" w:cs="Arial"/>
          <w:sz w:val="20"/>
          <w:szCs w:val="20"/>
        </w:rPr>
      </w:pPr>
      <w:r w:rsidRPr="007B55CC">
        <w:rPr>
          <w:rFonts w:ascii="Verdana" w:hAnsi="Verdana" w:cs="Arial"/>
          <w:sz w:val="20"/>
          <w:szCs w:val="20"/>
        </w:rPr>
        <w:t>Otwarcie ofert nastąpi</w:t>
      </w:r>
      <w:r w:rsidR="005743E3" w:rsidRPr="007B55CC">
        <w:rPr>
          <w:rFonts w:ascii="Verdana" w:hAnsi="Verdana" w:cs="Arial"/>
          <w:sz w:val="20"/>
          <w:szCs w:val="20"/>
        </w:rPr>
        <w:t xml:space="preserve"> </w:t>
      </w:r>
      <w:r w:rsidR="00DD3D86" w:rsidRPr="00DD3D86">
        <w:rPr>
          <w:rFonts w:ascii="Verdana" w:hAnsi="Verdana" w:cs="Arial"/>
          <w:b/>
          <w:sz w:val="20"/>
          <w:szCs w:val="20"/>
          <w:highlight w:val="green"/>
        </w:rPr>
        <w:t>06.06.</w:t>
      </w:r>
      <w:r w:rsidR="000961D7" w:rsidRPr="00DD3D86">
        <w:rPr>
          <w:rFonts w:ascii="Verdana" w:hAnsi="Verdana" w:cs="Arial"/>
          <w:b/>
          <w:sz w:val="20"/>
          <w:szCs w:val="20"/>
          <w:highlight w:val="green"/>
        </w:rPr>
        <w:t>2022</w:t>
      </w:r>
      <w:r w:rsidR="00DD3D86" w:rsidRPr="00DD3D86">
        <w:rPr>
          <w:rFonts w:ascii="Verdana" w:hAnsi="Verdana" w:cs="Arial"/>
          <w:b/>
          <w:sz w:val="20"/>
          <w:szCs w:val="20"/>
          <w:highlight w:val="green"/>
        </w:rPr>
        <w:t xml:space="preserve"> </w:t>
      </w:r>
      <w:r w:rsidRPr="00DD3D86">
        <w:rPr>
          <w:rFonts w:ascii="Verdana" w:hAnsi="Verdana" w:cs="Arial"/>
          <w:b/>
          <w:sz w:val="20"/>
          <w:szCs w:val="20"/>
          <w:highlight w:val="green"/>
        </w:rPr>
        <w:t>r. o godzinie 11:00</w:t>
      </w:r>
      <w:r w:rsidRPr="007B55CC">
        <w:rPr>
          <w:rFonts w:ascii="Verdana" w:hAnsi="Verdana" w:cs="Arial"/>
          <w:sz w:val="20"/>
          <w:szCs w:val="20"/>
        </w:rPr>
        <w:t xml:space="preserve"> </w:t>
      </w:r>
      <w:r w:rsidR="007B55CC" w:rsidRPr="0003648A">
        <w:rPr>
          <w:rFonts w:ascii="Verdana" w:hAnsi="Verdana" w:cs="Arial"/>
          <w:sz w:val="20"/>
          <w:szCs w:val="20"/>
        </w:rPr>
        <w:t xml:space="preserve">za pośrednictwem Platformy </w:t>
      </w:r>
      <w:hyperlink r:id="rId25" w:history="1">
        <w:r w:rsidR="007B55CC" w:rsidRPr="0003648A">
          <w:rPr>
            <w:rStyle w:val="Hipercze"/>
          </w:rPr>
          <w:t>https://platformazakupowa.pl/pn/uniwersytet_wroclawski/proceedings</w:t>
        </w:r>
      </w:hyperlink>
      <w:r w:rsidR="0003648A">
        <w:rPr>
          <w:rFonts w:ascii="Verdana" w:hAnsi="Verdana" w:cs="Arial"/>
          <w:sz w:val="20"/>
          <w:szCs w:val="20"/>
        </w:rPr>
        <w:t xml:space="preserve"> </w:t>
      </w:r>
      <w:r w:rsidR="007B55CC" w:rsidRPr="0003648A">
        <w:rPr>
          <w:rFonts w:ascii="Verdana" w:hAnsi="Verdana" w:cs="Arial"/>
          <w:sz w:val="20"/>
          <w:szCs w:val="20"/>
        </w:rPr>
        <w:t xml:space="preserve">poprzez odszyfrowanie złożonych ofert przez Zamawiającego. </w:t>
      </w:r>
    </w:p>
    <w:p w14:paraId="0C823BFE" w14:textId="77777777" w:rsidR="00FF54C5" w:rsidRDefault="00A33781" w:rsidP="00FF54C5">
      <w:pPr>
        <w:pStyle w:val="Akapitzlist"/>
        <w:numPr>
          <w:ilvl w:val="6"/>
          <w:numId w:val="1"/>
        </w:numPr>
        <w:tabs>
          <w:tab w:val="clear" w:pos="5040"/>
        </w:tabs>
        <w:spacing w:after="0" w:line="240" w:lineRule="auto"/>
        <w:ind w:left="426"/>
        <w:contextualSpacing/>
        <w:jc w:val="both"/>
        <w:rPr>
          <w:rFonts w:ascii="Verdana" w:hAnsi="Verdana" w:cs="Arial"/>
          <w:sz w:val="20"/>
          <w:szCs w:val="20"/>
        </w:rPr>
      </w:pPr>
      <w:r w:rsidRPr="007B55CC">
        <w:rPr>
          <w:rFonts w:ascii="Verdana" w:hAnsi="Verdana" w:cs="Arial"/>
          <w:sz w:val="20"/>
          <w:szCs w:val="20"/>
        </w:rPr>
        <w:t xml:space="preserve">Zamawiający, niezwłocznie po otwarciu ofert, udostępnia na stronie internetowej prowadzonego postępowania informacje o: </w:t>
      </w:r>
    </w:p>
    <w:p w14:paraId="235CCC26" w14:textId="002CC391" w:rsidR="007B55CC" w:rsidRPr="00FF54C5" w:rsidRDefault="00A33781" w:rsidP="00511CF6">
      <w:pPr>
        <w:pStyle w:val="Akapitzlist"/>
        <w:numPr>
          <w:ilvl w:val="1"/>
          <w:numId w:val="44"/>
        </w:numPr>
        <w:spacing w:after="0" w:line="240" w:lineRule="auto"/>
        <w:contextualSpacing/>
        <w:jc w:val="both"/>
        <w:rPr>
          <w:rFonts w:ascii="Verdana" w:hAnsi="Verdana" w:cs="Arial"/>
          <w:sz w:val="20"/>
          <w:szCs w:val="20"/>
        </w:rPr>
      </w:pPr>
      <w:r w:rsidRPr="00FF54C5">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56B8A401" w14:textId="3A109F2E" w:rsidR="000A685D" w:rsidRDefault="00A33781" w:rsidP="00511CF6">
      <w:pPr>
        <w:pStyle w:val="Akapitzlist"/>
        <w:numPr>
          <w:ilvl w:val="1"/>
          <w:numId w:val="44"/>
        </w:numPr>
        <w:spacing w:after="0" w:line="240" w:lineRule="auto"/>
        <w:contextualSpacing/>
        <w:jc w:val="both"/>
        <w:rPr>
          <w:rFonts w:ascii="Verdana" w:hAnsi="Verdana" w:cs="Arial"/>
          <w:sz w:val="20"/>
          <w:szCs w:val="20"/>
        </w:rPr>
      </w:pPr>
      <w:r w:rsidRPr="007B55CC">
        <w:rPr>
          <w:rFonts w:ascii="Verdana" w:hAnsi="Verdana" w:cs="Arial"/>
          <w:sz w:val="20"/>
          <w:szCs w:val="20"/>
        </w:rPr>
        <w:t>cenach lub kosztach zawartych w ofertach.</w:t>
      </w:r>
    </w:p>
    <w:p w14:paraId="2AB770BB" w14:textId="77777777" w:rsidR="007B55CC" w:rsidRPr="007B55CC" w:rsidRDefault="007B55CC" w:rsidP="007B55CC">
      <w:pPr>
        <w:pStyle w:val="Akapitzlist"/>
        <w:spacing w:after="0" w:line="240" w:lineRule="auto"/>
        <w:ind w:left="1146"/>
        <w:contextualSpacing/>
        <w:jc w:val="both"/>
        <w:rPr>
          <w:rFonts w:ascii="Verdana" w:hAnsi="Verdana" w:cs="Arial"/>
          <w:sz w:val="20"/>
          <w:szCs w:val="20"/>
        </w:rPr>
      </w:pPr>
    </w:p>
    <w:p w14:paraId="449A7720" w14:textId="44A0A746" w:rsidR="007B55CC" w:rsidRPr="00FF54C5" w:rsidRDefault="00B82E36" w:rsidP="00FF54C5">
      <w:pPr>
        <w:pStyle w:val="Nagwek1"/>
        <w:keepLines w:val="0"/>
        <w:pBdr>
          <w:top w:val="single" w:sz="4" w:space="2"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bookmarkStart w:id="24" w:name="_Toc227121609"/>
      <w:bookmarkStart w:id="25" w:name="_Toc231012175"/>
      <w:r>
        <w:rPr>
          <w:rFonts w:ascii="Verdana" w:hAnsi="Verdana"/>
          <w:color w:val="FFFFFF"/>
          <w:sz w:val="20"/>
        </w:rPr>
        <w:t>XIII</w:t>
      </w:r>
      <w:r w:rsidRPr="0007427D">
        <w:rPr>
          <w:rFonts w:ascii="Verdana" w:hAnsi="Verdana"/>
          <w:color w:val="FFFFFF"/>
          <w:sz w:val="20"/>
        </w:rPr>
        <w:t>. SPOSÓB OBLICZENIA CENY OFERTOWEJ</w:t>
      </w:r>
      <w:bookmarkStart w:id="26" w:name="_Hlk63352330"/>
      <w:bookmarkStart w:id="27" w:name="_Toc227121610"/>
      <w:bookmarkStart w:id="28" w:name="_Toc231012176"/>
      <w:bookmarkEnd w:id="24"/>
      <w:bookmarkEnd w:id="25"/>
    </w:p>
    <w:bookmarkEnd w:id="26"/>
    <w:p w14:paraId="27AFE26C" w14:textId="77777777" w:rsidR="00FF54C5" w:rsidRPr="004C504A" w:rsidRDefault="00FF54C5" w:rsidP="00511CF6">
      <w:pPr>
        <w:pStyle w:val="Akapitzlist"/>
        <w:numPr>
          <w:ilvl w:val="0"/>
          <w:numId w:val="54"/>
        </w:numPr>
        <w:tabs>
          <w:tab w:val="clear" w:pos="4471"/>
        </w:tabs>
        <w:autoSpaceDE w:val="0"/>
        <w:autoSpaceDN w:val="0"/>
        <w:adjustRightInd w:val="0"/>
        <w:spacing w:before="120" w:after="0" w:line="240" w:lineRule="auto"/>
        <w:ind w:left="357" w:hanging="357"/>
        <w:contextualSpacing/>
        <w:jc w:val="both"/>
        <w:rPr>
          <w:rFonts w:ascii="Verdana" w:hAnsi="Verdana" w:cs="Arial"/>
          <w:sz w:val="20"/>
          <w:szCs w:val="20"/>
        </w:rPr>
      </w:pPr>
      <w:r w:rsidRPr="004C504A">
        <w:rPr>
          <w:rFonts w:ascii="Verdana" w:hAnsi="Verdana" w:cs="Arial"/>
          <w:sz w:val="20"/>
          <w:szCs w:val="20"/>
        </w:rPr>
        <w:t>Cena ofertowa, ma uwzględniać zakres określony w SWZ oraz ewentualnych wyjaśnieniach i zmianach treści SWZ, jak również wszystkie zobowiązania wynikające z tekstu załączonego wzoru umowy.</w:t>
      </w:r>
    </w:p>
    <w:p w14:paraId="218E0A80" w14:textId="77777777" w:rsidR="00FF54C5" w:rsidRPr="004C504A" w:rsidRDefault="00FF54C5" w:rsidP="00511CF6">
      <w:pPr>
        <w:pStyle w:val="Akapitzlist"/>
        <w:numPr>
          <w:ilvl w:val="0"/>
          <w:numId w:val="54"/>
        </w:numPr>
        <w:tabs>
          <w:tab w:val="clear" w:pos="4471"/>
        </w:tabs>
        <w:autoSpaceDE w:val="0"/>
        <w:autoSpaceDN w:val="0"/>
        <w:adjustRightInd w:val="0"/>
        <w:spacing w:before="120" w:after="0" w:line="240" w:lineRule="auto"/>
        <w:ind w:left="357" w:hanging="357"/>
        <w:contextualSpacing/>
        <w:jc w:val="both"/>
        <w:rPr>
          <w:rFonts w:ascii="Verdana" w:hAnsi="Verdana" w:cs="Arial"/>
          <w:color w:val="000000"/>
          <w:sz w:val="20"/>
          <w:szCs w:val="20"/>
        </w:rPr>
      </w:pPr>
      <w:r w:rsidRPr="004C504A">
        <w:rPr>
          <w:rFonts w:ascii="Verdana" w:hAnsi="Verdana" w:cs="Arial"/>
          <w:bCs/>
          <w:sz w:val="20"/>
          <w:szCs w:val="20"/>
        </w:rPr>
        <w:t xml:space="preserve">Ocenie podlega CENA OFERTOWA BRUTTO, podana w Formularzu oferty, obliczona </w:t>
      </w:r>
      <w:r>
        <w:rPr>
          <w:rFonts w:ascii="Verdana" w:hAnsi="Verdana" w:cs="Arial"/>
          <w:bCs/>
          <w:sz w:val="20"/>
          <w:szCs w:val="20"/>
        </w:rPr>
        <w:br/>
      </w:r>
      <w:r w:rsidRPr="004C504A">
        <w:rPr>
          <w:rFonts w:ascii="Verdana" w:hAnsi="Verdana" w:cs="Arial"/>
          <w:bCs/>
          <w:sz w:val="20"/>
          <w:szCs w:val="20"/>
        </w:rPr>
        <w:t xml:space="preserve">w sposób podany w pkt. 5, musi uwzględniać wszelkie koszty niezbędne dla prawidłowego i pełnego wykonania zamówienia oraz wszelkie opłaty i podatki, </w:t>
      </w:r>
      <w:r w:rsidRPr="00401616">
        <w:rPr>
          <w:rFonts w:ascii="Verdana" w:hAnsi="Verdana" w:cs="Arial"/>
          <w:bCs/>
          <w:sz w:val="20"/>
          <w:szCs w:val="20"/>
        </w:rPr>
        <w:t>do których jest zobowiązany Wykonawca</w:t>
      </w:r>
      <w:r w:rsidRPr="004C504A">
        <w:rPr>
          <w:rFonts w:ascii="Verdana" w:hAnsi="Verdana" w:cs="Arial"/>
          <w:bCs/>
          <w:sz w:val="20"/>
          <w:szCs w:val="20"/>
        </w:rPr>
        <w:t>, wynikające z obowiązujących przepisów.</w:t>
      </w:r>
    </w:p>
    <w:p w14:paraId="61358BFE" w14:textId="77777777" w:rsidR="00FF54C5" w:rsidRPr="004C504A" w:rsidRDefault="00FF54C5" w:rsidP="00511CF6">
      <w:pPr>
        <w:pStyle w:val="Akapitzlist"/>
        <w:numPr>
          <w:ilvl w:val="0"/>
          <w:numId w:val="54"/>
        </w:numPr>
        <w:tabs>
          <w:tab w:val="clear" w:pos="4471"/>
        </w:tabs>
        <w:autoSpaceDE w:val="0"/>
        <w:autoSpaceDN w:val="0"/>
        <w:adjustRightInd w:val="0"/>
        <w:spacing w:before="120" w:after="0" w:line="240" w:lineRule="auto"/>
        <w:ind w:left="357" w:hanging="357"/>
        <w:contextualSpacing/>
        <w:jc w:val="both"/>
        <w:rPr>
          <w:rFonts w:ascii="Verdana" w:hAnsi="Verdana" w:cs="Arial"/>
          <w:color w:val="000000"/>
          <w:sz w:val="20"/>
          <w:szCs w:val="20"/>
        </w:rPr>
      </w:pPr>
      <w:r w:rsidRPr="004C504A">
        <w:rPr>
          <w:rFonts w:ascii="Verdana" w:hAnsi="Verdana" w:cs="Arial"/>
          <w:bCs/>
          <w:sz w:val="20"/>
          <w:szCs w:val="20"/>
        </w:rPr>
        <w:t>Prawidłowe ustalenie stawki podatku VAT należy do obowiązku Wykonawcy.</w:t>
      </w:r>
    </w:p>
    <w:p w14:paraId="1468D99A" w14:textId="77777777" w:rsidR="00486127" w:rsidRDefault="00FF54C5" w:rsidP="00486127">
      <w:pPr>
        <w:pStyle w:val="Akapitzlist"/>
        <w:numPr>
          <w:ilvl w:val="0"/>
          <w:numId w:val="54"/>
        </w:numPr>
        <w:tabs>
          <w:tab w:val="clear" w:pos="4471"/>
        </w:tabs>
        <w:autoSpaceDE w:val="0"/>
        <w:autoSpaceDN w:val="0"/>
        <w:adjustRightInd w:val="0"/>
        <w:spacing w:before="120" w:after="0" w:line="240" w:lineRule="auto"/>
        <w:ind w:left="357" w:hanging="357"/>
        <w:contextualSpacing/>
        <w:jc w:val="both"/>
        <w:rPr>
          <w:rFonts w:ascii="Verdana" w:hAnsi="Verdana" w:cs="Arial"/>
          <w:sz w:val="20"/>
          <w:szCs w:val="20"/>
        </w:rPr>
      </w:pPr>
      <w:r w:rsidRPr="004C504A">
        <w:rPr>
          <w:rFonts w:ascii="Verdana" w:hAnsi="Verdana" w:cs="Arial"/>
          <w:sz w:val="20"/>
          <w:szCs w:val="20"/>
        </w:rPr>
        <w:t>Cenę brutto w Formularzu Oferty należy podać w złotych polskich (PLN), z zaokrągleniem do dwóch miejsc po przecinku, zgodnie z poniższą zasadą.</w:t>
      </w:r>
    </w:p>
    <w:p w14:paraId="1C3D0077" w14:textId="7029F354" w:rsidR="00FF54C5" w:rsidRPr="00486127" w:rsidRDefault="00FF54C5" w:rsidP="00486127">
      <w:pPr>
        <w:pStyle w:val="Akapitzlist"/>
        <w:autoSpaceDE w:val="0"/>
        <w:autoSpaceDN w:val="0"/>
        <w:adjustRightInd w:val="0"/>
        <w:spacing w:before="120" w:after="0" w:line="240" w:lineRule="auto"/>
        <w:ind w:left="357"/>
        <w:contextualSpacing/>
        <w:jc w:val="both"/>
        <w:rPr>
          <w:rFonts w:ascii="Verdana" w:hAnsi="Verdana" w:cs="Arial"/>
          <w:sz w:val="20"/>
          <w:szCs w:val="20"/>
        </w:rPr>
      </w:pPr>
      <w:r w:rsidRPr="00486127">
        <w:rPr>
          <w:rFonts w:ascii="Verdana" w:hAnsi="Verdana" w:cs="Arial"/>
          <w:b/>
          <w:sz w:val="20"/>
          <w:szCs w:val="20"/>
        </w:rPr>
        <w:t>UWAGA:</w:t>
      </w:r>
      <w:r w:rsidRPr="00486127">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6B47A52D" w14:textId="77777777" w:rsidR="00FF54C5" w:rsidRPr="00B96372" w:rsidRDefault="00FF54C5" w:rsidP="00511CF6">
      <w:pPr>
        <w:pStyle w:val="Akapitzlist"/>
        <w:numPr>
          <w:ilvl w:val="0"/>
          <w:numId w:val="54"/>
        </w:numPr>
        <w:tabs>
          <w:tab w:val="clear" w:pos="4471"/>
        </w:tabs>
        <w:autoSpaceDE w:val="0"/>
        <w:autoSpaceDN w:val="0"/>
        <w:adjustRightInd w:val="0"/>
        <w:spacing w:before="120" w:after="0" w:line="240" w:lineRule="auto"/>
        <w:ind w:left="426" w:hanging="426"/>
        <w:contextualSpacing/>
        <w:jc w:val="both"/>
        <w:rPr>
          <w:rFonts w:ascii="Verdana" w:hAnsi="Verdana" w:cs="Arial"/>
          <w:i/>
          <w:sz w:val="20"/>
          <w:szCs w:val="20"/>
        </w:rPr>
      </w:pPr>
      <w:r w:rsidRPr="00B96372">
        <w:rPr>
          <w:rFonts w:ascii="Verdana" w:hAnsi="Verdana" w:cs="Verdana"/>
          <w:bCs/>
          <w:sz w:val="20"/>
          <w:szCs w:val="20"/>
        </w:rPr>
        <w:t xml:space="preserve">Wykonawca jest zobowiązany do podania w </w:t>
      </w:r>
      <w:r w:rsidRPr="00B96372">
        <w:rPr>
          <w:rFonts w:ascii="Verdana" w:hAnsi="Verdana" w:cs="Verdana"/>
          <w:sz w:val="20"/>
          <w:szCs w:val="20"/>
        </w:rPr>
        <w:t xml:space="preserve">Formularzu Oferty stawki podatku </w:t>
      </w:r>
      <w:r w:rsidRPr="00B96372">
        <w:rPr>
          <w:rFonts w:ascii="Verdana" w:hAnsi="Verdana" w:cs="Verdana"/>
          <w:sz w:val="20"/>
          <w:szCs w:val="20"/>
        </w:rPr>
        <w:br/>
        <w:t xml:space="preserve">od towarów i usług (VAT), według której oblicza kwotę VAT. Następnie sumuje kwotę VAT </w:t>
      </w:r>
      <w:r w:rsidRPr="00B96372">
        <w:rPr>
          <w:rFonts w:ascii="Verdana" w:hAnsi="Verdana" w:cs="Verdana"/>
          <w:sz w:val="20"/>
          <w:szCs w:val="20"/>
        </w:rPr>
        <w:br/>
        <w:t>i cenę ofertową netto otrzymując cenę ofertową brutto.</w:t>
      </w:r>
    </w:p>
    <w:p w14:paraId="3698A848" w14:textId="77777777" w:rsidR="00FF54C5" w:rsidRPr="004C504A" w:rsidRDefault="00FF54C5" w:rsidP="00511CF6">
      <w:pPr>
        <w:pStyle w:val="Akapitzlist"/>
        <w:numPr>
          <w:ilvl w:val="0"/>
          <w:numId w:val="54"/>
        </w:numPr>
        <w:tabs>
          <w:tab w:val="clear" w:pos="4471"/>
        </w:tabs>
        <w:autoSpaceDE w:val="0"/>
        <w:autoSpaceDN w:val="0"/>
        <w:adjustRightInd w:val="0"/>
        <w:spacing w:before="120" w:after="0" w:line="240" w:lineRule="auto"/>
        <w:ind w:left="357" w:hanging="357"/>
        <w:contextualSpacing/>
        <w:jc w:val="both"/>
        <w:rPr>
          <w:rFonts w:ascii="Verdana" w:hAnsi="Verdana" w:cs="Verdana"/>
          <w:sz w:val="20"/>
          <w:szCs w:val="20"/>
        </w:rPr>
      </w:pPr>
      <w:r w:rsidRPr="004C504A">
        <w:rPr>
          <w:rFonts w:ascii="Verdana" w:hAnsi="Verdana" w:cs="Verdana"/>
          <w:sz w:val="20"/>
          <w:szCs w:val="20"/>
        </w:rPr>
        <w:t>Sposób zapłaty i rozliczenia za realizację niniejszego zamówienia, określone zostały we wzorze umowy (</w:t>
      </w:r>
      <w:r w:rsidRPr="004C504A">
        <w:rPr>
          <w:rFonts w:ascii="Verdana" w:eastAsia="Verdana,Bold" w:hAnsi="Verdana" w:cs="Verdana,Bold"/>
          <w:bCs/>
          <w:sz w:val="20"/>
          <w:szCs w:val="20"/>
        </w:rPr>
        <w:t>Załącznik nr 4 do SWZ)</w:t>
      </w:r>
      <w:r w:rsidRPr="004C504A">
        <w:rPr>
          <w:rFonts w:ascii="Verdana" w:hAnsi="Verdana" w:cs="Verdana"/>
          <w:sz w:val="20"/>
          <w:szCs w:val="20"/>
        </w:rPr>
        <w:t>.</w:t>
      </w:r>
    </w:p>
    <w:p w14:paraId="197CB297" w14:textId="77777777" w:rsidR="00FF54C5" w:rsidRPr="002D0BC3" w:rsidRDefault="00FF54C5" w:rsidP="00511CF6">
      <w:pPr>
        <w:pStyle w:val="Akapitzlist"/>
        <w:numPr>
          <w:ilvl w:val="0"/>
          <w:numId w:val="54"/>
        </w:numPr>
        <w:tabs>
          <w:tab w:val="clear" w:pos="4471"/>
        </w:tabs>
        <w:autoSpaceDE w:val="0"/>
        <w:autoSpaceDN w:val="0"/>
        <w:adjustRightInd w:val="0"/>
        <w:spacing w:before="120" w:after="0" w:line="240" w:lineRule="auto"/>
        <w:ind w:left="357" w:hanging="357"/>
        <w:contextualSpacing/>
        <w:jc w:val="both"/>
        <w:rPr>
          <w:rFonts w:ascii="Verdana" w:hAnsi="Verdana" w:cs="Arial"/>
          <w:sz w:val="20"/>
          <w:szCs w:val="20"/>
        </w:rPr>
      </w:pPr>
      <w:r w:rsidRPr="004C504A">
        <w:rPr>
          <w:rFonts w:ascii="Verdana" w:hAnsi="Verdana" w:cs="Arial"/>
          <w:sz w:val="20"/>
          <w:szCs w:val="20"/>
        </w:rPr>
        <w:t xml:space="preserve">Jeżeli została złożona oferta, której wybór prowadziłby do powstania u Zamawiającego obowiązku podatkowego zgodnie z ustawą z dnia 11 marca </w:t>
      </w:r>
      <w:proofErr w:type="gramStart"/>
      <w:r w:rsidRPr="004C504A">
        <w:rPr>
          <w:rFonts w:ascii="Verdana" w:hAnsi="Verdana" w:cs="Arial"/>
          <w:sz w:val="20"/>
          <w:szCs w:val="20"/>
        </w:rPr>
        <w:t>2004r.</w:t>
      </w:r>
      <w:proofErr w:type="gramEnd"/>
      <w:r w:rsidRPr="004C504A">
        <w:rPr>
          <w:rFonts w:ascii="Verdana" w:hAnsi="Verdana" w:cs="Arial"/>
          <w:sz w:val="20"/>
          <w:szCs w:val="20"/>
        </w:rPr>
        <w:t xml:space="preserve"> o podatku od towarów </w:t>
      </w:r>
      <w:r>
        <w:rPr>
          <w:rFonts w:ascii="Verdana" w:hAnsi="Verdana" w:cs="Arial"/>
          <w:sz w:val="20"/>
          <w:szCs w:val="20"/>
        </w:rPr>
        <w:br/>
      </w:r>
      <w:r w:rsidRPr="004C504A">
        <w:rPr>
          <w:rFonts w:ascii="Verdana" w:hAnsi="Verdana" w:cs="Arial"/>
          <w:sz w:val="20"/>
          <w:szCs w:val="20"/>
        </w:rPr>
        <w:t xml:space="preserve">i usług (tj. z 2020 r. poz. 106 ze zm.), dla celów zastosowania kryterium ceny lub kosztu zamawiający dolicza do przedstawionej w tej ofercie ceny kwotę podatku od towarów </w:t>
      </w:r>
      <w:r>
        <w:rPr>
          <w:rFonts w:ascii="Verdana" w:hAnsi="Verdana" w:cs="Arial"/>
          <w:sz w:val="20"/>
          <w:szCs w:val="20"/>
        </w:rPr>
        <w:br/>
      </w:r>
      <w:r w:rsidRPr="004C504A">
        <w:rPr>
          <w:rFonts w:ascii="Verdana" w:hAnsi="Verdana" w:cs="Arial"/>
          <w:sz w:val="20"/>
          <w:szCs w:val="20"/>
        </w:rPr>
        <w:t>i usług, którą miałby obowiązek rozliczyć.</w:t>
      </w:r>
      <w:r>
        <w:rPr>
          <w:rFonts w:ascii="Verdana" w:hAnsi="Verdana" w:cs="Arial"/>
          <w:sz w:val="20"/>
          <w:szCs w:val="20"/>
        </w:rPr>
        <w:t xml:space="preserve"> </w:t>
      </w:r>
      <w:r w:rsidRPr="002D0BC3">
        <w:rPr>
          <w:rFonts w:ascii="Verdana" w:hAnsi="Verdana" w:cs="Arial"/>
          <w:sz w:val="20"/>
          <w:szCs w:val="20"/>
        </w:rPr>
        <w:t>W ofercie, Wykonawca ma obowiązek:</w:t>
      </w:r>
    </w:p>
    <w:p w14:paraId="5FDC1BED" w14:textId="77777777" w:rsidR="00FF54C5" w:rsidRPr="002D0BC3" w:rsidRDefault="00FF54C5" w:rsidP="00511CF6">
      <w:pPr>
        <w:pStyle w:val="Akapitzlist"/>
        <w:numPr>
          <w:ilvl w:val="1"/>
          <w:numId w:val="55"/>
        </w:numPr>
        <w:spacing w:after="0" w:line="240" w:lineRule="auto"/>
        <w:ind w:left="709" w:hanging="425"/>
        <w:contextualSpacing/>
        <w:jc w:val="both"/>
        <w:rPr>
          <w:rFonts w:ascii="Verdana" w:hAnsi="Verdana" w:cs="Arial"/>
          <w:sz w:val="20"/>
          <w:szCs w:val="20"/>
        </w:rPr>
      </w:pPr>
      <w:r w:rsidRPr="002D0BC3">
        <w:rPr>
          <w:rFonts w:ascii="Verdana" w:hAnsi="Verdana" w:cs="Arial"/>
          <w:sz w:val="20"/>
          <w:szCs w:val="20"/>
        </w:rPr>
        <w:t xml:space="preserve">poinformowania Zamawiającego, że wybór jego oferty będzie prowadził do powstania </w:t>
      </w:r>
      <w:r>
        <w:rPr>
          <w:rFonts w:ascii="Verdana" w:hAnsi="Verdana" w:cs="Arial"/>
          <w:sz w:val="20"/>
          <w:szCs w:val="20"/>
        </w:rPr>
        <w:br/>
      </w:r>
      <w:r w:rsidRPr="002D0BC3">
        <w:rPr>
          <w:rFonts w:ascii="Verdana" w:hAnsi="Verdana" w:cs="Arial"/>
          <w:sz w:val="20"/>
          <w:szCs w:val="20"/>
        </w:rPr>
        <w:t>u Zamawiającego obowiązku podatkowego;</w:t>
      </w:r>
    </w:p>
    <w:p w14:paraId="1A284178" w14:textId="77777777" w:rsidR="00FF54C5" w:rsidRDefault="00FF54C5" w:rsidP="00511CF6">
      <w:pPr>
        <w:pStyle w:val="Akapitzlist"/>
        <w:numPr>
          <w:ilvl w:val="1"/>
          <w:numId w:val="55"/>
        </w:numPr>
        <w:spacing w:after="0" w:line="240" w:lineRule="auto"/>
        <w:ind w:left="709" w:hanging="425"/>
        <w:contextualSpacing/>
        <w:jc w:val="both"/>
        <w:rPr>
          <w:rFonts w:ascii="Verdana" w:hAnsi="Verdana" w:cs="Arial"/>
          <w:sz w:val="20"/>
          <w:szCs w:val="20"/>
        </w:rPr>
      </w:pPr>
      <w:r w:rsidRPr="00D469AB">
        <w:rPr>
          <w:rFonts w:ascii="Verdana" w:hAnsi="Verdana" w:cs="Arial"/>
          <w:sz w:val="20"/>
          <w:szCs w:val="20"/>
        </w:rPr>
        <w:t>wskazania nazwy (rodzaju) towaru lub usługi, których dostawa lub świadczenie będą prowadziły do powstania obowiązku podatkowego;</w:t>
      </w:r>
    </w:p>
    <w:p w14:paraId="1564616D" w14:textId="77777777" w:rsidR="00FF54C5" w:rsidRDefault="00FF54C5" w:rsidP="00511CF6">
      <w:pPr>
        <w:pStyle w:val="Akapitzlist"/>
        <w:numPr>
          <w:ilvl w:val="1"/>
          <w:numId w:val="55"/>
        </w:numPr>
        <w:spacing w:after="0" w:line="240" w:lineRule="auto"/>
        <w:ind w:left="709" w:hanging="425"/>
        <w:contextualSpacing/>
        <w:jc w:val="both"/>
        <w:rPr>
          <w:rFonts w:ascii="Verdana" w:hAnsi="Verdana" w:cs="Arial"/>
          <w:sz w:val="20"/>
          <w:szCs w:val="20"/>
        </w:rPr>
      </w:pPr>
      <w:r w:rsidRPr="00D469AB">
        <w:rPr>
          <w:rFonts w:ascii="Verdana" w:hAnsi="Verdana" w:cs="Arial"/>
          <w:sz w:val="20"/>
          <w:szCs w:val="20"/>
        </w:rPr>
        <w:t xml:space="preserve">wskazania wartości towaru lub usługi objętego obowiązkiem podatkowym </w:t>
      </w:r>
      <w:r>
        <w:rPr>
          <w:rFonts w:ascii="Verdana" w:hAnsi="Verdana" w:cs="Arial"/>
          <w:sz w:val="20"/>
          <w:szCs w:val="20"/>
        </w:rPr>
        <w:t>Z</w:t>
      </w:r>
      <w:r w:rsidRPr="00D469AB">
        <w:rPr>
          <w:rFonts w:ascii="Verdana" w:hAnsi="Verdana" w:cs="Arial"/>
          <w:sz w:val="20"/>
          <w:szCs w:val="20"/>
        </w:rPr>
        <w:t>amawiającego, bez kwoty podatku</w:t>
      </w:r>
      <w:bookmarkStart w:id="29" w:name="_Hlk61966832"/>
      <w:r>
        <w:rPr>
          <w:rFonts w:ascii="Verdana" w:hAnsi="Verdana" w:cs="Arial"/>
          <w:sz w:val="20"/>
          <w:szCs w:val="20"/>
        </w:rPr>
        <w:t>;</w:t>
      </w:r>
    </w:p>
    <w:p w14:paraId="168D0C9C" w14:textId="46874F11" w:rsidR="001D29EE" w:rsidRDefault="00FF54C5" w:rsidP="00511CF6">
      <w:pPr>
        <w:pStyle w:val="Akapitzlist"/>
        <w:numPr>
          <w:ilvl w:val="1"/>
          <w:numId w:val="55"/>
        </w:numPr>
        <w:spacing w:after="0" w:line="240" w:lineRule="auto"/>
        <w:ind w:left="709" w:hanging="425"/>
        <w:contextualSpacing/>
        <w:jc w:val="both"/>
        <w:rPr>
          <w:rFonts w:ascii="Verdana" w:hAnsi="Verdana" w:cs="Arial"/>
          <w:sz w:val="20"/>
          <w:szCs w:val="20"/>
        </w:rPr>
      </w:pPr>
      <w:r w:rsidRPr="00D469AB">
        <w:rPr>
          <w:rFonts w:ascii="Verdana" w:hAnsi="Verdana" w:cs="Arial"/>
          <w:sz w:val="20"/>
          <w:szCs w:val="20"/>
        </w:rPr>
        <w:t xml:space="preserve">wskazania stawki podatku od towarów i usług, która zgodnie z wiedzą </w:t>
      </w:r>
      <w:r>
        <w:rPr>
          <w:rFonts w:ascii="Verdana" w:hAnsi="Verdana" w:cs="Arial"/>
          <w:sz w:val="20"/>
          <w:szCs w:val="20"/>
        </w:rPr>
        <w:t>W</w:t>
      </w:r>
      <w:r w:rsidRPr="00D469AB">
        <w:rPr>
          <w:rFonts w:ascii="Verdana" w:hAnsi="Verdana" w:cs="Arial"/>
          <w:sz w:val="20"/>
          <w:szCs w:val="20"/>
        </w:rPr>
        <w:t xml:space="preserve">ykonawcy, </w:t>
      </w:r>
      <w:r w:rsidRPr="00D469AB">
        <w:rPr>
          <w:rFonts w:ascii="Verdana" w:hAnsi="Verdana" w:cs="Arial"/>
          <w:sz w:val="20"/>
          <w:szCs w:val="20"/>
        </w:rPr>
        <w:tab/>
      </w:r>
      <w:r w:rsidRPr="00D469AB">
        <w:rPr>
          <w:rFonts w:ascii="Verdana" w:hAnsi="Verdana" w:cs="Arial"/>
          <w:sz w:val="20"/>
          <w:szCs w:val="20"/>
        </w:rPr>
        <w:tab/>
      </w:r>
      <w:r w:rsidRPr="00D469AB">
        <w:rPr>
          <w:rFonts w:ascii="Verdana" w:hAnsi="Verdana" w:cs="Arial"/>
          <w:sz w:val="20"/>
          <w:szCs w:val="20"/>
        </w:rPr>
        <w:tab/>
        <w:t>będzie miała zastosowanie.</w:t>
      </w:r>
      <w:bookmarkEnd w:id="29"/>
    </w:p>
    <w:p w14:paraId="4FF11D83" w14:textId="77777777" w:rsidR="00FF54C5" w:rsidRPr="00FF54C5" w:rsidRDefault="00FF54C5" w:rsidP="00FF54C5">
      <w:pPr>
        <w:pStyle w:val="Akapitzlist"/>
        <w:spacing w:after="0" w:line="240" w:lineRule="auto"/>
        <w:ind w:left="709"/>
        <w:contextualSpacing/>
        <w:jc w:val="both"/>
        <w:rPr>
          <w:rFonts w:ascii="Verdana" w:hAnsi="Verdana" w:cs="Arial"/>
          <w:sz w:val="20"/>
          <w:szCs w:val="20"/>
        </w:rPr>
      </w:pPr>
    </w:p>
    <w:p w14:paraId="3C298055" w14:textId="77777777" w:rsidR="00B82E36" w:rsidRPr="00EA76D5"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sidRPr="00EA76D5">
        <w:rPr>
          <w:rFonts w:ascii="Verdana" w:hAnsi="Verdana"/>
          <w:color w:val="FFFFFF"/>
          <w:sz w:val="20"/>
        </w:rPr>
        <w:t xml:space="preserve">XIV. </w:t>
      </w:r>
      <w:bookmarkEnd w:id="27"/>
      <w:bookmarkEnd w:id="28"/>
      <w:r w:rsidRPr="00EA76D5">
        <w:rPr>
          <w:rFonts w:ascii="Verdana" w:hAnsi="Verdana"/>
          <w:color w:val="FFFFFF"/>
          <w:sz w:val="20"/>
        </w:rPr>
        <w:t xml:space="preserve">OPIS KRYTERIÓW </w:t>
      </w:r>
    </w:p>
    <w:p w14:paraId="1F2D178B" w14:textId="5C32288C" w:rsidR="00D65C90" w:rsidRPr="00EA76D5" w:rsidRDefault="00B82E36" w:rsidP="00511CF6">
      <w:pPr>
        <w:numPr>
          <w:ilvl w:val="0"/>
          <w:numId w:val="14"/>
        </w:numPr>
        <w:tabs>
          <w:tab w:val="clear" w:pos="720"/>
        </w:tabs>
        <w:spacing w:after="0" w:line="240" w:lineRule="auto"/>
        <w:ind w:left="284" w:hanging="284"/>
        <w:jc w:val="both"/>
        <w:rPr>
          <w:rFonts w:ascii="Verdana" w:hAnsi="Verdana"/>
          <w:sz w:val="20"/>
          <w:szCs w:val="20"/>
        </w:rPr>
      </w:pPr>
      <w:bookmarkStart w:id="30" w:name="_Hlk72961804"/>
      <w:r w:rsidRPr="00EA76D5">
        <w:rPr>
          <w:rFonts w:ascii="Verdana" w:hAnsi="Verdana"/>
          <w:sz w:val="20"/>
          <w:szCs w:val="20"/>
        </w:rPr>
        <w:t>Przy wyborze najkorzystniejszej oferty Zamawiający będzie się kierował następującymi kryteriami</w:t>
      </w:r>
      <w:r w:rsidR="0023596A" w:rsidRPr="00EA76D5">
        <w:rPr>
          <w:rFonts w:ascii="Verdana" w:hAnsi="Verdana"/>
          <w:sz w:val="20"/>
          <w:szCs w:val="20"/>
        </w:rPr>
        <w:t>:</w:t>
      </w:r>
    </w:p>
    <w:bookmarkEnd w:id="30"/>
    <w:p w14:paraId="1FED0118" w14:textId="77777777" w:rsidR="003A64B3" w:rsidRPr="003A64B3" w:rsidRDefault="003A64B3" w:rsidP="00E67086">
      <w:pPr>
        <w:spacing w:after="0" w:line="240" w:lineRule="auto"/>
        <w:ind w:left="294" w:firstLine="1"/>
        <w:jc w:val="both"/>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bookmarkStart w:id="31" w:name="_Hlk72961750"/>
      <w:r w:rsidRPr="003A64B3">
        <w:rPr>
          <w:rFonts w:ascii="Verdana" w:hAnsi="Verdana"/>
          <w:b/>
          <w:sz w:val="20"/>
          <w:szCs w:val="20"/>
        </w:rPr>
        <w:t xml:space="preserve">Kryterium 1: Cena (C)– </w:t>
      </w:r>
      <w:r w:rsidR="00EF07F4">
        <w:rPr>
          <w:rFonts w:ascii="Verdana" w:hAnsi="Verdana"/>
          <w:b/>
          <w:sz w:val="20"/>
          <w:szCs w:val="20"/>
        </w:rPr>
        <w:t>6</w:t>
      </w:r>
      <w:r w:rsidR="006D64E3">
        <w:rPr>
          <w:rFonts w:ascii="Verdana" w:hAnsi="Verdana"/>
          <w:b/>
          <w:sz w:val="20"/>
          <w:szCs w:val="20"/>
        </w:rPr>
        <w:t>0</w:t>
      </w:r>
      <w:r w:rsidRPr="003A64B3">
        <w:rPr>
          <w:rFonts w:ascii="Verdana" w:hAnsi="Verdana"/>
          <w:b/>
          <w:sz w:val="20"/>
          <w:szCs w:val="20"/>
        </w:rPr>
        <w:t>%;</w:t>
      </w:r>
    </w:p>
    <w:p w14:paraId="29BDDF6D" w14:textId="10A022F0" w:rsidR="00673E1A" w:rsidRPr="00673E1A" w:rsidRDefault="00673E1A" w:rsidP="00673E1A">
      <w:pPr>
        <w:spacing w:after="0"/>
        <w:ind w:left="294"/>
        <w:jc w:val="both"/>
        <w:rPr>
          <w:rFonts w:ascii="Verdana" w:hAnsi="Verdana"/>
          <w:b/>
          <w:bCs/>
          <w:sz w:val="20"/>
          <w:szCs w:val="20"/>
        </w:rPr>
      </w:pPr>
      <w:r>
        <w:rPr>
          <w:rFonts w:ascii="Verdana" w:hAnsi="Verdana"/>
          <w:b/>
          <w:bCs/>
          <w:sz w:val="20"/>
          <w:szCs w:val="20"/>
        </w:rPr>
        <w:t xml:space="preserve">Kryterium </w:t>
      </w:r>
      <w:r w:rsidR="00FF54C5">
        <w:rPr>
          <w:rFonts w:ascii="Verdana" w:hAnsi="Verdana"/>
          <w:b/>
          <w:bCs/>
          <w:sz w:val="20"/>
          <w:szCs w:val="20"/>
        </w:rPr>
        <w:t>2</w:t>
      </w:r>
      <w:r w:rsidRPr="0037252B">
        <w:rPr>
          <w:rFonts w:ascii="Verdana" w:hAnsi="Verdana"/>
          <w:b/>
          <w:bCs/>
          <w:sz w:val="20"/>
          <w:szCs w:val="20"/>
        </w:rPr>
        <w:t xml:space="preserve">: </w:t>
      </w:r>
      <w:r w:rsidR="00486127">
        <w:rPr>
          <w:rFonts w:ascii="Verdana" w:hAnsi="Verdana"/>
          <w:b/>
          <w:bCs/>
          <w:sz w:val="20"/>
          <w:szCs w:val="20"/>
        </w:rPr>
        <w:t>Gwarancja i rękojmia</w:t>
      </w:r>
      <w:r w:rsidRPr="0037252B">
        <w:rPr>
          <w:rFonts w:ascii="Verdana" w:hAnsi="Verdana"/>
          <w:b/>
          <w:bCs/>
          <w:sz w:val="20"/>
          <w:szCs w:val="20"/>
        </w:rPr>
        <w:t xml:space="preserve"> (</w:t>
      </w:r>
      <w:r w:rsidR="00486127">
        <w:rPr>
          <w:rFonts w:ascii="Verdana" w:hAnsi="Verdana"/>
          <w:b/>
          <w:bCs/>
          <w:sz w:val="20"/>
          <w:szCs w:val="20"/>
        </w:rPr>
        <w:t>G</w:t>
      </w:r>
      <w:r w:rsidRPr="0037252B">
        <w:rPr>
          <w:rFonts w:ascii="Verdana" w:hAnsi="Verdana"/>
          <w:b/>
          <w:bCs/>
          <w:sz w:val="20"/>
          <w:szCs w:val="20"/>
        </w:rPr>
        <w:t xml:space="preserve">) - </w:t>
      </w:r>
      <w:r w:rsidR="00486127">
        <w:rPr>
          <w:rFonts w:ascii="Verdana" w:hAnsi="Verdana"/>
          <w:b/>
          <w:bCs/>
          <w:sz w:val="20"/>
          <w:szCs w:val="20"/>
        </w:rPr>
        <w:t>4</w:t>
      </w:r>
      <w:r w:rsidRPr="0037252B">
        <w:rPr>
          <w:rFonts w:ascii="Verdana" w:hAnsi="Verdana"/>
          <w:b/>
          <w:bCs/>
          <w:sz w:val="20"/>
          <w:szCs w:val="20"/>
        </w:rPr>
        <w:t>0%</w:t>
      </w:r>
    </w:p>
    <w:p w14:paraId="743123F9" w14:textId="77777777" w:rsidR="00F5371D" w:rsidRPr="00F3499D" w:rsidRDefault="00F5371D" w:rsidP="00E67086">
      <w:pPr>
        <w:spacing w:after="0" w:line="240" w:lineRule="auto"/>
        <w:ind w:left="284"/>
        <w:rPr>
          <w:rFonts w:ascii="Verdana" w:hAnsi="Verdana" w:cs="Arial"/>
          <w:sz w:val="20"/>
          <w:szCs w:val="20"/>
        </w:rPr>
      </w:pPr>
      <w:r w:rsidRPr="00F3499D">
        <w:rPr>
          <w:rFonts w:ascii="Verdana" w:hAnsi="Verdana" w:cs="Arial"/>
          <w:sz w:val="20"/>
          <w:szCs w:val="20"/>
        </w:rPr>
        <w:lastRenderedPageBreak/>
        <w:t xml:space="preserve">Zamawiający dokona oceny ofert, przyznając punkty w ramach poszczególnych </w:t>
      </w:r>
      <w:r w:rsidR="00B11450" w:rsidRPr="00F3499D">
        <w:rPr>
          <w:rFonts w:ascii="Verdana" w:hAnsi="Verdana" w:cs="Arial"/>
          <w:sz w:val="20"/>
          <w:szCs w:val="20"/>
        </w:rPr>
        <w:t>kryteriów oceny</w:t>
      </w:r>
      <w:r w:rsidRPr="00F3499D">
        <w:rPr>
          <w:rFonts w:ascii="Verdana" w:hAnsi="Verdana" w:cs="Arial"/>
          <w:sz w:val="20"/>
          <w:szCs w:val="20"/>
        </w:rPr>
        <w:t xml:space="preserve"> ofert, przyjmując zasadę, że 1% = 1pkt. </w:t>
      </w:r>
    </w:p>
    <w:p w14:paraId="1C3DFD52" w14:textId="77777777" w:rsidR="00F5371D" w:rsidRPr="00F3499D" w:rsidRDefault="00F5371D" w:rsidP="00511CF6">
      <w:pPr>
        <w:numPr>
          <w:ilvl w:val="0"/>
          <w:numId w:val="14"/>
        </w:numPr>
        <w:tabs>
          <w:tab w:val="clear" w:pos="720"/>
        </w:tabs>
        <w:spacing w:after="0" w:line="240" w:lineRule="auto"/>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112C01FE" w14:textId="5AFE72C1" w:rsidR="00F5371D" w:rsidRDefault="00F5371D" w:rsidP="00E67086">
      <w:pPr>
        <w:spacing w:after="0" w:line="240" w:lineRule="auto"/>
        <w:ind w:left="681" w:hanging="397"/>
        <w:jc w:val="center"/>
        <w:rPr>
          <w:rFonts w:ascii="Verdana" w:hAnsi="Verdana" w:cs="Arial"/>
          <w:b/>
          <w:bCs/>
          <w:sz w:val="20"/>
          <w:szCs w:val="20"/>
        </w:rPr>
      </w:pPr>
      <w:r w:rsidRPr="00DB3EF2">
        <w:rPr>
          <w:rFonts w:ascii="Verdana" w:hAnsi="Verdana" w:cs="Arial"/>
          <w:b/>
          <w:bCs/>
          <w:sz w:val="20"/>
          <w:szCs w:val="20"/>
        </w:rPr>
        <w:t xml:space="preserve">W = </w:t>
      </w:r>
      <w:r w:rsidR="00F57A7F">
        <w:rPr>
          <w:rFonts w:ascii="Verdana" w:hAnsi="Verdana" w:cs="Arial"/>
          <w:b/>
          <w:bCs/>
          <w:sz w:val="20"/>
          <w:szCs w:val="20"/>
        </w:rPr>
        <w:t>C</w:t>
      </w:r>
      <w:r w:rsidRPr="00DB3EF2">
        <w:rPr>
          <w:rFonts w:ascii="Verdana" w:hAnsi="Verdana" w:cs="Arial"/>
          <w:b/>
          <w:bCs/>
          <w:sz w:val="20"/>
          <w:szCs w:val="20"/>
        </w:rPr>
        <w:t>+</w:t>
      </w:r>
      <w:r w:rsidR="00486127">
        <w:rPr>
          <w:rFonts w:ascii="Verdana" w:hAnsi="Verdana" w:cs="Arial"/>
          <w:b/>
          <w:bCs/>
          <w:sz w:val="20"/>
          <w:szCs w:val="20"/>
        </w:rPr>
        <w:t>G</w:t>
      </w:r>
    </w:p>
    <w:p w14:paraId="60552086" w14:textId="77777777" w:rsidR="00F5371D" w:rsidRPr="00DB3EF2" w:rsidRDefault="00F5371D" w:rsidP="00E67086">
      <w:pPr>
        <w:spacing w:after="0" w:line="240" w:lineRule="auto"/>
        <w:ind w:left="681" w:hanging="397"/>
        <w:jc w:val="both"/>
        <w:rPr>
          <w:rFonts w:ascii="Verdana" w:hAnsi="Verdana" w:cs="Arial"/>
          <w:sz w:val="20"/>
          <w:szCs w:val="20"/>
        </w:rPr>
      </w:pPr>
      <w:r w:rsidRPr="00DB3EF2">
        <w:rPr>
          <w:rFonts w:ascii="Verdana" w:hAnsi="Verdana" w:cs="Arial"/>
          <w:sz w:val="20"/>
          <w:szCs w:val="20"/>
        </w:rPr>
        <w:t>gdzie:</w:t>
      </w:r>
    </w:p>
    <w:p w14:paraId="3CCD97CF" w14:textId="77777777" w:rsidR="00F5371D" w:rsidRDefault="00F5371D" w:rsidP="00E67086">
      <w:pPr>
        <w:spacing w:after="0" w:line="240" w:lineRule="auto"/>
        <w:ind w:left="681" w:hanging="397"/>
        <w:jc w:val="both"/>
        <w:rPr>
          <w:rFonts w:ascii="Verdana" w:hAnsi="Verdana" w:cs="Arial"/>
          <w:b/>
          <w:bCs/>
          <w:sz w:val="20"/>
          <w:szCs w:val="20"/>
        </w:rPr>
      </w:pPr>
      <w:r>
        <w:rPr>
          <w:rFonts w:ascii="Verdana" w:hAnsi="Verdana" w:cs="Arial"/>
          <w:b/>
          <w:bCs/>
          <w:sz w:val="20"/>
          <w:szCs w:val="20"/>
        </w:rPr>
        <w:t>W</w:t>
      </w:r>
      <w:r w:rsidR="00673E1A">
        <w:rPr>
          <w:rFonts w:ascii="Verdana" w:hAnsi="Verdana" w:cs="Arial"/>
          <w:b/>
          <w:bCs/>
          <w:sz w:val="20"/>
          <w:szCs w:val="20"/>
        </w:rPr>
        <w:t xml:space="preserve"> - </w:t>
      </w:r>
      <w:r>
        <w:rPr>
          <w:rFonts w:ascii="Verdana" w:hAnsi="Verdana" w:cs="Arial"/>
          <w:bCs/>
          <w:sz w:val="20"/>
          <w:szCs w:val="20"/>
        </w:rPr>
        <w:t xml:space="preserve">oznacza </w:t>
      </w:r>
      <w:r w:rsidRPr="00A8625A">
        <w:rPr>
          <w:rFonts w:ascii="Verdana" w:hAnsi="Verdana" w:cs="Arial"/>
          <w:bCs/>
          <w:sz w:val="20"/>
          <w:szCs w:val="20"/>
        </w:rPr>
        <w:t>sum</w:t>
      </w:r>
      <w:r>
        <w:rPr>
          <w:rFonts w:ascii="Verdana" w:hAnsi="Verdana" w:cs="Arial"/>
          <w:bCs/>
          <w:sz w:val="20"/>
          <w:szCs w:val="20"/>
        </w:rPr>
        <w:t>ę</w:t>
      </w:r>
      <w:r w:rsidRPr="00A8625A">
        <w:rPr>
          <w:rFonts w:ascii="Verdana" w:hAnsi="Verdana" w:cs="Arial"/>
          <w:bCs/>
          <w:sz w:val="20"/>
          <w:szCs w:val="20"/>
        </w:rPr>
        <w:t xml:space="preserve"> punktów za wszystkie kryteria</w:t>
      </w:r>
      <w:r>
        <w:rPr>
          <w:rFonts w:ascii="Verdana" w:hAnsi="Verdana" w:cs="Arial"/>
          <w:bCs/>
          <w:sz w:val="20"/>
          <w:szCs w:val="20"/>
        </w:rPr>
        <w:t xml:space="preserve"> przyznane badanej ofercie</w:t>
      </w:r>
    </w:p>
    <w:p w14:paraId="3645C5F4" w14:textId="77777777" w:rsidR="00F5371D" w:rsidRDefault="006B0899" w:rsidP="00E67086">
      <w:pPr>
        <w:spacing w:after="0" w:line="240" w:lineRule="auto"/>
        <w:ind w:left="681" w:hanging="397"/>
        <w:jc w:val="both"/>
        <w:rPr>
          <w:rFonts w:ascii="Verdana" w:hAnsi="Verdana" w:cs="Arial"/>
          <w:sz w:val="20"/>
          <w:szCs w:val="20"/>
        </w:rPr>
      </w:pPr>
      <w:r>
        <w:rPr>
          <w:rFonts w:ascii="Verdana" w:hAnsi="Verdana" w:cs="Arial"/>
          <w:b/>
          <w:bCs/>
          <w:sz w:val="20"/>
          <w:szCs w:val="20"/>
        </w:rPr>
        <w:t>C</w:t>
      </w:r>
      <w:r w:rsidR="00F5371D">
        <w:rPr>
          <w:rFonts w:ascii="Verdana" w:hAnsi="Verdana" w:cs="Arial"/>
          <w:b/>
          <w:bCs/>
          <w:sz w:val="20"/>
          <w:szCs w:val="20"/>
        </w:rPr>
        <w:t> </w:t>
      </w:r>
      <w:r w:rsidR="00F5371D" w:rsidRPr="00DB3EF2">
        <w:rPr>
          <w:rFonts w:ascii="Verdana" w:hAnsi="Verdana" w:cs="Arial"/>
          <w:sz w:val="20"/>
          <w:szCs w:val="20"/>
        </w:rPr>
        <w:t>-</w:t>
      </w:r>
      <w:r w:rsidR="00F5371D">
        <w:rPr>
          <w:rFonts w:ascii="Verdana" w:hAnsi="Verdana" w:cs="Arial"/>
          <w:sz w:val="20"/>
          <w:szCs w:val="20"/>
        </w:rPr>
        <w:t> </w:t>
      </w:r>
      <w:r w:rsidR="00F5371D" w:rsidRPr="00DB3EF2">
        <w:rPr>
          <w:rFonts w:ascii="Verdana" w:hAnsi="Verdana" w:cs="Arial"/>
          <w:sz w:val="20"/>
          <w:szCs w:val="20"/>
        </w:rPr>
        <w:t>oznacza wa</w:t>
      </w:r>
      <w:r w:rsidR="00F5371D">
        <w:rPr>
          <w:rFonts w:ascii="Verdana" w:hAnsi="Verdana" w:cs="Arial"/>
          <w:sz w:val="20"/>
          <w:szCs w:val="20"/>
        </w:rPr>
        <w:t xml:space="preserve">rtość punktową w kryterium </w:t>
      </w:r>
      <w:r w:rsidR="00F57A7F">
        <w:rPr>
          <w:rFonts w:ascii="Verdana" w:hAnsi="Verdana" w:cs="Arial"/>
          <w:sz w:val="20"/>
          <w:szCs w:val="20"/>
        </w:rPr>
        <w:t>Cena</w:t>
      </w:r>
      <w:r w:rsidR="00F5371D" w:rsidRPr="00DB3EF2">
        <w:rPr>
          <w:rFonts w:ascii="Verdana" w:hAnsi="Verdana" w:cs="Arial"/>
          <w:sz w:val="20"/>
          <w:szCs w:val="20"/>
        </w:rPr>
        <w:t>;</w:t>
      </w:r>
    </w:p>
    <w:p w14:paraId="6A1EC557" w14:textId="17AD1AC9" w:rsidR="00673E1A" w:rsidRDefault="00486127" w:rsidP="00E67086">
      <w:pPr>
        <w:spacing w:after="0" w:line="240" w:lineRule="auto"/>
        <w:ind w:left="681" w:hanging="397"/>
        <w:jc w:val="both"/>
        <w:rPr>
          <w:rFonts w:ascii="Verdana" w:hAnsi="Verdana" w:cs="Arial"/>
          <w:sz w:val="20"/>
          <w:szCs w:val="20"/>
        </w:rPr>
      </w:pPr>
      <w:r>
        <w:rPr>
          <w:rFonts w:ascii="Verdana" w:hAnsi="Verdana" w:cs="Arial"/>
          <w:b/>
          <w:bCs/>
          <w:sz w:val="20"/>
          <w:szCs w:val="20"/>
        </w:rPr>
        <w:t>G</w:t>
      </w:r>
      <w:r w:rsidR="00673E1A">
        <w:rPr>
          <w:rFonts w:ascii="Verdana" w:hAnsi="Verdana" w:cs="Arial"/>
          <w:b/>
          <w:bCs/>
          <w:sz w:val="20"/>
          <w:szCs w:val="20"/>
        </w:rPr>
        <w:t xml:space="preserve"> </w:t>
      </w:r>
      <w:r w:rsidR="00673E1A" w:rsidRPr="00673E1A">
        <w:rPr>
          <w:rFonts w:ascii="Verdana" w:hAnsi="Verdana" w:cs="Arial"/>
          <w:sz w:val="20"/>
          <w:szCs w:val="20"/>
        </w:rPr>
        <w:t>-</w:t>
      </w:r>
      <w:r w:rsidR="00673E1A">
        <w:rPr>
          <w:rFonts w:ascii="Verdana" w:hAnsi="Verdana" w:cs="Arial"/>
          <w:sz w:val="20"/>
          <w:szCs w:val="20"/>
        </w:rPr>
        <w:t xml:space="preserve"> </w:t>
      </w:r>
      <w:r w:rsidR="00673E1A" w:rsidRPr="004C504A">
        <w:rPr>
          <w:rFonts w:ascii="Verdana" w:hAnsi="Verdana" w:cs="Arial"/>
          <w:sz w:val="20"/>
          <w:szCs w:val="20"/>
        </w:rPr>
        <w:t>oznacza wartość punktową w kryterium</w:t>
      </w:r>
      <w:r w:rsidR="00673E1A" w:rsidRPr="004C504A">
        <w:rPr>
          <w:rFonts w:ascii="Verdana" w:hAnsi="Verdana"/>
          <w:sz w:val="20"/>
          <w:szCs w:val="20"/>
        </w:rPr>
        <w:t xml:space="preserve"> </w:t>
      </w:r>
      <w:r>
        <w:rPr>
          <w:rFonts w:ascii="Verdana" w:hAnsi="Verdana"/>
          <w:sz w:val="20"/>
          <w:szCs w:val="20"/>
        </w:rPr>
        <w:t>Gwarancja i rękojmia;</w:t>
      </w:r>
    </w:p>
    <w:p w14:paraId="39857E09" w14:textId="77777777" w:rsidR="00F5371D" w:rsidRPr="00196623" w:rsidRDefault="00F5371D" w:rsidP="00E67086">
      <w:pPr>
        <w:spacing w:after="0" w:line="240" w:lineRule="auto"/>
        <w:ind w:left="681" w:hanging="397"/>
        <w:jc w:val="both"/>
        <w:rPr>
          <w:rFonts w:ascii="Verdana" w:hAnsi="Verdana" w:cs="Arial"/>
          <w:sz w:val="10"/>
          <w:szCs w:val="10"/>
        </w:rPr>
      </w:pPr>
    </w:p>
    <w:p w14:paraId="5140FA88" w14:textId="77777777" w:rsidR="00F57A7F" w:rsidRDefault="00F5371D" w:rsidP="00E67086">
      <w:pPr>
        <w:spacing w:after="0" w:line="240" w:lineRule="auto"/>
        <w:ind w:left="308" w:hanging="395"/>
        <w:jc w:val="both"/>
        <w:rPr>
          <w:rFonts w:ascii="Verdana" w:hAnsi="Verdana" w:cs="Arial"/>
          <w:sz w:val="20"/>
          <w:szCs w:val="20"/>
        </w:rPr>
      </w:pPr>
      <w:r>
        <w:rPr>
          <w:rFonts w:ascii="Verdana" w:hAnsi="Verdana" w:cs="Arial"/>
          <w:sz w:val="20"/>
          <w:szCs w:val="20"/>
        </w:rPr>
        <w:tab/>
      </w:r>
      <w:r w:rsidRPr="00DB3EF2">
        <w:rPr>
          <w:rFonts w:ascii="Verdana" w:hAnsi="Verdana" w:cs="Arial"/>
          <w:sz w:val="20"/>
          <w:szCs w:val="20"/>
        </w:rPr>
        <w:t>Maksymalna łączna ilość punktów, jaką może otrzymać oferta Wykonawcy wynosi 100 pkt.</w:t>
      </w:r>
    </w:p>
    <w:p w14:paraId="44D81663" w14:textId="77777777" w:rsidR="00F57A7F" w:rsidRPr="00196623" w:rsidRDefault="00F57A7F" w:rsidP="00E67086">
      <w:pPr>
        <w:spacing w:after="0" w:line="240" w:lineRule="auto"/>
        <w:ind w:left="308" w:hanging="395"/>
        <w:jc w:val="both"/>
        <w:rPr>
          <w:rFonts w:ascii="Verdana" w:hAnsi="Verdana"/>
          <w:sz w:val="10"/>
          <w:szCs w:val="10"/>
        </w:rPr>
      </w:pPr>
    </w:p>
    <w:p w14:paraId="30DFABC8" w14:textId="77777777" w:rsidR="00F57A7F" w:rsidRDefault="00F5371D" w:rsidP="00E67086">
      <w:pPr>
        <w:spacing w:after="0" w:line="240" w:lineRule="auto"/>
        <w:ind w:left="308" w:hanging="395"/>
        <w:jc w:val="both"/>
        <w:rPr>
          <w:rFonts w:ascii="Verdana" w:hAnsi="Verdana"/>
          <w:sz w:val="20"/>
          <w:szCs w:val="20"/>
        </w:rPr>
      </w:pPr>
      <w:r>
        <w:rPr>
          <w:rFonts w:ascii="Verdana" w:hAnsi="Verdana"/>
          <w:sz w:val="20"/>
          <w:szCs w:val="20"/>
        </w:rPr>
        <w:tab/>
      </w:r>
      <w:r w:rsidRPr="00DB3EF2">
        <w:rPr>
          <w:rFonts w:ascii="Verdana" w:hAnsi="Verdana"/>
          <w:sz w:val="20"/>
          <w:szCs w:val="20"/>
        </w:rPr>
        <w:t xml:space="preserve">Sposób obliczania wartości punktowej </w:t>
      </w:r>
      <w:r>
        <w:rPr>
          <w:rFonts w:ascii="Verdana" w:hAnsi="Verdana"/>
          <w:sz w:val="20"/>
          <w:szCs w:val="20"/>
        </w:rPr>
        <w:t xml:space="preserve">według </w:t>
      </w:r>
      <w:r w:rsidRPr="00DB3EF2">
        <w:rPr>
          <w:rFonts w:ascii="Verdana" w:hAnsi="Verdana"/>
          <w:sz w:val="20"/>
          <w:szCs w:val="20"/>
        </w:rPr>
        <w:t>ww. kryteriów:</w:t>
      </w:r>
    </w:p>
    <w:p w14:paraId="0FCDED01" w14:textId="77777777" w:rsidR="000961D7" w:rsidRDefault="000961D7" w:rsidP="00E67086">
      <w:pPr>
        <w:spacing w:after="0" w:line="240" w:lineRule="auto"/>
        <w:ind w:left="308" w:hanging="395"/>
        <w:jc w:val="both"/>
        <w:rPr>
          <w:rFonts w:ascii="Verdana" w:hAnsi="Verdana"/>
          <w:sz w:val="20"/>
          <w:szCs w:val="20"/>
        </w:rPr>
      </w:pPr>
    </w:p>
    <w:p w14:paraId="6A09EE91" w14:textId="77777777" w:rsidR="00F57A7F" w:rsidRPr="00FC6ED7" w:rsidRDefault="00F57A7F" w:rsidP="00511CF6">
      <w:pPr>
        <w:pStyle w:val="Akapitzlist"/>
        <w:numPr>
          <w:ilvl w:val="0"/>
          <w:numId w:val="28"/>
        </w:numPr>
        <w:spacing w:after="0" w:line="240" w:lineRule="auto"/>
        <w:ind w:left="826" w:hanging="490"/>
        <w:contextualSpacing/>
        <w:rPr>
          <w:rFonts w:ascii="Verdana" w:hAnsi="Verdana"/>
          <w:sz w:val="20"/>
          <w:szCs w:val="20"/>
        </w:rPr>
      </w:pPr>
      <w:r w:rsidRPr="00FC6ED7">
        <w:rPr>
          <w:rFonts w:ascii="Verdana" w:hAnsi="Verdana"/>
          <w:b/>
          <w:sz w:val="20"/>
          <w:szCs w:val="20"/>
          <w:u w:val="single"/>
        </w:rPr>
        <w:t>Cena</w:t>
      </w:r>
      <w:r>
        <w:rPr>
          <w:rFonts w:ascii="Verdana" w:hAnsi="Verdana"/>
          <w:b/>
          <w:sz w:val="20"/>
          <w:szCs w:val="20"/>
          <w:u w:val="single"/>
        </w:rPr>
        <w:t xml:space="preserve"> (C)</w:t>
      </w:r>
      <w:r w:rsidRPr="00FC6ED7">
        <w:rPr>
          <w:rFonts w:ascii="Verdana" w:hAnsi="Verdana"/>
          <w:b/>
          <w:sz w:val="20"/>
          <w:szCs w:val="20"/>
          <w:u w:val="single"/>
        </w:rPr>
        <w:t>:</w:t>
      </w:r>
    </w:p>
    <w:p w14:paraId="1A121B27" w14:textId="77777777" w:rsidR="00F57A7F" w:rsidRPr="00FC6ED7" w:rsidRDefault="00F57A7F" w:rsidP="00E67086">
      <w:pPr>
        <w:pStyle w:val="Akapitzlist"/>
        <w:spacing w:after="0" w:line="240" w:lineRule="auto"/>
        <w:ind w:left="826" w:hanging="490"/>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FC6ED7">
        <w:rPr>
          <w:rFonts w:ascii="Verdana" w:hAnsi="Verdana"/>
          <w:sz w:val="20"/>
          <w:szCs w:val="20"/>
        </w:rPr>
        <w:t>Zamawiający dokona oceny ofert w kryterium „cena” w następujący sposób:</w:t>
      </w:r>
    </w:p>
    <w:p w14:paraId="43A85EEA" w14:textId="77777777" w:rsidR="00F57A7F" w:rsidRPr="0042498A" w:rsidRDefault="00F57A7F" w:rsidP="00E67086">
      <w:pPr>
        <w:pStyle w:val="Akapitzlist"/>
        <w:spacing w:after="0" w:line="240" w:lineRule="auto"/>
        <w:ind w:left="826" w:hanging="490"/>
        <w:rPr>
          <w:rFonts w:ascii="Verdana" w:hAnsi="Verdana" w:cs="Arial"/>
          <w:sz w:val="20"/>
          <w:szCs w:val="20"/>
        </w:rPr>
      </w:pPr>
      <w:r>
        <w:rPr>
          <w:rFonts w:ascii="Verdana" w:hAnsi="Verdana"/>
          <w:sz w:val="20"/>
          <w:szCs w:val="20"/>
        </w:rPr>
        <w:tab/>
      </w:r>
      <w:bookmarkStart w:id="32" w:name="_Hlk63351663"/>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 xml:space="preserve">otrzyma maksymalną liczbę punktów – </w:t>
      </w:r>
      <w:r w:rsidR="00EF07F4">
        <w:rPr>
          <w:rFonts w:ascii="Verdana" w:hAnsi="Verdana"/>
          <w:sz w:val="20"/>
          <w:szCs w:val="20"/>
        </w:rPr>
        <w:t>6</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 xml:space="preserve">a punkty dla pozostałych ofert zostaną wyliczone według </w:t>
      </w:r>
      <w:proofErr w:type="spellStart"/>
      <w:r w:rsidRPr="0042498A">
        <w:rPr>
          <w:rFonts w:ascii="Verdana" w:hAnsi="Verdana"/>
          <w:sz w:val="20"/>
          <w:szCs w:val="20"/>
        </w:rPr>
        <w:t>wzoru</w:t>
      </w:r>
      <w:bookmarkEnd w:id="32"/>
      <w:r w:rsidRPr="0042498A">
        <w:rPr>
          <w:rFonts w:ascii="Verdana" w:hAnsi="Verdana"/>
          <w:sz w:val="20"/>
          <w:szCs w:val="20"/>
        </w:rPr>
        <w:t>:</w:t>
      </w:r>
      <w:r w:rsidRPr="0042498A">
        <w:rPr>
          <w:rFonts w:ascii="Verdana" w:hAnsi="Verdana" w:cs="Arial"/>
          <w:b/>
          <w:bCs/>
          <w:sz w:val="20"/>
          <w:szCs w:val="20"/>
        </w:rPr>
        <w:t>C</w:t>
      </w:r>
      <w:proofErr w:type="spellEnd"/>
      <w:r w:rsidRPr="0042498A">
        <w:rPr>
          <w:rFonts w:ascii="Verdana" w:hAnsi="Verdana" w:cs="Arial"/>
          <w:b/>
          <w:bCs/>
          <w:sz w:val="20"/>
          <w:szCs w:val="20"/>
        </w:rPr>
        <w:t xml:space="preserve"> = (</w:t>
      </w:r>
      <w:proofErr w:type="spellStart"/>
      <w:r w:rsidRPr="0042498A">
        <w:rPr>
          <w:rFonts w:ascii="Verdana" w:hAnsi="Verdana" w:cs="Arial"/>
          <w:b/>
          <w:bCs/>
          <w:sz w:val="20"/>
          <w:szCs w:val="20"/>
        </w:rPr>
        <w:t>Cmin</w:t>
      </w:r>
      <w:proofErr w:type="spellEnd"/>
      <w:r w:rsidRPr="0042498A">
        <w:rPr>
          <w:rFonts w:ascii="Verdana" w:hAnsi="Verdana" w:cs="Arial"/>
          <w:b/>
          <w:bCs/>
          <w:sz w:val="20"/>
          <w:szCs w:val="20"/>
        </w:rPr>
        <w:t>/</w:t>
      </w:r>
      <w:proofErr w:type="spellStart"/>
      <w:r w:rsidRPr="0042498A">
        <w:rPr>
          <w:rFonts w:ascii="Verdana" w:hAnsi="Verdana" w:cs="Arial"/>
          <w:b/>
          <w:bCs/>
          <w:sz w:val="20"/>
          <w:szCs w:val="20"/>
        </w:rPr>
        <w:t>Cn</w:t>
      </w:r>
      <w:proofErr w:type="spellEnd"/>
      <w:r w:rsidRPr="0042498A">
        <w:rPr>
          <w:rFonts w:ascii="Verdana" w:hAnsi="Verdana" w:cs="Arial"/>
          <w:b/>
          <w:bCs/>
          <w:sz w:val="20"/>
          <w:szCs w:val="20"/>
        </w:rPr>
        <w:t xml:space="preserve">) x </w:t>
      </w:r>
      <w:r w:rsidR="00EF07F4">
        <w:rPr>
          <w:rFonts w:ascii="Verdana" w:hAnsi="Verdana" w:cs="Arial"/>
          <w:b/>
          <w:bCs/>
          <w:sz w:val="20"/>
          <w:szCs w:val="20"/>
        </w:rPr>
        <w:t>6</w:t>
      </w:r>
      <w:r w:rsidRPr="0042498A">
        <w:rPr>
          <w:rFonts w:ascii="Verdana" w:hAnsi="Verdana" w:cs="Arial"/>
          <w:b/>
          <w:bCs/>
          <w:sz w:val="20"/>
          <w:szCs w:val="20"/>
        </w:rPr>
        <w:t>0</w:t>
      </w:r>
    </w:p>
    <w:p w14:paraId="2D4E163E" w14:textId="77777777" w:rsidR="00F57A7F" w:rsidRPr="00DB3EF2" w:rsidRDefault="00F57A7F" w:rsidP="00E67086">
      <w:pPr>
        <w:spacing w:after="0" w:line="240" w:lineRule="auto"/>
        <w:ind w:left="826" w:hanging="490"/>
        <w:jc w:val="both"/>
        <w:rPr>
          <w:rFonts w:ascii="Verdana" w:hAnsi="Verdana" w:cs="Arial"/>
          <w:sz w:val="20"/>
          <w:szCs w:val="20"/>
        </w:rPr>
      </w:pPr>
      <w:r w:rsidRPr="00DB3EF2">
        <w:rPr>
          <w:rFonts w:ascii="Verdana" w:hAnsi="Verdana" w:cs="Arial"/>
          <w:sz w:val="20"/>
          <w:szCs w:val="20"/>
        </w:rPr>
        <w:t>gdzie:</w:t>
      </w:r>
    </w:p>
    <w:p w14:paraId="27B81D32" w14:textId="77777777" w:rsidR="00F57A7F" w:rsidRPr="00DB3EF2" w:rsidRDefault="00F57A7F" w:rsidP="00E67086">
      <w:pPr>
        <w:spacing w:after="0" w:line="240" w:lineRule="auto"/>
        <w:ind w:left="826" w:hanging="490"/>
        <w:jc w:val="both"/>
        <w:rPr>
          <w:rFonts w:ascii="Verdana" w:hAnsi="Verdana" w:cs="Arial"/>
          <w:sz w:val="20"/>
          <w:szCs w:val="20"/>
        </w:rPr>
      </w:pPr>
      <w:proofErr w:type="spellStart"/>
      <w:r w:rsidRPr="00DB3EF2">
        <w:rPr>
          <w:rFonts w:ascii="Verdana" w:hAnsi="Verdana" w:cs="Arial"/>
          <w:b/>
          <w:bCs/>
          <w:sz w:val="20"/>
          <w:szCs w:val="20"/>
        </w:rPr>
        <w:t>Cmin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5D44C461" w14:textId="77777777" w:rsidR="00F57A7F" w:rsidRDefault="00F57A7F" w:rsidP="00E67086">
      <w:pPr>
        <w:spacing w:after="0" w:line="240" w:lineRule="auto"/>
        <w:ind w:left="826" w:hanging="490"/>
        <w:jc w:val="both"/>
        <w:rPr>
          <w:rFonts w:ascii="Verdana" w:hAnsi="Verdana" w:cs="Arial"/>
          <w:sz w:val="20"/>
          <w:szCs w:val="20"/>
        </w:rPr>
      </w:pPr>
      <w:proofErr w:type="spellStart"/>
      <w:r w:rsidRPr="00DB3EF2">
        <w:rPr>
          <w:rFonts w:ascii="Verdana" w:hAnsi="Verdana" w:cs="Arial"/>
          <w:b/>
          <w:bCs/>
          <w:sz w:val="20"/>
          <w:szCs w:val="20"/>
        </w:rPr>
        <w:t>Cn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p>
    <w:p w14:paraId="322EA670" w14:textId="77777777" w:rsidR="00F57A7F" w:rsidRPr="00DB3EF2" w:rsidRDefault="00EF07F4" w:rsidP="00E67086">
      <w:pPr>
        <w:spacing w:after="0" w:line="240" w:lineRule="auto"/>
        <w:ind w:left="826" w:hanging="490"/>
        <w:jc w:val="both"/>
        <w:rPr>
          <w:rFonts w:ascii="Verdana" w:hAnsi="Verdana" w:cs="Arial"/>
          <w:sz w:val="20"/>
          <w:szCs w:val="20"/>
        </w:rPr>
      </w:pPr>
      <w:r>
        <w:rPr>
          <w:rFonts w:ascii="Verdana" w:hAnsi="Verdana" w:cs="Arial"/>
          <w:b/>
          <w:bCs/>
          <w:sz w:val="20"/>
          <w:szCs w:val="20"/>
        </w:rPr>
        <w:t>6</w:t>
      </w:r>
      <w:r w:rsidR="00F57A7F">
        <w:rPr>
          <w:rFonts w:ascii="Verdana" w:hAnsi="Verdana" w:cs="Arial"/>
          <w:b/>
          <w:bCs/>
          <w:sz w:val="20"/>
          <w:szCs w:val="20"/>
        </w:rPr>
        <w:t xml:space="preserve">0 </w:t>
      </w:r>
      <w:r w:rsidR="00F57A7F" w:rsidRPr="00FC6ED7">
        <w:rPr>
          <w:rFonts w:ascii="Verdana" w:hAnsi="Verdana" w:cs="Arial"/>
          <w:sz w:val="20"/>
          <w:szCs w:val="20"/>
        </w:rPr>
        <w:t>-</w:t>
      </w:r>
      <w:r w:rsidR="00F57A7F" w:rsidRPr="0042498A">
        <w:rPr>
          <w:rFonts w:ascii="Verdana" w:hAnsi="Verdana" w:cs="Arial"/>
          <w:sz w:val="20"/>
          <w:szCs w:val="20"/>
        </w:rPr>
        <w:t>współczynnik wynikający z przyjętej wagi za dane kryterium</w:t>
      </w:r>
    </w:p>
    <w:p w14:paraId="42B3F16D" w14:textId="77777777" w:rsidR="000E0ED8" w:rsidRPr="00196623" w:rsidRDefault="000E0ED8" w:rsidP="00E67086">
      <w:pPr>
        <w:pStyle w:val="Akapitzlist"/>
        <w:spacing w:after="0" w:line="240" w:lineRule="auto"/>
        <w:ind w:left="720"/>
        <w:jc w:val="both"/>
        <w:rPr>
          <w:rFonts w:ascii="Verdana" w:hAnsi="Verdana" w:cs="Arial"/>
          <w:sz w:val="10"/>
          <w:szCs w:val="10"/>
        </w:rPr>
      </w:pPr>
    </w:p>
    <w:p w14:paraId="3DB3F9B7" w14:textId="77777777" w:rsidR="00673E1A" w:rsidRDefault="00673E1A" w:rsidP="00FF54C5">
      <w:pPr>
        <w:spacing w:after="0" w:line="240" w:lineRule="auto"/>
        <w:contextualSpacing/>
        <w:jc w:val="both"/>
        <w:rPr>
          <w:rFonts w:ascii="Verdana" w:hAnsi="Verdana"/>
          <w:bCs/>
          <w:sz w:val="20"/>
          <w:szCs w:val="20"/>
        </w:rPr>
      </w:pPr>
      <w:bookmarkStart w:id="33" w:name="_Hlk70182120"/>
      <w:bookmarkStart w:id="34" w:name="_Hlk63351041"/>
    </w:p>
    <w:p w14:paraId="011FBA52" w14:textId="1A82C369" w:rsidR="006972D1" w:rsidRPr="006972D1" w:rsidRDefault="006972D1" w:rsidP="006972D1">
      <w:pPr>
        <w:pStyle w:val="Akapitzlist"/>
        <w:numPr>
          <w:ilvl w:val="1"/>
          <w:numId w:val="39"/>
        </w:numPr>
        <w:spacing w:after="0" w:line="240" w:lineRule="auto"/>
        <w:contextualSpacing/>
        <w:jc w:val="both"/>
        <w:rPr>
          <w:rFonts w:ascii="Verdana" w:hAnsi="Verdana"/>
          <w:b/>
          <w:bCs/>
          <w:sz w:val="20"/>
          <w:szCs w:val="20"/>
        </w:rPr>
      </w:pPr>
      <w:bookmarkStart w:id="35" w:name="_Hlk66711004"/>
      <w:r w:rsidRPr="006972D1">
        <w:rPr>
          <w:rFonts w:ascii="Verdana" w:hAnsi="Verdana"/>
          <w:b/>
          <w:bCs/>
          <w:color w:val="000000" w:themeColor="text1"/>
          <w:sz w:val="20"/>
          <w:szCs w:val="20"/>
          <w:u w:val="single"/>
        </w:rPr>
        <w:t xml:space="preserve">Okres gwarancji </w:t>
      </w:r>
      <w:r>
        <w:rPr>
          <w:rFonts w:ascii="Verdana" w:hAnsi="Verdana"/>
          <w:b/>
          <w:bCs/>
          <w:color w:val="000000" w:themeColor="text1"/>
          <w:sz w:val="20"/>
          <w:szCs w:val="20"/>
          <w:u w:val="single"/>
        </w:rPr>
        <w:t xml:space="preserve">i rękojmi </w:t>
      </w:r>
      <w:r w:rsidRPr="006972D1">
        <w:rPr>
          <w:rFonts w:ascii="Verdana" w:hAnsi="Verdana"/>
          <w:b/>
          <w:bCs/>
          <w:color w:val="000000" w:themeColor="text1"/>
          <w:sz w:val="20"/>
          <w:szCs w:val="20"/>
          <w:u w:val="single"/>
        </w:rPr>
        <w:t>(G)</w:t>
      </w:r>
      <w:r w:rsidRPr="006972D1">
        <w:rPr>
          <w:rFonts w:ascii="Verdana" w:hAnsi="Verdana"/>
          <w:b/>
          <w:bCs/>
          <w:color w:val="000000" w:themeColor="text1"/>
          <w:sz w:val="20"/>
          <w:szCs w:val="20"/>
        </w:rPr>
        <w:t>- max 40 punktów.</w:t>
      </w:r>
    </w:p>
    <w:p w14:paraId="0C759CA0" w14:textId="09314D85" w:rsidR="00673E1A" w:rsidRPr="000270EF" w:rsidRDefault="00673E1A" w:rsidP="000270EF">
      <w:pPr>
        <w:pStyle w:val="Akapitzlist"/>
        <w:spacing w:after="0" w:line="240" w:lineRule="auto"/>
        <w:ind w:left="862"/>
        <w:jc w:val="both"/>
        <w:rPr>
          <w:rFonts w:ascii="Verdana" w:hAnsi="Verdana"/>
          <w:bCs/>
          <w:sz w:val="20"/>
          <w:szCs w:val="20"/>
        </w:rPr>
      </w:pPr>
      <w:r w:rsidRPr="000270EF">
        <w:rPr>
          <w:rFonts w:ascii="Verdana" w:hAnsi="Verdana" w:cs="Arial"/>
          <w:sz w:val="20"/>
          <w:szCs w:val="20"/>
        </w:rPr>
        <w:t xml:space="preserve">Wartość punktowa </w:t>
      </w:r>
      <w:r w:rsidR="006972D1">
        <w:rPr>
          <w:rFonts w:ascii="Verdana" w:hAnsi="Verdana"/>
          <w:b/>
          <w:bCs/>
          <w:sz w:val="20"/>
          <w:szCs w:val="20"/>
        </w:rPr>
        <w:t>G</w:t>
      </w:r>
      <w:r w:rsidRPr="000270EF">
        <w:rPr>
          <w:rFonts w:ascii="Verdana" w:hAnsi="Verdana"/>
          <w:b/>
          <w:bCs/>
          <w:sz w:val="20"/>
          <w:szCs w:val="20"/>
        </w:rPr>
        <w:t>,</w:t>
      </w:r>
      <w:r w:rsidRPr="000270EF">
        <w:rPr>
          <w:rFonts w:ascii="Verdana" w:hAnsi="Verdana" w:cs="Arial"/>
          <w:sz w:val="20"/>
          <w:szCs w:val="20"/>
        </w:rPr>
        <w:t xml:space="preserve"> w kryterium </w:t>
      </w:r>
      <w:r w:rsidR="006972D1" w:rsidRPr="006972D1">
        <w:rPr>
          <w:rFonts w:ascii="Verdana" w:hAnsi="Verdana"/>
          <w:b/>
          <w:bCs/>
          <w:sz w:val="20"/>
          <w:szCs w:val="20"/>
        </w:rPr>
        <w:t>okres gwarancji i rękojmi</w:t>
      </w:r>
      <w:r w:rsidRPr="000270EF">
        <w:rPr>
          <w:rFonts w:ascii="Verdana" w:hAnsi="Verdana"/>
          <w:b/>
          <w:bCs/>
          <w:sz w:val="20"/>
          <w:szCs w:val="20"/>
        </w:rPr>
        <w:t xml:space="preserve"> </w:t>
      </w:r>
      <w:r w:rsidRPr="000270EF">
        <w:rPr>
          <w:rFonts w:ascii="Verdana" w:hAnsi="Verdana" w:cs="Arial"/>
          <w:bCs/>
          <w:sz w:val="20"/>
          <w:szCs w:val="20"/>
        </w:rPr>
        <w:t xml:space="preserve">zostanie przyznana na podstawie oferowanego przez Wykonawcę w Formularzu ofertowym (Załącznik nr 1 do SWZ) </w:t>
      </w:r>
      <w:r w:rsidRPr="000270EF">
        <w:rPr>
          <w:rFonts w:ascii="Verdana" w:hAnsi="Verdana"/>
          <w:bCs/>
          <w:sz w:val="20"/>
          <w:szCs w:val="20"/>
        </w:rPr>
        <w:t>przy założeniu, że m</w:t>
      </w:r>
      <w:r w:rsidR="006972D1">
        <w:rPr>
          <w:rFonts w:ascii="Verdana" w:hAnsi="Verdana"/>
          <w:bCs/>
          <w:sz w:val="20"/>
          <w:szCs w:val="20"/>
        </w:rPr>
        <w:t>inimalny</w:t>
      </w:r>
      <w:r w:rsidRPr="000270EF">
        <w:rPr>
          <w:rFonts w:ascii="Verdana" w:hAnsi="Verdana"/>
          <w:bCs/>
          <w:sz w:val="20"/>
          <w:szCs w:val="20"/>
        </w:rPr>
        <w:t xml:space="preserve"> (podstawowy) termin </w:t>
      </w:r>
      <w:r w:rsidR="006972D1">
        <w:rPr>
          <w:rFonts w:ascii="Verdana" w:hAnsi="Verdana"/>
          <w:bCs/>
          <w:sz w:val="20"/>
          <w:szCs w:val="20"/>
        </w:rPr>
        <w:t xml:space="preserve">gwarancji i rękojmi </w:t>
      </w:r>
      <w:r w:rsidRPr="000270EF">
        <w:rPr>
          <w:rFonts w:ascii="Verdana" w:hAnsi="Verdana"/>
          <w:bCs/>
          <w:sz w:val="20"/>
          <w:szCs w:val="20"/>
        </w:rPr>
        <w:t xml:space="preserve">wynosi </w:t>
      </w:r>
      <w:r w:rsidR="006972D1">
        <w:rPr>
          <w:rFonts w:ascii="Verdana" w:hAnsi="Verdana"/>
          <w:bCs/>
          <w:sz w:val="20"/>
          <w:szCs w:val="20"/>
        </w:rPr>
        <w:t>12 miesięcy</w:t>
      </w:r>
      <w:r w:rsidRPr="000270EF">
        <w:rPr>
          <w:rFonts w:ascii="Verdana" w:hAnsi="Verdana"/>
          <w:bCs/>
          <w:sz w:val="20"/>
          <w:szCs w:val="20"/>
        </w:rPr>
        <w:t>.</w:t>
      </w:r>
    </w:p>
    <w:p w14:paraId="17066C8F" w14:textId="77777777" w:rsidR="00673E1A" w:rsidRPr="000270EF" w:rsidRDefault="00673E1A" w:rsidP="000270EF">
      <w:pPr>
        <w:pStyle w:val="Akapitzlist"/>
        <w:spacing w:after="0" w:line="240" w:lineRule="auto"/>
        <w:ind w:left="862"/>
        <w:jc w:val="both"/>
        <w:rPr>
          <w:rFonts w:ascii="Verdana" w:hAnsi="Verdana" w:cs="TT508o00"/>
          <w:sz w:val="20"/>
          <w:szCs w:val="20"/>
          <w:highlight w:val="yellow"/>
        </w:rPr>
      </w:pPr>
      <w:r w:rsidRPr="000270EF">
        <w:rPr>
          <w:rFonts w:ascii="Verdana" w:hAnsi="Verdana"/>
          <w:bCs/>
          <w:sz w:val="20"/>
          <w:szCs w:val="20"/>
        </w:rPr>
        <w:t xml:space="preserve"> </w:t>
      </w:r>
    </w:p>
    <w:p w14:paraId="6C7F79E5" w14:textId="77777777" w:rsidR="00673E1A" w:rsidRPr="000270EF" w:rsidRDefault="00673E1A" w:rsidP="000270EF">
      <w:pPr>
        <w:pStyle w:val="Akapitzlist"/>
        <w:spacing w:after="0" w:line="240" w:lineRule="auto"/>
        <w:ind w:left="786"/>
        <w:jc w:val="both"/>
        <w:rPr>
          <w:rFonts w:ascii="Verdana" w:hAnsi="Verdana" w:cs="Arial"/>
          <w:bCs/>
          <w:i/>
          <w:sz w:val="20"/>
          <w:szCs w:val="20"/>
        </w:rPr>
      </w:pPr>
      <w:r w:rsidRPr="000270EF">
        <w:rPr>
          <w:rFonts w:ascii="Verdana" w:hAnsi="Verdana" w:cs="Arial"/>
          <w:bCs/>
          <w:sz w:val="20"/>
          <w:szCs w:val="20"/>
        </w:rPr>
        <w:t>Odpowiednią ilość punktów otrzyma Wykonawca, który zaoferuje: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824"/>
      </w:tblGrid>
      <w:tr w:rsidR="00673E1A" w:rsidRPr="000270EF" w14:paraId="77CB0398" w14:textId="77777777" w:rsidTr="00673E1A">
        <w:trPr>
          <w:jc w:val="center"/>
        </w:trPr>
        <w:tc>
          <w:tcPr>
            <w:tcW w:w="4398" w:type="dxa"/>
            <w:tcBorders>
              <w:top w:val="single" w:sz="4" w:space="0" w:color="auto"/>
              <w:left w:val="single" w:sz="4" w:space="0" w:color="auto"/>
              <w:bottom w:val="single" w:sz="4" w:space="0" w:color="auto"/>
              <w:right w:val="single" w:sz="4" w:space="0" w:color="auto"/>
            </w:tcBorders>
            <w:vAlign w:val="center"/>
            <w:hideMark/>
          </w:tcPr>
          <w:p w14:paraId="5F513CDC" w14:textId="591F4E7E" w:rsidR="006972D1" w:rsidRPr="006972D1" w:rsidRDefault="006972D1" w:rsidP="006972D1">
            <w:pPr>
              <w:pStyle w:val="Akapitzlist"/>
              <w:spacing w:after="0" w:line="240" w:lineRule="auto"/>
              <w:ind w:left="33"/>
              <w:jc w:val="center"/>
              <w:rPr>
                <w:rFonts w:ascii="Verdana" w:hAnsi="Verdana"/>
                <w:b/>
                <w:color w:val="000000"/>
                <w:sz w:val="20"/>
                <w:szCs w:val="20"/>
                <w:bdr w:val="none" w:sz="0" w:space="0" w:color="auto" w:frame="1"/>
              </w:rPr>
            </w:pPr>
            <w:r w:rsidRPr="006972D1">
              <w:rPr>
                <w:rFonts w:ascii="Verdana" w:hAnsi="Verdana"/>
                <w:b/>
                <w:color w:val="000000"/>
                <w:sz w:val="20"/>
                <w:szCs w:val="20"/>
                <w:bdr w:val="none" w:sz="0" w:space="0" w:color="auto" w:frame="1"/>
              </w:rPr>
              <w:t xml:space="preserve">Okres gwarancji </w:t>
            </w:r>
            <w:r w:rsidR="0003648A">
              <w:rPr>
                <w:rFonts w:ascii="Verdana" w:hAnsi="Verdana"/>
                <w:b/>
                <w:color w:val="000000"/>
                <w:sz w:val="20"/>
                <w:szCs w:val="20"/>
                <w:bdr w:val="none" w:sz="0" w:space="0" w:color="auto" w:frame="1"/>
              </w:rPr>
              <w:t>i rękojmi</w:t>
            </w:r>
          </w:p>
          <w:p w14:paraId="71743F1F" w14:textId="4A98B19E" w:rsidR="00FF54C5" w:rsidRPr="006972D1" w:rsidRDefault="006972D1" w:rsidP="006972D1">
            <w:pPr>
              <w:pStyle w:val="Akapitzlist"/>
              <w:spacing w:after="0" w:line="240" w:lineRule="auto"/>
              <w:ind w:left="33"/>
              <w:jc w:val="center"/>
              <w:rPr>
                <w:rFonts w:ascii="Verdana" w:hAnsi="Verdana"/>
                <w:bCs/>
                <w:i/>
                <w:iCs/>
                <w:sz w:val="16"/>
                <w:szCs w:val="16"/>
              </w:rPr>
            </w:pPr>
            <w:r w:rsidRPr="006972D1">
              <w:rPr>
                <w:rFonts w:ascii="Verdana" w:hAnsi="Verdana"/>
                <w:bCs/>
                <w:sz w:val="16"/>
                <w:szCs w:val="16"/>
                <w:bdr w:val="none" w:sz="0" w:space="0" w:color="auto" w:frame="1"/>
              </w:rPr>
              <w:t>(liczony od dnia podpisania protokołu zdawczo-odbiorczego)</w:t>
            </w:r>
          </w:p>
        </w:tc>
        <w:tc>
          <w:tcPr>
            <w:tcW w:w="3824" w:type="dxa"/>
            <w:tcBorders>
              <w:top w:val="single" w:sz="4" w:space="0" w:color="auto"/>
              <w:left w:val="single" w:sz="4" w:space="0" w:color="auto"/>
              <w:bottom w:val="single" w:sz="4" w:space="0" w:color="auto"/>
              <w:right w:val="single" w:sz="4" w:space="0" w:color="auto"/>
            </w:tcBorders>
            <w:vAlign w:val="center"/>
            <w:hideMark/>
          </w:tcPr>
          <w:p w14:paraId="13A68F10" w14:textId="77777777" w:rsidR="00673E1A" w:rsidRPr="000270EF" w:rsidRDefault="00673E1A" w:rsidP="000270EF">
            <w:pPr>
              <w:pStyle w:val="Akapitzlist"/>
              <w:spacing w:after="0" w:line="240" w:lineRule="auto"/>
              <w:ind w:left="826" w:hanging="490"/>
              <w:jc w:val="center"/>
              <w:rPr>
                <w:rFonts w:ascii="Verdana" w:hAnsi="Verdana"/>
                <w:b/>
                <w:sz w:val="20"/>
                <w:szCs w:val="20"/>
              </w:rPr>
            </w:pPr>
            <w:r w:rsidRPr="000270EF">
              <w:rPr>
                <w:rFonts w:ascii="Verdana" w:hAnsi="Verdana"/>
                <w:b/>
                <w:sz w:val="20"/>
                <w:szCs w:val="20"/>
              </w:rPr>
              <w:t xml:space="preserve">Liczba </w:t>
            </w:r>
            <w:proofErr w:type="gramStart"/>
            <w:r w:rsidRPr="000270EF">
              <w:rPr>
                <w:rFonts w:ascii="Verdana" w:hAnsi="Verdana"/>
                <w:b/>
                <w:sz w:val="20"/>
                <w:szCs w:val="20"/>
              </w:rPr>
              <w:t>przyznanych  punktów</w:t>
            </w:r>
            <w:proofErr w:type="gramEnd"/>
          </w:p>
        </w:tc>
      </w:tr>
      <w:tr w:rsidR="00FF54C5" w:rsidRPr="000270EF" w14:paraId="692DB144" w14:textId="77777777" w:rsidTr="00673E1A">
        <w:trPr>
          <w:jc w:val="center"/>
        </w:trPr>
        <w:tc>
          <w:tcPr>
            <w:tcW w:w="4398" w:type="dxa"/>
            <w:tcBorders>
              <w:top w:val="single" w:sz="4" w:space="0" w:color="auto"/>
              <w:left w:val="single" w:sz="4" w:space="0" w:color="auto"/>
              <w:bottom w:val="single" w:sz="4" w:space="0" w:color="auto"/>
              <w:right w:val="single" w:sz="4" w:space="0" w:color="auto"/>
            </w:tcBorders>
            <w:hideMark/>
          </w:tcPr>
          <w:p w14:paraId="4255D38F" w14:textId="5437ED86" w:rsidR="00FF54C5" w:rsidRPr="000270EF" w:rsidRDefault="006972D1" w:rsidP="00FF54C5">
            <w:pPr>
              <w:pStyle w:val="Akapitzlist"/>
              <w:spacing w:after="0" w:line="240" w:lineRule="auto"/>
              <w:ind w:left="826" w:hanging="490"/>
              <w:jc w:val="center"/>
              <w:rPr>
                <w:rFonts w:ascii="Verdana" w:hAnsi="Verdana"/>
                <w:sz w:val="20"/>
                <w:szCs w:val="20"/>
              </w:rPr>
            </w:pPr>
            <w:r>
              <w:t xml:space="preserve">24 miesiące lub </w:t>
            </w:r>
            <w:proofErr w:type="spellStart"/>
            <w:r>
              <w:t>wie</w:t>
            </w:r>
            <w:r w:rsidR="00E322ED">
              <w:t>c</w:t>
            </w:r>
            <w:r>
              <w:t>ej</w:t>
            </w:r>
            <w:proofErr w:type="spellEnd"/>
          </w:p>
        </w:tc>
        <w:tc>
          <w:tcPr>
            <w:tcW w:w="3824" w:type="dxa"/>
            <w:tcBorders>
              <w:top w:val="single" w:sz="4" w:space="0" w:color="auto"/>
              <w:left w:val="single" w:sz="4" w:space="0" w:color="auto"/>
              <w:bottom w:val="single" w:sz="4" w:space="0" w:color="auto"/>
              <w:right w:val="single" w:sz="4" w:space="0" w:color="auto"/>
            </w:tcBorders>
            <w:hideMark/>
          </w:tcPr>
          <w:p w14:paraId="71A1D9CE" w14:textId="1E744237" w:rsidR="00FF54C5" w:rsidRPr="000270EF" w:rsidRDefault="00FF54C5" w:rsidP="00FF54C5">
            <w:pPr>
              <w:pStyle w:val="Akapitzlist"/>
              <w:spacing w:after="0" w:line="240" w:lineRule="auto"/>
              <w:ind w:left="826" w:hanging="490"/>
              <w:jc w:val="center"/>
              <w:rPr>
                <w:rFonts w:ascii="Verdana" w:hAnsi="Verdana"/>
                <w:sz w:val="20"/>
                <w:szCs w:val="20"/>
              </w:rPr>
            </w:pPr>
            <w:r w:rsidRPr="00C141C5">
              <w:t>40 pkt</w:t>
            </w:r>
          </w:p>
        </w:tc>
      </w:tr>
      <w:tr w:rsidR="00FF54C5" w:rsidRPr="000270EF" w14:paraId="577CCC13" w14:textId="77777777" w:rsidTr="00673E1A">
        <w:trPr>
          <w:jc w:val="center"/>
        </w:trPr>
        <w:tc>
          <w:tcPr>
            <w:tcW w:w="4398" w:type="dxa"/>
            <w:tcBorders>
              <w:top w:val="single" w:sz="4" w:space="0" w:color="auto"/>
              <w:left w:val="single" w:sz="4" w:space="0" w:color="auto"/>
              <w:bottom w:val="single" w:sz="4" w:space="0" w:color="auto"/>
              <w:right w:val="single" w:sz="4" w:space="0" w:color="auto"/>
            </w:tcBorders>
            <w:hideMark/>
          </w:tcPr>
          <w:p w14:paraId="18F65A3E" w14:textId="1E98E894" w:rsidR="00FF54C5" w:rsidRPr="000270EF" w:rsidRDefault="006972D1" w:rsidP="00FF54C5">
            <w:pPr>
              <w:pStyle w:val="Akapitzlist"/>
              <w:spacing w:after="0" w:line="240" w:lineRule="auto"/>
              <w:ind w:left="826" w:hanging="490"/>
              <w:jc w:val="center"/>
              <w:rPr>
                <w:rFonts w:ascii="Verdana" w:hAnsi="Verdana"/>
                <w:sz w:val="20"/>
                <w:szCs w:val="20"/>
              </w:rPr>
            </w:pPr>
            <w:r>
              <w:t xml:space="preserve">12 </w:t>
            </w:r>
            <w:proofErr w:type="spellStart"/>
            <w:r>
              <w:t>miesiecy</w:t>
            </w:r>
            <w:proofErr w:type="spellEnd"/>
          </w:p>
        </w:tc>
        <w:tc>
          <w:tcPr>
            <w:tcW w:w="3824" w:type="dxa"/>
            <w:tcBorders>
              <w:top w:val="single" w:sz="4" w:space="0" w:color="auto"/>
              <w:left w:val="single" w:sz="4" w:space="0" w:color="auto"/>
              <w:bottom w:val="single" w:sz="4" w:space="0" w:color="auto"/>
              <w:right w:val="single" w:sz="4" w:space="0" w:color="auto"/>
            </w:tcBorders>
            <w:hideMark/>
          </w:tcPr>
          <w:p w14:paraId="3DF0BC83" w14:textId="25634DA2" w:rsidR="00FF54C5" w:rsidRPr="000270EF" w:rsidRDefault="006972D1" w:rsidP="00FF54C5">
            <w:pPr>
              <w:pStyle w:val="Akapitzlist"/>
              <w:spacing w:after="0" w:line="240" w:lineRule="auto"/>
              <w:ind w:left="826" w:hanging="490"/>
              <w:jc w:val="center"/>
              <w:rPr>
                <w:rFonts w:ascii="Verdana" w:hAnsi="Verdana"/>
                <w:sz w:val="20"/>
                <w:szCs w:val="20"/>
              </w:rPr>
            </w:pPr>
            <w:r>
              <w:t>0</w:t>
            </w:r>
            <w:r w:rsidR="00FF54C5" w:rsidRPr="00C141C5">
              <w:t xml:space="preserve"> pkt</w:t>
            </w:r>
          </w:p>
        </w:tc>
      </w:tr>
    </w:tbl>
    <w:p w14:paraId="51248A61" w14:textId="018F6C70" w:rsidR="00673E1A" w:rsidRDefault="00673E1A" w:rsidP="000270EF">
      <w:pPr>
        <w:tabs>
          <w:tab w:val="left" w:pos="426"/>
        </w:tabs>
        <w:spacing w:after="0" w:line="240" w:lineRule="auto"/>
        <w:ind w:left="709"/>
        <w:jc w:val="both"/>
        <w:rPr>
          <w:rFonts w:ascii="Verdana" w:hAnsi="Verdana"/>
          <w:sz w:val="20"/>
          <w:szCs w:val="20"/>
          <w:highlight w:val="yellow"/>
        </w:rPr>
      </w:pPr>
    </w:p>
    <w:p w14:paraId="763FAE1F" w14:textId="77777777" w:rsidR="006972D1" w:rsidRPr="00E322ED" w:rsidRDefault="006972D1" w:rsidP="000270EF">
      <w:pPr>
        <w:tabs>
          <w:tab w:val="left" w:pos="426"/>
        </w:tabs>
        <w:spacing w:after="0" w:line="240" w:lineRule="auto"/>
        <w:ind w:left="709"/>
        <w:jc w:val="both"/>
        <w:rPr>
          <w:rFonts w:ascii="Verdana" w:hAnsi="Verdana"/>
          <w:sz w:val="20"/>
          <w:szCs w:val="20"/>
          <w:highlight w:val="yellow"/>
        </w:rPr>
      </w:pPr>
    </w:p>
    <w:p w14:paraId="3D04B590" w14:textId="3DE33AE1" w:rsidR="00E322ED" w:rsidRPr="00E322ED" w:rsidRDefault="00E322ED" w:rsidP="00E322ED">
      <w:pPr>
        <w:pStyle w:val="xmsolistparagraph"/>
        <w:numPr>
          <w:ilvl w:val="1"/>
          <w:numId w:val="59"/>
        </w:numPr>
        <w:spacing w:before="0" w:beforeAutospacing="0" w:after="0" w:afterAutospacing="0"/>
        <w:jc w:val="both"/>
        <w:rPr>
          <w:rFonts w:ascii="Calibri" w:hAnsi="Calibri"/>
          <w:sz w:val="22"/>
          <w:szCs w:val="22"/>
        </w:rPr>
      </w:pPr>
      <w:r w:rsidRPr="00E322ED">
        <w:rPr>
          <w:rFonts w:ascii="Verdana" w:hAnsi="Verdana"/>
          <w:sz w:val="20"/>
          <w:szCs w:val="20"/>
        </w:rPr>
        <w:t xml:space="preserve">Wykonawca ma obowiązek zaoferować przynajmniej minimalny okres gwarancji </w:t>
      </w:r>
      <w:r w:rsidR="0003648A">
        <w:rPr>
          <w:rFonts w:ascii="Verdana" w:hAnsi="Verdana"/>
          <w:sz w:val="20"/>
          <w:szCs w:val="20"/>
        </w:rPr>
        <w:t xml:space="preserve">i rękojmi </w:t>
      </w:r>
      <w:r w:rsidRPr="00E322ED">
        <w:rPr>
          <w:rFonts w:ascii="Verdana" w:hAnsi="Verdana"/>
          <w:sz w:val="20"/>
          <w:szCs w:val="20"/>
        </w:rPr>
        <w:t xml:space="preserve">oczekiwany przez Zamawiającego, czyli 12 </w:t>
      </w:r>
      <w:proofErr w:type="spellStart"/>
      <w:r w:rsidRPr="00E322ED">
        <w:rPr>
          <w:rFonts w:ascii="Verdana" w:hAnsi="Verdana"/>
          <w:sz w:val="20"/>
          <w:szCs w:val="20"/>
        </w:rPr>
        <w:t>miesiący</w:t>
      </w:r>
      <w:proofErr w:type="spellEnd"/>
      <w:r w:rsidRPr="00E322ED">
        <w:rPr>
          <w:rFonts w:ascii="Verdana" w:hAnsi="Verdana"/>
          <w:sz w:val="20"/>
          <w:szCs w:val="20"/>
        </w:rPr>
        <w:t xml:space="preserve"> od dnia podpisania protokołu zdawczo-odbiorczego. </w:t>
      </w:r>
    </w:p>
    <w:p w14:paraId="78B6202A" w14:textId="0AE4C7A7" w:rsidR="00E322ED" w:rsidRPr="00E322ED" w:rsidRDefault="00E322ED" w:rsidP="00E322ED">
      <w:pPr>
        <w:pStyle w:val="xmsolistparagraph"/>
        <w:numPr>
          <w:ilvl w:val="1"/>
          <w:numId w:val="59"/>
        </w:numPr>
        <w:spacing w:before="0" w:beforeAutospacing="0" w:after="0" w:afterAutospacing="0"/>
        <w:jc w:val="both"/>
      </w:pPr>
      <w:r w:rsidRPr="00E322ED">
        <w:rPr>
          <w:rFonts w:ascii="Verdana" w:hAnsi="Verdana"/>
          <w:sz w:val="20"/>
          <w:szCs w:val="20"/>
        </w:rPr>
        <w:t>Jeżeli Wykonawca wskaże w ofercie okres gwarancji</w:t>
      </w:r>
      <w:r w:rsidR="0003648A">
        <w:rPr>
          <w:rFonts w:ascii="Verdana" w:hAnsi="Verdana"/>
          <w:sz w:val="20"/>
          <w:szCs w:val="20"/>
        </w:rPr>
        <w:t xml:space="preserve"> i </w:t>
      </w:r>
      <w:proofErr w:type="spellStart"/>
      <w:r w:rsidR="0003648A">
        <w:rPr>
          <w:rFonts w:ascii="Verdana" w:hAnsi="Verdana"/>
          <w:sz w:val="20"/>
          <w:szCs w:val="20"/>
        </w:rPr>
        <w:t>rekojmi</w:t>
      </w:r>
      <w:proofErr w:type="spellEnd"/>
      <w:r w:rsidRPr="00E322ED">
        <w:rPr>
          <w:rFonts w:ascii="Verdana" w:hAnsi="Verdana"/>
          <w:sz w:val="20"/>
          <w:szCs w:val="20"/>
        </w:rPr>
        <w:t xml:space="preserve"> krótszy niż 12 miesięcy, jego oferta zostanie odrzucona na podstawie art. 226 ust. 1 pkt 5) </w:t>
      </w:r>
      <w:proofErr w:type="spellStart"/>
      <w:r w:rsidRPr="00E322ED">
        <w:rPr>
          <w:rFonts w:ascii="Verdana" w:hAnsi="Verdana"/>
          <w:sz w:val="20"/>
          <w:szCs w:val="20"/>
        </w:rPr>
        <w:t>uPzp</w:t>
      </w:r>
      <w:proofErr w:type="spellEnd"/>
      <w:r w:rsidRPr="00E322ED">
        <w:rPr>
          <w:rFonts w:ascii="Verdana" w:hAnsi="Verdana"/>
          <w:sz w:val="20"/>
          <w:szCs w:val="20"/>
        </w:rPr>
        <w:t>.</w:t>
      </w:r>
    </w:p>
    <w:p w14:paraId="7DFCD6B4" w14:textId="0BF45164" w:rsidR="00E322ED" w:rsidRPr="00E322ED" w:rsidRDefault="00E322ED" w:rsidP="00E322ED">
      <w:pPr>
        <w:pStyle w:val="xmsolistparagraph"/>
        <w:numPr>
          <w:ilvl w:val="1"/>
          <w:numId w:val="59"/>
        </w:numPr>
        <w:spacing w:before="0" w:beforeAutospacing="0" w:after="0" w:afterAutospacing="0"/>
        <w:jc w:val="both"/>
      </w:pPr>
      <w:r w:rsidRPr="00E322ED">
        <w:rPr>
          <w:rFonts w:ascii="Verdana" w:hAnsi="Verdana"/>
          <w:sz w:val="20"/>
          <w:szCs w:val="20"/>
        </w:rPr>
        <w:t xml:space="preserve">Brak podania w ofercie okresu gwarancji </w:t>
      </w:r>
      <w:r w:rsidR="0003648A">
        <w:rPr>
          <w:rFonts w:ascii="Verdana" w:hAnsi="Verdana"/>
          <w:sz w:val="20"/>
          <w:szCs w:val="20"/>
        </w:rPr>
        <w:t xml:space="preserve">i rękojmi </w:t>
      </w:r>
      <w:r w:rsidRPr="00E322ED">
        <w:rPr>
          <w:rFonts w:ascii="Verdana" w:hAnsi="Verdana"/>
          <w:sz w:val="20"/>
          <w:szCs w:val="20"/>
        </w:rPr>
        <w:t>oznaczać będzie, że Wykonawca zaoferuje wymagany przez Zamawiającego minimalny okres gwarancji</w:t>
      </w:r>
      <w:r w:rsidR="0003648A">
        <w:rPr>
          <w:rFonts w:ascii="Verdana" w:hAnsi="Verdana"/>
          <w:sz w:val="20"/>
          <w:szCs w:val="20"/>
        </w:rPr>
        <w:t xml:space="preserve"> i rękojmi</w:t>
      </w:r>
      <w:r w:rsidRPr="00E322ED">
        <w:rPr>
          <w:rFonts w:ascii="Verdana" w:hAnsi="Verdana"/>
          <w:sz w:val="20"/>
          <w:szCs w:val="20"/>
        </w:rPr>
        <w:t>. W takim przypadku Zamawiający nie przyzna punktów w tym kryterium.</w:t>
      </w:r>
    </w:p>
    <w:p w14:paraId="67C5A383" w14:textId="39F6278D" w:rsidR="00E322ED" w:rsidRPr="00E322ED" w:rsidRDefault="00E322ED" w:rsidP="00E322ED">
      <w:pPr>
        <w:pStyle w:val="xmsolistparagraph"/>
        <w:numPr>
          <w:ilvl w:val="1"/>
          <w:numId w:val="59"/>
        </w:numPr>
        <w:spacing w:before="0" w:beforeAutospacing="0" w:after="0" w:afterAutospacing="0"/>
        <w:jc w:val="both"/>
      </w:pPr>
      <w:r w:rsidRPr="00E322ED">
        <w:rPr>
          <w:rFonts w:ascii="Verdana" w:hAnsi="Verdana"/>
          <w:sz w:val="20"/>
          <w:szCs w:val="20"/>
        </w:rPr>
        <w:t xml:space="preserve">W przypadku podania okresu gwarancji </w:t>
      </w:r>
      <w:r w:rsidR="0003648A">
        <w:rPr>
          <w:rFonts w:ascii="Verdana" w:hAnsi="Verdana"/>
          <w:sz w:val="20"/>
          <w:szCs w:val="20"/>
        </w:rPr>
        <w:t xml:space="preserve">i rękojmi </w:t>
      </w:r>
      <w:r w:rsidRPr="00E322ED">
        <w:rPr>
          <w:rFonts w:ascii="Verdana" w:hAnsi="Verdana"/>
          <w:sz w:val="20"/>
          <w:szCs w:val="20"/>
        </w:rPr>
        <w:t xml:space="preserve">dłuższego niż maksymalny oczekiwany przez Zamawiającego, Zamawiający do oceny ofert przyjmie okres gwarancji </w:t>
      </w:r>
      <w:r w:rsidR="006F4C4F">
        <w:rPr>
          <w:rFonts w:ascii="Verdana" w:hAnsi="Verdana"/>
          <w:sz w:val="20"/>
          <w:szCs w:val="20"/>
        </w:rPr>
        <w:t xml:space="preserve">i rękojmi </w:t>
      </w:r>
      <w:r w:rsidRPr="00E322ED">
        <w:rPr>
          <w:rFonts w:ascii="Verdana" w:hAnsi="Verdana"/>
          <w:sz w:val="20"/>
          <w:szCs w:val="20"/>
        </w:rPr>
        <w:t>maksymalny, tj. 24 miesiące. Do umowy będzie wpisany okres gwarancji</w:t>
      </w:r>
      <w:r w:rsidR="006F4C4F">
        <w:rPr>
          <w:rFonts w:ascii="Verdana" w:hAnsi="Verdana"/>
          <w:sz w:val="20"/>
          <w:szCs w:val="20"/>
        </w:rPr>
        <w:t xml:space="preserve"> i </w:t>
      </w:r>
      <w:proofErr w:type="spellStart"/>
      <w:r w:rsidR="006F4C4F">
        <w:rPr>
          <w:rFonts w:ascii="Verdana" w:hAnsi="Verdana"/>
          <w:sz w:val="20"/>
          <w:szCs w:val="20"/>
        </w:rPr>
        <w:t>rekojmi</w:t>
      </w:r>
      <w:proofErr w:type="spellEnd"/>
      <w:r w:rsidRPr="00E322ED">
        <w:rPr>
          <w:rFonts w:ascii="Verdana" w:hAnsi="Verdana"/>
          <w:sz w:val="20"/>
          <w:szCs w:val="20"/>
        </w:rPr>
        <w:t xml:space="preserve"> wskazany w ofercie.</w:t>
      </w:r>
    </w:p>
    <w:p w14:paraId="241EB6A0" w14:textId="224BFE44" w:rsidR="00E322ED" w:rsidRPr="00E322ED" w:rsidRDefault="00E322ED" w:rsidP="00E322ED">
      <w:pPr>
        <w:pStyle w:val="xmsolistparagraph"/>
        <w:numPr>
          <w:ilvl w:val="1"/>
          <w:numId w:val="59"/>
        </w:numPr>
        <w:spacing w:before="0" w:beforeAutospacing="0" w:after="0" w:afterAutospacing="0"/>
        <w:jc w:val="both"/>
      </w:pPr>
      <w:r w:rsidRPr="00E322ED">
        <w:rPr>
          <w:rFonts w:ascii="Verdana" w:hAnsi="Verdana"/>
          <w:sz w:val="20"/>
          <w:szCs w:val="20"/>
        </w:rPr>
        <w:t>Wykonawca zobowiązany jest podać okres gwarancji</w:t>
      </w:r>
      <w:r w:rsidR="006F4C4F">
        <w:rPr>
          <w:rFonts w:ascii="Verdana" w:hAnsi="Verdana"/>
          <w:sz w:val="20"/>
          <w:szCs w:val="20"/>
        </w:rPr>
        <w:t xml:space="preserve"> i rękojmi</w:t>
      </w:r>
      <w:r w:rsidRPr="00E322ED">
        <w:rPr>
          <w:rFonts w:ascii="Verdana" w:hAnsi="Verdana"/>
          <w:sz w:val="20"/>
          <w:szCs w:val="20"/>
        </w:rPr>
        <w:t xml:space="preserve"> w pełnych miesiącach. W przypadku podania wartości pośrednich między granicznymi terminami, Zamawiający w celu oceny oferty będzie podane wartości pośrednie zaokrąglał w dół do krótszego terminu. Do umowy będzie wpisany okres gwarancji </w:t>
      </w:r>
      <w:r w:rsidR="006F4C4F">
        <w:rPr>
          <w:rFonts w:ascii="Verdana" w:hAnsi="Verdana"/>
          <w:sz w:val="20"/>
          <w:szCs w:val="20"/>
        </w:rPr>
        <w:t xml:space="preserve">i rękojmi </w:t>
      </w:r>
      <w:r w:rsidRPr="00E322ED">
        <w:rPr>
          <w:rFonts w:ascii="Verdana" w:hAnsi="Verdana"/>
          <w:sz w:val="20"/>
          <w:szCs w:val="20"/>
        </w:rPr>
        <w:t>wskazany w ofercie.</w:t>
      </w:r>
    </w:p>
    <w:p w14:paraId="47A7661A" w14:textId="0D1639F0" w:rsidR="00673E1A" w:rsidRPr="000270EF" w:rsidRDefault="00673E1A" w:rsidP="000270EF">
      <w:pPr>
        <w:pStyle w:val="Akapitzlist"/>
        <w:spacing w:after="0" w:line="240" w:lineRule="auto"/>
        <w:ind w:left="284"/>
        <w:jc w:val="both"/>
        <w:rPr>
          <w:rFonts w:ascii="Verdana" w:hAnsi="Verdana" w:cs="Arial"/>
          <w:bCs/>
          <w:sz w:val="20"/>
          <w:szCs w:val="20"/>
        </w:rPr>
      </w:pPr>
      <w:r w:rsidRPr="000270EF">
        <w:rPr>
          <w:rFonts w:ascii="Verdana" w:hAnsi="Verdana" w:cs="Arial"/>
          <w:bCs/>
          <w:sz w:val="20"/>
          <w:szCs w:val="20"/>
        </w:rPr>
        <w:t>Maksymalna liczba punktów, jaką może otrzymać oferta Wykonawcy w kryterium</w:t>
      </w:r>
      <w:r w:rsidRPr="000270EF">
        <w:rPr>
          <w:rFonts w:ascii="Verdana" w:hAnsi="Verdana" w:cs="Arial"/>
          <w:b/>
          <w:bCs/>
          <w:sz w:val="20"/>
          <w:szCs w:val="20"/>
        </w:rPr>
        <w:t> </w:t>
      </w:r>
      <w:r w:rsidRPr="000270EF">
        <w:rPr>
          <w:rFonts w:ascii="Verdana" w:hAnsi="Verdana" w:cs="Arial"/>
          <w:sz w:val="20"/>
          <w:szCs w:val="20"/>
        </w:rPr>
        <w:t xml:space="preserve">Termin dostawy zamówienia </w:t>
      </w:r>
      <w:r w:rsidRPr="000270EF">
        <w:rPr>
          <w:rFonts w:ascii="Verdana" w:hAnsi="Verdana" w:cs="Arial"/>
          <w:bCs/>
          <w:sz w:val="20"/>
          <w:szCs w:val="20"/>
        </w:rPr>
        <w:t xml:space="preserve">wynosi </w:t>
      </w:r>
      <w:r w:rsidR="00424507">
        <w:rPr>
          <w:rFonts w:ascii="Verdana" w:hAnsi="Verdana" w:cs="Arial"/>
          <w:bCs/>
          <w:sz w:val="20"/>
          <w:szCs w:val="20"/>
        </w:rPr>
        <w:t>4</w:t>
      </w:r>
      <w:r w:rsidRPr="000270EF">
        <w:rPr>
          <w:rFonts w:ascii="Verdana" w:hAnsi="Verdana" w:cs="Arial"/>
          <w:bCs/>
          <w:sz w:val="20"/>
          <w:szCs w:val="20"/>
        </w:rPr>
        <w:t>0 pkt</w:t>
      </w:r>
    </w:p>
    <w:bookmarkEnd w:id="35"/>
    <w:p w14:paraId="7C04BD2C" w14:textId="77777777" w:rsidR="00673E1A" w:rsidRPr="00673E1A" w:rsidRDefault="00673E1A" w:rsidP="00673E1A">
      <w:pPr>
        <w:spacing w:after="0" w:line="240" w:lineRule="auto"/>
        <w:contextualSpacing/>
        <w:jc w:val="both"/>
        <w:rPr>
          <w:rFonts w:ascii="Verdana" w:hAnsi="Verdana"/>
          <w:bCs/>
          <w:sz w:val="20"/>
          <w:szCs w:val="20"/>
        </w:rPr>
      </w:pPr>
    </w:p>
    <w:p w14:paraId="5CDA36FF" w14:textId="0B4A737B" w:rsidR="00B82E36" w:rsidRPr="00F77FFC" w:rsidRDefault="00B82E36" w:rsidP="00511CF6">
      <w:pPr>
        <w:pStyle w:val="Akapitzlist"/>
        <w:numPr>
          <w:ilvl w:val="0"/>
          <w:numId w:val="39"/>
        </w:numPr>
        <w:spacing w:after="0" w:line="240" w:lineRule="auto"/>
        <w:ind w:left="426" w:hanging="426"/>
        <w:contextualSpacing/>
        <w:jc w:val="both"/>
        <w:rPr>
          <w:rFonts w:ascii="Verdana" w:hAnsi="Verdana"/>
          <w:sz w:val="20"/>
          <w:szCs w:val="20"/>
        </w:rPr>
      </w:pPr>
      <w:r w:rsidRPr="00F77FFC">
        <w:rPr>
          <w:rFonts w:ascii="Verdana" w:hAnsi="Verdana" w:cs="Arial"/>
          <w:sz w:val="20"/>
          <w:szCs w:val="20"/>
        </w:rPr>
        <w:t>Z</w:t>
      </w:r>
      <w:r w:rsidRPr="00F77FFC">
        <w:rPr>
          <w:rFonts w:ascii="Verdana" w:hAnsi="Verdana"/>
          <w:sz w:val="20"/>
          <w:szCs w:val="20"/>
        </w:rPr>
        <w:t>a najkorzystniejszą zostanie uznana oferta</w:t>
      </w:r>
      <w:r w:rsidR="006B1319" w:rsidRPr="00F77FFC">
        <w:rPr>
          <w:rFonts w:ascii="Verdana" w:hAnsi="Verdana"/>
          <w:sz w:val="20"/>
          <w:szCs w:val="20"/>
        </w:rPr>
        <w:t xml:space="preserve"> z </w:t>
      </w:r>
      <w:r w:rsidR="00394C48" w:rsidRPr="00F77FFC">
        <w:rPr>
          <w:rFonts w:ascii="Verdana" w:hAnsi="Verdana"/>
          <w:sz w:val="20"/>
          <w:szCs w:val="20"/>
        </w:rPr>
        <w:t>najwyższą liczba punktów</w:t>
      </w:r>
      <w:r w:rsidRPr="00F77FFC">
        <w:rPr>
          <w:rFonts w:ascii="Verdana" w:hAnsi="Verdana"/>
          <w:sz w:val="20"/>
          <w:szCs w:val="20"/>
        </w:rPr>
        <w:t>.</w:t>
      </w:r>
      <w:bookmarkStart w:id="36" w:name="_Toc166865395"/>
      <w:bookmarkStart w:id="37" w:name="_Toc137870039"/>
      <w:bookmarkStart w:id="38" w:name="_Toc137868998"/>
    </w:p>
    <w:p w14:paraId="3A7CB1C6" w14:textId="77777777" w:rsidR="00B82E36" w:rsidRPr="00387829" w:rsidRDefault="00B82E36" w:rsidP="00511CF6">
      <w:pPr>
        <w:pStyle w:val="Akapitzlist"/>
        <w:numPr>
          <w:ilvl w:val="0"/>
          <w:numId w:val="39"/>
        </w:numPr>
        <w:spacing w:after="0" w:line="240" w:lineRule="auto"/>
        <w:ind w:left="378"/>
        <w:contextualSpacing/>
        <w:jc w:val="both"/>
        <w:rPr>
          <w:rFonts w:ascii="Verdana" w:hAnsi="Verdana"/>
          <w:sz w:val="20"/>
          <w:szCs w:val="20"/>
        </w:rPr>
      </w:pPr>
      <w:r w:rsidRPr="00387829">
        <w:rPr>
          <w:rFonts w:ascii="Verdana" w:hAnsi="Verdana"/>
          <w:sz w:val="20"/>
          <w:szCs w:val="20"/>
        </w:rPr>
        <w:t xml:space="preserve">Zamawiający oceni i porówna oferty niepodlegające odrzuceniu, </w:t>
      </w:r>
      <w:bookmarkEnd w:id="36"/>
      <w:bookmarkEnd w:id="37"/>
      <w:bookmarkEnd w:id="38"/>
      <w:r w:rsidRPr="00387829">
        <w:rPr>
          <w:rFonts w:ascii="Verdana" w:hAnsi="Verdana"/>
          <w:sz w:val="20"/>
          <w:szCs w:val="20"/>
        </w:rPr>
        <w:t>złożone przez Wykonawców niepodlegających wykluczeniu z niniejszego postępowania.</w:t>
      </w:r>
    </w:p>
    <w:p w14:paraId="5CBCCA4D" w14:textId="6D22581E" w:rsidR="00F77FFC" w:rsidRDefault="00B82E36" w:rsidP="00511CF6">
      <w:pPr>
        <w:pStyle w:val="Akapitzlist"/>
        <w:numPr>
          <w:ilvl w:val="0"/>
          <w:numId w:val="39"/>
        </w:numPr>
        <w:spacing w:after="0" w:line="240" w:lineRule="auto"/>
        <w:ind w:left="378"/>
        <w:contextualSpacing/>
        <w:jc w:val="both"/>
        <w:rPr>
          <w:rFonts w:ascii="Verdana" w:hAnsi="Verdana"/>
          <w:sz w:val="20"/>
          <w:szCs w:val="20"/>
        </w:rPr>
      </w:pPr>
      <w:r w:rsidRPr="00387829">
        <w:rPr>
          <w:rFonts w:ascii="Verdana" w:hAnsi="Verdana"/>
          <w:sz w:val="20"/>
          <w:szCs w:val="20"/>
        </w:rPr>
        <w:lastRenderedPageBreak/>
        <w:t xml:space="preserve">Wartości </w:t>
      </w:r>
      <w:r w:rsidR="00B70CAC">
        <w:rPr>
          <w:rFonts w:ascii="Verdana" w:hAnsi="Verdana"/>
          <w:b/>
          <w:sz w:val="20"/>
          <w:szCs w:val="20"/>
        </w:rPr>
        <w:t>C</w:t>
      </w:r>
      <w:r w:rsidRPr="00387829">
        <w:rPr>
          <w:rFonts w:ascii="Verdana" w:hAnsi="Verdana"/>
          <w:b/>
          <w:sz w:val="20"/>
          <w:szCs w:val="20"/>
        </w:rPr>
        <w:t xml:space="preserve">, </w:t>
      </w:r>
      <w:r w:rsidRPr="00387829">
        <w:rPr>
          <w:rFonts w:ascii="Verdana" w:hAnsi="Verdana"/>
          <w:sz w:val="20"/>
          <w:szCs w:val="20"/>
        </w:rPr>
        <w:t>będą wyliczane z dokładnością do dwóch miejsc po przecinku, wg zasady, że trzecia cyfra po przecinku od 5 w górę powoduje zaokrąglenie drugiej</w:t>
      </w:r>
      <w:r w:rsidRPr="008B4D3D">
        <w:rPr>
          <w:rFonts w:ascii="Verdana" w:hAnsi="Verdana"/>
          <w:sz w:val="20"/>
          <w:szCs w:val="20"/>
        </w:rPr>
        <w:t xml:space="preserve"> cyfry po przecinku w górę o 1. Jeżeli trzecia cyfra po przecinku jest niższa od 5, to druga cyfra po przecinku nie ulega zmianie</w:t>
      </w:r>
      <w:bookmarkEnd w:id="31"/>
      <w:bookmarkEnd w:id="33"/>
      <w:r w:rsidRPr="008B4D3D">
        <w:rPr>
          <w:rFonts w:ascii="Verdana" w:hAnsi="Verdana"/>
          <w:sz w:val="20"/>
          <w:szCs w:val="20"/>
        </w:rPr>
        <w:t>.</w:t>
      </w:r>
      <w:bookmarkEnd w:id="34"/>
    </w:p>
    <w:p w14:paraId="599B5E73" w14:textId="77777777" w:rsidR="00424507" w:rsidRPr="005A08B3" w:rsidRDefault="00424507" w:rsidP="00424507">
      <w:pPr>
        <w:pStyle w:val="Akapitzlist"/>
        <w:spacing w:after="0" w:line="240" w:lineRule="auto"/>
        <w:ind w:left="378"/>
        <w:contextualSpacing/>
        <w:jc w:val="both"/>
        <w:rPr>
          <w:rFonts w:ascii="Verdana" w:hAnsi="Verdana"/>
          <w:sz w:val="20"/>
          <w:szCs w:val="20"/>
        </w:rPr>
      </w:pPr>
    </w:p>
    <w:p w14:paraId="51A9CFDA" w14:textId="77777777" w:rsidR="00B82E36" w:rsidRPr="008433B9"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highlight w:val="yellow"/>
        </w:rPr>
      </w:pPr>
      <w:r>
        <w:rPr>
          <w:rFonts w:ascii="Verdana" w:hAnsi="Verdana"/>
          <w:color w:val="FFFFFF"/>
          <w:sz w:val="20"/>
        </w:rPr>
        <w:t>XV</w:t>
      </w:r>
      <w:r w:rsidRPr="001A2DE6">
        <w:rPr>
          <w:rFonts w:ascii="Verdana" w:hAnsi="Verdana"/>
          <w:color w:val="FFFFFF"/>
          <w:sz w:val="20"/>
        </w:rPr>
        <w:t>. POPRAWIANIE OMYŁEK W TREŚCI OFERTY</w:t>
      </w:r>
    </w:p>
    <w:p w14:paraId="1DC0EC01" w14:textId="77777777" w:rsidR="00424507" w:rsidRDefault="00424507" w:rsidP="00424507">
      <w:pPr>
        <w:spacing w:after="0" w:line="240" w:lineRule="auto"/>
        <w:ind w:left="357"/>
        <w:jc w:val="both"/>
        <w:rPr>
          <w:rFonts w:ascii="Verdana" w:hAnsi="Verdana"/>
          <w:sz w:val="20"/>
          <w:szCs w:val="20"/>
        </w:rPr>
      </w:pPr>
    </w:p>
    <w:p w14:paraId="7A97BCE7" w14:textId="38833CD1" w:rsidR="00B82E36" w:rsidRPr="005F51AF" w:rsidRDefault="00B82E36" w:rsidP="00511CF6">
      <w:pPr>
        <w:numPr>
          <w:ilvl w:val="0"/>
          <w:numId w:val="20"/>
        </w:numPr>
        <w:tabs>
          <w:tab w:val="clear" w:pos="720"/>
        </w:tabs>
        <w:spacing w:after="0" w:line="240" w:lineRule="auto"/>
        <w:ind w:left="357" w:hanging="357"/>
        <w:jc w:val="both"/>
        <w:rPr>
          <w:rFonts w:ascii="Verdana" w:hAnsi="Verdana"/>
          <w:sz w:val="20"/>
          <w:szCs w:val="20"/>
        </w:rPr>
      </w:pPr>
      <w:r w:rsidRPr="005F51AF">
        <w:rPr>
          <w:rFonts w:ascii="Verdana" w:hAnsi="Verdana"/>
          <w:sz w:val="20"/>
          <w:szCs w:val="20"/>
        </w:rPr>
        <w:t>Zamawiający</w:t>
      </w:r>
      <w:r>
        <w:rPr>
          <w:rFonts w:ascii="Verdana" w:hAnsi="Verdana"/>
          <w:sz w:val="20"/>
          <w:szCs w:val="20"/>
        </w:rPr>
        <w:t xml:space="preserve"> na podstawie art. 223 ust. 2 </w:t>
      </w:r>
      <w:proofErr w:type="spellStart"/>
      <w:r>
        <w:rPr>
          <w:rFonts w:ascii="Verdana" w:hAnsi="Verdana"/>
          <w:sz w:val="20"/>
          <w:szCs w:val="20"/>
        </w:rPr>
        <w:t>uPzp</w:t>
      </w:r>
      <w:proofErr w:type="spellEnd"/>
      <w:r w:rsidRPr="005F51AF">
        <w:rPr>
          <w:rFonts w:ascii="Verdana" w:hAnsi="Verdana"/>
          <w:sz w:val="20"/>
          <w:szCs w:val="20"/>
        </w:rPr>
        <w:t xml:space="preserve"> poprawi w </w:t>
      </w:r>
      <w:r>
        <w:rPr>
          <w:rFonts w:ascii="Verdana" w:hAnsi="Verdana"/>
          <w:sz w:val="20"/>
          <w:szCs w:val="20"/>
        </w:rPr>
        <w:t>ofercie</w:t>
      </w:r>
      <w:r w:rsidRPr="005F51AF">
        <w:rPr>
          <w:rFonts w:ascii="Verdana" w:hAnsi="Verdana"/>
          <w:sz w:val="20"/>
          <w:szCs w:val="20"/>
        </w:rPr>
        <w:t>:</w:t>
      </w:r>
    </w:p>
    <w:p w14:paraId="2A36DA89" w14:textId="77777777" w:rsidR="00B82E36" w:rsidRPr="00782A55" w:rsidRDefault="00B82E36" w:rsidP="00511CF6">
      <w:pPr>
        <w:pStyle w:val="Akapitzlist"/>
        <w:numPr>
          <w:ilvl w:val="1"/>
          <w:numId w:val="20"/>
        </w:numPr>
        <w:spacing w:after="0" w:line="240" w:lineRule="auto"/>
        <w:ind w:left="851" w:hanging="425"/>
        <w:contextualSpacing/>
        <w:jc w:val="both"/>
        <w:rPr>
          <w:rFonts w:ascii="Verdana" w:hAnsi="Verdana" w:cs="Arial"/>
          <w:sz w:val="20"/>
          <w:szCs w:val="20"/>
        </w:rPr>
      </w:pPr>
      <w:r w:rsidRPr="00782A55">
        <w:rPr>
          <w:rFonts w:ascii="Verdana" w:hAnsi="Verdana" w:cs="Arial"/>
          <w:sz w:val="20"/>
          <w:szCs w:val="20"/>
        </w:rPr>
        <w:t>oczywiste omyłki pisarskie;</w:t>
      </w:r>
    </w:p>
    <w:p w14:paraId="156A93E9" w14:textId="77777777" w:rsidR="00B82E36" w:rsidRPr="005F51AF" w:rsidRDefault="00B82E36" w:rsidP="00511CF6">
      <w:pPr>
        <w:pStyle w:val="Akapitzlist"/>
        <w:numPr>
          <w:ilvl w:val="1"/>
          <w:numId w:val="20"/>
        </w:numPr>
        <w:spacing w:after="0" w:line="240" w:lineRule="auto"/>
        <w:ind w:left="851" w:hanging="425"/>
        <w:contextualSpacing/>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B11450" w:rsidRPr="005F51AF">
        <w:rPr>
          <w:rFonts w:ascii="Verdana" w:hAnsi="Verdana" w:cs="Arial"/>
          <w:sz w:val="20"/>
          <w:szCs w:val="20"/>
        </w:rPr>
        <w:t>rachunkowych dokonanych</w:t>
      </w:r>
      <w:r w:rsidRPr="005F51AF">
        <w:rPr>
          <w:rFonts w:ascii="Verdana" w:hAnsi="Verdana" w:cs="Arial"/>
          <w:sz w:val="20"/>
          <w:szCs w:val="20"/>
        </w:rPr>
        <w:t xml:space="preserve"> poprawek;</w:t>
      </w:r>
    </w:p>
    <w:p w14:paraId="34B918D4" w14:textId="77777777" w:rsidR="00B82E36" w:rsidRPr="005F51AF" w:rsidRDefault="00B82E36" w:rsidP="00511CF6">
      <w:pPr>
        <w:pStyle w:val="Akapitzlist"/>
        <w:numPr>
          <w:ilvl w:val="1"/>
          <w:numId w:val="20"/>
        </w:numPr>
        <w:spacing w:after="0" w:line="240" w:lineRule="auto"/>
        <w:ind w:left="851" w:hanging="425"/>
        <w:contextualSpacing/>
        <w:jc w:val="both"/>
        <w:rPr>
          <w:rFonts w:ascii="Verdana" w:hAnsi="Verdana" w:cs="Arial"/>
          <w:sz w:val="20"/>
          <w:szCs w:val="20"/>
        </w:rPr>
      </w:pPr>
      <w:r w:rsidRPr="005F51AF">
        <w:rPr>
          <w:rFonts w:ascii="Verdana" w:hAnsi="Verdana" w:cs="Arial"/>
          <w:sz w:val="20"/>
          <w:szCs w:val="20"/>
        </w:rPr>
        <w:t xml:space="preserve">inne omyłki polegające na niezgodności oferty </w:t>
      </w:r>
      <w:r>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3BFA45EC" w14:textId="77777777" w:rsidR="00B82E36" w:rsidRDefault="00B82E36" w:rsidP="00E67086">
      <w:pPr>
        <w:spacing w:after="0" w:line="240" w:lineRule="auto"/>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B593E76" w14:textId="77777777" w:rsidR="00B82E36" w:rsidRDefault="00B82E36" w:rsidP="00511CF6">
      <w:pPr>
        <w:pStyle w:val="Akapitzlist"/>
        <w:numPr>
          <w:ilvl w:val="0"/>
          <w:numId w:val="20"/>
        </w:numPr>
        <w:tabs>
          <w:tab w:val="clear" w:pos="720"/>
        </w:tabs>
        <w:spacing w:after="0" w:line="240" w:lineRule="auto"/>
        <w:ind w:left="364"/>
        <w:contextualSpacing/>
        <w:jc w:val="both"/>
        <w:rPr>
          <w:rFonts w:ascii="Verdana" w:hAnsi="Verdana" w:cs="Arial"/>
          <w:sz w:val="20"/>
          <w:szCs w:val="20"/>
        </w:rPr>
      </w:pPr>
      <w:r w:rsidRPr="00B0312C">
        <w:rPr>
          <w:rFonts w:ascii="Verdana" w:hAnsi="Verdana" w:cs="Arial"/>
          <w:sz w:val="20"/>
          <w:szCs w:val="20"/>
        </w:rPr>
        <w:t xml:space="preserve">W przypadku, o którym mowa </w:t>
      </w:r>
      <w:r>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p>
    <w:p w14:paraId="79BDF288" w14:textId="0D2AA02F" w:rsidR="00F77FFC" w:rsidRDefault="00B82E36" w:rsidP="00511CF6">
      <w:pPr>
        <w:pStyle w:val="Akapitzlist"/>
        <w:numPr>
          <w:ilvl w:val="0"/>
          <w:numId w:val="20"/>
        </w:numPr>
        <w:tabs>
          <w:tab w:val="clear" w:pos="720"/>
        </w:tabs>
        <w:spacing w:after="0" w:line="240" w:lineRule="auto"/>
        <w:ind w:left="364"/>
        <w:contextualSpacing/>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374FD8EE" w14:textId="77777777" w:rsidR="00424507" w:rsidRPr="005A08B3" w:rsidRDefault="00424507" w:rsidP="00424507">
      <w:pPr>
        <w:pStyle w:val="Akapitzlist"/>
        <w:spacing w:after="0" w:line="240" w:lineRule="auto"/>
        <w:ind w:left="364"/>
        <w:contextualSpacing/>
        <w:jc w:val="both"/>
        <w:rPr>
          <w:rFonts w:ascii="Verdana" w:hAnsi="Verdana" w:cs="Arial"/>
          <w:sz w:val="20"/>
          <w:szCs w:val="20"/>
        </w:rPr>
      </w:pPr>
    </w:p>
    <w:p w14:paraId="070E380E" w14:textId="77777777" w:rsidR="00B82E36" w:rsidRPr="0007427D"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Pr>
          <w:rFonts w:ascii="Verdana" w:hAnsi="Verdana"/>
          <w:color w:val="FFFFFF"/>
          <w:sz w:val="20"/>
        </w:rPr>
        <w:t>XVI</w:t>
      </w:r>
      <w:r w:rsidRPr="0007427D">
        <w:rPr>
          <w:rFonts w:ascii="Verdana" w:hAnsi="Verdana"/>
          <w:color w:val="FFFFFF"/>
          <w:sz w:val="20"/>
        </w:rPr>
        <w:t xml:space="preserve">. WYBÓR OFERTY </w:t>
      </w:r>
      <w:r>
        <w:rPr>
          <w:rFonts w:ascii="Verdana" w:hAnsi="Verdana"/>
          <w:color w:val="FFFFFF"/>
          <w:sz w:val="20"/>
        </w:rPr>
        <w:t xml:space="preserve">NAJKORZYSTNIEJSZEJ </w:t>
      </w:r>
    </w:p>
    <w:p w14:paraId="116FE3B2" w14:textId="77777777" w:rsidR="00424507" w:rsidRDefault="00424507" w:rsidP="00424507">
      <w:pPr>
        <w:spacing w:after="0" w:line="240" w:lineRule="auto"/>
        <w:ind w:left="284"/>
        <w:jc w:val="both"/>
        <w:rPr>
          <w:rFonts w:ascii="Verdana" w:hAnsi="Verdana"/>
          <w:sz w:val="20"/>
          <w:szCs w:val="20"/>
        </w:rPr>
      </w:pPr>
    </w:p>
    <w:p w14:paraId="4789333F" w14:textId="009CA34C" w:rsidR="00B82E36" w:rsidRPr="003F023D" w:rsidRDefault="00B82E36" w:rsidP="00511CF6">
      <w:pPr>
        <w:numPr>
          <w:ilvl w:val="0"/>
          <w:numId w:val="18"/>
        </w:numPr>
        <w:tabs>
          <w:tab w:val="clear" w:pos="720"/>
        </w:tabs>
        <w:spacing w:after="0" w:line="240" w:lineRule="auto"/>
        <w:ind w:left="284" w:hanging="284"/>
        <w:jc w:val="both"/>
        <w:rPr>
          <w:rFonts w:ascii="Verdana" w:hAnsi="Verdana"/>
          <w:sz w:val="20"/>
          <w:szCs w:val="20"/>
        </w:rPr>
      </w:pPr>
      <w:r w:rsidRPr="003F023D">
        <w:rPr>
          <w:rFonts w:ascii="Verdana" w:hAnsi="Verdana"/>
          <w:sz w:val="20"/>
          <w:szCs w:val="20"/>
        </w:rPr>
        <w:t xml:space="preserve">Zamawiający udzieli zamówienia </w:t>
      </w:r>
      <w:proofErr w:type="spellStart"/>
      <w:r w:rsidRPr="003F023D">
        <w:rPr>
          <w:rFonts w:ascii="Verdana" w:hAnsi="Verdana"/>
          <w:sz w:val="20"/>
          <w:szCs w:val="20"/>
        </w:rPr>
        <w:t>Wykonawcy</w:t>
      </w:r>
      <w:r w:rsidR="00A95443">
        <w:rPr>
          <w:rFonts w:ascii="Verdana" w:hAnsi="Verdana"/>
          <w:sz w:val="20"/>
          <w:szCs w:val="20"/>
        </w:rPr>
        <w:t>w</w:t>
      </w:r>
      <w:proofErr w:type="spellEnd"/>
      <w:r w:rsidRPr="003F023D">
        <w:rPr>
          <w:rFonts w:ascii="Verdana" w:hAnsi="Verdana"/>
          <w:sz w:val="20"/>
          <w:szCs w:val="20"/>
        </w:rPr>
        <w:t>, którego oferta:</w:t>
      </w:r>
    </w:p>
    <w:p w14:paraId="757FE0A2" w14:textId="77777777" w:rsidR="00B82E36" w:rsidRPr="000B0FB3" w:rsidRDefault="00B82E36" w:rsidP="00511CF6">
      <w:pPr>
        <w:pStyle w:val="Akapitzlist"/>
        <w:numPr>
          <w:ilvl w:val="1"/>
          <w:numId w:val="18"/>
        </w:numPr>
        <w:spacing w:after="0" w:line="240" w:lineRule="auto"/>
        <w:contextualSpacing/>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45D9A482" w14:textId="77777777" w:rsidR="00B82E36" w:rsidRPr="000B0FB3" w:rsidRDefault="00B82E36" w:rsidP="00511CF6">
      <w:pPr>
        <w:pStyle w:val="Akapitzlist"/>
        <w:numPr>
          <w:ilvl w:val="1"/>
          <w:numId w:val="18"/>
        </w:numPr>
        <w:spacing w:after="0" w:line="240" w:lineRule="auto"/>
        <w:contextualSpacing/>
        <w:jc w:val="both"/>
        <w:rPr>
          <w:rFonts w:ascii="Verdana" w:hAnsi="Verdana" w:cs="Arial"/>
          <w:sz w:val="20"/>
          <w:szCs w:val="20"/>
        </w:rPr>
      </w:pPr>
      <w:r w:rsidRPr="000B0FB3">
        <w:rPr>
          <w:rFonts w:ascii="Verdana" w:hAnsi="Verdana" w:cs="Arial"/>
          <w:sz w:val="20"/>
          <w:szCs w:val="20"/>
        </w:rPr>
        <w:t>spełnia wszystkie warunki określone w SWZ</w:t>
      </w:r>
    </w:p>
    <w:p w14:paraId="4988DA3B" w14:textId="77777777" w:rsidR="00B82E36" w:rsidRPr="000B0FB3" w:rsidRDefault="00B82E36" w:rsidP="00511CF6">
      <w:pPr>
        <w:pStyle w:val="Akapitzlist"/>
        <w:numPr>
          <w:ilvl w:val="1"/>
          <w:numId w:val="18"/>
        </w:numPr>
        <w:spacing w:after="0" w:line="240" w:lineRule="auto"/>
        <w:contextualSpacing/>
        <w:jc w:val="both"/>
        <w:rPr>
          <w:rFonts w:ascii="Verdana" w:hAnsi="Verdana" w:cs="Arial"/>
          <w:sz w:val="20"/>
          <w:szCs w:val="20"/>
        </w:rPr>
      </w:pPr>
      <w:r w:rsidRPr="000B0FB3">
        <w:rPr>
          <w:rFonts w:ascii="Verdana" w:hAnsi="Verdana" w:cs="Arial"/>
          <w:sz w:val="20"/>
          <w:szCs w:val="20"/>
        </w:rPr>
        <w:t>uznana została za najkorzystniejszą w oparciu o przyjęte kryteria oceny ofert określone w SWZ.</w:t>
      </w:r>
    </w:p>
    <w:p w14:paraId="2228DC75" w14:textId="77777777" w:rsidR="00B82E36" w:rsidRPr="003F023D" w:rsidRDefault="00B82E36" w:rsidP="00511CF6">
      <w:pPr>
        <w:numPr>
          <w:ilvl w:val="0"/>
          <w:numId w:val="18"/>
        </w:numPr>
        <w:tabs>
          <w:tab w:val="clear" w:pos="720"/>
          <w:tab w:val="num" w:pos="284"/>
        </w:tabs>
        <w:spacing w:after="0" w:line="240" w:lineRule="auto"/>
        <w:ind w:hanging="720"/>
        <w:jc w:val="both"/>
        <w:rPr>
          <w:rFonts w:ascii="Verdana" w:hAnsi="Verdana"/>
          <w:sz w:val="20"/>
          <w:szCs w:val="20"/>
        </w:rPr>
      </w:pPr>
      <w:r w:rsidRPr="003F023D">
        <w:rPr>
          <w:rFonts w:ascii="Verdana" w:hAnsi="Verdana"/>
          <w:sz w:val="20"/>
          <w:szCs w:val="20"/>
        </w:rPr>
        <w:t xml:space="preserve">Zamawiający </w:t>
      </w:r>
      <w:r>
        <w:rPr>
          <w:rFonts w:ascii="Verdana" w:hAnsi="Verdana"/>
          <w:sz w:val="20"/>
          <w:szCs w:val="20"/>
        </w:rPr>
        <w:t xml:space="preserve">niezwłocznie </w:t>
      </w:r>
      <w:r w:rsidRPr="003F023D">
        <w:rPr>
          <w:rFonts w:ascii="Verdana" w:hAnsi="Verdana"/>
          <w:sz w:val="20"/>
          <w:szCs w:val="20"/>
        </w:rPr>
        <w:t xml:space="preserve">poinformuje </w:t>
      </w:r>
      <w:r>
        <w:rPr>
          <w:rFonts w:ascii="Verdana" w:hAnsi="Verdana"/>
          <w:sz w:val="20"/>
          <w:szCs w:val="20"/>
        </w:rPr>
        <w:t xml:space="preserve">równocześnie </w:t>
      </w:r>
      <w:r w:rsidRPr="003F023D">
        <w:rPr>
          <w:rFonts w:ascii="Verdana" w:hAnsi="Verdana"/>
          <w:sz w:val="20"/>
          <w:szCs w:val="20"/>
        </w:rPr>
        <w:t>wszystkich Wykonawców o:</w:t>
      </w:r>
    </w:p>
    <w:p w14:paraId="149E31E0" w14:textId="77777777" w:rsidR="00B82E36" w:rsidRPr="000B0FB3" w:rsidRDefault="00B82E36" w:rsidP="00511CF6">
      <w:pPr>
        <w:pStyle w:val="Akapitzlist"/>
        <w:numPr>
          <w:ilvl w:val="1"/>
          <w:numId w:val="18"/>
        </w:numPr>
        <w:spacing w:after="0" w:line="240" w:lineRule="auto"/>
        <w:contextualSpacing/>
        <w:jc w:val="both"/>
        <w:rPr>
          <w:rFonts w:ascii="Verdana" w:hAnsi="Verdana" w:cs="Arial"/>
          <w:sz w:val="20"/>
          <w:szCs w:val="20"/>
        </w:rPr>
      </w:pPr>
      <w:r w:rsidRPr="000B0FB3">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3EC08CA" w14:textId="77777777" w:rsidR="00B82E36" w:rsidRPr="000B0FB3" w:rsidRDefault="00B82E36" w:rsidP="00511CF6">
      <w:pPr>
        <w:pStyle w:val="Akapitzlist"/>
        <w:numPr>
          <w:ilvl w:val="1"/>
          <w:numId w:val="18"/>
        </w:numPr>
        <w:spacing w:after="0" w:line="240" w:lineRule="auto"/>
        <w:contextualSpacing/>
        <w:jc w:val="both"/>
        <w:rPr>
          <w:rFonts w:ascii="Verdana" w:hAnsi="Verdana" w:cs="Arial"/>
          <w:sz w:val="20"/>
          <w:szCs w:val="20"/>
        </w:rPr>
      </w:pPr>
      <w:r w:rsidRPr="000B0FB3">
        <w:rPr>
          <w:rFonts w:ascii="Verdana" w:hAnsi="Verdana"/>
          <w:sz w:val="20"/>
          <w:szCs w:val="20"/>
        </w:rPr>
        <w:t>wykonawcach, których oferty zostały odrzucone – podając uzasadnienie faktyczne i prawne.</w:t>
      </w:r>
    </w:p>
    <w:p w14:paraId="6119D984" w14:textId="77777777" w:rsidR="00B82E36" w:rsidRPr="000B0FB3" w:rsidRDefault="00B82E36" w:rsidP="00511CF6">
      <w:pPr>
        <w:pStyle w:val="Akapitzlist"/>
        <w:numPr>
          <w:ilvl w:val="1"/>
          <w:numId w:val="18"/>
        </w:numPr>
        <w:spacing w:after="0" w:line="240" w:lineRule="auto"/>
        <w:contextualSpacing/>
        <w:jc w:val="both"/>
        <w:rPr>
          <w:rFonts w:ascii="Verdana" w:hAnsi="Verdana" w:cs="Arial"/>
          <w:sz w:val="20"/>
          <w:szCs w:val="20"/>
        </w:rPr>
      </w:pPr>
      <w:r w:rsidRPr="000B0FB3">
        <w:rPr>
          <w:rFonts w:ascii="Verdana" w:hAnsi="Verdana"/>
          <w:sz w:val="20"/>
          <w:szCs w:val="20"/>
        </w:rPr>
        <w:t>unieważnieniu postępowania,</w:t>
      </w:r>
    </w:p>
    <w:p w14:paraId="37BA7645" w14:textId="77777777" w:rsidR="00B82E36" w:rsidRPr="003F023D" w:rsidRDefault="00B82E36" w:rsidP="00E67086">
      <w:pPr>
        <w:spacing w:after="0" w:line="240" w:lineRule="auto"/>
        <w:ind w:firstLine="284"/>
        <w:jc w:val="both"/>
        <w:rPr>
          <w:rFonts w:ascii="Verdana" w:hAnsi="Verdana" w:cs="Arial"/>
          <w:sz w:val="20"/>
          <w:szCs w:val="20"/>
        </w:rPr>
      </w:pPr>
      <w:r w:rsidRPr="003F023D">
        <w:rPr>
          <w:rFonts w:ascii="Verdana" w:hAnsi="Verdana"/>
          <w:sz w:val="20"/>
          <w:szCs w:val="20"/>
        </w:rPr>
        <w:t>– podając uzasadnienie faktyczne i prawne.</w:t>
      </w:r>
    </w:p>
    <w:p w14:paraId="0757FC54" w14:textId="77777777" w:rsidR="00B82E36" w:rsidRPr="003F023D" w:rsidRDefault="00B82E36" w:rsidP="00511CF6">
      <w:pPr>
        <w:numPr>
          <w:ilvl w:val="0"/>
          <w:numId w:val="18"/>
        </w:numPr>
        <w:tabs>
          <w:tab w:val="clear" w:pos="720"/>
          <w:tab w:val="num" w:pos="284"/>
        </w:tabs>
        <w:spacing w:after="0" w:line="240" w:lineRule="auto"/>
        <w:ind w:left="284" w:hanging="284"/>
        <w:jc w:val="both"/>
        <w:rPr>
          <w:rFonts w:ascii="Verdana" w:hAnsi="Verdana"/>
          <w:sz w:val="20"/>
          <w:szCs w:val="20"/>
        </w:rPr>
      </w:pPr>
      <w:r w:rsidRPr="003F023D">
        <w:rPr>
          <w:rFonts w:ascii="Verdana" w:hAnsi="Verdana"/>
          <w:sz w:val="20"/>
          <w:szCs w:val="20"/>
        </w:rPr>
        <w:t xml:space="preserve">Zamawiający zamieści informacje, o których mowa </w:t>
      </w:r>
      <w:r>
        <w:rPr>
          <w:rFonts w:ascii="Verdana" w:hAnsi="Verdana"/>
          <w:sz w:val="20"/>
          <w:szCs w:val="20"/>
        </w:rPr>
        <w:t xml:space="preserve">w pkt 2.1 i </w:t>
      </w:r>
      <w:r w:rsidR="00B11450">
        <w:rPr>
          <w:rFonts w:ascii="Verdana" w:hAnsi="Verdana"/>
          <w:sz w:val="20"/>
          <w:szCs w:val="20"/>
        </w:rPr>
        <w:t xml:space="preserve">2.3 </w:t>
      </w:r>
      <w:r w:rsidR="00B11450" w:rsidRPr="003F023D">
        <w:rPr>
          <w:rFonts w:ascii="Verdana" w:hAnsi="Verdana"/>
          <w:sz w:val="20"/>
          <w:szCs w:val="20"/>
        </w:rPr>
        <w:t>na</w:t>
      </w:r>
      <w:r w:rsidRPr="003F023D">
        <w:rPr>
          <w:rFonts w:ascii="Verdana" w:hAnsi="Verdana"/>
          <w:sz w:val="20"/>
          <w:szCs w:val="20"/>
        </w:rPr>
        <w:t xml:space="preserve"> stronie internetowej</w:t>
      </w:r>
      <w:r>
        <w:rPr>
          <w:rFonts w:ascii="Verdana" w:hAnsi="Verdana"/>
          <w:sz w:val="20"/>
          <w:szCs w:val="20"/>
        </w:rPr>
        <w:t xml:space="preserve"> prowadzonego postępowania</w:t>
      </w:r>
      <w:r w:rsidRPr="003F023D">
        <w:rPr>
          <w:rFonts w:ascii="Verdana" w:hAnsi="Verdana"/>
          <w:sz w:val="20"/>
          <w:szCs w:val="20"/>
        </w:rPr>
        <w:t xml:space="preserve">. </w:t>
      </w:r>
    </w:p>
    <w:p w14:paraId="5577CC06" w14:textId="14315355" w:rsidR="000961D7" w:rsidRDefault="00B82E36" w:rsidP="00511CF6">
      <w:pPr>
        <w:numPr>
          <w:ilvl w:val="0"/>
          <w:numId w:val="18"/>
        </w:numPr>
        <w:tabs>
          <w:tab w:val="clear" w:pos="720"/>
          <w:tab w:val="num" w:pos="284"/>
        </w:tabs>
        <w:autoSpaceDE w:val="0"/>
        <w:autoSpaceDN w:val="0"/>
        <w:adjustRightInd w:val="0"/>
        <w:spacing w:after="0" w:line="240" w:lineRule="auto"/>
        <w:ind w:left="284" w:hanging="284"/>
        <w:jc w:val="both"/>
        <w:rPr>
          <w:rFonts w:ascii="Verdana" w:hAnsi="Verdana"/>
          <w:color w:val="000000"/>
          <w:sz w:val="20"/>
          <w:szCs w:val="20"/>
        </w:rPr>
      </w:pPr>
      <w:r>
        <w:rPr>
          <w:rFonts w:ascii="Verdana" w:hAnsi="Verdana"/>
          <w:color w:val="000000"/>
          <w:sz w:val="20"/>
          <w:szCs w:val="20"/>
        </w:rPr>
        <w:t>J</w:t>
      </w:r>
      <w:r w:rsidRPr="00801E3A">
        <w:rPr>
          <w:rFonts w:ascii="Verdana" w:hAnsi="Verdana"/>
          <w:color w:val="000000"/>
          <w:sz w:val="20"/>
          <w:szCs w:val="20"/>
        </w:rPr>
        <w:t xml:space="preserve">eżeli </w:t>
      </w:r>
      <w:r>
        <w:rPr>
          <w:rFonts w:ascii="Verdana" w:hAnsi="Verdana"/>
          <w:color w:val="000000"/>
          <w:sz w:val="20"/>
          <w:szCs w:val="20"/>
        </w:rPr>
        <w:t>W</w:t>
      </w:r>
      <w:r w:rsidRPr="00801E3A">
        <w:rPr>
          <w:rFonts w:ascii="Verdana" w:hAnsi="Verdana"/>
          <w:color w:val="000000"/>
          <w:sz w:val="20"/>
          <w:szCs w:val="20"/>
        </w:rPr>
        <w:t xml:space="preserve">ykonawca, którego oferta została wybrana jako najkorzystniejsza, uchyla się od zawarcia umowy </w:t>
      </w:r>
      <w:proofErr w:type="spellStart"/>
      <w:r w:rsidRPr="00801E3A">
        <w:rPr>
          <w:rFonts w:ascii="Verdana" w:hAnsi="Verdana"/>
          <w:color w:val="000000"/>
          <w:sz w:val="20"/>
          <w:szCs w:val="20"/>
        </w:rPr>
        <w:t>wsprawie</w:t>
      </w:r>
      <w:proofErr w:type="spellEnd"/>
      <w:r w:rsidRPr="00801E3A">
        <w:rPr>
          <w:rFonts w:ascii="Verdana" w:hAnsi="Verdana"/>
          <w:color w:val="000000"/>
          <w:sz w:val="20"/>
          <w:szCs w:val="20"/>
        </w:rPr>
        <w:t xml:space="preserve"> zamówienia publicznego lub nie wnosi wymaganego</w:t>
      </w:r>
      <w:r w:rsidR="008B547F">
        <w:rPr>
          <w:rFonts w:ascii="Verdana" w:hAnsi="Verdana"/>
          <w:color w:val="000000"/>
          <w:sz w:val="20"/>
          <w:szCs w:val="20"/>
        </w:rPr>
        <w:t xml:space="preserve"> </w:t>
      </w:r>
      <w:r w:rsidRPr="00801E3A">
        <w:rPr>
          <w:rFonts w:ascii="Verdana" w:hAnsi="Verdana"/>
          <w:color w:val="000000"/>
          <w:sz w:val="20"/>
          <w:szCs w:val="20"/>
        </w:rPr>
        <w:t xml:space="preserve">zabezpieczenia należytego wykonania umowy, </w:t>
      </w:r>
      <w:r>
        <w:rPr>
          <w:rFonts w:ascii="Verdana" w:hAnsi="Verdana"/>
          <w:color w:val="000000"/>
          <w:sz w:val="20"/>
          <w:szCs w:val="20"/>
        </w:rPr>
        <w:t>Z</w:t>
      </w:r>
      <w:r w:rsidRPr="00801E3A">
        <w:rPr>
          <w:rFonts w:ascii="Verdana" w:hAnsi="Verdana"/>
          <w:color w:val="000000"/>
          <w:sz w:val="20"/>
          <w:szCs w:val="20"/>
        </w:rPr>
        <w:t>amawiający może dokonać ponownego badania i</w:t>
      </w:r>
      <w:r w:rsidR="005A08B3">
        <w:rPr>
          <w:rFonts w:ascii="Verdana" w:hAnsi="Verdana"/>
          <w:color w:val="000000"/>
          <w:sz w:val="20"/>
          <w:szCs w:val="20"/>
        </w:rPr>
        <w:t xml:space="preserve"> </w:t>
      </w:r>
      <w:r w:rsidRPr="00801E3A">
        <w:rPr>
          <w:rFonts w:ascii="Verdana" w:hAnsi="Verdana"/>
          <w:color w:val="000000"/>
          <w:sz w:val="20"/>
          <w:szCs w:val="20"/>
        </w:rPr>
        <w:t xml:space="preserve">oceny ofert spośród ofert pozostałych </w:t>
      </w:r>
      <w:proofErr w:type="spellStart"/>
      <w:r w:rsidRPr="00801E3A">
        <w:rPr>
          <w:rFonts w:ascii="Verdana" w:hAnsi="Verdana"/>
          <w:color w:val="000000"/>
          <w:sz w:val="20"/>
          <w:szCs w:val="20"/>
        </w:rPr>
        <w:t>wpostępowaniu</w:t>
      </w:r>
      <w:proofErr w:type="spellEnd"/>
      <w:r w:rsidRPr="00801E3A">
        <w:rPr>
          <w:rFonts w:ascii="Verdana" w:hAnsi="Verdana"/>
          <w:color w:val="000000"/>
          <w:sz w:val="20"/>
          <w:szCs w:val="20"/>
        </w:rPr>
        <w:t xml:space="preserve"> </w:t>
      </w:r>
      <w:r>
        <w:rPr>
          <w:rFonts w:ascii="Verdana" w:hAnsi="Verdana"/>
          <w:color w:val="000000"/>
          <w:sz w:val="20"/>
          <w:szCs w:val="20"/>
        </w:rPr>
        <w:t>W</w:t>
      </w:r>
      <w:r w:rsidRPr="00801E3A">
        <w:rPr>
          <w:rFonts w:ascii="Verdana" w:hAnsi="Verdana"/>
          <w:color w:val="000000"/>
          <w:sz w:val="20"/>
          <w:szCs w:val="20"/>
        </w:rPr>
        <w:t xml:space="preserve">ykonawców oraz wybrać najkorzystniejszą </w:t>
      </w:r>
      <w:proofErr w:type="spellStart"/>
      <w:r w:rsidRPr="00801E3A">
        <w:rPr>
          <w:rFonts w:ascii="Verdana" w:hAnsi="Verdana"/>
          <w:color w:val="000000"/>
          <w:sz w:val="20"/>
          <w:szCs w:val="20"/>
        </w:rPr>
        <w:t>ofertęalbo</w:t>
      </w:r>
      <w:proofErr w:type="spellEnd"/>
      <w:r w:rsidRPr="00801E3A">
        <w:rPr>
          <w:rFonts w:ascii="Verdana" w:hAnsi="Verdana"/>
          <w:color w:val="000000"/>
          <w:sz w:val="20"/>
          <w:szCs w:val="20"/>
        </w:rPr>
        <w:t xml:space="preserve"> unieważnić postępowanie</w:t>
      </w:r>
      <w:r>
        <w:rPr>
          <w:rFonts w:ascii="Verdana" w:hAnsi="Verdana"/>
          <w:color w:val="000000"/>
          <w:sz w:val="20"/>
          <w:szCs w:val="20"/>
        </w:rPr>
        <w:t>.</w:t>
      </w:r>
    </w:p>
    <w:p w14:paraId="4356AA9D" w14:textId="77777777" w:rsidR="00424507" w:rsidRPr="000961D7" w:rsidRDefault="00424507" w:rsidP="00424507">
      <w:pPr>
        <w:autoSpaceDE w:val="0"/>
        <w:autoSpaceDN w:val="0"/>
        <w:adjustRightInd w:val="0"/>
        <w:spacing w:after="0" w:line="240" w:lineRule="auto"/>
        <w:ind w:left="284"/>
        <w:jc w:val="both"/>
        <w:rPr>
          <w:rFonts w:ascii="Verdana" w:hAnsi="Verdana"/>
          <w:color w:val="000000"/>
          <w:sz w:val="20"/>
          <w:szCs w:val="20"/>
        </w:rPr>
      </w:pPr>
    </w:p>
    <w:p w14:paraId="6FDAF425" w14:textId="77777777" w:rsidR="00B82E36" w:rsidRPr="0007427D"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Pr>
          <w:rFonts w:ascii="Verdana" w:hAnsi="Verdana"/>
          <w:color w:val="FFFFFF"/>
          <w:sz w:val="20"/>
        </w:rPr>
        <w:t>XVII</w:t>
      </w:r>
      <w:r w:rsidRPr="0007427D">
        <w:rPr>
          <w:rFonts w:ascii="Verdana" w:hAnsi="Verdana"/>
          <w:color w:val="FFFFFF"/>
          <w:sz w:val="20"/>
        </w:rPr>
        <w:t xml:space="preserve">. </w:t>
      </w:r>
      <w:r>
        <w:rPr>
          <w:rFonts w:ascii="Verdana" w:hAnsi="Verdana"/>
          <w:color w:val="FFFFFF"/>
          <w:sz w:val="20"/>
        </w:rPr>
        <w:t>INFORMACJE O FORMALNOŚCIACH, JAKIE POWINNY ZOSTAĆ DOPEŁNIONE PO WYBORZE OFERTY W CELU ZAWARCIA UMOWY W SPRAWIE ZAMÓWIENIA PUBLICZNEGO</w:t>
      </w:r>
      <w:r w:rsidR="00F77FFC">
        <w:rPr>
          <w:rFonts w:ascii="Verdana" w:hAnsi="Verdana"/>
          <w:color w:val="FFFFFF"/>
          <w:sz w:val="20"/>
        </w:rPr>
        <w:t>.</w:t>
      </w:r>
    </w:p>
    <w:p w14:paraId="1F67CCAA" w14:textId="77777777" w:rsidR="00424507" w:rsidRDefault="00424507" w:rsidP="00424507">
      <w:pPr>
        <w:autoSpaceDE w:val="0"/>
        <w:autoSpaceDN w:val="0"/>
        <w:adjustRightInd w:val="0"/>
        <w:spacing w:after="0" w:line="240" w:lineRule="auto"/>
        <w:ind w:left="284"/>
        <w:jc w:val="both"/>
        <w:rPr>
          <w:rFonts w:ascii="Verdana" w:hAnsi="Verdana" w:cs="Calibri"/>
          <w:color w:val="000000"/>
          <w:sz w:val="20"/>
          <w:szCs w:val="20"/>
        </w:rPr>
      </w:pPr>
    </w:p>
    <w:p w14:paraId="3DD513D9" w14:textId="14050399" w:rsidR="00356F1C" w:rsidRDefault="00356F1C" w:rsidP="00511CF6">
      <w:pPr>
        <w:numPr>
          <w:ilvl w:val="0"/>
          <w:numId w:val="34"/>
        </w:numPr>
        <w:tabs>
          <w:tab w:val="clear" w:pos="0"/>
          <w:tab w:val="num" w:pos="284"/>
        </w:tabs>
        <w:autoSpaceDE w:val="0"/>
        <w:autoSpaceDN w:val="0"/>
        <w:adjustRightInd w:val="0"/>
        <w:spacing w:after="0" w:line="240" w:lineRule="auto"/>
        <w:ind w:left="284" w:hanging="284"/>
        <w:jc w:val="both"/>
        <w:rPr>
          <w:rFonts w:ascii="Verdana" w:hAnsi="Verdana" w:cs="Calibri"/>
          <w:color w:val="000000"/>
          <w:sz w:val="20"/>
          <w:szCs w:val="20"/>
        </w:rPr>
      </w:pPr>
      <w:r w:rsidRPr="004C504A">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32672E98" w14:textId="77777777" w:rsidR="00356F1C" w:rsidRDefault="00356F1C" w:rsidP="00511CF6">
      <w:pPr>
        <w:numPr>
          <w:ilvl w:val="0"/>
          <w:numId w:val="34"/>
        </w:numPr>
        <w:tabs>
          <w:tab w:val="clear" w:pos="0"/>
          <w:tab w:val="num" w:pos="284"/>
        </w:tabs>
        <w:autoSpaceDE w:val="0"/>
        <w:autoSpaceDN w:val="0"/>
        <w:adjustRightInd w:val="0"/>
        <w:spacing w:after="0" w:line="240" w:lineRule="auto"/>
        <w:ind w:left="284" w:hanging="284"/>
        <w:jc w:val="both"/>
        <w:rPr>
          <w:rFonts w:ascii="Verdana" w:hAnsi="Verdana" w:cs="Calibri"/>
          <w:color w:val="000000"/>
          <w:sz w:val="20"/>
          <w:szCs w:val="20"/>
        </w:rPr>
      </w:pPr>
      <w:r w:rsidRPr="00356F1C">
        <w:rPr>
          <w:rFonts w:ascii="Verdana" w:hAnsi="Verdana"/>
          <w:sz w:val="20"/>
          <w:szCs w:val="20"/>
        </w:rPr>
        <w:t xml:space="preserve">Jeżeli została wybrana oferta Wykonawców wspólnie ubiegających się o udzielenie </w:t>
      </w:r>
      <w:proofErr w:type="gramStart"/>
      <w:r w:rsidRPr="00356F1C">
        <w:rPr>
          <w:rFonts w:ascii="Verdana" w:hAnsi="Verdana"/>
          <w:sz w:val="20"/>
          <w:szCs w:val="20"/>
        </w:rPr>
        <w:t>zamówienia(</w:t>
      </w:r>
      <w:proofErr w:type="gramEnd"/>
      <w:r w:rsidRPr="00356F1C">
        <w:rPr>
          <w:rFonts w:ascii="Verdana" w:hAnsi="Verdana"/>
          <w:sz w:val="20"/>
          <w:szCs w:val="20"/>
        </w:rPr>
        <w:t xml:space="preserve">art. 58 </w:t>
      </w:r>
      <w:proofErr w:type="spellStart"/>
      <w:r w:rsidRPr="00356F1C">
        <w:rPr>
          <w:rFonts w:ascii="Verdana" w:hAnsi="Verdana"/>
          <w:sz w:val="20"/>
          <w:szCs w:val="20"/>
        </w:rPr>
        <w:t>uPzp</w:t>
      </w:r>
      <w:proofErr w:type="spellEnd"/>
      <w:r w:rsidRPr="00356F1C">
        <w:rPr>
          <w:rFonts w:ascii="Verdana" w:hAnsi="Verdana"/>
          <w:sz w:val="20"/>
          <w:szCs w:val="20"/>
        </w:rPr>
        <w:t>), Zamawiający żąda przed zawarciem umowy w sprawie zamówienia publicznego kopii umowy regulującej współpracę tych Wykonawców.</w:t>
      </w:r>
    </w:p>
    <w:p w14:paraId="3B7350FD" w14:textId="77777777" w:rsidR="00356F1C" w:rsidRDefault="00356F1C" w:rsidP="00511CF6">
      <w:pPr>
        <w:numPr>
          <w:ilvl w:val="0"/>
          <w:numId w:val="34"/>
        </w:numPr>
        <w:tabs>
          <w:tab w:val="clear" w:pos="0"/>
          <w:tab w:val="num" w:pos="284"/>
        </w:tabs>
        <w:autoSpaceDE w:val="0"/>
        <w:autoSpaceDN w:val="0"/>
        <w:adjustRightInd w:val="0"/>
        <w:spacing w:after="0" w:line="240" w:lineRule="auto"/>
        <w:ind w:left="284" w:hanging="284"/>
        <w:jc w:val="both"/>
        <w:rPr>
          <w:rFonts w:ascii="Verdana" w:hAnsi="Verdana" w:cs="Calibri"/>
          <w:color w:val="000000"/>
          <w:sz w:val="20"/>
          <w:szCs w:val="20"/>
        </w:rPr>
      </w:pPr>
      <w:r w:rsidRPr="00356F1C">
        <w:rPr>
          <w:rFonts w:ascii="Verdana" w:hAnsi="Verdana"/>
          <w:sz w:val="20"/>
          <w:szCs w:val="20"/>
        </w:rPr>
        <w:t xml:space="preserve">Zamawiający zawrze umowę z wybranym Wykonawcą w terminie nie krótszym niż 5 dni od dnia przesłania zawiadomienia o wyborze najkorzystniejszej oferty, jeżeli zawiadomienie to </w:t>
      </w:r>
      <w:r w:rsidRPr="00356F1C">
        <w:rPr>
          <w:rFonts w:ascii="Verdana" w:hAnsi="Verdana"/>
          <w:sz w:val="20"/>
          <w:szCs w:val="20"/>
        </w:rPr>
        <w:lastRenderedPageBreak/>
        <w:t xml:space="preserve">zostało przesłane przy użyciu środków komunikacji elektronicznej, z zastrzeżeniem art. 308 ust. 3 pkt 1 lit. a) </w:t>
      </w:r>
      <w:proofErr w:type="spellStart"/>
      <w:r w:rsidRPr="00356F1C">
        <w:rPr>
          <w:rFonts w:ascii="Verdana" w:hAnsi="Verdana"/>
          <w:sz w:val="20"/>
          <w:szCs w:val="20"/>
        </w:rPr>
        <w:t>uPzp</w:t>
      </w:r>
      <w:proofErr w:type="spellEnd"/>
      <w:r w:rsidRPr="00356F1C">
        <w:rPr>
          <w:rFonts w:ascii="Verdana" w:hAnsi="Verdana"/>
          <w:sz w:val="20"/>
          <w:szCs w:val="20"/>
        </w:rPr>
        <w:t>.</w:t>
      </w:r>
    </w:p>
    <w:p w14:paraId="1F05784F" w14:textId="77777777" w:rsidR="00424507" w:rsidRDefault="00356F1C" w:rsidP="00511CF6">
      <w:pPr>
        <w:numPr>
          <w:ilvl w:val="0"/>
          <w:numId w:val="34"/>
        </w:numPr>
        <w:tabs>
          <w:tab w:val="clear" w:pos="0"/>
          <w:tab w:val="num" w:pos="284"/>
        </w:tabs>
        <w:autoSpaceDE w:val="0"/>
        <w:autoSpaceDN w:val="0"/>
        <w:adjustRightInd w:val="0"/>
        <w:spacing w:after="0" w:line="240" w:lineRule="auto"/>
        <w:ind w:left="284" w:hanging="284"/>
        <w:jc w:val="both"/>
        <w:rPr>
          <w:rFonts w:ascii="Verdana" w:hAnsi="Verdana" w:cs="Calibri"/>
          <w:color w:val="000000"/>
          <w:sz w:val="20"/>
          <w:szCs w:val="20"/>
        </w:rPr>
      </w:pPr>
      <w:r w:rsidRPr="00356F1C">
        <w:rPr>
          <w:rFonts w:ascii="Verdana" w:hAnsi="Verdana"/>
          <w:sz w:val="20"/>
          <w:szCs w:val="20"/>
        </w:rPr>
        <w:t>Zawarcie umowy nastąpi według wzoru umowy stanowiącego Załącznik nr 4do SWZ uzupełnione o zapisy wynikające ze złożonej oferty.</w:t>
      </w:r>
      <w:bookmarkStart w:id="39" w:name="_Hlk83546898"/>
    </w:p>
    <w:p w14:paraId="4A983E50" w14:textId="2FE523AD" w:rsidR="00424507" w:rsidRPr="00424507" w:rsidRDefault="00424507" w:rsidP="00511CF6">
      <w:pPr>
        <w:numPr>
          <w:ilvl w:val="0"/>
          <w:numId w:val="34"/>
        </w:numPr>
        <w:tabs>
          <w:tab w:val="clear" w:pos="0"/>
          <w:tab w:val="num" w:pos="284"/>
        </w:tabs>
        <w:autoSpaceDE w:val="0"/>
        <w:autoSpaceDN w:val="0"/>
        <w:adjustRightInd w:val="0"/>
        <w:spacing w:after="0" w:line="240" w:lineRule="auto"/>
        <w:ind w:left="284" w:hanging="284"/>
        <w:jc w:val="both"/>
        <w:rPr>
          <w:rFonts w:ascii="Verdana" w:hAnsi="Verdana" w:cs="Calibri"/>
          <w:color w:val="000000"/>
          <w:sz w:val="20"/>
          <w:szCs w:val="20"/>
        </w:rPr>
      </w:pPr>
      <w:r w:rsidRPr="00424507">
        <w:rPr>
          <w:rFonts w:ascii="Verdana" w:hAnsi="Verdana"/>
          <w:sz w:val="20"/>
          <w:szCs w:val="20"/>
        </w:rPr>
        <w:t xml:space="preserve">Wykonawca będzie zobowiązany do podpisania umowy w miejscu i terminie wskazanym przez Zmawiającego. Zamawiający dopuszcza zawarcie umowy w formie elektronicznej zgodnie z paragrafem </w:t>
      </w:r>
      <w:r w:rsidRPr="00424507">
        <w:rPr>
          <w:rFonts w:ascii="Verdana" w:hAnsi="Verdana" w:cs="Arial"/>
          <w:color w:val="202124"/>
          <w:sz w:val="20"/>
          <w:szCs w:val="20"/>
          <w:shd w:val="clear" w:color="auto" w:fill="FFFFFF"/>
        </w:rPr>
        <w:t>78</w:t>
      </w:r>
      <w:r w:rsidRPr="00424507">
        <w:rPr>
          <w:rFonts w:ascii="Verdana" w:hAnsi="Verdana" w:cs="Arial"/>
          <w:color w:val="202124"/>
          <w:sz w:val="20"/>
          <w:szCs w:val="20"/>
          <w:shd w:val="clear" w:color="auto" w:fill="FFFFFF"/>
          <w:vertAlign w:val="superscript"/>
        </w:rPr>
        <w:t>1</w:t>
      </w:r>
      <w:r w:rsidRPr="00424507">
        <w:rPr>
          <w:rFonts w:ascii="Arial" w:hAnsi="Arial" w:cs="Arial"/>
          <w:color w:val="202124"/>
          <w:sz w:val="20"/>
          <w:szCs w:val="20"/>
          <w:shd w:val="clear" w:color="auto" w:fill="FFFFFF"/>
          <w:vertAlign w:val="superscript"/>
        </w:rPr>
        <w:t xml:space="preserve"> </w:t>
      </w:r>
      <w:r w:rsidRPr="00424507">
        <w:rPr>
          <w:rFonts w:ascii="Verdana" w:hAnsi="Verdana"/>
          <w:sz w:val="20"/>
          <w:szCs w:val="20"/>
        </w:rPr>
        <w:t>ustawy z dnia 23 kwietnia 1964 r. Kodeks cywilny (tj. z 2020 r. poz. 1740 ze zm.).</w:t>
      </w:r>
      <w:bookmarkEnd w:id="39"/>
    </w:p>
    <w:p w14:paraId="05937983" w14:textId="6C23658E" w:rsidR="00356F1C" w:rsidRPr="00424507" w:rsidRDefault="00356F1C" w:rsidP="00511CF6">
      <w:pPr>
        <w:numPr>
          <w:ilvl w:val="0"/>
          <w:numId w:val="34"/>
        </w:numPr>
        <w:tabs>
          <w:tab w:val="clear" w:pos="0"/>
          <w:tab w:val="num" w:pos="284"/>
        </w:tabs>
        <w:autoSpaceDE w:val="0"/>
        <w:autoSpaceDN w:val="0"/>
        <w:adjustRightInd w:val="0"/>
        <w:spacing w:after="0" w:line="240" w:lineRule="auto"/>
        <w:ind w:left="284" w:hanging="284"/>
        <w:jc w:val="both"/>
        <w:rPr>
          <w:rFonts w:ascii="Verdana" w:hAnsi="Verdana" w:cs="Calibri"/>
          <w:color w:val="000000"/>
          <w:sz w:val="20"/>
          <w:szCs w:val="20"/>
        </w:rPr>
      </w:pPr>
      <w:r w:rsidRPr="00356F1C">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p>
    <w:p w14:paraId="24FBE396" w14:textId="77777777" w:rsidR="00424507" w:rsidRPr="00356F1C" w:rsidRDefault="00424507" w:rsidP="00424507">
      <w:pPr>
        <w:autoSpaceDE w:val="0"/>
        <w:autoSpaceDN w:val="0"/>
        <w:adjustRightInd w:val="0"/>
        <w:spacing w:after="0" w:line="240" w:lineRule="auto"/>
        <w:ind w:left="284"/>
        <w:jc w:val="both"/>
        <w:rPr>
          <w:rFonts w:ascii="Verdana" w:hAnsi="Verdana" w:cs="Calibri"/>
          <w:color w:val="000000"/>
          <w:sz w:val="20"/>
          <w:szCs w:val="20"/>
        </w:rPr>
      </w:pPr>
    </w:p>
    <w:p w14:paraId="05A94679" w14:textId="77777777" w:rsidR="00B82E36" w:rsidRPr="0007427D"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Pr>
          <w:rFonts w:ascii="Verdana" w:hAnsi="Verdana"/>
          <w:color w:val="FFFFFF"/>
          <w:sz w:val="20"/>
        </w:rPr>
        <w:t>XVIII</w:t>
      </w:r>
      <w:r w:rsidRPr="0007427D">
        <w:rPr>
          <w:rFonts w:ascii="Verdana" w:hAnsi="Verdana"/>
          <w:color w:val="FFFFFF"/>
          <w:sz w:val="20"/>
        </w:rPr>
        <w:t>. WY</w:t>
      </w:r>
      <w:r>
        <w:rPr>
          <w:rFonts w:ascii="Verdana" w:hAnsi="Verdana"/>
          <w:color w:val="FFFFFF"/>
          <w:sz w:val="20"/>
        </w:rPr>
        <w:t xml:space="preserve">MAGANIA DOTYCZĄCE ZABEZPIECZENIA NALEŻYTEGO WYKONANIA UMOWY </w:t>
      </w:r>
    </w:p>
    <w:p w14:paraId="1AC41D2C" w14:textId="77777777" w:rsidR="00424507" w:rsidRDefault="00424507" w:rsidP="00E43310">
      <w:pPr>
        <w:pStyle w:val="Tekstpodstawowy"/>
        <w:tabs>
          <w:tab w:val="left" w:pos="322"/>
        </w:tabs>
        <w:ind w:left="346"/>
        <w:jc w:val="both"/>
        <w:rPr>
          <w:rFonts w:ascii="Verdana" w:hAnsi="Verdana" w:cs="Arial"/>
          <w:sz w:val="20"/>
        </w:rPr>
      </w:pPr>
    </w:p>
    <w:p w14:paraId="4A01460E" w14:textId="709FD0C0" w:rsidR="00F77FFC" w:rsidRDefault="00B82E36" w:rsidP="00E43310">
      <w:pPr>
        <w:pStyle w:val="Tekstpodstawowy"/>
        <w:tabs>
          <w:tab w:val="left" w:pos="322"/>
        </w:tabs>
        <w:ind w:left="346"/>
        <w:jc w:val="both"/>
        <w:rPr>
          <w:rFonts w:ascii="Verdana" w:hAnsi="Verdana" w:cs="Arial"/>
          <w:sz w:val="20"/>
        </w:rPr>
      </w:pPr>
      <w:r w:rsidRPr="00D34F88">
        <w:rPr>
          <w:rFonts w:ascii="Verdana" w:hAnsi="Verdana" w:cs="Arial"/>
          <w:sz w:val="20"/>
        </w:rPr>
        <w:t>Zamawiający nie żąda wniesienia zabezpieczenia należytego wykonania umowy</w:t>
      </w:r>
      <w:r>
        <w:rPr>
          <w:rFonts w:ascii="Verdana" w:hAnsi="Verdana" w:cs="Arial"/>
          <w:sz w:val="20"/>
        </w:rPr>
        <w:t>.</w:t>
      </w:r>
    </w:p>
    <w:p w14:paraId="3E183AF1" w14:textId="77777777" w:rsidR="00424507" w:rsidRPr="00D34F88" w:rsidRDefault="00424507" w:rsidP="00E43310">
      <w:pPr>
        <w:pStyle w:val="Tekstpodstawowy"/>
        <w:tabs>
          <w:tab w:val="left" w:pos="322"/>
        </w:tabs>
        <w:ind w:left="346"/>
        <w:jc w:val="both"/>
        <w:rPr>
          <w:rFonts w:ascii="Verdana" w:hAnsi="Verdana" w:cs="Arial"/>
          <w:sz w:val="20"/>
        </w:rPr>
      </w:pPr>
    </w:p>
    <w:p w14:paraId="2DE96679" w14:textId="77777777" w:rsidR="00B82E36" w:rsidRPr="00493F1D"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Pr>
          <w:rFonts w:ascii="Verdana" w:hAnsi="Verdana"/>
          <w:color w:val="FFFFFF"/>
          <w:sz w:val="20"/>
        </w:rPr>
        <w:t>XIX</w:t>
      </w:r>
      <w:r w:rsidRPr="0007427D">
        <w:rPr>
          <w:rFonts w:ascii="Verdana" w:hAnsi="Verdana"/>
          <w:color w:val="FFFFFF"/>
          <w:sz w:val="20"/>
        </w:rPr>
        <w:t xml:space="preserve">. </w:t>
      </w:r>
      <w:proofErr w:type="gramStart"/>
      <w:r>
        <w:rPr>
          <w:rFonts w:ascii="Verdana" w:hAnsi="Verdana"/>
          <w:color w:val="FFFFFF"/>
          <w:sz w:val="20"/>
        </w:rPr>
        <w:t>WYMAGANIA  W</w:t>
      </w:r>
      <w:proofErr w:type="gramEnd"/>
      <w:r>
        <w:rPr>
          <w:rFonts w:ascii="Verdana" w:hAnsi="Verdana"/>
          <w:color w:val="FFFFFF"/>
          <w:sz w:val="20"/>
        </w:rPr>
        <w:t xml:space="preserve"> ZAKRESIE ZATRUDNIENIA NA PODSTAWIE STOSUNKU PRACY, W OKOLICZNOŚCIACH, O KTÓRYCH MOWA W ART. 95 </w:t>
      </w:r>
      <w:proofErr w:type="spellStart"/>
      <w:r>
        <w:rPr>
          <w:rFonts w:ascii="Verdana" w:hAnsi="Verdana"/>
          <w:color w:val="FFFFFF"/>
          <w:sz w:val="20"/>
        </w:rPr>
        <w:t>uPZP</w:t>
      </w:r>
      <w:proofErr w:type="spellEnd"/>
    </w:p>
    <w:p w14:paraId="294D5FAD" w14:textId="77777777" w:rsidR="00424507" w:rsidRDefault="00424507" w:rsidP="00E67086">
      <w:pPr>
        <w:pStyle w:val="Akapitzlist"/>
        <w:spacing w:after="0" w:line="240" w:lineRule="auto"/>
        <w:ind w:left="420"/>
        <w:contextualSpacing/>
        <w:rPr>
          <w:rFonts w:ascii="Verdana" w:hAnsi="Verdana" w:cs="Arial"/>
          <w:sz w:val="20"/>
          <w:szCs w:val="20"/>
        </w:rPr>
      </w:pPr>
    </w:p>
    <w:p w14:paraId="6E0CEC32" w14:textId="185C371B" w:rsidR="00F77FFC" w:rsidRDefault="00B82E36" w:rsidP="00E67086">
      <w:pPr>
        <w:pStyle w:val="Akapitzlist"/>
        <w:spacing w:after="0" w:line="240" w:lineRule="auto"/>
        <w:ind w:left="420"/>
        <w:contextualSpacing/>
        <w:rPr>
          <w:rFonts w:ascii="Verdana" w:hAnsi="Verdana" w:cs="Arial"/>
          <w:sz w:val="20"/>
          <w:szCs w:val="20"/>
        </w:rPr>
      </w:pPr>
      <w:r>
        <w:rPr>
          <w:rFonts w:ascii="Verdana" w:hAnsi="Verdana" w:cs="Arial"/>
          <w:sz w:val="20"/>
          <w:szCs w:val="20"/>
        </w:rPr>
        <w:t>Zamawiający nie wymaga zatrudnienia osób na podstawie stosunku pracy.</w:t>
      </w:r>
    </w:p>
    <w:p w14:paraId="24BAD6AF" w14:textId="77777777" w:rsidR="00424507" w:rsidRPr="00F77FFC" w:rsidRDefault="00424507" w:rsidP="00E67086">
      <w:pPr>
        <w:pStyle w:val="Akapitzlist"/>
        <w:spacing w:after="0" w:line="240" w:lineRule="auto"/>
        <w:ind w:left="420"/>
        <w:contextualSpacing/>
        <w:rPr>
          <w:rFonts w:ascii="Verdana" w:hAnsi="Verdana" w:cs="Arial"/>
          <w:sz w:val="20"/>
          <w:szCs w:val="20"/>
        </w:rPr>
      </w:pPr>
    </w:p>
    <w:p w14:paraId="00CE3BDE" w14:textId="77777777" w:rsidR="00B82E36" w:rsidRPr="008433B9"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sidRPr="0007427D">
        <w:rPr>
          <w:rFonts w:ascii="Verdana" w:hAnsi="Verdana"/>
          <w:color w:val="FFFFFF"/>
          <w:sz w:val="20"/>
        </w:rPr>
        <w:t>X</w:t>
      </w:r>
      <w:r>
        <w:rPr>
          <w:rFonts w:ascii="Verdana" w:hAnsi="Verdana"/>
          <w:color w:val="FFFFFF"/>
          <w:sz w:val="20"/>
        </w:rPr>
        <w:t>X.</w:t>
      </w:r>
      <w:r w:rsidRPr="0007427D">
        <w:rPr>
          <w:rFonts w:ascii="Verdana" w:hAnsi="Verdana"/>
          <w:color w:val="FFFFFF"/>
          <w:sz w:val="20"/>
        </w:rPr>
        <w:t xml:space="preserve"> WZÓR UMOWY</w:t>
      </w:r>
      <w:r>
        <w:rPr>
          <w:rFonts w:ascii="Verdana" w:hAnsi="Verdana"/>
          <w:color w:val="FFFFFF"/>
          <w:sz w:val="20"/>
        </w:rPr>
        <w:t>/ZMIANA UMOWY</w:t>
      </w:r>
    </w:p>
    <w:p w14:paraId="33AE79C1" w14:textId="77777777" w:rsidR="00424507" w:rsidRDefault="00424507" w:rsidP="00424507">
      <w:pPr>
        <w:pStyle w:val="Akapitzlist"/>
        <w:widowControl w:val="0"/>
        <w:suppressAutoHyphens/>
        <w:spacing w:after="0" w:line="240" w:lineRule="auto"/>
        <w:ind w:left="357"/>
        <w:contextualSpacing/>
        <w:jc w:val="both"/>
        <w:rPr>
          <w:rFonts w:ascii="Verdana" w:hAnsi="Verdana" w:cs="Arial"/>
          <w:sz w:val="20"/>
          <w:szCs w:val="20"/>
        </w:rPr>
      </w:pPr>
    </w:p>
    <w:p w14:paraId="02DB7750" w14:textId="2ECAC32E" w:rsidR="00B82E36" w:rsidRPr="00E04E3D" w:rsidRDefault="00B82E36" w:rsidP="00511CF6">
      <w:pPr>
        <w:pStyle w:val="Akapitzlist"/>
        <w:widowControl w:val="0"/>
        <w:numPr>
          <w:ilvl w:val="6"/>
          <w:numId w:val="21"/>
        </w:numPr>
        <w:suppressAutoHyphens/>
        <w:spacing w:after="0" w:line="240" w:lineRule="auto"/>
        <w:ind w:left="357" w:hanging="306"/>
        <w:contextualSpacing/>
        <w:jc w:val="both"/>
        <w:rPr>
          <w:rFonts w:ascii="Verdana" w:hAnsi="Verdana" w:cs="Arial"/>
          <w:sz w:val="20"/>
          <w:szCs w:val="20"/>
        </w:rPr>
      </w:pPr>
      <w:r w:rsidRPr="00E04E3D">
        <w:rPr>
          <w:rFonts w:ascii="Verdana" w:hAnsi="Verdana" w:cs="Arial"/>
          <w:sz w:val="20"/>
          <w:szCs w:val="20"/>
        </w:rPr>
        <w:t xml:space="preserve">Jako odrębny </w:t>
      </w:r>
      <w:r w:rsidRPr="00AF5077">
        <w:rPr>
          <w:rFonts w:ascii="Verdana" w:hAnsi="Verdana" w:cs="Arial"/>
          <w:sz w:val="20"/>
          <w:szCs w:val="20"/>
        </w:rPr>
        <w:t xml:space="preserve">Załącznik nr </w:t>
      </w:r>
      <w:r w:rsidR="00BC5FCC" w:rsidRPr="00AF5077">
        <w:rPr>
          <w:rFonts w:ascii="Verdana" w:hAnsi="Verdana" w:cs="Arial"/>
          <w:sz w:val="20"/>
          <w:szCs w:val="20"/>
        </w:rPr>
        <w:t>4</w:t>
      </w:r>
      <w:r w:rsidR="00F77FFC" w:rsidRPr="00AF5077">
        <w:rPr>
          <w:rFonts w:ascii="Verdana" w:hAnsi="Verdana" w:cs="Arial"/>
          <w:sz w:val="20"/>
          <w:szCs w:val="20"/>
        </w:rPr>
        <w:t xml:space="preserve"> </w:t>
      </w:r>
      <w:r w:rsidRPr="00AF5077">
        <w:rPr>
          <w:rFonts w:ascii="Verdana" w:hAnsi="Verdana" w:cs="Arial"/>
          <w:sz w:val="20"/>
          <w:szCs w:val="20"/>
        </w:rPr>
        <w:t>do</w:t>
      </w:r>
      <w:r w:rsidRPr="00E04E3D">
        <w:rPr>
          <w:rFonts w:ascii="Verdana" w:hAnsi="Verdana" w:cs="Arial"/>
          <w:sz w:val="20"/>
          <w:szCs w:val="20"/>
        </w:rPr>
        <w:t xml:space="preserve"> SWZ Zamawiający zamieścił </w:t>
      </w:r>
      <w:r w:rsidR="00F77FFC">
        <w:rPr>
          <w:rFonts w:ascii="Verdana" w:hAnsi="Verdana" w:cs="Arial"/>
          <w:sz w:val="20"/>
          <w:szCs w:val="20"/>
        </w:rPr>
        <w:t>w</w:t>
      </w:r>
      <w:r w:rsidRPr="00E04E3D">
        <w:rPr>
          <w:rFonts w:ascii="Verdana" w:hAnsi="Verdana" w:cs="Arial"/>
          <w:sz w:val="20"/>
          <w:szCs w:val="20"/>
        </w:rPr>
        <w:t>zór umowy, który określa warunki realizacji przedmiotowego zamówienia publicznego.</w:t>
      </w:r>
      <w:r w:rsidR="00F57A7F">
        <w:rPr>
          <w:rFonts w:ascii="Verdana" w:hAnsi="Verdana" w:cs="Arial"/>
          <w:sz w:val="20"/>
          <w:szCs w:val="20"/>
        </w:rPr>
        <w:t xml:space="preserve"> </w:t>
      </w:r>
    </w:p>
    <w:p w14:paraId="387CEC5D" w14:textId="77777777" w:rsidR="00B82E36" w:rsidRDefault="00B82E36" w:rsidP="00511CF6">
      <w:pPr>
        <w:pStyle w:val="Akapitzlist"/>
        <w:widowControl w:val="0"/>
        <w:numPr>
          <w:ilvl w:val="6"/>
          <w:numId w:val="21"/>
        </w:numPr>
        <w:suppressAutoHyphens/>
        <w:spacing w:after="0" w:line="240" w:lineRule="auto"/>
        <w:ind w:left="357" w:hanging="306"/>
        <w:contextualSpacing/>
        <w:rPr>
          <w:rFonts w:ascii="Verdana" w:hAnsi="Verdana" w:cs="Arial"/>
          <w:sz w:val="20"/>
          <w:szCs w:val="20"/>
        </w:rPr>
      </w:pPr>
      <w:r w:rsidRPr="00F7781F">
        <w:rPr>
          <w:rFonts w:ascii="Verdana" w:hAnsi="Verdana" w:cs="Arial"/>
          <w:sz w:val="20"/>
          <w:szCs w:val="20"/>
        </w:rPr>
        <w:t xml:space="preserve">Zamawiający przewiduje możliwość zmiany zawartej umowy w stosunku do treści wybranej oferty w zakresie uregulowanym w art. 455 </w:t>
      </w:r>
      <w:proofErr w:type="spellStart"/>
      <w:r w:rsidRPr="00F7781F">
        <w:rPr>
          <w:rFonts w:ascii="Verdana" w:hAnsi="Verdana" w:cs="Arial"/>
          <w:sz w:val="20"/>
          <w:szCs w:val="20"/>
        </w:rPr>
        <w:t>uPzp</w:t>
      </w:r>
      <w:proofErr w:type="spellEnd"/>
      <w:r w:rsidRPr="00F7781F">
        <w:rPr>
          <w:rFonts w:ascii="Verdana" w:hAnsi="Verdana" w:cs="Arial"/>
          <w:sz w:val="20"/>
          <w:szCs w:val="20"/>
        </w:rPr>
        <w:t xml:space="preserve"> oraz wskazanym we wzorze umowy.</w:t>
      </w:r>
    </w:p>
    <w:p w14:paraId="2B8488E2" w14:textId="489460C4" w:rsidR="00F77FFC" w:rsidRDefault="00934297" w:rsidP="00511CF6">
      <w:pPr>
        <w:pStyle w:val="Akapitzlist"/>
        <w:widowControl w:val="0"/>
        <w:numPr>
          <w:ilvl w:val="6"/>
          <w:numId w:val="21"/>
        </w:numPr>
        <w:suppressAutoHyphens/>
        <w:spacing w:after="0" w:line="240" w:lineRule="auto"/>
        <w:ind w:left="357" w:hanging="306"/>
        <w:contextualSpacing/>
        <w:rPr>
          <w:rFonts w:ascii="Verdana" w:hAnsi="Verdana"/>
          <w:sz w:val="20"/>
          <w:szCs w:val="20"/>
        </w:rPr>
      </w:pPr>
      <w:r w:rsidRPr="00F36FFD">
        <w:rPr>
          <w:rFonts w:ascii="Verdana" w:hAnsi="Verdana"/>
          <w:sz w:val="20"/>
          <w:szCs w:val="20"/>
        </w:rPr>
        <w:t>Zmiana umowy wymaga dla swej ważności, pod rygorem nieważności, zachowania formy pisemnej.</w:t>
      </w:r>
    </w:p>
    <w:p w14:paraId="7F5122A1" w14:textId="77777777" w:rsidR="00424507" w:rsidRPr="005A08B3" w:rsidRDefault="00424507" w:rsidP="00424507">
      <w:pPr>
        <w:pStyle w:val="Akapitzlist"/>
        <w:widowControl w:val="0"/>
        <w:suppressAutoHyphens/>
        <w:spacing w:after="0" w:line="240" w:lineRule="auto"/>
        <w:ind w:left="357"/>
        <w:contextualSpacing/>
        <w:rPr>
          <w:rFonts w:ascii="Verdana" w:hAnsi="Verdana"/>
          <w:sz w:val="20"/>
          <w:szCs w:val="20"/>
        </w:rPr>
      </w:pPr>
    </w:p>
    <w:p w14:paraId="16841035" w14:textId="77777777" w:rsidR="00B82E36" w:rsidRPr="0007427D"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sidRPr="00975F23">
        <w:rPr>
          <w:rFonts w:ascii="Verdana" w:hAnsi="Verdana"/>
          <w:color w:val="FFFFFF"/>
          <w:sz w:val="20"/>
        </w:rPr>
        <w:t>XX</w:t>
      </w:r>
      <w:r>
        <w:rPr>
          <w:rFonts w:ascii="Verdana" w:hAnsi="Verdana"/>
          <w:color w:val="FFFFFF"/>
          <w:sz w:val="20"/>
        </w:rPr>
        <w:t>I</w:t>
      </w:r>
      <w:r w:rsidRPr="00975F23">
        <w:rPr>
          <w:rFonts w:ascii="Verdana" w:hAnsi="Verdana"/>
          <w:color w:val="FFFFFF"/>
          <w:sz w:val="20"/>
        </w:rPr>
        <w:t xml:space="preserve">. </w:t>
      </w:r>
      <w:r w:rsidRPr="00A12E9D">
        <w:rPr>
          <w:rFonts w:ascii="Verdana" w:hAnsi="Verdana"/>
          <w:color w:val="FFFFFF"/>
          <w:sz w:val="20"/>
        </w:rPr>
        <w:t>WALUTA, W JAKIEJ BĘDĄ PROWADZONE ROZLICZENIA</w:t>
      </w:r>
      <w:r w:rsidRPr="0007427D">
        <w:rPr>
          <w:rFonts w:ascii="Verdana" w:hAnsi="Verdana"/>
          <w:color w:val="FFFFFF"/>
          <w:sz w:val="20"/>
        </w:rPr>
        <w:t xml:space="preserve"> ZWIĄZANE Z REALIZACJĄ NINIEJSZEGO ZAMÓWIENIA PUBLICZNEGO</w:t>
      </w:r>
    </w:p>
    <w:p w14:paraId="77CD59E6" w14:textId="77777777" w:rsidR="00424507" w:rsidRDefault="00424507" w:rsidP="00E67086">
      <w:pPr>
        <w:spacing w:after="0" w:line="240" w:lineRule="auto"/>
        <w:jc w:val="both"/>
        <w:rPr>
          <w:rFonts w:ascii="Verdana" w:hAnsi="Verdana" w:cs="Arial"/>
          <w:sz w:val="20"/>
          <w:szCs w:val="20"/>
        </w:rPr>
      </w:pPr>
    </w:p>
    <w:p w14:paraId="636E8D61" w14:textId="1BFECD49" w:rsidR="00F77FFC" w:rsidRDefault="00B82E36" w:rsidP="00E67086">
      <w:pPr>
        <w:spacing w:after="0" w:line="240" w:lineRule="auto"/>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Pr>
          <w:rFonts w:ascii="Verdana" w:hAnsi="Verdana" w:cs="Arial"/>
          <w:sz w:val="20"/>
          <w:szCs w:val="20"/>
        </w:rPr>
        <w:t>dotyczy niniejsza S</w:t>
      </w:r>
      <w:r w:rsidRPr="0007427D">
        <w:rPr>
          <w:rFonts w:ascii="Verdana" w:hAnsi="Verdana" w:cs="Arial"/>
          <w:sz w:val="20"/>
          <w:szCs w:val="20"/>
        </w:rPr>
        <w:t xml:space="preserve">WZ dokonywane będą w </w:t>
      </w:r>
      <w:r w:rsidR="00703925">
        <w:rPr>
          <w:rFonts w:ascii="Verdana" w:hAnsi="Verdana" w:cs="Arial"/>
          <w:sz w:val="20"/>
          <w:szCs w:val="20"/>
        </w:rPr>
        <w:t>PLN</w:t>
      </w:r>
      <w:r w:rsidRPr="0007427D">
        <w:rPr>
          <w:rFonts w:ascii="Verdana" w:hAnsi="Verdana" w:cs="Arial"/>
          <w:sz w:val="20"/>
          <w:szCs w:val="20"/>
        </w:rPr>
        <w:t>.</w:t>
      </w:r>
    </w:p>
    <w:p w14:paraId="19161F65" w14:textId="77777777" w:rsidR="00424507" w:rsidRPr="00603B81" w:rsidRDefault="00424507" w:rsidP="00E67086">
      <w:pPr>
        <w:spacing w:after="0" w:line="240" w:lineRule="auto"/>
        <w:jc w:val="both"/>
        <w:rPr>
          <w:rFonts w:ascii="Verdana" w:hAnsi="Verdana" w:cs="Arial"/>
          <w:sz w:val="20"/>
          <w:szCs w:val="20"/>
        </w:rPr>
      </w:pPr>
    </w:p>
    <w:p w14:paraId="2332B10F" w14:textId="77777777" w:rsidR="00B82E36" w:rsidRPr="0007427D"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bookmarkStart w:id="40" w:name="_Toc227121620"/>
      <w:bookmarkStart w:id="41" w:name="_Toc231012186"/>
      <w:r w:rsidRPr="0007427D">
        <w:rPr>
          <w:rFonts w:ascii="Verdana" w:hAnsi="Verdana"/>
          <w:color w:val="FFFFFF"/>
          <w:sz w:val="20"/>
        </w:rPr>
        <w:t>X</w:t>
      </w:r>
      <w:r>
        <w:rPr>
          <w:rFonts w:ascii="Verdana" w:hAnsi="Verdana"/>
          <w:color w:val="FFFFFF"/>
          <w:sz w:val="20"/>
        </w:rPr>
        <w:t>XII</w:t>
      </w:r>
      <w:r w:rsidRPr="0007427D">
        <w:rPr>
          <w:rFonts w:ascii="Verdana" w:hAnsi="Verdana"/>
          <w:color w:val="FFFFFF"/>
          <w:sz w:val="20"/>
        </w:rPr>
        <w:t>. ŚRODK</w:t>
      </w:r>
      <w:r>
        <w:rPr>
          <w:rFonts w:ascii="Verdana" w:hAnsi="Verdana"/>
          <w:color w:val="FFFFFF"/>
          <w:sz w:val="20"/>
        </w:rPr>
        <w:t>I</w:t>
      </w:r>
      <w:r w:rsidRPr="0007427D">
        <w:rPr>
          <w:rFonts w:ascii="Verdana" w:hAnsi="Verdana"/>
          <w:color w:val="FFFFFF"/>
          <w:sz w:val="20"/>
        </w:rPr>
        <w:t xml:space="preserve"> OCHRONY PRAWNEJ</w:t>
      </w:r>
      <w:bookmarkEnd w:id="40"/>
      <w:bookmarkEnd w:id="41"/>
    </w:p>
    <w:p w14:paraId="41A7D097" w14:textId="77777777" w:rsidR="00424507" w:rsidRDefault="00424507" w:rsidP="00424507">
      <w:pPr>
        <w:spacing w:after="0" w:line="240" w:lineRule="auto"/>
        <w:ind w:left="284"/>
        <w:jc w:val="both"/>
        <w:rPr>
          <w:rFonts w:ascii="Verdana" w:hAnsi="Verdana" w:cs="Arial"/>
          <w:sz w:val="20"/>
          <w:szCs w:val="20"/>
        </w:rPr>
      </w:pPr>
    </w:p>
    <w:p w14:paraId="6ABF58B9" w14:textId="00BF302D" w:rsidR="00B82E36" w:rsidRPr="006E63B9" w:rsidRDefault="00B82E36" w:rsidP="00511CF6">
      <w:pPr>
        <w:numPr>
          <w:ilvl w:val="0"/>
          <w:numId w:val="13"/>
        </w:numPr>
        <w:tabs>
          <w:tab w:val="clear" w:pos="766"/>
        </w:tabs>
        <w:spacing w:after="0" w:line="240" w:lineRule="auto"/>
        <w:ind w:left="284" w:hanging="284"/>
        <w:jc w:val="both"/>
        <w:rPr>
          <w:rFonts w:ascii="Verdana" w:hAnsi="Verdana" w:cs="Arial"/>
          <w:sz w:val="20"/>
          <w:szCs w:val="20"/>
        </w:rPr>
      </w:pPr>
      <w:r>
        <w:rPr>
          <w:rFonts w:ascii="Verdana" w:hAnsi="Verdana" w:cs="Arial"/>
          <w:sz w:val="20"/>
          <w:szCs w:val="20"/>
        </w:rPr>
        <w:t xml:space="preserve">Środki ochrony prawnej określone w Dziale IX </w:t>
      </w:r>
      <w:proofErr w:type="spellStart"/>
      <w:r>
        <w:rPr>
          <w:rFonts w:ascii="Verdana" w:hAnsi="Verdana" w:cs="Arial"/>
          <w:sz w:val="20"/>
          <w:szCs w:val="20"/>
        </w:rPr>
        <w:t>uPzp</w:t>
      </w:r>
      <w:proofErr w:type="spellEnd"/>
      <w:r>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49BBADF6" w14:textId="77777777" w:rsidR="00B82E36" w:rsidRPr="006E63B9" w:rsidRDefault="00B82E36" w:rsidP="00511CF6">
      <w:pPr>
        <w:numPr>
          <w:ilvl w:val="0"/>
          <w:numId w:val="13"/>
        </w:numPr>
        <w:tabs>
          <w:tab w:val="clear" w:pos="766"/>
        </w:tabs>
        <w:spacing w:after="0" w:line="240" w:lineRule="auto"/>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Pr>
          <w:rFonts w:ascii="Verdana" w:hAnsi="Verdana" w:cs="Arial"/>
          <w:sz w:val="20"/>
          <w:szCs w:val="20"/>
        </w:rPr>
        <w:t>469</w:t>
      </w:r>
      <w:r w:rsidRPr="006E63B9">
        <w:rPr>
          <w:rFonts w:ascii="Verdana" w:hAnsi="Verdana" w:cs="Arial"/>
          <w:sz w:val="20"/>
          <w:szCs w:val="20"/>
        </w:rPr>
        <w:t xml:space="preserve"> pkt </w:t>
      </w:r>
      <w:r>
        <w:rPr>
          <w:rFonts w:ascii="Verdana" w:hAnsi="Verdana" w:cs="Arial"/>
          <w:sz w:val="20"/>
          <w:szCs w:val="20"/>
        </w:rPr>
        <w:t xml:space="preserve">15 </w:t>
      </w:r>
      <w:proofErr w:type="spellStart"/>
      <w:r>
        <w:rPr>
          <w:rFonts w:ascii="Verdana" w:hAnsi="Verdana" w:cs="Arial"/>
          <w:sz w:val="20"/>
          <w:szCs w:val="20"/>
        </w:rPr>
        <w:t>uPzp</w:t>
      </w:r>
      <w:proofErr w:type="spellEnd"/>
      <w:r>
        <w:rPr>
          <w:rFonts w:ascii="Verdana" w:hAnsi="Verdana" w:cs="Arial"/>
          <w:sz w:val="20"/>
          <w:szCs w:val="20"/>
        </w:rPr>
        <w:t xml:space="preserve"> oraz Rzecznikowi Małych i Średnich Przedsiębiorstw</w:t>
      </w:r>
      <w:r w:rsidRPr="006E63B9">
        <w:rPr>
          <w:rFonts w:ascii="Verdana" w:hAnsi="Verdana" w:cs="Arial"/>
          <w:sz w:val="20"/>
          <w:szCs w:val="20"/>
        </w:rPr>
        <w:t>.</w:t>
      </w:r>
    </w:p>
    <w:p w14:paraId="400DA0C4" w14:textId="77777777" w:rsidR="00B82E36" w:rsidRPr="006E63B9" w:rsidRDefault="00B82E36" w:rsidP="00511CF6">
      <w:pPr>
        <w:numPr>
          <w:ilvl w:val="0"/>
          <w:numId w:val="13"/>
        </w:numPr>
        <w:tabs>
          <w:tab w:val="clear" w:pos="766"/>
        </w:tabs>
        <w:spacing w:after="0" w:line="240" w:lineRule="auto"/>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65DD5658" w14:textId="77777777" w:rsidR="00B82E36" w:rsidRPr="006E63B9" w:rsidRDefault="00B82E36" w:rsidP="00E67086">
      <w:pPr>
        <w:spacing w:after="0" w:line="240" w:lineRule="auto"/>
        <w:ind w:left="284"/>
        <w:jc w:val="both"/>
        <w:rPr>
          <w:rFonts w:ascii="Verdana" w:hAnsi="Verdana" w:cs="Arial"/>
          <w:sz w:val="20"/>
          <w:szCs w:val="20"/>
        </w:rPr>
      </w:pPr>
      <w:r>
        <w:rPr>
          <w:rFonts w:ascii="Verdana" w:hAnsi="Verdana" w:cs="Arial"/>
          <w:sz w:val="20"/>
          <w:szCs w:val="20"/>
        </w:rPr>
        <w:t xml:space="preserve">- odwołanie do Prezesa Krajowej Izby Odwoławczej (art. 513 i nast. </w:t>
      </w:r>
      <w:proofErr w:type="spellStart"/>
      <w:r>
        <w:rPr>
          <w:rFonts w:ascii="Verdana" w:hAnsi="Verdana" w:cs="Arial"/>
          <w:sz w:val="20"/>
          <w:szCs w:val="20"/>
        </w:rPr>
        <w:t>uPzp</w:t>
      </w:r>
      <w:proofErr w:type="spellEnd"/>
      <w:r>
        <w:rPr>
          <w:rFonts w:ascii="Verdana" w:hAnsi="Verdana" w:cs="Arial"/>
          <w:sz w:val="20"/>
          <w:szCs w:val="20"/>
        </w:rPr>
        <w:t>)</w:t>
      </w:r>
    </w:p>
    <w:p w14:paraId="77465152" w14:textId="77777777" w:rsidR="00B82E36" w:rsidRDefault="00B82E36" w:rsidP="00E67086">
      <w:pPr>
        <w:spacing w:after="0" w:line="240" w:lineRule="auto"/>
        <w:ind w:left="284"/>
        <w:jc w:val="both"/>
        <w:rPr>
          <w:rFonts w:ascii="Verdana" w:hAnsi="Verdana" w:cs="Arial"/>
          <w:sz w:val="20"/>
          <w:szCs w:val="20"/>
        </w:rPr>
      </w:pPr>
      <w:r>
        <w:rPr>
          <w:rFonts w:ascii="Verdana" w:hAnsi="Verdana" w:cs="Arial"/>
          <w:sz w:val="20"/>
          <w:szCs w:val="20"/>
        </w:rPr>
        <w:t xml:space="preserve">- skarga do Sądu Okręgowego w Warszawie (art. 579 i nast. </w:t>
      </w:r>
      <w:proofErr w:type="spellStart"/>
      <w:r>
        <w:rPr>
          <w:rFonts w:ascii="Verdana" w:hAnsi="Verdana" w:cs="Arial"/>
          <w:sz w:val="20"/>
          <w:szCs w:val="20"/>
        </w:rPr>
        <w:t>uPzp</w:t>
      </w:r>
      <w:proofErr w:type="spellEnd"/>
      <w:r>
        <w:rPr>
          <w:rFonts w:ascii="Verdana" w:hAnsi="Verdana" w:cs="Arial"/>
          <w:sz w:val="20"/>
          <w:szCs w:val="20"/>
        </w:rPr>
        <w:t>)</w:t>
      </w:r>
    </w:p>
    <w:p w14:paraId="5FAAB172" w14:textId="77777777" w:rsidR="00B82E36" w:rsidRPr="00AD73AA" w:rsidRDefault="00B82E36" w:rsidP="00E67086">
      <w:pPr>
        <w:spacing w:after="0" w:line="240" w:lineRule="auto"/>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32664997" w14:textId="77777777" w:rsidR="00B82E36" w:rsidRPr="00DE67F3" w:rsidRDefault="00B82E36" w:rsidP="00511CF6">
      <w:pPr>
        <w:pStyle w:val="Akapitzlist"/>
        <w:numPr>
          <w:ilvl w:val="1"/>
          <w:numId w:val="18"/>
        </w:numPr>
        <w:spacing w:after="0" w:line="240" w:lineRule="auto"/>
        <w:ind w:left="784" w:hanging="532"/>
        <w:contextualSpacing/>
        <w:jc w:val="both"/>
        <w:rPr>
          <w:rFonts w:ascii="Verdana" w:hAnsi="Verdana" w:cs="Arial"/>
          <w:sz w:val="20"/>
          <w:szCs w:val="20"/>
        </w:rPr>
      </w:pPr>
      <w:r w:rsidRPr="00DE67F3">
        <w:rPr>
          <w:rFonts w:ascii="Verdana" w:hAnsi="Verdana"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19220445" w14:textId="77777777" w:rsidR="00B82E36" w:rsidRPr="00F7240B" w:rsidRDefault="00B82E36" w:rsidP="00511CF6">
      <w:pPr>
        <w:pStyle w:val="Akapitzlist"/>
        <w:numPr>
          <w:ilvl w:val="1"/>
          <w:numId w:val="18"/>
        </w:numPr>
        <w:spacing w:after="0" w:line="240" w:lineRule="auto"/>
        <w:ind w:left="784" w:hanging="532"/>
        <w:contextualSpacing/>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Pr>
          <w:rFonts w:ascii="Verdana" w:hAnsi="Verdana" w:cs="Arial"/>
          <w:sz w:val="20"/>
          <w:szCs w:val="20"/>
        </w:rPr>
        <w:t>Z</w:t>
      </w:r>
      <w:r w:rsidRPr="00F7240B">
        <w:rPr>
          <w:rFonts w:ascii="Verdana" w:hAnsi="Verdana" w:cs="Arial"/>
          <w:sz w:val="20"/>
          <w:szCs w:val="20"/>
        </w:rPr>
        <w:t>amawiający był obowiązany na podstawie ustawy;</w:t>
      </w:r>
    </w:p>
    <w:p w14:paraId="490A7972" w14:textId="77777777" w:rsidR="00B82E36" w:rsidRDefault="00B82E36" w:rsidP="00511CF6">
      <w:pPr>
        <w:pStyle w:val="Akapitzlist"/>
        <w:numPr>
          <w:ilvl w:val="1"/>
          <w:numId w:val="18"/>
        </w:numPr>
        <w:spacing w:after="0" w:line="240" w:lineRule="auto"/>
        <w:ind w:left="784" w:hanging="532"/>
        <w:contextualSpacing/>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Pr>
          <w:rFonts w:ascii="Verdana" w:hAnsi="Verdana" w:cs="Arial"/>
          <w:sz w:val="20"/>
          <w:szCs w:val="20"/>
        </w:rPr>
        <w:t>Z</w:t>
      </w:r>
      <w:r w:rsidRPr="00F7240B">
        <w:rPr>
          <w:rFonts w:ascii="Verdana" w:hAnsi="Verdana" w:cs="Arial"/>
          <w:sz w:val="20"/>
          <w:szCs w:val="20"/>
        </w:rPr>
        <w:t>amawiający był do tego obowiązany.</w:t>
      </w:r>
    </w:p>
    <w:p w14:paraId="31E1F4F7" w14:textId="77777777" w:rsidR="00B82E36" w:rsidRDefault="00B82E36" w:rsidP="00511CF6">
      <w:pPr>
        <w:pStyle w:val="Akapitzlist"/>
        <w:numPr>
          <w:ilvl w:val="0"/>
          <w:numId w:val="18"/>
        </w:numPr>
        <w:tabs>
          <w:tab w:val="clear" w:pos="720"/>
        </w:tabs>
        <w:spacing w:after="0" w:line="240" w:lineRule="auto"/>
        <w:ind w:left="308" w:hanging="336"/>
        <w:contextualSpacing/>
        <w:jc w:val="both"/>
        <w:rPr>
          <w:rFonts w:ascii="Verdana" w:hAnsi="Verdana" w:cs="Arial"/>
          <w:sz w:val="20"/>
          <w:szCs w:val="20"/>
        </w:rPr>
      </w:pPr>
      <w:r>
        <w:rPr>
          <w:rFonts w:ascii="Verdana" w:hAnsi="Verdana" w:cs="Arial"/>
          <w:sz w:val="20"/>
          <w:szCs w:val="20"/>
        </w:rPr>
        <w:lastRenderedPageBreak/>
        <w:t xml:space="preserve">Odwołanie wnosi się do Prezesa Izby w terminach wskazanych w art. 515 </w:t>
      </w:r>
      <w:proofErr w:type="spellStart"/>
      <w:r>
        <w:rPr>
          <w:rFonts w:ascii="Verdana" w:hAnsi="Verdana" w:cs="Arial"/>
          <w:sz w:val="20"/>
          <w:szCs w:val="20"/>
        </w:rPr>
        <w:t>uPzp</w:t>
      </w:r>
      <w:proofErr w:type="spellEnd"/>
      <w:r>
        <w:rPr>
          <w:rFonts w:ascii="Verdana" w:hAnsi="Verdana" w:cs="Arial"/>
          <w:sz w:val="20"/>
          <w:szCs w:val="20"/>
        </w:rPr>
        <w:t>.</w:t>
      </w:r>
    </w:p>
    <w:p w14:paraId="447F6672" w14:textId="77777777" w:rsidR="00B82E36" w:rsidRDefault="00B82E36" w:rsidP="00511CF6">
      <w:pPr>
        <w:pStyle w:val="Akapitzlist"/>
        <w:numPr>
          <w:ilvl w:val="0"/>
          <w:numId w:val="18"/>
        </w:numPr>
        <w:tabs>
          <w:tab w:val="clear" w:pos="720"/>
        </w:tabs>
        <w:spacing w:after="0" w:line="240" w:lineRule="auto"/>
        <w:ind w:left="308" w:hanging="336"/>
        <w:contextualSpacing/>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 xml:space="preserve">a orzeczenie Izby oraz postanowienie Prezesa Izby, o którym mowa w art. 519 ust. 1, stronom oraz uczestnikom postępowania </w:t>
      </w:r>
      <w:proofErr w:type="spellStart"/>
      <w:r w:rsidRPr="002924EA">
        <w:rPr>
          <w:rFonts w:ascii="Verdana" w:hAnsi="Verdana" w:cs="Arial"/>
          <w:sz w:val="20"/>
          <w:szCs w:val="20"/>
        </w:rPr>
        <w:t>odwoławczegow</w:t>
      </w:r>
      <w:proofErr w:type="spellEnd"/>
      <w:r w:rsidRPr="002924EA">
        <w:rPr>
          <w:rFonts w:ascii="Verdana" w:hAnsi="Verdana" w:cs="Arial"/>
          <w:sz w:val="20"/>
          <w:szCs w:val="20"/>
        </w:rPr>
        <w:t xml:space="preserve">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6689FE86" w14:textId="77777777" w:rsidR="00B82E36" w:rsidRPr="00F7240B" w:rsidRDefault="00B82E36" w:rsidP="00E67086">
      <w:pPr>
        <w:pStyle w:val="Akapitzlist"/>
        <w:spacing w:after="0" w:line="240"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56F65616" w14:textId="5DE60AFB" w:rsidR="00B82E36" w:rsidRDefault="00B82E36" w:rsidP="00E67086">
      <w:pPr>
        <w:spacing w:after="0" w:line="240" w:lineRule="auto"/>
        <w:jc w:val="both"/>
        <w:rPr>
          <w:rFonts w:ascii="Verdana" w:hAnsi="Verdana" w:cs="Arial"/>
          <w:sz w:val="20"/>
          <w:szCs w:val="20"/>
        </w:rPr>
      </w:pPr>
    </w:p>
    <w:p w14:paraId="5D40210A" w14:textId="00406A7B" w:rsidR="006F6094" w:rsidRDefault="006F6094" w:rsidP="00E67086">
      <w:pPr>
        <w:spacing w:after="0" w:line="240" w:lineRule="auto"/>
        <w:jc w:val="both"/>
        <w:rPr>
          <w:rFonts w:ascii="Verdana" w:hAnsi="Verdana" w:cs="Arial"/>
          <w:sz w:val="20"/>
          <w:szCs w:val="20"/>
        </w:rPr>
      </w:pPr>
    </w:p>
    <w:p w14:paraId="4241AF19" w14:textId="6CE737AF" w:rsidR="006F6094" w:rsidRDefault="006F6094" w:rsidP="00E67086">
      <w:pPr>
        <w:spacing w:after="0" w:line="240" w:lineRule="auto"/>
        <w:jc w:val="both"/>
        <w:rPr>
          <w:rFonts w:ascii="Verdana" w:hAnsi="Verdana" w:cs="Arial"/>
          <w:sz w:val="20"/>
          <w:szCs w:val="20"/>
        </w:rPr>
      </w:pPr>
    </w:p>
    <w:p w14:paraId="7D50287C" w14:textId="072E1D41" w:rsidR="006F6094" w:rsidRDefault="006F6094" w:rsidP="00E67086">
      <w:pPr>
        <w:spacing w:after="0" w:line="240" w:lineRule="auto"/>
        <w:jc w:val="both"/>
        <w:rPr>
          <w:rFonts w:ascii="Verdana" w:hAnsi="Verdana" w:cs="Arial"/>
          <w:sz w:val="20"/>
          <w:szCs w:val="20"/>
        </w:rPr>
      </w:pPr>
    </w:p>
    <w:p w14:paraId="0F24F200" w14:textId="1764A3FF" w:rsidR="006F6094" w:rsidRDefault="006F6094" w:rsidP="00E67086">
      <w:pPr>
        <w:spacing w:after="0" w:line="240" w:lineRule="auto"/>
        <w:jc w:val="both"/>
        <w:rPr>
          <w:rFonts w:ascii="Verdana" w:hAnsi="Verdana" w:cs="Arial"/>
          <w:sz w:val="20"/>
          <w:szCs w:val="20"/>
        </w:rPr>
      </w:pPr>
    </w:p>
    <w:p w14:paraId="0AF437BF" w14:textId="560B4026" w:rsidR="006F6094" w:rsidRDefault="006F6094" w:rsidP="00E67086">
      <w:pPr>
        <w:spacing w:after="0" w:line="240" w:lineRule="auto"/>
        <w:jc w:val="both"/>
        <w:rPr>
          <w:rFonts w:ascii="Verdana" w:hAnsi="Verdana" w:cs="Arial"/>
          <w:sz w:val="20"/>
          <w:szCs w:val="20"/>
        </w:rPr>
      </w:pPr>
    </w:p>
    <w:p w14:paraId="08A8E0A1" w14:textId="51BE2667" w:rsidR="006F6094" w:rsidRDefault="006F6094" w:rsidP="00E67086">
      <w:pPr>
        <w:spacing w:after="0" w:line="240" w:lineRule="auto"/>
        <w:jc w:val="both"/>
        <w:rPr>
          <w:rFonts w:ascii="Verdana" w:hAnsi="Verdana" w:cs="Arial"/>
          <w:sz w:val="20"/>
          <w:szCs w:val="20"/>
        </w:rPr>
      </w:pPr>
    </w:p>
    <w:p w14:paraId="06D413D0" w14:textId="1108D69A" w:rsidR="006F6094" w:rsidRDefault="006F6094" w:rsidP="00E67086">
      <w:pPr>
        <w:spacing w:after="0" w:line="240" w:lineRule="auto"/>
        <w:jc w:val="both"/>
        <w:rPr>
          <w:rFonts w:ascii="Verdana" w:hAnsi="Verdana" w:cs="Arial"/>
          <w:sz w:val="20"/>
          <w:szCs w:val="20"/>
        </w:rPr>
      </w:pPr>
    </w:p>
    <w:p w14:paraId="1B1D82BA" w14:textId="562CD690" w:rsidR="006F6094" w:rsidRDefault="006F6094" w:rsidP="00E67086">
      <w:pPr>
        <w:spacing w:after="0" w:line="240" w:lineRule="auto"/>
        <w:jc w:val="both"/>
        <w:rPr>
          <w:rFonts w:ascii="Verdana" w:hAnsi="Verdana" w:cs="Arial"/>
          <w:sz w:val="20"/>
          <w:szCs w:val="20"/>
        </w:rPr>
      </w:pPr>
    </w:p>
    <w:p w14:paraId="1130269C" w14:textId="7F45EF68" w:rsidR="006F6094" w:rsidRDefault="006F6094" w:rsidP="00E67086">
      <w:pPr>
        <w:spacing w:after="0" w:line="240" w:lineRule="auto"/>
        <w:jc w:val="both"/>
        <w:rPr>
          <w:rFonts w:ascii="Verdana" w:hAnsi="Verdana" w:cs="Arial"/>
          <w:sz w:val="20"/>
          <w:szCs w:val="20"/>
        </w:rPr>
      </w:pPr>
    </w:p>
    <w:p w14:paraId="38FE6696" w14:textId="12B2616F" w:rsidR="006F6094" w:rsidRDefault="006F6094" w:rsidP="00E67086">
      <w:pPr>
        <w:spacing w:after="0" w:line="240" w:lineRule="auto"/>
        <w:jc w:val="both"/>
        <w:rPr>
          <w:rFonts w:ascii="Verdana" w:hAnsi="Verdana" w:cs="Arial"/>
          <w:sz w:val="20"/>
          <w:szCs w:val="20"/>
        </w:rPr>
      </w:pPr>
    </w:p>
    <w:p w14:paraId="6050AA1A" w14:textId="119A8BED" w:rsidR="006F6094" w:rsidRDefault="006F6094" w:rsidP="00E67086">
      <w:pPr>
        <w:spacing w:after="0" w:line="240" w:lineRule="auto"/>
        <w:jc w:val="both"/>
        <w:rPr>
          <w:rFonts w:ascii="Verdana" w:hAnsi="Verdana" w:cs="Arial"/>
          <w:sz w:val="20"/>
          <w:szCs w:val="20"/>
        </w:rPr>
      </w:pPr>
    </w:p>
    <w:p w14:paraId="70F6CCD3" w14:textId="471CB0AA" w:rsidR="006F6094" w:rsidRDefault="006F6094" w:rsidP="00E67086">
      <w:pPr>
        <w:spacing w:after="0" w:line="240" w:lineRule="auto"/>
        <w:jc w:val="both"/>
        <w:rPr>
          <w:rFonts w:ascii="Verdana" w:hAnsi="Verdana" w:cs="Arial"/>
          <w:sz w:val="20"/>
          <w:szCs w:val="20"/>
        </w:rPr>
      </w:pPr>
    </w:p>
    <w:p w14:paraId="32B246E5" w14:textId="7C56908F" w:rsidR="006F6094" w:rsidRDefault="006F6094" w:rsidP="00E67086">
      <w:pPr>
        <w:spacing w:after="0" w:line="240" w:lineRule="auto"/>
        <w:jc w:val="both"/>
        <w:rPr>
          <w:rFonts w:ascii="Verdana" w:hAnsi="Verdana" w:cs="Arial"/>
          <w:sz w:val="20"/>
          <w:szCs w:val="20"/>
        </w:rPr>
      </w:pPr>
    </w:p>
    <w:p w14:paraId="1FF4C832" w14:textId="0CB0DE97" w:rsidR="006F6094" w:rsidRDefault="006F6094" w:rsidP="00E67086">
      <w:pPr>
        <w:spacing w:after="0" w:line="240" w:lineRule="auto"/>
        <w:jc w:val="both"/>
        <w:rPr>
          <w:rFonts w:ascii="Verdana" w:hAnsi="Verdana" w:cs="Arial"/>
          <w:sz w:val="20"/>
          <w:szCs w:val="20"/>
        </w:rPr>
      </w:pPr>
    </w:p>
    <w:p w14:paraId="7857F1B6" w14:textId="60E0CF6C" w:rsidR="006F6094" w:rsidRDefault="006F6094" w:rsidP="00E67086">
      <w:pPr>
        <w:spacing w:after="0" w:line="240" w:lineRule="auto"/>
        <w:jc w:val="both"/>
        <w:rPr>
          <w:rFonts w:ascii="Verdana" w:hAnsi="Verdana" w:cs="Arial"/>
          <w:sz w:val="20"/>
          <w:szCs w:val="20"/>
        </w:rPr>
      </w:pPr>
    </w:p>
    <w:p w14:paraId="2B824943" w14:textId="40415FD0" w:rsidR="006F6094" w:rsidRDefault="006F6094" w:rsidP="00E67086">
      <w:pPr>
        <w:spacing w:after="0" w:line="240" w:lineRule="auto"/>
        <w:jc w:val="both"/>
        <w:rPr>
          <w:rFonts w:ascii="Verdana" w:hAnsi="Verdana" w:cs="Arial"/>
          <w:sz w:val="20"/>
          <w:szCs w:val="20"/>
        </w:rPr>
      </w:pPr>
    </w:p>
    <w:p w14:paraId="27058B8D" w14:textId="1AC763A9" w:rsidR="006F6094" w:rsidRDefault="006F6094" w:rsidP="00E67086">
      <w:pPr>
        <w:spacing w:after="0" w:line="240" w:lineRule="auto"/>
        <w:jc w:val="both"/>
        <w:rPr>
          <w:rFonts w:ascii="Verdana" w:hAnsi="Verdana" w:cs="Arial"/>
          <w:sz w:val="20"/>
          <w:szCs w:val="20"/>
        </w:rPr>
      </w:pPr>
    </w:p>
    <w:p w14:paraId="6E471026" w14:textId="37438621" w:rsidR="006F6094" w:rsidRDefault="006F6094" w:rsidP="00E67086">
      <w:pPr>
        <w:spacing w:after="0" w:line="240" w:lineRule="auto"/>
        <w:jc w:val="both"/>
        <w:rPr>
          <w:rFonts w:ascii="Verdana" w:hAnsi="Verdana" w:cs="Arial"/>
          <w:sz w:val="20"/>
          <w:szCs w:val="20"/>
        </w:rPr>
      </w:pPr>
    </w:p>
    <w:p w14:paraId="347D7170" w14:textId="4B759A2C" w:rsidR="006F6094" w:rsidRDefault="006F6094" w:rsidP="00E67086">
      <w:pPr>
        <w:spacing w:after="0" w:line="240" w:lineRule="auto"/>
        <w:jc w:val="both"/>
        <w:rPr>
          <w:rFonts w:ascii="Verdana" w:hAnsi="Verdana" w:cs="Arial"/>
          <w:sz w:val="20"/>
          <w:szCs w:val="20"/>
        </w:rPr>
      </w:pPr>
    </w:p>
    <w:p w14:paraId="79A86492" w14:textId="4C272608" w:rsidR="006F6094" w:rsidRDefault="006F6094" w:rsidP="00E67086">
      <w:pPr>
        <w:spacing w:after="0" w:line="240" w:lineRule="auto"/>
        <w:jc w:val="both"/>
        <w:rPr>
          <w:rFonts w:ascii="Verdana" w:hAnsi="Verdana" w:cs="Arial"/>
          <w:sz w:val="20"/>
          <w:szCs w:val="20"/>
        </w:rPr>
      </w:pPr>
    </w:p>
    <w:p w14:paraId="14EAD774" w14:textId="105828C1" w:rsidR="006F6094" w:rsidRDefault="006F6094" w:rsidP="00E67086">
      <w:pPr>
        <w:spacing w:after="0" w:line="240" w:lineRule="auto"/>
        <w:jc w:val="both"/>
        <w:rPr>
          <w:rFonts w:ascii="Verdana" w:hAnsi="Verdana" w:cs="Arial"/>
          <w:sz w:val="20"/>
          <w:szCs w:val="20"/>
        </w:rPr>
      </w:pPr>
    </w:p>
    <w:p w14:paraId="21201CA7" w14:textId="67F7F068" w:rsidR="006F6094" w:rsidRDefault="006F6094" w:rsidP="00E67086">
      <w:pPr>
        <w:spacing w:after="0" w:line="240" w:lineRule="auto"/>
        <w:jc w:val="both"/>
        <w:rPr>
          <w:rFonts w:ascii="Verdana" w:hAnsi="Verdana" w:cs="Arial"/>
          <w:sz w:val="20"/>
          <w:szCs w:val="20"/>
        </w:rPr>
      </w:pPr>
    </w:p>
    <w:p w14:paraId="2DCEB966" w14:textId="6EAB3BF1" w:rsidR="006F6094" w:rsidRDefault="006F6094" w:rsidP="00E67086">
      <w:pPr>
        <w:spacing w:after="0" w:line="240" w:lineRule="auto"/>
        <w:jc w:val="both"/>
        <w:rPr>
          <w:rFonts w:ascii="Verdana" w:hAnsi="Verdana" w:cs="Arial"/>
          <w:sz w:val="20"/>
          <w:szCs w:val="20"/>
        </w:rPr>
      </w:pPr>
    </w:p>
    <w:p w14:paraId="3A278E1A" w14:textId="1A835789" w:rsidR="006F6094" w:rsidRDefault="006F6094" w:rsidP="00E67086">
      <w:pPr>
        <w:spacing w:after="0" w:line="240" w:lineRule="auto"/>
        <w:jc w:val="both"/>
        <w:rPr>
          <w:rFonts w:ascii="Verdana" w:hAnsi="Verdana" w:cs="Arial"/>
          <w:sz w:val="20"/>
          <w:szCs w:val="20"/>
        </w:rPr>
      </w:pPr>
    </w:p>
    <w:p w14:paraId="3BC1DF50" w14:textId="17A0D0EA" w:rsidR="006F6094" w:rsidRDefault="006F6094" w:rsidP="00E67086">
      <w:pPr>
        <w:spacing w:after="0" w:line="240" w:lineRule="auto"/>
        <w:jc w:val="both"/>
        <w:rPr>
          <w:rFonts w:ascii="Verdana" w:hAnsi="Verdana" w:cs="Arial"/>
          <w:sz w:val="20"/>
          <w:szCs w:val="20"/>
        </w:rPr>
      </w:pPr>
    </w:p>
    <w:p w14:paraId="0F7B541D" w14:textId="09568B5E" w:rsidR="006F6094" w:rsidRDefault="006F6094" w:rsidP="00E67086">
      <w:pPr>
        <w:spacing w:after="0" w:line="240" w:lineRule="auto"/>
        <w:jc w:val="both"/>
        <w:rPr>
          <w:rFonts w:ascii="Verdana" w:hAnsi="Verdana" w:cs="Arial"/>
          <w:sz w:val="20"/>
          <w:szCs w:val="20"/>
        </w:rPr>
      </w:pPr>
    </w:p>
    <w:p w14:paraId="582D5CC7" w14:textId="5F4D3102" w:rsidR="006F6094" w:rsidRDefault="006F6094" w:rsidP="00E67086">
      <w:pPr>
        <w:spacing w:after="0" w:line="240" w:lineRule="auto"/>
        <w:jc w:val="both"/>
        <w:rPr>
          <w:rFonts w:ascii="Verdana" w:hAnsi="Verdana" w:cs="Arial"/>
          <w:sz w:val="20"/>
          <w:szCs w:val="20"/>
        </w:rPr>
      </w:pPr>
    </w:p>
    <w:p w14:paraId="2F5DF717" w14:textId="42DCED45" w:rsidR="006F6094" w:rsidRDefault="006F6094" w:rsidP="00E67086">
      <w:pPr>
        <w:spacing w:after="0" w:line="240" w:lineRule="auto"/>
        <w:jc w:val="both"/>
        <w:rPr>
          <w:rFonts w:ascii="Verdana" w:hAnsi="Verdana" w:cs="Arial"/>
          <w:sz w:val="20"/>
          <w:szCs w:val="20"/>
        </w:rPr>
      </w:pPr>
    </w:p>
    <w:p w14:paraId="30874795" w14:textId="50D1FEF6" w:rsidR="006F6094" w:rsidRDefault="006F6094" w:rsidP="00E67086">
      <w:pPr>
        <w:spacing w:after="0" w:line="240" w:lineRule="auto"/>
        <w:jc w:val="both"/>
        <w:rPr>
          <w:rFonts w:ascii="Verdana" w:hAnsi="Verdana" w:cs="Arial"/>
          <w:sz w:val="20"/>
          <w:szCs w:val="20"/>
        </w:rPr>
      </w:pPr>
    </w:p>
    <w:p w14:paraId="232F096C" w14:textId="5E8936D8" w:rsidR="006F6094" w:rsidRDefault="006F6094" w:rsidP="00E67086">
      <w:pPr>
        <w:spacing w:after="0" w:line="240" w:lineRule="auto"/>
        <w:jc w:val="both"/>
        <w:rPr>
          <w:rFonts w:ascii="Verdana" w:hAnsi="Verdana" w:cs="Arial"/>
          <w:sz w:val="20"/>
          <w:szCs w:val="20"/>
        </w:rPr>
      </w:pPr>
    </w:p>
    <w:p w14:paraId="5109E8AA" w14:textId="042FA6B1" w:rsidR="006F6094" w:rsidRDefault="006F6094" w:rsidP="00E67086">
      <w:pPr>
        <w:spacing w:after="0" w:line="240" w:lineRule="auto"/>
        <w:jc w:val="both"/>
        <w:rPr>
          <w:rFonts w:ascii="Verdana" w:hAnsi="Verdana" w:cs="Arial"/>
          <w:sz w:val="20"/>
          <w:szCs w:val="20"/>
        </w:rPr>
      </w:pPr>
    </w:p>
    <w:p w14:paraId="331A7B1D" w14:textId="19F1E4D3" w:rsidR="006F6094" w:rsidRDefault="006F6094" w:rsidP="00E67086">
      <w:pPr>
        <w:spacing w:after="0" w:line="240" w:lineRule="auto"/>
        <w:jc w:val="both"/>
        <w:rPr>
          <w:rFonts w:ascii="Verdana" w:hAnsi="Verdana" w:cs="Arial"/>
          <w:sz w:val="20"/>
          <w:szCs w:val="20"/>
        </w:rPr>
      </w:pPr>
    </w:p>
    <w:p w14:paraId="6FE42B98" w14:textId="1F696839" w:rsidR="006F6094" w:rsidRDefault="006F6094" w:rsidP="00E67086">
      <w:pPr>
        <w:spacing w:after="0" w:line="240" w:lineRule="auto"/>
        <w:jc w:val="both"/>
        <w:rPr>
          <w:rFonts w:ascii="Verdana" w:hAnsi="Verdana" w:cs="Arial"/>
          <w:sz w:val="20"/>
          <w:szCs w:val="20"/>
        </w:rPr>
      </w:pPr>
    </w:p>
    <w:p w14:paraId="29D00BE1" w14:textId="2D6480EB" w:rsidR="006F6094" w:rsidRDefault="006F6094" w:rsidP="00E67086">
      <w:pPr>
        <w:spacing w:after="0" w:line="240" w:lineRule="auto"/>
        <w:jc w:val="both"/>
        <w:rPr>
          <w:rFonts w:ascii="Verdana" w:hAnsi="Verdana" w:cs="Arial"/>
          <w:sz w:val="20"/>
          <w:szCs w:val="20"/>
        </w:rPr>
      </w:pPr>
    </w:p>
    <w:p w14:paraId="03B28A78" w14:textId="7376E1ED" w:rsidR="006F6094" w:rsidRDefault="006F6094" w:rsidP="00E67086">
      <w:pPr>
        <w:spacing w:after="0" w:line="240" w:lineRule="auto"/>
        <w:jc w:val="both"/>
        <w:rPr>
          <w:rFonts w:ascii="Verdana" w:hAnsi="Verdana" w:cs="Arial"/>
          <w:sz w:val="20"/>
          <w:szCs w:val="20"/>
        </w:rPr>
      </w:pPr>
    </w:p>
    <w:p w14:paraId="32C6341D" w14:textId="78CA0F7A" w:rsidR="006F6094" w:rsidRDefault="006F6094" w:rsidP="00E67086">
      <w:pPr>
        <w:spacing w:after="0" w:line="240" w:lineRule="auto"/>
        <w:jc w:val="both"/>
        <w:rPr>
          <w:rFonts w:ascii="Verdana" w:hAnsi="Verdana" w:cs="Arial"/>
          <w:sz w:val="20"/>
          <w:szCs w:val="20"/>
        </w:rPr>
      </w:pPr>
    </w:p>
    <w:p w14:paraId="7AC0BE71" w14:textId="4F56F075" w:rsidR="006F6094" w:rsidRDefault="006F6094" w:rsidP="00E67086">
      <w:pPr>
        <w:spacing w:after="0" w:line="240" w:lineRule="auto"/>
        <w:jc w:val="both"/>
        <w:rPr>
          <w:rFonts w:ascii="Verdana" w:hAnsi="Verdana" w:cs="Arial"/>
          <w:sz w:val="20"/>
          <w:szCs w:val="20"/>
        </w:rPr>
      </w:pPr>
    </w:p>
    <w:p w14:paraId="555398A3" w14:textId="031380C8" w:rsidR="006F6094" w:rsidRDefault="006F6094" w:rsidP="00E67086">
      <w:pPr>
        <w:spacing w:after="0" w:line="240" w:lineRule="auto"/>
        <w:jc w:val="both"/>
        <w:rPr>
          <w:rFonts w:ascii="Verdana" w:hAnsi="Verdana" w:cs="Arial"/>
          <w:sz w:val="20"/>
          <w:szCs w:val="20"/>
        </w:rPr>
      </w:pPr>
    </w:p>
    <w:p w14:paraId="1E402AC9" w14:textId="1EB6285B" w:rsidR="006F6094" w:rsidRDefault="006F6094" w:rsidP="00E67086">
      <w:pPr>
        <w:spacing w:after="0" w:line="240" w:lineRule="auto"/>
        <w:jc w:val="both"/>
        <w:rPr>
          <w:rFonts w:ascii="Verdana" w:hAnsi="Verdana" w:cs="Arial"/>
          <w:sz w:val="20"/>
          <w:szCs w:val="20"/>
        </w:rPr>
      </w:pPr>
    </w:p>
    <w:p w14:paraId="4D36F28A" w14:textId="50037CE9" w:rsidR="006F6094" w:rsidRDefault="006F6094" w:rsidP="00E67086">
      <w:pPr>
        <w:spacing w:after="0" w:line="240" w:lineRule="auto"/>
        <w:jc w:val="both"/>
        <w:rPr>
          <w:rFonts w:ascii="Verdana" w:hAnsi="Verdana" w:cs="Arial"/>
          <w:sz w:val="20"/>
          <w:szCs w:val="20"/>
        </w:rPr>
      </w:pPr>
    </w:p>
    <w:p w14:paraId="30DBDC40" w14:textId="7D9D4269" w:rsidR="006F6094" w:rsidRDefault="006F6094" w:rsidP="00E67086">
      <w:pPr>
        <w:spacing w:after="0" w:line="240" w:lineRule="auto"/>
        <w:jc w:val="both"/>
        <w:rPr>
          <w:rFonts w:ascii="Verdana" w:hAnsi="Verdana" w:cs="Arial"/>
          <w:sz w:val="20"/>
          <w:szCs w:val="20"/>
        </w:rPr>
      </w:pPr>
    </w:p>
    <w:p w14:paraId="1509BB12" w14:textId="315A5E02" w:rsidR="006F6094" w:rsidRDefault="006F6094" w:rsidP="00E67086">
      <w:pPr>
        <w:spacing w:after="0" w:line="240" w:lineRule="auto"/>
        <w:jc w:val="both"/>
        <w:rPr>
          <w:rFonts w:ascii="Verdana" w:hAnsi="Verdana" w:cs="Arial"/>
          <w:sz w:val="20"/>
          <w:szCs w:val="20"/>
        </w:rPr>
      </w:pPr>
    </w:p>
    <w:p w14:paraId="72D53C9A" w14:textId="7982E3E4" w:rsidR="006F6094" w:rsidRDefault="006F6094" w:rsidP="00E67086">
      <w:pPr>
        <w:spacing w:after="0" w:line="240" w:lineRule="auto"/>
        <w:jc w:val="both"/>
        <w:rPr>
          <w:rFonts w:ascii="Verdana" w:hAnsi="Verdana" w:cs="Arial"/>
          <w:sz w:val="20"/>
          <w:szCs w:val="20"/>
        </w:rPr>
      </w:pPr>
    </w:p>
    <w:p w14:paraId="2D6D9D16" w14:textId="61302730" w:rsidR="006F6094" w:rsidRDefault="006F6094" w:rsidP="00E67086">
      <w:pPr>
        <w:spacing w:after="0" w:line="240" w:lineRule="auto"/>
        <w:jc w:val="both"/>
        <w:rPr>
          <w:rFonts w:ascii="Verdana" w:hAnsi="Verdana" w:cs="Arial"/>
          <w:sz w:val="20"/>
          <w:szCs w:val="20"/>
        </w:rPr>
      </w:pPr>
    </w:p>
    <w:p w14:paraId="0F5C403F" w14:textId="61196243" w:rsidR="006F6094" w:rsidRDefault="006F6094" w:rsidP="00E67086">
      <w:pPr>
        <w:spacing w:after="0" w:line="240" w:lineRule="auto"/>
        <w:jc w:val="both"/>
        <w:rPr>
          <w:rFonts w:ascii="Verdana" w:hAnsi="Verdana" w:cs="Arial"/>
          <w:sz w:val="20"/>
          <w:szCs w:val="20"/>
        </w:rPr>
      </w:pPr>
    </w:p>
    <w:p w14:paraId="25DB9914" w14:textId="748C6DF4" w:rsidR="006F6094" w:rsidRDefault="006F6094" w:rsidP="00E67086">
      <w:pPr>
        <w:spacing w:after="0" w:line="240" w:lineRule="auto"/>
        <w:jc w:val="both"/>
        <w:rPr>
          <w:rFonts w:ascii="Verdana" w:hAnsi="Verdana" w:cs="Arial"/>
          <w:sz w:val="20"/>
          <w:szCs w:val="20"/>
        </w:rPr>
      </w:pPr>
    </w:p>
    <w:p w14:paraId="4A6313BD" w14:textId="55F91B4A" w:rsidR="006F6094" w:rsidRDefault="006F6094" w:rsidP="00E67086">
      <w:pPr>
        <w:spacing w:after="0" w:line="240" w:lineRule="auto"/>
        <w:jc w:val="both"/>
        <w:rPr>
          <w:rFonts w:ascii="Verdana" w:hAnsi="Verdana" w:cs="Arial"/>
          <w:sz w:val="20"/>
          <w:szCs w:val="20"/>
        </w:rPr>
      </w:pPr>
    </w:p>
    <w:p w14:paraId="5098D9B9" w14:textId="12E56102" w:rsidR="006F6094" w:rsidRDefault="006F6094" w:rsidP="00E67086">
      <w:pPr>
        <w:spacing w:after="0" w:line="240" w:lineRule="auto"/>
        <w:jc w:val="both"/>
        <w:rPr>
          <w:rFonts w:ascii="Verdana" w:hAnsi="Verdana" w:cs="Arial"/>
          <w:sz w:val="20"/>
          <w:szCs w:val="20"/>
        </w:rPr>
      </w:pPr>
    </w:p>
    <w:p w14:paraId="04C73231" w14:textId="68DD3892" w:rsidR="006F6094" w:rsidRDefault="006F6094" w:rsidP="00E67086">
      <w:pPr>
        <w:spacing w:after="0" w:line="240" w:lineRule="auto"/>
        <w:jc w:val="both"/>
        <w:rPr>
          <w:rFonts w:ascii="Verdana" w:hAnsi="Verdana" w:cs="Arial"/>
          <w:sz w:val="20"/>
          <w:szCs w:val="20"/>
        </w:rPr>
      </w:pPr>
    </w:p>
    <w:p w14:paraId="09D030C7" w14:textId="12EBFFD0" w:rsidR="006F6094" w:rsidRDefault="006F6094" w:rsidP="00E67086">
      <w:pPr>
        <w:spacing w:after="0" w:line="240" w:lineRule="auto"/>
        <w:jc w:val="both"/>
        <w:rPr>
          <w:rFonts w:ascii="Verdana" w:hAnsi="Verdana" w:cs="Arial"/>
          <w:sz w:val="20"/>
          <w:szCs w:val="20"/>
        </w:rPr>
      </w:pPr>
    </w:p>
    <w:p w14:paraId="02C186EA" w14:textId="556162E6" w:rsidR="006F6094" w:rsidRDefault="006F6094" w:rsidP="00E67086">
      <w:pPr>
        <w:spacing w:after="0" w:line="240" w:lineRule="auto"/>
        <w:jc w:val="both"/>
        <w:rPr>
          <w:rFonts w:ascii="Verdana" w:hAnsi="Verdana" w:cs="Arial"/>
          <w:sz w:val="20"/>
          <w:szCs w:val="20"/>
        </w:rPr>
      </w:pPr>
    </w:p>
    <w:p w14:paraId="141BEBA0" w14:textId="0E2B09FB" w:rsidR="006F6094" w:rsidRDefault="006F6094" w:rsidP="00E67086">
      <w:pPr>
        <w:spacing w:after="0" w:line="240" w:lineRule="auto"/>
        <w:jc w:val="both"/>
        <w:rPr>
          <w:rFonts w:ascii="Verdana" w:hAnsi="Verdana" w:cs="Arial"/>
          <w:sz w:val="20"/>
          <w:szCs w:val="20"/>
        </w:rPr>
      </w:pPr>
    </w:p>
    <w:p w14:paraId="242AA625" w14:textId="77777777" w:rsidR="006F6094" w:rsidRPr="007727B7" w:rsidRDefault="006F6094" w:rsidP="00E67086">
      <w:pPr>
        <w:spacing w:after="0" w:line="240" w:lineRule="auto"/>
        <w:jc w:val="both"/>
        <w:rPr>
          <w:rFonts w:ascii="Verdana" w:hAnsi="Verdana" w:cs="Arial"/>
          <w:sz w:val="20"/>
          <w:szCs w:val="20"/>
        </w:rPr>
      </w:pPr>
    </w:p>
    <w:p w14:paraId="43516A0D" w14:textId="3F6156C5" w:rsidR="00B82E36" w:rsidRDefault="00B82E36" w:rsidP="00E67086">
      <w:pPr>
        <w:pStyle w:val="Bezodstpw1"/>
        <w:ind w:right="-171"/>
        <w:jc w:val="right"/>
        <w:rPr>
          <w:rFonts w:ascii="Verdana" w:hAnsi="Verdana" w:cs="Arial"/>
          <w:sz w:val="18"/>
          <w:szCs w:val="18"/>
        </w:rPr>
      </w:pPr>
      <w:r>
        <w:rPr>
          <w:rFonts w:ascii="Verdana" w:hAnsi="Verdana" w:cs="Arial"/>
          <w:sz w:val="20"/>
          <w:szCs w:val="20"/>
        </w:rPr>
        <w:lastRenderedPageBreak/>
        <w:t xml:space="preserve">Postępowanie nr </w:t>
      </w:r>
      <w:r w:rsidRPr="00AB1BE7">
        <w:rPr>
          <w:rFonts w:ascii="Verdana" w:hAnsi="Verdana" w:cs="Arial"/>
          <w:b/>
          <w:color w:val="000000"/>
          <w:sz w:val="20"/>
        </w:rPr>
        <w:t>BZP.27</w:t>
      </w:r>
      <w:r w:rsidR="00C93DA1">
        <w:rPr>
          <w:rFonts w:ascii="Verdana" w:hAnsi="Verdana" w:cs="Arial"/>
          <w:b/>
          <w:color w:val="000000"/>
          <w:sz w:val="20"/>
        </w:rPr>
        <w:t>10</w:t>
      </w:r>
      <w:r w:rsidRPr="00AB1BE7">
        <w:rPr>
          <w:rFonts w:ascii="Verdana" w:hAnsi="Verdana" w:cs="Arial"/>
          <w:b/>
          <w:color w:val="000000"/>
          <w:sz w:val="20"/>
        </w:rPr>
        <w:t>.</w:t>
      </w:r>
      <w:r w:rsidR="00E322ED">
        <w:rPr>
          <w:rFonts w:ascii="Verdana" w:hAnsi="Verdana" w:cs="Arial"/>
          <w:b/>
          <w:color w:val="000000"/>
          <w:sz w:val="20"/>
        </w:rPr>
        <w:t>16</w:t>
      </w:r>
      <w:r w:rsidRPr="00AB1BE7">
        <w:rPr>
          <w:rFonts w:ascii="Verdana" w:hAnsi="Verdana" w:cs="Arial"/>
          <w:b/>
          <w:color w:val="000000"/>
          <w:sz w:val="20"/>
        </w:rPr>
        <w:t>.202</w:t>
      </w:r>
      <w:r w:rsidR="00424507">
        <w:rPr>
          <w:rFonts w:ascii="Verdana" w:hAnsi="Verdana" w:cs="Arial"/>
          <w:b/>
          <w:color w:val="000000"/>
          <w:sz w:val="20"/>
        </w:rPr>
        <w:t>2</w:t>
      </w:r>
      <w:r w:rsidRPr="00AB1BE7">
        <w:rPr>
          <w:rFonts w:ascii="Verdana" w:hAnsi="Verdana" w:cs="Arial"/>
          <w:b/>
          <w:color w:val="000000"/>
          <w:sz w:val="20"/>
        </w:rPr>
        <w:t>.</w:t>
      </w:r>
      <w:r w:rsidR="00B72314">
        <w:rPr>
          <w:rFonts w:ascii="Verdana" w:hAnsi="Verdana" w:cs="Arial"/>
          <w:b/>
          <w:color w:val="000000"/>
          <w:sz w:val="20"/>
        </w:rPr>
        <w:t>MR</w:t>
      </w:r>
    </w:p>
    <w:p w14:paraId="255E4952" w14:textId="77777777" w:rsidR="00B82E36" w:rsidRPr="00E55ECE" w:rsidRDefault="00B82E36" w:rsidP="00E67086">
      <w:pPr>
        <w:pStyle w:val="Bezodstpw1"/>
        <w:ind w:left="5921" w:right="-171" w:firstLine="13"/>
        <w:jc w:val="right"/>
        <w:rPr>
          <w:rFonts w:ascii="Verdana" w:hAnsi="Verdana" w:cs="Arial"/>
          <w:sz w:val="20"/>
          <w:szCs w:val="20"/>
        </w:rPr>
      </w:pPr>
      <w:r>
        <w:rPr>
          <w:rFonts w:ascii="Verdana" w:hAnsi="Verdana" w:cs="Arial"/>
          <w:b/>
          <w:sz w:val="20"/>
          <w:szCs w:val="20"/>
        </w:rPr>
        <w:t>Załącznik nr 1 do S</w:t>
      </w:r>
      <w:r w:rsidRPr="00E55ECE">
        <w:rPr>
          <w:rFonts w:ascii="Verdana" w:hAnsi="Verdana" w:cs="Arial"/>
          <w:b/>
          <w:sz w:val="20"/>
          <w:szCs w:val="20"/>
        </w:rPr>
        <w:t>WZ</w:t>
      </w: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F77FFC" w:rsidRPr="00FC7EB1" w14:paraId="614624DD" w14:textId="77777777" w:rsidTr="00BB22CE">
        <w:trPr>
          <w:trHeight w:val="501"/>
          <w:jc w:val="center"/>
        </w:trPr>
        <w:tc>
          <w:tcPr>
            <w:tcW w:w="1522" w:type="dxa"/>
            <w:shd w:val="clear" w:color="auto" w:fill="F2F2F2"/>
            <w:vAlign w:val="center"/>
          </w:tcPr>
          <w:p w14:paraId="2D2F850A" w14:textId="77777777" w:rsidR="00F77FFC" w:rsidRPr="00285CEC" w:rsidRDefault="00F77FFC" w:rsidP="00E67086">
            <w:pPr>
              <w:spacing w:after="0" w:line="240" w:lineRule="auto"/>
              <w:jc w:val="right"/>
              <w:rPr>
                <w:rFonts w:ascii="Verdana" w:hAnsi="Verdana" w:cs="Calibri"/>
                <w:noProof/>
                <w:sz w:val="16"/>
                <w:szCs w:val="16"/>
              </w:rPr>
            </w:pPr>
            <w:r w:rsidRPr="00285CEC">
              <w:rPr>
                <w:rFonts w:ascii="Verdana" w:hAnsi="Verdana" w:cs="Calibri"/>
                <w:sz w:val="16"/>
                <w:szCs w:val="16"/>
              </w:rPr>
              <w:t>Miejscowość:</w:t>
            </w:r>
          </w:p>
        </w:tc>
        <w:tc>
          <w:tcPr>
            <w:tcW w:w="3095" w:type="dxa"/>
            <w:gridSpan w:val="4"/>
            <w:shd w:val="clear" w:color="auto" w:fill="auto"/>
            <w:vAlign w:val="center"/>
          </w:tcPr>
          <w:p w14:paraId="130F9798" w14:textId="77777777" w:rsidR="00F77FFC" w:rsidRPr="000019F9" w:rsidRDefault="00F77FFC" w:rsidP="00E67086">
            <w:pPr>
              <w:spacing w:after="0" w:line="240" w:lineRule="auto"/>
              <w:ind w:left="4197" w:hanging="4197"/>
              <w:rPr>
                <w:rFonts w:ascii="Verdana" w:hAnsi="Verdana" w:cs="Arial"/>
                <w:noProof/>
                <w:sz w:val="16"/>
                <w:szCs w:val="16"/>
              </w:rPr>
            </w:pPr>
          </w:p>
        </w:tc>
        <w:tc>
          <w:tcPr>
            <w:tcW w:w="847" w:type="dxa"/>
            <w:shd w:val="clear" w:color="auto" w:fill="F2F2F2"/>
            <w:vAlign w:val="center"/>
          </w:tcPr>
          <w:p w14:paraId="58375638" w14:textId="77777777" w:rsidR="00F77FFC" w:rsidRPr="00285CEC" w:rsidRDefault="00F77FFC" w:rsidP="00E67086">
            <w:pPr>
              <w:spacing w:after="0" w:line="240" w:lineRule="auto"/>
              <w:ind w:left="4197" w:hanging="4197"/>
              <w:jc w:val="right"/>
              <w:rPr>
                <w:rFonts w:ascii="Verdana" w:hAnsi="Verdana" w:cs="Calibri"/>
                <w:noProof/>
                <w:sz w:val="16"/>
                <w:szCs w:val="16"/>
              </w:rPr>
            </w:pPr>
            <w:r w:rsidRPr="00285CEC">
              <w:rPr>
                <w:rFonts w:ascii="Verdana" w:hAnsi="Verdana" w:cs="Calibri"/>
                <w:noProof/>
                <w:sz w:val="16"/>
                <w:szCs w:val="16"/>
              </w:rPr>
              <w:t>Data:</w:t>
            </w:r>
          </w:p>
        </w:tc>
        <w:tc>
          <w:tcPr>
            <w:tcW w:w="4743" w:type="dxa"/>
            <w:gridSpan w:val="2"/>
            <w:shd w:val="clear" w:color="auto" w:fill="auto"/>
            <w:vAlign w:val="center"/>
          </w:tcPr>
          <w:p w14:paraId="5DF37E6E" w14:textId="77777777" w:rsidR="00F77FFC" w:rsidRPr="000019F9" w:rsidRDefault="00F77FFC" w:rsidP="00E67086">
            <w:pPr>
              <w:spacing w:after="0" w:line="240" w:lineRule="auto"/>
              <w:ind w:left="4197" w:hanging="4175"/>
              <w:rPr>
                <w:rFonts w:ascii="Verdana" w:hAnsi="Verdana" w:cs="Calibri"/>
                <w:i/>
                <w:noProof/>
                <w:sz w:val="16"/>
                <w:szCs w:val="16"/>
              </w:rPr>
            </w:pPr>
          </w:p>
        </w:tc>
      </w:tr>
      <w:tr w:rsidR="00F77FFC" w:rsidRPr="00FC7EB1" w14:paraId="1259DD79" w14:textId="77777777" w:rsidTr="00BB22CE">
        <w:trPr>
          <w:trHeight w:val="943"/>
          <w:jc w:val="center"/>
        </w:trPr>
        <w:tc>
          <w:tcPr>
            <w:tcW w:w="4617" w:type="dxa"/>
            <w:gridSpan w:val="5"/>
            <w:shd w:val="clear" w:color="auto" w:fill="auto"/>
            <w:vAlign w:val="center"/>
          </w:tcPr>
          <w:p w14:paraId="5B01297F" w14:textId="77777777" w:rsidR="00F77FFC" w:rsidRPr="00285CEC" w:rsidRDefault="00F77FFC" w:rsidP="00E67086">
            <w:pPr>
              <w:tabs>
                <w:tab w:val="left" w:pos="5040"/>
              </w:tabs>
              <w:spacing w:after="0" w:line="240" w:lineRule="auto"/>
              <w:jc w:val="right"/>
              <w:rPr>
                <w:rFonts w:ascii="Verdana" w:hAnsi="Verdana" w:cs="Calibri"/>
                <w:sz w:val="16"/>
                <w:szCs w:val="16"/>
              </w:rPr>
            </w:pPr>
            <w:r w:rsidRPr="00285CEC">
              <w:rPr>
                <w:rFonts w:ascii="Verdana" w:hAnsi="Verdana" w:cs="Calibri"/>
                <w:sz w:val="16"/>
                <w:szCs w:val="16"/>
              </w:rPr>
              <w:t>Zamawiający:</w:t>
            </w:r>
          </w:p>
        </w:tc>
        <w:tc>
          <w:tcPr>
            <w:tcW w:w="5590" w:type="dxa"/>
            <w:gridSpan w:val="3"/>
            <w:shd w:val="clear" w:color="auto" w:fill="auto"/>
            <w:vAlign w:val="center"/>
          </w:tcPr>
          <w:p w14:paraId="56A1C69A" w14:textId="77777777" w:rsidR="00F77FFC" w:rsidRDefault="00F77FFC" w:rsidP="00E67086">
            <w:pPr>
              <w:spacing w:after="0" w:line="240" w:lineRule="auto"/>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74CD724" w14:textId="77777777" w:rsidR="00F77FFC" w:rsidRDefault="00F77FFC" w:rsidP="00E67086">
            <w:pPr>
              <w:spacing w:after="0" w:line="240" w:lineRule="auto"/>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9E647B5" w14:textId="77777777" w:rsidR="00F77FFC" w:rsidRPr="000019F9" w:rsidRDefault="00F77FFC" w:rsidP="00E67086">
            <w:pPr>
              <w:spacing w:after="0" w:line="240" w:lineRule="auto"/>
              <w:ind w:left="3119" w:hanging="3119"/>
              <w:jc w:val="center"/>
              <w:rPr>
                <w:rFonts w:ascii="Verdana" w:hAnsi="Verdana" w:cs="Arial"/>
                <w:sz w:val="16"/>
                <w:szCs w:val="16"/>
              </w:rPr>
            </w:pPr>
            <w:r w:rsidRPr="000019F9">
              <w:rPr>
                <w:rFonts w:ascii="Verdana" w:hAnsi="Verdana" w:cs="Arial"/>
                <w:b/>
                <w:sz w:val="16"/>
                <w:szCs w:val="16"/>
              </w:rPr>
              <w:t>50-137 Wrocław</w:t>
            </w:r>
          </w:p>
        </w:tc>
      </w:tr>
      <w:tr w:rsidR="00F77FFC" w:rsidRPr="00FC7EB1" w14:paraId="749A957F" w14:textId="77777777" w:rsidTr="00BB22CE">
        <w:trPr>
          <w:trHeight w:val="746"/>
          <w:jc w:val="center"/>
        </w:trPr>
        <w:tc>
          <w:tcPr>
            <w:tcW w:w="10207" w:type="dxa"/>
            <w:gridSpan w:val="8"/>
            <w:shd w:val="clear" w:color="auto" w:fill="365F91" w:themeFill="accent1" w:themeFillShade="BF"/>
            <w:vAlign w:val="center"/>
          </w:tcPr>
          <w:p w14:paraId="1C922208" w14:textId="77777777" w:rsidR="00F77FFC" w:rsidRDefault="00F77FFC" w:rsidP="00E67086">
            <w:pPr>
              <w:spacing w:after="0" w:line="240" w:lineRule="auto"/>
              <w:jc w:val="center"/>
              <w:rPr>
                <w:rFonts w:ascii="Verdana" w:hAnsi="Verdana" w:cs="Calibri"/>
                <w:b/>
                <w:color w:val="FFFFFF" w:themeColor="background1"/>
                <w:spacing w:val="60"/>
                <w:sz w:val="16"/>
                <w:szCs w:val="16"/>
              </w:rPr>
            </w:pPr>
          </w:p>
          <w:p w14:paraId="2D3053CA" w14:textId="77777777" w:rsidR="00F77FFC" w:rsidRPr="00AB3C80" w:rsidRDefault="00F77FFC" w:rsidP="00E67086">
            <w:pPr>
              <w:spacing w:after="0" w:line="240" w:lineRule="auto"/>
              <w:jc w:val="center"/>
              <w:rPr>
                <w:rFonts w:ascii="Verdana" w:hAnsi="Verdana" w:cs="Calibri"/>
                <w:b/>
                <w:color w:val="FFFFFF" w:themeColor="background1"/>
                <w:spacing w:val="60"/>
                <w:sz w:val="20"/>
                <w:szCs w:val="20"/>
              </w:rPr>
            </w:pPr>
            <w:r w:rsidRPr="00AB3C80">
              <w:rPr>
                <w:rFonts w:ascii="Verdana" w:hAnsi="Verdana" w:cs="Calibri"/>
                <w:b/>
                <w:color w:val="FFFFFF" w:themeColor="background1"/>
                <w:spacing w:val="60"/>
                <w:sz w:val="20"/>
                <w:szCs w:val="20"/>
              </w:rPr>
              <w:t>FORMULARZ OFERTOWY</w:t>
            </w:r>
          </w:p>
          <w:p w14:paraId="320B3FC7" w14:textId="77777777" w:rsidR="00F77FFC" w:rsidRPr="000019F9" w:rsidRDefault="00F77FFC" w:rsidP="00E67086">
            <w:pPr>
              <w:spacing w:after="0" w:line="240" w:lineRule="auto"/>
              <w:jc w:val="center"/>
              <w:rPr>
                <w:rFonts w:ascii="Verdana" w:hAnsi="Verdana" w:cs="Calibri"/>
                <w:b/>
                <w:spacing w:val="60"/>
                <w:sz w:val="16"/>
                <w:szCs w:val="16"/>
              </w:rPr>
            </w:pPr>
          </w:p>
        </w:tc>
      </w:tr>
      <w:tr w:rsidR="00F77FFC" w:rsidRPr="00FC7EB1" w14:paraId="109A315B" w14:textId="77777777" w:rsidTr="00BB22CE">
        <w:trPr>
          <w:trHeight w:val="381"/>
          <w:jc w:val="center"/>
        </w:trPr>
        <w:tc>
          <w:tcPr>
            <w:tcW w:w="10207" w:type="dxa"/>
            <w:gridSpan w:val="8"/>
            <w:shd w:val="clear" w:color="auto" w:fill="F2F2F2"/>
            <w:vAlign w:val="center"/>
          </w:tcPr>
          <w:p w14:paraId="69663207" w14:textId="77777777" w:rsidR="00F77FFC" w:rsidRPr="000019F9" w:rsidRDefault="00F77FFC" w:rsidP="00E67086">
            <w:pPr>
              <w:tabs>
                <w:tab w:val="left" w:pos="851"/>
                <w:tab w:val="left" w:pos="3261"/>
                <w:tab w:val="left" w:pos="6237"/>
              </w:tabs>
              <w:spacing w:after="0" w:line="240" w:lineRule="auto"/>
              <w:jc w:val="center"/>
              <w:rPr>
                <w:rFonts w:ascii="Verdana" w:hAnsi="Verdana" w:cs="Calibri"/>
                <w:b/>
                <w:sz w:val="16"/>
                <w:szCs w:val="16"/>
              </w:rPr>
            </w:pPr>
            <w:r w:rsidRPr="000019F9">
              <w:rPr>
                <w:rFonts w:ascii="Verdana" w:hAnsi="Verdana" w:cs="Calibri"/>
                <w:b/>
                <w:sz w:val="16"/>
                <w:szCs w:val="16"/>
              </w:rPr>
              <w:t>DANE WYKONAWCY</w:t>
            </w:r>
          </w:p>
        </w:tc>
      </w:tr>
      <w:tr w:rsidR="00F77FFC" w:rsidRPr="00FC7EB1" w14:paraId="7C65470F" w14:textId="77777777" w:rsidTr="00BB22CE">
        <w:trPr>
          <w:trHeight w:val="672"/>
          <w:jc w:val="center"/>
        </w:trPr>
        <w:tc>
          <w:tcPr>
            <w:tcW w:w="3368" w:type="dxa"/>
            <w:gridSpan w:val="3"/>
            <w:shd w:val="clear" w:color="auto" w:fill="F2F2F2"/>
            <w:vAlign w:val="center"/>
          </w:tcPr>
          <w:p w14:paraId="06641860" w14:textId="77777777" w:rsidR="00F77FFC" w:rsidRPr="00285CEC" w:rsidRDefault="00F77FFC" w:rsidP="00E67086">
            <w:pPr>
              <w:tabs>
                <w:tab w:val="left" w:pos="851"/>
                <w:tab w:val="left" w:pos="326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Nazwa Wykonawcy</w:t>
            </w:r>
          </w:p>
          <w:p w14:paraId="4907C3B6" w14:textId="77777777" w:rsidR="00F77FFC" w:rsidRPr="000019F9" w:rsidRDefault="00F77FFC" w:rsidP="00E67086">
            <w:pPr>
              <w:tabs>
                <w:tab w:val="left" w:pos="851"/>
                <w:tab w:val="left" w:pos="3261"/>
                <w:tab w:val="left" w:pos="6237"/>
              </w:tabs>
              <w:spacing w:after="0" w:line="240" w:lineRule="auto"/>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shd w:val="clear" w:color="auto" w:fill="auto"/>
            <w:vAlign w:val="center"/>
          </w:tcPr>
          <w:p w14:paraId="49EBF6BB" w14:textId="77777777" w:rsidR="00F77FFC" w:rsidRPr="000019F9" w:rsidRDefault="00F77FFC" w:rsidP="00E67086">
            <w:pPr>
              <w:tabs>
                <w:tab w:val="left" w:pos="851"/>
                <w:tab w:val="left" w:pos="3261"/>
                <w:tab w:val="left" w:pos="6237"/>
              </w:tabs>
              <w:spacing w:after="0" w:line="240" w:lineRule="auto"/>
              <w:jc w:val="center"/>
              <w:rPr>
                <w:rFonts w:ascii="Verdana" w:hAnsi="Verdana" w:cs="Calibri"/>
                <w:i/>
                <w:sz w:val="16"/>
                <w:szCs w:val="16"/>
              </w:rPr>
            </w:pPr>
          </w:p>
        </w:tc>
      </w:tr>
      <w:tr w:rsidR="00F77FFC" w:rsidRPr="00FC7EB1" w14:paraId="290B8CE3" w14:textId="77777777" w:rsidTr="00BB22CE">
        <w:trPr>
          <w:trHeight w:val="759"/>
          <w:jc w:val="center"/>
        </w:trPr>
        <w:tc>
          <w:tcPr>
            <w:tcW w:w="3368" w:type="dxa"/>
            <w:gridSpan w:val="3"/>
            <w:shd w:val="clear" w:color="auto" w:fill="F2F2F2"/>
            <w:vAlign w:val="center"/>
          </w:tcPr>
          <w:p w14:paraId="54641690" w14:textId="77777777" w:rsidR="00F77FFC" w:rsidRPr="00285CEC" w:rsidRDefault="00F77FFC" w:rsidP="00E67086">
            <w:pPr>
              <w:tabs>
                <w:tab w:val="left" w:pos="709"/>
                <w:tab w:val="left" w:pos="326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Siedziba Wykonawcy</w:t>
            </w:r>
          </w:p>
          <w:p w14:paraId="1EC285EE" w14:textId="77777777" w:rsidR="00F77FFC" w:rsidRPr="000019F9" w:rsidRDefault="00F77FFC" w:rsidP="00E67086">
            <w:pPr>
              <w:tabs>
                <w:tab w:val="left" w:pos="709"/>
                <w:tab w:val="left" w:pos="3261"/>
                <w:tab w:val="left" w:pos="6237"/>
              </w:tabs>
              <w:spacing w:after="0" w:line="240" w:lineRule="auto"/>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 xml:space="preserve">, </w:t>
            </w:r>
            <w:r w:rsidRPr="000019F9">
              <w:rPr>
                <w:rFonts w:ascii="Verdana" w:hAnsi="Verdana" w:cs="Calibri"/>
                <w:i/>
                <w:sz w:val="16"/>
                <w:szCs w:val="16"/>
              </w:rPr>
              <w:t>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 xml:space="preserve">, </w:t>
            </w:r>
            <w:r w:rsidRPr="000019F9">
              <w:rPr>
                <w:rFonts w:ascii="Verdana" w:hAnsi="Verdana" w:cs="Calibri"/>
                <w:i/>
                <w:sz w:val="16"/>
                <w:szCs w:val="16"/>
              </w:rPr>
              <w:t>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sidR="003920CB">
              <w:rPr>
                <w:rFonts w:ascii="Verdana" w:hAnsi="Verdana" w:cs="Calibri"/>
                <w:i/>
                <w:sz w:val="16"/>
                <w:szCs w:val="16"/>
              </w:rPr>
              <w:t>, województwo</w:t>
            </w:r>
            <w:r w:rsidRPr="000019F9">
              <w:rPr>
                <w:rFonts w:ascii="Verdana" w:hAnsi="Verdana" w:cs="Calibri"/>
                <w:i/>
                <w:sz w:val="16"/>
                <w:szCs w:val="16"/>
              </w:rPr>
              <w:t>):</w:t>
            </w:r>
          </w:p>
        </w:tc>
        <w:tc>
          <w:tcPr>
            <w:tcW w:w="6839" w:type="dxa"/>
            <w:gridSpan w:val="5"/>
            <w:shd w:val="clear" w:color="auto" w:fill="auto"/>
            <w:vAlign w:val="center"/>
          </w:tcPr>
          <w:p w14:paraId="2798B95B" w14:textId="77777777" w:rsidR="00F77FFC" w:rsidRPr="000019F9" w:rsidRDefault="00F77FFC" w:rsidP="00E67086">
            <w:pPr>
              <w:tabs>
                <w:tab w:val="left" w:pos="709"/>
                <w:tab w:val="left" w:pos="3261"/>
                <w:tab w:val="left" w:pos="6237"/>
              </w:tabs>
              <w:spacing w:after="0" w:line="240" w:lineRule="auto"/>
              <w:jc w:val="center"/>
              <w:rPr>
                <w:rFonts w:ascii="Verdana" w:hAnsi="Verdana" w:cs="Calibri"/>
                <w:bCs/>
                <w:i/>
                <w:sz w:val="16"/>
                <w:szCs w:val="16"/>
              </w:rPr>
            </w:pPr>
          </w:p>
        </w:tc>
      </w:tr>
      <w:tr w:rsidR="00F77FFC" w:rsidRPr="00FC7EB1" w14:paraId="4CD47D30" w14:textId="77777777" w:rsidTr="00BB22CE">
        <w:trPr>
          <w:trHeight w:val="759"/>
          <w:jc w:val="center"/>
        </w:trPr>
        <w:tc>
          <w:tcPr>
            <w:tcW w:w="3368" w:type="dxa"/>
            <w:gridSpan w:val="3"/>
            <w:shd w:val="clear" w:color="auto" w:fill="F2F2F2"/>
            <w:vAlign w:val="center"/>
          </w:tcPr>
          <w:p w14:paraId="3B28961D" w14:textId="77777777" w:rsidR="00F77FFC" w:rsidRPr="00285CEC" w:rsidRDefault="00F77FFC" w:rsidP="00E67086">
            <w:pPr>
              <w:tabs>
                <w:tab w:val="left" w:pos="709"/>
                <w:tab w:val="left" w:pos="326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Adres do korespondencji</w:t>
            </w:r>
          </w:p>
          <w:p w14:paraId="1F13B279" w14:textId="78653A55" w:rsidR="00F77FFC" w:rsidRPr="000019F9" w:rsidRDefault="00F77FFC" w:rsidP="00E67086">
            <w:pPr>
              <w:tabs>
                <w:tab w:val="left" w:pos="709"/>
                <w:tab w:val="left" w:pos="3261"/>
                <w:tab w:val="left" w:pos="6237"/>
              </w:tabs>
              <w:spacing w:after="0" w:line="240" w:lineRule="auto"/>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w:t>
            </w:r>
            <w:r w:rsidRPr="000019F9">
              <w:rPr>
                <w:rFonts w:ascii="Verdana" w:hAnsi="Verdana" w:cs="Calibri"/>
                <w:i/>
                <w:sz w:val="16"/>
                <w:szCs w:val="16"/>
              </w:rPr>
              <w:t xml:space="preserve"> 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w:t>
            </w:r>
            <w:r w:rsidRPr="000019F9">
              <w:rPr>
                <w:rFonts w:ascii="Verdana" w:hAnsi="Verdana" w:cs="Calibri"/>
                <w:i/>
                <w:sz w:val="16"/>
                <w:szCs w:val="16"/>
              </w:rPr>
              <w:t xml:space="preserve"> miejscowość):</w:t>
            </w:r>
          </w:p>
        </w:tc>
        <w:tc>
          <w:tcPr>
            <w:tcW w:w="6839" w:type="dxa"/>
            <w:gridSpan w:val="5"/>
            <w:shd w:val="clear" w:color="auto" w:fill="auto"/>
            <w:vAlign w:val="center"/>
          </w:tcPr>
          <w:p w14:paraId="51B2A0ED" w14:textId="77777777" w:rsidR="00F77FFC" w:rsidRPr="000019F9" w:rsidRDefault="00F77FFC" w:rsidP="00E67086">
            <w:pPr>
              <w:spacing w:after="0" w:line="240" w:lineRule="auto"/>
              <w:jc w:val="center"/>
              <w:rPr>
                <w:rFonts w:ascii="Verdana" w:hAnsi="Verdana" w:cs="Calibri"/>
                <w:i/>
                <w:sz w:val="16"/>
                <w:szCs w:val="16"/>
              </w:rPr>
            </w:pPr>
          </w:p>
        </w:tc>
      </w:tr>
      <w:tr w:rsidR="00F77FFC" w:rsidRPr="00FC7EB1" w14:paraId="3FB22F21" w14:textId="77777777" w:rsidTr="00BB22CE">
        <w:trPr>
          <w:trHeight w:val="759"/>
          <w:jc w:val="center"/>
        </w:trPr>
        <w:tc>
          <w:tcPr>
            <w:tcW w:w="1991" w:type="dxa"/>
            <w:gridSpan w:val="2"/>
            <w:shd w:val="clear" w:color="auto" w:fill="F2F2F2"/>
            <w:vAlign w:val="center"/>
          </w:tcPr>
          <w:p w14:paraId="0ED37328" w14:textId="77777777" w:rsidR="00F77FFC" w:rsidRPr="000019F9" w:rsidRDefault="00F77FFC" w:rsidP="00E67086">
            <w:pPr>
              <w:tabs>
                <w:tab w:val="left" w:pos="709"/>
                <w:tab w:val="left" w:pos="4111"/>
                <w:tab w:val="left" w:pos="6237"/>
              </w:tabs>
              <w:spacing w:after="0" w:line="240" w:lineRule="auto"/>
              <w:jc w:val="right"/>
              <w:rPr>
                <w:rFonts w:ascii="Verdana" w:hAnsi="Verdana" w:cs="Calibri"/>
                <w:i/>
                <w:sz w:val="16"/>
                <w:szCs w:val="16"/>
              </w:rPr>
            </w:pPr>
            <w:r w:rsidRPr="00285CEC">
              <w:rPr>
                <w:rFonts w:ascii="Verdana" w:hAnsi="Verdana" w:cs="Calibri"/>
                <w:b/>
                <w:sz w:val="16"/>
                <w:szCs w:val="16"/>
              </w:rPr>
              <w:t>NIP</w:t>
            </w:r>
            <w:r w:rsidRPr="000019F9">
              <w:rPr>
                <w:rFonts w:ascii="Verdana" w:hAnsi="Verdana" w:cs="Calibri"/>
                <w:i/>
                <w:sz w:val="16"/>
                <w:szCs w:val="16"/>
              </w:rPr>
              <w:t>:</w:t>
            </w:r>
            <w:bookmarkStart w:id="42" w:name="Tekst83"/>
            <w:bookmarkEnd w:id="42"/>
          </w:p>
        </w:tc>
        <w:tc>
          <w:tcPr>
            <w:tcW w:w="2626" w:type="dxa"/>
            <w:gridSpan w:val="3"/>
            <w:shd w:val="clear" w:color="auto" w:fill="auto"/>
            <w:vAlign w:val="center"/>
          </w:tcPr>
          <w:p w14:paraId="60F57B67" w14:textId="77777777" w:rsidR="00F77FFC" w:rsidRPr="000019F9" w:rsidRDefault="00F77FFC" w:rsidP="00E67086">
            <w:pPr>
              <w:tabs>
                <w:tab w:val="left" w:pos="4111"/>
                <w:tab w:val="left" w:pos="6237"/>
              </w:tabs>
              <w:spacing w:after="0" w:line="240" w:lineRule="auto"/>
              <w:jc w:val="center"/>
              <w:rPr>
                <w:rFonts w:ascii="Verdana" w:hAnsi="Verdana" w:cs="Calibri"/>
                <w:i/>
                <w:sz w:val="16"/>
                <w:szCs w:val="16"/>
              </w:rPr>
            </w:pPr>
          </w:p>
        </w:tc>
        <w:tc>
          <w:tcPr>
            <w:tcW w:w="1733" w:type="dxa"/>
            <w:gridSpan w:val="2"/>
            <w:shd w:val="clear" w:color="auto" w:fill="F2F2F2"/>
            <w:vAlign w:val="center"/>
          </w:tcPr>
          <w:p w14:paraId="448C0F43" w14:textId="77777777" w:rsidR="00F77FFC" w:rsidRPr="00285CEC" w:rsidRDefault="00F77FFC" w:rsidP="00E67086">
            <w:pPr>
              <w:tabs>
                <w:tab w:val="left" w:pos="709"/>
                <w:tab w:val="left" w:pos="411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 xml:space="preserve">REGON: </w:t>
            </w:r>
          </w:p>
        </w:tc>
        <w:tc>
          <w:tcPr>
            <w:tcW w:w="3857" w:type="dxa"/>
            <w:shd w:val="clear" w:color="auto" w:fill="auto"/>
            <w:vAlign w:val="center"/>
          </w:tcPr>
          <w:p w14:paraId="4C3245F2" w14:textId="77777777" w:rsidR="00F77FFC" w:rsidRPr="000019F9" w:rsidRDefault="00F77FFC" w:rsidP="00E67086">
            <w:pPr>
              <w:tabs>
                <w:tab w:val="left" w:pos="4111"/>
                <w:tab w:val="left" w:pos="6237"/>
              </w:tabs>
              <w:spacing w:after="0" w:line="240" w:lineRule="auto"/>
              <w:jc w:val="center"/>
              <w:rPr>
                <w:rFonts w:ascii="Verdana" w:hAnsi="Verdana" w:cs="Calibri"/>
                <w:i/>
                <w:sz w:val="16"/>
                <w:szCs w:val="16"/>
              </w:rPr>
            </w:pPr>
          </w:p>
        </w:tc>
      </w:tr>
      <w:tr w:rsidR="00F77FFC" w:rsidRPr="00FC7EB1" w14:paraId="6EBF7E62" w14:textId="77777777" w:rsidTr="00BB22CE">
        <w:trPr>
          <w:trHeight w:val="759"/>
          <w:jc w:val="center"/>
        </w:trPr>
        <w:tc>
          <w:tcPr>
            <w:tcW w:w="3422" w:type="dxa"/>
            <w:gridSpan w:val="4"/>
            <w:shd w:val="clear" w:color="auto" w:fill="F2F2F2"/>
            <w:vAlign w:val="center"/>
          </w:tcPr>
          <w:p w14:paraId="31C6D324" w14:textId="77777777" w:rsidR="00F77FFC" w:rsidRPr="000019F9" w:rsidRDefault="00F77FFC" w:rsidP="00E67086">
            <w:pPr>
              <w:tabs>
                <w:tab w:val="left" w:pos="709"/>
                <w:tab w:val="left" w:pos="4111"/>
                <w:tab w:val="left" w:pos="6237"/>
              </w:tabs>
              <w:spacing w:after="0" w:line="240" w:lineRule="auto"/>
              <w:jc w:val="right"/>
              <w:rPr>
                <w:rFonts w:ascii="Verdana" w:hAnsi="Verdana" w:cs="Calibri"/>
                <w:i/>
                <w:sz w:val="16"/>
                <w:szCs w:val="16"/>
              </w:rPr>
            </w:pPr>
            <w:r w:rsidRPr="00285CEC">
              <w:rPr>
                <w:rFonts w:ascii="Verdana" w:hAnsi="Verdana" w:cs="Calibri"/>
                <w:sz w:val="16"/>
                <w:szCs w:val="16"/>
              </w:rPr>
              <w:t>Numer konta bankowego</w:t>
            </w:r>
            <w:r w:rsidRPr="000019F9">
              <w:rPr>
                <w:rFonts w:ascii="Verdana" w:hAnsi="Verdana" w:cs="Calibri"/>
                <w:i/>
                <w:sz w:val="16"/>
                <w:szCs w:val="16"/>
              </w:rPr>
              <w:t xml:space="preserve">: </w:t>
            </w:r>
          </w:p>
        </w:tc>
        <w:tc>
          <w:tcPr>
            <w:tcW w:w="6785" w:type="dxa"/>
            <w:gridSpan w:val="4"/>
            <w:shd w:val="clear" w:color="auto" w:fill="auto"/>
            <w:vAlign w:val="center"/>
          </w:tcPr>
          <w:p w14:paraId="339ED0DD" w14:textId="77777777" w:rsidR="00F77FFC" w:rsidRPr="000019F9" w:rsidRDefault="00F77FFC" w:rsidP="00E67086">
            <w:pPr>
              <w:tabs>
                <w:tab w:val="left" w:pos="709"/>
                <w:tab w:val="left" w:pos="4111"/>
                <w:tab w:val="left" w:pos="6237"/>
              </w:tabs>
              <w:spacing w:after="0" w:line="240" w:lineRule="auto"/>
              <w:jc w:val="center"/>
              <w:rPr>
                <w:rFonts w:ascii="Verdana" w:hAnsi="Verdana" w:cs="Calibri"/>
                <w:i/>
                <w:sz w:val="16"/>
                <w:szCs w:val="16"/>
              </w:rPr>
            </w:pPr>
          </w:p>
        </w:tc>
      </w:tr>
      <w:tr w:rsidR="00F77FFC" w:rsidRPr="00FC7EB1" w14:paraId="50C9F2DA" w14:textId="77777777" w:rsidTr="00BB22CE">
        <w:trPr>
          <w:trHeight w:val="759"/>
          <w:jc w:val="center"/>
        </w:trPr>
        <w:tc>
          <w:tcPr>
            <w:tcW w:w="3422" w:type="dxa"/>
            <w:gridSpan w:val="4"/>
            <w:shd w:val="clear" w:color="auto" w:fill="F2F2F2"/>
            <w:vAlign w:val="center"/>
          </w:tcPr>
          <w:p w14:paraId="4360561C" w14:textId="77777777" w:rsidR="00F77FFC" w:rsidRPr="00285CEC" w:rsidRDefault="00F77FFC" w:rsidP="00E67086">
            <w:pPr>
              <w:tabs>
                <w:tab w:val="left" w:pos="851"/>
                <w:tab w:val="left" w:pos="326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OSOBA DO KONTAKTÓW</w:t>
            </w:r>
          </w:p>
          <w:p w14:paraId="61D44836" w14:textId="77777777" w:rsidR="00F77FFC" w:rsidRPr="000019F9" w:rsidRDefault="00F77FFC" w:rsidP="00E67086">
            <w:pPr>
              <w:tabs>
                <w:tab w:val="left" w:pos="851"/>
                <w:tab w:val="left" w:pos="3261"/>
                <w:tab w:val="left" w:pos="6237"/>
              </w:tabs>
              <w:spacing w:after="0" w:line="240" w:lineRule="auto"/>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shd w:val="clear" w:color="auto" w:fill="auto"/>
            <w:vAlign w:val="center"/>
          </w:tcPr>
          <w:p w14:paraId="27E329DE" w14:textId="77777777" w:rsidR="00F77FFC" w:rsidRPr="000019F9" w:rsidRDefault="00F77FFC" w:rsidP="00E67086">
            <w:pPr>
              <w:tabs>
                <w:tab w:val="left" w:pos="851"/>
                <w:tab w:val="left" w:pos="3261"/>
                <w:tab w:val="left" w:pos="6237"/>
              </w:tabs>
              <w:spacing w:after="0" w:line="240" w:lineRule="auto"/>
              <w:jc w:val="center"/>
              <w:rPr>
                <w:rFonts w:ascii="Verdana" w:hAnsi="Verdana" w:cs="Calibri"/>
                <w:i/>
                <w:sz w:val="16"/>
                <w:szCs w:val="16"/>
              </w:rPr>
            </w:pPr>
          </w:p>
        </w:tc>
      </w:tr>
      <w:tr w:rsidR="00F77FFC" w:rsidRPr="00FC7EB1" w14:paraId="447F6063" w14:textId="77777777" w:rsidTr="00BB22CE">
        <w:trPr>
          <w:trHeight w:val="759"/>
          <w:jc w:val="center"/>
        </w:trPr>
        <w:tc>
          <w:tcPr>
            <w:tcW w:w="1991" w:type="dxa"/>
            <w:gridSpan w:val="2"/>
            <w:shd w:val="clear" w:color="auto" w:fill="F2F2F2"/>
            <w:vAlign w:val="center"/>
          </w:tcPr>
          <w:p w14:paraId="6E7680CA" w14:textId="77777777" w:rsidR="00F77FFC" w:rsidRPr="00285CEC" w:rsidRDefault="00F77FFC" w:rsidP="00E67086">
            <w:pPr>
              <w:spacing w:after="0" w:line="240" w:lineRule="auto"/>
              <w:jc w:val="right"/>
              <w:rPr>
                <w:rFonts w:ascii="Verdana" w:hAnsi="Verdana" w:cs="Calibri"/>
                <w:b/>
                <w:color w:val="1F3864"/>
                <w:sz w:val="16"/>
                <w:szCs w:val="16"/>
              </w:rPr>
            </w:pPr>
            <w:r w:rsidRPr="00285CEC">
              <w:rPr>
                <w:rFonts w:ascii="Verdana" w:hAnsi="Verdana" w:cs="Calibri"/>
                <w:b/>
                <w:sz w:val="16"/>
                <w:szCs w:val="16"/>
              </w:rPr>
              <w:t>Telefon:</w:t>
            </w:r>
          </w:p>
        </w:tc>
        <w:tc>
          <w:tcPr>
            <w:tcW w:w="2626" w:type="dxa"/>
            <w:gridSpan w:val="3"/>
            <w:shd w:val="clear" w:color="auto" w:fill="auto"/>
            <w:vAlign w:val="center"/>
          </w:tcPr>
          <w:p w14:paraId="5337BF4A" w14:textId="77777777" w:rsidR="00F77FFC" w:rsidRPr="000019F9" w:rsidRDefault="00F77FFC" w:rsidP="00E67086">
            <w:pPr>
              <w:tabs>
                <w:tab w:val="left" w:pos="851"/>
              </w:tabs>
              <w:spacing w:after="0" w:line="240" w:lineRule="auto"/>
              <w:jc w:val="center"/>
              <w:rPr>
                <w:rFonts w:ascii="Verdana" w:hAnsi="Verdana" w:cs="Calibri"/>
                <w:i/>
                <w:color w:val="1F3864"/>
                <w:sz w:val="16"/>
                <w:szCs w:val="16"/>
              </w:rPr>
            </w:pPr>
          </w:p>
        </w:tc>
        <w:tc>
          <w:tcPr>
            <w:tcW w:w="1733" w:type="dxa"/>
            <w:gridSpan w:val="2"/>
            <w:shd w:val="clear" w:color="auto" w:fill="F2F2F2"/>
            <w:vAlign w:val="center"/>
          </w:tcPr>
          <w:p w14:paraId="1CB2681B" w14:textId="77777777" w:rsidR="00F77FFC" w:rsidRPr="00285CEC" w:rsidRDefault="00F77FFC" w:rsidP="00E67086">
            <w:pPr>
              <w:spacing w:after="0" w:line="240" w:lineRule="auto"/>
              <w:jc w:val="right"/>
              <w:rPr>
                <w:rFonts w:ascii="Verdana" w:hAnsi="Verdana" w:cs="Calibri"/>
                <w:b/>
                <w:color w:val="1F3864"/>
                <w:sz w:val="16"/>
                <w:szCs w:val="16"/>
              </w:rPr>
            </w:pPr>
            <w:r w:rsidRPr="00285CEC">
              <w:rPr>
                <w:rFonts w:ascii="Verdana" w:hAnsi="Verdana" w:cs="Calibri"/>
                <w:b/>
                <w:sz w:val="16"/>
                <w:szCs w:val="16"/>
              </w:rPr>
              <w:t xml:space="preserve">MAIL: </w:t>
            </w:r>
          </w:p>
        </w:tc>
        <w:tc>
          <w:tcPr>
            <w:tcW w:w="3857" w:type="dxa"/>
            <w:shd w:val="clear" w:color="auto" w:fill="auto"/>
            <w:vAlign w:val="center"/>
          </w:tcPr>
          <w:p w14:paraId="03508EB5" w14:textId="77777777" w:rsidR="00F77FFC" w:rsidRPr="000019F9" w:rsidRDefault="00F77FFC" w:rsidP="00E67086">
            <w:pPr>
              <w:tabs>
                <w:tab w:val="left" w:pos="851"/>
              </w:tabs>
              <w:spacing w:after="0" w:line="240" w:lineRule="auto"/>
              <w:jc w:val="center"/>
              <w:rPr>
                <w:rFonts w:ascii="Verdana" w:hAnsi="Verdana" w:cs="Calibri"/>
                <w:i/>
                <w:color w:val="1F3864"/>
                <w:sz w:val="16"/>
                <w:szCs w:val="16"/>
              </w:rPr>
            </w:pPr>
          </w:p>
        </w:tc>
      </w:tr>
      <w:tr w:rsidR="00F77FFC" w:rsidRPr="00FC7EB1" w14:paraId="1C8EFD8C" w14:textId="77777777" w:rsidTr="00BB22CE">
        <w:trPr>
          <w:trHeight w:val="954"/>
          <w:jc w:val="center"/>
        </w:trPr>
        <w:tc>
          <w:tcPr>
            <w:tcW w:w="3422" w:type="dxa"/>
            <w:gridSpan w:val="4"/>
            <w:shd w:val="clear" w:color="auto" w:fill="auto"/>
            <w:vAlign w:val="center"/>
          </w:tcPr>
          <w:p w14:paraId="65A19D5E" w14:textId="77777777" w:rsidR="00F77FFC" w:rsidRPr="000019F9" w:rsidRDefault="00F77FFC" w:rsidP="00E67086">
            <w:pPr>
              <w:tabs>
                <w:tab w:val="left" w:pos="709"/>
              </w:tabs>
              <w:spacing w:after="0" w:line="240" w:lineRule="auto"/>
              <w:jc w:val="right"/>
              <w:rPr>
                <w:rFonts w:ascii="Verdana" w:hAnsi="Verdana" w:cs="Calibri"/>
                <w:i/>
                <w:sz w:val="16"/>
                <w:szCs w:val="16"/>
              </w:rPr>
            </w:pPr>
            <w:r w:rsidRPr="00285CEC">
              <w:rPr>
                <w:rFonts w:ascii="Verdana" w:hAnsi="Verdana" w:cs="Calibri"/>
                <w:b/>
                <w:sz w:val="16"/>
                <w:szCs w:val="16"/>
              </w:rPr>
              <w:t>KONSORCJUM</w:t>
            </w:r>
            <w:r w:rsidRPr="000019F9">
              <w:rPr>
                <w:rFonts w:ascii="Verdana" w:hAnsi="Verdana" w:cs="Calibri"/>
                <w:i/>
                <w:sz w:val="16"/>
                <w:szCs w:val="16"/>
              </w:rPr>
              <w:t xml:space="preserve"> z</w:t>
            </w:r>
          </w:p>
          <w:p w14:paraId="041F031B" w14:textId="77777777" w:rsidR="00F77FFC" w:rsidRPr="000019F9" w:rsidRDefault="00F77FFC" w:rsidP="00E67086">
            <w:pPr>
              <w:tabs>
                <w:tab w:val="left" w:pos="709"/>
              </w:tabs>
              <w:spacing w:after="0" w:line="240" w:lineRule="auto"/>
              <w:jc w:val="right"/>
              <w:rPr>
                <w:rFonts w:ascii="Verdana" w:hAnsi="Verdana" w:cs="Calibri"/>
                <w:i/>
                <w:sz w:val="16"/>
                <w:szCs w:val="16"/>
              </w:rPr>
            </w:pPr>
            <w:r w:rsidRPr="000019F9">
              <w:rPr>
                <w:rFonts w:ascii="Verdana" w:hAnsi="Verdana" w:cs="Calibri"/>
                <w:i/>
                <w:sz w:val="16"/>
                <w:szCs w:val="16"/>
              </w:rPr>
              <w:t xml:space="preserve">(Nazwa Partnera; </w:t>
            </w:r>
          </w:p>
          <w:p w14:paraId="34C6E220" w14:textId="77777777" w:rsidR="00F77FFC" w:rsidRDefault="00F77FFC" w:rsidP="00E67086">
            <w:pPr>
              <w:tabs>
                <w:tab w:val="left" w:pos="709"/>
              </w:tabs>
              <w:spacing w:after="0" w:line="240" w:lineRule="auto"/>
              <w:jc w:val="right"/>
              <w:rPr>
                <w:rFonts w:ascii="Verdana" w:hAnsi="Verdana" w:cs="Calibri"/>
                <w:i/>
                <w:sz w:val="16"/>
                <w:szCs w:val="16"/>
              </w:rPr>
            </w:pPr>
            <w:r w:rsidRPr="000019F9">
              <w:rPr>
                <w:rFonts w:ascii="Verdana" w:hAnsi="Verdana" w:cs="Calibri"/>
                <w:i/>
                <w:sz w:val="16"/>
                <w:szCs w:val="16"/>
              </w:rPr>
              <w:t>Siedziba – ulica, numer, kod, miejscowość</w:t>
            </w:r>
            <w:r w:rsidR="003920CB">
              <w:rPr>
                <w:rFonts w:ascii="Verdana" w:hAnsi="Verdana" w:cs="Calibri"/>
                <w:i/>
                <w:sz w:val="16"/>
                <w:szCs w:val="16"/>
              </w:rPr>
              <w:t>, województwo</w:t>
            </w:r>
            <w:r w:rsidRPr="000019F9">
              <w:rPr>
                <w:rFonts w:ascii="Verdana" w:hAnsi="Verdana" w:cs="Calibri"/>
                <w:i/>
                <w:sz w:val="16"/>
                <w:szCs w:val="16"/>
              </w:rPr>
              <w:t>):</w:t>
            </w:r>
          </w:p>
          <w:p w14:paraId="4CDDABC2" w14:textId="77777777" w:rsidR="00F77FFC" w:rsidRDefault="00F77FFC" w:rsidP="00E67086">
            <w:pPr>
              <w:tabs>
                <w:tab w:val="left" w:pos="709"/>
              </w:tabs>
              <w:spacing w:after="0" w:line="240" w:lineRule="auto"/>
              <w:jc w:val="right"/>
              <w:rPr>
                <w:rFonts w:ascii="Verdana" w:hAnsi="Verdana" w:cs="Calibri"/>
                <w:i/>
                <w:sz w:val="16"/>
                <w:szCs w:val="16"/>
              </w:rPr>
            </w:pPr>
            <w:r>
              <w:rPr>
                <w:rFonts w:ascii="Verdana" w:hAnsi="Verdana" w:cs="Calibri"/>
                <w:i/>
                <w:sz w:val="16"/>
                <w:szCs w:val="16"/>
              </w:rPr>
              <w:t>NIP:</w:t>
            </w:r>
          </w:p>
          <w:p w14:paraId="6F130BEA" w14:textId="77777777" w:rsidR="00F77FFC" w:rsidRDefault="00F77FFC" w:rsidP="00E67086">
            <w:pPr>
              <w:tabs>
                <w:tab w:val="left" w:pos="709"/>
              </w:tabs>
              <w:spacing w:after="0" w:line="240" w:lineRule="auto"/>
              <w:jc w:val="right"/>
              <w:rPr>
                <w:rFonts w:ascii="Verdana" w:hAnsi="Verdana" w:cs="Calibri"/>
                <w:i/>
                <w:sz w:val="16"/>
                <w:szCs w:val="16"/>
              </w:rPr>
            </w:pPr>
            <w:r>
              <w:rPr>
                <w:rFonts w:ascii="Verdana" w:hAnsi="Verdana" w:cs="Calibri"/>
                <w:i/>
                <w:sz w:val="16"/>
                <w:szCs w:val="16"/>
              </w:rPr>
              <w:t>REGON:</w:t>
            </w:r>
          </w:p>
          <w:p w14:paraId="48BCF310" w14:textId="77777777" w:rsidR="00F77FFC" w:rsidRPr="000019F9" w:rsidRDefault="00F77FFC" w:rsidP="00E67086">
            <w:pPr>
              <w:tabs>
                <w:tab w:val="left" w:pos="709"/>
              </w:tabs>
              <w:spacing w:after="0" w:line="240" w:lineRule="auto"/>
              <w:jc w:val="right"/>
              <w:rPr>
                <w:rFonts w:ascii="Verdana" w:hAnsi="Verdana" w:cs="Calibri"/>
                <w:i/>
                <w:sz w:val="16"/>
                <w:szCs w:val="16"/>
              </w:rPr>
            </w:pPr>
            <w:r>
              <w:rPr>
                <w:rFonts w:ascii="Verdana" w:hAnsi="Verdana" w:cs="Calibri"/>
                <w:i/>
                <w:sz w:val="16"/>
                <w:szCs w:val="16"/>
              </w:rPr>
              <w:t>Wypełnić tyle razy, ilu jest konsorcjantów</w:t>
            </w:r>
          </w:p>
        </w:tc>
        <w:tc>
          <w:tcPr>
            <w:tcW w:w="6785" w:type="dxa"/>
            <w:gridSpan w:val="4"/>
            <w:shd w:val="clear" w:color="auto" w:fill="auto"/>
            <w:vAlign w:val="center"/>
          </w:tcPr>
          <w:p w14:paraId="13C58BC0" w14:textId="77777777" w:rsidR="00F77FFC" w:rsidRPr="000019F9" w:rsidRDefault="00F77FFC" w:rsidP="00E67086">
            <w:pPr>
              <w:tabs>
                <w:tab w:val="left" w:pos="709"/>
              </w:tabs>
              <w:spacing w:after="0" w:line="240" w:lineRule="auto"/>
              <w:jc w:val="center"/>
              <w:rPr>
                <w:rFonts w:ascii="Verdana" w:hAnsi="Verdana" w:cs="Calibri"/>
                <w:i/>
                <w:sz w:val="16"/>
                <w:szCs w:val="16"/>
              </w:rPr>
            </w:pPr>
          </w:p>
        </w:tc>
      </w:tr>
      <w:tr w:rsidR="00F77FFC" w:rsidRPr="00FC7EB1" w14:paraId="61C8073F" w14:textId="77777777" w:rsidTr="00BB22CE">
        <w:trPr>
          <w:trHeight w:val="728"/>
          <w:jc w:val="center"/>
        </w:trPr>
        <w:tc>
          <w:tcPr>
            <w:tcW w:w="10207" w:type="dxa"/>
            <w:gridSpan w:val="8"/>
            <w:shd w:val="clear" w:color="auto" w:fill="F2F2F2"/>
            <w:vAlign w:val="center"/>
          </w:tcPr>
          <w:p w14:paraId="34A1B190" w14:textId="77777777" w:rsidR="00F77FFC" w:rsidRDefault="00F77FFC" w:rsidP="00E67086">
            <w:pPr>
              <w:tabs>
                <w:tab w:val="left" w:pos="709"/>
              </w:tabs>
              <w:spacing w:after="0" w:line="240" w:lineRule="auto"/>
              <w:jc w:val="center"/>
              <w:rPr>
                <w:rFonts w:ascii="Verdana" w:hAnsi="Verdana" w:cs="Calibri"/>
                <w:b/>
                <w:sz w:val="16"/>
                <w:szCs w:val="16"/>
              </w:rPr>
            </w:pPr>
            <w:r w:rsidRPr="000019F9">
              <w:rPr>
                <w:rFonts w:ascii="Verdana" w:hAnsi="Verdana" w:cs="Calibri"/>
                <w:b/>
                <w:sz w:val="16"/>
                <w:szCs w:val="16"/>
              </w:rPr>
              <w:t>PRZEDMIOT ZAMÓWIENIA</w:t>
            </w:r>
            <w:r>
              <w:rPr>
                <w:rFonts w:ascii="Verdana" w:hAnsi="Verdana" w:cs="Calibri"/>
                <w:b/>
                <w:sz w:val="16"/>
                <w:szCs w:val="16"/>
              </w:rPr>
              <w:t>:</w:t>
            </w:r>
          </w:p>
          <w:p w14:paraId="3A25A2A7" w14:textId="77777777" w:rsidR="00F77FFC" w:rsidRPr="002A5C89" w:rsidRDefault="00F77FFC" w:rsidP="00E67086">
            <w:pPr>
              <w:tabs>
                <w:tab w:val="left" w:pos="709"/>
              </w:tabs>
              <w:spacing w:after="0" w:line="240" w:lineRule="auto"/>
              <w:jc w:val="center"/>
              <w:rPr>
                <w:rFonts w:ascii="Verdana" w:hAnsi="Verdana" w:cs="Calibri"/>
                <w:b/>
                <w:iCs/>
                <w:sz w:val="16"/>
                <w:szCs w:val="16"/>
              </w:rPr>
            </w:pPr>
            <w:r>
              <w:rPr>
                <w:rFonts w:ascii="Verdana" w:hAnsi="Verdana" w:cs="Calibri"/>
                <w:b/>
                <w:sz w:val="16"/>
                <w:szCs w:val="16"/>
              </w:rPr>
              <w:t xml:space="preserve">Oferta </w:t>
            </w:r>
            <w:r w:rsidRPr="00AA33EA">
              <w:rPr>
                <w:rFonts w:ascii="Verdana" w:hAnsi="Verdana" w:cs="Calibri"/>
                <w:b/>
                <w:iCs/>
                <w:sz w:val="16"/>
                <w:szCs w:val="16"/>
              </w:rPr>
              <w:t xml:space="preserve">dotyczy zamówienia publicznego </w:t>
            </w:r>
            <w:r>
              <w:rPr>
                <w:rFonts w:ascii="Verdana" w:hAnsi="Verdana" w:cs="Calibri"/>
                <w:b/>
                <w:iCs/>
                <w:sz w:val="16"/>
                <w:szCs w:val="16"/>
              </w:rPr>
              <w:t>prowadzonego w trybie przetargu nieograniczonego</w:t>
            </w:r>
            <w:r w:rsidRPr="00AA33EA">
              <w:rPr>
                <w:rFonts w:ascii="Verdana" w:hAnsi="Verdana" w:cs="Calibri"/>
                <w:b/>
                <w:iCs/>
                <w:sz w:val="16"/>
                <w:szCs w:val="16"/>
              </w:rPr>
              <w:t xml:space="preserve"> pn.:</w:t>
            </w:r>
          </w:p>
          <w:p w14:paraId="50DDA321" w14:textId="6E931310" w:rsidR="00F77FFC" w:rsidRPr="00F77FFC" w:rsidRDefault="00F77FFC" w:rsidP="00D14D6F">
            <w:pPr>
              <w:spacing w:after="0" w:line="240" w:lineRule="auto"/>
              <w:jc w:val="center"/>
              <w:rPr>
                <w:rFonts w:ascii="Verdana" w:hAnsi="Verdana" w:cs="Arial"/>
                <w:sz w:val="20"/>
                <w:szCs w:val="20"/>
              </w:rPr>
            </w:pPr>
            <w:r w:rsidRPr="004E71EC">
              <w:rPr>
                <w:rFonts w:ascii="Verdana" w:hAnsi="Verdana" w:cs="Arial"/>
                <w:b/>
                <w:sz w:val="20"/>
              </w:rPr>
              <w:t>„</w:t>
            </w:r>
            <w:r w:rsidR="00E322ED" w:rsidRPr="00DC6BAF">
              <w:rPr>
                <w:rFonts w:ascii="Verdana" w:hAnsi="Verdana" w:cs="Arial"/>
                <w:b/>
                <w:sz w:val="20"/>
              </w:rPr>
              <w:t xml:space="preserve">Dostawa systemu do dokumentacji żeli i </w:t>
            </w:r>
            <w:proofErr w:type="spellStart"/>
            <w:r w:rsidR="00E322ED" w:rsidRPr="00DC6BAF">
              <w:rPr>
                <w:rFonts w:ascii="Verdana" w:hAnsi="Verdana" w:cs="Arial"/>
                <w:b/>
                <w:sz w:val="20"/>
              </w:rPr>
              <w:t>blotów</w:t>
            </w:r>
            <w:proofErr w:type="spellEnd"/>
            <w:r w:rsidR="00E322ED" w:rsidRPr="00DC6BAF">
              <w:rPr>
                <w:rFonts w:ascii="Verdana" w:hAnsi="Verdana" w:cs="Arial"/>
                <w:b/>
                <w:sz w:val="20"/>
              </w:rPr>
              <w:t xml:space="preserve"> z zaawansowaną detekcją chemiluminescencji i fluorescencji dla Wydziału Biotechnologii </w:t>
            </w:r>
            <w:proofErr w:type="spellStart"/>
            <w:r w:rsidR="00E322ED" w:rsidRPr="00DC6BAF">
              <w:rPr>
                <w:rFonts w:ascii="Verdana" w:hAnsi="Verdana" w:cs="Arial"/>
                <w:b/>
                <w:sz w:val="20"/>
              </w:rPr>
              <w:t>UWr</w:t>
            </w:r>
            <w:proofErr w:type="spellEnd"/>
            <w:r w:rsidR="00E322ED" w:rsidRPr="00DC6BAF">
              <w:rPr>
                <w:rFonts w:ascii="Verdana" w:hAnsi="Verdana" w:cs="Arial"/>
                <w:b/>
                <w:sz w:val="20"/>
              </w:rPr>
              <w:t xml:space="preserve"> wraz z instalacją oraz przeszkoleniem pracowników w zakresie obsługi.</w:t>
            </w:r>
            <w:r w:rsidRPr="004E71EC">
              <w:rPr>
                <w:rFonts w:ascii="Verdana" w:hAnsi="Verdana" w:cs="Arial"/>
                <w:b/>
                <w:i/>
                <w:sz w:val="20"/>
              </w:rPr>
              <w:t>”</w:t>
            </w:r>
          </w:p>
        </w:tc>
      </w:tr>
    </w:tbl>
    <w:p w14:paraId="51CAE90E" w14:textId="77777777" w:rsidR="00B82E36" w:rsidRPr="00E55ECE" w:rsidRDefault="00B82E36" w:rsidP="00E67086">
      <w:pPr>
        <w:pStyle w:val="Bezodstpw1"/>
        <w:tabs>
          <w:tab w:val="left" w:pos="245"/>
        </w:tabs>
        <w:rPr>
          <w:rFonts w:ascii="Verdana" w:hAnsi="Verdana" w:cs="Arial"/>
          <w:sz w:val="20"/>
          <w:szCs w:val="20"/>
        </w:rPr>
      </w:pPr>
    </w:p>
    <w:p w14:paraId="705BB0E0" w14:textId="7F9777EC" w:rsidR="00BE195C" w:rsidRDefault="00B82E36" w:rsidP="00511CF6">
      <w:pPr>
        <w:pStyle w:val="Bezodstpw"/>
        <w:numPr>
          <w:ilvl w:val="2"/>
          <w:numId w:val="3"/>
        </w:numPr>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D12E47">
        <w:rPr>
          <w:rFonts w:ascii="Verdana" w:hAnsi="Verdana" w:cs="Arial"/>
          <w:sz w:val="20"/>
          <w:szCs w:val="20"/>
        </w:rPr>
        <w:t>podstawowym</w:t>
      </w:r>
      <w:r>
        <w:rPr>
          <w:rFonts w:ascii="Verdana" w:hAnsi="Verdana" w:cs="Arial"/>
          <w:sz w:val="20"/>
          <w:szCs w:val="20"/>
        </w:rPr>
        <w:t>, oferujemy przedmiot zamówienia, </w:t>
      </w:r>
      <w:r w:rsidRPr="005F4F42">
        <w:rPr>
          <w:rFonts w:ascii="Verdana" w:hAnsi="Verdana" w:cs="Arial"/>
          <w:sz w:val="20"/>
          <w:szCs w:val="20"/>
        </w:rPr>
        <w:t>opisany szczegółowo</w:t>
      </w:r>
      <w:r>
        <w:rPr>
          <w:rFonts w:ascii="Verdana" w:hAnsi="Verdana" w:cs="Arial"/>
          <w:sz w:val="20"/>
          <w:szCs w:val="20"/>
        </w:rPr>
        <w:t xml:space="preserve"> w SWZ i załącznikach do niej uwzględniającą wszystkie koszty wykonania</w:t>
      </w:r>
      <w:r w:rsidR="00D12E47">
        <w:rPr>
          <w:rFonts w:ascii="Verdana" w:hAnsi="Verdana" w:cs="Arial"/>
          <w:sz w:val="20"/>
          <w:szCs w:val="20"/>
        </w:rPr>
        <w:t xml:space="preserve"> </w:t>
      </w:r>
      <w:r>
        <w:rPr>
          <w:rFonts w:ascii="Verdana" w:hAnsi="Verdana" w:cs="Arial"/>
          <w:sz w:val="20"/>
          <w:szCs w:val="20"/>
        </w:rPr>
        <w:t xml:space="preserve">zamówienia oraz </w:t>
      </w:r>
      <w:r w:rsidRPr="005F4F42">
        <w:rPr>
          <w:rFonts w:ascii="Verdana" w:hAnsi="Verdana" w:cs="Arial"/>
          <w:sz w:val="20"/>
          <w:szCs w:val="20"/>
        </w:rPr>
        <w:t>zobowiązujemy się zrealizować w zakresie ustalon</w:t>
      </w:r>
      <w:r w:rsidR="00E830A3">
        <w:rPr>
          <w:rFonts w:ascii="Verdana" w:hAnsi="Verdana" w:cs="Arial"/>
          <w:sz w:val="20"/>
          <w:szCs w:val="20"/>
        </w:rPr>
        <w:t>y</w:t>
      </w:r>
      <w:r w:rsidR="00F57A7F">
        <w:rPr>
          <w:rFonts w:ascii="Verdana" w:hAnsi="Verdana" w:cs="Arial"/>
          <w:sz w:val="20"/>
          <w:szCs w:val="20"/>
        </w:rPr>
        <w:t>m</w:t>
      </w:r>
      <w:r>
        <w:rPr>
          <w:rFonts w:ascii="Verdana" w:hAnsi="Verdana" w:cs="Arial"/>
          <w:sz w:val="20"/>
          <w:szCs w:val="20"/>
        </w:rPr>
        <w:t xml:space="preserve"> w SWZ, w sposób wskazany </w:t>
      </w:r>
      <w:r w:rsidRPr="005F4F42">
        <w:rPr>
          <w:rFonts w:ascii="Verdana" w:hAnsi="Verdana" w:cs="Arial"/>
          <w:sz w:val="20"/>
          <w:szCs w:val="20"/>
        </w:rPr>
        <w:t>w umowie</w:t>
      </w:r>
      <w:r>
        <w:rPr>
          <w:rFonts w:ascii="Verdana" w:hAnsi="Verdana" w:cs="Arial"/>
          <w:sz w:val="20"/>
          <w:szCs w:val="20"/>
        </w:rPr>
        <w:t xml:space="preserve"> na niżej wymienionych warunkach:</w:t>
      </w:r>
    </w:p>
    <w:p w14:paraId="35C9DC0B" w14:textId="541751DD" w:rsidR="00AB236E" w:rsidRPr="003315AD" w:rsidRDefault="00AB236E" w:rsidP="00AB236E">
      <w:pPr>
        <w:spacing w:after="0"/>
        <w:contextualSpacing/>
        <w:jc w:val="both"/>
        <w:rPr>
          <w:rFonts w:ascii="Verdana" w:hAnsi="Verdana" w:cs="Arial"/>
          <w:sz w:val="20"/>
          <w:szCs w:val="20"/>
        </w:rPr>
      </w:pP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6047"/>
        <w:gridCol w:w="3384"/>
      </w:tblGrid>
      <w:tr w:rsidR="00AB236E" w:rsidRPr="003315AD" w14:paraId="14A40863" w14:textId="77777777" w:rsidTr="009D6F3A">
        <w:trPr>
          <w:trHeight w:val="563"/>
          <w:jc w:val="right"/>
        </w:trPr>
        <w:tc>
          <w:tcPr>
            <w:tcW w:w="492" w:type="dxa"/>
            <w:vAlign w:val="center"/>
          </w:tcPr>
          <w:p w14:paraId="1C0B5369" w14:textId="77777777" w:rsidR="00AB236E" w:rsidRPr="003315AD" w:rsidRDefault="00AB236E" w:rsidP="009D6F3A">
            <w:pPr>
              <w:spacing w:after="0"/>
              <w:jc w:val="center"/>
              <w:rPr>
                <w:rFonts w:ascii="Verdana" w:hAnsi="Verdana" w:cs="Arial"/>
                <w:b/>
                <w:sz w:val="20"/>
                <w:szCs w:val="20"/>
              </w:rPr>
            </w:pPr>
            <w:r w:rsidRPr="003315AD">
              <w:rPr>
                <w:rFonts w:ascii="Verdana" w:hAnsi="Verdana" w:cs="Arial"/>
                <w:b/>
                <w:sz w:val="20"/>
                <w:szCs w:val="20"/>
              </w:rPr>
              <w:t>A</w:t>
            </w:r>
          </w:p>
        </w:tc>
        <w:tc>
          <w:tcPr>
            <w:tcW w:w="6047" w:type="dxa"/>
            <w:vAlign w:val="center"/>
          </w:tcPr>
          <w:p w14:paraId="798BAC92" w14:textId="77777777" w:rsidR="00AB236E" w:rsidRPr="003315AD" w:rsidRDefault="00AB236E" w:rsidP="009D6F3A">
            <w:pPr>
              <w:spacing w:after="0"/>
              <w:jc w:val="right"/>
              <w:rPr>
                <w:rFonts w:ascii="Verdana" w:hAnsi="Verdana" w:cs="Arial"/>
                <w:b/>
                <w:sz w:val="20"/>
                <w:szCs w:val="20"/>
              </w:rPr>
            </w:pPr>
          </w:p>
          <w:p w14:paraId="7E685D8A" w14:textId="77777777" w:rsidR="00AB236E" w:rsidRPr="003315AD" w:rsidRDefault="00AB236E" w:rsidP="009D6F3A">
            <w:pPr>
              <w:spacing w:after="0"/>
              <w:jc w:val="right"/>
              <w:rPr>
                <w:rFonts w:ascii="Verdana" w:hAnsi="Verdana" w:cs="Arial"/>
                <w:b/>
                <w:sz w:val="20"/>
                <w:szCs w:val="20"/>
              </w:rPr>
            </w:pPr>
            <w:r w:rsidRPr="003315AD">
              <w:rPr>
                <w:rFonts w:ascii="Verdana" w:hAnsi="Verdana" w:cs="Arial"/>
                <w:b/>
                <w:sz w:val="20"/>
                <w:szCs w:val="20"/>
              </w:rPr>
              <w:t>CENA OFERTOWA NETTO:</w:t>
            </w:r>
          </w:p>
          <w:p w14:paraId="04D964C2" w14:textId="77777777" w:rsidR="00AB236E" w:rsidRPr="003315AD" w:rsidRDefault="00AB236E" w:rsidP="009D6F3A">
            <w:pPr>
              <w:spacing w:after="0"/>
              <w:jc w:val="center"/>
              <w:rPr>
                <w:rFonts w:ascii="Verdana" w:hAnsi="Verdana" w:cs="Arial"/>
                <w:b/>
                <w:sz w:val="20"/>
                <w:szCs w:val="20"/>
              </w:rPr>
            </w:pPr>
          </w:p>
        </w:tc>
        <w:tc>
          <w:tcPr>
            <w:tcW w:w="3384" w:type="dxa"/>
            <w:vAlign w:val="center"/>
          </w:tcPr>
          <w:p w14:paraId="22FB1010" w14:textId="77777777" w:rsidR="00AB236E" w:rsidRPr="003315AD" w:rsidRDefault="00AB236E" w:rsidP="009D6F3A">
            <w:pPr>
              <w:spacing w:after="0"/>
              <w:jc w:val="center"/>
              <w:rPr>
                <w:rFonts w:ascii="Verdana" w:hAnsi="Verdana"/>
                <w:b/>
                <w:sz w:val="20"/>
                <w:szCs w:val="20"/>
              </w:rPr>
            </w:pPr>
            <w:r w:rsidRPr="003315AD">
              <w:rPr>
                <w:rFonts w:ascii="Verdana" w:hAnsi="Verdana" w:cs="Arial"/>
                <w:sz w:val="16"/>
                <w:szCs w:val="16"/>
              </w:rPr>
              <w:t>……………</w:t>
            </w:r>
            <w:proofErr w:type="gramStart"/>
            <w:r w:rsidRPr="003315AD">
              <w:rPr>
                <w:rFonts w:ascii="Verdana" w:hAnsi="Verdana" w:cs="Arial"/>
                <w:sz w:val="16"/>
                <w:szCs w:val="16"/>
              </w:rPr>
              <w:t>…….</w:t>
            </w:r>
            <w:proofErr w:type="gramEnd"/>
            <w:r w:rsidRPr="003315AD">
              <w:rPr>
                <w:rFonts w:ascii="Verdana" w:hAnsi="Verdana" w:cs="Arial"/>
                <w:sz w:val="16"/>
                <w:szCs w:val="16"/>
              </w:rPr>
              <w:t>…….</w:t>
            </w:r>
            <w:r w:rsidRPr="003315AD">
              <w:rPr>
                <w:rFonts w:ascii="Verdana" w:hAnsi="Verdana"/>
                <w:b/>
                <w:sz w:val="20"/>
                <w:szCs w:val="20"/>
              </w:rPr>
              <w:t>PLN</w:t>
            </w:r>
          </w:p>
        </w:tc>
      </w:tr>
      <w:tr w:rsidR="00AB236E" w:rsidRPr="003315AD" w14:paraId="69FFAC3E" w14:textId="77777777" w:rsidTr="009D6F3A">
        <w:trPr>
          <w:trHeight w:val="551"/>
          <w:jc w:val="right"/>
        </w:trPr>
        <w:tc>
          <w:tcPr>
            <w:tcW w:w="492" w:type="dxa"/>
            <w:vAlign w:val="center"/>
          </w:tcPr>
          <w:p w14:paraId="73E277E2" w14:textId="77777777" w:rsidR="00AB236E" w:rsidRPr="003315AD" w:rsidRDefault="00AB236E" w:rsidP="009D6F3A">
            <w:pPr>
              <w:spacing w:after="0"/>
              <w:jc w:val="center"/>
              <w:rPr>
                <w:rFonts w:ascii="Verdana" w:hAnsi="Verdana" w:cs="Arial"/>
                <w:b/>
                <w:sz w:val="20"/>
                <w:szCs w:val="20"/>
              </w:rPr>
            </w:pPr>
            <w:r w:rsidRPr="003315AD">
              <w:rPr>
                <w:rFonts w:ascii="Verdana" w:hAnsi="Verdana" w:cs="Arial"/>
                <w:b/>
                <w:sz w:val="20"/>
                <w:szCs w:val="20"/>
              </w:rPr>
              <w:lastRenderedPageBreak/>
              <w:t>B</w:t>
            </w:r>
          </w:p>
        </w:tc>
        <w:tc>
          <w:tcPr>
            <w:tcW w:w="6047" w:type="dxa"/>
            <w:vAlign w:val="center"/>
          </w:tcPr>
          <w:p w14:paraId="521E029A" w14:textId="77777777" w:rsidR="00AB236E" w:rsidRPr="003315AD" w:rsidRDefault="00AB236E" w:rsidP="009D6F3A">
            <w:pPr>
              <w:jc w:val="right"/>
              <w:rPr>
                <w:rFonts w:ascii="Verdana" w:hAnsi="Verdana" w:cs="Arial"/>
                <w:b/>
                <w:sz w:val="20"/>
                <w:szCs w:val="20"/>
              </w:rPr>
            </w:pPr>
            <w:r w:rsidRPr="003315AD">
              <w:rPr>
                <w:rFonts w:ascii="Verdana" w:hAnsi="Verdana" w:cs="Arial"/>
                <w:b/>
                <w:sz w:val="20"/>
                <w:szCs w:val="20"/>
              </w:rPr>
              <w:t>Wartość podatku VAT (stawka podatku VAT……%)</w:t>
            </w:r>
          </w:p>
        </w:tc>
        <w:tc>
          <w:tcPr>
            <w:tcW w:w="3384" w:type="dxa"/>
            <w:vAlign w:val="center"/>
          </w:tcPr>
          <w:p w14:paraId="64569E31" w14:textId="77777777" w:rsidR="00AB236E" w:rsidRPr="003315AD" w:rsidRDefault="00AB236E" w:rsidP="009D6F3A">
            <w:pPr>
              <w:spacing w:after="0"/>
              <w:jc w:val="center"/>
              <w:rPr>
                <w:rFonts w:ascii="Verdana" w:hAnsi="Verdana" w:cs="Arial"/>
                <w:b/>
                <w:sz w:val="20"/>
                <w:szCs w:val="20"/>
              </w:rPr>
            </w:pPr>
            <w:r w:rsidRPr="003315AD">
              <w:rPr>
                <w:rFonts w:ascii="Verdana" w:hAnsi="Verdana" w:cs="Arial"/>
                <w:sz w:val="16"/>
                <w:szCs w:val="16"/>
              </w:rPr>
              <w:t>……………</w:t>
            </w:r>
            <w:proofErr w:type="gramStart"/>
            <w:r w:rsidRPr="003315AD">
              <w:rPr>
                <w:rFonts w:ascii="Verdana" w:hAnsi="Verdana" w:cs="Arial"/>
                <w:sz w:val="16"/>
                <w:szCs w:val="16"/>
              </w:rPr>
              <w:t>…….</w:t>
            </w:r>
            <w:proofErr w:type="gramEnd"/>
            <w:r w:rsidRPr="003315AD">
              <w:rPr>
                <w:rFonts w:ascii="Verdana" w:hAnsi="Verdana" w:cs="Arial"/>
                <w:sz w:val="16"/>
                <w:szCs w:val="16"/>
              </w:rPr>
              <w:t>…….</w:t>
            </w:r>
            <w:r w:rsidRPr="003315AD">
              <w:rPr>
                <w:rFonts w:ascii="Verdana" w:hAnsi="Verdana"/>
                <w:b/>
                <w:sz w:val="20"/>
                <w:szCs w:val="20"/>
              </w:rPr>
              <w:t>PLN</w:t>
            </w:r>
          </w:p>
        </w:tc>
      </w:tr>
      <w:tr w:rsidR="00AB236E" w:rsidRPr="003315AD" w14:paraId="45497210" w14:textId="77777777" w:rsidTr="009D6F3A">
        <w:trPr>
          <w:trHeight w:val="551"/>
          <w:jc w:val="right"/>
        </w:trPr>
        <w:tc>
          <w:tcPr>
            <w:tcW w:w="492" w:type="dxa"/>
            <w:vAlign w:val="center"/>
          </w:tcPr>
          <w:p w14:paraId="107FBCB0" w14:textId="77777777" w:rsidR="00AB236E" w:rsidRPr="003315AD" w:rsidRDefault="00AB236E" w:rsidP="009D6F3A">
            <w:pPr>
              <w:spacing w:after="0"/>
              <w:jc w:val="center"/>
              <w:rPr>
                <w:rFonts w:ascii="Verdana" w:hAnsi="Verdana" w:cs="Arial"/>
                <w:b/>
                <w:sz w:val="20"/>
                <w:szCs w:val="20"/>
              </w:rPr>
            </w:pPr>
            <w:r w:rsidRPr="003315AD">
              <w:rPr>
                <w:rFonts w:ascii="Verdana" w:hAnsi="Verdana" w:cs="Arial"/>
                <w:b/>
                <w:sz w:val="20"/>
                <w:szCs w:val="20"/>
              </w:rPr>
              <w:t>C</w:t>
            </w:r>
          </w:p>
        </w:tc>
        <w:tc>
          <w:tcPr>
            <w:tcW w:w="6047" w:type="dxa"/>
            <w:vAlign w:val="center"/>
          </w:tcPr>
          <w:p w14:paraId="0F767093" w14:textId="77777777" w:rsidR="00AB236E" w:rsidRPr="003315AD" w:rsidRDefault="00AB236E" w:rsidP="009D6F3A">
            <w:pPr>
              <w:spacing w:after="0"/>
              <w:jc w:val="right"/>
              <w:rPr>
                <w:rFonts w:ascii="Verdana" w:hAnsi="Verdana" w:cs="Arial"/>
                <w:b/>
                <w:sz w:val="20"/>
                <w:szCs w:val="20"/>
              </w:rPr>
            </w:pPr>
            <w:r w:rsidRPr="003315AD">
              <w:rPr>
                <w:rFonts w:ascii="Verdana" w:hAnsi="Verdana" w:cs="Arial"/>
                <w:b/>
                <w:sz w:val="20"/>
                <w:szCs w:val="20"/>
              </w:rPr>
              <w:t>CENA OFERTOWA BRUTTO</w:t>
            </w:r>
            <w:r w:rsidRPr="003315AD">
              <w:rPr>
                <w:rFonts w:ascii="Verdana" w:hAnsi="Verdana" w:cs="Arial"/>
                <w:b/>
                <w:sz w:val="20"/>
                <w:szCs w:val="20"/>
                <w:vertAlign w:val="superscript"/>
              </w:rPr>
              <w:footnoteReference w:id="2"/>
            </w:r>
            <w:r w:rsidRPr="003315AD">
              <w:rPr>
                <w:rFonts w:ascii="Verdana" w:hAnsi="Verdana" w:cs="Arial"/>
                <w:b/>
                <w:sz w:val="20"/>
                <w:szCs w:val="20"/>
              </w:rPr>
              <w:t>:</w:t>
            </w:r>
          </w:p>
        </w:tc>
        <w:tc>
          <w:tcPr>
            <w:tcW w:w="3384" w:type="dxa"/>
            <w:vAlign w:val="center"/>
          </w:tcPr>
          <w:p w14:paraId="4DC97990" w14:textId="77777777" w:rsidR="00AB236E" w:rsidRPr="003315AD" w:rsidRDefault="00AB236E" w:rsidP="009D6F3A">
            <w:pPr>
              <w:spacing w:after="0"/>
              <w:jc w:val="center"/>
              <w:rPr>
                <w:rFonts w:ascii="Verdana" w:hAnsi="Verdana" w:cs="Arial"/>
                <w:b/>
                <w:sz w:val="20"/>
                <w:szCs w:val="20"/>
              </w:rPr>
            </w:pPr>
            <w:r w:rsidRPr="003315AD">
              <w:rPr>
                <w:rFonts w:ascii="Verdana" w:hAnsi="Verdana" w:cs="Arial"/>
                <w:sz w:val="16"/>
                <w:szCs w:val="16"/>
              </w:rPr>
              <w:t>……………</w:t>
            </w:r>
            <w:proofErr w:type="gramStart"/>
            <w:r w:rsidRPr="003315AD">
              <w:rPr>
                <w:rFonts w:ascii="Verdana" w:hAnsi="Verdana" w:cs="Arial"/>
                <w:sz w:val="16"/>
                <w:szCs w:val="16"/>
              </w:rPr>
              <w:t>…….</w:t>
            </w:r>
            <w:proofErr w:type="gramEnd"/>
            <w:r w:rsidRPr="003315AD">
              <w:rPr>
                <w:rFonts w:ascii="Verdana" w:hAnsi="Verdana" w:cs="Arial"/>
                <w:sz w:val="16"/>
                <w:szCs w:val="16"/>
              </w:rPr>
              <w:t>…….</w:t>
            </w:r>
            <w:r w:rsidRPr="003315AD">
              <w:rPr>
                <w:rFonts w:ascii="Verdana" w:hAnsi="Verdana"/>
                <w:b/>
                <w:sz w:val="20"/>
                <w:szCs w:val="20"/>
              </w:rPr>
              <w:t>PLN</w:t>
            </w:r>
          </w:p>
        </w:tc>
      </w:tr>
      <w:tr w:rsidR="00AB236E" w:rsidRPr="003315AD" w14:paraId="5A40A43F" w14:textId="77777777" w:rsidTr="009D6F3A">
        <w:trPr>
          <w:trHeight w:val="582"/>
          <w:jc w:val="right"/>
        </w:trPr>
        <w:tc>
          <w:tcPr>
            <w:tcW w:w="492" w:type="dxa"/>
            <w:vAlign w:val="center"/>
          </w:tcPr>
          <w:p w14:paraId="2DA9A71B" w14:textId="77777777" w:rsidR="00AB236E" w:rsidRPr="003315AD" w:rsidRDefault="00AB236E" w:rsidP="009D6F3A">
            <w:pPr>
              <w:tabs>
                <w:tab w:val="left" w:pos="0"/>
              </w:tabs>
              <w:spacing w:after="0"/>
              <w:jc w:val="center"/>
              <w:rPr>
                <w:rFonts w:ascii="Verdana" w:hAnsi="Verdana"/>
                <w:b/>
                <w:sz w:val="20"/>
                <w:szCs w:val="24"/>
              </w:rPr>
            </w:pPr>
            <w:r>
              <w:rPr>
                <w:rFonts w:ascii="Verdana" w:hAnsi="Verdana"/>
                <w:b/>
                <w:sz w:val="20"/>
                <w:szCs w:val="24"/>
              </w:rPr>
              <w:t>D</w:t>
            </w:r>
          </w:p>
        </w:tc>
        <w:tc>
          <w:tcPr>
            <w:tcW w:w="6047" w:type="dxa"/>
            <w:vAlign w:val="center"/>
          </w:tcPr>
          <w:p w14:paraId="607C81BC" w14:textId="7396FE97" w:rsidR="00AB236E" w:rsidRDefault="00E322ED" w:rsidP="009D6F3A">
            <w:pPr>
              <w:tabs>
                <w:tab w:val="left" w:pos="0"/>
              </w:tabs>
              <w:spacing w:after="0"/>
              <w:jc w:val="right"/>
              <w:rPr>
                <w:rFonts w:ascii="Verdana" w:hAnsi="Verdana"/>
                <w:b/>
                <w:sz w:val="20"/>
                <w:szCs w:val="24"/>
              </w:rPr>
            </w:pPr>
            <w:r>
              <w:rPr>
                <w:rFonts w:ascii="Verdana" w:hAnsi="Verdana"/>
                <w:b/>
                <w:sz w:val="20"/>
                <w:szCs w:val="24"/>
              </w:rPr>
              <w:t>Okres Gwarancji i rękojmi</w:t>
            </w:r>
            <w:r w:rsidR="00AB236E" w:rsidRPr="003315AD">
              <w:rPr>
                <w:rFonts w:ascii="Verdana" w:hAnsi="Verdana"/>
                <w:b/>
                <w:sz w:val="20"/>
                <w:szCs w:val="24"/>
              </w:rPr>
              <w:t>:</w:t>
            </w:r>
          </w:p>
          <w:p w14:paraId="2389FBB7" w14:textId="25C41D03" w:rsidR="00AB236E" w:rsidRPr="003315AD" w:rsidRDefault="00AB236E" w:rsidP="009D6F3A">
            <w:pPr>
              <w:tabs>
                <w:tab w:val="left" w:pos="0"/>
              </w:tabs>
              <w:spacing w:after="0"/>
              <w:jc w:val="right"/>
              <w:rPr>
                <w:rFonts w:ascii="Verdana" w:hAnsi="Verdana"/>
                <w:b/>
                <w:sz w:val="20"/>
                <w:szCs w:val="24"/>
                <w:highlight w:val="yellow"/>
              </w:rPr>
            </w:pPr>
            <w:r w:rsidRPr="006D6392">
              <w:rPr>
                <w:rFonts w:ascii="Verdana" w:hAnsi="Verdana" w:cs="Arial"/>
                <w:snapToGrid w:val="0"/>
                <w:sz w:val="14"/>
                <w:szCs w:val="14"/>
              </w:rPr>
              <w:t>(m</w:t>
            </w:r>
            <w:r w:rsidR="00E322ED">
              <w:rPr>
                <w:rFonts w:ascii="Verdana" w:hAnsi="Verdana" w:cs="Arial"/>
                <w:snapToGrid w:val="0"/>
                <w:sz w:val="14"/>
                <w:szCs w:val="14"/>
              </w:rPr>
              <w:t>inimalny okres gwarancji i rękojmi</w:t>
            </w:r>
            <w:r>
              <w:rPr>
                <w:rFonts w:ascii="Verdana" w:hAnsi="Verdana" w:cs="Arial"/>
                <w:snapToGrid w:val="0"/>
                <w:sz w:val="14"/>
                <w:szCs w:val="14"/>
              </w:rPr>
              <w:t xml:space="preserve"> wynosi </w:t>
            </w:r>
            <w:r w:rsidR="00E322ED">
              <w:rPr>
                <w:rFonts w:ascii="Verdana" w:hAnsi="Verdana" w:cs="Arial"/>
                <w:snapToGrid w:val="0"/>
                <w:sz w:val="14"/>
                <w:szCs w:val="14"/>
              </w:rPr>
              <w:t>12</w:t>
            </w:r>
            <w:r>
              <w:rPr>
                <w:rFonts w:ascii="Verdana" w:hAnsi="Verdana" w:cs="Arial"/>
                <w:snapToGrid w:val="0"/>
                <w:sz w:val="14"/>
                <w:szCs w:val="14"/>
              </w:rPr>
              <w:t xml:space="preserve"> </w:t>
            </w:r>
            <w:r w:rsidR="00E322ED">
              <w:rPr>
                <w:rFonts w:ascii="Verdana" w:hAnsi="Verdana" w:cs="Arial"/>
                <w:snapToGrid w:val="0"/>
                <w:sz w:val="14"/>
                <w:szCs w:val="14"/>
              </w:rPr>
              <w:t>miesięcy</w:t>
            </w:r>
            <w:r w:rsidRPr="006D6392">
              <w:rPr>
                <w:rFonts w:ascii="Verdana" w:hAnsi="Verdana" w:cs="Arial"/>
                <w:snapToGrid w:val="0"/>
                <w:sz w:val="14"/>
                <w:szCs w:val="14"/>
              </w:rPr>
              <w:t>)</w:t>
            </w:r>
            <w:r w:rsidRPr="003315AD">
              <w:rPr>
                <w:rFonts w:ascii="Verdana" w:hAnsi="Verdana"/>
                <w:b/>
                <w:sz w:val="20"/>
                <w:szCs w:val="24"/>
              </w:rPr>
              <w:t xml:space="preserve"> </w:t>
            </w:r>
          </w:p>
        </w:tc>
        <w:tc>
          <w:tcPr>
            <w:tcW w:w="3384" w:type="dxa"/>
            <w:vAlign w:val="bottom"/>
          </w:tcPr>
          <w:p w14:paraId="7F8A5CF7" w14:textId="77777777" w:rsidR="00AB236E" w:rsidRPr="003315AD" w:rsidRDefault="00AB236E" w:rsidP="009D6F3A">
            <w:pPr>
              <w:spacing w:after="0"/>
              <w:jc w:val="center"/>
              <w:rPr>
                <w:rFonts w:ascii="Verdana" w:hAnsi="Verdana" w:cs="Arial"/>
                <w:sz w:val="16"/>
                <w:szCs w:val="16"/>
              </w:rPr>
            </w:pPr>
          </w:p>
          <w:p w14:paraId="7A1D667D" w14:textId="77777777" w:rsidR="00AB236E" w:rsidRPr="003315AD" w:rsidRDefault="00AB236E" w:rsidP="009D6F3A">
            <w:pPr>
              <w:spacing w:after="0"/>
              <w:jc w:val="center"/>
              <w:rPr>
                <w:rFonts w:ascii="Verdana" w:hAnsi="Verdana" w:cs="Arial"/>
                <w:sz w:val="16"/>
                <w:szCs w:val="16"/>
              </w:rPr>
            </w:pPr>
            <w:r w:rsidRPr="003315AD">
              <w:rPr>
                <w:rFonts w:ascii="Verdana" w:hAnsi="Verdana" w:cs="Arial"/>
                <w:sz w:val="16"/>
                <w:szCs w:val="16"/>
              </w:rPr>
              <w:t>………………….…….</w:t>
            </w:r>
          </w:p>
          <w:p w14:paraId="54F1C5DD" w14:textId="5887DA03" w:rsidR="00AB236E" w:rsidRPr="003315AD" w:rsidRDefault="00AB236E" w:rsidP="009D6F3A">
            <w:pPr>
              <w:spacing w:after="0"/>
              <w:jc w:val="center"/>
              <w:rPr>
                <w:rFonts w:ascii="Verdana" w:hAnsi="Verdana" w:cs="Arial"/>
                <w:sz w:val="14"/>
                <w:szCs w:val="14"/>
              </w:rPr>
            </w:pPr>
            <w:r w:rsidRPr="003315AD">
              <w:rPr>
                <w:rFonts w:ascii="Verdana" w:hAnsi="Verdana" w:cs="Arial"/>
                <w:snapToGrid w:val="0"/>
                <w:sz w:val="14"/>
                <w:szCs w:val="14"/>
              </w:rPr>
              <w:t>Pełne</w:t>
            </w:r>
            <w:r>
              <w:rPr>
                <w:rFonts w:ascii="Verdana" w:hAnsi="Verdana" w:cs="Arial"/>
                <w:snapToGrid w:val="0"/>
                <w:sz w:val="14"/>
                <w:szCs w:val="14"/>
              </w:rPr>
              <w:t xml:space="preserve"> </w:t>
            </w:r>
            <w:r w:rsidR="00E322ED">
              <w:rPr>
                <w:rFonts w:ascii="Verdana" w:hAnsi="Verdana" w:cs="Arial"/>
                <w:snapToGrid w:val="0"/>
                <w:sz w:val="14"/>
                <w:szCs w:val="14"/>
              </w:rPr>
              <w:t>miesiące</w:t>
            </w:r>
            <w:r w:rsidRPr="003315AD">
              <w:rPr>
                <w:rFonts w:ascii="Verdana" w:hAnsi="Verdana" w:cs="Arial"/>
                <w:snapToGrid w:val="0"/>
                <w:sz w:val="14"/>
                <w:szCs w:val="14"/>
              </w:rPr>
              <w:t xml:space="preserve"> liczone od dnia następnego </w:t>
            </w:r>
            <w:r>
              <w:rPr>
                <w:rFonts w:ascii="Verdana" w:hAnsi="Verdana" w:cs="Arial"/>
                <w:snapToGrid w:val="0"/>
                <w:sz w:val="14"/>
                <w:szCs w:val="14"/>
              </w:rPr>
              <w:t xml:space="preserve">od daty podpisania </w:t>
            </w:r>
            <w:r w:rsidRPr="00902E5D">
              <w:rPr>
                <w:rFonts w:ascii="Verdana" w:hAnsi="Verdana" w:cs="Arial"/>
                <w:snapToGrid w:val="0"/>
                <w:sz w:val="14"/>
                <w:szCs w:val="14"/>
              </w:rPr>
              <w:t xml:space="preserve">protokołu </w:t>
            </w:r>
            <w:r>
              <w:rPr>
                <w:rFonts w:ascii="Verdana" w:hAnsi="Verdana" w:cs="Arial"/>
                <w:snapToGrid w:val="0"/>
                <w:sz w:val="14"/>
                <w:szCs w:val="14"/>
              </w:rPr>
              <w:t>zdawczo-odbiorczego – bez uwag</w:t>
            </w:r>
            <w:r w:rsidRPr="00902E5D">
              <w:rPr>
                <w:rFonts w:ascii="Verdana" w:hAnsi="Verdana" w:cs="Arial"/>
                <w:snapToGrid w:val="0"/>
                <w:sz w:val="14"/>
                <w:szCs w:val="14"/>
              </w:rPr>
              <w:t>.</w:t>
            </w:r>
          </w:p>
        </w:tc>
      </w:tr>
      <w:tr w:rsidR="00AB236E" w:rsidRPr="003315AD" w14:paraId="3E8DFD37" w14:textId="77777777" w:rsidTr="009D6F3A">
        <w:trPr>
          <w:trHeight w:val="582"/>
          <w:jc w:val="right"/>
        </w:trPr>
        <w:tc>
          <w:tcPr>
            <w:tcW w:w="492" w:type="dxa"/>
            <w:vAlign w:val="center"/>
          </w:tcPr>
          <w:p w14:paraId="7CE9F37A" w14:textId="77777777" w:rsidR="00AB236E" w:rsidRPr="003315AD" w:rsidRDefault="00AB236E" w:rsidP="009D6F3A">
            <w:pPr>
              <w:tabs>
                <w:tab w:val="left" w:pos="0"/>
              </w:tabs>
              <w:spacing w:after="0"/>
              <w:jc w:val="center"/>
              <w:rPr>
                <w:rFonts w:ascii="Verdana" w:hAnsi="Verdana"/>
                <w:b/>
                <w:sz w:val="20"/>
                <w:szCs w:val="24"/>
              </w:rPr>
            </w:pPr>
            <w:r>
              <w:rPr>
                <w:rFonts w:ascii="Verdana" w:hAnsi="Verdana"/>
                <w:b/>
                <w:sz w:val="20"/>
                <w:szCs w:val="24"/>
              </w:rPr>
              <w:t>E</w:t>
            </w:r>
          </w:p>
        </w:tc>
        <w:tc>
          <w:tcPr>
            <w:tcW w:w="6047" w:type="dxa"/>
            <w:vAlign w:val="center"/>
          </w:tcPr>
          <w:p w14:paraId="362E936B" w14:textId="77777777" w:rsidR="00AB236E" w:rsidRPr="003315AD" w:rsidRDefault="00AB236E" w:rsidP="009D6F3A">
            <w:pPr>
              <w:tabs>
                <w:tab w:val="left" w:pos="0"/>
              </w:tabs>
              <w:spacing w:after="0"/>
              <w:jc w:val="right"/>
              <w:rPr>
                <w:rFonts w:ascii="Verdana" w:hAnsi="Verdana"/>
                <w:b/>
                <w:sz w:val="20"/>
                <w:szCs w:val="24"/>
                <w:highlight w:val="yellow"/>
              </w:rPr>
            </w:pPr>
            <w:r w:rsidRPr="003315AD">
              <w:rPr>
                <w:rFonts w:ascii="Verdana" w:hAnsi="Verdana"/>
                <w:b/>
                <w:sz w:val="20"/>
                <w:szCs w:val="24"/>
              </w:rPr>
              <w:t xml:space="preserve">Nazwa producenta, typ, model, nr katalogowy oferowanego urządzenia </w:t>
            </w:r>
          </w:p>
        </w:tc>
        <w:tc>
          <w:tcPr>
            <w:tcW w:w="3384" w:type="dxa"/>
            <w:vAlign w:val="bottom"/>
          </w:tcPr>
          <w:p w14:paraId="33DA52B4" w14:textId="77777777" w:rsidR="00AB236E" w:rsidRPr="003315AD" w:rsidRDefault="00AB236E" w:rsidP="009D6F3A">
            <w:pPr>
              <w:spacing w:after="0"/>
              <w:jc w:val="center"/>
              <w:rPr>
                <w:rFonts w:ascii="Verdana" w:hAnsi="Verdana" w:cs="Arial"/>
                <w:sz w:val="16"/>
                <w:szCs w:val="16"/>
                <w:highlight w:val="yellow"/>
              </w:rPr>
            </w:pPr>
          </w:p>
          <w:p w14:paraId="59A38D45" w14:textId="77777777" w:rsidR="00AB236E" w:rsidRPr="003315AD" w:rsidRDefault="00AB236E" w:rsidP="009D6F3A">
            <w:pPr>
              <w:spacing w:after="0"/>
              <w:jc w:val="center"/>
              <w:rPr>
                <w:rFonts w:ascii="Verdana" w:hAnsi="Verdana" w:cs="Arial"/>
                <w:sz w:val="16"/>
                <w:szCs w:val="16"/>
                <w:highlight w:val="yellow"/>
              </w:rPr>
            </w:pPr>
          </w:p>
          <w:p w14:paraId="726F6DA6" w14:textId="77777777" w:rsidR="00AB236E" w:rsidRPr="003315AD" w:rsidRDefault="00AB236E" w:rsidP="009D6F3A">
            <w:pPr>
              <w:spacing w:after="0"/>
              <w:jc w:val="center"/>
              <w:rPr>
                <w:rFonts w:ascii="Verdana" w:hAnsi="Verdana" w:cs="Arial"/>
                <w:sz w:val="16"/>
                <w:szCs w:val="16"/>
              </w:rPr>
            </w:pPr>
            <w:r w:rsidRPr="003315AD">
              <w:rPr>
                <w:rFonts w:ascii="Verdana" w:hAnsi="Verdana" w:cs="Arial"/>
                <w:sz w:val="16"/>
                <w:szCs w:val="16"/>
              </w:rPr>
              <w:t>………………….…….</w:t>
            </w:r>
          </w:p>
          <w:p w14:paraId="37CE747D" w14:textId="77777777" w:rsidR="00AB236E" w:rsidRPr="003315AD" w:rsidRDefault="00AB236E" w:rsidP="009D6F3A">
            <w:pPr>
              <w:spacing w:after="0"/>
              <w:jc w:val="center"/>
              <w:rPr>
                <w:rFonts w:ascii="Verdana" w:hAnsi="Verdana"/>
                <w:sz w:val="16"/>
                <w:szCs w:val="16"/>
              </w:rPr>
            </w:pPr>
            <w:r w:rsidRPr="003315AD">
              <w:rPr>
                <w:rFonts w:ascii="Verdana" w:hAnsi="Verdana"/>
                <w:sz w:val="16"/>
                <w:szCs w:val="16"/>
              </w:rPr>
              <w:t>nazwa producenta</w:t>
            </w:r>
          </w:p>
          <w:p w14:paraId="0657AA91" w14:textId="77777777" w:rsidR="00AB236E" w:rsidRPr="003315AD" w:rsidRDefault="00AB236E" w:rsidP="009D6F3A">
            <w:pPr>
              <w:spacing w:after="0"/>
              <w:jc w:val="center"/>
              <w:rPr>
                <w:rFonts w:ascii="Verdana" w:hAnsi="Verdana" w:cs="Arial"/>
                <w:sz w:val="16"/>
                <w:szCs w:val="16"/>
              </w:rPr>
            </w:pPr>
          </w:p>
          <w:p w14:paraId="6C373744" w14:textId="77777777" w:rsidR="00AB236E" w:rsidRPr="003315AD" w:rsidRDefault="00AB236E" w:rsidP="009D6F3A">
            <w:pPr>
              <w:spacing w:after="0"/>
              <w:jc w:val="center"/>
              <w:rPr>
                <w:rFonts w:ascii="Verdana" w:hAnsi="Verdana" w:cs="Arial"/>
                <w:sz w:val="16"/>
                <w:szCs w:val="16"/>
              </w:rPr>
            </w:pPr>
            <w:r w:rsidRPr="003315AD">
              <w:rPr>
                <w:rFonts w:ascii="Verdana" w:hAnsi="Verdana" w:cs="Arial"/>
                <w:sz w:val="16"/>
                <w:szCs w:val="16"/>
              </w:rPr>
              <w:t>………………….…….</w:t>
            </w:r>
          </w:p>
          <w:p w14:paraId="1D502D8E" w14:textId="77777777" w:rsidR="00AB236E" w:rsidRPr="003315AD" w:rsidRDefault="00AB236E" w:rsidP="009D6F3A">
            <w:pPr>
              <w:spacing w:after="0"/>
              <w:jc w:val="center"/>
              <w:rPr>
                <w:rFonts w:ascii="Verdana" w:hAnsi="Verdana" w:cs="Arial"/>
                <w:sz w:val="16"/>
                <w:szCs w:val="16"/>
              </w:rPr>
            </w:pPr>
            <w:r w:rsidRPr="003315AD">
              <w:rPr>
                <w:rFonts w:ascii="Verdana" w:hAnsi="Verdana" w:cs="Arial"/>
                <w:sz w:val="16"/>
                <w:szCs w:val="16"/>
              </w:rPr>
              <w:t>typ</w:t>
            </w:r>
          </w:p>
          <w:p w14:paraId="27F0722F" w14:textId="77777777" w:rsidR="00AB236E" w:rsidRPr="003315AD" w:rsidRDefault="00AB236E" w:rsidP="009D6F3A">
            <w:pPr>
              <w:spacing w:after="0"/>
              <w:jc w:val="center"/>
              <w:rPr>
                <w:rFonts w:ascii="Verdana" w:hAnsi="Verdana" w:cs="Arial"/>
                <w:sz w:val="16"/>
                <w:szCs w:val="16"/>
              </w:rPr>
            </w:pPr>
          </w:p>
          <w:p w14:paraId="4E59477F" w14:textId="77777777" w:rsidR="00AB236E" w:rsidRPr="003315AD" w:rsidRDefault="00AB236E" w:rsidP="009D6F3A">
            <w:pPr>
              <w:spacing w:after="0"/>
              <w:jc w:val="center"/>
              <w:rPr>
                <w:rFonts w:ascii="Verdana" w:hAnsi="Verdana" w:cs="Arial"/>
                <w:sz w:val="16"/>
                <w:szCs w:val="16"/>
              </w:rPr>
            </w:pPr>
            <w:r w:rsidRPr="003315AD">
              <w:rPr>
                <w:rFonts w:ascii="Verdana" w:hAnsi="Verdana" w:cs="Arial"/>
                <w:sz w:val="16"/>
                <w:szCs w:val="16"/>
              </w:rPr>
              <w:t>………………….…….</w:t>
            </w:r>
          </w:p>
          <w:p w14:paraId="5218A57B" w14:textId="77777777" w:rsidR="00AB236E" w:rsidRPr="003315AD" w:rsidRDefault="00AB236E" w:rsidP="009D6F3A">
            <w:pPr>
              <w:spacing w:after="0"/>
              <w:jc w:val="center"/>
              <w:rPr>
                <w:rFonts w:ascii="Verdana" w:hAnsi="Verdana" w:cs="Arial"/>
                <w:sz w:val="16"/>
                <w:szCs w:val="16"/>
              </w:rPr>
            </w:pPr>
            <w:r w:rsidRPr="003315AD">
              <w:rPr>
                <w:rFonts w:ascii="Verdana" w:hAnsi="Verdana" w:cs="Arial"/>
                <w:sz w:val="16"/>
                <w:szCs w:val="16"/>
              </w:rPr>
              <w:t>model</w:t>
            </w:r>
          </w:p>
          <w:p w14:paraId="1691516D" w14:textId="77777777" w:rsidR="00AB236E" w:rsidRPr="003315AD" w:rsidRDefault="00AB236E" w:rsidP="009D6F3A">
            <w:pPr>
              <w:spacing w:after="0"/>
              <w:jc w:val="center"/>
              <w:rPr>
                <w:rFonts w:ascii="Verdana" w:hAnsi="Verdana" w:cs="Arial"/>
                <w:sz w:val="16"/>
                <w:szCs w:val="16"/>
              </w:rPr>
            </w:pPr>
          </w:p>
          <w:p w14:paraId="5FED9218" w14:textId="77777777" w:rsidR="00AB236E" w:rsidRPr="003315AD" w:rsidRDefault="00AB236E" w:rsidP="009D6F3A">
            <w:pPr>
              <w:spacing w:after="0"/>
              <w:jc w:val="center"/>
              <w:rPr>
                <w:rFonts w:ascii="Verdana" w:hAnsi="Verdana" w:cs="Arial"/>
                <w:sz w:val="16"/>
                <w:szCs w:val="16"/>
              </w:rPr>
            </w:pPr>
            <w:r w:rsidRPr="003315AD">
              <w:rPr>
                <w:rFonts w:ascii="Verdana" w:hAnsi="Verdana" w:cs="Arial"/>
                <w:sz w:val="16"/>
                <w:szCs w:val="16"/>
              </w:rPr>
              <w:t>………………….…….</w:t>
            </w:r>
          </w:p>
          <w:p w14:paraId="380A9835" w14:textId="77777777" w:rsidR="00AB236E" w:rsidRPr="003315AD" w:rsidRDefault="00AB236E" w:rsidP="009D6F3A">
            <w:pPr>
              <w:spacing w:after="0"/>
              <w:jc w:val="center"/>
              <w:rPr>
                <w:rFonts w:ascii="Verdana" w:hAnsi="Verdana" w:cs="Arial"/>
                <w:sz w:val="16"/>
                <w:szCs w:val="16"/>
              </w:rPr>
            </w:pPr>
            <w:r w:rsidRPr="003315AD">
              <w:rPr>
                <w:rFonts w:ascii="Verdana" w:hAnsi="Verdana" w:cs="Arial"/>
                <w:sz w:val="16"/>
                <w:szCs w:val="16"/>
              </w:rPr>
              <w:t>nr ka</w:t>
            </w:r>
            <w:r>
              <w:rPr>
                <w:rFonts w:ascii="Verdana" w:hAnsi="Verdana" w:cs="Arial"/>
                <w:sz w:val="16"/>
                <w:szCs w:val="16"/>
              </w:rPr>
              <w:t>t</w:t>
            </w:r>
            <w:r w:rsidRPr="003315AD">
              <w:rPr>
                <w:rFonts w:ascii="Verdana" w:hAnsi="Verdana" w:cs="Arial"/>
                <w:sz w:val="16"/>
                <w:szCs w:val="16"/>
              </w:rPr>
              <w:t>alogowy</w:t>
            </w:r>
          </w:p>
          <w:p w14:paraId="097DFBE7" w14:textId="77777777" w:rsidR="00AB236E" w:rsidRPr="003315AD" w:rsidRDefault="00AB236E" w:rsidP="009D6F3A">
            <w:pPr>
              <w:spacing w:after="0"/>
              <w:jc w:val="center"/>
              <w:rPr>
                <w:rFonts w:ascii="Verdana" w:hAnsi="Verdana" w:cs="Arial"/>
                <w:sz w:val="16"/>
                <w:szCs w:val="16"/>
                <w:highlight w:val="yellow"/>
              </w:rPr>
            </w:pPr>
          </w:p>
          <w:p w14:paraId="41358DCE" w14:textId="77777777" w:rsidR="00AB236E" w:rsidRPr="003315AD" w:rsidRDefault="00AB236E" w:rsidP="009D6F3A">
            <w:pPr>
              <w:spacing w:after="0"/>
              <w:jc w:val="center"/>
              <w:rPr>
                <w:rFonts w:ascii="Verdana" w:hAnsi="Verdana" w:cs="Arial"/>
                <w:sz w:val="16"/>
                <w:szCs w:val="16"/>
                <w:highlight w:val="yellow"/>
              </w:rPr>
            </w:pPr>
          </w:p>
        </w:tc>
      </w:tr>
    </w:tbl>
    <w:p w14:paraId="6837F79A" w14:textId="77777777" w:rsidR="00AB236E" w:rsidRPr="003315AD" w:rsidRDefault="00AB236E" w:rsidP="00AB236E">
      <w:pPr>
        <w:spacing w:after="0"/>
        <w:ind w:left="360"/>
        <w:contextualSpacing/>
        <w:jc w:val="both"/>
        <w:rPr>
          <w:rFonts w:ascii="Verdana" w:hAnsi="Verdana" w:cs="Arial"/>
          <w:sz w:val="20"/>
          <w:szCs w:val="20"/>
        </w:rPr>
      </w:pPr>
    </w:p>
    <w:p w14:paraId="5C6AC7A9" w14:textId="77777777" w:rsidR="00AB236E" w:rsidRPr="00973D1A" w:rsidRDefault="00AB236E" w:rsidP="00511CF6">
      <w:pPr>
        <w:numPr>
          <w:ilvl w:val="2"/>
          <w:numId w:val="3"/>
        </w:numPr>
        <w:spacing w:after="0"/>
        <w:ind w:left="181" w:hanging="181"/>
        <w:jc w:val="both"/>
        <w:rPr>
          <w:rFonts w:ascii="Verdana" w:hAnsi="Verdana" w:cs="Arial"/>
          <w:sz w:val="20"/>
          <w:szCs w:val="20"/>
        </w:rPr>
      </w:pPr>
      <w:r w:rsidRPr="00973D1A">
        <w:rPr>
          <w:rFonts w:ascii="Verdana" w:hAnsi="Verdana" w:cs="Arial"/>
          <w:sz w:val="20"/>
          <w:szCs w:val="20"/>
        </w:rPr>
        <w:t>Oświadczam/y, że jestem/</w:t>
      </w:r>
      <w:proofErr w:type="spellStart"/>
      <w:r w:rsidRPr="00973D1A">
        <w:rPr>
          <w:rFonts w:ascii="Verdana" w:hAnsi="Verdana" w:cs="Arial"/>
          <w:sz w:val="20"/>
          <w:szCs w:val="20"/>
        </w:rPr>
        <w:t>śmy</w:t>
      </w:r>
      <w:proofErr w:type="spellEnd"/>
      <w:r w:rsidRPr="00973D1A">
        <w:rPr>
          <w:rFonts w:ascii="Verdana" w:hAnsi="Verdana" w:cs="Arial"/>
          <w:sz w:val="20"/>
          <w:szCs w:val="20"/>
        </w:rPr>
        <w:t xml:space="preserve"> związani ofertą przez okres wskazany w SWZ.</w:t>
      </w:r>
    </w:p>
    <w:p w14:paraId="077A7B02" w14:textId="77777777" w:rsidR="00AB236E" w:rsidRPr="00702D99" w:rsidRDefault="00AB236E" w:rsidP="00AB236E">
      <w:pPr>
        <w:spacing w:after="0"/>
        <w:ind w:left="181"/>
        <w:jc w:val="both"/>
        <w:rPr>
          <w:rFonts w:ascii="Verdana" w:hAnsi="Verdana" w:cs="Arial"/>
          <w:sz w:val="16"/>
          <w:szCs w:val="16"/>
        </w:rPr>
      </w:pPr>
    </w:p>
    <w:p w14:paraId="00CDC2B0" w14:textId="77777777" w:rsidR="00AB236E" w:rsidRPr="00973D1A" w:rsidRDefault="00AB236E" w:rsidP="00511CF6">
      <w:pPr>
        <w:numPr>
          <w:ilvl w:val="2"/>
          <w:numId w:val="3"/>
        </w:numPr>
        <w:spacing w:after="0"/>
        <w:ind w:left="181" w:hanging="181"/>
        <w:jc w:val="both"/>
        <w:rPr>
          <w:rFonts w:ascii="Verdana" w:hAnsi="Verdana" w:cs="Arial"/>
          <w:sz w:val="20"/>
          <w:szCs w:val="20"/>
        </w:rPr>
      </w:pPr>
      <w:r w:rsidRPr="00973D1A">
        <w:rPr>
          <w:rFonts w:ascii="Verdana" w:hAnsi="Verdana" w:cs="Arial"/>
          <w:sz w:val="20"/>
          <w:szCs w:val="20"/>
        </w:rPr>
        <w:t>Oświadczam/y, że akceptuję/</w:t>
      </w:r>
      <w:proofErr w:type="spellStart"/>
      <w:r w:rsidRPr="00973D1A">
        <w:rPr>
          <w:rFonts w:ascii="Verdana" w:hAnsi="Verdana" w:cs="Arial"/>
          <w:sz w:val="20"/>
          <w:szCs w:val="20"/>
        </w:rPr>
        <w:t>emy</w:t>
      </w:r>
      <w:proofErr w:type="spellEnd"/>
      <w:r w:rsidRPr="00973D1A">
        <w:rPr>
          <w:rFonts w:ascii="Verdana" w:hAnsi="Verdana" w:cs="Arial"/>
          <w:sz w:val="20"/>
          <w:szCs w:val="20"/>
        </w:rPr>
        <w:t xml:space="preserve"> bez zastrzeżeń wzór umowy przedstawiony w SWZ, </w:t>
      </w:r>
      <w:r w:rsidRPr="00973D1A">
        <w:rPr>
          <w:rFonts w:ascii="Verdana" w:hAnsi="Verdana"/>
          <w:sz w:val="20"/>
          <w:szCs w:val="20"/>
        </w:rPr>
        <w:t>w przypadku</w:t>
      </w:r>
      <w:r w:rsidRPr="00973D1A">
        <w:rPr>
          <w:rFonts w:ascii="Verdana" w:hAnsi="Verdana" w:cs="Arial"/>
          <w:sz w:val="20"/>
          <w:szCs w:val="20"/>
        </w:rPr>
        <w:t xml:space="preserve"> uznania naszej oferty za najkorzystniejszą zobowiązuję/</w:t>
      </w:r>
      <w:proofErr w:type="spellStart"/>
      <w:r w:rsidRPr="00973D1A">
        <w:rPr>
          <w:rFonts w:ascii="Verdana" w:hAnsi="Verdana" w:cs="Arial"/>
          <w:sz w:val="20"/>
          <w:szCs w:val="20"/>
        </w:rPr>
        <w:t>emy</w:t>
      </w:r>
      <w:proofErr w:type="spellEnd"/>
      <w:r w:rsidRPr="00973D1A">
        <w:rPr>
          <w:rFonts w:ascii="Verdana" w:hAnsi="Verdana" w:cs="Arial"/>
          <w:sz w:val="20"/>
          <w:szCs w:val="20"/>
        </w:rPr>
        <w:t xml:space="preserve"> się zawrzeć umowę w miejscu i terminie jakie zostaną wskazane przez Zamawiającego.</w:t>
      </w:r>
    </w:p>
    <w:p w14:paraId="70B28DEF" w14:textId="77777777" w:rsidR="00AB236E" w:rsidRPr="00702D99" w:rsidRDefault="00AB236E" w:rsidP="00AB236E">
      <w:pPr>
        <w:spacing w:after="0"/>
        <w:ind w:left="181"/>
        <w:jc w:val="both"/>
        <w:rPr>
          <w:rFonts w:ascii="Verdana" w:hAnsi="Verdana" w:cs="Arial"/>
          <w:sz w:val="16"/>
          <w:szCs w:val="16"/>
        </w:rPr>
      </w:pPr>
    </w:p>
    <w:p w14:paraId="0CFC0C47" w14:textId="77777777" w:rsidR="00AB236E" w:rsidRPr="00973D1A" w:rsidRDefault="00AB236E" w:rsidP="00511CF6">
      <w:pPr>
        <w:numPr>
          <w:ilvl w:val="2"/>
          <w:numId w:val="3"/>
        </w:numPr>
        <w:spacing w:after="0"/>
        <w:jc w:val="both"/>
        <w:rPr>
          <w:rFonts w:ascii="Verdana" w:hAnsi="Verdana" w:cs="Arial"/>
          <w:sz w:val="20"/>
          <w:szCs w:val="20"/>
        </w:rPr>
      </w:pPr>
      <w:r w:rsidRPr="00973D1A">
        <w:rPr>
          <w:rFonts w:ascii="Verdana" w:hAnsi="Verdana" w:cs="Arial"/>
          <w:sz w:val="20"/>
          <w:szCs w:val="20"/>
        </w:rPr>
        <w:t>Oświadczam/y, że oferuję/</w:t>
      </w:r>
      <w:proofErr w:type="spellStart"/>
      <w:r w:rsidRPr="00973D1A">
        <w:rPr>
          <w:rFonts w:ascii="Verdana" w:hAnsi="Verdana" w:cs="Arial"/>
          <w:sz w:val="20"/>
          <w:szCs w:val="20"/>
        </w:rPr>
        <w:t>emy</w:t>
      </w:r>
      <w:proofErr w:type="spellEnd"/>
      <w:r w:rsidRPr="00973D1A">
        <w:rPr>
          <w:rFonts w:ascii="Verdana" w:hAnsi="Verdana" w:cs="Arial"/>
          <w:sz w:val="20"/>
          <w:szCs w:val="20"/>
          <w:vertAlign w:val="superscript"/>
        </w:rPr>
        <w:footnoteReference w:id="3"/>
      </w:r>
      <w:r w:rsidRPr="00973D1A">
        <w:rPr>
          <w:rFonts w:ascii="Verdana" w:hAnsi="Verdana" w:cs="Arial"/>
          <w:sz w:val="20"/>
          <w:szCs w:val="20"/>
        </w:rPr>
        <w:t xml:space="preserve">: </w:t>
      </w:r>
    </w:p>
    <w:p w14:paraId="3C6FC7F3" w14:textId="67276BBF" w:rsidR="00AB236E" w:rsidRPr="00973D1A" w:rsidRDefault="00AB236E" w:rsidP="00511CF6">
      <w:pPr>
        <w:numPr>
          <w:ilvl w:val="0"/>
          <w:numId w:val="35"/>
        </w:numPr>
        <w:spacing w:after="0"/>
        <w:ind w:left="868"/>
        <w:jc w:val="both"/>
        <w:rPr>
          <w:rFonts w:ascii="Verdana" w:hAnsi="Verdana" w:cs="Arial"/>
          <w:sz w:val="20"/>
          <w:szCs w:val="20"/>
        </w:rPr>
      </w:pPr>
      <w:r w:rsidRPr="00973D1A">
        <w:rPr>
          <w:rFonts w:ascii="Verdana" w:hAnsi="Verdana" w:cs="Arial"/>
          <w:sz w:val="20"/>
          <w:szCs w:val="20"/>
        </w:rPr>
        <w:t xml:space="preserve">przedmiot zamówienia zgodny z opisem przedmiotu zamówienia </w:t>
      </w:r>
      <w:r w:rsidRPr="00973D1A">
        <w:rPr>
          <w:rFonts w:ascii="Verdana" w:hAnsi="Verdana"/>
          <w:sz w:val="20"/>
          <w:szCs w:val="20"/>
        </w:rPr>
        <w:t xml:space="preserve">i w związku z tym nie przedkładamy dokumentów wskazanych w rozdziale </w:t>
      </w:r>
      <w:r w:rsidRPr="00973D1A">
        <w:rPr>
          <w:rFonts w:ascii="Verdana" w:hAnsi="Verdana" w:cs="Arial"/>
          <w:sz w:val="20"/>
          <w:szCs w:val="20"/>
        </w:rPr>
        <w:t>IV pkt 1</w:t>
      </w:r>
      <w:r w:rsidR="0003648A">
        <w:rPr>
          <w:rFonts w:ascii="Verdana" w:hAnsi="Verdana" w:cs="Arial"/>
          <w:sz w:val="20"/>
          <w:szCs w:val="20"/>
        </w:rPr>
        <w:t>3</w:t>
      </w:r>
      <w:r w:rsidRPr="00973D1A">
        <w:rPr>
          <w:rFonts w:ascii="Verdana" w:hAnsi="Verdana" w:cs="Arial"/>
          <w:sz w:val="20"/>
          <w:szCs w:val="20"/>
        </w:rPr>
        <w:t xml:space="preserve"> </w:t>
      </w:r>
      <w:r w:rsidRPr="00973D1A">
        <w:rPr>
          <w:rFonts w:ascii="Verdana" w:hAnsi="Verdana"/>
          <w:sz w:val="20"/>
          <w:szCs w:val="20"/>
        </w:rPr>
        <w:t>SWZ służących potwierdzeniu równoważności oferowanych przez nas rozwiązań;</w:t>
      </w:r>
    </w:p>
    <w:p w14:paraId="27568C0C" w14:textId="77777777" w:rsidR="00AB236E" w:rsidRPr="00702D99" w:rsidRDefault="00AB236E" w:rsidP="00AB236E">
      <w:pPr>
        <w:spacing w:after="0"/>
        <w:ind w:left="868"/>
        <w:jc w:val="both"/>
        <w:rPr>
          <w:rFonts w:ascii="Verdana" w:hAnsi="Verdana" w:cs="Arial"/>
          <w:sz w:val="16"/>
          <w:szCs w:val="16"/>
          <w:u w:val="single"/>
        </w:rPr>
      </w:pPr>
    </w:p>
    <w:p w14:paraId="3E4768E0" w14:textId="77777777" w:rsidR="00AB236E" w:rsidRPr="00973D1A" w:rsidRDefault="00AB236E" w:rsidP="00511CF6">
      <w:pPr>
        <w:numPr>
          <w:ilvl w:val="0"/>
          <w:numId w:val="36"/>
        </w:numPr>
        <w:spacing w:after="0"/>
        <w:jc w:val="both"/>
        <w:rPr>
          <w:rFonts w:ascii="Verdana" w:hAnsi="Verdana" w:cs="Arial"/>
          <w:sz w:val="20"/>
          <w:szCs w:val="20"/>
          <w:u w:val="single"/>
        </w:rPr>
      </w:pPr>
      <w:r w:rsidRPr="00973D1A">
        <w:rPr>
          <w:rFonts w:ascii="Verdana" w:hAnsi="Verdana" w:cs="Arial"/>
          <w:sz w:val="20"/>
          <w:szCs w:val="20"/>
          <w:u w:val="single"/>
        </w:rPr>
        <w:t>rozwiązania równoważne:</w:t>
      </w:r>
    </w:p>
    <w:p w14:paraId="548F1BE9" w14:textId="77777777" w:rsidR="00AB236E" w:rsidRPr="00702D99" w:rsidRDefault="00AB236E" w:rsidP="00AB236E">
      <w:pPr>
        <w:spacing w:after="0"/>
        <w:ind w:left="901"/>
        <w:jc w:val="both"/>
        <w:rPr>
          <w:rFonts w:ascii="Verdana" w:hAnsi="Verdana" w:cs="Arial"/>
          <w:sz w:val="16"/>
          <w:szCs w:val="16"/>
        </w:rPr>
      </w:pPr>
    </w:p>
    <w:p w14:paraId="112E9EE0" w14:textId="77777777" w:rsidR="00AB236E" w:rsidRPr="00973D1A" w:rsidRDefault="00AB236E" w:rsidP="00511CF6">
      <w:pPr>
        <w:numPr>
          <w:ilvl w:val="4"/>
          <w:numId w:val="3"/>
        </w:numPr>
        <w:spacing w:after="0"/>
        <w:ind w:left="1276"/>
        <w:jc w:val="both"/>
        <w:rPr>
          <w:rFonts w:ascii="Verdana" w:hAnsi="Verdana" w:cs="Arial"/>
          <w:sz w:val="20"/>
          <w:szCs w:val="20"/>
          <w:u w:val="single"/>
        </w:rPr>
      </w:pPr>
      <w:r w:rsidRPr="00973D1A">
        <w:rPr>
          <w:rFonts w:ascii="Verdana" w:hAnsi="Verdana" w:cs="Arial"/>
          <w:sz w:val="20"/>
          <w:szCs w:val="20"/>
        </w:rPr>
        <w:t>w zakresie produktów lub usług opisanych przez Zamawiającego w szczególności przez wskazanie znaku towarowego/patentu lub pochodzenia/źródła lub szczególnego procesu:</w:t>
      </w:r>
    </w:p>
    <w:p w14:paraId="4491BA10" w14:textId="77777777" w:rsidR="00AB236E" w:rsidRPr="00973D1A" w:rsidRDefault="00AB236E" w:rsidP="00AB236E">
      <w:pPr>
        <w:spacing w:after="0"/>
        <w:ind w:left="1276"/>
        <w:jc w:val="both"/>
        <w:rPr>
          <w:rFonts w:ascii="Verdana" w:hAnsi="Verdana" w:cs="Arial"/>
          <w:sz w:val="20"/>
          <w:szCs w:val="20"/>
          <w:u w:val="single"/>
        </w:rPr>
      </w:pPr>
      <w:r w:rsidRPr="00973D1A">
        <w:rPr>
          <w:rFonts w:ascii="Verdana" w:hAnsi="Verdana" w:cs="Arial"/>
          <w:sz w:val="20"/>
          <w:szCs w:val="20"/>
        </w:rPr>
        <w:t>……………………………………………………………………………….……………………………………………………</w:t>
      </w:r>
    </w:p>
    <w:p w14:paraId="259BC49E" w14:textId="77777777" w:rsidR="00AB236E" w:rsidRPr="00702D99" w:rsidRDefault="00AB236E" w:rsidP="00AB236E">
      <w:pPr>
        <w:spacing w:after="0"/>
        <w:ind w:left="1276"/>
        <w:jc w:val="both"/>
        <w:rPr>
          <w:rFonts w:ascii="Verdana" w:hAnsi="Verdana" w:cs="Arial"/>
          <w:i/>
          <w:sz w:val="14"/>
          <w:szCs w:val="14"/>
        </w:rPr>
      </w:pPr>
      <w:r w:rsidRPr="00702D99">
        <w:rPr>
          <w:rFonts w:ascii="Verdana" w:hAnsi="Verdana" w:cs="Arial"/>
          <w:i/>
          <w:sz w:val="14"/>
          <w:szCs w:val="14"/>
        </w:rPr>
        <w:t>(należy wskazać produkt lub usługę równoważną do produktu lub usługi opisanej przez Zamawiającego w powyższy sposób).</w:t>
      </w:r>
    </w:p>
    <w:p w14:paraId="63D29BD7" w14:textId="104A8102" w:rsidR="00AB236E" w:rsidRPr="00973D1A" w:rsidRDefault="00AB236E" w:rsidP="00AB236E">
      <w:pPr>
        <w:spacing w:after="0"/>
        <w:ind w:left="1276"/>
        <w:jc w:val="both"/>
        <w:rPr>
          <w:rFonts w:ascii="Verdana" w:hAnsi="Verdana" w:cs="Arial"/>
          <w:sz w:val="20"/>
          <w:szCs w:val="20"/>
          <w:u w:val="single"/>
        </w:rPr>
      </w:pPr>
      <w:r w:rsidRPr="00973D1A">
        <w:rPr>
          <w:rFonts w:ascii="Verdana" w:hAnsi="Verdana" w:cs="Arial"/>
          <w:sz w:val="20"/>
          <w:szCs w:val="20"/>
        </w:rPr>
        <w:t>W związku z tym dołączam/y do Oferty przedmiotowe środki dowodowe, o których mowa w rozdziale IV pkt 1</w:t>
      </w:r>
      <w:r w:rsidR="0003648A">
        <w:rPr>
          <w:rFonts w:ascii="Verdana" w:hAnsi="Verdana" w:cs="Arial"/>
          <w:sz w:val="20"/>
          <w:szCs w:val="20"/>
        </w:rPr>
        <w:t>3</w:t>
      </w:r>
      <w:r w:rsidRPr="00973D1A">
        <w:rPr>
          <w:rFonts w:ascii="Verdana" w:hAnsi="Verdana" w:cs="Arial"/>
          <w:sz w:val="20"/>
          <w:szCs w:val="20"/>
        </w:rPr>
        <w:t xml:space="preserve"> </w:t>
      </w:r>
      <w:proofErr w:type="spellStart"/>
      <w:r w:rsidRPr="00973D1A">
        <w:rPr>
          <w:rFonts w:ascii="Verdana" w:hAnsi="Verdana" w:cs="Arial"/>
          <w:sz w:val="20"/>
          <w:szCs w:val="20"/>
        </w:rPr>
        <w:t>ppkt</w:t>
      </w:r>
      <w:proofErr w:type="spellEnd"/>
      <w:r w:rsidRPr="00973D1A">
        <w:rPr>
          <w:rFonts w:ascii="Verdana" w:hAnsi="Verdana" w:cs="Arial"/>
          <w:sz w:val="20"/>
          <w:szCs w:val="20"/>
        </w:rPr>
        <w:t xml:space="preserve"> 3) SWZ </w:t>
      </w:r>
      <w:r w:rsidRPr="00973D1A">
        <w:rPr>
          <w:rFonts w:ascii="Verdana" w:hAnsi="Verdana"/>
          <w:sz w:val="20"/>
          <w:szCs w:val="20"/>
        </w:rPr>
        <w:t>udowadniające, że proponowane rozwiązania w równoważnym stopniu spełniają wymagania określone w opisie przedmiotu zamówienia</w:t>
      </w:r>
      <w:r w:rsidRPr="00973D1A">
        <w:rPr>
          <w:rFonts w:ascii="Verdana" w:hAnsi="Verdana" w:cs="Arial"/>
          <w:sz w:val="20"/>
          <w:szCs w:val="20"/>
        </w:rPr>
        <w:t xml:space="preserve"> tj.:</w:t>
      </w:r>
    </w:p>
    <w:p w14:paraId="21B17B06" w14:textId="344FD849" w:rsidR="00AB236E" w:rsidRPr="00973D1A" w:rsidRDefault="00AB236E" w:rsidP="00511CF6">
      <w:pPr>
        <w:numPr>
          <w:ilvl w:val="0"/>
          <w:numId w:val="56"/>
        </w:numPr>
        <w:spacing w:after="0"/>
        <w:ind w:left="1495"/>
        <w:jc w:val="both"/>
        <w:rPr>
          <w:rFonts w:ascii="Verdana" w:hAnsi="Verdana" w:cs="Arial"/>
          <w:sz w:val="20"/>
          <w:szCs w:val="20"/>
          <w:u w:val="single"/>
        </w:rPr>
      </w:pPr>
      <w:r w:rsidRPr="00973D1A">
        <w:rPr>
          <w:rFonts w:ascii="Verdana" w:hAnsi="Verdana" w:cs="Arial"/>
          <w:sz w:val="20"/>
          <w:szCs w:val="20"/>
        </w:rPr>
        <w:t>……………………………………. dla poz. ……….</w:t>
      </w:r>
    </w:p>
    <w:p w14:paraId="34F246D5" w14:textId="77777777" w:rsidR="00AB236E" w:rsidRPr="00702D99" w:rsidRDefault="00AB236E" w:rsidP="00AB236E">
      <w:pPr>
        <w:spacing w:after="0"/>
        <w:ind w:left="1135"/>
        <w:jc w:val="both"/>
        <w:rPr>
          <w:rFonts w:ascii="Verdana" w:hAnsi="Verdana" w:cs="Arial"/>
          <w:sz w:val="16"/>
          <w:szCs w:val="16"/>
          <w:u w:val="single"/>
        </w:rPr>
      </w:pPr>
    </w:p>
    <w:p w14:paraId="4D9436E4" w14:textId="77777777" w:rsidR="00AB236E" w:rsidRPr="00973D1A" w:rsidRDefault="00AB236E" w:rsidP="00511CF6">
      <w:pPr>
        <w:numPr>
          <w:ilvl w:val="4"/>
          <w:numId w:val="3"/>
        </w:numPr>
        <w:spacing w:after="0"/>
        <w:ind w:left="1276"/>
        <w:jc w:val="both"/>
        <w:rPr>
          <w:rFonts w:ascii="Verdana" w:hAnsi="Verdana"/>
          <w:sz w:val="20"/>
          <w:szCs w:val="20"/>
        </w:rPr>
      </w:pPr>
      <w:r w:rsidRPr="00973D1A">
        <w:rPr>
          <w:rFonts w:ascii="Verdana" w:hAnsi="Verdana" w:cs="Arial"/>
          <w:sz w:val="20"/>
          <w:szCs w:val="20"/>
        </w:rPr>
        <w:t xml:space="preserve">w zakresie </w:t>
      </w:r>
      <w:r w:rsidRPr="00973D1A">
        <w:rPr>
          <w:rFonts w:ascii="Verdana" w:hAnsi="Verdana"/>
          <w:sz w:val="20"/>
          <w:szCs w:val="20"/>
        </w:rPr>
        <w:t>norm, ocen technicznych, specyfikacji technicznych i systemów referencji technicznych………………………………………………………………………………………………</w:t>
      </w:r>
    </w:p>
    <w:p w14:paraId="4A0A96AE" w14:textId="77777777" w:rsidR="00AB236E" w:rsidRPr="00702D99" w:rsidRDefault="00AB236E" w:rsidP="00AB236E">
      <w:pPr>
        <w:spacing w:after="0"/>
        <w:ind w:left="1276"/>
        <w:jc w:val="both"/>
        <w:rPr>
          <w:rFonts w:ascii="Verdana" w:hAnsi="Verdana" w:cs="Arial"/>
          <w:i/>
          <w:sz w:val="14"/>
          <w:szCs w:val="14"/>
        </w:rPr>
      </w:pPr>
      <w:r w:rsidRPr="00702D99">
        <w:rPr>
          <w:rFonts w:ascii="Verdana" w:hAnsi="Verdana"/>
          <w:i/>
          <w:sz w:val="14"/>
          <w:szCs w:val="14"/>
        </w:rPr>
        <w:lastRenderedPageBreak/>
        <w:t>(należy wskazać normy, oceny techniczne, specyfikacje techniczne i systemy referencji technicznych równoważne do wskazanych przez Zamawiającego)</w:t>
      </w:r>
      <w:r w:rsidRPr="00702D99">
        <w:rPr>
          <w:rFonts w:ascii="Verdana" w:hAnsi="Verdana" w:cs="Arial"/>
          <w:i/>
          <w:sz w:val="14"/>
          <w:szCs w:val="14"/>
        </w:rPr>
        <w:t>.</w:t>
      </w:r>
    </w:p>
    <w:p w14:paraId="1343607D" w14:textId="6B107CF4" w:rsidR="00AB236E" w:rsidRPr="00973D1A" w:rsidRDefault="00AB236E" w:rsidP="00AB236E">
      <w:pPr>
        <w:spacing w:after="0"/>
        <w:ind w:left="1276"/>
        <w:jc w:val="both"/>
        <w:rPr>
          <w:rFonts w:ascii="Verdana" w:hAnsi="Verdana" w:cs="Arial"/>
          <w:sz w:val="20"/>
          <w:szCs w:val="20"/>
        </w:rPr>
      </w:pPr>
      <w:r w:rsidRPr="00973D1A">
        <w:rPr>
          <w:rFonts w:ascii="Verdana" w:hAnsi="Verdana" w:cs="Arial"/>
          <w:sz w:val="20"/>
          <w:szCs w:val="20"/>
        </w:rPr>
        <w:t>W związku z tym dołączam/y do Oferty przedmiotowe środki dowodowe, o których mowa w rozdziale IV pkt 1</w:t>
      </w:r>
      <w:r w:rsidR="0003648A">
        <w:rPr>
          <w:rFonts w:ascii="Verdana" w:hAnsi="Verdana" w:cs="Arial"/>
          <w:sz w:val="20"/>
          <w:szCs w:val="20"/>
        </w:rPr>
        <w:t>3</w:t>
      </w:r>
      <w:r w:rsidRPr="00973D1A">
        <w:rPr>
          <w:rFonts w:ascii="Verdana" w:hAnsi="Verdana" w:cs="Arial"/>
          <w:sz w:val="20"/>
          <w:szCs w:val="20"/>
        </w:rPr>
        <w:t xml:space="preserve"> </w:t>
      </w:r>
      <w:proofErr w:type="spellStart"/>
      <w:r w:rsidRPr="00973D1A">
        <w:rPr>
          <w:rFonts w:ascii="Verdana" w:hAnsi="Verdana" w:cs="Arial"/>
          <w:sz w:val="20"/>
          <w:szCs w:val="20"/>
        </w:rPr>
        <w:t>ppkt</w:t>
      </w:r>
      <w:proofErr w:type="spellEnd"/>
      <w:r w:rsidRPr="00973D1A">
        <w:rPr>
          <w:rFonts w:ascii="Verdana" w:hAnsi="Verdana" w:cs="Arial"/>
          <w:sz w:val="20"/>
          <w:szCs w:val="20"/>
        </w:rPr>
        <w:t xml:space="preserve"> 4) SWZ </w:t>
      </w:r>
      <w:r w:rsidRPr="00973D1A">
        <w:rPr>
          <w:rFonts w:ascii="Verdana" w:hAnsi="Verdana"/>
          <w:sz w:val="20"/>
          <w:szCs w:val="20"/>
        </w:rPr>
        <w:t>udowadniające, że proponowane rozwiązania w równoważnym stopniu spełniają wymagania określone w opisie przedmiotu zamówienia</w:t>
      </w:r>
      <w:r w:rsidRPr="00973D1A">
        <w:rPr>
          <w:rFonts w:ascii="Verdana" w:hAnsi="Verdana" w:cs="Arial"/>
          <w:sz w:val="20"/>
          <w:szCs w:val="20"/>
        </w:rPr>
        <w:t xml:space="preserve"> tj.:</w:t>
      </w:r>
    </w:p>
    <w:p w14:paraId="1AD955A2" w14:textId="10CACE66" w:rsidR="00AB236E" w:rsidRPr="00AB236E" w:rsidRDefault="00AB236E" w:rsidP="00511CF6">
      <w:pPr>
        <w:numPr>
          <w:ilvl w:val="3"/>
          <w:numId w:val="19"/>
        </w:numPr>
        <w:spacing w:after="0"/>
        <w:ind w:left="1560"/>
        <w:jc w:val="both"/>
        <w:rPr>
          <w:rFonts w:ascii="Verdana" w:hAnsi="Verdana" w:cs="Arial"/>
          <w:sz w:val="20"/>
          <w:szCs w:val="20"/>
          <w:u w:val="single"/>
        </w:rPr>
      </w:pPr>
      <w:r w:rsidRPr="00AB236E">
        <w:rPr>
          <w:rFonts w:ascii="Verdana" w:hAnsi="Verdana" w:cs="Arial"/>
          <w:sz w:val="20"/>
          <w:szCs w:val="20"/>
        </w:rPr>
        <w:t xml:space="preserve">……………………………………. dla poz. ………. </w:t>
      </w:r>
    </w:p>
    <w:p w14:paraId="1EB6E080" w14:textId="6289F358" w:rsidR="00AB236E" w:rsidRPr="00973D1A" w:rsidRDefault="00AB236E" w:rsidP="00AB236E">
      <w:pPr>
        <w:spacing w:after="0"/>
        <w:jc w:val="both"/>
        <w:rPr>
          <w:rFonts w:ascii="Verdana" w:hAnsi="Verdana" w:cs="Arial"/>
          <w:sz w:val="20"/>
          <w:szCs w:val="20"/>
          <w:u w:val="single"/>
        </w:rPr>
      </w:pPr>
    </w:p>
    <w:p w14:paraId="68CF4E43" w14:textId="77777777" w:rsidR="00AB236E" w:rsidRPr="00702D99" w:rsidRDefault="00AB236E" w:rsidP="00AB236E">
      <w:pPr>
        <w:spacing w:after="0"/>
        <w:ind w:left="180"/>
        <w:jc w:val="both"/>
        <w:rPr>
          <w:rFonts w:ascii="Verdana" w:hAnsi="Verdana" w:cs="Arial"/>
          <w:sz w:val="16"/>
          <w:szCs w:val="16"/>
        </w:rPr>
      </w:pPr>
    </w:p>
    <w:p w14:paraId="73FA5048" w14:textId="77777777" w:rsidR="00AB236E" w:rsidRPr="00973D1A" w:rsidRDefault="00AB236E" w:rsidP="00511CF6">
      <w:pPr>
        <w:numPr>
          <w:ilvl w:val="2"/>
          <w:numId w:val="3"/>
        </w:numPr>
        <w:spacing w:after="0"/>
        <w:ind w:left="181" w:hanging="181"/>
        <w:jc w:val="both"/>
        <w:rPr>
          <w:rFonts w:ascii="Verdana" w:hAnsi="Verdana" w:cs="Arial"/>
          <w:sz w:val="20"/>
          <w:szCs w:val="20"/>
        </w:rPr>
      </w:pPr>
      <w:r w:rsidRPr="00973D1A">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8"/>
        <w:gridCol w:w="4853"/>
      </w:tblGrid>
      <w:tr w:rsidR="00AB236E" w:rsidRPr="00973D1A" w14:paraId="3B64E7FF" w14:textId="77777777" w:rsidTr="009D6F3A">
        <w:trPr>
          <w:trHeight w:val="92"/>
        </w:trPr>
        <w:tc>
          <w:tcPr>
            <w:tcW w:w="4988" w:type="dxa"/>
          </w:tcPr>
          <w:p w14:paraId="64E6C23B" w14:textId="77777777" w:rsidR="00AB236E" w:rsidRPr="00973D1A" w:rsidRDefault="00AB236E" w:rsidP="009D6F3A">
            <w:pPr>
              <w:spacing w:after="0"/>
              <w:jc w:val="center"/>
              <w:rPr>
                <w:rFonts w:ascii="Verdana" w:hAnsi="Verdana"/>
                <w:b/>
                <w:sz w:val="18"/>
                <w:szCs w:val="18"/>
              </w:rPr>
            </w:pPr>
            <w:r w:rsidRPr="00973D1A">
              <w:rPr>
                <w:rFonts w:ascii="Verdana" w:hAnsi="Verdana" w:cs="Arial"/>
                <w:b/>
                <w:sz w:val="18"/>
                <w:szCs w:val="18"/>
              </w:rPr>
              <w:t>Nazwa (firma) i adresy podwykonawców</w:t>
            </w:r>
          </w:p>
        </w:tc>
        <w:tc>
          <w:tcPr>
            <w:tcW w:w="4980" w:type="dxa"/>
          </w:tcPr>
          <w:p w14:paraId="03B636D1" w14:textId="77777777" w:rsidR="00AB236E" w:rsidRPr="00973D1A" w:rsidRDefault="00AB236E" w:rsidP="009D6F3A">
            <w:pPr>
              <w:spacing w:after="0"/>
              <w:jc w:val="center"/>
              <w:rPr>
                <w:rFonts w:ascii="Verdana" w:hAnsi="Verdana"/>
                <w:b/>
                <w:sz w:val="18"/>
                <w:szCs w:val="18"/>
              </w:rPr>
            </w:pPr>
            <w:r w:rsidRPr="00973D1A">
              <w:rPr>
                <w:rFonts w:ascii="Verdana" w:hAnsi="Verdana"/>
                <w:b/>
                <w:sz w:val="18"/>
                <w:szCs w:val="18"/>
              </w:rPr>
              <w:t xml:space="preserve">Zakres rzeczowy </w:t>
            </w:r>
          </w:p>
          <w:p w14:paraId="00619A31" w14:textId="77777777" w:rsidR="00AB236E" w:rsidRPr="00973D1A" w:rsidRDefault="00AB236E" w:rsidP="009D6F3A">
            <w:pPr>
              <w:spacing w:after="0"/>
              <w:jc w:val="center"/>
              <w:rPr>
                <w:rFonts w:ascii="Verdana" w:hAnsi="Verdana"/>
                <w:b/>
                <w:sz w:val="18"/>
                <w:szCs w:val="18"/>
              </w:rPr>
            </w:pPr>
          </w:p>
        </w:tc>
      </w:tr>
      <w:tr w:rsidR="00AB236E" w:rsidRPr="00973D1A" w14:paraId="54099392" w14:textId="77777777" w:rsidTr="009D6F3A">
        <w:trPr>
          <w:trHeight w:val="92"/>
        </w:trPr>
        <w:tc>
          <w:tcPr>
            <w:tcW w:w="4988" w:type="dxa"/>
          </w:tcPr>
          <w:p w14:paraId="29250332" w14:textId="77777777" w:rsidR="00AB236E" w:rsidRPr="00973D1A" w:rsidRDefault="00AB236E" w:rsidP="009D6F3A">
            <w:pPr>
              <w:spacing w:after="0"/>
              <w:jc w:val="both"/>
              <w:rPr>
                <w:rFonts w:ascii="Verdana" w:hAnsi="Verdana"/>
                <w:sz w:val="20"/>
                <w:szCs w:val="20"/>
              </w:rPr>
            </w:pPr>
          </w:p>
        </w:tc>
        <w:tc>
          <w:tcPr>
            <w:tcW w:w="4980" w:type="dxa"/>
          </w:tcPr>
          <w:p w14:paraId="0BF86A10" w14:textId="77777777" w:rsidR="00AB236E" w:rsidRPr="00973D1A" w:rsidRDefault="00AB236E" w:rsidP="009D6F3A">
            <w:pPr>
              <w:spacing w:after="0"/>
              <w:jc w:val="both"/>
              <w:rPr>
                <w:rFonts w:ascii="Verdana" w:hAnsi="Verdana"/>
                <w:sz w:val="20"/>
                <w:szCs w:val="20"/>
              </w:rPr>
            </w:pPr>
          </w:p>
        </w:tc>
      </w:tr>
      <w:tr w:rsidR="00AB236E" w:rsidRPr="00973D1A" w14:paraId="1DF8CF2A" w14:textId="77777777" w:rsidTr="009D6F3A">
        <w:trPr>
          <w:trHeight w:val="92"/>
        </w:trPr>
        <w:tc>
          <w:tcPr>
            <w:tcW w:w="4988" w:type="dxa"/>
          </w:tcPr>
          <w:p w14:paraId="0E6F24E1" w14:textId="77777777" w:rsidR="00AB236E" w:rsidRPr="00973D1A" w:rsidRDefault="00AB236E" w:rsidP="009D6F3A">
            <w:pPr>
              <w:spacing w:after="0"/>
              <w:jc w:val="both"/>
              <w:rPr>
                <w:rFonts w:ascii="Verdana" w:hAnsi="Verdana"/>
                <w:sz w:val="20"/>
                <w:szCs w:val="20"/>
              </w:rPr>
            </w:pPr>
          </w:p>
        </w:tc>
        <w:tc>
          <w:tcPr>
            <w:tcW w:w="4980" w:type="dxa"/>
          </w:tcPr>
          <w:p w14:paraId="58E6813C" w14:textId="77777777" w:rsidR="00AB236E" w:rsidRPr="00973D1A" w:rsidRDefault="00AB236E" w:rsidP="009D6F3A">
            <w:pPr>
              <w:spacing w:after="0"/>
              <w:jc w:val="both"/>
              <w:rPr>
                <w:rFonts w:ascii="Verdana" w:hAnsi="Verdana"/>
                <w:sz w:val="20"/>
                <w:szCs w:val="20"/>
              </w:rPr>
            </w:pPr>
          </w:p>
        </w:tc>
      </w:tr>
    </w:tbl>
    <w:p w14:paraId="6D30351A" w14:textId="77777777" w:rsidR="00AB236E" w:rsidRPr="00973D1A" w:rsidRDefault="00AB236E" w:rsidP="00AB236E">
      <w:pPr>
        <w:widowControl w:val="0"/>
        <w:autoSpaceDE w:val="0"/>
        <w:autoSpaceDN w:val="0"/>
        <w:adjustRightInd w:val="0"/>
        <w:spacing w:after="0"/>
        <w:ind w:left="181"/>
        <w:jc w:val="both"/>
        <w:rPr>
          <w:rFonts w:ascii="Verdana" w:hAnsi="Verdana" w:cs="Arial"/>
          <w:vanish/>
          <w:sz w:val="20"/>
          <w:szCs w:val="20"/>
        </w:rPr>
      </w:pPr>
    </w:p>
    <w:p w14:paraId="6D722526" w14:textId="77777777" w:rsidR="00AB236E" w:rsidRPr="00973D1A" w:rsidRDefault="00AB236E" w:rsidP="00511CF6">
      <w:pPr>
        <w:widowControl w:val="0"/>
        <w:numPr>
          <w:ilvl w:val="2"/>
          <w:numId w:val="3"/>
        </w:numPr>
        <w:autoSpaceDE w:val="0"/>
        <w:autoSpaceDN w:val="0"/>
        <w:adjustRightInd w:val="0"/>
        <w:spacing w:after="0"/>
        <w:ind w:left="181" w:hanging="181"/>
        <w:jc w:val="both"/>
        <w:rPr>
          <w:rFonts w:ascii="Verdana" w:hAnsi="Verdana" w:cs="Arial"/>
          <w:vanish/>
          <w:sz w:val="20"/>
          <w:szCs w:val="20"/>
        </w:rPr>
      </w:pPr>
      <w:r w:rsidRPr="00973D1A">
        <w:rPr>
          <w:rFonts w:ascii="Verdana" w:hAnsi="Verdana" w:cs="Arial"/>
          <w:sz w:val="20"/>
          <w:szCs w:val="20"/>
        </w:rPr>
        <w:t>Oświadczam/y</w:t>
      </w:r>
      <w:r w:rsidRPr="00973D1A">
        <w:rPr>
          <w:rFonts w:ascii="Verdana" w:hAnsi="Verdana" w:cs="Arial"/>
          <w:sz w:val="20"/>
          <w:szCs w:val="20"/>
          <w:vertAlign w:val="superscript"/>
        </w:rPr>
        <w:footnoteReference w:id="4"/>
      </w:r>
      <w:r w:rsidRPr="00973D1A">
        <w:rPr>
          <w:rFonts w:ascii="Verdana" w:hAnsi="Verdana" w:cs="Arial"/>
          <w:sz w:val="20"/>
          <w:szCs w:val="20"/>
        </w:rPr>
        <w:t xml:space="preserve">, że informacje </w:t>
      </w:r>
      <w:r w:rsidRPr="00973D1A">
        <w:rPr>
          <w:rFonts w:ascii="Verdana" w:hAnsi="Verdana" w:cs="Arial"/>
          <w:sz w:val="20"/>
          <w:szCs w:val="20"/>
        </w:rPr>
        <w:fldChar w:fldCharType="begin">
          <w:ffData>
            <w:name w:val="Tekst77"/>
            <w:enabled/>
            <w:calcOnExit w:val="0"/>
            <w:textInput/>
          </w:ffData>
        </w:fldChar>
      </w:r>
      <w:r w:rsidRPr="00973D1A">
        <w:rPr>
          <w:rFonts w:ascii="Verdana" w:hAnsi="Verdana" w:cs="Arial"/>
          <w:sz w:val="20"/>
          <w:szCs w:val="20"/>
        </w:rPr>
        <w:instrText xml:space="preserve"> FORMTEXT </w:instrText>
      </w:r>
      <w:r w:rsidRPr="00973D1A">
        <w:rPr>
          <w:rFonts w:ascii="Verdana" w:hAnsi="Verdana" w:cs="Arial"/>
          <w:sz w:val="20"/>
          <w:szCs w:val="20"/>
        </w:rPr>
      </w:r>
      <w:r w:rsidRPr="00973D1A">
        <w:rPr>
          <w:rFonts w:ascii="Verdana" w:hAnsi="Verdana" w:cs="Arial"/>
          <w:sz w:val="20"/>
          <w:szCs w:val="20"/>
        </w:rPr>
        <w:fldChar w:fldCharType="separate"/>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sz w:val="20"/>
          <w:szCs w:val="20"/>
        </w:rPr>
        <w:fldChar w:fldCharType="end"/>
      </w:r>
      <w:r w:rsidRPr="00973D1A">
        <w:rPr>
          <w:rFonts w:ascii="Verdana" w:hAnsi="Verdana" w:cs="Arial"/>
          <w:sz w:val="20"/>
          <w:szCs w:val="20"/>
        </w:rPr>
        <w:fldChar w:fldCharType="begin">
          <w:ffData>
            <w:name w:val="Tekst77"/>
            <w:enabled/>
            <w:calcOnExit w:val="0"/>
            <w:textInput/>
          </w:ffData>
        </w:fldChar>
      </w:r>
      <w:r w:rsidRPr="00973D1A">
        <w:rPr>
          <w:rFonts w:ascii="Verdana" w:hAnsi="Verdana" w:cs="Arial"/>
          <w:sz w:val="20"/>
          <w:szCs w:val="20"/>
        </w:rPr>
        <w:instrText xml:space="preserve"> FORMTEXT </w:instrText>
      </w:r>
      <w:r w:rsidRPr="00973D1A">
        <w:rPr>
          <w:rFonts w:ascii="Verdana" w:hAnsi="Verdana" w:cs="Arial"/>
          <w:sz w:val="20"/>
          <w:szCs w:val="20"/>
        </w:rPr>
      </w:r>
      <w:r w:rsidRPr="00973D1A">
        <w:rPr>
          <w:rFonts w:ascii="Verdana" w:hAnsi="Verdana" w:cs="Arial"/>
          <w:sz w:val="20"/>
          <w:szCs w:val="20"/>
        </w:rPr>
        <w:fldChar w:fldCharType="separate"/>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sz w:val="20"/>
          <w:szCs w:val="20"/>
        </w:rPr>
        <w:fldChar w:fldCharType="end"/>
      </w:r>
      <w:r w:rsidRPr="00973D1A">
        <w:rPr>
          <w:rFonts w:ascii="Verdana" w:hAnsi="Verdana" w:cs="Arial"/>
          <w:sz w:val="20"/>
          <w:szCs w:val="20"/>
        </w:rPr>
        <w:t xml:space="preserve"> (</w:t>
      </w:r>
      <w:r w:rsidRPr="00973D1A">
        <w:rPr>
          <w:rFonts w:ascii="Verdana" w:hAnsi="Verdana" w:cs="Arial"/>
          <w:i/>
          <w:sz w:val="20"/>
          <w:szCs w:val="20"/>
        </w:rPr>
        <w:t xml:space="preserve">wymienić czego dotyczy) </w:t>
      </w:r>
      <w:r w:rsidRPr="00973D1A">
        <w:rPr>
          <w:rFonts w:ascii="Verdana" w:hAnsi="Verdana" w:cs="Arial"/>
          <w:sz w:val="20"/>
          <w:szCs w:val="20"/>
        </w:rPr>
        <w:t xml:space="preserve">zawarte </w:t>
      </w:r>
      <w:r w:rsidRPr="00973D1A">
        <w:rPr>
          <w:rFonts w:ascii="Verdana" w:hAnsi="Verdana" w:cs="Arial"/>
          <w:sz w:val="20"/>
          <w:szCs w:val="20"/>
        </w:rPr>
        <w:br/>
        <w:t xml:space="preserve">w następujących dokumentach/plikach: </w:t>
      </w:r>
      <w:r w:rsidRPr="00973D1A">
        <w:rPr>
          <w:rFonts w:ascii="Verdana" w:hAnsi="Verdana" w:cs="Arial"/>
          <w:sz w:val="20"/>
          <w:szCs w:val="20"/>
        </w:rPr>
        <w:fldChar w:fldCharType="begin">
          <w:ffData>
            <w:name w:val="Text9"/>
            <w:enabled/>
            <w:calcOnExit w:val="0"/>
            <w:textInput/>
          </w:ffData>
        </w:fldChar>
      </w:r>
      <w:bookmarkStart w:id="43" w:name="Text9"/>
      <w:r w:rsidRPr="00973D1A">
        <w:rPr>
          <w:rFonts w:ascii="Verdana" w:hAnsi="Verdana" w:cs="Arial"/>
          <w:sz w:val="20"/>
          <w:szCs w:val="20"/>
        </w:rPr>
        <w:instrText xml:space="preserve"> FORMTEXT </w:instrText>
      </w:r>
      <w:r w:rsidRPr="00973D1A">
        <w:rPr>
          <w:rFonts w:ascii="Verdana" w:hAnsi="Verdana" w:cs="Arial"/>
          <w:sz w:val="20"/>
          <w:szCs w:val="20"/>
        </w:rPr>
      </w:r>
      <w:r w:rsidRPr="00973D1A">
        <w:rPr>
          <w:rFonts w:ascii="Verdana" w:hAnsi="Verdana" w:cs="Arial"/>
          <w:sz w:val="20"/>
          <w:szCs w:val="20"/>
        </w:rPr>
        <w:fldChar w:fldCharType="separate"/>
      </w:r>
      <w:r w:rsidRPr="00973D1A">
        <w:rPr>
          <w:rFonts w:ascii="Verdana" w:hAnsi="Verdana" w:cs="Arial"/>
          <w:sz w:val="20"/>
          <w:szCs w:val="20"/>
        </w:rPr>
        <w:t> </w:t>
      </w:r>
      <w:r w:rsidRPr="00973D1A">
        <w:rPr>
          <w:rFonts w:ascii="Verdana" w:hAnsi="Verdana" w:cs="Arial"/>
          <w:sz w:val="20"/>
          <w:szCs w:val="20"/>
        </w:rPr>
        <w:t> </w:t>
      </w:r>
      <w:r w:rsidRPr="00973D1A">
        <w:rPr>
          <w:rFonts w:ascii="Verdana" w:hAnsi="Verdana" w:cs="Arial"/>
          <w:sz w:val="20"/>
          <w:szCs w:val="20"/>
        </w:rPr>
        <w:t> </w:t>
      </w:r>
      <w:r w:rsidRPr="00973D1A">
        <w:rPr>
          <w:rFonts w:ascii="Verdana" w:hAnsi="Verdana" w:cs="Arial"/>
          <w:sz w:val="20"/>
          <w:szCs w:val="20"/>
        </w:rPr>
        <w:t> </w:t>
      </w:r>
      <w:r w:rsidRPr="00973D1A">
        <w:rPr>
          <w:rFonts w:ascii="Verdana" w:hAnsi="Verdana" w:cs="Arial"/>
          <w:sz w:val="20"/>
          <w:szCs w:val="20"/>
        </w:rPr>
        <w:t> </w:t>
      </w:r>
      <w:r w:rsidRPr="00973D1A">
        <w:rPr>
          <w:rFonts w:ascii="Verdana" w:hAnsi="Verdana" w:cs="Arial"/>
          <w:sz w:val="20"/>
          <w:szCs w:val="20"/>
        </w:rPr>
        <w:fldChar w:fldCharType="end"/>
      </w:r>
      <w:bookmarkEnd w:id="43"/>
      <w:r w:rsidRPr="00973D1A">
        <w:rPr>
          <w:rFonts w:ascii="Verdana" w:hAnsi="Verdana" w:cs="Arial"/>
          <w:sz w:val="20"/>
          <w:szCs w:val="20"/>
        </w:rPr>
        <w:fldChar w:fldCharType="begin">
          <w:ffData>
            <w:name w:val="Tekst77"/>
            <w:enabled/>
            <w:calcOnExit w:val="0"/>
            <w:textInput/>
          </w:ffData>
        </w:fldChar>
      </w:r>
      <w:r w:rsidRPr="00973D1A">
        <w:rPr>
          <w:rFonts w:ascii="Verdana" w:hAnsi="Verdana" w:cs="Arial"/>
          <w:sz w:val="20"/>
          <w:szCs w:val="20"/>
        </w:rPr>
        <w:instrText xml:space="preserve"> FORMTEXT </w:instrText>
      </w:r>
      <w:r w:rsidRPr="00973D1A">
        <w:rPr>
          <w:rFonts w:ascii="Verdana" w:hAnsi="Verdana" w:cs="Arial"/>
          <w:sz w:val="20"/>
          <w:szCs w:val="20"/>
        </w:rPr>
      </w:r>
      <w:r w:rsidRPr="00973D1A">
        <w:rPr>
          <w:rFonts w:ascii="Verdana" w:hAnsi="Verdana" w:cs="Arial"/>
          <w:sz w:val="20"/>
          <w:szCs w:val="20"/>
        </w:rPr>
        <w:fldChar w:fldCharType="separate"/>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sz w:val="20"/>
          <w:szCs w:val="20"/>
        </w:rPr>
        <w:fldChar w:fldCharType="end"/>
      </w:r>
      <w:r w:rsidRPr="00973D1A">
        <w:rPr>
          <w:rFonts w:ascii="Verdana" w:hAnsi="Verdana" w:cs="Arial"/>
          <w:sz w:val="20"/>
          <w:szCs w:val="20"/>
        </w:rPr>
        <w:t xml:space="preserve"> </w:t>
      </w:r>
      <w:r w:rsidRPr="00973D1A">
        <w:rPr>
          <w:rFonts w:ascii="Verdana" w:hAnsi="Verdana" w:cs="Arial"/>
          <w:i/>
          <w:sz w:val="20"/>
          <w:szCs w:val="20"/>
        </w:rPr>
        <w:t xml:space="preserve">(należy podać nazwę dokumentu/pliku) </w:t>
      </w:r>
    </w:p>
    <w:p w14:paraId="4F0802A3" w14:textId="77777777" w:rsidR="00AB236E" w:rsidRPr="00973D1A" w:rsidRDefault="00AB236E" w:rsidP="00AB236E">
      <w:pPr>
        <w:spacing w:after="0"/>
        <w:ind w:left="181"/>
        <w:rPr>
          <w:rFonts w:ascii="Verdana" w:hAnsi="Verdana" w:cs="Arial"/>
          <w:sz w:val="20"/>
          <w:szCs w:val="20"/>
        </w:rPr>
      </w:pPr>
      <w:r w:rsidRPr="00973D1A">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015A0D59" w14:textId="77777777" w:rsidR="00AB236E" w:rsidRPr="00973D1A" w:rsidRDefault="00AB236E" w:rsidP="00AB236E">
      <w:pPr>
        <w:spacing w:after="0"/>
        <w:ind w:left="181"/>
        <w:jc w:val="both"/>
        <w:rPr>
          <w:rFonts w:ascii="Verdana" w:hAnsi="Verdana" w:cs="Arial"/>
          <w:b/>
          <w:sz w:val="20"/>
          <w:szCs w:val="20"/>
          <w:u w:val="single"/>
        </w:rPr>
      </w:pPr>
      <w:r w:rsidRPr="00973D1A">
        <w:rPr>
          <w:rFonts w:ascii="Verdana" w:hAnsi="Verdana" w:cs="Arial"/>
          <w:b/>
          <w:sz w:val="20"/>
          <w:szCs w:val="20"/>
          <w:u w:val="single"/>
        </w:rPr>
        <w:t>UZASADNIENIE:</w:t>
      </w:r>
    </w:p>
    <w:p w14:paraId="76BEB28C" w14:textId="77777777" w:rsidR="00AB236E" w:rsidRPr="00973D1A" w:rsidRDefault="00AB236E" w:rsidP="00AB236E">
      <w:pPr>
        <w:spacing w:after="0"/>
        <w:ind w:left="181"/>
        <w:jc w:val="both"/>
        <w:rPr>
          <w:rFonts w:ascii="Verdana" w:hAnsi="Verdana" w:cs="Arial"/>
          <w:sz w:val="16"/>
          <w:szCs w:val="16"/>
        </w:rPr>
      </w:pPr>
      <w:r w:rsidRPr="00973D1A">
        <w:rPr>
          <w:rFonts w:ascii="Verdana" w:hAnsi="Verdana" w:cs="Arial"/>
          <w:sz w:val="20"/>
          <w:szCs w:val="20"/>
          <w:u w:val="single"/>
        </w:rPr>
        <w:t>Jednocześnie informuję/</w:t>
      </w:r>
      <w:proofErr w:type="spellStart"/>
      <w:r w:rsidRPr="00973D1A">
        <w:rPr>
          <w:rFonts w:ascii="Verdana" w:hAnsi="Verdana" w:cs="Arial"/>
          <w:sz w:val="20"/>
          <w:szCs w:val="20"/>
          <w:u w:val="single"/>
        </w:rPr>
        <w:t>emy</w:t>
      </w:r>
      <w:proofErr w:type="spellEnd"/>
      <w:r w:rsidRPr="00973D1A">
        <w:rPr>
          <w:rFonts w:ascii="Verdana" w:hAnsi="Verdana" w:cs="Arial"/>
          <w:sz w:val="20"/>
          <w:szCs w:val="20"/>
          <w:u w:val="single"/>
        </w:rPr>
        <w:t>, iż wykazanie, że zastrzeżone informacje stanowią tajemnicę przedsiębiorstwa zostały przeze mnie/nas dołączone do Oferty w pliku pn. „………………</w:t>
      </w:r>
      <w:proofErr w:type="gramStart"/>
      <w:r w:rsidRPr="00973D1A">
        <w:rPr>
          <w:rFonts w:ascii="Verdana" w:hAnsi="Verdana" w:cs="Arial"/>
          <w:sz w:val="20"/>
          <w:szCs w:val="20"/>
          <w:u w:val="single"/>
        </w:rPr>
        <w:t>…….</w:t>
      </w:r>
      <w:proofErr w:type="gramEnd"/>
      <w:r w:rsidRPr="00973D1A">
        <w:rPr>
          <w:rFonts w:ascii="Verdana" w:hAnsi="Verdana" w:cs="Arial"/>
          <w:sz w:val="20"/>
          <w:szCs w:val="20"/>
          <w:u w:val="single"/>
        </w:rPr>
        <w:t>.”</w:t>
      </w:r>
      <w:r w:rsidRPr="00973D1A">
        <w:rPr>
          <w:rFonts w:ascii="Verdana" w:hAnsi="Verdana" w:cs="Arial"/>
          <w:sz w:val="20"/>
          <w:szCs w:val="20"/>
        </w:rPr>
        <w:t xml:space="preserve"> </w:t>
      </w:r>
      <w:r w:rsidRPr="00973D1A">
        <w:rPr>
          <w:rFonts w:ascii="Verdana" w:hAnsi="Verdana" w:cs="Arial"/>
          <w:i/>
          <w:sz w:val="20"/>
          <w:szCs w:val="20"/>
        </w:rPr>
        <w:t xml:space="preserve"> </w:t>
      </w:r>
      <w:r w:rsidRPr="00702D99">
        <w:rPr>
          <w:rFonts w:ascii="Verdana" w:hAnsi="Verdana" w:cs="Arial"/>
          <w:i/>
          <w:sz w:val="14"/>
          <w:szCs w:val="14"/>
        </w:rPr>
        <w:t>(Wykonawca informację, iż zastrzeżone informacje stanowią tajemnicę przedsiębiorstwa, wykazuje w ww. dokumencie).</w:t>
      </w:r>
    </w:p>
    <w:p w14:paraId="0CD48CF0" w14:textId="77777777" w:rsidR="00AB236E" w:rsidRPr="00702D99" w:rsidRDefault="00AB236E" w:rsidP="00AB236E">
      <w:pPr>
        <w:spacing w:after="0"/>
        <w:ind w:left="181"/>
        <w:jc w:val="both"/>
        <w:rPr>
          <w:rFonts w:ascii="Verdana" w:hAnsi="Verdana" w:cs="Arial"/>
          <w:i/>
          <w:sz w:val="16"/>
          <w:szCs w:val="16"/>
        </w:rPr>
      </w:pPr>
    </w:p>
    <w:p w14:paraId="512F9DBE" w14:textId="77777777" w:rsidR="00AB236E" w:rsidRPr="00973D1A" w:rsidRDefault="00AB236E" w:rsidP="00511CF6">
      <w:pPr>
        <w:numPr>
          <w:ilvl w:val="2"/>
          <w:numId w:val="3"/>
        </w:numPr>
        <w:tabs>
          <w:tab w:val="num" w:pos="142"/>
        </w:tabs>
        <w:spacing w:after="0"/>
        <w:ind w:left="199" w:hanging="142"/>
        <w:jc w:val="both"/>
        <w:rPr>
          <w:rFonts w:ascii="Verdana" w:hAnsi="Verdana" w:cs="Arial"/>
          <w:sz w:val="20"/>
          <w:szCs w:val="20"/>
        </w:rPr>
      </w:pPr>
      <w:r w:rsidRPr="00973D1A">
        <w:rPr>
          <w:rFonts w:ascii="Verdana" w:hAnsi="Verdana" w:cs="Arial"/>
          <w:sz w:val="20"/>
          <w:szCs w:val="20"/>
        </w:rPr>
        <w:t xml:space="preserve">Zgodnie z art. 225 ust. 1 </w:t>
      </w:r>
      <w:proofErr w:type="spellStart"/>
      <w:r w:rsidRPr="00973D1A">
        <w:rPr>
          <w:rFonts w:ascii="Verdana" w:hAnsi="Verdana" w:cs="Arial"/>
          <w:sz w:val="20"/>
          <w:szCs w:val="20"/>
        </w:rPr>
        <w:t>uPzp</w:t>
      </w:r>
      <w:proofErr w:type="spellEnd"/>
      <w:r w:rsidRPr="00973D1A">
        <w:rPr>
          <w:rFonts w:ascii="Verdana" w:hAnsi="Verdana" w:cs="Arial"/>
          <w:sz w:val="20"/>
          <w:szCs w:val="20"/>
        </w:rPr>
        <w:t xml:space="preserve"> </w:t>
      </w:r>
      <w:r w:rsidRPr="00973D1A">
        <w:rPr>
          <w:rFonts w:ascii="Verdana" w:hAnsi="Verdana"/>
          <w:sz w:val="20"/>
          <w:szCs w:val="20"/>
        </w:rPr>
        <w:t xml:space="preserve">oświadczam/y, że wybór mojej/naszej oferty </w:t>
      </w:r>
      <w:r w:rsidRPr="00973D1A">
        <w:rPr>
          <w:rFonts w:ascii="Verdana" w:hAnsi="Verdana"/>
          <w:b/>
          <w:sz w:val="20"/>
          <w:szCs w:val="20"/>
        </w:rPr>
        <w:t>będzie / nie będzie</w:t>
      </w:r>
      <w:r w:rsidRPr="00973D1A">
        <w:rPr>
          <w:rFonts w:ascii="Verdana" w:hAnsi="Verdana"/>
          <w:b/>
          <w:sz w:val="20"/>
          <w:szCs w:val="20"/>
          <w:vertAlign w:val="superscript"/>
        </w:rPr>
        <w:footnoteReference w:id="5"/>
      </w:r>
      <w:r w:rsidRPr="00973D1A">
        <w:rPr>
          <w:rFonts w:ascii="Verdana" w:hAnsi="Verdana"/>
          <w:sz w:val="20"/>
          <w:szCs w:val="20"/>
          <w:vertAlign w:val="superscript"/>
        </w:rPr>
        <w:t xml:space="preserve"> </w:t>
      </w:r>
      <w:r w:rsidRPr="00973D1A">
        <w:rPr>
          <w:rFonts w:ascii="Verdana" w:hAnsi="Verdana"/>
          <w:sz w:val="20"/>
          <w:szCs w:val="20"/>
        </w:rPr>
        <w:t xml:space="preserve">prowadził do powstania u </w:t>
      </w:r>
      <w:r w:rsidRPr="00973D1A">
        <w:rPr>
          <w:rFonts w:ascii="Verdana" w:hAnsi="Verdana" w:cs="Arial"/>
          <w:sz w:val="20"/>
          <w:szCs w:val="20"/>
        </w:rPr>
        <w:t xml:space="preserve">Zamawiającego obowiązku podatkowego </w:t>
      </w:r>
      <w:r w:rsidRPr="00973D1A">
        <w:rPr>
          <w:rFonts w:ascii="Verdana" w:hAnsi="Verdana" w:cs="Arial"/>
          <w:spacing w:val="4"/>
          <w:sz w:val="20"/>
        </w:rPr>
        <w:t>zgodnie z przepisami ustawy o podatku od towarów i usług.</w:t>
      </w:r>
    </w:p>
    <w:p w14:paraId="2AC35199" w14:textId="77777777" w:rsidR="00AB236E" w:rsidRPr="00702D99" w:rsidRDefault="00AB236E" w:rsidP="00AB236E">
      <w:pPr>
        <w:spacing w:after="0"/>
        <w:ind w:left="199"/>
        <w:jc w:val="both"/>
        <w:rPr>
          <w:rFonts w:ascii="Verdana" w:hAnsi="Verdana" w:cs="Arial"/>
          <w:sz w:val="16"/>
          <w:szCs w:val="16"/>
        </w:rPr>
      </w:pPr>
    </w:p>
    <w:p w14:paraId="221E30AD" w14:textId="77777777" w:rsidR="00AB236E" w:rsidRPr="00973D1A" w:rsidRDefault="00AB236E" w:rsidP="00511CF6">
      <w:pPr>
        <w:numPr>
          <w:ilvl w:val="2"/>
          <w:numId w:val="3"/>
        </w:numPr>
        <w:tabs>
          <w:tab w:val="num" w:pos="142"/>
        </w:tabs>
        <w:spacing w:after="0"/>
        <w:ind w:left="199" w:hanging="142"/>
        <w:jc w:val="both"/>
        <w:rPr>
          <w:rFonts w:ascii="Verdana" w:hAnsi="Verdana" w:cs="Arial"/>
          <w:sz w:val="20"/>
          <w:szCs w:val="20"/>
        </w:rPr>
      </w:pPr>
      <w:r w:rsidRPr="00973D1A">
        <w:rPr>
          <w:rFonts w:ascii="Verdana" w:hAnsi="Verdana" w:cs="Arial"/>
          <w:sz w:val="20"/>
          <w:szCs w:val="20"/>
        </w:rPr>
        <w:t xml:space="preserve">W przypadku, gdy wybór oferty Wykonawcy </w:t>
      </w:r>
      <w:r w:rsidRPr="00973D1A">
        <w:rPr>
          <w:rFonts w:ascii="Verdana" w:hAnsi="Verdana" w:cs="Arial"/>
          <w:b/>
          <w:sz w:val="20"/>
          <w:szCs w:val="20"/>
        </w:rPr>
        <w:t xml:space="preserve">będzie prowadzić </w:t>
      </w:r>
      <w:r w:rsidRPr="00973D1A">
        <w:rPr>
          <w:rFonts w:ascii="Verdana" w:hAnsi="Verdana" w:cs="Arial"/>
          <w:sz w:val="20"/>
          <w:szCs w:val="20"/>
        </w:rPr>
        <w:t>do powstania u Zamawiającego obowiązku podatkowego Wykonawca wskazuje</w:t>
      </w:r>
      <w:r w:rsidRPr="00973D1A">
        <w:rPr>
          <w:rFonts w:ascii="Verdana" w:hAnsi="Verdana" w:cs="Arial"/>
          <w:sz w:val="20"/>
          <w:szCs w:val="20"/>
          <w:vertAlign w:val="superscript"/>
        </w:rPr>
        <w:footnoteReference w:id="6"/>
      </w:r>
      <w:r w:rsidRPr="00973D1A">
        <w:rPr>
          <w:rFonts w:ascii="Verdana" w:hAnsi="Verdana" w:cs="Arial"/>
          <w:sz w:val="20"/>
          <w:szCs w:val="20"/>
        </w:rPr>
        <w:t>:</w:t>
      </w:r>
    </w:p>
    <w:p w14:paraId="7B3E2B5F" w14:textId="77777777" w:rsidR="00AB236E" w:rsidRPr="00973D1A" w:rsidRDefault="00AB236E" w:rsidP="00511CF6">
      <w:pPr>
        <w:numPr>
          <w:ilvl w:val="0"/>
          <w:numId w:val="29"/>
        </w:numPr>
        <w:spacing w:after="0"/>
        <w:ind w:left="567"/>
        <w:jc w:val="both"/>
        <w:rPr>
          <w:rFonts w:ascii="Verdana" w:hAnsi="Verdana" w:cs="Arial"/>
          <w:spacing w:val="4"/>
          <w:sz w:val="20"/>
          <w:szCs w:val="20"/>
        </w:rPr>
      </w:pPr>
      <w:r w:rsidRPr="00973D1A">
        <w:rPr>
          <w:rFonts w:ascii="Verdana" w:hAnsi="Verdana" w:cs="Arial"/>
          <w:spacing w:val="4"/>
          <w:sz w:val="20"/>
          <w:szCs w:val="20"/>
        </w:rPr>
        <w:t xml:space="preserve">nazwę (rodzaj) towaru lub usługi, których dostawa lub świadczenie będą prowadziły do powstania obowiązku podatkowego: </w:t>
      </w:r>
      <w:r w:rsidRPr="00973D1A">
        <w:rPr>
          <w:rFonts w:ascii="Verdana" w:hAnsi="Verdana" w:cs="Arial"/>
          <w:sz w:val="20"/>
          <w:szCs w:val="20"/>
        </w:rPr>
        <w:fldChar w:fldCharType="begin">
          <w:ffData>
            <w:name w:val="Tekst77"/>
            <w:enabled/>
            <w:calcOnExit w:val="0"/>
            <w:textInput/>
          </w:ffData>
        </w:fldChar>
      </w:r>
      <w:r w:rsidRPr="00973D1A">
        <w:rPr>
          <w:rFonts w:ascii="Verdana" w:hAnsi="Verdana" w:cs="Arial"/>
          <w:sz w:val="20"/>
          <w:szCs w:val="20"/>
        </w:rPr>
        <w:instrText xml:space="preserve"> FORMTEXT </w:instrText>
      </w:r>
      <w:r w:rsidRPr="00973D1A">
        <w:rPr>
          <w:rFonts w:ascii="Verdana" w:hAnsi="Verdana" w:cs="Arial"/>
          <w:sz w:val="20"/>
          <w:szCs w:val="20"/>
        </w:rPr>
      </w:r>
      <w:r w:rsidRPr="00973D1A">
        <w:rPr>
          <w:rFonts w:ascii="Verdana" w:hAnsi="Verdana" w:cs="Arial"/>
          <w:sz w:val="20"/>
          <w:szCs w:val="20"/>
        </w:rPr>
        <w:fldChar w:fldCharType="separate"/>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sz w:val="20"/>
          <w:szCs w:val="20"/>
        </w:rPr>
        <w:fldChar w:fldCharType="end"/>
      </w:r>
      <w:r w:rsidRPr="00973D1A">
        <w:rPr>
          <w:rFonts w:ascii="Verdana" w:hAnsi="Verdana" w:cs="Arial"/>
          <w:sz w:val="20"/>
          <w:szCs w:val="20"/>
        </w:rPr>
        <w:fldChar w:fldCharType="begin">
          <w:ffData>
            <w:name w:val="Tekst77"/>
            <w:enabled/>
            <w:calcOnExit w:val="0"/>
            <w:textInput/>
          </w:ffData>
        </w:fldChar>
      </w:r>
      <w:r w:rsidRPr="00973D1A">
        <w:rPr>
          <w:rFonts w:ascii="Verdana" w:hAnsi="Verdana" w:cs="Arial"/>
          <w:sz w:val="20"/>
          <w:szCs w:val="20"/>
        </w:rPr>
        <w:instrText xml:space="preserve"> FORMTEXT </w:instrText>
      </w:r>
      <w:r w:rsidRPr="00973D1A">
        <w:rPr>
          <w:rFonts w:ascii="Verdana" w:hAnsi="Verdana" w:cs="Arial"/>
          <w:sz w:val="20"/>
          <w:szCs w:val="20"/>
        </w:rPr>
      </w:r>
      <w:r w:rsidRPr="00973D1A">
        <w:rPr>
          <w:rFonts w:ascii="Verdana" w:hAnsi="Verdana" w:cs="Arial"/>
          <w:sz w:val="20"/>
          <w:szCs w:val="20"/>
        </w:rPr>
        <w:fldChar w:fldCharType="separate"/>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sz w:val="20"/>
          <w:szCs w:val="20"/>
        </w:rPr>
        <w:fldChar w:fldCharType="end"/>
      </w:r>
      <w:r w:rsidRPr="00973D1A">
        <w:rPr>
          <w:rFonts w:ascii="Verdana" w:hAnsi="Verdana" w:cs="Arial"/>
          <w:sz w:val="20"/>
          <w:szCs w:val="20"/>
        </w:rPr>
        <w:fldChar w:fldCharType="begin">
          <w:ffData>
            <w:name w:val="Tekst77"/>
            <w:enabled/>
            <w:calcOnExit w:val="0"/>
            <w:textInput/>
          </w:ffData>
        </w:fldChar>
      </w:r>
      <w:r w:rsidRPr="00973D1A">
        <w:rPr>
          <w:rFonts w:ascii="Verdana" w:hAnsi="Verdana" w:cs="Arial"/>
          <w:sz w:val="20"/>
          <w:szCs w:val="20"/>
        </w:rPr>
        <w:instrText xml:space="preserve"> FORMTEXT </w:instrText>
      </w:r>
      <w:r w:rsidRPr="00973D1A">
        <w:rPr>
          <w:rFonts w:ascii="Verdana" w:hAnsi="Verdana" w:cs="Arial"/>
          <w:sz w:val="20"/>
          <w:szCs w:val="20"/>
        </w:rPr>
      </w:r>
      <w:r w:rsidRPr="00973D1A">
        <w:rPr>
          <w:rFonts w:ascii="Verdana" w:hAnsi="Verdana" w:cs="Arial"/>
          <w:sz w:val="20"/>
          <w:szCs w:val="20"/>
        </w:rPr>
        <w:fldChar w:fldCharType="separate"/>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sz w:val="20"/>
          <w:szCs w:val="20"/>
        </w:rPr>
        <w:fldChar w:fldCharType="end"/>
      </w:r>
      <w:r w:rsidRPr="00973D1A">
        <w:rPr>
          <w:rFonts w:ascii="Verdana" w:hAnsi="Verdana" w:cs="Arial"/>
          <w:sz w:val="20"/>
          <w:szCs w:val="20"/>
        </w:rPr>
        <w:fldChar w:fldCharType="begin">
          <w:ffData>
            <w:name w:val="Tekst77"/>
            <w:enabled/>
            <w:calcOnExit w:val="0"/>
            <w:textInput/>
          </w:ffData>
        </w:fldChar>
      </w:r>
      <w:r w:rsidRPr="00973D1A">
        <w:rPr>
          <w:rFonts w:ascii="Verdana" w:hAnsi="Verdana" w:cs="Arial"/>
          <w:sz w:val="20"/>
          <w:szCs w:val="20"/>
        </w:rPr>
        <w:instrText xml:space="preserve"> FORMTEXT </w:instrText>
      </w:r>
      <w:r w:rsidRPr="00973D1A">
        <w:rPr>
          <w:rFonts w:ascii="Verdana" w:hAnsi="Verdana" w:cs="Arial"/>
          <w:sz w:val="20"/>
          <w:szCs w:val="20"/>
        </w:rPr>
      </w:r>
      <w:r w:rsidRPr="00973D1A">
        <w:rPr>
          <w:rFonts w:ascii="Verdana" w:hAnsi="Verdana" w:cs="Arial"/>
          <w:sz w:val="20"/>
          <w:szCs w:val="20"/>
        </w:rPr>
        <w:fldChar w:fldCharType="separate"/>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sz w:val="20"/>
          <w:szCs w:val="20"/>
        </w:rPr>
        <w:fldChar w:fldCharType="end"/>
      </w:r>
    </w:p>
    <w:p w14:paraId="1B12C324" w14:textId="77777777" w:rsidR="00AB236E" w:rsidRPr="00973D1A" w:rsidRDefault="00AB236E" w:rsidP="00511CF6">
      <w:pPr>
        <w:numPr>
          <w:ilvl w:val="0"/>
          <w:numId w:val="29"/>
        </w:numPr>
        <w:spacing w:after="0"/>
        <w:ind w:left="567"/>
        <w:jc w:val="both"/>
        <w:rPr>
          <w:rFonts w:ascii="Verdana" w:hAnsi="Verdana" w:cs="Arial"/>
          <w:spacing w:val="4"/>
          <w:sz w:val="20"/>
          <w:szCs w:val="20"/>
        </w:rPr>
      </w:pPr>
      <w:r w:rsidRPr="00973D1A">
        <w:rPr>
          <w:rFonts w:ascii="Verdana" w:hAnsi="Verdana" w:cs="Arial"/>
          <w:spacing w:val="4"/>
          <w:sz w:val="20"/>
          <w:szCs w:val="20"/>
        </w:rPr>
        <w:t xml:space="preserve">wartość towaru lub usługi objętego obowiązkiem podatkowym Zamawiającego, bez kwoty podatku: </w:t>
      </w:r>
      <w:bookmarkStart w:id="44" w:name="_Hlk62749159"/>
      <w:r w:rsidRPr="00973D1A">
        <w:rPr>
          <w:rFonts w:ascii="Verdana" w:hAnsi="Verdana" w:cs="Arial"/>
          <w:sz w:val="20"/>
          <w:szCs w:val="20"/>
        </w:rPr>
        <w:fldChar w:fldCharType="begin">
          <w:ffData>
            <w:name w:val="Tekst77"/>
            <w:enabled/>
            <w:calcOnExit w:val="0"/>
            <w:textInput/>
          </w:ffData>
        </w:fldChar>
      </w:r>
      <w:r w:rsidRPr="00973D1A">
        <w:rPr>
          <w:rFonts w:ascii="Verdana" w:hAnsi="Verdana" w:cs="Arial"/>
          <w:sz w:val="20"/>
          <w:szCs w:val="20"/>
        </w:rPr>
        <w:instrText xml:space="preserve"> FORMTEXT </w:instrText>
      </w:r>
      <w:r w:rsidRPr="00973D1A">
        <w:rPr>
          <w:rFonts w:ascii="Verdana" w:hAnsi="Verdana" w:cs="Arial"/>
          <w:sz w:val="20"/>
          <w:szCs w:val="20"/>
        </w:rPr>
      </w:r>
      <w:r w:rsidRPr="00973D1A">
        <w:rPr>
          <w:rFonts w:ascii="Verdana" w:hAnsi="Verdana" w:cs="Arial"/>
          <w:sz w:val="20"/>
          <w:szCs w:val="20"/>
        </w:rPr>
        <w:fldChar w:fldCharType="separate"/>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sz w:val="20"/>
          <w:szCs w:val="20"/>
        </w:rPr>
        <w:fldChar w:fldCharType="end"/>
      </w:r>
      <w:r w:rsidRPr="00973D1A">
        <w:rPr>
          <w:rFonts w:ascii="Verdana" w:hAnsi="Verdana" w:cs="Arial"/>
          <w:sz w:val="20"/>
          <w:szCs w:val="20"/>
        </w:rPr>
        <w:fldChar w:fldCharType="begin">
          <w:ffData>
            <w:name w:val="Tekst77"/>
            <w:enabled/>
            <w:calcOnExit w:val="0"/>
            <w:textInput/>
          </w:ffData>
        </w:fldChar>
      </w:r>
      <w:r w:rsidRPr="00973D1A">
        <w:rPr>
          <w:rFonts w:ascii="Verdana" w:hAnsi="Verdana" w:cs="Arial"/>
          <w:sz w:val="20"/>
          <w:szCs w:val="20"/>
        </w:rPr>
        <w:instrText xml:space="preserve"> FORMTEXT </w:instrText>
      </w:r>
      <w:r w:rsidRPr="00973D1A">
        <w:rPr>
          <w:rFonts w:ascii="Verdana" w:hAnsi="Verdana" w:cs="Arial"/>
          <w:sz w:val="20"/>
          <w:szCs w:val="20"/>
        </w:rPr>
      </w:r>
      <w:r w:rsidRPr="00973D1A">
        <w:rPr>
          <w:rFonts w:ascii="Verdana" w:hAnsi="Verdana" w:cs="Arial"/>
          <w:sz w:val="20"/>
          <w:szCs w:val="20"/>
        </w:rPr>
        <w:fldChar w:fldCharType="separate"/>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sz w:val="20"/>
          <w:szCs w:val="20"/>
        </w:rPr>
        <w:fldChar w:fldCharType="end"/>
      </w:r>
      <w:r w:rsidRPr="00973D1A">
        <w:rPr>
          <w:rFonts w:ascii="Verdana" w:hAnsi="Verdana" w:cs="Arial"/>
          <w:sz w:val="20"/>
          <w:szCs w:val="20"/>
        </w:rPr>
        <w:fldChar w:fldCharType="begin">
          <w:ffData>
            <w:name w:val="Tekst77"/>
            <w:enabled/>
            <w:calcOnExit w:val="0"/>
            <w:textInput/>
          </w:ffData>
        </w:fldChar>
      </w:r>
      <w:r w:rsidRPr="00973D1A">
        <w:rPr>
          <w:rFonts w:ascii="Verdana" w:hAnsi="Verdana" w:cs="Arial"/>
          <w:sz w:val="20"/>
          <w:szCs w:val="20"/>
        </w:rPr>
        <w:instrText xml:space="preserve"> FORMTEXT </w:instrText>
      </w:r>
      <w:r w:rsidRPr="00973D1A">
        <w:rPr>
          <w:rFonts w:ascii="Verdana" w:hAnsi="Verdana" w:cs="Arial"/>
          <w:sz w:val="20"/>
          <w:szCs w:val="20"/>
        </w:rPr>
      </w:r>
      <w:r w:rsidRPr="00973D1A">
        <w:rPr>
          <w:rFonts w:ascii="Verdana" w:hAnsi="Verdana" w:cs="Arial"/>
          <w:sz w:val="20"/>
          <w:szCs w:val="20"/>
        </w:rPr>
        <w:fldChar w:fldCharType="separate"/>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sz w:val="20"/>
          <w:szCs w:val="20"/>
        </w:rPr>
        <w:fldChar w:fldCharType="end"/>
      </w:r>
      <w:r w:rsidRPr="00973D1A">
        <w:rPr>
          <w:rFonts w:ascii="Verdana" w:hAnsi="Verdana" w:cs="Arial"/>
          <w:sz w:val="20"/>
          <w:szCs w:val="20"/>
        </w:rPr>
        <w:fldChar w:fldCharType="begin">
          <w:ffData>
            <w:name w:val="Tekst77"/>
            <w:enabled/>
            <w:calcOnExit w:val="0"/>
            <w:textInput/>
          </w:ffData>
        </w:fldChar>
      </w:r>
      <w:r w:rsidRPr="00973D1A">
        <w:rPr>
          <w:rFonts w:ascii="Verdana" w:hAnsi="Verdana" w:cs="Arial"/>
          <w:sz w:val="20"/>
          <w:szCs w:val="20"/>
        </w:rPr>
        <w:instrText xml:space="preserve"> FORMTEXT </w:instrText>
      </w:r>
      <w:r w:rsidRPr="00973D1A">
        <w:rPr>
          <w:rFonts w:ascii="Verdana" w:hAnsi="Verdana" w:cs="Arial"/>
          <w:sz w:val="20"/>
          <w:szCs w:val="20"/>
        </w:rPr>
      </w:r>
      <w:r w:rsidRPr="00973D1A">
        <w:rPr>
          <w:rFonts w:ascii="Verdana" w:hAnsi="Verdana" w:cs="Arial"/>
          <w:sz w:val="20"/>
          <w:szCs w:val="20"/>
        </w:rPr>
        <w:fldChar w:fldCharType="separate"/>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sz w:val="20"/>
          <w:szCs w:val="20"/>
        </w:rPr>
        <w:fldChar w:fldCharType="end"/>
      </w:r>
      <w:bookmarkEnd w:id="44"/>
    </w:p>
    <w:p w14:paraId="39D4F7A6" w14:textId="77777777" w:rsidR="00AB236E" w:rsidRPr="00973D1A" w:rsidRDefault="00AB236E" w:rsidP="00511CF6">
      <w:pPr>
        <w:numPr>
          <w:ilvl w:val="0"/>
          <w:numId w:val="29"/>
        </w:numPr>
        <w:spacing w:after="0"/>
        <w:ind w:left="567"/>
        <w:jc w:val="both"/>
        <w:rPr>
          <w:rFonts w:ascii="Verdana" w:hAnsi="Verdana" w:cs="Arial"/>
          <w:spacing w:val="4"/>
          <w:sz w:val="20"/>
          <w:szCs w:val="20"/>
        </w:rPr>
      </w:pPr>
      <w:r w:rsidRPr="00973D1A">
        <w:rPr>
          <w:rFonts w:ascii="Verdana" w:hAnsi="Verdana" w:cs="Arial"/>
          <w:sz w:val="20"/>
          <w:szCs w:val="20"/>
        </w:rPr>
        <w:t xml:space="preserve">stawkę podatku od towarów i usług, która zgodnie z wiedzą wykonawcy, </w:t>
      </w:r>
      <w:r w:rsidRPr="00973D1A">
        <w:rPr>
          <w:rFonts w:ascii="Verdana" w:hAnsi="Verdana" w:cs="Arial"/>
          <w:sz w:val="20"/>
          <w:szCs w:val="20"/>
        </w:rPr>
        <w:tab/>
      </w:r>
      <w:r w:rsidRPr="00973D1A">
        <w:rPr>
          <w:rFonts w:ascii="Verdana" w:hAnsi="Verdana" w:cs="Arial"/>
          <w:sz w:val="20"/>
          <w:szCs w:val="20"/>
        </w:rPr>
        <w:tab/>
      </w:r>
      <w:r w:rsidRPr="00973D1A">
        <w:rPr>
          <w:rFonts w:ascii="Verdana" w:hAnsi="Verdana" w:cs="Arial"/>
          <w:sz w:val="20"/>
          <w:szCs w:val="20"/>
        </w:rPr>
        <w:tab/>
        <w:t xml:space="preserve">będzie miała zastosowanie: </w:t>
      </w:r>
      <w:r w:rsidRPr="00973D1A">
        <w:rPr>
          <w:rFonts w:ascii="Verdana" w:hAnsi="Verdana" w:cs="Arial"/>
          <w:sz w:val="20"/>
          <w:szCs w:val="20"/>
        </w:rPr>
        <w:fldChar w:fldCharType="begin">
          <w:ffData>
            <w:name w:val="Tekst77"/>
            <w:enabled/>
            <w:calcOnExit w:val="0"/>
            <w:textInput/>
          </w:ffData>
        </w:fldChar>
      </w:r>
      <w:r w:rsidRPr="00973D1A">
        <w:rPr>
          <w:rFonts w:ascii="Verdana" w:hAnsi="Verdana" w:cs="Arial"/>
          <w:sz w:val="20"/>
          <w:szCs w:val="20"/>
        </w:rPr>
        <w:instrText xml:space="preserve"> FORMTEXT </w:instrText>
      </w:r>
      <w:r w:rsidRPr="00973D1A">
        <w:rPr>
          <w:rFonts w:ascii="Verdana" w:hAnsi="Verdana" w:cs="Arial"/>
          <w:sz w:val="20"/>
          <w:szCs w:val="20"/>
        </w:rPr>
      </w:r>
      <w:r w:rsidRPr="00973D1A">
        <w:rPr>
          <w:rFonts w:ascii="Verdana" w:hAnsi="Verdana" w:cs="Arial"/>
          <w:sz w:val="20"/>
          <w:szCs w:val="20"/>
        </w:rPr>
        <w:fldChar w:fldCharType="separate"/>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sz w:val="20"/>
          <w:szCs w:val="20"/>
        </w:rPr>
        <w:fldChar w:fldCharType="end"/>
      </w:r>
      <w:r w:rsidRPr="00973D1A">
        <w:rPr>
          <w:rFonts w:ascii="Verdana" w:hAnsi="Verdana" w:cs="Arial"/>
          <w:sz w:val="20"/>
          <w:szCs w:val="20"/>
        </w:rPr>
        <w:fldChar w:fldCharType="begin">
          <w:ffData>
            <w:name w:val="Tekst77"/>
            <w:enabled/>
            <w:calcOnExit w:val="0"/>
            <w:textInput/>
          </w:ffData>
        </w:fldChar>
      </w:r>
      <w:r w:rsidRPr="00973D1A">
        <w:rPr>
          <w:rFonts w:ascii="Verdana" w:hAnsi="Verdana" w:cs="Arial"/>
          <w:sz w:val="20"/>
          <w:szCs w:val="20"/>
        </w:rPr>
        <w:instrText xml:space="preserve"> FORMTEXT </w:instrText>
      </w:r>
      <w:r w:rsidRPr="00973D1A">
        <w:rPr>
          <w:rFonts w:ascii="Verdana" w:hAnsi="Verdana" w:cs="Arial"/>
          <w:sz w:val="20"/>
          <w:szCs w:val="20"/>
        </w:rPr>
      </w:r>
      <w:r w:rsidRPr="00973D1A">
        <w:rPr>
          <w:rFonts w:ascii="Verdana" w:hAnsi="Verdana" w:cs="Arial"/>
          <w:sz w:val="20"/>
          <w:szCs w:val="20"/>
        </w:rPr>
        <w:fldChar w:fldCharType="separate"/>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sz w:val="20"/>
          <w:szCs w:val="20"/>
        </w:rPr>
        <w:fldChar w:fldCharType="end"/>
      </w:r>
      <w:r w:rsidRPr="00973D1A">
        <w:rPr>
          <w:rFonts w:ascii="Verdana" w:hAnsi="Verdana" w:cs="Arial"/>
          <w:sz w:val="20"/>
          <w:szCs w:val="20"/>
        </w:rPr>
        <w:fldChar w:fldCharType="begin">
          <w:ffData>
            <w:name w:val="Tekst77"/>
            <w:enabled/>
            <w:calcOnExit w:val="0"/>
            <w:textInput/>
          </w:ffData>
        </w:fldChar>
      </w:r>
      <w:r w:rsidRPr="00973D1A">
        <w:rPr>
          <w:rFonts w:ascii="Verdana" w:hAnsi="Verdana" w:cs="Arial"/>
          <w:sz w:val="20"/>
          <w:szCs w:val="20"/>
        </w:rPr>
        <w:instrText xml:space="preserve"> FORMTEXT </w:instrText>
      </w:r>
      <w:r w:rsidRPr="00973D1A">
        <w:rPr>
          <w:rFonts w:ascii="Verdana" w:hAnsi="Verdana" w:cs="Arial"/>
          <w:sz w:val="20"/>
          <w:szCs w:val="20"/>
        </w:rPr>
      </w:r>
      <w:r w:rsidRPr="00973D1A">
        <w:rPr>
          <w:rFonts w:ascii="Verdana" w:hAnsi="Verdana" w:cs="Arial"/>
          <w:sz w:val="20"/>
          <w:szCs w:val="20"/>
        </w:rPr>
        <w:fldChar w:fldCharType="separate"/>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sz w:val="20"/>
          <w:szCs w:val="20"/>
        </w:rPr>
        <w:fldChar w:fldCharType="end"/>
      </w:r>
      <w:r w:rsidRPr="00973D1A">
        <w:rPr>
          <w:rFonts w:ascii="Verdana" w:hAnsi="Verdana" w:cs="Arial"/>
          <w:sz w:val="20"/>
          <w:szCs w:val="20"/>
        </w:rPr>
        <w:fldChar w:fldCharType="begin">
          <w:ffData>
            <w:name w:val="Tekst77"/>
            <w:enabled/>
            <w:calcOnExit w:val="0"/>
            <w:textInput/>
          </w:ffData>
        </w:fldChar>
      </w:r>
      <w:r w:rsidRPr="00973D1A">
        <w:rPr>
          <w:rFonts w:ascii="Verdana" w:hAnsi="Verdana" w:cs="Arial"/>
          <w:sz w:val="20"/>
          <w:szCs w:val="20"/>
        </w:rPr>
        <w:instrText xml:space="preserve"> FORMTEXT </w:instrText>
      </w:r>
      <w:r w:rsidRPr="00973D1A">
        <w:rPr>
          <w:rFonts w:ascii="Verdana" w:hAnsi="Verdana" w:cs="Arial"/>
          <w:sz w:val="20"/>
          <w:szCs w:val="20"/>
        </w:rPr>
      </w:r>
      <w:r w:rsidRPr="00973D1A">
        <w:rPr>
          <w:rFonts w:ascii="Verdana" w:hAnsi="Verdana" w:cs="Arial"/>
          <w:sz w:val="20"/>
          <w:szCs w:val="20"/>
        </w:rPr>
        <w:fldChar w:fldCharType="separate"/>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noProof/>
          <w:sz w:val="20"/>
          <w:szCs w:val="20"/>
        </w:rPr>
        <w:t> </w:t>
      </w:r>
      <w:r w:rsidRPr="00973D1A">
        <w:rPr>
          <w:rFonts w:ascii="Verdana" w:hAnsi="Verdana" w:cs="Arial"/>
          <w:sz w:val="20"/>
          <w:szCs w:val="20"/>
        </w:rPr>
        <w:fldChar w:fldCharType="end"/>
      </w:r>
    </w:p>
    <w:p w14:paraId="3A2D5E4B" w14:textId="77777777" w:rsidR="00AB236E" w:rsidRPr="00702D99" w:rsidRDefault="00AB236E" w:rsidP="00AB236E">
      <w:pPr>
        <w:tabs>
          <w:tab w:val="num" w:pos="720"/>
        </w:tabs>
        <w:spacing w:after="0"/>
        <w:ind w:left="198"/>
        <w:jc w:val="both"/>
        <w:rPr>
          <w:rFonts w:ascii="Verdana" w:hAnsi="Verdana" w:cs="Arial"/>
          <w:sz w:val="16"/>
          <w:szCs w:val="16"/>
        </w:rPr>
      </w:pPr>
    </w:p>
    <w:p w14:paraId="7987258E" w14:textId="77777777" w:rsidR="00AB236E" w:rsidRPr="00973D1A" w:rsidRDefault="00AB236E" w:rsidP="00511CF6">
      <w:pPr>
        <w:numPr>
          <w:ilvl w:val="2"/>
          <w:numId w:val="3"/>
        </w:numPr>
        <w:tabs>
          <w:tab w:val="num" w:pos="142"/>
        </w:tabs>
        <w:spacing w:after="0"/>
        <w:ind w:left="199" w:hanging="142"/>
        <w:jc w:val="both"/>
        <w:rPr>
          <w:rFonts w:ascii="Verdana" w:hAnsi="Verdana" w:cs="Arial"/>
          <w:sz w:val="20"/>
          <w:szCs w:val="20"/>
        </w:rPr>
      </w:pPr>
      <w:r w:rsidRPr="00973D1A">
        <w:rPr>
          <w:rFonts w:ascii="Verdana" w:hAnsi="Verdana" w:cs="Verdana"/>
          <w:sz w:val="20"/>
          <w:szCs w:val="20"/>
        </w:rPr>
        <w:t>Oświadczam/y, że jestem/</w:t>
      </w:r>
      <w:proofErr w:type="spellStart"/>
      <w:r w:rsidRPr="00973D1A">
        <w:rPr>
          <w:rFonts w:ascii="Verdana" w:hAnsi="Verdana" w:cs="Verdana"/>
          <w:sz w:val="20"/>
          <w:szCs w:val="20"/>
        </w:rPr>
        <w:t>śmy</w:t>
      </w:r>
      <w:proofErr w:type="spellEnd"/>
      <w:r w:rsidRPr="00973D1A">
        <w:rPr>
          <w:rFonts w:ascii="Verdana" w:hAnsi="Verdana" w:cs="Verdana"/>
          <w:sz w:val="20"/>
          <w:szCs w:val="20"/>
        </w:rPr>
        <w:t>:</w:t>
      </w:r>
      <w:r w:rsidRPr="00973D1A">
        <w:rPr>
          <w:rFonts w:ascii="Verdana" w:hAnsi="Verdana" w:cs="Verdana"/>
          <w:sz w:val="20"/>
          <w:szCs w:val="20"/>
          <w:vertAlign w:val="superscript"/>
        </w:rPr>
        <w:footnoteReference w:id="7"/>
      </w:r>
    </w:p>
    <w:p w14:paraId="50B8AF46" w14:textId="77777777" w:rsidR="00AB236E" w:rsidRPr="00973D1A" w:rsidRDefault="00AB236E" w:rsidP="00AB236E">
      <w:pPr>
        <w:spacing w:after="0"/>
        <w:ind w:left="199"/>
        <w:jc w:val="both"/>
        <w:rPr>
          <w:rFonts w:ascii="Verdana" w:hAnsi="Verdana" w:cs="Arial"/>
          <w:b/>
          <w:sz w:val="20"/>
          <w:szCs w:val="20"/>
        </w:rPr>
      </w:pPr>
      <w:proofErr w:type="gramStart"/>
      <w:r w:rsidRPr="00973D1A">
        <w:rPr>
          <w:rFonts w:ascii="Verdana" w:hAnsi="Verdana" w:cs="Arial"/>
          <w:b/>
          <w:sz w:val="20"/>
          <w:szCs w:val="20"/>
        </w:rPr>
        <w:t>[  ]</w:t>
      </w:r>
      <w:proofErr w:type="gramEnd"/>
      <w:r w:rsidRPr="00973D1A">
        <w:rPr>
          <w:rFonts w:ascii="Verdana" w:hAnsi="Verdana" w:cs="Arial"/>
          <w:b/>
          <w:sz w:val="20"/>
          <w:szCs w:val="20"/>
        </w:rPr>
        <w:t xml:space="preserve"> </w:t>
      </w:r>
      <w:r w:rsidRPr="00973D1A">
        <w:rPr>
          <w:rFonts w:ascii="Verdana" w:hAnsi="Verdana" w:cs="Calibri"/>
          <w:b/>
          <w:sz w:val="20"/>
          <w:szCs w:val="20"/>
          <w:lang w:eastAsia="ar-SA"/>
        </w:rPr>
        <w:t>mikroprzedsiębiorstwem</w:t>
      </w:r>
      <w:r w:rsidRPr="00973D1A">
        <w:rPr>
          <w:rFonts w:ascii="Verdana" w:hAnsi="Verdana" w:cs="Verdana"/>
          <w:b/>
          <w:sz w:val="20"/>
          <w:szCs w:val="20"/>
          <w:vertAlign w:val="superscript"/>
        </w:rPr>
        <w:footnoteReference w:id="8"/>
      </w:r>
    </w:p>
    <w:p w14:paraId="5828DF7A" w14:textId="77777777" w:rsidR="00AB236E" w:rsidRPr="00973D1A" w:rsidRDefault="00AB236E" w:rsidP="00AB236E">
      <w:pPr>
        <w:tabs>
          <w:tab w:val="num" w:pos="720"/>
        </w:tabs>
        <w:spacing w:after="0"/>
        <w:ind w:left="199"/>
        <w:jc w:val="both"/>
        <w:rPr>
          <w:rFonts w:ascii="Verdana" w:hAnsi="Verdana" w:cs="Arial"/>
          <w:b/>
          <w:sz w:val="20"/>
          <w:szCs w:val="20"/>
        </w:rPr>
      </w:pPr>
      <w:proofErr w:type="gramStart"/>
      <w:r w:rsidRPr="00973D1A">
        <w:rPr>
          <w:rFonts w:ascii="Verdana" w:hAnsi="Verdana" w:cs="Arial"/>
          <w:b/>
          <w:sz w:val="20"/>
          <w:szCs w:val="20"/>
        </w:rPr>
        <w:t>[  ]</w:t>
      </w:r>
      <w:proofErr w:type="gramEnd"/>
      <w:r w:rsidRPr="00973D1A">
        <w:rPr>
          <w:rFonts w:ascii="Verdana" w:hAnsi="Verdana" w:cs="Arial"/>
          <w:b/>
          <w:sz w:val="20"/>
          <w:szCs w:val="20"/>
        </w:rPr>
        <w:t xml:space="preserve"> </w:t>
      </w:r>
      <w:r w:rsidRPr="00973D1A">
        <w:rPr>
          <w:rFonts w:ascii="Verdana" w:hAnsi="Verdana" w:cs="Calibri"/>
          <w:b/>
          <w:sz w:val="20"/>
          <w:szCs w:val="20"/>
          <w:lang w:eastAsia="ar-SA"/>
        </w:rPr>
        <w:t>małe przedsiębiorstwo</w:t>
      </w:r>
    </w:p>
    <w:p w14:paraId="33123D5D" w14:textId="77777777" w:rsidR="00AB236E" w:rsidRPr="00973D1A" w:rsidRDefault="00AB236E" w:rsidP="00AB236E">
      <w:pPr>
        <w:tabs>
          <w:tab w:val="num" w:pos="720"/>
        </w:tabs>
        <w:spacing w:after="0"/>
        <w:ind w:left="199"/>
        <w:jc w:val="both"/>
        <w:rPr>
          <w:rFonts w:ascii="Verdana" w:hAnsi="Verdana" w:cs="Arial"/>
          <w:b/>
          <w:sz w:val="20"/>
          <w:szCs w:val="20"/>
        </w:rPr>
      </w:pPr>
      <w:proofErr w:type="gramStart"/>
      <w:r w:rsidRPr="00973D1A">
        <w:rPr>
          <w:rFonts w:ascii="Verdana" w:hAnsi="Verdana" w:cs="Arial"/>
          <w:b/>
          <w:sz w:val="20"/>
          <w:szCs w:val="20"/>
        </w:rPr>
        <w:t>[  ]</w:t>
      </w:r>
      <w:proofErr w:type="gramEnd"/>
      <w:r w:rsidRPr="00973D1A">
        <w:rPr>
          <w:rFonts w:ascii="Verdana" w:hAnsi="Verdana" w:cs="Arial"/>
          <w:b/>
          <w:sz w:val="20"/>
          <w:szCs w:val="20"/>
        </w:rPr>
        <w:t xml:space="preserve"> </w:t>
      </w:r>
      <w:r w:rsidRPr="00973D1A">
        <w:rPr>
          <w:rFonts w:ascii="Verdana" w:hAnsi="Verdana" w:cs="Calibri"/>
          <w:b/>
          <w:sz w:val="20"/>
          <w:szCs w:val="20"/>
          <w:lang w:eastAsia="ar-SA"/>
        </w:rPr>
        <w:t>średnie przedsiębiorstwa</w:t>
      </w:r>
    </w:p>
    <w:p w14:paraId="5DC8DDCB" w14:textId="77777777" w:rsidR="00AB236E" w:rsidRPr="00973D1A" w:rsidRDefault="00AB236E" w:rsidP="00AB236E">
      <w:pPr>
        <w:tabs>
          <w:tab w:val="num" w:pos="720"/>
        </w:tabs>
        <w:spacing w:after="0"/>
        <w:ind w:left="199"/>
        <w:jc w:val="both"/>
        <w:rPr>
          <w:rFonts w:ascii="Verdana" w:hAnsi="Verdana" w:cs="Arial"/>
          <w:b/>
          <w:sz w:val="20"/>
          <w:szCs w:val="20"/>
        </w:rPr>
      </w:pPr>
      <w:proofErr w:type="gramStart"/>
      <w:r w:rsidRPr="00973D1A">
        <w:rPr>
          <w:rFonts w:ascii="Verdana" w:hAnsi="Verdana" w:cs="Arial"/>
          <w:b/>
          <w:sz w:val="20"/>
          <w:szCs w:val="20"/>
        </w:rPr>
        <w:lastRenderedPageBreak/>
        <w:t>[  ]</w:t>
      </w:r>
      <w:proofErr w:type="gramEnd"/>
      <w:r w:rsidRPr="00973D1A">
        <w:rPr>
          <w:rFonts w:ascii="Verdana" w:hAnsi="Verdana" w:cs="Arial"/>
          <w:b/>
          <w:sz w:val="20"/>
          <w:szCs w:val="20"/>
        </w:rPr>
        <w:t xml:space="preserve"> </w:t>
      </w:r>
      <w:r w:rsidRPr="00973D1A">
        <w:rPr>
          <w:rFonts w:ascii="Verdana" w:hAnsi="Verdana" w:cs="Calibri"/>
          <w:b/>
          <w:sz w:val="20"/>
          <w:szCs w:val="20"/>
          <w:lang w:eastAsia="ar-SA"/>
        </w:rPr>
        <w:t>duże przedsiębiorstwo</w:t>
      </w:r>
    </w:p>
    <w:p w14:paraId="7DF199BF" w14:textId="77777777" w:rsidR="00AB236E" w:rsidRPr="00973D1A" w:rsidRDefault="00AB236E" w:rsidP="00AB236E">
      <w:pPr>
        <w:tabs>
          <w:tab w:val="num" w:pos="720"/>
        </w:tabs>
        <w:spacing w:after="0"/>
        <w:ind w:left="199"/>
        <w:jc w:val="both"/>
        <w:rPr>
          <w:rFonts w:ascii="Verdana" w:hAnsi="Verdana" w:cs="Arial"/>
          <w:b/>
          <w:sz w:val="20"/>
          <w:szCs w:val="20"/>
        </w:rPr>
      </w:pPr>
      <w:proofErr w:type="gramStart"/>
      <w:r w:rsidRPr="00973D1A">
        <w:rPr>
          <w:rFonts w:ascii="Verdana" w:hAnsi="Verdana" w:cs="Arial"/>
          <w:b/>
          <w:sz w:val="20"/>
          <w:szCs w:val="20"/>
        </w:rPr>
        <w:t>[  ]</w:t>
      </w:r>
      <w:proofErr w:type="gramEnd"/>
      <w:r w:rsidRPr="00973D1A">
        <w:rPr>
          <w:rFonts w:ascii="Verdana" w:hAnsi="Verdana" w:cs="Arial"/>
          <w:b/>
          <w:sz w:val="20"/>
          <w:szCs w:val="20"/>
        </w:rPr>
        <w:t xml:space="preserve"> </w:t>
      </w:r>
      <w:r w:rsidRPr="00973D1A">
        <w:rPr>
          <w:rFonts w:ascii="Verdana" w:hAnsi="Verdana" w:cs="Calibri"/>
          <w:b/>
          <w:sz w:val="20"/>
          <w:szCs w:val="20"/>
          <w:lang w:eastAsia="ar-SA"/>
        </w:rPr>
        <w:t>jednoosobowa działalność gospodarcza</w:t>
      </w:r>
    </w:p>
    <w:p w14:paraId="38A42EE5" w14:textId="77777777" w:rsidR="00AB236E" w:rsidRPr="00973D1A" w:rsidRDefault="00AB236E" w:rsidP="00AB236E">
      <w:pPr>
        <w:tabs>
          <w:tab w:val="num" w:pos="720"/>
        </w:tabs>
        <w:spacing w:after="0"/>
        <w:ind w:left="199"/>
        <w:jc w:val="both"/>
        <w:rPr>
          <w:rFonts w:ascii="Verdana" w:hAnsi="Verdana" w:cs="Arial"/>
          <w:b/>
          <w:sz w:val="20"/>
          <w:szCs w:val="20"/>
        </w:rPr>
      </w:pPr>
      <w:proofErr w:type="gramStart"/>
      <w:r w:rsidRPr="00973D1A">
        <w:rPr>
          <w:rFonts w:ascii="Verdana" w:hAnsi="Verdana" w:cs="Arial"/>
          <w:b/>
          <w:sz w:val="20"/>
          <w:szCs w:val="20"/>
        </w:rPr>
        <w:t>[  ]</w:t>
      </w:r>
      <w:proofErr w:type="gramEnd"/>
      <w:r w:rsidRPr="00973D1A">
        <w:rPr>
          <w:rFonts w:ascii="Verdana" w:hAnsi="Verdana" w:cs="Arial"/>
          <w:b/>
          <w:sz w:val="20"/>
          <w:szCs w:val="20"/>
        </w:rPr>
        <w:t xml:space="preserve"> </w:t>
      </w:r>
      <w:r w:rsidRPr="00973D1A">
        <w:rPr>
          <w:rFonts w:ascii="Verdana" w:hAnsi="Verdana" w:cs="Calibri"/>
          <w:b/>
          <w:sz w:val="20"/>
          <w:szCs w:val="20"/>
          <w:lang w:eastAsia="ar-SA"/>
        </w:rPr>
        <w:t>osoba fizyczna nieprowadząca działalności gospodarczej</w:t>
      </w:r>
    </w:p>
    <w:p w14:paraId="0DA7E06F" w14:textId="77777777" w:rsidR="00AB236E" w:rsidRPr="00973D1A" w:rsidRDefault="00AB236E" w:rsidP="00AB236E">
      <w:pPr>
        <w:tabs>
          <w:tab w:val="num" w:pos="720"/>
        </w:tabs>
        <w:spacing w:after="0"/>
        <w:ind w:left="199"/>
        <w:jc w:val="both"/>
        <w:rPr>
          <w:rFonts w:ascii="Verdana" w:hAnsi="Verdana" w:cs="Calibri"/>
          <w:b/>
          <w:sz w:val="20"/>
          <w:szCs w:val="20"/>
          <w:lang w:eastAsia="ar-SA"/>
        </w:rPr>
      </w:pPr>
      <w:proofErr w:type="gramStart"/>
      <w:r w:rsidRPr="00973D1A">
        <w:rPr>
          <w:rFonts w:ascii="Verdana" w:hAnsi="Verdana" w:cs="Arial"/>
          <w:b/>
          <w:sz w:val="20"/>
          <w:szCs w:val="20"/>
        </w:rPr>
        <w:t>[  ]</w:t>
      </w:r>
      <w:proofErr w:type="gramEnd"/>
      <w:r w:rsidRPr="00973D1A">
        <w:rPr>
          <w:rFonts w:ascii="Verdana" w:hAnsi="Verdana" w:cs="Arial"/>
          <w:b/>
          <w:sz w:val="20"/>
          <w:szCs w:val="20"/>
        </w:rPr>
        <w:t xml:space="preserve"> </w:t>
      </w:r>
      <w:r w:rsidRPr="00973D1A">
        <w:rPr>
          <w:rFonts w:ascii="Verdana" w:hAnsi="Verdana" w:cs="Calibri"/>
          <w:b/>
          <w:sz w:val="20"/>
          <w:szCs w:val="20"/>
          <w:lang w:eastAsia="ar-SA"/>
        </w:rPr>
        <w:t>inny rodzaj</w:t>
      </w:r>
    </w:p>
    <w:p w14:paraId="7C59C29C" w14:textId="77777777" w:rsidR="00AB236E" w:rsidRPr="00702D99" w:rsidRDefault="00AB236E" w:rsidP="00AB236E">
      <w:pPr>
        <w:tabs>
          <w:tab w:val="num" w:pos="720"/>
        </w:tabs>
        <w:spacing w:after="0"/>
        <w:ind w:left="199"/>
        <w:jc w:val="both"/>
        <w:rPr>
          <w:rFonts w:ascii="Verdana" w:hAnsi="Verdana" w:cs="Arial"/>
          <w:b/>
          <w:sz w:val="16"/>
          <w:szCs w:val="16"/>
        </w:rPr>
      </w:pPr>
    </w:p>
    <w:p w14:paraId="1A8BD508" w14:textId="77777777" w:rsidR="00AB236E" w:rsidRPr="00973D1A" w:rsidRDefault="00AB236E" w:rsidP="00511CF6">
      <w:pPr>
        <w:numPr>
          <w:ilvl w:val="2"/>
          <w:numId w:val="3"/>
        </w:numPr>
        <w:spacing w:after="0"/>
        <w:ind w:left="181" w:hanging="181"/>
        <w:jc w:val="both"/>
        <w:rPr>
          <w:rFonts w:ascii="Verdana" w:hAnsi="Verdana" w:cs="Arial"/>
          <w:sz w:val="20"/>
          <w:szCs w:val="20"/>
        </w:rPr>
      </w:pPr>
      <w:r w:rsidRPr="00973D1A">
        <w:rPr>
          <w:rFonts w:ascii="Verdana" w:hAnsi="Verdana" w:cs="Verdana"/>
          <w:sz w:val="20"/>
          <w:szCs w:val="20"/>
        </w:rPr>
        <w:t>Oświadczam/y, że podpisuję/my niniejszą ofertę jako osoba/y do tego upoważniona/e.</w:t>
      </w:r>
    </w:p>
    <w:p w14:paraId="01785F37" w14:textId="77777777" w:rsidR="00AB236E" w:rsidRPr="00973D1A" w:rsidRDefault="00AB236E" w:rsidP="00AB236E">
      <w:pPr>
        <w:spacing w:after="0"/>
        <w:ind w:left="181"/>
        <w:jc w:val="both"/>
        <w:rPr>
          <w:rFonts w:ascii="Verdana" w:hAnsi="Verdana" w:cs="Arial"/>
          <w:sz w:val="16"/>
          <w:szCs w:val="16"/>
        </w:rPr>
      </w:pPr>
      <w:r w:rsidRPr="00973D1A">
        <w:rPr>
          <w:rFonts w:ascii="Verdana" w:hAnsi="Verdana" w:cs="Arial"/>
          <w:sz w:val="16"/>
          <w:szCs w:val="16"/>
        </w:rPr>
        <w:fldChar w:fldCharType="begin">
          <w:ffData>
            <w:name w:val="Tekst77"/>
            <w:enabled/>
            <w:calcOnExit w:val="0"/>
            <w:textInput/>
          </w:ffData>
        </w:fldChar>
      </w:r>
      <w:r w:rsidRPr="00973D1A">
        <w:rPr>
          <w:rFonts w:ascii="Verdana" w:hAnsi="Verdana" w:cs="Arial"/>
          <w:sz w:val="16"/>
          <w:szCs w:val="16"/>
        </w:rPr>
        <w:instrText xml:space="preserve"> FORMTEXT </w:instrText>
      </w:r>
      <w:r w:rsidRPr="00973D1A">
        <w:rPr>
          <w:rFonts w:ascii="Verdana" w:hAnsi="Verdana" w:cs="Arial"/>
          <w:sz w:val="16"/>
          <w:szCs w:val="16"/>
        </w:rPr>
      </w:r>
      <w:r w:rsidRPr="00973D1A">
        <w:rPr>
          <w:rFonts w:ascii="Verdana" w:hAnsi="Verdana" w:cs="Arial"/>
          <w:sz w:val="16"/>
          <w:szCs w:val="16"/>
        </w:rPr>
        <w:fldChar w:fldCharType="separate"/>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sz w:val="16"/>
          <w:szCs w:val="16"/>
        </w:rPr>
        <w:fldChar w:fldCharType="end"/>
      </w:r>
      <w:r w:rsidRPr="00973D1A">
        <w:rPr>
          <w:rFonts w:ascii="Verdana" w:hAnsi="Verdana" w:cs="Arial"/>
          <w:sz w:val="16"/>
          <w:szCs w:val="16"/>
        </w:rPr>
        <w:fldChar w:fldCharType="begin">
          <w:ffData>
            <w:name w:val="Tekst77"/>
            <w:enabled/>
            <w:calcOnExit w:val="0"/>
            <w:textInput/>
          </w:ffData>
        </w:fldChar>
      </w:r>
      <w:r w:rsidRPr="00973D1A">
        <w:rPr>
          <w:rFonts w:ascii="Verdana" w:hAnsi="Verdana" w:cs="Arial"/>
          <w:sz w:val="16"/>
          <w:szCs w:val="16"/>
        </w:rPr>
        <w:instrText xml:space="preserve"> FORMTEXT </w:instrText>
      </w:r>
      <w:r w:rsidRPr="00973D1A">
        <w:rPr>
          <w:rFonts w:ascii="Verdana" w:hAnsi="Verdana" w:cs="Arial"/>
          <w:sz w:val="16"/>
          <w:szCs w:val="16"/>
        </w:rPr>
      </w:r>
      <w:r w:rsidRPr="00973D1A">
        <w:rPr>
          <w:rFonts w:ascii="Verdana" w:hAnsi="Verdana" w:cs="Arial"/>
          <w:sz w:val="16"/>
          <w:szCs w:val="16"/>
        </w:rPr>
        <w:fldChar w:fldCharType="separate"/>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sz w:val="16"/>
          <w:szCs w:val="16"/>
        </w:rPr>
        <w:fldChar w:fldCharType="end"/>
      </w:r>
      <w:r w:rsidRPr="00973D1A">
        <w:rPr>
          <w:rFonts w:ascii="Verdana" w:hAnsi="Verdana" w:cs="Arial"/>
          <w:sz w:val="16"/>
          <w:szCs w:val="16"/>
        </w:rPr>
        <w:fldChar w:fldCharType="begin">
          <w:ffData>
            <w:name w:val="Tekst77"/>
            <w:enabled/>
            <w:calcOnExit w:val="0"/>
            <w:textInput/>
          </w:ffData>
        </w:fldChar>
      </w:r>
      <w:r w:rsidRPr="00973D1A">
        <w:rPr>
          <w:rFonts w:ascii="Verdana" w:hAnsi="Verdana" w:cs="Arial"/>
          <w:sz w:val="16"/>
          <w:szCs w:val="16"/>
        </w:rPr>
        <w:instrText xml:space="preserve"> FORMTEXT </w:instrText>
      </w:r>
      <w:r w:rsidRPr="00973D1A">
        <w:rPr>
          <w:rFonts w:ascii="Verdana" w:hAnsi="Verdana" w:cs="Arial"/>
          <w:sz w:val="16"/>
          <w:szCs w:val="16"/>
        </w:rPr>
      </w:r>
      <w:r w:rsidRPr="00973D1A">
        <w:rPr>
          <w:rFonts w:ascii="Verdana" w:hAnsi="Verdana" w:cs="Arial"/>
          <w:sz w:val="16"/>
          <w:szCs w:val="16"/>
        </w:rPr>
        <w:fldChar w:fldCharType="separate"/>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sz w:val="16"/>
          <w:szCs w:val="16"/>
        </w:rPr>
        <w:fldChar w:fldCharType="end"/>
      </w:r>
      <w:r w:rsidRPr="00973D1A">
        <w:rPr>
          <w:rFonts w:ascii="Verdana" w:hAnsi="Verdana" w:cs="Arial"/>
          <w:sz w:val="16"/>
          <w:szCs w:val="16"/>
        </w:rPr>
        <w:fldChar w:fldCharType="begin">
          <w:ffData>
            <w:name w:val="Tekst77"/>
            <w:enabled/>
            <w:calcOnExit w:val="0"/>
            <w:textInput/>
          </w:ffData>
        </w:fldChar>
      </w:r>
      <w:r w:rsidRPr="00973D1A">
        <w:rPr>
          <w:rFonts w:ascii="Verdana" w:hAnsi="Verdana" w:cs="Arial"/>
          <w:sz w:val="16"/>
          <w:szCs w:val="16"/>
        </w:rPr>
        <w:instrText xml:space="preserve"> FORMTEXT </w:instrText>
      </w:r>
      <w:r w:rsidRPr="00973D1A">
        <w:rPr>
          <w:rFonts w:ascii="Verdana" w:hAnsi="Verdana" w:cs="Arial"/>
          <w:sz w:val="16"/>
          <w:szCs w:val="16"/>
        </w:rPr>
      </w:r>
      <w:r w:rsidRPr="00973D1A">
        <w:rPr>
          <w:rFonts w:ascii="Verdana" w:hAnsi="Verdana" w:cs="Arial"/>
          <w:sz w:val="16"/>
          <w:szCs w:val="16"/>
        </w:rPr>
        <w:fldChar w:fldCharType="separate"/>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sz w:val="16"/>
          <w:szCs w:val="16"/>
        </w:rPr>
        <w:fldChar w:fldCharType="end"/>
      </w:r>
      <w:r w:rsidRPr="00973D1A">
        <w:rPr>
          <w:rFonts w:ascii="Verdana" w:hAnsi="Verdana" w:cs="Arial"/>
          <w:sz w:val="16"/>
          <w:szCs w:val="16"/>
        </w:rPr>
        <w:fldChar w:fldCharType="begin">
          <w:ffData>
            <w:name w:val="Tekst77"/>
            <w:enabled/>
            <w:calcOnExit w:val="0"/>
            <w:textInput/>
          </w:ffData>
        </w:fldChar>
      </w:r>
      <w:r w:rsidRPr="00973D1A">
        <w:rPr>
          <w:rFonts w:ascii="Verdana" w:hAnsi="Verdana" w:cs="Arial"/>
          <w:sz w:val="16"/>
          <w:szCs w:val="16"/>
        </w:rPr>
        <w:instrText xml:space="preserve"> FORMTEXT </w:instrText>
      </w:r>
      <w:r w:rsidRPr="00973D1A">
        <w:rPr>
          <w:rFonts w:ascii="Verdana" w:hAnsi="Verdana" w:cs="Arial"/>
          <w:sz w:val="16"/>
          <w:szCs w:val="16"/>
        </w:rPr>
      </w:r>
      <w:r w:rsidRPr="00973D1A">
        <w:rPr>
          <w:rFonts w:ascii="Verdana" w:hAnsi="Verdana" w:cs="Arial"/>
          <w:sz w:val="16"/>
          <w:szCs w:val="16"/>
        </w:rPr>
        <w:fldChar w:fldCharType="separate"/>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noProof/>
          <w:sz w:val="16"/>
          <w:szCs w:val="16"/>
        </w:rPr>
        <w:t> </w:t>
      </w:r>
      <w:r w:rsidRPr="00973D1A">
        <w:rPr>
          <w:rFonts w:ascii="Verdana" w:hAnsi="Verdana" w:cs="Arial"/>
          <w:sz w:val="16"/>
          <w:szCs w:val="16"/>
        </w:rPr>
        <w:fldChar w:fldCharType="end"/>
      </w:r>
    </w:p>
    <w:p w14:paraId="01E96327" w14:textId="77777777" w:rsidR="00AB236E" w:rsidRPr="00702D99" w:rsidRDefault="00AB236E" w:rsidP="00AB236E">
      <w:pPr>
        <w:spacing w:after="0"/>
        <w:ind w:left="181"/>
        <w:jc w:val="both"/>
        <w:rPr>
          <w:rFonts w:ascii="Verdana" w:hAnsi="Verdana" w:cs="Arial"/>
          <w:sz w:val="16"/>
          <w:szCs w:val="16"/>
        </w:rPr>
      </w:pPr>
    </w:p>
    <w:p w14:paraId="718D7C0C" w14:textId="77777777" w:rsidR="00AB236E" w:rsidRPr="00973D1A" w:rsidRDefault="00AB236E" w:rsidP="00511CF6">
      <w:pPr>
        <w:numPr>
          <w:ilvl w:val="2"/>
          <w:numId w:val="3"/>
        </w:numPr>
        <w:spacing w:after="0"/>
        <w:ind w:left="181" w:hanging="181"/>
        <w:jc w:val="both"/>
        <w:rPr>
          <w:rFonts w:ascii="Verdana" w:hAnsi="Verdana" w:cs="Arial"/>
          <w:sz w:val="20"/>
          <w:szCs w:val="20"/>
        </w:rPr>
      </w:pPr>
      <w:r w:rsidRPr="00973D1A">
        <w:rPr>
          <w:rFonts w:ascii="Verdana" w:hAnsi="Verdana" w:cs="Arial"/>
          <w:sz w:val="20"/>
          <w:szCs w:val="20"/>
        </w:rPr>
        <w:t>Wraz z Formularzem oferty składam/y dokumenty wymagane w SWZ.</w:t>
      </w:r>
    </w:p>
    <w:p w14:paraId="5BDCDC7E" w14:textId="77777777" w:rsidR="00AB236E" w:rsidRPr="00702D99" w:rsidRDefault="00AB236E" w:rsidP="00AB236E">
      <w:pPr>
        <w:spacing w:after="0"/>
        <w:ind w:left="181"/>
        <w:jc w:val="both"/>
        <w:rPr>
          <w:rFonts w:ascii="Verdana" w:hAnsi="Verdana" w:cs="Arial"/>
          <w:sz w:val="16"/>
          <w:szCs w:val="16"/>
        </w:rPr>
      </w:pPr>
    </w:p>
    <w:p w14:paraId="4303B04E" w14:textId="77777777" w:rsidR="00AB236E" w:rsidRPr="00702D99" w:rsidRDefault="00AB236E" w:rsidP="00511CF6">
      <w:pPr>
        <w:numPr>
          <w:ilvl w:val="2"/>
          <w:numId w:val="3"/>
        </w:numPr>
        <w:spacing w:after="0"/>
        <w:ind w:left="181" w:hanging="181"/>
        <w:jc w:val="both"/>
        <w:rPr>
          <w:rFonts w:ascii="Verdana" w:hAnsi="Verdana" w:cs="Arial"/>
          <w:sz w:val="20"/>
          <w:szCs w:val="20"/>
        </w:rPr>
      </w:pPr>
      <w:r w:rsidRPr="00973D1A">
        <w:rPr>
          <w:rFonts w:ascii="Verdana" w:hAnsi="Verdana" w:cs="Arial"/>
          <w:sz w:val="20"/>
          <w:szCs w:val="20"/>
        </w:rPr>
        <w:t xml:space="preserve">Oświadczam/y, że zapoznałem/liśmy się z treścią klauzuli informacyjnej, o której mowa </w:t>
      </w:r>
      <w:r w:rsidRPr="00973D1A">
        <w:rPr>
          <w:rFonts w:ascii="Verdana" w:hAnsi="Verdana" w:cs="Arial"/>
          <w:sz w:val="20"/>
          <w:szCs w:val="20"/>
        </w:rPr>
        <w:br/>
        <w:t xml:space="preserve">w rozdziale III SWZ </w:t>
      </w:r>
      <w:proofErr w:type="gramStart"/>
      <w:r w:rsidRPr="00973D1A">
        <w:rPr>
          <w:rFonts w:ascii="Verdana" w:hAnsi="Verdana" w:cs="Arial"/>
          <w:sz w:val="20"/>
          <w:szCs w:val="20"/>
        </w:rPr>
        <w:t>oraz,</w:t>
      </w:r>
      <w:proofErr w:type="gramEnd"/>
      <w:r w:rsidRPr="00973D1A">
        <w:rPr>
          <w:rFonts w:ascii="Verdana" w:hAnsi="Verdana" w:cs="Arial"/>
          <w:sz w:val="20"/>
          <w:szCs w:val="20"/>
        </w:rPr>
        <w:t xml:space="preserve"> że wypełniłem/liśmy obowiązki informacyjne przewidziane </w:t>
      </w:r>
      <w:r>
        <w:rPr>
          <w:rFonts w:ascii="Verdana" w:hAnsi="Verdana" w:cs="Arial"/>
          <w:sz w:val="20"/>
          <w:szCs w:val="20"/>
        </w:rPr>
        <w:br/>
      </w:r>
      <w:r w:rsidRPr="00973D1A">
        <w:rPr>
          <w:rFonts w:ascii="Verdana" w:hAnsi="Verdana" w:cs="Arial"/>
          <w:sz w:val="20"/>
          <w:szCs w:val="20"/>
        </w:rPr>
        <w:t>w art. 13 lub art. 14 RODO</w:t>
      </w:r>
      <w:r w:rsidRPr="00973D1A">
        <w:rPr>
          <w:rFonts w:ascii="Verdana" w:hAnsi="Verdana" w:cs="Arial"/>
          <w:sz w:val="20"/>
          <w:szCs w:val="20"/>
          <w:vertAlign w:val="superscript"/>
        </w:rPr>
        <w:footnoteReference w:id="9"/>
      </w:r>
      <w:r w:rsidRPr="00973D1A">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973D1A">
        <w:rPr>
          <w:rFonts w:ascii="Verdana" w:hAnsi="Verdana" w:cs="Arial"/>
          <w:sz w:val="20"/>
          <w:szCs w:val="20"/>
          <w:vertAlign w:val="superscript"/>
        </w:rPr>
        <w:footnoteReference w:id="10"/>
      </w:r>
      <w:r w:rsidRPr="00973D1A">
        <w:rPr>
          <w:rFonts w:ascii="Verdana" w:hAnsi="Verdana" w:cs="Arial"/>
          <w:sz w:val="20"/>
          <w:szCs w:val="20"/>
        </w:rPr>
        <w:t>.</w:t>
      </w:r>
      <w:r w:rsidRPr="00973D1A">
        <w:rPr>
          <w:rFonts w:ascii="Verdana" w:hAnsi="Verdana" w:cs="Arial"/>
          <w:b/>
          <w:i/>
          <w:sz w:val="18"/>
          <w:szCs w:val="18"/>
          <w:vertAlign w:val="superscript"/>
        </w:rPr>
        <w:t xml:space="preserve"> </w:t>
      </w:r>
    </w:p>
    <w:p w14:paraId="7F8F74B4" w14:textId="77777777" w:rsidR="00AB236E" w:rsidRPr="00973D1A" w:rsidRDefault="00AB236E" w:rsidP="00AB236E">
      <w:pPr>
        <w:spacing w:after="0"/>
        <w:ind w:left="181"/>
        <w:jc w:val="both"/>
        <w:rPr>
          <w:rFonts w:ascii="Verdana" w:hAnsi="Verdana" w:cs="Arial"/>
          <w:sz w:val="20"/>
          <w:szCs w:val="20"/>
        </w:rPr>
      </w:pPr>
    </w:p>
    <w:p w14:paraId="3D7D0B76" w14:textId="77777777" w:rsidR="00AB236E" w:rsidRPr="00973D1A" w:rsidRDefault="00AB236E" w:rsidP="00AB236E">
      <w:pPr>
        <w:spacing w:after="0"/>
        <w:ind w:right="-369"/>
        <w:jc w:val="both"/>
        <w:rPr>
          <w:rFonts w:ascii="Verdana" w:eastAsia="Verdana,Italic" w:hAnsi="Verdana" w:cs="Verdana,Italic"/>
          <w:b/>
          <w:iCs/>
          <w:color w:val="000000"/>
          <w:sz w:val="16"/>
          <w:szCs w:val="16"/>
        </w:rPr>
      </w:pPr>
      <w:r w:rsidRPr="00973D1A">
        <w:rPr>
          <w:rFonts w:ascii="Verdana" w:hAnsi="Verdana"/>
          <w:b/>
          <w:sz w:val="20"/>
          <w:szCs w:val="20"/>
        </w:rPr>
        <w:t>Formularz oferty musi być opatrzony przez osobę lub osoby uprawnione do reprezentowania Wykonawcy kwalifikowanym podpisem elektronicznym.</w:t>
      </w:r>
    </w:p>
    <w:p w14:paraId="012D8144" w14:textId="77777777" w:rsidR="00AB236E" w:rsidRPr="00973D1A" w:rsidRDefault="00AB236E" w:rsidP="00AB236E">
      <w:pPr>
        <w:autoSpaceDE w:val="0"/>
        <w:autoSpaceDN w:val="0"/>
        <w:adjustRightInd w:val="0"/>
        <w:spacing w:after="0"/>
        <w:rPr>
          <w:rFonts w:ascii="Verdana" w:eastAsia="Verdana,Italic" w:hAnsi="Verdana" w:cs="Verdana,Italic"/>
          <w:i/>
          <w:iCs/>
          <w:color w:val="000000"/>
          <w:sz w:val="16"/>
          <w:szCs w:val="16"/>
        </w:rPr>
      </w:pPr>
    </w:p>
    <w:p w14:paraId="61C02219" w14:textId="77777777" w:rsidR="00B82E36" w:rsidRDefault="00B82E36" w:rsidP="00E67086">
      <w:pPr>
        <w:spacing w:after="0" w:line="240" w:lineRule="auto"/>
        <w:rPr>
          <w:rFonts w:ascii="Verdana" w:hAnsi="Verdana" w:cs="Arial"/>
          <w:sz w:val="20"/>
        </w:rPr>
      </w:pPr>
      <w:bookmarkStart w:id="45" w:name="_Hlk61446709"/>
    </w:p>
    <w:p w14:paraId="22E8F47F" w14:textId="77777777" w:rsidR="000961D7" w:rsidRDefault="000961D7" w:rsidP="00E67086">
      <w:pPr>
        <w:spacing w:after="0" w:line="240" w:lineRule="auto"/>
        <w:rPr>
          <w:rFonts w:ascii="Verdana" w:hAnsi="Verdana" w:cs="Arial"/>
          <w:sz w:val="20"/>
        </w:rPr>
      </w:pPr>
    </w:p>
    <w:p w14:paraId="5DF876B0" w14:textId="77777777" w:rsidR="000961D7" w:rsidRDefault="000961D7" w:rsidP="00E67086">
      <w:pPr>
        <w:spacing w:after="0" w:line="240" w:lineRule="auto"/>
        <w:rPr>
          <w:rFonts w:ascii="Verdana" w:hAnsi="Verdana" w:cs="Arial"/>
          <w:sz w:val="20"/>
        </w:rPr>
      </w:pPr>
    </w:p>
    <w:p w14:paraId="1FEE33E0" w14:textId="1BC0C432" w:rsidR="000961D7" w:rsidRDefault="000961D7" w:rsidP="00E67086">
      <w:pPr>
        <w:spacing w:after="0" w:line="240" w:lineRule="auto"/>
        <w:rPr>
          <w:rFonts w:ascii="Verdana" w:hAnsi="Verdana" w:cs="Arial"/>
          <w:sz w:val="20"/>
        </w:rPr>
      </w:pPr>
    </w:p>
    <w:p w14:paraId="4D337FA4" w14:textId="4BB48960" w:rsidR="00C1474D" w:rsidRDefault="00C1474D" w:rsidP="00E67086">
      <w:pPr>
        <w:spacing w:after="0" w:line="240" w:lineRule="auto"/>
        <w:rPr>
          <w:rFonts w:ascii="Verdana" w:hAnsi="Verdana" w:cs="Arial"/>
          <w:sz w:val="20"/>
        </w:rPr>
      </w:pPr>
    </w:p>
    <w:p w14:paraId="6806F6B3" w14:textId="6E330E29" w:rsidR="00C1474D" w:rsidRDefault="00C1474D" w:rsidP="00E67086">
      <w:pPr>
        <w:spacing w:after="0" w:line="240" w:lineRule="auto"/>
        <w:rPr>
          <w:rFonts w:ascii="Verdana" w:hAnsi="Verdana" w:cs="Arial"/>
          <w:sz w:val="20"/>
        </w:rPr>
      </w:pPr>
    </w:p>
    <w:p w14:paraId="37B332A1" w14:textId="70AA2E84" w:rsidR="00C1474D" w:rsidRDefault="00C1474D" w:rsidP="00E67086">
      <w:pPr>
        <w:spacing w:after="0" w:line="240" w:lineRule="auto"/>
        <w:rPr>
          <w:rFonts w:ascii="Verdana" w:hAnsi="Verdana" w:cs="Arial"/>
          <w:sz w:val="20"/>
        </w:rPr>
      </w:pPr>
    </w:p>
    <w:p w14:paraId="4BC76A99" w14:textId="3C51581C" w:rsidR="00C1474D" w:rsidRDefault="00C1474D" w:rsidP="00E67086">
      <w:pPr>
        <w:spacing w:after="0" w:line="240" w:lineRule="auto"/>
        <w:rPr>
          <w:rFonts w:ascii="Verdana" w:hAnsi="Verdana" w:cs="Arial"/>
          <w:sz w:val="20"/>
        </w:rPr>
      </w:pPr>
    </w:p>
    <w:p w14:paraId="17ADEC90" w14:textId="0659013F" w:rsidR="00C1474D" w:rsidRDefault="00C1474D" w:rsidP="00E67086">
      <w:pPr>
        <w:spacing w:after="0" w:line="240" w:lineRule="auto"/>
        <w:rPr>
          <w:rFonts w:ascii="Verdana" w:hAnsi="Verdana" w:cs="Arial"/>
          <w:sz w:val="20"/>
        </w:rPr>
      </w:pPr>
    </w:p>
    <w:p w14:paraId="1F917274" w14:textId="29E09832" w:rsidR="00C1474D" w:rsidRDefault="00C1474D" w:rsidP="00E67086">
      <w:pPr>
        <w:spacing w:after="0" w:line="240" w:lineRule="auto"/>
        <w:rPr>
          <w:rFonts w:ascii="Verdana" w:hAnsi="Verdana" w:cs="Arial"/>
          <w:sz w:val="20"/>
        </w:rPr>
      </w:pPr>
    </w:p>
    <w:p w14:paraId="283B77A7" w14:textId="0C6A1212" w:rsidR="00C1474D" w:rsidRDefault="00C1474D" w:rsidP="00E67086">
      <w:pPr>
        <w:spacing w:after="0" w:line="240" w:lineRule="auto"/>
        <w:rPr>
          <w:rFonts w:ascii="Verdana" w:hAnsi="Verdana" w:cs="Arial"/>
          <w:sz w:val="20"/>
        </w:rPr>
      </w:pPr>
    </w:p>
    <w:p w14:paraId="5C43EC31" w14:textId="34C901B9" w:rsidR="00C1474D" w:rsidRDefault="00C1474D" w:rsidP="00E67086">
      <w:pPr>
        <w:spacing w:after="0" w:line="240" w:lineRule="auto"/>
        <w:rPr>
          <w:rFonts w:ascii="Verdana" w:hAnsi="Verdana" w:cs="Arial"/>
          <w:sz w:val="20"/>
        </w:rPr>
      </w:pPr>
    </w:p>
    <w:p w14:paraId="1E53DB98" w14:textId="121C1157" w:rsidR="00C1474D" w:rsidRDefault="00C1474D" w:rsidP="00E67086">
      <w:pPr>
        <w:spacing w:after="0" w:line="240" w:lineRule="auto"/>
        <w:rPr>
          <w:rFonts w:ascii="Verdana" w:hAnsi="Verdana" w:cs="Arial"/>
          <w:sz w:val="20"/>
        </w:rPr>
      </w:pPr>
    </w:p>
    <w:p w14:paraId="59D1F625" w14:textId="66DCC47A" w:rsidR="00C1474D" w:rsidRDefault="00C1474D" w:rsidP="00E67086">
      <w:pPr>
        <w:spacing w:after="0" w:line="240" w:lineRule="auto"/>
        <w:rPr>
          <w:rFonts w:ascii="Verdana" w:hAnsi="Verdana" w:cs="Arial"/>
          <w:sz w:val="20"/>
        </w:rPr>
      </w:pPr>
    </w:p>
    <w:p w14:paraId="3E6A70C2" w14:textId="1474A6A9" w:rsidR="00C1474D" w:rsidRDefault="00C1474D" w:rsidP="00E67086">
      <w:pPr>
        <w:spacing w:after="0" w:line="240" w:lineRule="auto"/>
        <w:rPr>
          <w:rFonts w:ascii="Verdana" w:hAnsi="Verdana" w:cs="Arial"/>
          <w:sz w:val="20"/>
        </w:rPr>
      </w:pPr>
    </w:p>
    <w:p w14:paraId="5A2A4F40" w14:textId="242F2A63" w:rsidR="00C1474D" w:rsidRDefault="00C1474D" w:rsidP="00E67086">
      <w:pPr>
        <w:spacing w:after="0" w:line="240" w:lineRule="auto"/>
        <w:rPr>
          <w:rFonts w:ascii="Verdana" w:hAnsi="Verdana" w:cs="Arial"/>
          <w:sz w:val="20"/>
        </w:rPr>
      </w:pPr>
    </w:p>
    <w:p w14:paraId="4079CD2A" w14:textId="1BC09CC0" w:rsidR="00C1474D" w:rsidRDefault="00C1474D" w:rsidP="00E67086">
      <w:pPr>
        <w:spacing w:after="0" w:line="240" w:lineRule="auto"/>
        <w:rPr>
          <w:rFonts w:ascii="Verdana" w:hAnsi="Verdana" w:cs="Arial"/>
          <w:sz w:val="20"/>
        </w:rPr>
      </w:pPr>
    </w:p>
    <w:p w14:paraId="474A3915" w14:textId="057CB17A" w:rsidR="00C1474D" w:rsidRDefault="00C1474D" w:rsidP="00E67086">
      <w:pPr>
        <w:spacing w:after="0" w:line="240" w:lineRule="auto"/>
        <w:rPr>
          <w:rFonts w:ascii="Verdana" w:hAnsi="Verdana" w:cs="Arial"/>
          <w:sz w:val="20"/>
        </w:rPr>
      </w:pPr>
    </w:p>
    <w:p w14:paraId="1BB13671" w14:textId="78824B77" w:rsidR="00C1474D" w:rsidRDefault="00C1474D" w:rsidP="00E67086">
      <w:pPr>
        <w:spacing w:after="0" w:line="240" w:lineRule="auto"/>
        <w:rPr>
          <w:rFonts w:ascii="Verdana" w:hAnsi="Verdana" w:cs="Arial"/>
          <w:sz w:val="20"/>
        </w:rPr>
      </w:pPr>
    </w:p>
    <w:p w14:paraId="3C488048" w14:textId="40894EDB" w:rsidR="00C1474D" w:rsidRDefault="00C1474D" w:rsidP="00E67086">
      <w:pPr>
        <w:spacing w:after="0" w:line="240" w:lineRule="auto"/>
        <w:rPr>
          <w:rFonts w:ascii="Verdana" w:hAnsi="Verdana" w:cs="Arial"/>
          <w:sz w:val="20"/>
        </w:rPr>
      </w:pPr>
    </w:p>
    <w:p w14:paraId="6EA2FA6D" w14:textId="77777777" w:rsidR="00D157AC" w:rsidRDefault="00D157AC" w:rsidP="00E67086">
      <w:pPr>
        <w:spacing w:after="0" w:line="240" w:lineRule="auto"/>
        <w:rPr>
          <w:rFonts w:ascii="Verdana" w:hAnsi="Verdana" w:cs="Arial"/>
          <w:sz w:val="20"/>
        </w:rPr>
      </w:pPr>
    </w:p>
    <w:p w14:paraId="4F4B2C1C" w14:textId="77777777" w:rsidR="00C1474D" w:rsidRDefault="00C1474D" w:rsidP="00E67086">
      <w:pPr>
        <w:spacing w:after="0" w:line="240" w:lineRule="auto"/>
        <w:rPr>
          <w:rFonts w:ascii="Verdana" w:hAnsi="Verdana" w:cs="Arial"/>
          <w:sz w:val="20"/>
        </w:rPr>
      </w:pPr>
    </w:p>
    <w:p w14:paraId="1048EE79" w14:textId="1334A99E" w:rsidR="000961D7" w:rsidRDefault="000961D7" w:rsidP="00E67086">
      <w:pPr>
        <w:spacing w:after="0" w:line="240" w:lineRule="auto"/>
        <w:rPr>
          <w:rFonts w:ascii="Verdana" w:hAnsi="Verdana" w:cs="Arial"/>
          <w:sz w:val="20"/>
        </w:rPr>
      </w:pPr>
    </w:p>
    <w:p w14:paraId="665BD382" w14:textId="6BCE1C82" w:rsidR="006F6094" w:rsidRDefault="006F6094" w:rsidP="00E67086">
      <w:pPr>
        <w:spacing w:after="0" w:line="240" w:lineRule="auto"/>
        <w:rPr>
          <w:rFonts w:ascii="Verdana" w:hAnsi="Verdana" w:cs="Arial"/>
          <w:sz w:val="20"/>
        </w:rPr>
      </w:pPr>
    </w:p>
    <w:p w14:paraId="5D2891D9" w14:textId="78701DF3" w:rsidR="006F6094" w:rsidRDefault="006F6094" w:rsidP="00E67086">
      <w:pPr>
        <w:spacing w:after="0" w:line="240" w:lineRule="auto"/>
        <w:rPr>
          <w:rFonts w:ascii="Verdana" w:hAnsi="Verdana" w:cs="Arial"/>
          <w:sz w:val="20"/>
        </w:rPr>
      </w:pPr>
    </w:p>
    <w:p w14:paraId="0039F79B" w14:textId="4ADCA064" w:rsidR="006F6094" w:rsidRDefault="006F6094" w:rsidP="00E67086">
      <w:pPr>
        <w:spacing w:after="0" w:line="240" w:lineRule="auto"/>
        <w:rPr>
          <w:rFonts w:ascii="Verdana" w:hAnsi="Verdana" w:cs="Arial"/>
          <w:sz w:val="20"/>
        </w:rPr>
      </w:pPr>
    </w:p>
    <w:p w14:paraId="0D02072E" w14:textId="21DA3253" w:rsidR="006F6094" w:rsidRDefault="006F6094" w:rsidP="00E67086">
      <w:pPr>
        <w:spacing w:after="0" w:line="240" w:lineRule="auto"/>
        <w:rPr>
          <w:rFonts w:ascii="Verdana" w:hAnsi="Verdana" w:cs="Arial"/>
          <w:sz w:val="20"/>
        </w:rPr>
      </w:pPr>
    </w:p>
    <w:p w14:paraId="4AC95FFC" w14:textId="2A742B7A" w:rsidR="006F6094" w:rsidRDefault="006F6094" w:rsidP="00E67086">
      <w:pPr>
        <w:spacing w:after="0" w:line="240" w:lineRule="auto"/>
        <w:rPr>
          <w:rFonts w:ascii="Verdana" w:hAnsi="Verdana" w:cs="Arial"/>
          <w:sz w:val="20"/>
        </w:rPr>
      </w:pPr>
    </w:p>
    <w:p w14:paraId="45B4B47F" w14:textId="407D496C" w:rsidR="006F6094" w:rsidRDefault="006F6094" w:rsidP="00E67086">
      <w:pPr>
        <w:spacing w:after="0" w:line="240" w:lineRule="auto"/>
        <w:rPr>
          <w:rFonts w:ascii="Verdana" w:hAnsi="Verdana" w:cs="Arial"/>
          <w:sz w:val="20"/>
        </w:rPr>
      </w:pPr>
    </w:p>
    <w:p w14:paraId="2176938C" w14:textId="5D071722" w:rsidR="006F6094" w:rsidRDefault="006F6094" w:rsidP="00E67086">
      <w:pPr>
        <w:spacing w:after="0" w:line="240" w:lineRule="auto"/>
        <w:rPr>
          <w:rFonts w:ascii="Verdana" w:hAnsi="Verdana" w:cs="Arial"/>
          <w:sz w:val="20"/>
        </w:rPr>
      </w:pPr>
    </w:p>
    <w:p w14:paraId="740F52CF" w14:textId="77777777" w:rsidR="006F6094" w:rsidRDefault="006F6094" w:rsidP="00E67086">
      <w:pPr>
        <w:spacing w:after="0" w:line="240" w:lineRule="auto"/>
        <w:rPr>
          <w:rFonts w:ascii="Verdana" w:hAnsi="Verdana" w:cs="Arial"/>
          <w:sz w:val="20"/>
        </w:rPr>
      </w:pPr>
    </w:p>
    <w:p w14:paraId="58F1401E" w14:textId="77777777" w:rsidR="00B82E36" w:rsidRDefault="00B82E36" w:rsidP="00E67086">
      <w:pPr>
        <w:spacing w:after="0" w:line="240" w:lineRule="auto"/>
        <w:ind w:left="1" w:firstLine="1"/>
        <w:jc w:val="center"/>
        <w:rPr>
          <w:rFonts w:ascii="Verdana" w:hAnsi="Verdana"/>
          <w:i/>
          <w:sz w:val="16"/>
          <w:szCs w:val="16"/>
        </w:rPr>
      </w:pPr>
    </w:p>
    <w:p w14:paraId="3A35A686" w14:textId="1C2D06FD" w:rsidR="00B93CB9" w:rsidRPr="00666265" w:rsidRDefault="00B93CB9" w:rsidP="00E67086">
      <w:pPr>
        <w:spacing w:after="0" w:line="240" w:lineRule="auto"/>
        <w:jc w:val="right"/>
        <w:rPr>
          <w:rFonts w:ascii="Verdana" w:hAnsi="Verdana" w:cs="Arial"/>
          <w:sz w:val="20"/>
          <w:szCs w:val="20"/>
        </w:rPr>
      </w:pPr>
      <w:bookmarkStart w:id="46" w:name="_Hlk69509477"/>
      <w:bookmarkEnd w:id="45"/>
      <w:r w:rsidRPr="00666265">
        <w:rPr>
          <w:rFonts w:ascii="Verdana" w:hAnsi="Verdana" w:cs="Arial"/>
          <w:sz w:val="20"/>
          <w:szCs w:val="20"/>
        </w:rPr>
        <w:lastRenderedPageBreak/>
        <w:t xml:space="preserve">Postępowanie nr </w:t>
      </w:r>
      <w:r w:rsidR="00D14D6F">
        <w:rPr>
          <w:rFonts w:ascii="Verdana" w:hAnsi="Verdana" w:cs="Arial"/>
          <w:sz w:val="20"/>
          <w:szCs w:val="20"/>
        </w:rPr>
        <w:t>BZP.2710.</w:t>
      </w:r>
      <w:r w:rsidR="00E322ED">
        <w:rPr>
          <w:rFonts w:ascii="Verdana" w:hAnsi="Verdana" w:cs="Arial"/>
          <w:sz w:val="20"/>
          <w:szCs w:val="20"/>
        </w:rPr>
        <w:t>16</w:t>
      </w:r>
      <w:r>
        <w:rPr>
          <w:rFonts w:ascii="Verdana" w:hAnsi="Verdana" w:cs="Arial"/>
          <w:sz w:val="20"/>
          <w:szCs w:val="20"/>
        </w:rPr>
        <w:t>.202</w:t>
      </w:r>
      <w:r w:rsidR="00AB236E">
        <w:rPr>
          <w:rFonts w:ascii="Verdana" w:hAnsi="Verdana" w:cs="Arial"/>
          <w:sz w:val="20"/>
          <w:szCs w:val="20"/>
        </w:rPr>
        <w:t>2</w:t>
      </w:r>
      <w:r>
        <w:rPr>
          <w:rFonts w:ascii="Verdana" w:hAnsi="Verdana" w:cs="Arial"/>
          <w:sz w:val="20"/>
          <w:szCs w:val="20"/>
        </w:rPr>
        <w:t>.MR</w:t>
      </w:r>
    </w:p>
    <w:p w14:paraId="37424489" w14:textId="77777777" w:rsidR="00B93CB9" w:rsidRPr="00C52268" w:rsidRDefault="00B93CB9" w:rsidP="00E67086">
      <w:pPr>
        <w:spacing w:after="0" w:line="240" w:lineRule="auto"/>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 do S</w:t>
      </w:r>
      <w:r w:rsidRPr="004446C9">
        <w:rPr>
          <w:rFonts w:ascii="Verdana" w:hAnsi="Verdana" w:cs="Arial"/>
          <w:b/>
          <w:sz w:val="20"/>
        </w:rPr>
        <w:t>WZ</w:t>
      </w:r>
    </w:p>
    <w:tbl>
      <w:tblPr>
        <w:tblW w:w="9783" w:type="dxa"/>
        <w:shd w:val="clear" w:color="auto" w:fill="EEECE1"/>
        <w:tblLook w:val="04A0" w:firstRow="1" w:lastRow="0" w:firstColumn="1" w:lastColumn="0" w:noHBand="0" w:noVBand="1"/>
      </w:tblPr>
      <w:tblGrid>
        <w:gridCol w:w="9783"/>
      </w:tblGrid>
      <w:tr w:rsidR="00B93CB9" w:rsidRPr="001378C0" w14:paraId="772D8499" w14:textId="77777777" w:rsidTr="00FA12AA">
        <w:trPr>
          <w:trHeight w:val="964"/>
        </w:trPr>
        <w:tc>
          <w:tcPr>
            <w:tcW w:w="9783" w:type="dxa"/>
            <w:shd w:val="clear" w:color="auto" w:fill="EEECE1"/>
          </w:tcPr>
          <w:p w14:paraId="044C1E28" w14:textId="77777777" w:rsidR="00B93CB9" w:rsidRPr="001378C0" w:rsidRDefault="00B93CB9" w:rsidP="00E67086">
            <w:pPr>
              <w:pStyle w:val="Nagwek1"/>
              <w:shd w:val="clear" w:color="auto" w:fill="006699"/>
              <w:spacing w:before="0" w:line="240" w:lineRule="auto"/>
              <w:ind w:left="42" w:hanging="9"/>
              <w:rPr>
                <w:rFonts w:ascii="Verdana" w:hAnsi="Verdana" w:cs="Arial"/>
                <w:color w:val="FFFFFF"/>
                <w:sz w:val="20"/>
              </w:rPr>
            </w:pPr>
            <w:r w:rsidRPr="001378C0">
              <w:rPr>
                <w:rFonts w:ascii="Verdana" w:hAnsi="Verdana" w:cs="Arial"/>
                <w:color w:val="FFFFFF"/>
                <w:sz w:val="20"/>
              </w:rPr>
              <w:t>OŚWIADCZENIE WYKONAWCY</w:t>
            </w:r>
            <w:r>
              <w:rPr>
                <w:rFonts w:ascii="Verdana" w:hAnsi="Verdana" w:cs="Arial"/>
                <w:color w:val="FFFFFF"/>
                <w:sz w:val="20"/>
              </w:rPr>
              <w:t>/</w:t>
            </w:r>
            <w:r w:rsidRPr="001378C0">
              <w:rPr>
                <w:rFonts w:ascii="Verdana" w:hAnsi="Verdana" w:cs="Arial"/>
                <w:color w:val="FFFFFF"/>
                <w:sz w:val="20"/>
              </w:rPr>
              <w:t xml:space="preserve"> </w:t>
            </w:r>
            <w:r>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Pr>
                <w:rFonts w:ascii="Verdana" w:hAnsi="Verdana" w:cs="Arial"/>
                <w:color w:val="FFFFFF"/>
                <w:sz w:val="20"/>
              </w:rPr>
              <w:t xml:space="preserve">SKŁADANE NA PODST. ART. 125 UST. 1 </w:t>
            </w:r>
            <w:proofErr w:type="spellStart"/>
            <w:r>
              <w:rPr>
                <w:rFonts w:ascii="Verdana" w:hAnsi="Verdana" w:cs="Arial"/>
                <w:color w:val="FFFFFF"/>
                <w:sz w:val="20"/>
              </w:rPr>
              <w:t>uPzp</w:t>
            </w:r>
            <w:proofErr w:type="spellEnd"/>
          </w:p>
        </w:tc>
      </w:tr>
    </w:tbl>
    <w:p w14:paraId="2844D7E5" w14:textId="77777777" w:rsidR="00B93CB9" w:rsidRPr="006E3FBF" w:rsidRDefault="00B93CB9" w:rsidP="00E67086">
      <w:pPr>
        <w:spacing w:before="120" w:after="0" w:line="240" w:lineRule="auto"/>
        <w:ind w:left="14"/>
        <w:jc w:val="both"/>
        <w:rPr>
          <w:rFonts w:ascii="Arial" w:hAnsi="Arial" w:cs="Arial"/>
          <w:b/>
          <w:sz w:val="16"/>
          <w:szCs w:val="16"/>
        </w:rPr>
      </w:pPr>
      <w:bookmarkStart w:id="47" w:name="_Hlk63238491"/>
      <w:r w:rsidRPr="006E3FBF">
        <w:rPr>
          <w:rFonts w:ascii="Arial" w:hAnsi="Arial" w:cs="Arial"/>
          <w:sz w:val="16"/>
          <w:szCs w:val="16"/>
        </w:rPr>
        <w:t>w przypadku wspólnego ubiegania się</w:t>
      </w:r>
      <w:r w:rsidRPr="006E3FBF">
        <w:rPr>
          <w:rFonts w:ascii="Arial" w:hAnsi="Arial" w:cs="Arial"/>
          <w:b/>
          <w:sz w:val="16"/>
          <w:szCs w:val="16"/>
        </w:rPr>
        <w:t xml:space="preserve"> </w:t>
      </w:r>
      <w:r w:rsidRPr="006E3FBF">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w:t>
      </w:r>
      <w:r>
        <w:rPr>
          <w:rFonts w:ascii="Arial" w:hAnsi="Arial" w:cs="Arial"/>
          <w:sz w:val="16"/>
          <w:szCs w:val="16"/>
        </w:rPr>
        <w:t>e spełnienie warunków udziału w </w:t>
      </w:r>
      <w:r w:rsidRPr="006E3FBF">
        <w:rPr>
          <w:rFonts w:ascii="Arial" w:hAnsi="Arial" w:cs="Arial"/>
          <w:sz w:val="16"/>
          <w:szCs w:val="16"/>
        </w:rPr>
        <w:t xml:space="preserve">postępowaniu </w:t>
      </w:r>
    </w:p>
    <w:p w14:paraId="741B3ED6" w14:textId="77777777" w:rsidR="00B93CB9" w:rsidRPr="00FB28D8" w:rsidRDefault="00B93CB9" w:rsidP="00E67086">
      <w:pPr>
        <w:spacing w:after="0" w:line="240" w:lineRule="auto"/>
        <w:rPr>
          <w:rFonts w:ascii="Verdana" w:hAnsi="Verdana" w:cs="Arial"/>
          <w:b/>
          <w:sz w:val="20"/>
          <w:szCs w:val="20"/>
        </w:rPr>
      </w:pPr>
    </w:p>
    <w:bookmarkEnd w:id="47"/>
    <w:p w14:paraId="54467EFE" w14:textId="77777777" w:rsidR="00B93CB9" w:rsidRDefault="00B93CB9" w:rsidP="00E67086">
      <w:pPr>
        <w:spacing w:after="0" w:line="240" w:lineRule="auto"/>
        <w:rPr>
          <w:rFonts w:ascii="Verdana" w:hAnsi="Verdana" w:cs="Arial"/>
          <w:b/>
          <w:sz w:val="20"/>
          <w:szCs w:val="20"/>
        </w:rPr>
      </w:pPr>
      <w:r w:rsidRPr="00DE67F3">
        <w:rPr>
          <w:rFonts w:ascii="Verdana" w:hAnsi="Verdana" w:cs="Arial"/>
          <w:b/>
          <w:sz w:val="20"/>
          <w:szCs w:val="20"/>
        </w:rPr>
        <w:t>Wykonawca</w:t>
      </w:r>
      <w:r w:rsidRPr="00D40395">
        <w:rPr>
          <w:rFonts w:ascii="Verdana" w:hAnsi="Verdana" w:cs="Arial"/>
          <w:b/>
          <w:sz w:val="20"/>
          <w:szCs w:val="20"/>
        </w:rPr>
        <w:t>:</w:t>
      </w:r>
    </w:p>
    <w:p w14:paraId="2F82BBCD" w14:textId="77777777" w:rsidR="00B93CB9" w:rsidRDefault="00B93CB9" w:rsidP="00E67086">
      <w:pPr>
        <w:spacing w:after="0" w:line="240" w:lineRule="auto"/>
        <w:rPr>
          <w:rFonts w:ascii="Verdana" w:hAnsi="Verdana" w:cs="Arial"/>
          <w:sz w:val="20"/>
          <w:szCs w:val="20"/>
        </w:rPr>
      </w:pPr>
    </w:p>
    <w:p w14:paraId="456B8608" w14:textId="77777777" w:rsidR="00B93CB9" w:rsidRDefault="00B93CB9" w:rsidP="00E67086">
      <w:pPr>
        <w:spacing w:after="0" w:line="240" w:lineRule="auto"/>
        <w:rPr>
          <w:rFonts w:ascii="Verdana" w:hAnsi="Verdana" w:cs="Arial"/>
          <w:sz w:val="20"/>
          <w:szCs w:val="20"/>
        </w:rPr>
      </w:pPr>
      <w:r>
        <w:rPr>
          <w:rFonts w:ascii="Verdana" w:hAnsi="Verdana" w:cs="Arial"/>
          <w:sz w:val="20"/>
          <w:szCs w:val="20"/>
        </w:rPr>
        <w:t>………………………………………………………………………………………………………………..………………………………………..</w:t>
      </w:r>
    </w:p>
    <w:p w14:paraId="4901C396" w14:textId="77777777" w:rsidR="00B93CB9" w:rsidRPr="00A97274" w:rsidRDefault="00B93CB9" w:rsidP="00E67086">
      <w:pPr>
        <w:spacing w:after="0" w:line="240" w:lineRule="auto"/>
        <w:ind w:right="-142"/>
        <w:jc w:val="center"/>
        <w:rPr>
          <w:rFonts w:ascii="Verdana" w:hAnsi="Verdana" w:cs="Arial"/>
          <w:sz w:val="16"/>
          <w:szCs w:val="16"/>
        </w:rPr>
      </w:pPr>
      <w:r w:rsidRPr="00A97274">
        <w:rPr>
          <w:rFonts w:ascii="Verdana" w:hAnsi="Verdana" w:cs="Arial"/>
          <w:sz w:val="16"/>
          <w:szCs w:val="16"/>
        </w:rPr>
        <w:t>(pełna nazwa/firma Wykonawcy, w imieniu którego składane jest oświadczenie, adres)</w:t>
      </w:r>
    </w:p>
    <w:p w14:paraId="63B933CC" w14:textId="77777777" w:rsidR="00B93CB9" w:rsidRDefault="00B93CB9" w:rsidP="00E67086">
      <w:pPr>
        <w:spacing w:after="0" w:line="240" w:lineRule="auto"/>
        <w:ind w:right="-142"/>
        <w:rPr>
          <w:rFonts w:ascii="Verdana" w:hAnsi="Verdana" w:cs="Arial"/>
          <w:i/>
          <w:sz w:val="20"/>
          <w:szCs w:val="20"/>
        </w:rPr>
      </w:pPr>
    </w:p>
    <w:p w14:paraId="5304FEF0" w14:textId="77777777" w:rsidR="00B93CB9" w:rsidRDefault="00B93CB9" w:rsidP="00E67086">
      <w:pPr>
        <w:spacing w:after="0" w:line="240" w:lineRule="auto"/>
        <w:ind w:right="-142"/>
        <w:rPr>
          <w:rFonts w:ascii="Verdana" w:hAnsi="Verdana" w:cs="Arial"/>
          <w:i/>
          <w:sz w:val="20"/>
          <w:szCs w:val="20"/>
        </w:rPr>
      </w:pPr>
      <w:r w:rsidRPr="008E3EE3">
        <w:rPr>
          <w:rFonts w:ascii="Verdana" w:hAnsi="Verdana" w:cs="Arial"/>
          <w:sz w:val="20"/>
          <w:szCs w:val="20"/>
        </w:rPr>
        <w:t>KRS/</w:t>
      </w:r>
      <w:proofErr w:type="spellStart"/>
      <w:r w:rsidRPr="008E3EE3">
        <w:rPr>
          <w:rFonts w:ascii="Verdana" w:hAnsi="Verdana" w:cs="Arial"/>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roofErr w:type="gramStart"/>
      <w:r>
        <w:rPr>
          <w:rFonts w:ascii="Verdana" w:hAnsi="Verdana" w:cs="Arial"/>
          <w:sz w:val="20"/>
          <w:szCs w:val="20"/>
        </w:rPr>
        <w:t>…….</w:t>
      </w:r>
      <w:proofErr w:type="gramEnd"/>
      <w:r>
        <w:rPr>
          <w:rFonts w:ascii="Verdana" w:hAnsi="Verdana" w:cs="Arial"/>
          <w:sz w:val="20"/>
          <w:szCs w:val="20"/>
        </w:rPr>
        <w:t>……………………………………………………………</w:t>
      </w:r>
    </w:p>
    <w:p w14:paraId="01B51143" w14:textId="77777777" w:rsidR="00B93CB9" w:rsidRPr="000C6950" w:rsidRDefault="00B93CB9" w:rsidP="00E67086">
      <w:pPr>
        <w:spacing w:after="0" w:line="240" w:lineRule="auto"/>
        <w:ind w:left="3752" w:right="-142"/>
        <w:rPr>
          <w:rFonts w:ascii="Verdana" w:hAnsi="Verdana" w:cs="Arial"/>
          <w:sz w:val="16"/>
          <w:szCs w:val="16"/>
        </w:rPr>
      </w:pPr>
    </w:p>
    <w:p w14:paraId="1A63E32D" w14:textId="77777777" w:rsidR="00B93CB9" w:rsidRPr="00FB28D8" w:rsidRDefault="00B93CB9" w:rsidP="00E67086">
      <w:pPr>
        <w:spacing w:after="0" w:line="240" w:lineRule="auto"/>
        <w:ind w:right="-142"/>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proofErr w:type="gramStart"/>
      <w:r>
        <w:rPr>
          <w:rFonts w:ascii="Verdana" w:hAnsi="Verdana" w:cs="Arial"/>
          <w:sz w:val="20"/>
          <w:szCs w:val="20"/>
        </w:rPr>
        <w:t>…….</w:t>
      </w:r>
      <w:proofErr w:type="gramEnd"/>
      <w:r>
        <w:rPr>
          <w:rFonts w:ascii="Verdana" w:hAnsi="Verdana" w:cs="Arial"/>
          <w:sz w:val="20"/>
          <w:szCs w:val="20"/>
        </w:rPr>
        <w:t>.</w:t>
      </w:r>
      <w:r w:rsidRPr="00FB28D8">
        <w:rPr>
          <w:rFonts w:ascii="Verdana" w:hAnsi="Verdana" w:cs="Arial"/>
          <w:sz w:val="20"/>
          <w:szCs w:val="20"/>
        </w:rPr>
        <w:t>……</w:t>
      </w:r>
    </w:p>
    <w:p w14:paraId="050EF2CC" w14:textId="77777777" w:rsidR="00B93CB9" w:rsidRPr="00A97274" w:rsidRDefault="00B93CB9" w:rsidP="00E67086">
      <w:pPr>
        <w:spacing w:after="0" w:line="240" w:lineRule="auto"/>
        <w:ind w:left="3528"/>
        <w:rPr>
          <w:rFonts w:ascii="Verdana" w:hAnsi="Verdana" w:cs="Arial"/>
          <w:sz w:val="16"/>
          <w:szCs w:val="16"/>
        </w:rPr>
      </w:pPr>
      <w:r w:rsidRPr="00A97274">
        <w:rPr>
          <w:rFonts w:ascii="Verdana" w:hAnsi="Verdana" w:cs="Arial"/>
          <w:sz w:val="16"/>
          <w:szCs w:val="16"/>
        </w:rPr>
        <w:t>(imię, nazwisko, stanowisko/podstawa do reprezentacji)</w:t>
      </w:r>
    </w:p>
    <w:p w14:paraId="29851E21" w14:textId="77777777" w:rsidR="00B93CB9" w:rsidRPr="00FE243B" w:rsidRDefault="00B93CB9" w:rsidP="00E67086">
      <w:pPr>
        <w:spacing w:after="0" w:line="240" w:lineRule="auto"/>
        <w:ind w:left="3528"/>
        <w:rPr>
          <w:rFonts w:ascii="Verdana" w:hAnsi="Verdana" w:cs="Arial"/>
          <w:i/>
          <w:sz w:val="18"/>
          <w:szCs w:val="18"/>
        </w:rPr>
      </w:pPr>
    </w:p>
    <w:p w14:paraId="72E19D4B" w14:textId="77777777" w:rsidR="00B93CB9" w:rsidRDefault="00B93CB9" w:rsidP="00E67086">
      <w:pPr>
        <w:spacing w:after="0" w:line="240" w:lineRule="auto"/>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1917D2E" w14:textId="4C63200A" w:rsidR="00B93CB9" w:rsidRDefault="00AB236E" w:rsidP="00511CF6">
      <w:pPr>
        <w:spacing w:after="0" w:line="240" w:lineRule="auto"/>
        <w:jc w:val="center"/>
        <w:rPr>
          <w:rFonts w:ascii="Verdana" w:hAnsi="Verdana" w:cs="Arial"/>
          <w:b/>
          <w:sz w:val="20"/>
        </w:rPr>
      </w:pPr>
      <w:r>
        <w:rPr>
          <w:rFonts w:ascii="Verdana" w:hAnsi="Verdana" w:cs="Arial"/>
          <w:b/>
          <w:sz w:val="20"/>
        </w:rPr>
        <w:t>„</w:t>
      </w:r>
      <w:r w:rsidR="00E322ED" w:rsidRPr="00E322ED">
        <w:rPr>
          <w:rFonts w:ascii="Verdana" w:hAnsi="Verdana" w:cs="Arial"/>
          <w:b/>
          <w:sz w:val="20"/>
        </w:rPr>
        <w:t xml:space="preserve">Dostawa systemu do dokumentacji żeli i </w:t>
      </w:r>
      <w:proofErr w:type="spellStart"/>
      <w:r w:rsidR="00E322ED" w:rsidRPr="00E322ED">
        <w:rPr>
          <w:rFonts w:ascii="Verdana" w:hAnsi="Verdana" w:cs="Arial"/>
          <w:b/>
          <w:sz w:val="20"/>
        </w:rPr>
        <w:t>blotów</w:t>
      </w:r>
      <w:proofErr w:type="spellEnd"/>
      <w:r w:rsidR="00E322ED" w:rsidRPr="00E322ED">
        <w:rPr>
          <w:rFonts w:ascii="Verdana" w:hAnsi="Verdana" w:cs="Arial"/>
          <w:b/>
          <w:sz w:val="20"/>
        </w:rPr>
        <w:t xml:space="preserve"> z zaawansowaną detekcją chemiluminescencji i fluorescencji dla Wydziału Biotechnologii </w:t>
      </w:r>
      <w:proofErr w:type="spellStart"/>
      <w:r w:rsidR="00E322ED" w:rsidRPr="00E322ED">
        <w:rPr>
          <w:rFonts w:ascii="Verdana" w:hAnsi="Verdana" w:cs="Arial"/>
          <w:b/>
          <w:sz w:val="20"/>
        </w:rPr>
        <w:t>UWr</w:t>
      </w:r>
      <w:proofErr w:type="spellEnd"/>
      <w:r w:rsidR="00E322ED" w:rsidRPr="00E322ED">
        <w:rPr>
          <w:rFonts w:ascii="Verdana" w:hAnsi="Verdana" w:cs="Arial"/>
          <w:b/>
          <w:sz w:val="20"/>
        </w:rPr>
        <w:t xml:space="preserve"> wraz z instalacją oraz przeszkoleniem pracowników w zakresie obsługi.</w:t>
      </w:r>
      <w:r>
        <w:rPr>
          <w:rFonts w:ascii="Verdana" w:hAnsi="Verdana" w:cs="Arial"/>
          <w:b/>
          <w:sz w:val="20"/>
        </w:rPr>
        <w:t>”</w:t>
      </w:r>
    </w:p>
    <w:p w14:paraId="39DF0779" w14:textId="77777777" w:rsidR="00AB236E" w:rsidRPr="00BE2AC9" w:rsidRDefault="00AB236E" w:rsidP="00E67086">
      <w:pPr>
        <w:spacing w:after="0" w:line="240" w:lineRule="auto"/>
        <w:rPr>
          <w:rFonts w:ascii="Verdana" w:hAnsi="Verdana" w:cs="Arial"/>
          <w:b/>
          <w:i/>
          <w:sz w:val="20"/>
          <w:szCs w:val="20"/>
        </w:rPr>
      </w:pPr>
    </w:p>
    <w:p w14:paraId="257C45D3" w14:textId="77777777" w:rsidR="00B93CB9" w:rsidRPr="006E3FBF" w:rsidRDefault="00B93CB9" w:rsidP="00E67086">
      <w:pPr>
        <w:shd w:val="clear" w:color="auto" w:fill="BFBFBF"/>
        <w:spacing w:after="0" w:line="240" w:lineRule="auto"/>
        <w:jc w:val="both"/>
        <w:rPr>
          <w:rFonts w:ascii="Verdana" w:hAnsi="Verdana" w:cs="Arial"/>
          <w:b/>
          <w:sz w:val="20"/>
          <w:szCs w:val="20"/>
        </w:rPr>
      </w:pPr>
      <w:r w:rsidRPr="006E3FBF">
        <w:rPr>
          <w:rFonts w:ascii="Verdana" w:hAnsi="Verdana" w:cs="Arial"/>
          <w:b/>
          <w:sz w:val="20"/>
          <w:szCs w:val="20"/>
        </w:rPr>
        <w:t>OŚWIADCZENIE DOTYCZĄCE PRZESŁANEK WYKLUCZENIA Z POSTĘPOWANIA SKŁADANE PRZEZ WYKONAWCĘ/WYKONAWCĘ WSPÓLNIE UBIEGAJĄCEGO SIĘ O ZAMÓWIENIE</w:t>
      </w:r>
    </w:p>
    <w:p w14:paraId="2B8F69A6" w14:textId="77777777" w:rsidR="00B93CB9" w:rsidRDefault="00B93CB9" w:rsidP="00E67086">
      <w:pPr>
        <w:pStyle w:val="Akapitzlist"/>
        <w:spacing w:after="0" w:line="240" w:lineRule="auto"/>
        <w:ind w:left="378"/>
        <w:jc w:val="both"/>
        <w:rPr>
          <w:rFonts w:ascii="Verdana" w:hAnsi="Verdana" w:cs="Arial"/>
          <w:sz w:val="20"/>
          <w:szCs w:val="20"/>
        </w:rPr>
      </w:pPr>
    </w:p>
    <w:p w14:paraId="37D4CF69" w14:textId="77777777" w:rsidR="00B93CB9" w:rsidRDefault="00B93CB9" w:rsidP="00511CF6">
      <w:pPr>
        <w:pStyle w:val="Akapitzlist"/>
        <w:numPr>
          <w:ilvl w:val="0"/>
          <w:numId w:val="30"/>
        </w:numPr>
        <w:spacing w:after="0" w:line="240" w:lineRule="auto"/>
        <w:ind w:left="378"/>
        <w:contextualSpacing/>
        <w:jc w:val="both"/>
        <w:rPr>
          <w:rFonts w:ascii="Verdana" w:hAnsi="Verdana" w:cs="Arial"/>
          <w:sz w:val="20"/>
          <w:szCs w:val="20"/>
        </w:rPr>
      </w:pPr>
      <w:bookmarkStart w:id="48" w:name="_Hlk103601216"/>
      <w:r w:rsidRPr="00FB28D8">
        <w:rPr>
          <w:rFonts w:ascii="Verdana" w:hAnsi="Verdana" w:cs="Arial"/>
          <w:sz w:val="20"/>
          <w:szCs w:val="20"/>
        </w:rPr>
        <w:t xml:space="preserve">Oświadczam, że nie podlegam wykluczeniu z postępowania na podstawie art. </w:t>
      </w:r>
      <w:r>
        <w:rPr>
          <w:rFonts w:ascii="Verdana" w:hAnsi="Verdana" w:cs="Arial"/>
          <w:sz w:val="20"/>
          <w:szCs w:val="20"/>
        </w:rPr>
        <w:t>108</w:t>
      </w:r>
      <w:r w:rsidRPr="00FB28D8">
        <w:rPr>
          <w:rFonts w:ascii="Verdana" w:hAnsi="Verdana" w:cs="Arial"/>
          <w:sz w:val="20"/>
          <w:szCs w:val="20"/>
        </w:rPr>
        <w:t xml:space="preserve"> ust</w:t>
      </w:r>
      <w:r>
        <w:rPr>
          <w:rFonts w:ascii="Verdana" w:hAnsi="Verdana" w:cs="Arial"/>
          <w:sz w:val="20"/>
          <w:szCs w:val="20"/>
        </w:rPr>
        <w:t>.</w:t>
      </w:r>
      <w:r w:rsidRPr="00FB28D8">
        <w:rPr>
          <w:rFonts w:ascii="Verdana" w:hAnsi="Verdana" w:cs="Arial"/>
          <w:sz w:val="20"/>
          <w:szCs w:val="20"/>
        </w:rPr>
        <w:t xml:space="preserve"> 1 pkt </w:t>
      </w:r>
      <w:r>
        <w:rPr>
          <w:rFonts w:ascii="Verdana" w:hAnsi="Verdana" w:cs="Arial"/>
          <w:sz w:val="20"/>
          <w:szCs w:val="20"/>
        </w:rPr>
        <w:t xml:space="preserve">1-6 </w:t>
      </w:r>
      <w:proofErr w:type="spellStart"/>
      <w:r>
        <w:rPr>
          <w:rFonts w:ascii="Verdana" w:hAnsi="Verdana" w:cs="Arial"/>
          <w:sz w:val="20"/>
          <w:szCs w:val="20"/>
        </w:rPr>
        <w:t>u</w:t>
      </w:r>
      <w:r w:rsidRPr="00FB28D8">
        <w:rPr>
          <w:rFonts w:ascii="Verdana" w:hAnsi="Verdana" w:cs="Arial"/>
          <w:sz w:val="20"/>
          <w:szCs w:val="20"/>
        </w:rPr>
        <w:t>Pzp</w:t>
      </w:r>
      <w:proofErr w:type="spellEnd"/>
      <w:r w:rsidRPr="00FB28D8">
        <w:rPr>
          <w:rFonts w:ascii="Verdana" w:hAnsi="Verdana" w:cs="Arial"/>
          <w:sz w:val="20"/>
          <w:szCs w:val="20"/>
        </w:rPr>
        <w:t>.</w:t>
      </w:r>
    </w:p>
    <w:p w14:paraId="7A25BB45" w14:textId="2E84A962" w:rsidR="00B93CB9" w:rsidRDefault="00B93CB9" w:rsidP="00511CF6">
      <w:pPr>
        <w:pStyle w:val="Akapitzlist"/>
        <w:numPr>
          <w:ilvl w:val="0"/>
          <w:numId w:val="30"/>
        </w:numPr>
        <w:spacing w:after="0" w:line="240" w:lineRule="auto"/>
        <w:ind w:left="378"/>
        <w:contextualSpacing/>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Pr>
          <w:rFonts w:ascii="Verdana" w:hAnsi="Verdana" w:cs="Arial"/>
          <w:sz w:val="20"/>
          <w:szCs w:val="20"/>
        </w:rPr>
        <w:t xml:space="preserve">109 ust. </w:t>
      </w:r>
      <w:proofErr w:type="gramStart"/>
      <w:r>
        <w:rPr>
          <w:rFonts w:ascii="Verdana" w:hAnsi="Verdana" w:cs="Arial"/>
          <w:sz w:val="20"/>
          <w:szCs w:val="20"/>
        </w:rPr>
        <w:t>1  pkt</w:t>
      </w:r>
      <w:proofErr w:type="gramEnd"/>
      <w:r>
        <w:rPr>
          <w:rFonts w:ascii="Verdana" w:hAnsi="Verdana" w:cs="Arial"/>
          <w:sz w:val="20"/>
          <w:szCs w:val="20"/>
        </w:rPr>
        <w:t xml:space="preserve"> 4, </w:t>
      </w:r>
      <w:proofErr w:type="spellStart"/>
      <w:r w:rsidR="00511CF6">
        <w:rPr>
          <w:rFonts w:ascii="Verdana" w:hAnsi="Verdana" w:cs="Arial"/>
          <w:sz w:val="20"/>
          <w:szCs w:val="20"/>
        </w:rPr>
        <w:t>u</w:t>
      </w:r>
      <w:r w:rsidRPr="00FB28D8">
        <w:rPr>
          <w:rFonts w:ascii="Verdana" w:hAnsi="Verdana" w:cs="Arial"/>
          <w:sz w:val="20"/>
          <w:szCs w:val="20"/>
        </w:rPr>
        <w:t>Pzp</w:t>
      </w:r>
      <w:proofErr w:type="spellEnd"/>
      <w:r>
        <w:rPr>
          <w:rFonts w:ascii="Verdana" w:hAnsi="Verdana" w:cs="Arial"/>
          <w:sz w:val="20"/>
          <w:szCs w:val="20"/>
        </w:rPr>
        <w:t>.</w:t>
      </w:r>
    </w:p>
    <w:p w14:paraId="3262EF0B" w14:textId="632D006C" w:rsidR="00FA12AA" w:rsidRPr="00D157AC" w:rsidRDefault="00FA12AA" w:rsidP="00FA12AA">
      <w:pPr>
        <w:pStyle w:val="Akapitzlist"/>
        <w:numPr>
          <w:ilvl w:val="0"/>
          <w:numId w:val="30"/>
        </w:numPr>
        <w:spacing w:after="0"/>
        <w:ind w:left="378"/>
        <w:contextualSpacing/>
        <w:jc w:val="both"/>
        <w:rPr>
          <w:rFonts w:ascii="Verdana" w:hAnsi="Verdana" w:cs="Arial"/>
          <w:sz w:val="20"/>
          <w:szCs w:val="20"/>
        </w:rPr>
      </w:pPr>
      <w:r w:rsidRPr="00F94C54">
        <w:rPr>
          <w:rFonts w:ascii="Verdana" w:hAnsi="Verdana" w:cs="Arial"/>
          <w:b/>
          <w:sz w:val="20"/>
          <w:szCs w:val="20"/>
        </w:rPr>
        <w:t xml:space="preserve">Oświadczam, że nie podlegam wykluczeniu z postępowania na podstawie </w:t>
      </w:r>
      <w:r w:rsidRPr="00F94C54">
        <w:rPr>
          <w:rFonts w:ascii="Verdana" w:hAnsi="Verdana"/>
          <w:b/>
          <w:sz w:val="20"/>
          <w:szCs w:val="20"/>
        </w:rPr>
        <w:t>w art. 7 ust. 1 ustawy z dnia 13 kwietnia 2022r o szczególnych rozwiązaniach w zakresie przeciwdziałania wspieraniu agresji na Ukrainę oraz służących ochronie bezpieczeństwa narodowego.</w:t>
      </w:r>
    </w:p>
    <w:p w14:paraId="50761BA8" w14:textId="372320DB" w:rsidR="00D157AC" w:rsidRDefault="00D157AC" w:rsidP="00D157AC">
      <w:pPr>
        <w:spacing w:after="0"/>
        <w:contextualSpacing/>
        <w:jc w:val="both"/>
        <w:rPr>
          <w:rFonts w:ascii="Verdana" w:hAnsi="Verdana" w:cs="Arial"/>
          <w:sz w:val="20"/>
          <w:szCs w:val="20"/>
        </w:rPr>
      </w:pPr>
    </w:p>
    <w:p w14:paraId="34A42C45" w14:textId="77777777" w:rsidR="00D157AC" w:rsidRPr="00D157AC" w:rsidRDefault="00D157AC" w:rsidP="00D157AC">
      <w:pPr>
        <w:spacing w:after="0"/>
        <w:contextualSpacing/>
        <w:jc w:val="both"/>
        <w:rPr>
          <w:rFonts w:ascii="Verdana" w:hAnsi="Verdana" w:cs="Arial"/>
          <w:sz w:val="20"/>
          <w:szCs w:val="20"/>
        </w:rPr>
      </w:pPr>
      <w:proofErr w:type="gramStart"/>
      <w:r w:rsidRPr="00D157AC">
        <w:rPr>
          <w:rFonts w:ascii="Verdana" w:hAnsi="Verdana" w:cs="Arial"/>
          <w:sz w:val="20"/>
          <w:szCs w:val="20"/>
        </w:rPr>
        <w:t>Oświadczam ,</w:t>
      </w:r>
      <w:proofErr w:type="gramEnd"/>
      <w:r w:rsidRPr="00D157AC">
        <w:rPr>
          <w:rFonts w:ascii="Verdana" w:hAnsi="Verdana" w:cs="Arial"/>
          <w:sz w:val="20"/>
          <w:szCs w:val="20"/>
        </w:rPr>
        <w:t xml:space="preserve"> że zachodzą w stosunku do mnie podstawy wykluczenia z postępowania na podstawie: ………………..……… (podać mającą zastosowanie podstawę wykluczenia spośród wymienionych powyżej w pkt 1 -3). </w:t>
      </w:r>
    </w:p>
    <w:p w14:paraId="194312AF" w14:textId="77777777" w:rsidR="00D157AC" w:rsidRPr="00D157AC" w:rsidRDefault="00D157AC" w:rsidP="00D157AC">
      <w:pPr>
        <w:spacing w:after="0"/>
        <w:contextualSpacing/>
        <w:jc w:val="both"/>
        <w:rPr>
          <w:rFonts w:ascii="Verdana" w:hAnsi="Verdana" w:cs="Arial"/>
          <w:sz w:val="20"/>
          <w:szCs w:val="20"/>
        </w:rPr>
      </w:pPr>
      <w:r w:rsidRPr="00D157AC">
        <w:rPr>
          <w:rFonts w:ascii="Verdana" w:hAnsi="Verdana" w:cs="Arial"/>
          <w:sz w:val="20"/>
          <w:szCs w:val="20"/>
        </w:rPr>
        <w:t xml:space="preserve">Jednocześnie oświadczam, że w związku z okolicznością wymienioną w pkt 1-2 </w:t>
      </w:r>
      <w:proofErr w:type="gramStart"/>
      <w:r w:rsidRPr="00D157AC">
        <w:rPr>
          <w:rFonts w:ascii="Verdana" w:hAnsi="Verdana" w:cs="Arial"/>
          <w:sz w:val="20"/>
          <w:szCs w:val="20"/>
        </w:rPr>
        <w:t>powyżej ,</w:t>
      </w:r>
      <w:proofErr w:type="gramEnd"/>
      <w:r w:rsidRPr="00D157AC">
        <w:rPr>
          <w:rFonts w:ascii="Verdana" w:hAnsi="Verdana" w:cs="Arial"/>
          <w:sz w:val="20"/>
          <w:szCs w:val="20"/>
        </w:rPr>
        <w:t xml:space="preserve"> na podstawie art. 110 ust. 2 </w:t>
      </w:r>
      <w:proofErr w:type="spellStart"/>
      <w:r w:rsidRPr="00D157AC">
        <w:rPr>
          <w:rFonts w:ascii="Verdana" w:hAnsi="Verdana" w:cs="Arial"/>
          <w:sz w:val="20"/>
          <w:szCs w:val="20"/>
        </w:rPr>
        <w:t>uPzp</w:t>
      </w:r>
      <w:proofErr w:type="spellEnd"/>
      <w:r w:rsidRPr="00D157AC">
        <w:rPr>
          <w:rFonts w:ascii="Verdana" w:hAnsi="Verdana" w:cs="Arial"/>
          <w:sz w:val="20"/>
          <w:szCs w:val="20"/>
        </w:rPr>
        <w:t xml:space="preserve"> podjąłem następujące środki naprawcze: …………………………………</w:t>
      </w:r>
    </w:p>
    <w:p w14:paraId="59B04627" w14:textId="3D307F38" w:rsidR="00D157AC" w:rsidRPr="00D157AC" w:rsidRDefault="00D157AC" w:rsidP="00D157AC">
      <w:pPr>
        <w:spacing w:after="0"/>
        <w:contextualSpacing/>
        <w:jc w:val="both"/>
        <w:rPr>
          <w:rFonts w:ascii="Verdana" w:hAnsi="Verdana" w:cs="Arial"/>
          <w:sz w:val="20"/>
          <w:szCs w:val="20"/>
        </w:rPr>
      </w:pPr>
      <w:r w:rsidRPr="00D157AC">
        <w:rPr>
          <w:rFonts w:ascii="Verdana" w:hAnsi="Verdana" w:cs="Arial"/>
          <w:sz w:val="20"/>
          <w:szCs w:val="20"/>
        </w:rPr>
        <w:t>…………………………………………………………………………………………………………………………………………………………</w:t>
      </w:r>
    </w:p>
    <w:bookmarkEnd w:id="48"/>
    <w:p w14:paraId="0B6A92A1" w14:textId="64155931" w:rsidR="00B93CB9" w:rsidRPr="006E3FBF" w:rsidRDefault="00B93CB9" w:rsidP="00F94C54">
      <w:pPr>
        <w:shd w:val="clear" w:color="auto" w:fill="BFBFBF" w:themeFill="background1" w:themeFillShade="BF"/>
        <w:spacing w:after="0" w:line="240" w:lineRule="auto"/>
        <w:contextualSpacing/>
        <w:jc w:val="both"/>
        <w:rPr>
          <w:rFonts w:ascii="Arial" w:hAnsi="Arial" w:cs="Arial"/>
          <w:b/>
          <w:iCs/>
          <w:sz w:val="20"/>
          <w:szCs w:val="20"/>
        </w:rPr>
      </w:pPr>
      <w:r w:rsidRPr="006E3FBF">
        <w:rPr>
          <w:rFonts w:ascii="Verdana" w:hAnsi="Verdana" w:cs="Arial"/>
          <w:b/>
          <w:iCs/>
          <w:sz w:val="20"/>
          <w:szCs w:val="20"/>
        </w:rPr>
        <w:t xml:space="preserve">INFORMACJA O DOKUMENTACH NA POTWIERDZENIE UMOCOWANIA DO DZIAŁANIA </w:t>
      </w:r>
      <w:r w:rsidRPr="006E3FBF">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r w:rsidRPr="006E3FBF">
        <w:rPr>
          <w:rFonts w:ascii="Arial" w:hAnsi="Arial" w:cs="Arial"/>
          <w:b/>
          <w:iCs/>
          <w:sz w:val="20"/>
          <w:szCs w:val="20"/>
        </w:rPr>
        <w:t>:</w:t>
      </w:r>
    </w:p>
    <w:p w14:paraId="1287E3F6" w14:textId="77777777" w:rsidR="00B93CB9" w:rsidRDefault="00B93CB9" w:rsidP="00E67086">
      <w:pPr>
        <w:spacing w:after="0" w:line="240" w:lineRule="auto"/>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dostęp 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0241140F" w14:textId="77777777" w:rsidR="00B93CB9" w:rsidRDefault="00B93CB9" w:rsidP="00E67086">
      <w:pPr>
        <w:spacing w:after="0" w:line="240" w:lineRule="auto"/>
        <w:jc w:val="both"/>
        <w:rPr>
          <w:rFonts w:ascii="Verdana" w:hAnsi="Verdana" w:cs="Arial"/>
          <w:sz w:val="20"/>
          <w:szCs w:val="20"/>
        </w:rPr>
      </w:pPr>
      <w:r>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976"/>
        <w:gridCol w:w="4111"/>
      </w:tblGrid>
      <w:tr w:rsidR="00B93CB9" w:rsidRPr="006E3FBF" w14:paraId="407ED3C4" w14:textId="77777777" w:rsidTr="00467042">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5AB4610"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lastRenderedPageBreak/>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6AB99A5"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Nazwa oświadczenia lub dokumentu</w:t>
            </w:r>
          </w:p>
        </w:tc>
        <w:tc>
          <w:tcPr>
            <w:tcW w:w="2976" w:type="dxa"/>
            <w:tcBorders>
              <w:top w:val="single" w:sz="2" w:space="0" w:color="808080"/>
              <w:left w:val="single" w:sz="2" w:space="0" w:color="808080"/>
              <w:bottom w:val="single" w:sz="2" w:space="0" w:color="808080"/>
              <w:right w:val="single" w:sz="2" w:space="0" w:color="808080"/>
            </w:tcBorders>
            <w:vAlign w:val="center"/>
            <w:hideMark/>
          </w:tcPr>
          <w:p w14:paraId="60324ADF"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Adres bezpłatnej i ogólnodostępnej bazy danych/rejestru publicznego</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046F377D"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Dane umożliwiające dostęp do tych środków</w:t>
            </w:r>
          </w:p>
          <w:p w14:paraId="39B06E28"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 xml:space="preserve">(nr KRS albo </w:t>
            </w:r>
            <w:proofErr w:type="gramStart"/>
            <w:r w:rsidRPr="006E3FBF">
              <w:rPr>
                <w:rFonts w:ascii="Verdana" w:eastAsia="Calibri" w:hAnsi="Verdana"/>
                <w:sz w:val="16"/>
                <w:szCs w:val="16"/>
              </w:rPr>
              <w:t>NIP</w:t>
            </w:r>
            <w:proofErr w:type="gramEnd"/>
            <w:r w:rsidRPr="006E3FBF">
              <w:rPr>
                <w:rFonts w:ascii="Verdana" w:eastAsia="Calibri" w:hAnsi="Verdana"/>
                <w:sz w:val="16"/>
                <w:szCs w:val="16"/>
              </w:rPr>
              <w:t xml:space="preserve"> albo REGON itp.)</w:t>
            </w:r>
          </w:p>
        </w:tc>
      </w:tr>
      <w:tr w:rsidR="00B93CB9" w:rsidRPr="002C3009" w14:paraId="72A39837"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C8EDADF" w14:textId="77777777" w:rsidR="00B93CB9" w:rsidRPr="00BE2AC9" w:rsidRDefault="00B93CB9" w:rsidP="00511CF6">
            <w:pPr>
              <w:numPr>
                <w:ilvl w:val="0"/>
                <w:numId w:val="31"/>
              </w:numPr>
              <w:spacing w:before="120" w:after="0" w:line="240" w:lineRule="auto"/>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F6F8097" w14:textId="77777777" w:rsidR="00B93CB9" w:rsidRPr="00BE2AC9" w:rsidRDefault="00B93CB9" w:rsidP="00E67086">
            <w:pPr>
              <w:spacing w:before="120"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976" w:type="dxa"/>
            <w:tcBorders>
              <w:top w:val="single" w:sz="2" w:space="0" w:color="808080"/>
              <w:left w:val="single" w:sz="2" w:space="0" w:color="808080"/>
              <w:bottom w:val="single" w:sz="2" w:space="0" w:color="808080"/>
              <w:right w:val="single" w:sz="2" w:space="0" w:color="808080"/>
            </w:tcBorders>
            <w:vAlign w:val="center"/>
          </w:tcPr>
          <w:p w14:paraId="23A50A0F" w14:textId="77777777" w:rsidR="00B93CB9" w:rsidRPr="00BE2AC9" w:rsidRDefault="00B93CB9" w:rsidP="00E67086">
            <w:pPr>
              <w:spacing w:before="120" w:after="0" w:line="240" w:lineRule="auto"/>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D7F95D4" w14:textId="77777777" w:rsidR="00B93CB9" w:rsidRPr="00BE2AC9" w:rsidRDefault="00B93CB9" w:rsidP="00E67086">
            <w:pPr>
              <w:spacing w:before="120" w:after="0" w:line="240" w:lineRule="auto"/>
              <w:jc w:val="center"/>
              <w:rPr>
                <w:rFonts w:ascii="Verdana" w:eastAsia="Calibri" w:hAnsi="Verdana" w:cs="Arial"/>
                <w:color w:val="000000"/>
                <w:sz w:val="16"/>
                <w:szCs w:val="16"/>
              </w:rPr>
            </w:pPr>
          </w:p>
        </w:tc>
      </w:tr>
      <w:tr w:rsidR="00B93CB9" w:rsidRPr="002C3009" w14:paraId="29AF7573"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9136AA6" w14:textId="77777777" w:rsidR="00B93CB9" w:rsidRPr="00BE2AC9" w:rsidRDefault="00B93CB9" w:rsidP="00E67086">
            <w:pPr>
              <w:spacing w:before="120" w:after="0" w:line="240" w:lineRule="auto"/>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8EF0EBD" w14:textId="77777777" w:rsidR="00B93CB9" w:rsidRPr="00BE2AC9" w:rsidRDefault="00B93CB9" w:rsidP="00E67086">
            <w:pPr>
              <w:spacing w:before="120"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976" w:type="dxa"/>
            <w:tcBorders>
              <w:top w:val="single" w:sz="2" w:space="0" w:color="808080"/>
              <w:left w:val="single" w:sz="2" w:space="0" w:color="808080"/>
              <w:bottom w:val="single" w:sz="2" w:space="0" w:color="808080"/>
              <w:right w:val="single" w:sz="2" w:space="0" w:color="808080"/>
            </w:tcBorders>
            <w:vAlign w:val="center"/>
          </w:tcPr>
          <w:p w14:paraId="1615377D" w14:textId="77777777" w:rsidR="00B93CB9" w:rsidRPr="00BE2AC9" w:rsidRDefault="00B93CB9" w:rsidP="00E67086">
            <w:pPr>
              <w:spacing w:before="120" w:after="0" w:line="240" w:lineRule="auto"/>
              <w:jc w:val="center"/>
              <w:rPr>
                <w:rFonts w:ascii="Verdana" w:eastAsia="Calibri" w:hAnsi="Verdana" w:cs="Arial"/>
                <w:i/>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46FE6D2F" w14:textId="77777777" w:rsidR="00B93CB9" w:rsidRPr="00BE2AC9" w:rsidRDefault="00B93CB9" w:rsidP="00E67086">
            <w:pPr>
              <w:spacing w:before="120" w:after="0" w:line="240" w:lineRule="auto"/>
              <w:jc w:val="center"/>
              <w:rPr>
                <w:rFonts w:ascii="Verdana" w:eastAsia="Calibri" w:hAnsi="Verdana" w:cs="Arial"/>
                <w:i/>
                <w:color w:val="000000"/>
                <w:sz w:val="16"/>
                <w:szCs w:val="16"/>
              </w:rPr>
            </w:pPr>
          </w:p>
        </w:tc>
      </w:tr>
      <w:tr w:rsidR="00B93CB9" w:rsidRPr="002C3009" w14:paraId="5F36B614"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B397A4B" w14:textId="77777777" w:rsidR="00B93CB9" w:rsidRPr="00BE2AC9" w:rsidRDefault="00B93CB9" w:rsidP="00E67086">
            <w:pPr>
              <w:spacing w:before="120" w:after="0" w:line="240" w:lineRule="auto"/>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7156DF4" w14:textId="77777777" w:rsidR="00B93CB9" w:rsidRPr="00BE2AC9" w:rsidRDefault="00B93CB9" w:rsidP="00E67086">
            <w:pPr>
              <w:spacing w:before="120"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976" w:type="dxa"/>
            <w:tcBorders>
              <w:top w:val="single" w:sz="2" w:space="0" w:color="808080"/>
              <w:left w:val="single" w:sz="2" w:space="0" w:color="808080"/>
              <w:bottom w:val="single" w:sz="2" w:space="0" w:color="808080"/>
              <w:right w:val="single" w:sz="2" w:space="0" w:color="808080"/>
            </w:tcBorders>
            <w:vAlign w:val="center"/>
          </w:tcPr>
          <w:p w14:paraId="0C281A43" w14:textId="77777777" w:rsidR="00B93CB9" w:rsidRPr="00BE2AC9" w:rsidRDefault="00B93CB9" w:rsidP="00E67086">
            <w:pPr>
              <w:spacing w:before="120" w:after="0" w:line="240" w:lineRule="auto"/>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7984301D" w14:textId="77777777" w:rsidR="00B93CB9" w:rsidRPr="00BE2AC9" w:rsidRDefault="00B93CB9" w:rsidP="00E67086">
            <w:pPr>
              <w:spacing w:before="120" w:after="0" w:line="240" w:lineRule="auto"/>
              <w:jc w:val="center"/>
              <w:rPr>
                <w:rFonts w:ascii="Verdana" w:eastAsia="Calibri" w:hAnsi="Verdana" w:cs="Arial"/>
                <w:color w:val="000000"/>
                <w:sz w:val="16"/>
                <w:szCs w:val="16"/>
              </w:rPr>
            </w:pPr>
          </w:p>
        </w:tc>
      </w:tr>
    </w:tbl>
    <w:p w14:paraId="50F40CAF" w14:textId="77777777" w:rsidR="00B93CB9" w:rsidRPr="006E3FBF" w:rsidRDefault="00B93CB9" w:rsidP="00E67086">
      <w:pPr>
        <w:spacing w:before="120" w:after="0" w:line="240" w:lineRule="auto"/>
        <w:jc w:val="both"/>
        <w:rPr>
          <w:rFonts w:ascii="Verdana" w:hAnsi="Verdana" w:cs="Arial"/>
          <w:sz w:val="20"/>
          <w:szCs w:val="20"/>
        </w:rPr>
      </w:pPr>
      <w:r w:rsidRPr="006E3FBF">
        <w:rPr>
          <w:rFonts w:ascii="Verdana" w:hAnsi="Verdana" w:cs="Arial"/>
          <w:sz w:val="20"/>
          <w:szCs w:val="20"/>
        </w:rPr>
        <w:t>w dyspozycji Zamawiającego:</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B93CB9" w:rsidRPr="006E3FBF" w14:paraId="3B14D20E" w14:textId="77777777" w:rsidTr="00467042">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3D97733C"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762CA095"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9196187"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Dane umożliwiające dostęp do tych środków</w:t>
            </w:r>
          </w:p>
          <w:p w14:paraId="4DBF3303"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(postępowanie, do którego został złożony podmiotowy środek dowodowy – nazwa, nr sprawy, nr ogłoszenia itp.)</w:t>
            </w:r>
          </w:p>
        </w:tc>
      </w:tr>
      <w:tr w:rsidR="00B93CB9" w:rsidRPr="002C3009" w14:paraId="5CA50DC7"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8CB465E" w14:textId="77777777" w:rsidR="00B93CB9" w:rsidRPr="00BE2AC9" w:rsidRDefault="00B93CB9" w:rsidP="00E67086">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957517A" w14:textId="77777777" w:rsidR="00B93CB9" w:rsidRPr="00BE2AC9" w:rsidRDefault="00B93CB9" w:rsidP="00E67086">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45DD7A2E" w14:textId="77777777" w:rsidR="00B93CB9" w:rsidRPr="00BE2AC9" w:rsidRDefault="00B93CB9" w:rsidP="00E67086">
            <w:pPr>
              <w:pStyle w:val="Bezodstpw"/>
              <w:jc w:val="center"/>
              <w:rPr>
                <w:rFonts w:ascii="Verdana" w:eastAsia="Calibri" w:hAnsi="Verdana"/>
                <w:sz w:val="18"/>
                <w:szCs w:val="18"/>
              </w:rPr>
            </w:pPr>
          </w:p>
        </w:tc>
      </w:tr>
      <w:tr w:rsidR="00B93CB9" w:rsidRPr="002C3009" w14:paraId="47A06C28"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30E67AE" w14:textId="77777777" w:rsidR="00B93CB9" w:rsidRPr="00BE2AC9" w:rsidRDefault="00B93CB9" w:rsidP="00E67086">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1AAC56A1" w14:textId="77777777" w:rsidR="00B93CB9" w:rsidRPr="00BE2AC9" w:rsidRDefault="00B93CB9" w:rsidP="00E67086">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0841EDA" w14:textId="77777777" w:rsidR="00B93CB9" w:rsidRPr="00BE2AC9" w:rsidRDefault="00B93CB9" w:rsidP="00E67086">
            <w:pPr>
              <w:pStyle w:val="Bezodstpw"/>
              <w:jc w:val="center"/>
              <w:rPr>
                <w:rFonts w:ascii="Verdana" w:eastAsia="Calibri" w:hAnsi="Verdana"/>
                <w:sz w:val="18"/>
                <w:szCs w:val="18"/>
              </w:rPr>
            </w:pPr>
          </w:p>
        </w:tc>
      </w:tr>
    </w:tbl>
    <w:p w14:paraId="70622800" w14:textId="77777777" w:rsidR="00B93CB9" w:rsidRDefault="00B93CB9" w:rsidP="00E67086">
      <w:pPr>
        <w:spacing w:after="0" w:line="240" w:lineRule="auto"/>
        <w:jc w:val="both"/>
        <w:rPr>
          <w:rFonts w:ascii="Verdana" w:hAnsi="Verdana"/>
          <w:sz w:val="20"/>
          <w:szCs w:val="20"/>
        </w:rPr>
      </w:pPr>
    </w:p>
    <w:p w14:paraId="00A5704E" w14:textId="77777777" w:rsidR="00B93CB9" w:rsidRPr="00FB28D8" w:rsidRDefault="00B93CB9" w:rsidP="00E67086">
      <w:pPr>
        <w:shd w:val="clear" w:color="auto" w:fill="BFBFBF"/>
        <w:spacing w:after="0" w:line="240" w:lineRule="auto"/>
        <w:jc w:val="both"/>
        <w:rPr>
          <w:rFonts w:ascii="Verdana" w:hAnsi="Verdana" w:cs="Arial"/>
          <w:b/>
          <w:sz w:val="20"/>
          <w:szCs w:val="20"/>
        </w:rPr>
      </w:pPr>
      <w:bookmarkStart w:id="49" w:name="_Hlk63685028"/>
      <w:r w:rsidRPr="00FB28D8">
        <w:rPr>
          <w:rFonts w:ascii="Verdana" w:hAnsi="Verdana" w:cs="Arial"/>
          <w:b/>
          <w:sz w:val="20"/>
          <w:szCs w:val="20"/>
        </w:rPr>
        <w:t>OŚWIADCZENIE DOTYCZĄCE PODANYCH INFORMACJI:</w:t>
      </w:r>
    </w:p>
    <w:p w14:paraId="65D20DD1" w14:textId="77777777" w:rsidR="00B93CB9" w:rsidRDefault="00B93CB9" w:rsidP="00E67086">
      <w:pPr>
        <w:spacing w:after="0" w:line="240" w:lineRule="auto"/>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4668EE95" w14:textId="77777777" w:rsidR="00B93CB9" w:rsidRPr="00FB28D8" w:rsidRDefault="00B93CB9" w:rsidP="00E67086">
      <w:pPr>
        <w:spacing w:after="0" w:line="240" w:lineRule="auto"/>
        <w:jc w:val="both"/>
        <w:rPr>
          <w:rFonts w:ascii="Verdana" w:hAnsi="Verdana" w:cs="Arial"/>
          <w:sz w:val="20"/>
          <w:szCs w:val="20"/>
        </w:rPr>
      </w:pPr>
    </w:p>
    <w:bookmarkEnd w:id="49"/>
    <w:p w14:paraId="42959F66" w14:textId="77777777" w:rsidR="00B93CB9" w:rsidRDefault="00B93CB9" w:rsidP="00E67086">
      <w:pPr>
        <w:spacing w:after="0" w:line="240" w:lineRule="auto"/>
        <w:rPr>
          <w:rFonts w:ascii="Arial" w:eastAsia="Calibri" w:hAnsi="Arial" w:cs="Arial"/>
          <w:sz w:val="18"/>
          <w:szCs w:val="18"/>
          <w:lang w:eastAsia="en-US"/>
        </w:rPr>
      </w:pPr>
    </w:p>
    <w:p w14:paraId="0110DAA9" w14:textId="77777777" w:rsidR="00B93CB9" w:rsidRPr="00400B39" w:rsidRDefault="00B93CB9" w:rsidP="00E67086">
      <w:pPr>
        <w:spacing w:after="0" w:line="240" w:lineRule="auto"/>
        <w:rPr>
          <w:rFonts w:ascii="Arial" w:eastAsia="Calibri" w:hAnsi="Arial" w:cs="Arial"/>
          <w:sz w:val="18"/>
          <w:szCs w:val="18"/>
          <w:lang w:eastAsia="en-US"/>
        </w:rPr>
      </w:pPr>
    </w:p>
    <w:p w14:paraId="3E7438E7" w14:textId="77777777" w:rsidR="00511CF6" w:rsidRDefault="00B93CB9" w:rsidP="00E67086">
      <w:pPr>
        <w:spacing w:after="0" w:line="240" w:lineRule="auto"/>
        <w:jc w:val="both"/>
        <w:rPr>
          <w:rFonts w:ascii="Verdana" w:hAnsi="Verdana"/>
          <w:b/>
          <w:sz w:val="20"/>
          <w:szCs w:val="20"/>
        </w:rPr>
      </w:pPr>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przez osobę lub osoby uprawnione do reprezentowania Wykonawcy/Wykonawcy wspólnie ubiegającego się o zamówienie kwalifikowanym podpisem elektronicznym lub podpisem zaufanym lub podpisem osobistym.</w:t>
      </w:r>
    </w:p>
    <w:p w14:paraId="076C1315" w14:textId="4F670694" w:rsidR="00DF56CA" w:rsidRDefault="00B93CB9" w:rsidP="00E67086">
      <w:pPr>
        <w:spacing w:after="0" w:line="240" w:lineRule="auto"/>
        <w:jc w:val="both"/>
        <w:rPr>
          <w:rFonts w:ascii="Verdana" w:hAnsi="Verdana"/>
          <w:b/>
          <w:sz w:val="20"/>
          <w:szCs w:val="20"/>
        </w:rPr>
      </w:pPr>
      <w:r w:rsidRPr="00246BA1">
        <w:rPr>
          <w:rFonts w:ascii="Verdana" w:hAnsi="Verdana"/>
          <w:b/>
          <w:sz w:val="20"/>
          <w:szCs w:val="20"/>
        </w:rPr>
        <w:t>Oświadczenie należy złożyć wraz z ofertą.</w:t>
      </w:r>
      <w:bookmarkEnd w:id="46"/>
    </w:p>
    <w:p w14:paraId="5824AE45" w14:textId="77777777" w:rsidR="00594B4E" w:rsidRDefault="00594B4E" w:rsidP="00E67086">
      <w:pPr>
        <w:spacing w:after="0" w:line="240" w:lineRule="auto"/>
        <w:jc w:val="both"/>
        <w:rPr>
          <w:rFonts w:ascii="Verdana" w:hAnsi="Verdana"/>
          <w:b/>
          <w:sz w:val="20"/>
          <w:szCs w:val="20"/>
        </w:rPr>
      </w:pPr>
    </w:p>
    <w:p w14:paraId="123E7C43" w14:textId="77777777" w:rsidR="00594B4E" w:rsidRDefault="00594B4E" w:rsidP="00E67086">
      <w:pPr>
        <w:spacing w:after="0" w:line="240" w:lineRule="auto"/>
        <w:jc w:val="both"/>
        <w:rPr>
          <w:rFonts w:ascii="Verdana" w:hAnsi="Verdana"/>
          <w:b/>
          <w:sz w:val="20"/>
          <w:szCs w:val="20"/>
        </w:rPr>
      </w:pPr>
    </w:p>
    <w:p w14:paraId="0231DF19" w14:textId="77777777" w:rsidR="00594B4E" w:rsidRDefault="00594B4E" w:rsidP="00E67086">
      <w:pPr>
        <w:spacing w:after="0" w:line="240" w:lineRule="auto"/>
        <w:jc w:val="both"/>
        <w:rPr>
          <w:rFonts w:ascii="Verdana" w:hAnsi="Verdana"/>
          <w:b/>
          <w:sz w:val="20"/>
          <w:szCs w:val="20"/>
        </w:rPr>
      </w:pPr>
    </w:p>
    <w:p w14:paraId="4E4883DE" w14:textId="77777777" w:rsidR="00594B4E" w:rsidRDefault="00594B4E" w:rsidP="00E67086">
      <w:pPr>
        <w:spacing w:after="0" w:line="240" w:lineRule="auto"/>
        <w:jc w:val="both"/>
        <w:rPr>
          <w:rFonts w:ascii="Verdana" w:hAnsi="Verdana"/>
          <w:b/>
          <w:sz w:val="20"/>
          <w:szCs w:val="20"/>
        </w:rPr>
      </w:pPr>
    </w:p>
    <w:p w14:paraId="4EF7C7EC" w14:textId="77777777" w:rsidR="00594B4E" w:rsidRDefault="00594B4E" w:rsidP="00E67086">
      <w:pPr>
        <w:spacing w:after="0" w:line="240" w:lineRule="auto"/>
        <w:jc w:val="both"/>
        <w:rPr>
          <w:rFonts w:ascii="Verdana" w:hAnsi="Verdana"/>
          <w:b/>
          <w:sz w:val="20"/>
          <w:szCs w:val="20"/>
        </w:rPr>
      </w:pPr>
    </w:p>
    <w:p w14:paraId="12BD8546" w14:textId="77777777" w:rsidR="00594B4E" w:rsidRDefault="00594B4E" w:rsidP="00E67086">
      <w:pPr>
        <w:spacing w:after="0" w:line="240" w:lineRule="auto"/>
        <w:jc w:val="both"/>
        <w:rPr>
          <w:rFonts w:ascii="Verdana" w:hAnsi="Verdana"/>
          <w:b/>
          <w:sz w:val="20"/>
          <w:szCs w:val="20"/>
        </w:rPr>
      </w:pPr>
    </w:p>
    <w:p w14:paraId="0BAE8E6C" w14:textId="77777777" w:rsidR="00594B4E" w:rsidRDefault="00594B4E" w:rsidP="00E67086">
      <w:pPr>
        <w:spacing w:after="0" w:line="240" w:lineRule="auto"/>
        <w:jc w:val="both"/>
        <w:rPr>
          <w:rFonts w:ascii="Verdana" w:hAnsi="Verdana"/>
          <w:b/>
          <w:sz w:val="20"/>
          <w:szCs w:val="20"/>
        </w:rPr>
      </w:pPr>
    </w:p>
    <w:p w14:paraId="429A7D5B" w14:textId="77777777" w:rsidR="00594B4E" w:rsidRDefault="00594B4E" w:rsidP="00E67086">
      <w:pPr>
        <w:spacing w:after="0" w:line="240" w:lineRule="auto"/>
        <w:jc w:val="both"/>
        <w:rPr>
          <w:rFonts w:ascii="Verdana" w:hAnsi="Verdana"/>
          <w:b/>
          <w:sz w:val="20"/>
          <w:szCs w:val="20"/>
        </w:rPr>
      </w:pPr>
    </w:p>
    <w:p w14:paraId="3BC7E7C5" w14:textId="77777777" w:rsidR="00594B4E" w:rsidRDefault="00594B4E" w:rsidP="00E67086">
      <w:pPr>
        <w:spacing w:after="0" w:line="240" w:lineRule="auto"/>
        <w:jc w:val="both"/>
        <w:rPr>
          <w:rFonts w:ascii="Verdana" w:hAnsi="Verdana"/>
          <w:b/>
          <w:sz w:val="20"/>
          <w:szCs w:val="20"/>
        </w:rPr>
      </w:pPr>
    </w:p>
    <w:p w14:paraId="7F1356FD" w14:textId="77777777" w:rsidR="00594B4E" w:rsidRDefault="00594B4E" w:rsidP="00E67086">
      <w:pPr>
        <w:spacing w:after="0" w:line="240" w:lineRule="auto"/>
        <w:jc w:val="both"/>
        <w:rPr>
          <w:rFonts w:ascii="Verdana" w:hAnsi="Verdana"/>
          <w:b/>
          <w:sz w:val="20"/>
          <w:szCs w:val="20"/>
        </w:rPr>
      </w:pPr>
    </w:p>
    <w:p w14:paraId="23FD33BA" w14:textId="77777777" w:rsidR="00594B4E" w:rsidRDefault="00594B4E" w:rsidP="00E67086">
      <w:pPr>
        <w:spacing w:after="0" w:line="240" w:lineRule="auto"/>
        <w:jc w:val="both"/>
        <w:rPr>
          <w:rFonts w:ascii="Verdana" w:hAnsi="Verdana"/>
          <w:b/>
          <w:sz w:val="20"/>
          <w:szCs w:val="20"/>
        </w:rPr>
      </w:pPr>
    </w:p>
    <w:p w14:paraId="43B63E50" w14:textId="77777777" w:rsidR="00594B4E" w:rsidRDefault="00594B4E" w:rsidP="00E67086">
      <w:pPr>
        <w:spacing w:after="0" w:line="240" w:lineRule="auto"/>
        <w:jc w:val="both"/>
        <w:rPr>
          <w:rFonts w:ascii="Verdana" w:hAnsi="Verdana"/>
          <w:b/>
          <w:sz w:val="20"/>
          <w:szCs w:val="20"/>
        </w:rPr>
      </w:pPr>
    </w:p>
    <w:p w14:paraId="41815170" w14:textId="77777777" w:rsidR="00594B4E" w:rsidRDefault="00594B4E" w:rsidP="00E67086">
      <w:pPr>
        <w:spacing w:after="0" w:line="240" w:lineRule="auto"/>
        <w:jc w:val="both"/>
        <w:rPr>
          <w:rFonts w:ascii="Verdana" w:hAnsi="Verdana"/>
          <w:b/>
          <w:sz w:val="20"/>
          <w:szCs w:val="20"/>
        </w:rPr>
      </w:pPr>
    </w:p>
    <w:p w14:paraId="191E0F61" w14:textId="77777777" w:rsidR="00594B4E" w:rsidRDefault="00594B4E" w:rsidP="00E67086">
      <w:pPr>
        <w:spacing w:after="0" w:line="240" w:lineRule="auto"/>
        <w:jc w:val="both"/>
        <w:rPr>
          <w:rFonts w:ascii="Verdana" w:hAnsi="Verdana"/>
          <w:b/>
          <w:sz w:val="20"/>
          <w:szCs w:val="20"/>
        </w:rPr>
      </w:pPr>
    </w:p>
    <w:p w14:paraId="3140BFFA" w14:textId="77777777" w:rsidR="00594B4E" w:rsidRDefault="00594B4E" w:rsidP="00E67086">
      <w:pPr>
        <w:spacing w:after="0" w:line="240" w:lineRule="auto"/>
        <w:jc w:val="both"/>
        <w:rPr>
          <w:rFonts w:ascii="Verdana" w:hAnsi="Verdana"/>
          <w:b/>
          <w:sz w:val="20"/>
          <w:szCs w:val="20"/>
        </w:rPr>
      </w:pPr>
    </w:p>
    <w:p w14:paraId="1C119517" w14:textId="77777777" w:rsidR="00594B4E" w:rsidRDefault="00594B4E" w:rsidP="00E67086">
      <w:pPr>
        <w:spacing w:after="0" w:line="240" w:lineRule="auto"/>
        <w:jc w:val="both"/>
        <w:rPr>
          <w:rFonts w:ascii="Verdana" w:hAnsi="Verdana"/>
          <w:b/>
          <w:sz w:val="20"/>
          <w:szCs w:val="20"/>
        </w:rPr>
      </w:pPr>
    </w:p>
    <w:p w14:paraId="699160D4" w14:textId="77777777" w:rsidR="00594B4E" w:rsidRDefault="00594B4E" w:rsidP="00E67086">
      <w:pPr>
        <w:spacing w:after="0" w:line="240" w:lineRule="auto"/>
        <w:jc w:val="both"/>
        <w:rPr>
          <w:rFonts w:ascii="Verdana" w:hAnsi="Verdana"/>
          <w:b/>
          <w:sz w:val="20"/>
          <w:szCs w:val="20"/>
        </w:rPr>
      </w:pPr>
    </w:p>
    <w:p w14:paraId="093C9E2E" w14:textId="77777777" w:rsidR="00594B4E" w:rsidRDefault="00594B4E" w:rsidP="00E67086">
      <w:pPr>
        <w:spacing w:after="0" w:line="240" w:lineRule="auto"/>
        <w:jc w:val="both"/>
        <w:rPr>
          <w:rFonts w:ascii="Verdana" w:hAnsi="Verdana"/>
          <w:b/>
          <w:sz w:val="20"/>
          <w:szCs w:val="20"/>
        </w:rPr>
      </w:pPr>
    </w:p>
    <w:p w14:paraId="758CF32B" w14:textId="77777777" w:rsidR="00594B4E" w:rsidRDefault="00594B4E" w:rsidP="00E67086">
      <w:pPr>
        <w:spacing w:after="0" w:line="240" w:lineRule="auto"/>
        <w:jc w:val="both"/>
        <w:rPr>
          <w:rFonts w:ascii="Verdana" w:hAnsi="Verdana"/>
          <w:b/>
          <w:sz w:val="20"/>
          <w:szCs w:val="20"/>
        </w:rPr>
      </w:pPr>
    </w:p>
    <w:p w14:paraId="3B59BC1F" w14:textId="77777777" w:rsidR="00594B4E" w:rsidRDefault="00594B4E" w:rsidP="00E67086">
      <w:pPr>
        <w:spacing w:after="0" w:line="240" w:lineRule="auto"/>
        <w:jc w:val="both"/>
        <w:rPr>
          <w:rFonts w:ascii="Verdana" w:hAnsi="Verdana"/>
          <w:b/>
          <w:sz w:val="20"/>
          <w:szCs w:val="20"/>
        </w:rPr>
      </w:pPr>
    </w:p>
    <w:p w14:paraId="7C92C2B5" w14:textId="77777777" w:rsidR="00594B4E" w:rsidRDefault="00594B4E" w:rsidP="00E67086">
      <w:pPr>
        <w:spacing w:after="0" w:line="240" w:lineRule="auto"/>
        <w:jc w:val="both"/>
        <w:rPr>
          <w:rFonts w:ascii="Verdana" w:hAnsi="Verdana"/>
          <w:b/>
          <w:sz w:val="20"/>
          <w:szCs w:val="20"/>
        </w:rPr>
      </w:pPr>
    </w:p>
    <w:p w14:paraId="2544849B" w14:textId="77777777" w:rsidR="00594B4E" w:rsidRDefault="00594B4E" w:rsidP="00E67086">
      <w:pPr>
        <w:spacing w:after="0" w:line="240" w:lineRule="auto"/>
        <w:jc w:val="both"/>
        <w:rPr>
          <w:rFonts w:ascii="Verdana" w:hAnsi="Verdana"/>
          <w:b/>
          <w:sz w:val="20"/>
          <w:szCs w:val="20"/>
        </w:rPr>
      </w:pPr>
    </w:p>
    <w:p w14:paraId="509FE2AF" w14:textId="77777777" w:rsidR="00594B4E" w:rsidRDefault="00594B4E" w:rsidP="00E67086">
      <w:pPr>
        <w:spacing w:after="0" w:line="240" w:lineRule="auto"/>
        <w:jc w:val="both"/>
        <w:rPr>
          <w:rFonts w:ascii="Verdana" w:hAnsi="Verdana"/>
          <w:b/>
          <w:sz w:val="20"/>
          <w:szCs w:val="20"/>
        </w:rPr>
      </w:pPr>
    </w:p>
    <w:p w14:paraId="20C82C24" w14:textId="77777777" w:rsidR="00594B4E" w:rsidRDefault="00594B4E" w:rsidP="00E67086">
      <w:pPr>
        <w:spacing w:after="0" w:line="240" w:lineRule="auto"/>
        <w:jc w:val="both"/>
        <w:rPr>
          <w:rFonts w:ascii="Verdana" w:hAnsi="Verdana"/>
          <w:b/>
          <w:sz w:val="20"/>
          <w:szCs w:val="20"/>
        </w:rPr>
      </w:pPr>
    </w:p>
    <w:p w14:paraId="3A522F61" w14:textId="77777777" w:rsidR="00594B4E" w:rsidRDefault="00594B4E" w:rsidP="00E67086">
      <w:pPr>
        <w:spacing w:after="0" w:line="240" w:lineRule="auto"/>
        <w:jc w:val="both"/>
        <w:rPr>
          <w:rFonts w:ascii="Verdana" w:hAnsi="Verdana"/>
          <w:b/>
          <w:sz w:val="20"/>
          <w:szCs w:val="20"/>
        </w:rPr>
      </w:pPr>
    </w:p>
    <w:p w14:paraId="7DF06EF5" w14:textId="77777777" w:rsidR="00594B4E" w:rsidRDefault="00594B4E" w:rsidP="00E67086">
      <w:pPr>
        <w:spacing w:after="0" w:line="240" w:lineRule="auto"/>
        <w:jc w:val="both"/>
        <w:rPr>
          <w:rFonts w:ascii="Verdana" w:hAnsi="Verdana"/>
          <w:b/>
          <w:sz w:val="20"/>
          <w:szCs w:val="20"/>
        </w:rPr>
      </w:pPr>
    </w:p>
    <w:p w14:paraId="0BDD9B3A" w14:textId="77777777" w:rsidR="00594B4E" w:rsidRDefault="00594B4E" w:rsidP="00E67086">
      <w:pPr>
        <w:spacing w:after="0" w:line="240" w:lineRule="auto"/>
        <w:jc w:val="both"/>
        <w:rPr>
          <w:rFonts w:ascii="Verdana" w:hAnsi="Verdana"/>
          <w:b/>
          <w:sz w:val="20"/>
          <w:szCs w:val="20"/>
        </w:rPr>
      </w:pPr>
    </w:p>
    <w:p w14:paraId="4F98BB0A" w14:textId="77777777" w:rsidR="00594B4E" w:rsidRDefault="00594B4E" w:rsidP="00E67086">
      <w:pPr>
        <w:spacing w:after="0" w:line="240" w:lineRule="auto"/>
        <w:jc w:val="both"/>
        <w:rPr>
          <w:rFonts w:ascii="Verdana" w:hAnsi="Verdana"/>
          <w:b/>
          <w:sz w:val="20"/>
          <w:szCs w:val="20"/>
        </w:rPr>
      </w:pPr>
    </w:p>
    <w:p w14:paraId="06A1719D" w14:textId="77777777" w:rsidR="000961D7" w:rsidRDefault="000961D7" w:rsidP="00E67086">
      <w:pPr>
        <w:spacing w:after="0" w:line="240" w:lineRule="auto"/>
        <w:jc w:val="both"/>
        <w:rPr>
          <w:rFonts w:ascii="Verdana" w:hAnsi="Verdana"/>
          <w:b/>
          <w:sz w:val="20"/>
          <w:szCs w:val="20"/>
        </w:rPr>
      </w:pPr>
    </w:p>
    <w:p w14:paraId="7A9058E4" w14:textId="77777777" w:rsidR="00133F16" w:rsidRDefault="00133F16" w:rsidP="00E67086">
      <w:pPr>
        <w:spacing w:after="0" w:line="240" w:lineRule="auto"/>
        <w:jc w:val="both"/>
        <w:rPr>
          <w:rFonts w:ascii="Verdana" w:hAnsi="Verdana"/>
          <w:b/>
          <w:sz w:val="20"/>
          <w:szCs w:val="20"/>
        </w:rPr>
      </w:pPr>
    </w:p>
    <w:p w14:paraId="0EAF2043" w14:textId="77777777" w:rsidR="00594B4E" w:rsidRDefault="00594B4E" w:rsidP="00E67086">
      <w:pPr>
        <w:spacing w:after="0" w:line="240" w:lineRule="auto"/>
        <w:jc w:val="both"/>
        <w:rPr>
          <w:rFonts w:ascii="Verdana" w:hAnsi="Verdana"/>
          <w:b/>
          <w:sz w:val="20"/>
          <w:szCs w:val="20"/>
        </w:rPr>
      </w:pPr>
    </w:p>
    <w:p w14:paraId="6F756083" w14:textId="77777777" w:rsidR="00594B4E" w:rsidRDefault="00594B4E" w:rsidP="00E67086">
      <w:pPr>
        <w:spacing w:after="0" w:line="240" w:lineRule="auto"/>
        <w:jc w:val="both"/>
        <w:rPr>
          <w:rFonts w:ascii="Verdana" w:hAnsi="Verdana"/>
          <w:b/>
          <w:sz w:val="20"/>
          <w:szCs w:val="20"/>
        </w:rPr>
      </w:pPr>
    </w:p>
    <w:p w14:paraId="050467F2" w14:textId="77777777" w:rsidR="00594B4E" w:rsidRDefault="00594B4E" w:rsidP="00E67086">
      <w:pPr>
        <w:spacing w:after="0" w:line="240" w:lineRule="auto"/>
        <w:jc w:val="both"/>
        <w:rPr>
          <w:rFonts w:ascii="Verdana" w:hAnsi="Verdana"/>
          <w:b/>
          <w:sz w:val="20"/>
          <w:szCs w:val="20"/>
        </w:rPr>
      </w:pPr>
    </w:p>
    <w:p w14:paraId="15146730" w14:textId="74F36648" w:rsidR="00594B4E" w:rsidRPr="0029618D" w:rsidRDefault="00594B4E" w:rsidP="00594B4E">
      <w:pPr>
        <w:pStyle w:val="Bezodstpw"/>
        <w:spacing w:line="276" w:lineRule="auto"/>
        <w:jc w:val="right"/>
        <w:rPr>
          <w:rFonts w:ascii="Verdana" w:hAnsi="Verdana" w:cs="Arial"/>
          <w:sz w:val="20"/>
          <w:szCs w:val="20"/>
        </w:rPr>
      </w:pPr>
      <w:bookmarkStart w:id="50" w:name="_Hlk63252356"/>
      <w:r w:rsidRPr="0029618D">
        <w:rPr>
          <w:rFonts w:ascii="Verdana" w:hAnsi="Verdana" w:cs="Arial"/>
          <w:sz w:val="20"/>
          <w:szCs w:val="20"/>
        </w:rPr>
        <w:t xml:space="preserve">Postępowanie nr: </w:t>
      </w:r>
      <w:r>
        <w:rPr>
          <w:rFonts w:ascii="Verdana" w:hAnsi="Verdana" w:cs="Arial"/>
          <w:sz w:val="20"/>
          <w:szCs w:val="20"/>
        </w:rPr>
        <w:t>BZP.2710</w:t>
      </w:r>
      <w:r w:rsidRPr="00E24FCF">
        <w:rPr>
          <w:rFonts w:ascii="Verdana" w:hAnsi="Verdana" w:cs="Arial"/>
          <w:sz w:val="20"/>
          <w:szCs w:val="20"/>
        </w:rPr>
        <w:t>.</w:t>
      </w:r>
      <w:r w:rsidR="00E322ED">
        <w:rPr>
          <w:rFonts w:ascii="Verdana" w:hAnsi="Verdana" w:cs="Arial"/>
          <w:sz w:val="20"/>
          <w:szCs w:val="20"/>
        </w:rPr>
        <w:t>16</w:t>
      </w:r>
      <w:r>
        <w:rPr>
          <w:rFonts w:ascii="Verdana" w:hAnsi="Verdana" w:cs="Arial"/>
          <w:sz w:val="20"/>
          <w:szCs w:val="20"/>
        </w:rPr>
        <w:t>.202</w:t>
      </w:r>
      <w:r w:rsidR="00511CF6">
        <w:rPr>
          <w:rFonts w:ascii="Verdana" w:hAnsi="Verdana" w:cs="Arial"/>
          <w:sz w:val="20"/>
          <w:szCs w:val="20"/>
        </w:rPr>
        <w:t>2</w:t>
      </w:r>
      <w:r>
        <w:rPr>
          <w:rFonts w:ascii="Verdana" w:hAnsi="Verdana" w:cs="Arial"/>
          <w:sz w:val="20"/>
          <w:szCs w:val="20"/>
        </w:rPr>
        <w:t>.MR</w:t>
      </w:r>
    </w:p>
    <w:p w14:paraId="4AC75FB9" w14:textId="77777777" w:rsidR="00594B4E" w:rsidRPr="0029618D" w:rsidRDefault="00594B4E" w:rsidP="00594B4E">
      <w:pPr>
        <w:spacing w:after="120"/>
        <w:jc w:val="right"/>
        <w:rPr>
          <w:rFonts w:ascii="Verdana" w:hAnsi="Verdana" w:cs="Arial"/>
          <w:color w:val="FFFFFF"/>
          <w:sz w:val="20"/>
          <w:szCs w:val="20"/>
        </w:rPr>
      </w:pPr>
      <w:r w:rsidRPr="0029618D">
        <w:rPr>
          <w:rFonts w:ascii="Verdana" w:hAnsi="Verdana" w:cs="Arial"/>
          <w:sz w:val="20"/>
        </w:rPr>
        <w:t xml:space="preserve">Załącznik nr </w:t>
      </w:r>
      <w:r w:rsidR="00133F16">
        <w:rPr>
          <w:rFonts w:ascii="Verdana" w:hAnsi="Verdana" w:cs="Arial"/>
          <w:sz w:val="20"/>
        </w:rPr>
        <w:t>5</w:t>
      </w:r>
      <w:r w:rsidRPr="0029618D">
        <w:rPr>
          <w:rFonts w:ascii="Verdana" w:hAnsi="Verdana" w:cs="Arial"/>
          <w:sz w:val="20"/>
        </w:rPr>
        <w:t xml:space="preserve"> do SWZ</w:t>
      </w:r>
    </w:p>
    <w:p w14:paraId="5DB01A64" w14:textId="77777777" w:rsidR="00594B4E" w:rsidRDefault="00594B4E" w:rsidP="00594B4E">
      <w:pPr>
        <w:pStyle w:val="Nagwek1"/>
        <w:shd w:val="clear" w:color="auto" w:fill="006699"/>
        <w:spacing w:before="0"/>
        <w:ind w:left="-126" w:firstLine="1"/>
        <w:jc w:val="center"/>
        <w:rPr>
          <w:rFonts w:ascii="Verdana" w:hAnsi="Verdana" w:cs="Arial"/>
          <w:color w:val="FFFFFF" w:themeColor="background1"/>
          <w:sz w:val="20"/>
        </w:rPr>
      </w:pPr>
      <w:r w:rsidRPr="009B4EF2">
        <w:rPr>
          <w:rFonts w:ascii="Verdana" w:hAnsi="Verdana" w:cs="Arial"/>
          <w:color w:val="FFFFFF" w:themeColor="background1"/>
          <w:sz w:val="20"/>
        </w:rPr>
        <w:t>OŚWIADCZENIE WYK</w:t>
      </w:r>
      <w:r>
        <w:rPr>
          <w:rFonts w:ascii="Verdana" w:hAnsi="Verdana" w:cs="Arial"/>
          <w:color w:val="FFFFFF" w:themeColor="background1"/>
          <w:sz w:val="20"/>
        </w:rPr>
        <w:t>ONAWCY O AKTUALNOŚCI INFORMACJI</w:t>
      </w:r>
    </w:p>
    <w:p w14:paraId="47F15488" w14:textId="77777777" w:rsidR="00594B4E" w:rsidRPr="000D513E" w:rsidRDefault="00594B4E" w:rsidP="00594B4E">
      <w:pPr>
        <w:pStyle w:val="Nagwek1"/>
        <w:shd w:val="clear" w:color="auto" w:fill="006699"/>
        <w:spacing w:before="0"/>
        <w:ind w:left="-126" w:firstLine="1"/>
        <w:jc w:val="center"/>
        <w:rPr>
          <w:rFonts w:ascii="Verdana" w:hAnsi="Verdana" w:cs="Arial"/>
          <w:color w:val="FFFFFF" w:themeColor="background1"/>
          <w:sz w:val="20"/>
        </w:rPr>
      </w:pPr>
      <w:r w:rsidRPr="009B4EF2">
        <w:rPr>
          <w:rFonts w:ascii="Verdana" w:hAnsi="Verdana" w:cs="Arial"/>
          <w:color w:val="FFFFFF" w:themeColor="background1"/>
          <w:sz w:val="20"/>
        </w:rPr>
        <w:t xml:space="preserve">ZAWARTYCH W </w:t>
      </w:r>
      <w:r>
        <w:rPr>
          <w:rFonts w:ascii="Verdana" w:hAnsi="Verdana" w:cs="Arial"/>
          <w:color w:val="FFFFFF" w:themeColor="background1"/>
          <w:sz w:val="20"/>
        </w:rPr>
        <w:t>OŚWIADCZENIU Z ART. 125 UPZP</w:t>
      </w:r>
    </w:p>
    <w:p w14:paraId="1044B5F5" w14:textId="77777777" w:rsidR="00594B4E" w:rsidRPr="00A932CB" w:rsidRDefault="00594B4E" w:rsidP="00511CF6">
      <w:pPr>
        <w:pStyle w:val="Akapitzlist"/>
        <w:numPr>
          <w:ilvl w:val="0"/>
          <w:numId w:val="37"/>
        </w:numPr>
        <w:spacing w:before="120" w:after="0"/>
        <w:ind w:left="363" w:hanging="357"/>
        <w:contextualSpacing/>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37053599" w14:textId="77777777" w:rsidR="00594B4E" w:rsidRPr="00A932CB" w:rsidRDefault="00594B4E" w:rsidP="00511CF6">
      <w:pPr>
        <w:pStyle w:val="Akapitzlist"/>
        <w:numPr>
          <w:ilvl w:val="0"/>
          <w:numId w:val="37"/>
        </w:numPr>
        <w:spacing w:after="120"/>
        <w:ind w:left="363" w:hanging="357"/>
        <w:contextualSpacing/>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5DE5EDE5" w14:textId="77777777" w:rsidR="00594B4E" w:rsidRDefault="00594B4E" w:rsidP="00594B4E">
      <w:pPr>
        <w:spacing w:after="120"/>
        <w:jc w:val="both"/>
        <w:rPr>
          <w:rFonts w:ascii="Verdana" w:hAnsi="Verdana" w:cs="Arial"/>
          <w:b/>
          <w:sz w:val="20"/>
          <w:szCs w:val="20"/>
        </w:rPr>
      </w:pPr>
      <w:r w:rsidRPr="00DE67F3">
        <w:rPr>
          <w:rFonts w:ascii="Verdana" w:hAnsi="Verdana" w:cs="Arial"/>
          <w:b/>
          <w:sz w:val="20"/>
          <w:szCs w:val="20"/>
        </w:rPr>
        <w:t>Wykonawca/</w:t>
      </w:r>
      <w:r>
        <w:rPr>
          <w:rFonts w:ascii="Verdana" w:hAnsi="Verdana" w:cs="Arial"/>
          <w:b/>
          <w:sz w:val="20"/>
          <w:szCs w:val="20"/>
        </w:rPr>
        <w:t>Wykonawca wspólnie ubiegający się o zamówienie</w:t>
      </w:r>
      <w:r w:rsidRPr="00D40395">
        <w:rPr>
          <w:rFonts w:ascii="Verdana" w:hAnsi="Verdana" w:cs="Arial"/>
          <w:b/>
          <w:sz w:val="20"/>
          <w:szCs w:val="20"/>
        </w:rPr>
        <w:t>:</w:t>
      </w:r>
    </w:p>
    <w:p w14:paraId="58E456B0" w14:textId="77777777" w:rsidR="00594B4E" w:rsidRDefault="00594B4E" w:rsidP="00594B4E">
      <w:pPr>
        <w:spacing w:after="0"/>
        <w:rPr>
          <w:rFonts w:ascii="Verdana" w:hAnsi="Verdana" w:cs="Arial"/>
          <w:sz w:val="20"/>
          <w:szCs w:val="20"/>
        </w:rPr>
      </w:pPr>
      <w:r>
        <w:rPr>
          <w:rFonts w:ascii="Verdana" w:hAnsi="Verdana" w:cs="Arial"/>
          <w:sz w:val="20"/>
          <w:szCs w:val="20"/>
        </w:rPr>
        <w:t>………………………………………………………………………………………………………………………………………………………..</w:t>
      </w:r>
    </w:p>
    <w:p w14:paraId="4ADE7860" w14:textId="77777777" w:rsidR="00594B4E" w:rsidRPr="007572DE" w:rsidRDefault="00594B4E" w:rsidP="00594B4E">
      <w:pPr>
        <w:spacing w:after="0"/>
        <w:ind w:right="-142"/>
        <w:jc w:val="center"/>
        <w:rPr>
          <w:rFonts w:ascii="Verdana" w:hAnsi="Verdana" w:cs="Arial"/>
          <w:sz w:val="16"/>
          <w:szCs w:val="16"/>
        </w:rPr>
      </w:pPr>
      <w:r w:rsidRPr="007572DE">
        <w:rPr>
          <w:rFonts w:ascii="Verdana" w:hAnsi="Verdana" w:cs="Arial"/>
          <w:sz w:val="16"/>
          <w:szCs w:val="16"/>
        </w:rPr>
        <w:t>(pełna nazwa/firma Wykonawcy, w imieniu którego składane jest oświadczenie, adres)</w:t>
      </w:r>
    </w:p>
    <w:p w14:paraId="53BCDDEE" w14:textId="77777777" w:rsidR="00594B4E" w:rsidRPr="007572DE" w:rsidRDefault="00594B4E" w:rsidP="00594B4E">
      <w:pPr>
        <w:spacing w:after="0"/>
        <w:ind w:right="-142"/>
        <w:rPr>
          <w:rFonts w:ascii="Verdana" w:hAnsi="Verdana" w:cs="Arial"/>
          <w:i/>
          <w:sz w:val="16"/>
          <w:szCs w:val="16"/>
        </w:rPr>
      </w:pPr>
    </w:p>
    <w:p w14:paraId="0F9AD240" w14:textId="77777777" w:rsidR="00594B4E" w:rsidRDefault="00594B4E" w:rsidP="00594B4E">
      <w:pPr>
        <w:spacing w:after="120"/>
        <w:rPr>
          <w:rFonts w:ascii="Verdana" w:hAnsi="Verdana" w:cs="Arial"/>
          <w:b/>
          <w:i/>
          <w:sz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40BB137D" w14:textId="765576D2" w:rsidR="00594B4E" w:rsidRDefault="00AB236E" w:rsidP="00AB236E">
      <w:pPr>
        <w:spacing w:after="0" w:line="260" w:lineRule="atLeast"/>
        <w:jc w:val="center"/>
        <w:rPr>
          <w:rFonts w:ascii="Verdana" w:hAnsi="Verdana" w:cs="Arial"/>
          <w:b/>
          <w:sz w:val="20"/>
        </w:rPr>
      </w:pPr>
      <w:r>
        <w:rPr>
          <w:rFonts w:ascii="Verdana" w:hAnsi="Verdana" w:cs="Arial"/>
          <w:b/>
          <w:sz w:val="20"/>
        </w:rPr>
        <w:t>„</w:t>
      </w:r>
      <w:r w:rsidR="00E322ED" w:rsidRPr="00E322ED">
        <w:rPr>
          <w:rFonts w:ascii="Verdana" w:hAnsi="Verdana" w:cs="Arial"/>
          <w:b/>
          <w:sz w:val="20"/>
        </w:rPr>
        <w:t xml:space="preserve">Dostawa systemu do dokumentacji żeli i </w:t>
      </w:r>
      <w:proofErr w:type="spellStart"/>
      <w:r w:rsidR="00E322ED" w:rsidRPr="00E322ED">
        <w:rPr>
          <w:rFonts w:ascii="Verdana" w:hAnsi="Verdana" w:cs="Arial"/>
          <w:b/>
          <w:sz w:val="20"/>
        </w:rPr>
        <w:t>blotów</w:t>
      </w:r>
      <w:proofErr w:type="spellEnd"/>
      <w:r w:rsidR="00E322ED" w:rsidRPr="00E322ED">
        <w:rPr>
          <w:rFonts w:ascii="Verdana" w:hAnsi="Verdana" w:cs="Arial"/>
          <w:b/>
          <w:sz w:val="20"/>
        </w:rPr>
        <w:t xml:space="preserve"> z zaawansowaną detekcją chemiluminescencji i fluorescencji dla Wydziału Biotechnologii </w:t>
      </w:r>
      <w:proofErr w:type="spellStart"/>
      <w:r w:rsidR="00E322ED" w:rsidRPr="00E322ED">
        <w:rPr>
          <w:rFonts w:ascii="Verdana" w:hAnsi="Verdana" w:cs="Arial"/>
          <w:b/>
          <w:sz w:val="20"/>
        </w:rPr>
        <w:t>UWr</w:t>
      </w:r>
      <w:proofErr w:type="spellEnd"/>
      <w:r w:rsidR="00E322ED" w:rsidRPr="00E322ED">
        <w:rPr>
          <w:rFonts w:ascii="Verdana" w:hAnsi="Verdana" w:cs="Arial"/>
          <w:b/>
          <w:sz w:val="20"/>
        </w:rPr>
        <w:t xml:space="preserve"> wraz z instalacją oraz przeszkoleniem pracowników w zakresie obsługi.</w:t>
      </w:r>
      <w:r>
        <w:rPr>
          <w:rFonts w:ascii="Verdana" w:hAnsi="Verdana" w:cs="Arial"/>
          <w:b/>
          <w:sz w:val="20"/>
        </w:rPr>
        <w:t>”.</w:t>
      </w:r>
    </w:p>
    <w:p w14:paraId="4F7104A3" w14:textId="77777777" w:rsidR="00AB236E" w:rsidRDefault="00AB236E" w:rsidP="00AB236E">
      <w:pPr>
        <w:spacing w:after="0" w:line="260" w:lineRule="atLeast"/>
        <w:jc w:val="center"/>
        <w:rPr>
          <w:rFonts w:ascii="Verdana" w:hAnsi="Verdana" w:cs="Arial"/>
          <w:sz w:val="20"/>
          <w:szCs w:val="20"/>
        </w:rPr>
      </w:pPr>
    </w:p>
    <w:p w14:paraId="63E76C10" w14:textId="77777777" w:rsidR="00594B4E" w:rsidRDefault="00594B4E" w:rsidP="00594B4E">
      <w:pPr>
        <w:spacing w:after="0" w:line="260" w:lineRule="atLeast"/>
        <w:jc w:val="both"/>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sz w:val="20"/>
          <w:szCs w:val="20"/>
        </w:rPr>
        <w:t xml:space="preserve"> </w:t>
      </w:r>
      <w:r w:rsidRPr="00FA383A">
        <w:rPr>
          <w:rFonts w:ascii="Verdana" w:hAnsi="Verdana" w:cs="Arial"/>
          <w:sz w:val="20"/>
          <w:szCs w:val="20"/>
        </w:rPr>
        <w:t xml:space="preserve">informacje zawarte w </w:t>
      </w:r>
      <w:r>
        <w:rPr>
          <w:rFonts w:ascii="Verdana" w:hAnsi="Verdana" w:cs="Arial"/>
          <w:sz w:val="20"/>
          <w:szCs w:val="20"/>
        </w:rPr>
        <w:t>oświadczeniu</w:t>
      </w:r>
      <w:r w:rsidRPr="00FA383A">
        <w:rPr>
          <w:rFonts w:ascii="Verdana" w:hAnsi="Verdana" w:cs="Arial"/>
          <w:sz w:val="20"/>
          <w:szCs w:val="20"/>
        </w:rPr>
        <w:t xml:space="preserve">, o którym mowa w art. 125 ust. 1 </w:t>
      </w:r>
      <w:proofErr w:type="spellStart"/>
      <w:r w:rsidRPr="00FA383A">
        <w:rPr>
          <w:rFonts w:ascii="Verdana" w:hAnsi="Verdana" w:cs="Arial"/>
          <w:sz w:val="20"/>
          <w:szCs w:val="20"/>
        </w:rPr>
        <w:t>uPzp</w:t>
      </w:r>
      <w:proofErr w:type="spellEnd"/>
      <w:r w:rsidRPr="00FA383A">
        <w:rPr>
          <w:rFonts w:ascii="Verdana" w:hAnsi="Verdana" w:cs="Arial"/>
          <w:sz w:val="20"/>
          <w:szCs w:val="20"/>
        </w:rPr>
        <w:t>, w zakresie podstaw wykluczenia z postępowania, o których mowa w:</w:t>
      </w:r>
    </w:p>
    <w:p w14:paraId="402990DB" w14:textId="77777777" w:rsidR="00594B4E" w:rsidRPr="00FA383A" w:rsidRDefault="00594B4E" w:rsidP="00594B4E">
      <w:pPr>
        <w:spacing w:after="0" w:line="260" w:lineRule="atLeast"/>
        <w:jc w:val="both"/>
        <w:rPr>
          <w:rFonts w:ascii="Verdana" w:hAnsi="Verdana" w:cs="Arial"/>
          <w:sz w:val="20"/>
          <w:szCs w:val="20"/>
        </w:rPr>
      </w:pPr>
    </w:p>
    <w:p w14:paraId="15A702BE" w14:textId="77777777" w:rsidR="00594B4E" w:rsidRPr="0072754F" w:rsidRDefault="00594B4E" w:rsidP="00511CF6">
      <w:pPr>
        <w:pStyle w:val="Bezodstpw"/>
        <w:numPr>
          <w:ilvl w:val="4"/>
          <w:numId w:val="3"/>
        </w:numPr>
        <w:spacing w:line="276" w:lineRule="auto"/>
        <w:ind w:left="426"/>
        <w:jc w:val="both"/>
        <w:rPr>
          <w:rFonts w:ascii="Verdana" w:hAnsi="Verdana"/>
          <w:sz w:val="20"/>
          <w:szCs w:val="20"/>
        </w:rPr>
      </w:pPr>
      <w:r w:rsidRPr="00E7241F">
        <w:rPr>
          <w:rFonts w:ascii="Verdana" w:hAnsi="Verdana"/>
          <w:sz w:val="20"/>
          <w:szCs w:val="20"/>
        </w:rPr>
        <w:t xml:space="preserve">art. 108 ust. 1 </w:t>
      </w:r>
      <w:proofErr w:type="spellStart"/>
      <w:r>
        <w:rPr>
          <w:rFonts w:ascii="Verdana" w:hAnsi="Verdana"/>
          <w:sz w:val="20"/>
          <w:szCs w:val="20"/>
        </w:rPr>
        <w:t>uPzp</w:t>
      </w:r>
      <w:proofErr w:type="spellEnd"/>
    </w:p>
    <w:p w14:paraId="4320FD0D" w14:textId="48BC47F0" w:rsidR="00594B4E" w:rsidRDefault="00594B4E" w:rsidP="00A928FB">
      <w:pPr>
        <w:pStyle w:val="Bezodstpw"/>
        <w:spacing w:line="276" w:lineRule="auto"/>
        <w:ind w:left="66"/>
        <w:jc w:val="both"/>
        <w:rPr>
          <w:rFonts w:ascii="Verdana" w:hAnsi="Verdana"/>
          <w:sz w:val="20"/>
          <w:szCs w:val="20"/>
        </w:rPr>
      </w:pPr>
    </w:p>
    <w:p w14:paraId="6398C73E" w14:textId="77777777" w:rsidR="00594B4E" w:rsidRDefault="00594B4E" w:rsidP="00594B4E">
      <w:pPr>
        <w:pStyle w:val="Akapitzlist"/>
        <w:rPr>
          <w:rFonts w:ascii="Verdana" w:hAnsi="Verdana"/>
          <w:sz w:val="20"/>
          <w:szCs w:val="20"/>
        </w:rPr>
      </w:pPr>
    </w:p>
    <w:p w14:paraId="77208876" w14:textId="77777777" w:rsidR="00594B4E" w:rsidRDefault="00594B4E" w:rsidP="00594B4E">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38E968DE" wp14:editId="6D68D1BB">
            <wp:extent cx="6200140" cy="45719"/>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56320" cy="48345"/>
                    </a:xfrm>
                    <a:prstGeom prst="rect">
                      <a:avLst/>
                    </a:prstGeom>
                    <a:noFill/>
                  </pic:spPr>
                </pic:pic>
              </a:graphicData>
            </a:graphic>
          </wp:inline>
        </w:drawing>
      </w:r>
    </w:p>
    <w:p w14:paraId="36200922" w14:textId="77777777" w:rsidR="00594B4E" w:rsidRDefault="00594B4E" w:rsidP="00594B4E">
      <w:pPr>
        <w:pStyle w:val="Bezodstpw"/>
        <w:spacing w:line="276" w:lineRule="auto"/>
        <w:jc w:val="both"/>
        <w:rPr>
          <w:rFonts w:ascii="Verdana" w:hAnsi="Verdana"/>
          <w:sz w:val="20"/>
          <w:szCs w:val="20"/>
        </w:rPr>
      </w:pPr>
    </w:p>
    <w:p w14:paraId="060B3758" w14:textId="77777777" w:rsidR="00594B4E" w:rsidRDefault="00594B4E" w:rsidP="00594B4E">
      <w:pPr>
        <w:pStyle w:val="Bezodstpw"/>
        <w:spacing w:line="276" w:lineRule="auto"/>
        <w:jc w:val="both"/>
        <w:rPr>
          <w:rFonts w:ascii="Verdana" w:hAnsi="Verdana" w:cs="Arial"/>
          <w:sz w:val="20"/>
          <w:szCs w:val="20"/>
        </w:rPr>
      </w:pPr>
      <w:r>
        <w:rPr>
          <w:rFonts w:ascii="Verdana" w:hAnsi="Verdana" w:cs="Arial"/>
          <w:sz w:val="20"/>
          <w:szCs w:val="20"/>
        </w:rPr>
        <w:t>Oś</w:t>
      </w:r>
      <w:r w:rsidRPr="00CD6DB7">
        <w:rPr>
          <w:rFonts w:ascii="Verdana" w:hAnsi="Verdana" w:cs="Arial"/>
          <w:sz w:val="20"/>
          <w:szCs w:val="20"/>
        </w:rPr>
        <w:t>wiadczam</w:t>
      </w:r>
      <w:r>
        <w:rPr>
          <w:rFonts w:ascii="Verdana" w:hAnsi="Verdana" w:cs="Arial"/>
          <w:sz w:val="20"/>
          <w:szCs w:val="20"/>
        </w:rPr>
        <w:t>/y</w:t>
      </w:r>
      <w:r>
        <w:rPr>
          <w:rStyle w:val="Odwoanieprzypisudolnego"/>
          <w:rFonts w:ascii="Verdana" w:hAnsi="Verdana" w:cs="Arial"/>
          <w:sz w:val="20"/>
          <w:szCs w:val="20"/>
        </w:rPr>
        <w:footnoteReference w:id="11"/>
      </w:r>
      <w:r w:rsidRPr="00CD6DB7">
        <w:rPr>
          <w:rFonts w:ascii="Verdana" w:hAnsi="Verdana" w:cs="Arial"/>
          <w:sz w:val="20"/>
          <w:szCs w:val="20"/>
        </w:rPr>
        <w:t xml:space="preserve">, iż następujące informacje zawarte w złożonym przeze mnie </w:t>
      </w:r>
      <w:r>
        <w:rPr>
          <w:rFonts w:ascii="Verdana" w:hAnsi="Verdana" w:cs="Arial"/>
          <w:sz w:val="20"/>
          <w:szCs w:val="20"/>
        </w:rPr>
        <w:t>oświadczeniu</w:t>
      </w:r>
      <w:r w:rsidRPr="00CD6DB7">
        <w:rPr>
          <w:rFonts w:ascii="Verdana" w:hAnsi="Verdana" w:cs="Arial"/>
          <w:sz w:val="20"/>
          <w:szCs w:val="20"/>
        </w:rPr>
        <w:t xml:space="preserve">, </w:t>
      </w:r>
      <w:r>
        <w:rPr>
          <w:rFonts w:ascii="Verdana" w:hAnsi="Verdana" w:cs="Arial"/>
          <w:sz w:val="20"/>
          <w:szCs w:val="20"/>
        </w:rPr>
        <w:t>o </w:t>
      </w:r>
      <w:r w:rsidRPr="00CD6DB7">
        <w:rPr>
          <w:rFonts w:ascii="Verdana" w:hAnsi="Verdana" w:cs="Arial"/>
          <w:sz w:val="20"/>
          <w:szCs w:val="20"/>
        </w:rPr>
        <w:t xml:space="preserve">którym mowa w art. 125 ust. 1 </w:t>
      </w:r>
      <w:proofErr w:type="spellStart"/>
      <w:r w:rsidRPr="00CD6DB7">
        <w:rPr>
          <w:rFonts w:ascii="Verdana" w:hAnsi="Verdana" w:cs="Arial"/>
          <w:sz w:val="20"/>
          <w:szCs w:val="20"/>
        </w:rPr>
        <w:t>uPzp</w:t>
      </w:r>
      <w:proofErr w:type="spellEnd"/>
      <w:r w:rsidRPr="00CD6DB7">
        <w:rPr>
          <w:rFonts w:ascii="Verdana" w:hAnsi="Verdana" w:cs="Arial"/>
          <w:sz w:val="20"/>
          <w:szCs w:val="20"/>
        </w:rPr>
        <w:t xml:space="preserve">,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t>
      </w:r>
      <w:r>
        <w:rPr>
          <w:rFonts w:ascii="Verdana" w:hAnsi="Verdana" w:cs="Arial"/>
          <w:sz w:val="20"/>
          <w:szCs w:val="20"/>
        </w:rPr>
        <w:t>w </w:t>
      </w:r>
      <w:r w:rsidRPr="00CD6DB7">
        <w:rPr>
          <w:rFonts w:ascii="Verdana" w:hAnsi="Verdana" w:cs="Arial"/>
          <w:sz w:val="20"/>
          <w:szCs w:val="20"/>
        </w:rPr>
        <w:t>zastępującym zakresie</w:t>
      </w:r>
      <w:r>
        <w:rPr>
          <w:rFonts w:ascii="Verdana" w:hAnsi="Verdana" w:cs="Arial"/>
          <w:sz w:val="20"/>
          <w:szCs w:val="20"/>
        </w:rPr>
        <w:t>:</w:t>
      </w:r>
    </w:p>
    <w:p w14:paraId="7756E436" w14:textId="77777777" w:rsidR="00594B4E" w:rsidRPr="003C1C3D" w:rsidRDefault="00594B4E" w:rsidP="00594B4E">
      <w:pPr>
        <w:pStyle w:val="Bezodstpw"/>
        <w:spacing w:line="276" w:lineRule="auto"/>
        <w:jc w:val="both"/>
        <w:rPr>
          <w:rFonts w:ascii="Verdana" w:hAnsi="Verdana"/>
          <w:sz w:val="20"/>
          <w:szCs w:val="20"/>
        </w:rPr>
      </w:pPr>
    </w:p>
    <w:p w14:paraId="5B7DE320" w14:textId="77777777" w:rsidR="00594B4E" w:rsidRPr="00CD6DB7" w:rsidRDefault="00594B4E" w:rsidP="00594B4E">
      <w:pPr>
        <w:pStyle w:val="Bezodstpw"/>
        <w:spacing w:line="276" w:lineRule="auto"/>
        <w:jc w:val="both"/>
        <w:rPr>
          <w:rFonts w:ascii="Verdana" w:hAnsi="Verdana"/>
          <w:sz w:val="20"/>
          <w:szCs w:val="20"/>
        </w:rPr>
      </w:pPr>
      <w:r w:rsidRPr="00CD6DB7">
        <w:rPr>
          <w:rFonts w:ascii="Verdana" w:hAnsi="Verdana" w:cs="Arial"/>
          <w:sz w:val="20"/>
          <w:szCs w:val="20"/>
        </w:rPr>
        <w:t>……………………………………………………………………………………………………………………………………………………..…..</w:t>
      </w:r>
    </w:p>
    <w:p w14:paraId="077F380B" w14:textId="77777777" w:rsidR="00594B4E" w:rsidRPr="00CD6DB7" w:rsidRDefault="00594B4E" w:rsidP="00594B4E">
      <w:pPr>
        <w:spacing w:after="120"/>
        <w:jc w:val="center"/>
        <w:rPr>
          <w:rFonts w:ascii="Verdana" w:hAnsi="Verdana" w:cs="Arial"/>
          <w:sz w:val="16"/>
          <w:szCs w:val="16"/>
        </w:rPr>
      </w:pPr>
      <w:r w:rsidRPr="00CD6DB7">
        <w:rPr>
          <w:rFonts w:ascii="Verdana" w:hAnsi="Verdana" w:cs="Arial"/>
          <w:sz w:val="16"/>
          <w:szCs w:val="16"/>
        </w:rPr>
        <w:t>(wskazać odpowiedni punkt z listy wskazanej powyżej)</w:t>
      </w:r>
    </w:p>
    <w:p w14:paraId="3695A350" w14:textId="77777777" w:rsidR="00594B4E" w:rsidRPr="00FB28D8" w:rsidRDefault="00594B4E" w:rsidP="00594B4E">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25A6F913" w14:textId="77777777" w:rsidR="00594B4E" w:rsidRDefault="00594B4E" w:rsidP="00594B4E">
      <w:pPr>
        <w:spacing w:before="120"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11AE0C8C" w14:textId="77777777" w:rsidR="00594B4E" w:rsidRPr="00AA2AC7" w:rsidRDefault="00594B4E" w:rsidP="00594B4E">
      <w:pPr>
        <w:tabs>
          <w:tab w:val="left" w:pos="0"/>
          <w:tab w:val="center" w:pos="4536"/>
          <w:tab w:val="right" w:pos="9072"/>
        </w:tabs>
        <w:spacing w:after="0"/>
        <w:jc w:val="both"/>
        <w:rPr>
          <w:rFonts w:ascii="Verdana" w:hAnsi="Verdana" w:cs="Arial"/>
          <w:i/>
          <w:sz w:val="16"/>
          <w:szCs w:val="16"/>
        </w:rPr>
      </w:pPr>
    </w:p>
    <w:p w14:paraId="5D2404A4" w14:textId="77777777" w:rsidR="00594B4E" w:rsidRPr="007D3611" w:rsidRDefault="00594B4E" w:rsidP="00594B4E">
      <w:pPr>
        <w:spacing w:after="0"/>
        <w:jc w:val="both"/>
        <w:rPr>
          <w:rFonts w:ascii="Verdana" w:hAnsi="Verdana"/>
          <w:b/>
          <w:sz w:val="20"/>
          <w:szCs w:val="20"/>
        </w:rPr>
      </w:pPr>
      <w:r w:rsidRPr="007572DE">
        <w:rPr>
          <w:rFonts w:ascii="Verdana" w:hAnsi="Verdana"/>
          <w:b/>
          <w:sz w:val="20"/>
          <w:szCs w:val="20"/>
        </w:rPr>
        <w:t xml:space="preserve">Oświadczenie musi być opatrzone przez osobę lub osoby uprawnione do reprezentowania </w:t>
      </w:r>
      <w:r w:rsidRPr="00DE67F3">
        <w:rPr>
          <w:rFonts w:ascii="Verdana" w:hAnsi="Verdana" w:cs="Arial"/>
          <w:b/>
          <w:sz w:val="20"/>
          <w:szCs w:val="20"/>
        </w:rPr>
        <w:t>Wykonawc</w:t>
      </w:r>
      <w:r>
        <w:rPr>
          <w:rFonts w:ascii="Verdana" w:hAnsi="Verdana" w:cs="Arial"/>
          <w:b/>
          <w:sz w:val="20"/>
          <w:szCs w:val="20"/>
        </w:rPr>
        <w:t>y</w:t>
      </w:r>
      <w:r w:rsidRPr="00DE67F3">
        <w:rPr>
          <w:rFonts w:ascii="Verdana" w:hAnsi="Verdana" w:cs="Arial"/>
          <w:b/>
          <w:sz w:val="20"/>
          <w:szCs w:val="20"/>
        </w:rPr>
        <w:t>/</w:t>
      </w:r>
      <w:r>
        <w:rPr>
          <w:rFonts w:ascii="Verdana" w:hAnsi="Verdana" w:cs="Arial"/>
          <w:b/>
          <w:sz w:val="20"/>
          <w:szCs w:val="20"/>
        </w:rPr>
        <w:t>Wykonawcy wspólnie ubiegającego się o zamówienie/</w:t>
      </w:r>
      <w:r w:rsidRPr="00DE67F3">
        <w:rPr>
          <w:rFonts w:ascii="Verdana" w:hAnsi="Verdana" w:cs="Arial"/>
          <w:b/>
          <w:sz w:val="20"/>
          <w:szCs w:val="20"/>
        </w:rPr>
        <w:t>Podmiot</w:t>
      </w:r>
      <w:r>
        <w:rPr>
          <w:rFonts w:ascii="Verdana" w:hAnsi="Verdana" w:cs="Arial"/>
          <w:b/>
          <w:sz w:val="20"/>
          <w:szCs w:val="20"/>
        </w:rPr>
        <w:t>u</w:t>
      </w:r>
      <w:r w:rsidRPr="00DE67F3">
        <w:rPr>
          <w:rFonts w:ascii="Verdana" w:hAnsi="Verdana" w:cs="Arial"/>
          <w:b/>
          <w:sz w:val="20"/>
          <w:szCs w:val="20"/>
        </w:rPr>
        <w:t xml:space="preserve"> udostępniając</w:t>
      </w:r>
      <w:r>
        <w:rPr>
          <w:rFonts w:ascii="Verdana" w:hAnsi="Verdana" w:cs="Arial"/>
          <w:b/>
          <w:sz w:val="20"/>
          <w:szCs w:val="20"/>
        </w:rPr>
        <w:t>ego zasoby</w:t>
      </w:r>
      <w:r w:rsidRPr="007572DE">
        <w:rPr>
          <w:rFonts w:ascii="Verdana" w:hAnsi="Verdana"/>
          <w:b/>
          <w:sz w:val="20"/>
          <w:szCs w:val="20"/>
        </w:rPr>
        <w:t xml:space="preserve"> kwalifikowanym podpisem elektronicznym lub podpisem zaufanym lub podpisem osobistym.</w:t>
      </w:r>
      <w:bookmarkEnd w:id="50"/>
    </w:p>
    <w:p w14:paraId="49D2E0BE" w14:textId="77777777" w:rsidR="00594B4E" w:rsidRPr="00B93CB9" w:rsidRDefault="00594B4E" w:rsidP="00E67086">
      <w:pPr>
        <w:spacing w:after="0" w:line="240" w:lineRule="auto"/>
        <w:jc w:val="both"/>
        <w:rPr>
          <w:rFonts w:ascii="Verdana" w:hAnsi="Verdana"/>
          <w:b/>
          <w:sz w:val="20"/>
          <w:szCs w:val="20"/>
        </w:rPr>
      </w:pPr>
    </w:p>
    <w:sectPr w:rsidR="00594B4E" w:rsidRPr="00B93CB9" w:rsidSect="00402719">
      <w:headerReference w:type="default" r:id="rId27"/>
      <w:footerReference w:type="even" r:id="rId28"/>
      <w:footerReference w:type="default" r:id="rId29"/>
      <w:headerReference w:type="first" r:id="rId30"/>
      <w:footerReference w:type="first" r:id="rId31"/>
      <w:pgSz w:w="11906" w:h="16838"/>
      <w:pgMar w:top="737" w:right="1021" w:bottom="1418"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CFDF" w14:textId="77777777" w:rsidR="006711AE" w:rsidRDefault="006711AE">
      <w:r>
        <w:separator/>
      </w:r>
    </w:p>
  </w:endnote>
  <w:endnote w:type="continuationSeparator" w:id="0">
    <w:p w14:paraId="7B8B84F1" w14:textId="77777777" w:rsidR="006711AE" w:rsidRDefault="006711AE">
      <w:r>
        <w:continuationSeparator/>
      </w:r>
    </w:p>
  </w:endnote>
  <w:endnote w:type="continuationNotice" w:id="1">
    <w:p w14:paraId="435F2A16" w14:textId="77777777" w:rsidR="006711AE" w:rsidRDefault="00671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Malgun Gothic"/>
    <w:panose1 w:val="00000000000000000000"/>
    <w:charset w:val="81"/>
    <w:family w:val="auto"/>
    <w:notTrueType/>
    <w:pitch w:val="default"/>
    <w:sig w:usb0="00000001" w:usb1="09060000" w:usb2="00000010" w:usb3="00000000" w:csb0="00080000" w:csb1="00000000"/>
  </w:font>
  <w:font w:name="Verdana,Bold">
    <w:altName w:val="Times New Roman"/>
    <w:panose1 w:val="00000000000000000000"/>
    <w:charset w:val="EE"/>
    <w:family w:val="auto"/>
    <w:notTrueType/>
    <w:pitch w:val="default"/>
    <w:sig w:usb0="00000005" w:usb1="00000000" w:usb2="00000000" w:usb3="00000000" w:csb0="00000002" w:csb1="00000000"/>
  </w:font>
  <w:font w:name="TT508o00">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98C5" w14:textId="77777777" w:rsidR="006711AE" w:rsidRDefault="006711A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0057FE1" w14:textId="77777777" w:rsidR="006711AE" w:rsidRDefault="006711A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53DC" w14:textId="5B60AE47" w:rsidR="006711AE" w:rsidRDefault="00511CF6">
    <w:pPr>
      <w:pStyle w:val="Stopka"/>
      <w:ind w:right="360"/>
    </w:pPr>
    <w:r>
      <w:rPr>
        <w:noProof/>
      </w:rPr>
      <mc:AlternateContent>
        <mc:Choice Requires="wps">
          <w:drawing>
            <wp:anchor distT="0" distB="0" distL="114300" distR="114300" simplePos="0" relativeHeight="251658240" behindDoc="0" locked="0" layoutInCell="1" allowOverlap="1" wp14:anchorId="1D9E32D8" wp14:editId="5A35C202">
              <wp:simplePos x="0" y="0"/>
              <wp:positionH relativeFrom="page">
                <wp:posOffset>7007225</wp:posOffset>
              </wp:positionH>
              <wp:positionV relativeFrom="page">
                <wp:posOffset>10415905</wp:posOffset>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342695D" w14:textId="77777777" w:rsidR="006711AE" w:rsidRPr="00EF0CE4" w:rsidRDefault="006711AE" w:rsidP="00EF0CE4">
                          <w:pPr>
                            <w:pBdr>
                              <w:top w:val="single" w:sz="4" w:space="1" w:color="7F7F7F"/>
                            </w:pBdr>
                            <w:jc w:val="center"/>
                            <w:rPr>
                              <w:color w:val="C0504D"/>
                            </w:rPr>
                          </w:pPr>
                          <w:r>
                            <w:fldChar w:fldCharType="begin"/>
                          </w:r>
                          <w:r>
                            <w:instrText>PAGE   \* MERGEFORMAT</w:instrText>
                          </w:r>
                          <w:r>
                            <w:fldChar w:fldCharType="separate"/>
                          </w:r>
                          <w:r w:rsidR="00607F84" w:rsidRPr="00607F84">
                            <w:rPr>
                              <w:noProof/>
                              <w:color w:val="C0504D"/>
                            </w:rPr>
                            <w:t>24</w:t>
                          </w:r>
                          <w:r>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D9E32D8" id="Prostokąt 650" o:spid="_x0000_s1026" style="position:absolute;margin-left:551.75pt;margin-top:820.1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" filled="f" fillcolor="#c0504d" stroked="f" strokecolor="#5c83b4" strokeweight="2.25pt">
              <v:textbox inset=",0,,0">
                <w:txbxContent>
                  <w:p w14:paraId="4342695D" w14:textId="77777777" w:rsidR="006711AE" w:rsidRPr="00EF0CE4" w:rsidRDefault="006711AE" w:rsidP="00EF0CE4">
                    <w:pPr>
                      <w:pBdr>
                        <w:top w:val="single" w:sz="4" w:space="1" w:color="7F7F7F"/>
                      </w:pBdr>
                      <w:jc w:val="center"/>
                      <w:rPr>
                        <w:color w:val="C0504D"/>
                      </w:rPr>
                    </w:pPr>
                    <w:r>
                      <w:fldChar w:fldCharType="begin"/>
                    </w:r>
                    <w:r>
                      <w:instrText>PAGE   \* MERGEFORMAT</w:instrText>
                    </w:r>
                    <w:r>
                      <w:fldChar w:fldCharType="separate"/>
                    </w:r>
                    <w:r w:rsidR="00607F84" w:rsidRPr="00607F84">
                      <w:rPr>
                        <w:noProof/>
                        <w:color w:val="C0504D"/>
                      </w:rPr>
                      <w:t>24</w:t>
                    </w:r>
                    <w:r>
                      <w:rPr>
                        <w:noProof/>
                        <w:color w:val="C0504D"/>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6711AE" w14:paraId="0D214D57" w14:textId="77777777" w:rsidTr="580FC4B6">
      <w:tc>
        <w:tcPr>
          <w:tcW w:w="3250" w:type="dxa"/>
        </w:tcPr>
        <w:p w14:paraId="3ED6F336" w14:textId="77777777" w:rsidR="006711AE" w:rsidRDefault="006711AE" w:rsidP="580FC4B6">
          <w:pPr>
            <w:pStyle w:val="Nagwek"/>
            <w:ind w:left="-115"/>
          </w:pPr>
        </w:p>
      </w:tc>
      <w:tc>
        <w:tcPr>
          <w:tcW w:w="3250" w:type="dxa"/>
        </w:tcPr>
        <w:p w14:paraId="573D43B2" w14:textId="77777777" w:rsidR="006711AE" w:rsidRDefault="006711AE" w:rsidP="580FC4B6">
          <w:pPr>
            <w:pStyle w:val="Nagwek"/>
            <w:jc w:val="center"/>
          </w:pPr>
        </w:p>
      </w:tc>
      <w:tc>
        <w:tcPr>
          <w:tcW w:w="3250" w:type="dxa"/>
        </w:tcPr>
        <w:p w14:paraId="645ADEC6" w14:textId="77777777" w:rsidR="006711AE" w:rsidRDefault="006711AE" w:rsidP="580FC4B6">
          <w:pPr>
            <w:pStyle w:val="Nagwek"/>
            <w:ind w:right="-115"/>
            <w:jc w:val="right"/>
          </w:pPr>
        </w:p>
      </w:tc>
    </w:tr>
  </w:tbl>
  <w:p w14:paraId="51A0BC4D" w14:textId="77777777" w:rsidR="006711AE" w:rsidRDefault="006711AE" w:rsidP="580FC4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DEE7" w14:textId="77777777" w:rsidR="006711AE" w:rsidRDefault="006711AE">
      <w:r>
        <w:separator/>
      </w:r>
    </w:p>
  </w:footnote>
  <w:footnote w:type="continuationSeparator" w:id="0">
    <w:p w14:paraId="30C27BBF" w14:textId="77777777" w:rsidR="006711AE" w:rsidRDefault="006711AE">
      <w:r>
        <w:continuationSeparator/>
      </w:r>
    </w:p>
  </w:footnote>
  <w:footnote w:type="continuationNotice" w:id="1">
    <w:p w14:paraId="43590DD9" w14:textId="77777777" w:rsidR="006711AE" w:rsidRDefault="006711AE">
      <w:pPr>
        <w:spacing w:after="0" w:line="240" w:lineRule="auto"/>
      </w:pPr>
    </w:p>
  </w:footnote>
  <w:footnote w:id="2">
    <w:p w14:paraId="49C4C78C" w14:textId="77777777" w:rsidR="00AB236E" w:rsidRPr="00937542" w:rsidRDefault="00AB236E" w:rsidP="00AB236E">
      <w:pPr>
        <w:pStyle w:val="Bezodstpw"/>
        <w:jc w:val="both"/>
        <w:rPr>
          <w:rFonts w:ascii="Verdana" w:hAnsi="Verdana"/>
          <w:i/>
          <w:sz w:val="16"/>
          <w:szCs w:val="16"/>
        </w:rPr>
      </w:pPr>
      <w:r w:rsidRPr="00937542">
        <w:rPr>
          <w:rStyle w:val="Odwoanieprzypisudolnego"/>
          <w:rFonts w:ascii="Verdana" w:hAnsi="Verdana"/>
          <w:sz w:val="16"/>
          <w:szCs w:val="16"/>
        </w:rPr>
        <w:footnoteRef/>
      </w:r>
      <w:r w:rsidRPr="00937542">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3">
    <w:p w14:paraId="28A2642A" w14:textId="77777777" w:rsidR="00AB236E" w:rsidRDefault="00AB236E" w:rsidP="00AB236E">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4">
    <w:p w14:paraId="78E95EF2" w14:textId="77777777" w:rsidR="00AB236E" w:rsidRPr="00E17FB3" w:rsidRDefault="00AB236E" w:rsidP="00AB236E">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2BEC52E4" w14:textId="77777777" w:rsidR="00AB236E" w:rsidRPr="00E17FB3" w:rsidRDefault="00AB236E" w:rsidP="00AB236E">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2434BABD" w14:textId="77777777" w:rsidR="00AB236E" w:rsidRPr="00AC5510" w:rsidRDefault="00AB236E" w:rsidP="00AB236E">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15ECAA32" w14:textId="77777777" w:rsidR="00AB236E" w:rsidRPr="00A52726" w:rsidRDefault="00AB236E" w:rsidP="00AB236E">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334A0938" w14:textId="77777777" w:rsidR="00AB236E" w:rsidRPr="0031769A" w:rsidRDefault="00AB236E" w:rsidP="00AB236E">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A508701" w14:textId="77777777" w:rsidR="00AB236E" w:rsidRPr="0031769A" w:rsidRDefault="00AB236E" w:rsidP="00AB236E">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3E580D27" w14:textId="77777777" w:rsidR="00AB236E" w:rsidRPr="0031769A" w:rsidRDefault="00AB236E" w:rsidP="00AB236E">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52FD5833" w14:textId="77777777" w:rsidR="00AB236E" w:rsidRPr="00A52726" w:rsidRDefault="00AB236E" w:rsidP="00AB236E">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5C2D7DDC" w14:textId="77777777" w:rsidR="00AB236E" w:rsidRPr="00A52726" w:rsidRDefault="00AB236E" w:rsidP="00AB236E">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584238E3" w14:textId="77777777" w:rsidR="00AB236E" w:rsidRPr="00A52726" w:rsidRDefault="00AB236E" w:rsidP="00AB236E">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F8D3FBE" w14:textId="77777777" w:rsidR="00AB236E" w:rsidRPr="00A52726" w:rsidRDefault="00AB236E" w:rsidP="00AB236E">
      <w:pPr>
        <w:pStyle w:val="Bezodstpw"/>
        <w:jc w:val="both"/>
        <w:rPr>
          <w:rFonts w:ascii="Verdana" w:hAnsi="Verdana"/>
          <w:sz w:val="16"/>
          <w:szCs w:val="16"/>
        </w:rPr>
      </w:pPr>
    </w:p>
  </w:footnote>
  <w:footnote w:id="11">
    <w:p w14:paraId="6CB88225" w14:textId="77777777" w:rsidR="006711AE" w:rsidRPr="007D3611" w:rsidRDefault="006711AE" w:rsidP="00594B4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6711AE" w14:paraId="58215800" w14:textId="77777777" w:rsidTr="580FC4B6">
      <w:tc>
        <w:tcPr>
          <w:tcW w:w="3250" w:type="dxa"/>
        </w:tcPr>
        <w:p w14:paraId="5087A77A" w14:textId="77777777" w:rsidR="006711AE" w:rsidRDefault="006711AE" w:rsidP="580FC4B6">
          <w:pPr>
            <w:pStyle w:val="Nagwek"/>
            <w:ind w:left="-115"/>
          </w:pPr>
        </w:p>
      </w:tc>
      <w:tc>
        <w:tcPr>
          <w:tcW w:w="3250" w:type="dxa"/>
        </w:tcPr>
        <w:p w14:paraId="7F30D0AD" w14:textId="77777777" w:rsidR="006711AE" w:rsidRDefault="006711AE" w:rsidP="580FC4B6">
          <w:pPr>
            <w:pStyle w:val="Nagwek"/>
            <w:jc w:val="center"/>
          </w:pPr>
        </w:p>
      </w:tc>
      <w:tc>
        <w:tcPr>
          <w:tcW w:w="3250" w:type="dxa"/>
        </w:tcPr>
        <w:p w14:paraId="0EC2897E" w14:textId="77777777" w:rsidR="006711AE" w:rsidRDefault="006711AE" w:rsidP="580FC4B6">
          <w:pPr>
            <w:pStyle w:val="Nagwek"/>
            <w:ind w:right="-115"/>
            <w:jc w:val="right"/>
          </w:pPr>
        </w:p>
      </w:tc>
    </w:tr>
  </w:tbl>
  <w:p w14:paraId="1239DECE" w14:textId="77777777" w:rsidR="006711AE" w:rsidRDefault="006711AE" w:rsidP="580FC4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6711AE" w14:paraId="6D2B00F9" w14:textId="77777777" w:rsidTr="580FC4B6">
      <w:tc>
        <w:tcPr>
          <w:tcW w:w="3250" w:type="dxa"/>
        </w:tcPr>
        <w:p w14:paraId="448798BD" w14:textId="77777777" w:rsidR="006711AE" w:rsidRDefault="006711AE" w:rsidP="580FC4B6">
          <w:pPr>
            <w:pStyle w:val="Nagwek"/>
            <w:ind w:left="-115"/>
          </w:pPr>
        </w:p>
      </w:tc>
      <w:tc>
        <w:tcPr>
          <w:tcW w:w="3250" w:type="dxa"/>
        </w:tcPr>
        <w:p w14:paraId="20FB6FBE" w14:textId="77777777" w:rsidR="006711AE" w:rsidRDefault="006711AE" w:rsidP="580FC4B6">
          <w:pPr>
            <w:pStyle w:val="Nagwek"/>
            <w:jc w:val="center"/>
          </w:pPr>
        </w:p>
      </w:tc>
      <w:tc>
        <w:tcPr>
          <w:tcW w:w="3250" w:type="dxa"/>
        </w:tcPr>
        <w:p w14:paraId="68FA80C5" w14:textId="77777777" w:rsidR="006711AE" w:rsidRDefault="006711AE" w:rsidP="580FC4B6">
          <w:pPr>
            <w:pStyle w:val="Nagwek"/>
            <w:ind w:right="-115"/>
            <w:jc w:val="right"/>
          </w:pPr>
        </w:p>
      </w:tc>
    </w:tr>
  </w:tbl>
  <w:p w14:paraId="25D13084" w14:textId="77777777" w:rsidR="006711AE" w:rsidRDefault="006711AE" w:rsidP="580FC4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23A0216"/>
    <w:lvl w:ilvl="0">
      <w:start w:val="1"/>
      <w:numFmt w:val="decimal"/>
      <w:lvlText w:val="%1."/>
      <w:lvlJc w:val="left"/>
      <w:pPr>
        <w:tabs>
          <w:tab w:val="num" w:pos="0"/>
        </w:tabs>
        <w:ind w:left="0" w:firstLine="0"/>
      </w:pPr>
      <w:rPr>
        <w:rFonts w:ascii="Verdana" w:hAnsi="Verdana" w:cs="Times New Roman" w:hint="default"/>
        <w:b w:val="0"/>
        <w:i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2" w15:restartNumberingAfterBreak="0">
    <w:nsid w:val="0000000C"/>
    <w:multiLevelType w:val="multilevel"/>
    <w:tmpl w:val="0000000C"/>
    <w:name w:val="WW8Num23"/>
    <w:lvl w:ilvl="0">
      <w:start w:val="1"/>
      <w:numFmt w:val="decimal"/>
      <w:lvlText w:val="%1)"/>
      <w:lvlJc w:val="left"/>
      <w:pPr>
        <w:tabs>
          <w:tab w:val="num" w:pos="0"/>
        </w:tabs>
        <w:ind w:left="360" w:hanging="360"/>
      </w:pPr>
      <w:rPr>
        <w:rFonts w:cs="Times New Roman" w:hint="default"/>
        <w:b w:val="0"/>
        <w:color w:val="000000"/>
      </w:rPr>
    </w:lvl>
    <w:lvl w:ilvl="1">
      <w:start w:val="1"/>
      <w:numFmt w:val="bullet"/>
      <w:lvlText w:val=""/>
      <w:lvlJc w:val="left"/>
      <w:pPr>
        <w:tabs>
          <w:tab w:val="num" w:pos="1440"/>
        </w:tabs>
        <w:ind w:left="1440" w:hanging="360"/>
      </w:pPr>
      <w:rPr>
        <w:rFonts w:ascii="Wingdings" w:hAnsi="Wingdings" w:cs="Wingdings" w:hint="default"/>
        <w:b w:val="0"/>
        <w:color w:val="00000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E"/>
    <w:multiLevelType w:val="hybridMultilevel"/>
    <w:tmpl w:val="0000000E"/>
    <w:name w:val="WW8Num17"/>
    <w:lvl w:ilvl="0" w:tplc="AD18EE7A">
      <w:start w:val="1"/>
      <w:numFmt w:val="decimal"/>
      <w:lvlText w:val="%1."/>
      <w:lvlJc w:val="left"/>
      <w:pPr>
        <w:tabs>
          <w:tab w:val="num" w:pos="0"/>
        </w:tabs>
        <w:ind w:left="720" w:hanging="360"/>
      </w:pPr>
      <w:rPr>
        <w:b w:val="0"/>
      </w:rPr>
    </w:lvl>
    <w:lvl w:ilvl="1" w:tplc="3F727D08">
      <w:numFmt w:val="decimal"/>
      <w:lvlText w:val=""/>
      <w:lvlJc w:val="left"/>
    </w:lvl>
    <w:lvl w:ilvl="2" w:tplc="0AB64B0C">
      <w:numFmt w:val="decimal"/>
      <w:lvlText w:val=""/>
      <w:lvlJc w:val="left"/>
    </w:lvl>
    <w:lvl w:ilvl="3" w:tplc="6464EB60">
      <w:numFmt w:val="decimal"/>
      <w:lvlText w:val=""/>
      <w:lvlJc w:val="left"/>
    </w:lvl>
    <w:lvl w:ilvl="4" w:tplc="5B16CE4C">
      <w:numFmt w:val="decimal"/>
      <w:lvlText w:val=""/>
      <w:lvlJc w:val="left"/>
    </w:lvl>
    <w:lvl w:ilvl="5" w:tplc="B39AA85E">
      <w:numFmt w:val="decimal"/>
      <w:lvlText w:val=""/>
      <w:lvlJc w:val="left"/>
    </w:lvl>
    <w:lvl w:ilvl="6" w:tplc="9750538E">
      <w:numFmt w:val="decimal"/>
      <w:lvlText w:val=""/>
      <w:lvlJc w:val="left"/>
    </w:lvl>
    <w:lvl w:ilvl="7" w:tplc="F0187B90">
      <w:numFmt w:val="decimal"/>
      <w:lvlText w:val=""/>
      <w:lvlJc w:val="left"/>
    </w:lvl>
    <w:lvl w:ilvl="8" w:tplc="CFB4D216">
      <w:numFmt w:val="decimal"/>
      <w:lvlText w:val=""/>
      <w:lvlJc w:val="left"/>
    </w:lvl>
  </w:abstractNum>
  <w:abstractNum w:abstractNumId="4" w15:restartNumberingAfterBreak="0">
    <w:nsid w:val="00000015"/>
    <w:multiLevelType w:val="hybridMultilevel"/>
    <w:tmpl w:val="00000015"/>
    <w:name w:val="WW8Num24"/>
    <w:lvl w:ilvl="0" w:tplc="0F30F6AE">
      <w:start w:val="1"/>
      <w:numFmt w:val="decimal"/>
      <w:lvlText w:val="%1."/>
      <w:lvlJc w:val="left"/>
      <w:pPr>
        <w:tabs>
          <w:tab w:val="num" w:pos="0"/>
        </w:tabs>
        <w:ind w:left="1080" w:hanging="360"/>
      </w:pPr>
      <w:rPr>
        <w:rFonts w:ascii="Times New Roman" w:hAnsi="Times New Roman" w:cs="Times New Roman" w:hint="default"/>
        <w:b w:val="0"/>
        <w:bCs/>
        <w:sz w:val="24"/>
        <w:szCs w:val="24"/>
      </w:rPr>
    </w:lvl>
    <w:lvl w:ilvl="1" w:tplc="2CC03736">
      <w:numFmt w:val="decimal"/>
      <w:lvlText w:val=""/>
      <w:lvlJc w:val="left"/>
    </w:lvl>
    <w:lvl w:ilvl="2" w:tplc="9A3A229C">
      <w:numFmt w:val="decimal"/>
      <w:lvlText w:val=""/>
      <w:lvlJc w:val="left"/>
    </w:lvl>
    <w:lvl w:ilvl="3" w:tplc="06008CB4">
      <w:numFmt w:val="decimal"/>
      <w:lvlText w:val=""/>
      <w:lvlJc w:val="left"/>
    </w:lvl>
    <w:lvl w:ilvl="4" w:tplc="8206C56A">
      <w:numFmt w:val="decimal"/>
      <w:lvlText w:val=""/>
      <w:lvlJc w:val="left"/>
    </w:lvl>
    <w:lvl w:ilvl="5" w:tplc="1EBC741A">
      <w:numFmt w:val="decimal"/>
      <w:lvlText w:val=""/>
      <w:lvlJc w:val="left"/>
    </w:lvl>
    <w:lvl w:ilvl="6" w:tplc="6682170E">
      <w:numFmt w:val="decimal"/>
      <w:lvlText w:val=""/>
      <w:lvlJc w:val="left"/>
    </w:lvl>
    <w:lvl w:ilvl="7" w:tplc="EB720FA8">
      <w:numFmt w:val="decimal"/>
      <w:lvlText w:val=""/>
      <w:lvlJc w:val="left"/>
    </w:lvl>
    <w:lvl w:ilvl="8" w:tplc="04105A50">
      <w:numFmt w:val="decimal"/>
      <w:lvlText w:val=""/>
      <w:lvlJc w:val="left"/>
    </w:lvl>
  </w:abstractNum>
  <w:abstractNum w:abstractNumId="5" w15:restartNumberingAfterBreak="0">
    <w:nsid w:val="0000001B"/>
    <w:multiLevelType w:val="hybridMultilevel"/>
    <w:tmpl w:val="0000001B"/>
    <w:name w:val="WW8Num31"/>
    <w:lvl w:ilvl="0" w:tplc="578ACEC2">
      <w:start w:val="1"/>
      <w:numFmt w:val="decimal"/>
      <w:lvlText w:val="%1)"/>
      <w:lvlJc w:val="left"/>
      <w:pPr>
        <w:tabs>
          <w:tab w:val="num" w:pos="0"/>
        </w:tabs>
        <w:ind w:left="1440" w:hanging="360"/>
      </w:pPr>
      <w:rPr>
        <w:rFonts w:ascii="Times New Roman" w:hAnsi="Times New Roman" w:cs="Times New Roman" w:hint="default"/>
        <w:b w:val="0"/>
        <w:i w:val="0"/>
        <w:iCs w:val="0"/>
        <w:sz w:val="24"/>
        <w:szCs w:val="24"/>
      </w:rPr>
    </w:lvl>
    <w:lvl w:ilvl="1" w:tplc="77FCA384">
      <w:numFmt w:val="decimal"/>
      <w:lvlText w:val=""/>
      <w:lvlJc w:val="left"/>
    </w:lvl>
    <w:lvl w:ilvl="2" w:tplc="915E6776">
      <w:numFmt w:val="decimal"/>
      <w:lvlText w:val=""/>
      <w:lvlJc w:val="left"/>
    </w:lvl>
    <w:lvl w:ilvl="3" w:tplc="94DADACA">
      <w:numFmt w:val="decimal"/>
      <w:lvlText w:val=""/>
      <w:lvlJc w:val="left"/>
    </w:lvl>
    <w:lvl w:ilvl="4" w:tplc="084CB5E0">
      <w:numFmt w:val="decimal"/>
      <w:lvlText w:val=""/>
      <w:lvlJc w:val="left"/>
    </w:lvl>
    <w:lvl w:ilvl="5" w:tplc="DC80D6FE">
      <w:numFmt w:val="decimal"/>
      <w:lvlText w:val=""/>
      <w:lvlJc w:val="left"/>
    </w:lvl>
    <w:lvl w:ilvl="6" w:tplc="81CC1600">
      <w:numFmt w:val="decimal"/>
      <w:lvlText w:val=""/>
      <w:lvlJc w:val="left"/>
    </w:lvl>
    <w:lvl w:ilvl="7" w:tplc="6994AC92">
      <w:numFmt w:val="decimal"/>
      <w:lvlText w:val=""/>
      <w:lvlJc w:val="left"/>
    </w:lvl>
    <w:lvl w:ilvl="8" w:tplc="F2C64B9A">
      <w:numFmt w:val="decimal"/>
      <w:lvlText w:val=""/>
      <w:lvlJc w:val="left"/>
    </w:lvl>
  </w:abstractNum>
  <w:abstractNum w:abstractNumId="6"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5D6B81"/>
    <w:multiLevelType w:val="hybridMultilevel"/>
    <w:tmpl w:val="05143FF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857552"/>
    <w:multiLevelType w:val="multilevel"/>
    <w:tmpl w:val="0C36F734"/>
    <w:lvl w:ilvl="0">
      <w:start w:val="2"/>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10" w15:restartNumberingAfterBreak="0">
    <w:nsid w:val="0B02713E"/>
    <w:multiLevelType w:val="multilevel"/>
    <w:tmpl w:val="39BADF48"/>
    <w:lvl w:ilvl="0">
      <w:start w:val="9"/>
      <w:numFmt w:val="decimal"/>
      <w:lvlText w:val="%1"/>
      <w:lvlJc w:val="left"/>
      <w:pPr>
        <w:ind w:left="360" w:hanging="360"/>
      </w:pPr>
      <w:rPr>
        <w:rFonts w:hint="default"/>
      </w:rPr>
    </w:lvl>
    <w:lvl w:ilvl="1">
      <w:start w:val="1"/>
      <w:numFmt w:val="decimal"/>
      <w:lvlText w:val="%1.%2"/>
      <w:lvlJc w:val="left"/>
      <w:pPr>
        <w:ind w:left="1028" w:hanging="720"/>
      </w:pPr>
      <w:rPr>
        <w:rFonts w:hint="default"/>
      </w:rPr>
    </w:lvl>
    <w:lvl w:ilvl="2">
      <w:start w:val="1"/>
      <w:numFmt w:val="decimal"/>
      <w:lvlText w:val="%1.%2.%3"/>
      <w:lvlJc w:val="left"/>
      <w:pPr>
        <w:ind w:left="1336" w:hanging="720"/>
      </w:pPr>
      <w:rPr>
        <w:rFonts w:hint="default"/>
      </w:rPr>
    </w:lvl>
    <w:lvl w:ilvl="3">
      <w:start w:val="1"/>
      <w:numFmt w:val="decimal"/>
      <w:lvlText w:val="%1.%2.%3.%4"/>
      <w:lvlJc w:val="left"/>
      <w:pPr>
        <w:ind w:left="2004" w:hanging="1080"/>
      </w:pPr>
      <w:rPr>
        <w:rFonts w:hint="default"/>
      </w:rPr>
    </w:lvl>
    <w:lvl w:ilvl="4">
      <w:start w:val="1"/>
      <w:numFmt w:val="decimal"/>
      <w:lvlText w:val="%1.%2.%3.%4.%5"/>
      <w:lvlJc w:val="left"/>
      <w:pPr>
        <w:ind w:left="2672" w:hanging="1440"/>
      </w:pPr>
      <w:rPr>
        <w:rFonts w:hint="default"/>
      </w:rPr>
    </w:lvl>
    <w:lvl w:ilvl="5">
      <w:start w:val="1"/>
      <w:numFmt w:val="decimal"/>
      <w:lvlText w:val="%1.%2.%3.%4.%5.%6"/>
      <w:lvlJc w:val="left"/>
      <w:pPr>
        <w:ind w:left="2980" w:hanging="1440"/>
      </w:pPr>
      <w:rPr>
        <w:rFonts w:hint="default"/>
      </w:rPr>
    </w:lvl>
    <w:lvl w:ilvl="6">
      <w:start w:val="1"/>
      <w:numFmt w:val="decimal"/>
      <w:lvlText w:val="%1.%2.%3.%4.%5.%6.%7"/>
      <w:lvlJc w:val="left"/>
      <w:pPr>
        <w:ind w:left="3648" w:hanging="1800"/>
      </w:pPr>
      <w:rPr>
        <w:rFonts w:hint="default"/>
      </w:rPr>
    </w:lvl>
    <w:lvl w:ilvl="7">
      <w:start w:val="1"/>
      <w:numFmt w:val="decimal"/>
      <w:lvlText w:val="%1.%2.%3.%4.%5.%6.%7.%8"/>
      <w:lvlJc w:val="left"/>
      <w:pPr>
        <w:ind w:left="4316" w:hanging="2160"/>
      </w:pPr>
      <w:rPr>
        <w:rFonts w:hint="default"/>
      </w:rPr>
    </w:lvl>
    <w:lvl w:ilvl="8">
      <w:start w:val="1"/>
      <w:numFmt w:val="decimal"/>
      <w:lvlText w:val="%1.%2.%3.%4.%5.%6.%7.%8.%9"/>
      <w:lvlJc w:val="left"/>
      <w:pPr>
        <w:ind w:left="4624" w:hanging="2160"/>
      </w:pPr>
      <w:rPr>
        <w:rFonts w:hint="default"/>
      </w:rPr>
    </w:lvl>
  </w:abstractNum>
  <w:abstractNum w:abstractNumId="11"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3" w15:restartNumberingAfterBreak="0">
    <w:nsid w:val="103875CF"/>
    <w:multiLevelType w:val="multilevel"/>
    <w:tmpl w:val="98AEF3D8"/>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4" w15:restartNumberingAfterBreak="0">
    <w:nsid w:val="13C23CCE"/>
    <w:multiLevelType w:val="multilevel"/>
    <w:tmpl w:val="E578B7A4"/>
    <w:lvl w:ilvl="0">
      <w:start w:val="1"/>
      <w:numFmt w:val="decimal"/>
      <w:lvlText w:val="%1."/>
      <w:lvlJc w:val="left"/>
      <w:pPr>
        <w:tabs>
          <w:tab w:val="num" w:pos="720"/>
        </w:tabs>
        <w:ind w:left="72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ADB7FD2"/>
    <w:multiLevelType w:val="hybridMultilevel"/>
    <w:tmpl w:val="E386411C"/>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5560D6DE">
      <w:start w:val="1"/>
      <w:numFmt w:val="decimal"/>
      <w:lvlText w:val="%5."/>
      <w:lvlJc w:val="left"/>
      <w:pPr>
        <w:ind w:left="3950" w:hanging="360"/>
      </w:pPr>
      <w:rPr>
        <w:rFonts w:hint="default"/>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7" w15:restartNumberingAfterBreak="0">
    <w:nsid w:val="22320F9B"/>
    <w:multiLevelType w:val="hybridMultilevel"/>
    <w:tmpl w:val="59C446E4"/>
    <w:lvl w:ilvl="0" w:tplc="C936D586">
      <w:start w:val="1"/>
      <w:numFmt w:val="decimal"/>
      <w:pStyle w:val="Level2"/>
      <w:lvlText w:val="%1."/>
      <w:lvlJc w:val="left"/>
      <w:pPr>
        <w:tabs>
          <w:tab w:val="num" w:pos="720"/>
        </w:tabs>
        <w:ind w:left="720" w:hanging="360"/>
      </w:pPr>
      <w:rPr>
        <w:rFonts w:hint="default"/>
        <w:b w:val="0"/>
        <w:i w:val="0"/>
      </w:rPr>
    </w:lvl>
    <w:lvl w:ilvl="1" w:tplc="C018E90E">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3635878"/>
    <w:multiLevelType w:val="hybridMultilevel"/>
    <w:tmpl w:val="22B4BCF8"/>
    <w:lvl w:ilvl="0" w:tplc="E7A09D16">
      <w:start w:val="1"/>
      <w:numFmt w:val="decimal"/>
      <w:lvlText w:val="%1."/>
      <w:lvlJc w:val="left"/>
      <w:pPr>
        <w:ind w:left="720" w:hanging="360"/>
      </w:pPr>
      <w:rPr>
        <w:rFonts w:ascii="Verdana" w:hAnsi="Verdana" w:hint="default"/>
      </w:rPr>
    </w:lvl>
    <w:lvl w:ilvl="1" w:tplc="4F90CD06">
      <w:start w:val="1"/>
      <w:numFmt w:val="lowerLetter"/>
      <w:lvlText w:val="%2."/>
      <w:lvlJc w:val="left"/>
      <w:pPr>
        <w:ind w:left="1440" w:hanging="360"/>
      </w:pPr>
    </w:lvl>
    <w:lvl w:ilvl="2" w:tplc="17DEFEA2">
      <w:start w:val="1"/>
      <w:numFmt w:val="lowerRoman"/>
      <w:lvlText w:val="%3."/>
      <w:lvlJc w:val="right"/>
      <w:pPr>
        <w:ind w:left="2160" w:hanging="180"/>
      </w:pPr>
    </w:lvl>
    <w:lvl w:ilvl="3" w:tplc="14008614">
      <w:start w:val="1"/>
      <w:numFmt w:val="decimal"/>
      <w:lvlText w:val="%4."/>
      <w:lvlJc w:val="left"/>
      <w:pPr>
        <w:ind w:left="786" w:hanging="360"/>
      </w:pPr>
    </w:lvl>
    <w:lvl w:ilvl="4" w:tplc="2F960C46">
      <w:start w:val="1"/>
      <w:numFmt w:val="lowerLetter"/>
      <w:lvlText w:val="%5."/>
      <w:lvlJc w:val="left"/>
      <w:pPr>
        <w:ind w:left="3600" w:hanging="360"/>
      </w:pPr>
    </w:lvl>
    <w:lvl w:ilvl="5" w:tplc="4C54B9FC">
      <w:start w:val="1"/>
      <w:numFmt w:val="lowerRoman"/>
      <w:lvlText w:val="%6."/>
      <w:lvlJc w:val="right"/>
      <w:pPr>
        <w:ind w:left="4320" w:hanging="180"/>
      </w:pPr>
    </w:lvl>
    <w:lvl w:ilvl="6" w:tplc="9ECA48F8">
      <w:start w:val="1"/>
      <w:numFmt w:val="decimal"/>
      <w:lvlText w:val="%7."/>
      <w:lvlJc w:val="left"/>
      <w:pPr>
        <w:ind w:left="5040" w:hanging="360"/>
      </w:pPr>
    </w:lvl>
    <w:lvl w:ilvl="7" w:tplc="AC7CBB2C">
      <w:start w:val="1"/>
      <w:numFmt w:val="lowerLetter"/>
      <w:lvlText w:val="%8."/>
      <w:lvlJc w:val="left"/>
      <w:pPr>
        <w:ind w:left="5760" w:hanging="360"/>
      </w:pPr>
    </w:lvl>
    <w:lvl w:ilvl="8" w:tplc="3A1830EE">
      <w:start w:val="1"/>
      <w:numFmt w:val="lowerRoman"/>
      <w:lvlText w:val="%9."/>
      <w:lvlJc w:val="right"/>
      <w:pPr>
        <w:ind w:left="6480" w:hanging="180"/>
      </w:pPr>
    </w:lvl>
  </w:abstractNum>
  <w:abstractNum w:abstractNumId="19" w15:restartNumberingAfterBreak="0">
    <w:nsid w:val="2438341D"/>
    <w:multiLevelType w:val="multilevel"/>
    <w:tmpl w:val="0FBC0F3A"/>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0" w15:restartNumberingAfterBreak="0">
    <w:nsid w:val="249A56E8"/>
    <w:multiLevelType w:val="hybridMultilevel"/>
    <w:tmpl w:val="DBFC14FA"/>
    <w:lvl w:ilvl="0" w:tplc="3076A7A0">
      <w:start w:val="1"/>
      <w:numFmt w:val="decimal"/>
      <w:lvlText w:val="%1."/>
      <w:lvlJc w:val="left"/>
      <w:pPr>
        <w:tabs>
          <w:tab w:val="num" w:pos="720"/>
        </w:tabs>
        <w:ind w:left="720" w:hanging="360"/>
      </w:pPr>
      <w:rPr>
        <w:rFonts w:ascii="Verdana" w:hAnsi="Verdana" w:hint="default"/>
        <w:b w:val="0"/>
        <w:i w:val="0"/>
        <w:color w:val="4A4A4A"/>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360"/>
        </w:tabs>
        <w:ind w:left="36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6A4FBE"/>
    <w:multiLevelType w:val="multilevel"/>
    <w:tmpl w:val="D4043028"/>
    <w:lvl w:ilvl="0">
      <w:start w:val="10"/>
      <w:numFmt w:val="decimal"/>
      <w:lvlText w:val="%1"/>
      <w:lvlJc w:val="left"/>
      <w:pPr>
        <w:ind w:left="435" w:hanging="43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2" w15:restartNumberingAfterBreak="0">
    <w:nsid w:val="277973D9"/>
    <w:multiLevelType w:val="multilevel"/>
    <w:tmpl w:val="9A52D61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4" w15:restartNumberingAfterBreak="0">
    <w:nsid w:val="29E32347"/>
    <w:multiLevelType w:val="multilevel"/>
    <w:tmpl w:val="C69CCFE2"/>
    <w:lvl w:ilvl="0">
      <w:start w:val="1"/>
      <w:numFmt w:val="upperRoman"/>
      <w:lvlText w:val="%1."/>
      <w:lvlJc w:val="left"/>
      <w:pPr>
        <w:ind w:left="720" w:hanging="720"/>
      </w:pPr>
      <w:rPr>
        <w:rFonts w:hint="default"/>
        <w:b/>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25" w15:restartNumberingAfterBreak="0">
    <w:nsid w:val="2A733A2E"/>
    <w:multiLevelType w:val="multilevel"/>
    <w:tmpl w:val="B23A0216"/>
    <w:lvl w:ilvl="0">
      <w:start w:val="1"/>
      <w:numFmt w:val="decimal"/>
      <w:lvlText w:val="%1."/>
      <w:lvlJc w:val="left"/>
      <w:pPr>
        <w:tabs>
          <w:tab w:val="num" w:pos="0"/>
        </w:tabs>
        <w:ind w:left="0" w:firstLine="0"/>
      </w:pPr>
      <w:rPr>
        <w:rFonts w:ascii="Verdana" w:hAnsi="Verdana" w:cs="Times New Roman" w:hint="default"/>
        <w:b w:val="0"/>
        <w:i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8" w15:restartNumberingAfterBreak="0">
    <w:nsid w:val="33F31E1A"/>
    <w:multiLevelType w:val="multilevel"/>
    <w:tmpl w:val="241A4C48"/>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29"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1"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3D36728A"/>
    <w:multiLevelType w:val="hybridMultilevel"/>
    <w:tmpl w:val="1570D21A"/>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AE208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FC65EDB"/>
    <w:multiLevelType w:val="multilevel"/>
    <w:tmpl w:val="C26E802E"/>
    <w:lvl w:ilvl="0">
      <w:start w:val="1"/>
      <w:numFmt w:val="decimal"/>
      <w:lvlText w:val="%1."/>
      <w:lvlJc w:val="left"/>
      <w:pPr>
        <w:ind w:left="502" w:hanging="360"/>
      </w:pPr>
      <w:rPr>
        <w:rFonts w:hint="default"/>
        <w:b w:val="0"/>
      </w:rPr>
    </w:lvl>
    <w:lvl w:ilvl="1">
      <w:start w:val="1"/>
      <w:numFmt w:val="decimal"/>
      <w:isLgl/>
      <w:lvlText w:val="%1.%2."/>
      <w:lvlJc w:val="left"/>
      <w:pPr>
        <w:ind w:left="1128" w:hanging="735"/>
      </w:pPr>
      <w:rPr>
        <w:rFonts w:ascii="Verdana" w:hAnsi="Verdana" w:hint="default"/>
        <w:sz w:val="20"/>
        <w:szCs w:val="20"/>
      </w:rPr>
    </w:lvl>
    <w:lvl w:ilvl="2">
      <w:start w:val="1"/>
      <w:numFmt w:val="decimal"/>
      <w:lvlText w:val="3.1.%3."/>
      <w:lvlJc w:val="left"/>
      <w:pPr>
        <w:ind w:left="1379" w:hanging="735"/>
      </w:pPr>
      <w:rPr>
        <w:rFonts w:ascii="Verdana" w:hAnsi="Verdana" w:hint="default"/>
        <w:b w:val="0"/>
        <w:i w:val="0"/>
        <w:color w:val="4A4A4A"/>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6" w15:restartNumberingAfterBreak="0">
    <w:nsid w:val="420D3E51"/>
    <w:multiLevelType w:val="multilevel"/>
    <w:tmpl w:val="E4B4619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9"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C010671"/>
    <w:multiLevelType w:val="hybridMultilevel"/>
    <w:tmpl w:val="7B2233D4"/>
    <w:lvl w:ilvl="0" w:tplc="71E6E118">
      <w:start w:val="1"/>
      <w:numFmt w:val="decimal"/>
      <w:lvlText w:val="%1."/>
      <w:lvlJc w:val="left"/>
      <w:pPr>
        <w:ind w:left="644"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41"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40E6D60"/>
    <w:multiLevelType w:val="hybridMultilevel"/>
    <w:tmpl w:val="C78E494A"/>
    <w:lvl w:ilvl="0" w:tplc="8D405548">
      <w:start w:val="1"/>
      <w:numFmt w:val="decimal"/>
      <w:lvlText w:val="%1)"/>
      <w:lvlJc w:val="left"/>
      <w:pPr>
        <w:ind w:left="1440" w:hanging="360"/>
      </w:pPr>
      <w:rPr>
        <w:rFonts w:eastAsia="Calibri"/>
      </w:rPr>
    </w:lvl>
    <w:lvl w:ilvl="1" w:tplc="50621F32">
      <w:start w:val="1"/>
      <w:numFmt w:val="decimal"/>
      <w:lvlText w:val="%2."/>
      <w:lvlJc w:val="left"/>
      <w:pPr>
        <w:ind w:left="2160" w:hanging="360"/>
      </w:pPr>
      <w:rPr>
        <w:rFonts w:ascii="Arial" w:hAnsi="Arial" w:cs="Times New Roman" w:hint="default"/>
        <w:color w:val="auto"/>
      </w:rPr>
    </w:lvl>
    <w:lvl w:ilvl="2" w:tplc="2C9821E8">
      <w:start w:val="1"/>
      <w:numFmt w:val="lowerLetter"/>
      <w:lvlText w:val="%3)"/>
      <w:lvlJc w:val="left"/>
      <w:pPr>
        <w:ind w:left="3060" w:hanging="360"/>
      </w:pPr>
      <w:rPr>
        <w:rFonts w:cs="Times New Roman"/>
      </w:rPr>
    </w:lvl>
    <w:lvl w:ilvl="3" w:tplc="EE3CFFB0">
      <w:start w:val="12"/>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4"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5"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45B3D37"/>
    <w:multiLevelType w:val="multilevel"/>
    <w:tmpl w:val="72A6EB2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4E27DD8"/>
    <w:multiLevelType w:val="multilevel"/>
    <w:tmpl w:val="DFCC22C8"/>
    <w:lvl w:ilvl="0">
      <w:start w:val="3"/>
      <w:numFmt w:val="decimal"/>
      <w:lvlText w:val="%1."/>
      <w:lvlJc w:val="left"/>
      <w:pPr>
        <w:tabs>
          <w:tab w:val="num" w:pos="360"/>
        </w:tabs>
        <w:ind w:left="36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9" w15:restartNumberingAfterBreak="0">
    <w:nsid w:val="67F85529"/>
    <w:multiLevelType w:val="hybridMultilevel"/>
    <w:tmpl w:val="C6D43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93A324A"/>
    <w:multiLevelType w:val="hybridMultilevel"/>
    <w:tmpl w:val="AEBC1660"/>
    <w:lvl w:ilvl="0" w:tplc="3076A7A0">
      <w:start w:val="1"/>
      <w:numFmt w:val="decimal"/>
      <w:lvlText w:val="%1."/>
      <w:lvlJc w:val="left"/>
      <w:pPr>
        <w:tabs>
          <w:tab w:val="num" w:pos="720"/>
        </w:tabs>
        <w:ind w:left="720" w:hanging="360"/>
      </w:pPr>
      <w:rPr>
        <w:rFonts w:ascii="Verdana" w:hAnsi="Verdana" w:hint="default"/>
        <w:b w:val="0"/>
        <w:i w:val="0"/>
        <w:color w:val="4A4A4A"/>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2"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3"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4"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6"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7"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8"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B09667D"/>
    <w:multiLevelType w:val="hybridMultilevel"/>
    <w:tmpl w:val="4142E0A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0"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1" w15:restartNumberingAfterBreak="0">
    <w:nsid w:val="7D1A2915"/>
    <w:multiLevelType w:val="hybridMultilevel"/>
    <w:tmpl w:val="68B093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3"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64"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num w:numId="1" w16cid:durableId="974990279">
    <w:abstractNumId w:val="17"/>
  </w:num>
  <w:num w:numId="2" w16cid:durableId="1572083615">
    <w:abstractNumId w:val="38"/>
  </w:num>
  <w:num w:numId="3" w16cid:durableId="826824096">
    <w:abstractNumId w:val="37"/>
  </w:num>
  <w:num w:numId="4" w16cid:durableId="941837403">
    <w:abstractNumId w:val="40"/>
  </w:num>
  <w:num w:numId="5" w16cid:durableId="1874489276">
    <w:abstractNumId w:val="39"/>
  </w:num>
  <w:num w:numId="6" w16cid:durableId="1778518649">
    <w:abstractNumId w:val="49"/>
  </w:num>
  <w:num w:numId="7" w16cid:durableId="1276713257">
    <w:abstractNumId w:val="46"/>
  </w:num>
  <w:num w:numId="8" w16cid:durableId="1599288653">
    <w:abstractNumId w:val="33"/>
  </w:num>
  <w:num w:numId="9" w16cid:durableId="1757943860">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3640998">
    <w:abstractNumId w:val="51"/>
  </w:num>
  <w:num w:numId="11" w16cid:durableId="1212496529">
    <w:abstractNumId w:val="35"/>
  </w:num>
  <w:num w:numId="12" w16cid:durableId="350957827">
    <w:abstractNumId w:val="23"/>
  </w:num>
  <w:num w:numId="13" w16cid:durableId="824125654">
    <w:abstractNumId w:val="63"/>
  </w:num>
  <w:num w:numId="14" w16cid:durableId="446391006">
    <w:abstractNumId w:val="53"/>
  </w:num>
  <w:num w:numId="15" w16cid:durableId="1394965128">
    <w:abstractNumId w:val="41"/>
  </w:num>
  <w:num w:numId="16" w16cid:durableId="286352304">
    <w:abstractNumId w:val="34"/>
  </w:num>
  <w:num w:numId="17" w16cid:durableId="1143548524">
    <w:abstractNumId w:val="0"/>
  </w:num>
  <w:num w:numId="18" w16cid:durableId="658583551">
    <w:abstractNumId w:val="56"/>
  </w:num>
  <w:num w:numId="19" w16cid:durableId="182011780">
    <w:abstractNumId w:val="12"/>
  </w:num>
  <w:num w:numId="20" w16cid:durableId="1986738789">
    <w:abstractNumId w:val="54"/>
  </w:num>
  <w:num w:numId="21" w16cid:durableId="62065588">
    <w:abstractNumId w:val="11"/>
  </w:num>
  <w:num w:numId="22" w16cid:durableId="2054191353">
    <w:abstractNumId w:val="15"/>
  </w:num>
  <w:num w:numId="23" w16cid:durableId="732851120">
    <w:abstractNumId w:val="32"/>
  </w:num>
  <w:num w:numId="24" w16cid:durableId="1745177388">
    <w:abstractNumId w:val="30"/>
  </w:num>
  <w:num w:numId="25" w16cid:durableId="1574703678">
    <w:abstractNumId w:val="48"/>
  </w:num>
  <w:num w:numId="26" w16cid:durableId="1844004940">
    <w:abstractNumId w:val="43"/>
  </w:num>
  <w:num w:numId="27" w16cid:durableId="689068567">
    <w:abstractNumId w:val="64"/>
  </w:num>
  <w:num w:numId="28" w16cid:durableId="125856122">
    <w:abstractNumId w:val="6"/>
  </w:num>
  <w:num w:numId="29" w16cid:durableId="1037660643">
    <w:abstractNumId w:val="62"/>
  </w:num>
  <w:num w:numId="30" w16cid:durableId="598875639">
    <w:abstractNumId w:val="8"/>
  </w:num>
  <w:num w:numId="31" w16cid:durableId="17829887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1989853">
    <w:abstractNumId w:val="20"/>
  </w:num>
  <w:num w:numId="33" w16cid:durableId="1978488643">
    <w:abstractNumId w:val="19"/>
  </w:num>
  <w:num w:numId="34" w16cid:durableId="1359969818">
    <w:abstractNumId w:val="25"/>
  </w:num>
  <w:num w:numId="35" w16cid:durableId="949631315">
    <w:abstractNumId w:val="16"/>
  </w:num>
  <w:num w:numId="36" w16cid:durableId="797801689">
    <w:abstractNumId w:val="57"/>
  </w:num>
  <w:num w:numId="37" w16cid:durableId="608203284">
    <w:abstractNumId w:val="50"/>
  </w:num>
  <w:num w:numId="38" w16cid:durableId="541132001">
    <w:abstractNumId w:val="42"/>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115997">
    <w:abstractNumId w:val="9"/>
  </w:num>
  <w:num w:numId="40" w16cid:durableId="1182620644">
    <w:abstractNumId w:val="59"/>
  </w:num>
  <w:num w:numId="41" w16cid:durableId="2118254854">
    <w:abstractNumId w:val="7"/>
  </w:num>
  <w:num w:numId="42" w16cid:durableId="1341811041">
    <w:abstractNumId w:val="47"/>
  </w:num>
  <w:num w:numId="43" w16cid:durableId="565846018">
    <w:abstractNumId w:val="36"/>
  </w:num>
  <w:num w:numId="44" w16cid:durableId="1833793926">
    <w:abstractNumId w:val="21"/>
  </w:num>
  <w:num w:numId="45" w16cid:durableId="1088842050">
    <w:abstractNumId w:val="10"/>
  </w:num>
  <w:num w:numId="46" w16cid:durableId="1129277182">
    <w:abstractNumId w:val="61"/>
  </w:num>
  <w:num w:numId="47" w16cid:durableId="492529393">
    <w:abstractNumId w:val="24"/>
  </w:num>
  <w:num w:numId="48" w16cid:durableId="78065665">
    <w:abstractNumId w:val="13"/>
  </w:num>
  <w:num w:numId="49" w16cid:durableId="1227763160">
    <w:abstractNumId w:val="52"/>
  </w:num>
  <w:num w:numId="50" w16cid:durableId="2146315436">
    <w:abstractNumId w:val="18"/>
  </w:num>
  <w:num w:numId="51" w16cid:durableId="49692013">
    <w:abstractNumId w:val="60"/>
  </w:num>
  <w:num w:numId="52" w16cid:durableId="1142311419">
    <w:abstractNumId w:val="55"/>
  </w:num>
  <w:num w:numId="53" w16cid:durableId="1592201315">
    <w:abstractNumId w:val="31"/>
  </w:num>
  <w:num w:numId="54" w16cid:durableId="694424133">
    <w:abstractNumId w:val="26"/>
  </w:num>
  <w:num w:numId="55" w16cid:durableId="104270124">
    <w:abstractNumId w:val="58"/>
  </w:num>
  <w:num w:numId="56" w16cid:durableId="1014843977">
    <w:abstractNumId w:val="44"/>
  </w:num>
  <w:num w:numId="57" w16cid:durableId="1798986662">
    <w:abstractNumId w:val="29"/>
  </w:num>
  <w:num w:numId="58" w16cid:durableId="713311820">
    <w:abstractNumId w:val="22"/>
  </w:num>
  <w:num w:numId="59" w16cid:durableId="1369524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89347082">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MzMzNDUyMze2MDNT0lEKTi0uzszPAykwNKwFABJzexotAAAA"/>
  </w:docVars>
  <w:rsids>
    <w:rsidRoot w:val="00A55415"/>
    <w:rsid w:val="000005CF"/>
    <w:rsid w:val="00000607"/>
    <w:rsid w:val="000007C7"/>
    <w:rsid w:val="000008BF"/>
    <w:rsid w:val="00000C99"/>
    <w:rsid w:val="00000DCC"/>
    <w:rsid w:val="0000165F"/>
    <w:rsid w:val="00001B64"/>
    <w:rsid w:val="00001F6F"/>
    <w:rsid w:val="000020C1"/>
    <w:rsid w:val="00002339"/>
    <w:rsid w:val="0000265F"/>
    <w:rsid w:val="00002A47"/>
    <w:rsid w:val="00002AD2"/>
    <w:rsid w:val="00002E16"/>
    <w:rsid w:val="00002E82"/>
    <w:rsid w:val="0000349A"/>
    <w:rsid w:val="00003A64"/>
    <w:rsid w:val="00003BD4"/>
    <w:rsid w:val="000043BC"/>
    <w:rsid w:val="00005188"/>
    <w:rsid w:val="000052AA"/>
    <w:rsid w:val="00005429"/>
    <w:rsid w:val="00005CEF"/>
    <w:rsid w:val="00005D10"/>
    <w:rsid w:val="00006230"/>
    <w:rsid w:val="000066CF"/>
    <w:rsid w:val="00006BE8"/>
    <w:rsid w:val="000078DB"/>
    <w:rsid w:val="000079AE"/>
    <w:rsid w:val="00007C81"/>
    <w:rsid w:val="00007D43"/>
    <w:rsid w:val="00010113"/>
    <w:rsid w:val="000104A1"/>
    <w:rsid w:val="0001057E"/>
    <w:rsid w:val="0001059C"/>
    <w:rsid w:val="0001071B"/>
    <w:rsid w:val="00010FB7"/>
    <w:rsid w:val="000116BD"/>
    <w:rsid w:val="0001181D"/>
    <w:rsid w:val="00011B9C"/>
    <w:rsid w:val="00011F9C"/>
    <w:rsid w:val="000120B8"/>
    <w:rsid w:val="00012550"/>
    <w:rsid w:val="000126AF"/>
    <w:rsid w:val="0001316A"/>
    <w:rsid w:val="00013297"/>
    <w:rsid w:val="00014191"/>
    <w:rsid w:val="0001462B"/>
    <w:rsid w:val="00014712"/>
    <w:rsid w:val="00014A31"/>
    <w:rsid w:val="00014CCA"/>
    <w:rsid w:val="000150DB"/>
    <w:rsid w:val="00015449"/>
    <w:rsid w:val="00015AAD"/>
    <w:rsid w:val="00017B9A"/>
    <w:rsid w:val="00017E8E"/>
    <w:rsid w:val="000200D4"/>
    <w:rsid w:val="000207BA"/>
    <w:rsid w:val="00020AC3"/>
    <w:rsid w:val="00021118"/>
    <w:rsid w:val="00021415"/>
    <w:rsid w:val="00021A99"/>
    <w:rsid w:val="000224AC"/>
    <w:rsid w:val="000238FE"/>
    <w:rsid w:val="00023D39"/>
    <w:rsid w:val="00024344"/>
    <w:rsid w:val="00024661"/>
    <w:rsid w:val="00024C35"/>
    <w:rsid w:val="00024F20"/>
    <w:rsid w:val="00025058"/>
    <w:rsid w:val="00025B43"/>
    <w:rsid w:val="00025B89"/>
    <w:rsid w:val="00025DCD"/>
    <w:rsid w:val="00025E06"/>
    <w:rsid w:val="00025FFA"/>
    <w:rsid w:val="0002631A"/>
    <w:rsid w:val="000267C2"/>
    <w:rsid w:val="0002687D"/>
    <w:rsid w:val="00026A7E"/>
    <w:rsid w:val="00026CD9"/>
    <w:rsid w:val="000270EF"/>
    <w:rsid w:val="00027E4F"/>
    <w:rsid w:val="00030354"/>
    <w:rsid w:val="0003053A"/>
    <w:rsid w:val="00030652"/>
    <w:rsid w:val="00030FDB"/>
    <w:rsid w:val="00031793"/>
    <w:rsid w:val="00032908"/>
    <w:rsid w:val="00033508"/>
    <w:rsid w:val="00033BB7"/>
    <w:rsid w:val="00033F5C"/>
    <w:rsid w:val="000349F5"/>
    <w:rsid w:val="00034C4C"/>
    <w:rsid w:val="00035639"/>
    <w:rsid w:val="00035955"/>
    <w:rsid w:val="00035977"/>
    <w:rsid w:val="00035D8D"/>
    <w:rsid w:val="0003648A"/>
    <w:rsid w:val="00036508"/>
    <w:rsid w:val="000368E7"/>
    <w:rsid w:val="00036AA3"/>
    <w:rsid w:val="0003716F"/>
    <w:rsid w:val="00037314"/>
    <w:rsid w:val="000377E7"/>
    <w:rsid w:val="00037C0B"/>
    <w:rsid w:val="00037EB3"/>
    <w:rsid w:val="000403B0"/>
    <w:rsid w:val="00040487"/>
    <w:rsid w:val="00041365"/>
    <w:rsid w:val="0004173E"/>
    <w:rsid w:val="00041B7D"/>
    <w:rsid w:val="00041B8E"/>
    <w:rsid w:val="00041BA5"/>
    <w:rsid w:val="000422A1"/>
    <w:rsid w:val="0004241A"/>
    <w:rsid w:val="00042988"/>
    <w:rsid w:val="000435A3"/>
    <w:rsid w:val="00043630"/>
    <w:rsid w:val="00043AD5"/>
    <w:rsid w:val="0004412C"/>
    <w:rsid w:val="00044331"/>
    <w:rsid w:val="000449A4"/>
    <w:rsid w:val="00044F54"/>
    <w:rsid w:val="00044FE5"/>
    <w:rsid w:val="00045157"/>
    <w:rsid w:val="00045E92"/>
    <w:rsid w:val="00046CE1"/>
    <w:rsid w:val="00046CEF"/>
    <w:rsid w:val="000472A8"/>
    <w:rsid w:val="0005006F"/>
    <w:rsid w:val="000502C9"/>
    <w:rsid w:val="00050902"/>
    <w:rsid w:val="00051FF9"/>
    <w:rsid w:val="00052239"/>
    <w:rsid w:val="00052522"/>
    <w:rsid w:val="00052FE9"/>
    <w:rsid w:val="0005322C"/>
    <w:rsid w:val="00053873"/>
    <w:rsid w:val="00053D88"/>
    <w:rsid w:val="0005434E"/>
    <w:rsid w:val="000549E3"/>
    <w:rsid w:val="00054A91"/>
    <w:rsid w:val="00054C05"/>
    <w:rsid w:val="00054CBE"/>
    <w:rsid w:val="00054E8A"/>
    <w:rsid w:val="00055C26"/>
    <w:rsid w:val="00055ED3"/>
    <w:rsid w:val="00055FC7"/>
    <w:rsid w:val="0005622C"/>
    <w:rsid w:val="000574DA"/>
    <w:rsid w:val="00057881"/>
    <w:rsid w:val="00057996"/>
    <w:rsid w:val="00057CA7"/>
    <w:rsid w:val="00057D58"/>
    <w:rsid w:val="00057E5B"/>
    <w:rsid w:val="00060358"/>
    <w:rsid w:val="000603CB"/>
    <w:rsid w:val="000605BF"/>
    <w:rsid w:val="00060818"/>
    <w:rsid w:val="00060D4B"/>
    <w:rsid w:val="00060EAB"/>
    <w:rsid w:val="00060F91"/>
    <w:rsid w:val="000610E9"/>
    <w:rsid w:val="000612B2"/>
    <w:rsid w:val="00061895"/>
    <w:rsid w:val="00061FE0"/>
    <w:rsid w:val="000624CC"/>
    <w:rsid w:val="000626A9"/>
    <w:rsid w:val="00062A3C"/>
    <w:rsid w:val="00062D81"/>
    <w:rsid w:val="00063283"/>
    <w:rsid w:val="000635DF"/>
    <w:rsid w:val="000640D9"/>
    <w:rsid w:val="000647DE"/>
    <w:rsid w:val="0006492A"/>
    <w:rsid w:val="00064D4C"/>
    <w:rsid w:val="000652DB"/>
    <w:rsid w:val="000654EC"/>
    <w:rsid w:val="00065601"/>
    <w:rsid w:val="000656E9"/>
    <w:rsid w:val="000657D6"/>
    <w:rsid w:val="00065818"/>
    <w:rsid w:val="00065AA6"/>
    <w:rsid w:val="00065B39"/>
    <w:rsid w:val="00065C15"/>
    <w:rsid w:val="00065DEA"/>
    <w:rsid w:val="00065E40"/>
    <w:rsid w:val="00065F50"/>
    <w:rsid w:val="00066138"/>
    <w:rsid w:val="0006623E"/>
    <w:rsid w:val="00066EE8"/>
    <w:rsid w:val="00066F30"/>
    <w:rsid w:val="0006785A"/>
    <w:rsid w:val="00067A00"/>
    <w:rsid w:val="00067A85"/>
    <w:rsid w:val="00067B9C"/>
    <w:rsid w:val="00067E7D"/>
    <w:rsid w:val="000702B3"/>
    <w:rsid w:val="00071040"/>
    <w:rsid w:val="000718B7"/>
    <w:rsid w:val="00071903"/>
    <w:rsid w:val="00071C24"/>
    <w:rsid w:val="00071D60"/>
    <w:rsid w:val="000724F0"/>
    <w:rsid w:val="00072598"/>
    <w:rsid w:val="00072B93"/>
    <w:rsid w:val="000730EF"/>
    <w:rsid w:val="00073A9D"/>
    <w:rsid w:val="00073B72"/>
    <w:rsid w:val="00073BFA"/>
    <w:rsid w:val="0007427D"/>
    <w:rsid w:val="000745F3"/>
    <w:rsid w:val="000746C3"/>
    <w:rsid w:val="00075079"/>
    <w:rsid w:val="000755F3"/>
    <w:rsid w:val="00075A11"/>
    <w:rsid w:val="00075A8B"/>
    <w:rsid w:val="00075B4D"/>
    <w:rsid w:val="000764AF"/>
    <w:rsid w:val="00076B36"/>
    <w:rsid w:val="00076D4D"/>
    <w:rsid w:val="0007766C"/>
    <w:rsid w:val="00077E2E"/>
    <w:rsid w:val="00077F31"/>
    <w:rsid w:val="000805E0"/>
    <w:rsid w:val="00080D5E"/>
    <w:rsid w:val="0008107D"/>
    <w:rsid w:val="00081860"/>
    <w:rsid w:val="00081A9E"/>
    <w:rsid w:val="00081AA8"/>
    <w:rsid w:val="000826FC"/>
    <w:rsid w:val="00082D41"/>
    <w:rsid w:val="000837D4"/>
    <w:rsid w:val="000839C7"/>
    <w:rsid w:val="000842C1"/>
    <w:rsid w:val="00084317"/>
    <w:rsid w:val="000845DB"/>
    <w:rsid w:val="000849AF"/>
    <w:rsid w:val="000858D1"/>
    <w:rsid w:val="00085C92"/>
    <w:rsid w:val="00085D2B"/>
    <w:rsid w:val="00085D91"/>
    <w:rsid w:val="00085F7B"/>
    <w:rsid w:val="00085FA5"/>
    <w:rsid w:val="00086445"/>
    <w:rsid w:val="00086A43"/>
    <w:rsid w:val="00086EB4"/>
    <w:rsid w:val="00086FD3"/>
    <w:rsid w:val="000871A6"/>
    <w:rsid w:val="000872C3"/>
    <w:rsid w:val="00087811"/>
    <w:rsid w:val="00087AB5"/>
    <w:rsid w:val="00087B11"/>
    <w:rsid w:val="00087C9E"/>
    <w:rsid w:val="00087CF2"/>
    <w:rsid w:val="000901F0"/>
    <w:rsid w:val="00090414"/>
    <w:rsid w:val="00090991"/>
    <w:rsid w:val="00090AC9"/>
    <w:rsid w:val="00090B9E"/>
    <w:rsid w:val="0009112D"/>
    <w:rsid w:val="00091A14"/>
    <w:rsid w:val="0009220E"/>
    <w:rsid w:val="000926FE"/>
    <w:rsid w:val="00092774"/>
    <w:rsid w:val="00093CA3"/>
    <w:rsid w:val="000949AE"/>
    <w:rsid w:val="000952AF"/>
    <w:rsid w:val="00095595"/>
    <w:rsid w:val="00095D8C"/>
    <w:rsid w:val="000961D7"/>
    <w:rsid w:val="00096B79"/>
    <w:rsid w:val="000970BF"/>
    <w:rsid w:val="000978A5"/>
    <w:rsid w:val="000A03F7"/>
    <w:rsid w:val="000A0CE3"/>
    <w:rsid w:val="000A0D13"/>
    <w:rsid w:val="000A128E"/>
    <w:rsid w:val="000A17D9"/>
    <w:rsid w:val="000A239A"/>
    <w:rsid w:val="000A24CD"/>
    <w:rsid w:val="000A2C3F"/>
    <w:rsid w:val="000A32C2"/>
    <w:rsid w:val="000A3BCD"/>
    <w:rsid w:val="000A3D2D"/>
    <w:rsid w:val="000A4273"/>
    <w:rsid w:val="000A48D4"/>
    <w:rsid w:val="000A51E7"/>
    <w:rsid w:val="000A5565"/>
    <w:rsid w:val="000A628D"/>
    <w:rsid w:val="000A678F"/>
    <w:rsid w:val="000A685D"/>
    <w:rsid w:val="000A6CDC"/>
    <w:rsid w:val="000A6DA0"/>
    <w:rsid w:val="000A757A"/>
    <w:rsid w:val="000A7CEC"/>
    <w:rsid w:val="000A7E55"/>
    <w:rsid w:val="000B01DC"/>
    <w:rsid w:val="000B02B5"/>
    <w:rsid w:val="000B0A61"/>
    <w:rsid w:val="000B0B78"/>
    <w:rsid w:val="000B1112"/>
    <w:rsid w:val="000B1974"/>
    <w:rsid w:val="000B1B60"/>
    <w:rsid w:val="000B1C7C"/>
    <w:rsid w:val="000B213A"/>
    <w:rsid w:val="000B26F0"/>
    <w:rsid w:val="000B2C24"/>
    <w:rsid w:val="000B2D77"/>
    <w:rsid w:val="000B3423"/>
    <w:rsid w:val="000B37F6"/>
    <w:rsid w:val="000B42EC"/>
    <w:rsid w:val="000B47BA"/>
    <w:rsid w:val="000B4AD3"/>
    <w:rsid w:val="000B4C97"/>
    <w:rsid w:val="000B515C"/>
    <w:rsid w:val="000B5192"/>
    <w:rsid w:val="000B526F"/>
    <w:rsid w:val="000B58A9"/>
    <w:rsid w:val="000B5F6C"/>
    <w:rsid w:val="000B654A"/>
    <w:rsid w:val="000B65D8"/>
    <w:rsid w:val="000B6899"/>
    <w:rsid w:val="000B6EF3"/>
    <w:rsid w:val="000B708C"/>
    <w:rsid w:val="000B728D"/>
    <w:rsid w:val="000B7F32"/>
    <w:rsid w:val="000C102D"/>
    <w:rsid w:val="000C1682"/>
    <w:rsid w:val="000C1864"/>
    <w:rsid w:val="000C2110"/>
    <w:rsid w:val="000C2A08"/>
    <w:rsid w:val="000C2F7A"/>
    <w:rsid w:val="000C3706"/>
    <w:rsid w:val="000C3763"/>
    <w:rsid w:val="000C413C"/>
    <w:rsid w:val="000C4452"/>
    <w:rsid w:val="000C4AC7"/>
    <w:rsid w:val="000C4ACC"/>
    <w:rsid w:val="000C5054"/>
    <w:rsid w:val="000C59A8"/>
    <w:rsid w:val="000C5B46"/>
    <w:rsid w:val="000C5E4E"/>
    <w:rsid w:val="000C5EF2"/>
    <w:rsid w:val="000C6A62"/>
    <w:rsid w:val="000C70C9"/>
    <w:rsid w:val="000C7319"/>
    <w:rsid w:val="000C7716"/>
    <w:rsid w:val="000C7D67"/>
    <w:rsid w:val="000C7D82"/>
    <w:rsid w:val="000D0A9B"/>
    <w:rsid w:val="000D1D69"/>
    <w:rsid w:val="000D1FBF"/>
    <w:rsid w:val="000D20C3"/>
    <w:rsid w:val="000D21B5"/>
    <w:rsid w:val="000D2D8A"/>
    <w:rsid w:val="000D2E62"/>
    <w:rsid w:val="000D31B9"/>
    <w:rsid w:val="000D3253"/>
    <w:rsid w:val="000D3AD3"/>
    <w:rsid w:val="000D3B0B"/>
    <w:rsid w:val="000D4496"/>
    <w:rsid w:val="000D4E1E"/>
    <w:rsid w:val="000D513E"/>
    <w:rsid w:val="000D59E3"/>
    <w:rsid w:val="000D5D1B"/>
    <w:rsid w:val="000D6486"/>
    <w:rsid w:val="000D650A"/>
    <w:rsid w:val="000D6A37"/>
    <w:rsid w:val="000D6FEF"/>
    <w:rsid w:val="000D7452"/>
    <w:rsid w:val="000D7B40"/>
    <w:rsid w:val="000E002D"/>
    <w:rsid w:val="000E0BE1"/>
    <w:rsid w:val="000E0E8E"/>
    <w:rsid w:val="000E0ED8"/>
    <w:rsid w:val="000E18F7"/>
    <w:rsid w:val="000E199C"/>
    <w:rsid w:val="000E1E5B"/>
    <w:rsid w:val="000E1EF5"/>
    <w:rsid w:val="000E23BF"/>
    <w:rsid w:val="000E3067"/>
    <w:rsid w:val="000E39CF"/>
    <w:rsid w:val="000E3CEC"/>
    <w:rsid w:val="000E3E2F"/>
    <w:rsid w:val="000E3E73"/>
    <w:rsid w:val="000E47EE"/>
    <w:rsid w:val="000E4949"/>
    <w:rsid w:val="000E498A"/>
    <w:rsid w:val="000E49D7"/>
    <w:rsid w:val="000E4AC9"/>
    <w:rsid w:val="000E4BD7"/>
    <w:rsid w:val="000E4EDF"/>
    <w:rsid w:val="000E55F5"/>
    <w:rsid w:val="000E60EB"/>
    <w:rsid w:val="000E62F8"/>
    <w:rsid w:val="000E63FA"/>
    <w:rsid w:val="000E6DD2"/>
    <w:rsid w:val="000E6E45"/>
    <w:rsid w:val="000E7C3C"/>
    <w:rsid w:val="000E7C72"/>
    <w:rsid w:val="000F0234"/>
    <w:rsid w:val="000F10AF"/>
    <w:rsid w:val="000F182A"/>
    <w:rsid w:val="000F2CAD"/>
    <w:rsid w:val="000F2E6A"/>
    <w:rsid w:val="000F3AF9"/>
    <w:rsid w:val="000F3C87"/>
    <w:rsid w:val="000F3D60"/>
    <w:rsid w:val="000F3EF4"/>
    <w:rsid w:val="000F43EE"/>
    <w:rsid w:val="000F4EBE"/>
    <w:rsid w:val="000F4ED8"/>
    <w:rsid w:val="000F5CB4"/>
    <w:rsid w:val="000F72F1"/>
    <w:rsid w:val="000F739A"/>
    <w:rsid w:val="000F7871"/>
    <w:rsid w:val="00100695"/>
    <w:rsid w:val="00100DC8"/>
    <w:rsid w:val="00100ECC"/>
    <w:rsid w:val="00100FFE"/>
    <w:rsid w:val="00101222"/>
    <w:rsid w:val="00101A90"/>
    <w:rsid w:val="00102422"/>
    <w:rsid w:val="00102D5D"/>
    <w:rsid w:val="00102FAC"/>
    <w:rsid w:val="001034F9"/>
    <w:rsid w:val="00103C35"/>
    <w:rsid w:val="001040C0"/>
    <w:rsid w:val="0010451B"/>
    <w:rsid w:val="001046A8"/>
    <w:rsid w:val="00104A92"/>
    <w:rsid w:val="00105B7D"/>
    <w:rsid w:val="00105E4A"/>
    <w:rsid w:val="00105FD9"/>
    <w:rsid w:val="00107FC9"/>
    <w:rsid w:val="0011052A"/>
    <w:rsid w:val="00111152"/>
    <w:rsid w:val="001120AD"/>
    <w:rsid w:val="00112B6B"/>
    <w:rsid w:val="00112FEF"/>
    <w:rsid w:val="0011304C"/>
    <w:rsid w:val="001131FD"/>
    <w:rsid w:val="00113441"/>
    <w:rsid w:val="001135B3"/>
    <w:rsid w:val="0011362A"/>
    <w:rsid w:val="00115069"/>
    <w:rsid w:val="001153EE"/>
    <w:rsid w:val="00115EEE"/>
    <w:rsid w:val="001162E7"/>
    <w:rsid w:val="0011646D"/>
    <w:rsid w:val="00116541"/>
    <w:rsid w:val="00116586"/>
    <w:rsid w:val="00116B57"/>
    <w:rsid w:val="00117005"/>
    <w:rsid w:val="0011708F"/>
    <w:rsid w:val="001171B0"/>
    <w:rsid w:val="00117509"/>
    <w:rsid w:val="001177DF"/>
    <w:rsid w:val="001202B6"/>
    <w:rsid w:val="00120B25"/>
    <w:rsid w:val="00120E88"/>
    <w:rsid w:val="00121093"/>
    <w:rsid w:val="00121790"/>
    <w:rsid w:val="00121FC8"/>
    <w:rsid w:val="00122C25"/>
    <w:rsid w:val="00122D06"/>
    <w:rsid w:val="00122E5D"/>
    <w:rsid w:val="00123865"/>
    <w:rsid w:val="00123B39"/>
    <w:rsid w:val="00123BD6"/>
    <w:rsid w:val="00123DD5"/>
    <w:rsid w:val="00123DF0"/>
    <w:rsid w:val="00124434"/>
    <w:rsid w:val="00124FBF"/>
    <w:rsid w:val="00125528"/>
    <w:rsid w:val="001261D2"/>
    <w:rsid w:val="001261E9"/>
    <w:rsid w:val="00126E91"/>
    <w:rsid w:val="001278CA"/>
    <w:rsid w:val="00127A14"/>
    <w:rsid w:val="00130005"/>
    <w:rsid w:val="00130035"/>
    <w:rsid w:val="00130E62"/>
    <w:rsid w:val="00131451"/>
    <w:rsid w:val="00131668"/>
    <w:rsid w:val="001319DF"/>
    <w:rsid w:val="001320E0"/>
    <w:rsid w:val="00132161"/>
    <w:rsid w:val="00132771"/>
    <w:rsid w:val="001327F0"/>
    <w:rsid w:val="001329CB"/>
    <w:rsid w:val="00133869"/>
    <w:rsid w:val="00133D32"/>
    <w:rsid w:val="00133D82"/>
    <w:rsid w:val="00133E7E"/>
    <w:rsid w:val="00133EAB"/>
    <w:rsid w:val="00133F16"/>
    <w:rsid w:val="00134193"/>
    <w:rsid w:val="001343BC"/>
    <w:rsid w:val="00134830"/>
    <w:rsid w:val="00134A9C"/>
    <w:rsid w:val="0013512E"/>
    <w:rsid w:val="0013523E"/>
    <w:rsid w:val="001359AD"/>
    <w:rsid w:val="001361BF"/>
    <w:rsid w:val="00136358"/>
    <w:rsid w:val="001363CF"/>
    <w:rsid w:val="00136F4C"/>
    <w:rsid w:val="00137248"/>
    <w:rsid w:val="001405A5"/>
    <w:rsid w:val="001406FE"/>
    <w:rsid w:val="00140811"/>
    <w:rsid w:val="0014083A"/>
    <w:rsid w:val="00141579"/>
    <w:rsid w:val="00141822"/>
    <w:rsid w:val="00141B36"/>
    <w:rsid w:val="00141C23"/>
    <w:rsid w:val="00141E6C"/>
    <w:rsid w:val="00141FFD"/>
    <w:rsid w:val="00142FB6"/>
    <w:rsid w:val="00142FBE"/>
    <w:rsid w:val="00142FF8"/>
    <w:rsid w:val="00143038"/>
    <w:rsid w:val="00143230"/>
    <w:rsid w:val="001438B4"/>
    <w:rsid w:val="00143930"/>
    <w:rsid w:val="00144B56"/>
    <w:rsid w:val="00144D3B"/>
    <w:rsid w:val="0014534F"/>
    <w:rsid w:val="001457B4"/>
    <w:rsid w:val="00145C5C"/>
    <w:rsid w:val="00145D9B"/>
    <w:rsid w:val="00146836"/>
    <w:rsid w:val="00146AF6"/>
    <w:rsid w:val="00147858"/>
    <w:rsid w:val="00147946"/>
    <w:rsid w:val="00147E8D"/>
    <w:rsid w:val="00147F25"/>
    <w:rsid w:val="00150217"/>
    <w:rsid w:val="001510D5"/>
    <w:rsid w:val="0015141D"/>
    <w:rsid w:val="0015187F"/>
    <w:rsid w:val="00151AF4"/>
    <w:rsid w:val="001521CB"/>
    <w:rsid w:val="001528E0"/>
    <w:rsid w:val="001536A3"/>
    <w:rsid w:val="0015414B"/>
    <w:rsid w:val="0015451F"/>
    <w:rsid w:val="00154538"/>
    <w:rsid w:val="00154960"/>
    <w:rsid w:val="00154BC6"/>
    <w:rsid w:val="00154D94"/>
    <w:rsid w:val="00154E2C"/>
    <w:rsid w:val="001552D2"/>
    <w:rsid w:val="001559E4"/>
    <w:rsid w:val="00155B09"/>
    <w:rsid w:val="00155CCA"/>
    <w:rsid w:val="00156553"/>
    <w:rsid w:val="00156609"/>
    <w:rsid w:val="00156FD5"/>
    <w:rsid w:val="001572FC"/>
    <w:rsid w:val="00157919"/>
    <w:rsid w:val="00157B2E"/>
    <w:rsid w:val="00157FB4"/>
    <w:rsid w:val="001601A1"/>
    <w:rsid w:val="0016050E"/>
    <w:rsid w:val="001605A0"/>
    <w:rsid w:val="0016078C"/>
    <w:rsid w:val="00160EA7"/>
    <w:rsid w:val="001611F2"/>
    <w:rsid w:val="00161564"/>
    <w:rsid w:val="00161B8E"/>
    <w:rsid w:val="00161C00"/>
    <w:rsid w:val="001624B2"/>
    <w:rsid w:val="001627B0"/>
    <w:rsid w:val="001629CF"/>
    <w:rsid w:val="00162B08"/>
    <w:rsid w:val="00162B70"/>
    <w:rsid w:val="001634F5"/>
    <w:rsid w:val="00164040"/>
    <w:rsid w:val="00164568"/>
    <w:rsid w:val="00164DB2"/>
    <w:rsid w:val="00165353"/>
    <w:rsid w:val="00165C1F"/>
    <w:rsid w:val="00165C94"/>
    <w:rsid w:val="001662A5"/>
    <w:rsid w:val="001663DB"/>
    <w:rsid w:val="00166E09"/>
    <w:rsid w:val="0016759B"/>
    <w:rsid w:val="001677D0"/>
    <w:rsid w:val="00167DED"/>
    <w:rsid w:val="00170B7E"/>
    <w:rsid w:val="0017161E"/>
    <w:rsid w:val="0017176D"/>
    <w:rsid w:val="00171896"/>
    <w:rsid w:val="00171AF0"/>
    <w:rsid w:val="001726C6"/>
    <w:rsid w:val="00173000"/>
    <w:rsid w:val="00173058"/>
    <w:rsid w:val="001732F9"/>
    <w:rsid w:val="00174109"/>
    <w:rsid w:val="0017423D"/>
    <w:rsid w:val="00174BCA"/>
    <w:rsid w:val="00174D02"/>
    <w:rsid w:val="001759D3"/>
    <w:rsid w:val="00175F81"/>
    <w:rsid w:val="00176931"/>
    <w:rsid w:val="00176CE0"/>
    <w:rsid w:val="00177065"/>
    <w:rsid w:val="00177272"/>
    <w:rsid w:val="00177B50"/>
    <w:rsid w:val="00180242"/>
    <w:rsid w:val="0018024F"/>
    <w:rsid w:val="0018054A"/>
    <w:rsid w:val="0018068B"/>
    <w:rsid w:val="001806AA"/>
    <w:rsid w:val="001808FD"/>
    <w:rsid w:val="001812E9"/>
    <w:rsid w:val="001815A6"/>
    <w:rsid w:val="001819AF"/>
    <w:rsid w:val="00182280"/>
    <w:rsid w:val="00182666"/>
    <w:rsid w:val="0018281D"/>
    <w:rsid w:val="00182950"/>
    <w:rsid w:val="00182C87"/>
    <w:rsid w:val="00182E12"/>
    <w:rsid w:val="00183320"/>
    <w:rsid w:val="0018371E"/>
    <w:rsid w:val="001841BD"/>
    <w:rsid w:val="00185169"/>
    <w:rsid w:val="00185224"/>
    <w:rsid w:val="0018536A"/>
    <w:rsid w:val="001854F4"/>
    <w:rsid w:val="00185869"/>
    <w:rsid w:val="00185E7F"/>
    <w:rsid w:val="00186075"/>
    <w:rsid w:val="001868AC"/>
    <w:rsid w:val="00186F4F"/>
    <w:rsid w:val="00187278"/>
    <w:rsid w:val="00187EB4"/>
    <w:rsid w:val="00190711"/>
    <w:rsid w:val="001910EB"/>
    <w:rsid w:val="00191456"/>
    <w:rsid w:val="00191B4F"/>
    <w:rsid w:val="00191CA1"/>
    <w:rsid w:val="00191DA4"/>
    <w:rsid w:val="00192174"/>
    <w:rsid w:val="00192370"/>
    <w:rsid w:val="00192688"/>
    <w:rsid w:val="00192838"/>
    <w:rsid w:val="00192D16"/>
    <w:rsid w:val="0019325A"/>
    <w:rsid w:val="001933BA"/>
    <w:rsid w:val="0019341C"/>
    <w:rsid w:val="0019359A"/>
    <w:rsid w:val="001936A5"/>
    <w:rsid w:val="00193FA5"/>
    <w:rsid w:val="001940C6"/>
    <w:rsid w:val="0019421C"/>
    <w:rsid w:val="00194245"/>
    <w:rsid w:val="00195115"/>
    <w:rsid w:val="001954F0"/>
    <w:rsid w:val="0019632D"/>
    <w:rsid w:val="00196623"/>
    <w:rsid w:val="001968B6"/>
    <w:rsid w:val="00196AAE"/>
    <w:rsid w:val="00196B31"/>
    <w:rsid w:val="00196CE1"/>
    <w:rsid w:val="001974B5"/>
    <w:rsid w:val="00197923"/>
    <w:rsid w:val="00197B99"/>
    <w:rsid w:val="00197DEF"/>
    <w:rsid w:val="001A0179"/>
    <w:rsid w:val="001A03BF"/>
    <w:rsid w:val="001A078A"/>
    <w:rsid w:val="001A11D3"/>
    <w:rsid w:val="001A1574"/>
    <w:rsid w:val="001A22A1"/>
    <w:rsid w:val="001A25A8"/>
    <w:rsid w:val="001A26A4"/>
    <w:rsid w:val="001A27ED"/>
    <w:rsid w:val="001A2AC8"/>
    <w:rsid w:val="001A2B5E"/>
    <w:rsid w:val="001A2CE3"/>
    <w:rsid w:val="001A2EFC"/>
    <w:rsid w:val="001A2F26"/>
    <w:rsid w:val="001A313F"/>
    <w:rsid w:val="001A39EB"/>
    <w:rsid w:val="001A3D8B"/>
    <w:rsid w:val="001A42BE"/>
    <w:rsid w:val="001A42EC"/>
    <w:rsid w:val="001A4496"/>
    <w:rsid w:val="001A47A8"/>
    <w:rsid w:val="001A5833"/>
    <w:rsid w:val="001A6222"/>
    <w:rsid w:val="001A653B"/>
    <w:rsid w:val="001A65D9"/>
    <w:rsid w:val="001A663A"/>
    <w:rsid w:val="001A75F3"/>
    <w:rsid w:val="001A7995"/>
    <w:rsid w:val="001A7C61"/>
    <w:rsid w:val="001A7CD3"/>
    <w:rsid w:val="001A7D1C"/>
    <w:rsid w:val="001B064B"/>
    <w:rsid w:val="001B0808"/>
    <w:rsid w:val="001B0967"/>
    <w:rsid w:val="001B1284"/>
    <w:rsid w:val="001B14B9"/>
    <w:rsid w:val="001B1C0C"/>
    <w:rsid w:val="001B221A"/>
    <w:rsid w:val="001B228D"/>
    <w:rsid w:val="001B2505"/>
    <w:rsid w:val="001B2778"/>
    <w:rsid w:val="001B27AF"/>
    <w:rsid w:val="001B283A"/>
    <w:rsid w:val="001B2BCF"/>
    <w:rsid w:val="001B304F"/>
    <w:rsid w:val="001B3084"/>
    <w:rsid w:val="001B4A4F"/>
    <w:rsid w:val="001B5196"/>
    <w:rsid w:val="001B55C8"/>
    <w:rsid w:val="001B5740"/>
    <w:rsid w:val="001B58DF"/>
    <w:rsid w:val="001B5EFA"/>
    <w:rsid w:val="001B6329"/>
    <w:rsid w:val="001B6E63"/>
    <w:rsid w:val="001B7490"/>
    <w:rsid w:val="001B77EB"/>
    <w:rsid w:val="001B7960"/>
    <w:rsid w:val="001B7A8F"/>
    <w:rsid w:val="001B7AAD"/>
    <w:rsid w:val="001C00AB"/>
    <w:rsid w:val="001C0C89"/>
    <w:rsid w:val="001C0EE9"/>
    <w:rsid w:val="001C1357"/>
    <w:rsid w:val="001C1ADE"/>
    <w:rsid w:val="001C259A"/>
    <w:rsid w:val="001C28C2"/>
    <w:rsid w:val="001C2BAC"/>
    <w:rsid w:val="001C33F0"/>
    <w:rsid w:val="001C3477"/>
    <w:rsid w:val="001C3988"/>
    <w:rsid w:val="001C3AD2"/>
    <w:rsid w:val="001C3DDD"/>
    <w:rsid w:val="001C408E"/>
    <w:rsid w:val="001C4794"/>
    <w:rsid w:val="001C49A1"/>
    <w:rsid w:val="001C4BEF"/>
    <w:rsid w:val="001C55DE"/>
    <w:rsid w:val="001C6020"/>
    <w:rsid w:val="001C619E"/>
    <w:rsid w:val="001C6336"/>
    <w:rsid w:val="001C6B7D"/>
    <w:rsid w:val="001C71D4"/>
    <w:rsid w:val="001C7724"/>
    <w:rsid w:val="001D05E2"/>
    <w:rsid w:val="001D1789"/>
    <w:rsid w:val="001D1AD9"/>
    <w:rsid w:val="001D213F"/>
    <w:rsid w:val="001D2458"/>
    <w:rsid w:val="001D29EE"/>
    <w:rsid w:val="001D2F42"/>
    <w:rsid w:val="001D36DE"/>
    <w:rsid w:val="001D3CE8"/>
    <w:rsid w:val="001D3CF6"/>
    <w:rsid w:val="001D3FC2"/>
    <w:rsid w:val="001D424E"/>
    <w:rsid w:val="001D430E"/>
    <w:rsid w:val="001D487E"/>
    <w:rsid w:val="001D4B0C"/>
    <w:rsid w:val="001D4C2F"/>
    <w:rsid w:val="001D5624"/>
    <w:rsid w:val="001D5BEC"/>
    <w:rsid w:val="001D5DE5"/>
    <w:rsid w:val="001D625B"/>
    <w:rsid w:val="001D62BF"/>
    <w:rsid w:val="001D6648"/>
    <w:rsid w:val="001D70DC"/>
    <w:rsid w:val="001D75EF"/>
    <w:rsid w:val="001E0503"/>
    <w:rsid w:val="001E17BC"/>
    <w:rsid w:val="001E186B"/>
    <w:rsid w:val="001E1C2C"/>
    <w:rsid w:val="001E1C84"/>
    <w:rsid w:val="001E2366"/>
    <w:rsid w:val="001E2A79"/>
    <w:rsid w:val="001E2B06"/>
    <w:rsid w:val="001E2BEC"/>
    <w:rsid w:val="001E35D7"/>
    <w:rsid w:val="001E3620"/>
    <w:rsid w:val="001E39B8"/>
    <w:rsid w:val="001E3F2B"/>
    <w:rsid w:val="001E3F7C"/>
    <w:rsid w:val="001E4196"/>
    <w:rsid w:val="001E4335"/>
    <w:rsid w:val="001E4A07"/>
    <w:rsid w:val="001E57DA"/>
    <w:rsid w:val="001E5C8A"/>
    <w:rsid w:val="001E6220"/>
    <w:rsid w:val="001E646E"/>
    <w:rsid w:val="001E6AC1"/>
    <w:rsid w:val="001E6DDF"/>
    <w:rsid w:val="001E7263"/>
    <w:rsid w:val="001E7C6D"/>
    <w:rsid w:val="001E7E3F"/>
    <w:rsid w:val="001F0A47"/>
    <w:rsid w:val="001F2013"/>
    <w:rsid w:val="001F24EA"/>
    <w:rsid w:val="001F2BFA"/>
    <w:rsid w:val="001F37D7"/>
    <w:rsid w:val="001F3DE1"/>
    <w:rsid w:val="001F5C26"/>
    <w:rsid w:val="001F5D90"/>
    <w:rsid w:val="001F62D5"/>
    <w:rsid w:val="001F7A5F"/>
    <w:rsid w:val="001F7BF9"/>
    <w:rsid w:val="00200220"/>
    <w:rsid w:val="002008D5"/>
    <w:rsid w:val="002009C7"/>
    <w:rsid w:val="00200EDB"/>
    <w:rsid w:val="002010CC"/>
    <w:rsid w:val="002012F7"/>
    <w:rsid w:val="00202051"/>
    <w:rsid w:val="00202856"/>
    <w:rsid w:val="0020295C"/>
    <w:rsid w:val="00202D38"/>
    <w:rsid w:val="00203024"/>
    <w:rsid w:val="0020385A"/>
    <w:rsid w:val="00203896"/>
    <w:rsid w:val="002039C5"/>
    <w:rsid w:val="00203AD9"/>
    <w:rsid w:val="00204071"/>
    <w:rsid w:val="002042C5"/>
    <w:rsid w:val="00204380"/>
    <w:rsid w:val="002046CF"/>
    <w:rsid w:val="00204ED7"/>
    <w:rsid w:val="0020523B"/>
    <w:rsid w:val="002055EA"/>
    <w:rsid w:val="00205687"/>
    <w:rsid w:val="00205D50"/>
    <w:rsid w:val="00206751"/>
    <w:rsid w:val="002068F7"/>
    <w:rsid w:val="00206DA6"/>
    <w:rsid w:val="00207067"/>
    <w:rsid w:val="0020722D"/>
    <w:rsid w:val="00207B5C"/>
    <w:rsid w:val="00207F43"/>
    <w:rsid w:val="002100A5"/>
    <w:rsid w:val="0021023E"/>
    <w:rsid w:val="002106E1"/>
    <w:rsid w:val="002106E9"/>
    <w:rsid w:val="00210BE6"/>
    <w:rsid w:val="00210F24"/>
    <w:rsid w:val="00211764"/>
    <w:rsid w:val="00212284"/>
    <w:rsid w:val="002123D3"/>
    <w:rsid w:val="00212878"/>
    <w:rsid w:val="00212B9D"/>
    <w:rsid w:val="002132A5"/>
    <w:rsid w:val="002136B4"/>
    <w:rsid w:val="0021389C"/>
    <w:rsid w:val="00213BBB"/>
    <w:rsid w:val="00214B27"/>
    <w:rsid w:val="00214B5E"/>
    <w:rsid w:val="00215AA3"/>
    <w:rsid w:val="002164BD"/>
    <w:rsid w:val="002164C0"/>
    <w:rsid w:val="002167CD"/>
    <w:rsid w:val="00216860"/>
    <w:rsid w:val="00216AB6"/>
    <w:rsid w:val="00216B54"/>
    <w:rsid w:val="0021752C"/>
    <w:rsid w:val="0021775C"/>
    <w:rsid w:val="00217E54"/>
    <w:rsid w:val="00217EBD"/>
    <w:rsid w:val="00217ED0"/>
    <w:rsid w:val="00220063"/>
    <w:rsid w:val="002206A1"/>
    <w:rsid w:val="002206DC"/>
    <w:rsid w:val="00220AD2"/>
    <w:rsid w:val="00220C18"/>
    <w:rsid w:val="00220C27"/>
    <w:rsid w:val="00221363"/>
    <w:rsid w:val="002223BF"/>
    <w:rsid w:val="00222605"/>
    <w:rsid w:val="0022308F"/>
    <w:rsid w:val="00223539"/>
    <w:rsid w:val="0022444D"/>
    <w:rsid w:val="0022445E"/>
    <w:rsid w:val="002248AD"/>
    <w:rsid w:val="00224BA5"/>
    <w:rsid w:val="002257EC"/>
    <w:rsid w:val="00225CA2"/>
    <w:rsid w:val="00225E55"/>
    <w:rsid w:val="00225FA8"/>
    <w:rsid w:val="0022614C"/>
    <w:rsid w:val="00226902"/>
    <w:rsid w:val="00226CB0"/>
    <w:rsid w:val="0022780D"/>
    <w:rsid w:val="00227849"/>
    <w:rsid w:val="00227A5E"/>
    <w:rsid w:val="0023005A"/>
    <w:rsid w:val="002308E9"/>
    <w:rsid w:val="00230E0E"/>
    <w:rsid w:val="00231145"/>
    <w:rsid w:val="0023207A"/>
    <w:rsid w:val="0023256C"/>
    <w:rsid w:val="0023287E"/>
    <w:rsid w:val="002328AB"/>
    <w:rsid w:val="00232A52"/>
    <w:rsid w:val="00233363"/>
    <w:rsid w:val="0023342A"/>
    <w:rsid w:val="002335C7"/>
    <w:rsid w:val="00233E58"/>
    <w:rsid w:val="00234138"/>
    <w:rsid w:val="0023482B"/>
    <w:rsid w:val="00234A47"/>
    <w:rsid w:val="00234B7F"/>
    <w:rsid w:val="00234D99"/>
    <w:rsid w:val="002354AC"/>
    <w:rsid w:val="0023566A"/>
    <w:rsid w:val="002356AA"/>
    <w:rsid w:val="002356E9"/>
    <w:rsid w:val="00235813"/>
    <w:rsid w:val="0023596A"/>
    <w:rsid w:val="002362D4"/>
    <w:rsid w:val="00237374"/>
    <w:rsid w:val="002373B3"/>
    <w:rsid w:val="002400C7"/>
    <w:rsid w:val="00240115"/>
    <w:rsid w:val="002401F8"/>
    <w:rsid w:val="002403EF"/>
    <w:rsid w:val="00240458"/>
    <w:rsid w:val="002407DF"/>
    <w:rsid w:val="00240BED"/>
    <w:rsid w:val="00241C41"/>
    <w:rsid w:val="002422AE"/>
    <w:rsid w:val="0024233F"/>
    <w:rsid w:val="0024256F"/>
    <w:rsid w:val="00242CEE"/>
    <w:rsid w:val="00243396"/>
    <w:rsid w:val="0024359E"/>
    <w:rsid w:val="00243E27"/>
    <w:rsid w:val="00243E33"/>
    <w:rsid w:val="00244355"/>
    <w:rsid w:val="0024445E"/>
    <w:rsid w:val="002446E7"/>
    <w:rsid w:val="00244B79"/>
    <w:rsid w:val="00244DC3"/>
    <w:rsid w:val="00244E57"/>
    <w:rsid w:val="00244EF2"/>
    <w:rsid w:val="00245A86"/>
    <w:rsid w:val="00245CE4"/>
    <w:rsid w:val="00245E6E"/>
    <w:rsid w:val="00245FF2"/>
    <w:rsid w:val="0024603D"/>
    <w:rsid w:val="002467FB"/>
    <w:rsid w:val="00246988"/>
    <w:rsid w:val="00246D5C"/>
    <w:rsid w:val="00246E29"/>
    <w:rsid w:val="0024739C"/>
    <w:rsid w:val="002473E3"/>
    <w:rsid w:val="00247F79"/>
    <w:rsid w:val="0025028A"/>
    <w:rsid w:val="002505BB"/>
    <w:rsid w:val="0025071D"/>
    <w:rsid w:val="00250789"/>
    <w:rsid w:val="00250D5C"/>
    <w:rsid w:val="002510B7"/>
    <w:rsid w:val="002517E9"/>
    <w:rsid w:val="00251A31"/>
    <w:rsid w:val="00251A37"/>
    <w:rsid w:val="00251E1E"/>
    <w:rsid w:val="00252AD7"/>
    <w:rsid w:val="002536F5"/>
    <w:rsid w:val="002538CB"/>
    <w:rsid w:val="00253ACC"/>
    <w:rsid w:val="00253CB5"/>
    <w:rsid w:val="00254090"/>
    <w:rsid w:val="00254379"/>
    <w:rsid w:val="002557E7"/>
    <w:rsid w:val="00255BF6"/>
    <w:rsid w:val="00255BFD"/>
    <w:rsid w:val="00256776"/>
    <w:rsid w:val="00256854"/>
    <w:rsid w:val="002568E2"/>
    <w:rsid w:val="00256CDE"/>
    <w:rsid w:val="00256D00"/>
    <w:rsid w:val="002571A0"/>
    <w:rsid w:val="002576FA"/>
    <w:rsid w:val="00257C70"/>
    <w:rsid w:val="00260A41"/>
    <w:rsid w:val="0026112C"/>
    <w:rsid w:val="00262372"/>
    <w:rsid w:val="002628E0"/>
    <w:rsid w:val="00262AAB"/>
    <w:rsid w:val="00262D9E"/>
    <w:rsid w:val="00262FDA"/>
    <w:rsid w:val="00263897"/>
    <w:rsid w:val="00263D81"/>
    <w:rsid w:val="002642A5"/>
    <w:rsid w:val="00264739"/>
    <w:rsid w:val="00264C3B"/>
    <w:rsid w:val="00264D20"/>
    <w:rsid w:val="00265377"/>
    <w:rsid w:val="00265A4F"/>
    <w:rsid w:val="00265E9E"/>
    <w:rsid w:val="00265FFD"/>
    <w:rsid w:val="002664B9"/>
    <w:rsid w:val="00266E6D"/>
    <w:rsid w:val="00266F07"/>
    <w:rsid w:val="00267384"/>
    <w:rsid w:val="002673E6"/>
    <w:rsid w:val="00267500"/>
    <w:rsid w:val="00267719"/>
    <w:rsid w:val="002700DE"/>
    <w:rsid w:val="00270D69"/>
    <w:rsid w:val="00270E35"/>
    <w:rsid w:val="00270EFB"/>
    <w:rsid w:val="0027162C"/>
    <w:rsid w:val="002719FF"/>
    <w:rsid w:val="00272126"/>
    <w:rsid w:val="002721B0"/>
    <w:rsid w:val="0027249A"/>
    <w:rsid w:val="00272578"/>
    <w:rsid w:val="00272B60"/>
    <w:rsid w:val="00272DCA"/>
    <w:rsid w:val="00272DF0"/>
    <w:rsid w:val="00272ED3"/>
    <w:rsid w:val="00272EF0"/>
    <w:rsid w:val="00272FDD"/>
    <w:rsid w:val="00273350"/>
    <w:rsid w:val="00273F32"/>
    <w:rsid w:val="00275932"/>
    <w:rsid w:val="00275994"/>
    <w:rsid w:val="00275CCB"/>
    <w:rsid w:val="0027620B"/>
    <w:rsid w:val="00276622"/>
    <w:rsid w:val="002768BB"/>
    <w:rsid w:val="002768CA"/>
    <w:rsid w:val="002769E9"/>
    <w:rsid w:val="00276A51"/>
    <w:rsid w:val="00280660"/>
    <w:rsid w:val="00280AA8"/>
    <w:rsid w:val="00280DEA"/>
    <w:rsid w:val="00280F85"/>
    <w:rsid w:val="002813BB"/>
    <w:rsid w:val="002822F7"/>
    <w:rsid w:val="002826DA"/>
    <w:rsid w:val="00282DCB"/>
    <w:rsid w:val="00283059"/>
    <w:rsid w:val="00283375"/>
    <w:rsid w:val="00284439"/>
    <w:rsid w:val="002848A3"/>
    <w:rsid w:val="00284E9D"/>
    <w:rsid w:val="00285004"/>
    <w:rsid w:val="002855F0"/>
    <w:rsid w:val="0028591E"/>
    <w:rsid w:val="0028592A"/>
    <w:rsid w:val="00285CE8"/>
    <w:rsid w:val="00285D42"/>
    <w:rsid w:val="00285DCC"/>
    <w:rsid w:val="00285EB0"/>
    <w:rsid w:val="00285FB8"/>
    <w:rsid w:val="00286055"/>
    <w:rsid w:val="00286202"/>
    <w:rsid w:val="002864CC"/>
    <w:rsid w:val="0028680A"/>
    <w:rsid w:val="00287844"/>
    <w:rsid w:val="00287ADC"/>
    <w:rsid w:val="002902F0"/>
    <w:rsid w:val="002904E7"/>
    <w:rsid w:val="00290D49"/>
    <w:rsid w:val="00290DF4"/>
    <w:rsid w:val="002929C4"/>
    <w:rsid w:val="002929D1"/>
    <w:rsid w:val="00292D0A"/>
    <w:rsid w:val="00292DEF"/>
    <w:rsid w:val="00293155"/>
    <w:rsid w:val="00293633"/>
    <w:rsid w:val="00293A3D"/>
    <w:rsid w:val="00293A44"/>
    <w:rsid w:val="00294E05"/>
    <w:rsid w:val="00295510"/>
    <w:rsid w:val="002956A9"/>
    <w:rsid w:val="00295852"/>
    <w:rsid w:val="00295C7C"/>
    <w:rsid w:val="00295EA1"/>
    <w:rsid w:val="00295FEA"/>
    <w:rsid w:val="00296638"/>
    <w:rsid w:val="00296D1C"/>
    <w:rsid w:val="002A0082"/>
    <w:rsid w:val="002A01A3"/>
    <w:rsid w:val="002A03C1"/>
    <w:rsid w:val="002A0409"/>
    <w:rsid w:val="002A04E5"/>
    <w:rsid w:val="002A0694"/>
    <w:rsid w:val="002A0A17"/>
    <w:rsid w:val="002A0AD7"/>
    <w:rsid w:val="002A16FF"/>
    <w:rsid w:val="002A1C8E"/>
    <w:rsid w:val="002A1FFA"/>
    <w:rsid w:val="002A27B4"/>
    <w:rsid w:val="002A429E"/>
    <w:rsid w:val="002A433C"/>
    <w:rsid w:val="002A47B6"/>
    <w:rsid w:val="002A487F"/>
    <w:rsid w:val="002A48AC"/>
    <w:rsid w:val="002A4BDD"/>
    <w:rsid w:val="002A530C"/>
    <w:rsid w:val="002A5CC5"/>
    <w:rsid w:val="002A5CCF"/>
    <w:rsid w:val="002A62F8"/>
    <w:rsid w:val="002A6AF4"/>
    <w:rsid w:val="002A7417"/>
    <w:rsid w:val="002A7544"/>
    <w:rsid w:val="002A7722"/>
    <w:rsid w:val="002A7DBE"/>
    <w:rsid w:val="002B0286"/>
    <w:rsid w:val="002B05A6"/>
    <w:rsid w:val="002B05F4"/>
    <w:rsid w:val="002B086A"/>
    <w:rsid w:val="002B0B1B"/>
    <w:rsid w:val="002B0DCF"/>
    <w:rsid w:val="002B1AE5"/>
    <w:rsid w:val="002B2155"/>
    <w:rsid w:val="002B219D"/>
    <w:rsid w:val="002B24AC"/>
    <w:rsid w:val="002B2532"/>
    <w:rsid w:val="002B2D90"/>
    <w:rsid w:val="002B3097"/>
    <w:rsid w:val="002B3168"/>
    <w:rsid w:val="002B346F"/>
    <w:rsid w:val="002B3565"/>
    <w:rsid w:val="002B35CD"/>
    <w:rsid w:val="002B37F7"/>
    <w:rsid w:val="002B3A78"/>
    <w:rsid w:val="002B43C3"/>
    <w:rsid w:val="002B4424"/>
    <w:rsid w:val="002B46E1"/>
    <w:rsid w:val="002B4A85"/>
    <w:rsid w:val="002B4FF8"/>
    <w:rsid w:val="002B51FE"/>
    <w:rsid w:val="002B5506"/>
    <w:rsid w:val="002B56CF"/>
    <w:rsid w:val="002B5D3D"/>
    <w:rsid w:val="002B5E23"/>
    <w:rsid w:val="002B696C"/>
    <w:rsid w:val="002B6C4D"/>
    <w:rsid w:val="002B7071"/>
    <w:rsid w:val="002B799B"/>
    <w:rsid w:val="002B7D68"/>
    <w:rsid w:val="002C0AA7"/>
    <w:rsid w:val="002C0AF0"/>
    <w:rsid w:val="002C1155"/>
    <w:rsid w:val="002C1392"/>
    <w:rsid w:val="002C250C"/>
    <w:rsid w:val="002C2DF8"/>
    <w:rsid w:val="002C2E19"/>
    <w:rsid w:val="002C31F7"/>
    <w:rsid w:val="002C3219"/>
    <w:rsid w:val="002C36C6"/>
    <w:rsid w:val="002C3790"/>
    <w:rsid w:val="002C39D9"/>
    <w:rsid w:val="002C3A6A"/>
    <w:rsid w:val="002C3C5A"/>
    <w:rsid w:val="002C3CCF"/>
    <w:rsid w:val="002C408B"/>
    <w:rsid w:val="002C413A"/>
    <w:rsid w:val="002C41A9"/>
    <w:rsid w:val="002C44E8"/>
    <w:rsid w:val="002C46C6"/>
    <w:rsid w:val="002C5ACB"/>
    <w:rsid w:val="002C5BA9"/>
    <w:rsid w:val="002C608A"/>
    <w:rsid w:val="002C6753"/>
    <w:rsid w:val="002C7291"/>
    <w:rsid w:val="002C7660"/>
    <w:rsid w:val="002C7A80"/>
    <w:rsid w:val="002C7EF5"/>
    <w:rsid w:val="002D00E1"/>
    <w:rsid w:val="002D0156"/>
    <w:rsid w:val="002D0480"/>
    <w:rsid w:val="002D07E6"/>
    <w:rsid w:val="002D0B8F"/>
    <w:rsid w:val="002D0B9B"/>
    <w:rsid w:val="002D0EBC"/>
    <w:rsid w:val="002D127C"/>
    <w:rsid w:val="002D176F"/>
    <w:rsid w:val="002D1B8F"/>
    <w:rsid w:val="002D1EE6"/>
    <w:rsid w:val="002D1F3A"/>
    <w:rsid w:val="002D23E0"/>
    <w:rsid w:val="002D268D"/>
    <w:rsid w:val="002D2951"/>
    <w:rsid w:val="002D2D32"/>
    <w:rsid w:val="002D3073"/>
    <w:rsid w:val="002D39E9"/>
    <w:rsid w:val="002D3A70"/>
    <w:rsid w:val="002D4184"/>
    <w:rsid w:val="002D4373"/>
    <w:rsid w:val="002D49C3"/>
    <w:rsid w:val="002D53ED"/>
    <w:rsid w:val="002D579F"/>
    <w:rsid w:val="002D6381"/>
    <w:rsid w:val="002D66B8"/>
    <w:rsid w:val="002D69CB"/>
    <w:rsid w:val="002D6D62"/>
    <w:rsid w:val="002D72C2"/>
    <w:rsid w:val="002E042B"/>
    <w:rsid w:val="002E083D"/>
    <w:rsid w:val="002E0D58"/>
    <w:rsid w:val="002E16FA"/>
    <w:rsid w:val="002E1BA2"/>
    <w:rsid w:val="002E1C9C"/>
    <w:rsid w:val="002E366F"/>
    <w:rsid w:val="002E379E"/>
    <w:rsid w:val="002E392B"/>
    <w:rsid w:val="002E3CF2"/>
    <w:rsid w:val="002E3D3D"/>
    <w:rsid w:val="002E4168"/>
    <w:rsid w:val="002E418F"/>
    <w:rsid w:val="002E43ED"/>
    <w:rsid w:val="002E46F0"/>
    <w:rsid w:val="002E499E"/>
    <w:rsid w:val="002E4BC5"/>
    <w:rsid w:val="002E5056"/>
    <w:rsid w:val="002E5404"/>
    <w:rsid w:val="002E5F10"/>
    <w:rsid w:val="002E600A"/>
    <w:rsid w:val="002E60FB"/>
    <w:rsid w:val="002E66A5"/>
    <w:rsid w:val="002E68EE"/>
    <w:rsid w:val="002E6CA1"/>
    <w:rsid w:val="002E78E7"/>
    <w:rsid w:val="002E7F80"/>
    <w:rsid w:val="002F09D8"/>
    <w:rsid w:val="002F0AB4"/>
    <w:rsid w:val="002F0D1A"/>
    <w:rsid w:val="002F0D53"/>
    <w:rsid w:val="002F0E21"/>
    <w:rsid w:val="002F1259"/>
    <w:rsid w:val="002F13B6"/>
    <w:rsid w:val="002F1EBB"/>
    <w:rsid w:val="002F2A28"/>
    <w:rsid w:val="002F2D56"/>
    <w:rsid w:val="002F340F"/>
    <w:rsid w:val="002F3DB6"/>
    <w:rsid w:val="002F4518"/>
    <w:rsid w:val="002F4519"/>
    <w:rsid w:val="002F453C"/>
    <w:rsid w:val="002F49AB"/>
    <w:rsid w:val="002F4A08"/>
    <w:rsid w:val="002F57DB"/>
    <w:rsid w:val="002F5B1F"/>
    <w:rsid w:val="002F6427"/>
    <w:rsid w:val="002F69B9"/>
    <w:rsid w:val="002F76C3"/>
    <w:rsid w:val="00300004"/>
    <w:rsid w:val="00300636"/>
    <w:rsid w:val="00300CEE"/>
    <w:rsid w:val="003010CB"/>
    <w:rsid w:val="00301163"/>
    <w:rsid w:val="00301BDC"/>
    <w:rsid w:val="0030282C"/>
    <w:rsid w:val="00302918"/>
    <w:rsid w:val="00303139"/>
    <w:rsid w:val="00303481"/>
    <w:rsid w:val="00304B7C"/>
    <w:rsid w:val="0030541E"/>
    <w:rsid w:val="00305A2D"/>
    <w:rsid w:val="00305C41"/>
    <w:rsid w:val="003061E2"/>
    <w:rsid w:val="00306361"/>
    <w:rsid w:val="0030706B"/>
    <w:rsid w:val="0030779C"/>
    <w:rsid w:val="00307AED"/>
    <w:rsid w:val="00307D5E"/>
    <w:rsid w:val="00307F4C"/>
    <w:rsid w:val="00310108"/>
    <w:rsid w:val="003106D8"/>
    <w:rsid w:val="00311325"/>
    <w:rsid w:val="003123FE"/>
    <w:rsid w:val="00312D5A"/>
    <w:rsid w:val="00313206"/>
    <w:rsid w:val="003147D5"/>
    <w:rsid w:val="00314810"/>
    <w:rsid w:val="00314A95"/>
    <w:rsid w:val="00314C71"/>
    <w:rsid w:val="00314CB5"/>
    <w:rsid w:val="00315E59"/>
    <w:rsid w:val="00315FD7"/>
    <w:rsid w:val="00316061"/>
    <w:rsid w:val="003163C0"/>
    <w:rsid w:val="0031667A"/>
    <w:rsid w:val="00316B7D"/>
    <w:rsid w:val="00316BD2"/>
    <w:rsid w:val="00316C9B"/>
    <w:rsid w:val="00316E77"/>
    <w:rsid w:val="00317388"/>
    <w:rsid w:val="003175A7"/>
    <w:rsid w:val="00317621"/>
    <w:rsid w:val="003177BF"/>
    <w:rsid w:val="00317FD3"/>
    <w:rsid w:val="0032052B"/>
    <w:rsid w:val="0032086A"/>
    <w:rsid w:val="00320DC2"/>
    <w:rsid w:val="0032106C"/>
    <w:rsid w:val="00321347"/>
    <w:rsid w:val="00321363"/>
    <w:rsid w:val="0032221E"/>
    <w:rsid w:val="00322439"/>
    <w:rsid w:val="00322532"/>
    <w:rsid w:val="003232B2"/>
    <w:rsid w:val="00323C35"/>
    <w:rsid w:val="00323EA2"/>
    <w:rsid w:val="00323FB9"/>
    <w:rsid w:val="00324511"/>
    <w:rsid w:val="00324B06"/>
    <w:rsid w:val="00324BCF"/>
    <w:rsid w:val="00324C22"/>
    <w:rsid w:val="0032591D"/>
    <w:rsid w:val="00325E5C"/>
    <w:rsid w:val="00326AF9"/>
    <w:rsid w:val="00326B79"/>
    <w:rsid w:val="00326EE8"/>
    <w:rsid w:val="003270D8"/>
    <w:rsid w:val="00327C1D"/>
    <w:rsid w:val="00327C88"/>
    <w:rsid w:val="00327F4A"/>
    <w:rsid w:val="00330273"/>
    <w:rsid w:val="0033045A"/>
    <w:rsid w:val="0033048C"/>
    <w:rsid w:val="0033061E"/>
    <w:rsid w:val="0033074E"/>
    <w:rsid w:val="0033116D"/>
    <w:rsid w:val="00331223"/>
    <w:rsid w:val="00332115"/>
    <w:rsid w:val="0033227F"/>
    <w:rsid w:val="00332875"/>
    <w:rsid w:val="00332CAC"/>
    <w:rsid w:val="0033304B"/>
    <w:rsid w:val="00333569"/>
    <w:rsid w:val="0033384F"/>
    <w:rsid w:val="00333A0B"/>
    <w:rsid w:val="00333AC9"/>
    <w:rsid w:val="00333B93"/>
    <w:rsid w:val="0033444C"/>
    <w:rsid w:val="0033469D"/>
    <w:rsid w:val="003347C1"/>
    <w:rsid w:val="0033509F"/>
    <w:rsid w:val="003354C1"/>
    <w:rsid w:val="00335B6C"/>
    <w:rsid w:val="00335DC4"/>
    <w:rsid w:val="003363B1"/>
    <w:rsid w:val="003377B7"/>
    <w:rsid w:val="00337846"/>
    <w:rsid w:val="0034024A"/>
    <w:rsid w:val="00340296"/>
    <w:rsid w:val="00340BC9"/>
    <w:rsid w:val="00340C3A"/>
    <w:rsid w:val="0034119D"/>
    <w:rsid w:val="003412C7"/>
    <w:rsid w:val="003414D7"/>
    <w:rsid w:val="00342457"/>
    <w:rsid w:val="00342B94"/>
    <w:rsid w:val="00342B9A"/>
    <w:rsid w:val="0034330C"/>
    <w:rsid w:val="003439F7"/>
    <w:rsid w:val="00343BBF"/>
    <w:rsid w:val="00343F49"/>
    <w:rsid w:val="003443FE"/>
    <w:rsid w:val="003445CC"/>
    <w:rsid w:val="003450D3"/>
    <w:rsid w:val="00345485"/>
    <w:rsid w:val="00345DFE"/>
    <w:rsid w:val="00345E96"/>
    <w:rsid w:val="003466A4"/>
    <w:rsid w:val="0034730E"/>
    <w:rsid w:val="003478D1"/>
    <w:rsid w:val="00347A99"/>
    <w:rsid w:val="003506DD"/>
    <w:rsid w:val="0035129A"/>
    <w:rsid w:val="003514FA"/>
    <w:rsid w:val="00352BFA"/>
    <w:rsid w:val="00353099"/>
    <w:rsid w:val="0035316B"/>
    <w:rsid w:val="00353416"/>
    <w:rsid w:val="00353FDA"/>
    <w:rsid w:val="0035453D"/>
    <w:rsid w:val="00354759"/>
    <w:rsid w:val="00354805"/>
    <w:rsid w:val="00354876"/>
    <w:rsid w:val="0035495D"/>
    <w:rsid w:val="00355164"/>
    <w:rsid w:val="003552FB"/>
    <w:rsid w:val="0035586B"/>
    <w:rsid w:val="003559FB"/>
    <w:rsid w:val="00355C83"/>
    <w:rsid w:val="00355FDD"/>
    <w:rsid w:val="0035603C"/>
    <w:rsid w:val="00356195"/>
    <w:rsid w:val="00356721"/>
    <w:rsid w:val="00356727"/>
    <w:rsid w:val="00356F1C"/>
    <w:rsid w:val="003570F6"/>
    <w:rsid w:val="003574A0"/>
    <w:rsid w:val="00357922"/>
    <w:rsid w:val="00357960"/>
    <w:rsid w:val="00357C34"/>
    <w:rsid w:val="00357DAE"/>
    <w:rsid w:val="00357EAC"/>
    <w:rsid w:val="00357EEF"/>
    <w:rsid w:val="003600AC"/>
    <w:rsid w:val="00360FA3"/>
    <w:rsid w:val="0036195D"/>
    <w:rsid w:val="00361D19"/>
    <w:rsid w:val="003620D1"/>
    <w:rsid w:val="00362CEB"/>
    <w:rsid w:val="003633EB"/>
    <w:rsid w:val="00363CF1"/>
    <w:rsid w:val="00364A7C"/>
    <w:rsid w:val="0036549E"/>
    <w:rsid w:val="0036635D"/>
    <w:rsid w:val="0036665B"/>
    <w:rsid w:val="00366D16"/>
    <w:rsid w:val="00366EF6"/>
    <w:rsid w:val="00366F7C"/>
    <w:rsid w:val="003672F4"/>
    <w:rsid w:val="00367798"/>
    <w:rsid w:val="00367BFA"/>
    <w:rsid w:val="00370482"/>
    <w:rsid w:val="003715FB"/>
    <w:rsid w:val="00371783"/>
    <w:rsid w:val="00371901"/>
    <w:rsid w:val="00371924"/>
    <w:rsid w:val="00371C7C"/>
    <w:rsid w:val="00372301"/>
    <w:rsid w:val="003728FB"/>
    <w:rsid w:val="00372E18"/>
    <w:rsid w:val="00372E3C"/>
    <w:rsid w:val="00372EAB"/>
    <w:rsid w:val="00372EBA"/>
    <w:rsid w:val="0037316E"/>
    <w:rsid w:val="00373688"/>
    <w:rsid w:val="00373A1F"/>
    <w:rsid w:val="00373FBD"/>
    <w:rsid w:val="00374334"/>
    <w:rsid w:val="00374569"/>
    <w:rsid w:val="00374D9E"/>
    <w:rsid w:val="0037503C"/>
    <w:rsid w:val="0037548D"/>
    <w:rsid w:val="0037586B"/>
    <w:rsid w:val="0037624D"/>
    <w:rsid w:val="00376B10"/>
    <w:rsid w:val="00376BEB"/>
    <w:rsid w:val="003772C7"/>
    <w:rsid w:val="003773C9"/>
    <w:rsid w:val="0037746E"/>
    <w:rsid w:val="00377665"/>
    <w:rsid w:val="00377A00"/>
    <w:rsid w:val="00380325"/>
    <w:rsid w:val="00380438"/>
    <w:rsid w:val="003806E7"/>
    <w:rsid w:val="003812CF"/>
    <w:rsid w:val="00381403"/>
    <w:rsid w:val="0038167B"/>
    <w:rsid w:val="003818EA"/>
    <w:rsid w:val="00381F4D"/>
    <w:rsid w:val="003827CF"/>
    <w:rsid w:val="003829E5"/>
    <w:rsid w:val="00382B96"/>
    <w:rsid w:val="00382F22"/>
    <w:rsid w:val="0038304E"/>
    <w:rsid w:val="00383107"/>
    <w:rsid w:val="003834A0"/>
    <w:rsid w:val="00383892"/>
    <w:rsid w:val="003838C3"/>
    <w:rsid w:val="00383AD1"/>
    <w:rsid w:val="00383C75"/>
    <w:rsid w:val="00384358"/>
    <w:rsid w:val="00384A1D"/>
    <w:rsid w:val="00384DD6"/>
    <w:rsid w:val="00384E6A"/>
    <w:rsid w:val="00384F64"/>
    <w:rsid w:val="00385055"/>
    <w:rsid w:val="00385249"/>
    <w:rsid w:val="00385523"/>
    <w:rsid w:val="00385DFC"/>
    <w:rsid w:val="0038695D"/>
    <w:rsid w:val="00386E8A"/>
    <w:rsid w:val="00387399"/>
    <w:rsid w:val="0038739A"/>
    <w:rsid w:val="00387426"/>
    <w:rsid w:val="00387829"/>
    <w:rsid w:val="003908F0"/>
    <w:rsid w:val="00391874"/>
    <w:rsid w:val="003920CB"/>
    <w:rsid w:val="003924B5"/>
    <w:rsid w:val="0039265B"/>
    <w:rsid w:val="003929C7"/>
    <w:rsid w:val="00392BDF"/>
    <w:rsid w:val="003930ED"/>
    <w:rsid w:val="003931A0"/>
    <w:rsid w:val="00394747"/>
    <w:rsid w:val="00394C48"/>
    <w:rsid w:val="00395351"/>
    <w:rsid w:val="0039537A"/>
    <w:rsid w:val="003955A9"/>
    <w:rsid w:val="00395673"/>
    <w:rsid w:val="00395A5E"/>
    <w:rsid w:val="00395AFE"/>
    <w:rsid w:val="00395FC8"/>
    <w:rsid w:val="0039694B"/>
    <w:rsid w:val="00396E4E"/>
    <w:rsid w:val="003973F2"/>
    <w:rsid w:val="003974A4"/>
    <w:rsid w:val="003974FD"/>
    <w:rsid w:val="003A0323"/>
    <w:rsid w:val="003A07DC"/>
    <w:rsid w:val="003A0EBC"/>
    <w:rsid w:val="003A164C"/>
    <w:rsid w:val="003A1978"/>
    <w:rsid w:val="003A26BD"/>
    <w:rsid w:val="003A32CC"/>
    <w:rsid w:val="003A3B6B"/>
    <w:rsid w:val="003A47C8"/>
    <w:rsid w:val="003A4A05"/>
    <w:rsid w:val="003A5232"/>
    <w:rsid w:val="003A590A"/>
    <w:rsid w:val="003A5F85"/>
    <w:rsid w:val="003A60CD"/>
    <w:rsid w:val="003A64B3"/>
    <w:rsid w:val="003A680B"/>
    <w:rsid w:val="003A6938"/>
    <w:rsid w:val="003A6E80"/>
    <w:rsid w:val="003A6F72"/>
    <w:rsid w:val="003A7591"/>
    <w:rsid w:val="003A7977"/>
    <w:rsid w:val="003A7A57"/>
    <w:rsid w:val="003B06F3"/>
    <w:rsid w:val="003B1031"/>
    <w:rsid w:val="003B1101"/>
    <w:rsid w:val="003B131A"/>
    <w:rsid w:val="003B140E"/>
    <w:rsid w:val="003B187D"/>
    <w:rsid w:val="003B1A7D"/>
    <w:rsid w:val="003B1E86"/>
    <w:rsid w:val="003B20E7"/>
    <w:rsid w:val="003B22D7"/>
    <w:rsid w:val="003B2AD3"/>
    <w:rsid w:val="003B2F9A"/>
    <w:rsid w:val="003B37A3"/>
    <w:rsid w:val="003B38EF"/>
    <w:rsid w:val="003B3A06"/>
    <w:rsid w:val="003B3FD0"/>
    <w:rsid w:val="003B41B4"/>
    <w:rsid w:val="003B4232"/>
    <w:rsid w:val="003B56E4"/>
    <w:rsid w:val="003B5CCF"/>
    <w:rsid w:val="003B5DE3"/>
    <w:rsid w:val="003B6564"/>
    <w:rsid w:val="003B65EF"/>
    <w:rsid w:val="003B67B5"/>
    <w:rsid w:val="003B6A9A"/>
    <w:rsid w:val="003B7742"/>
    <w:rsid w:val="003C050C"/>
    <w:rsid w:val="003C0B7F"/>
    <w:rsid w:val="003C0C27"/>
    <w:rsid w:val="003C1612"/>
    <w:rsid w:val="003C1717"/>
    <w:rsid w:val="003C1AA5"/>
    <w:rsid w:val="003C1C3D"/>
    <w:rsid w:val="003C1F40"/>
    <w:rsid w:val="003C2555"/>
    <w:rsid w:val="003C28E6"/>
    <w:rsid w:val="003C2E7E"/>
    <w:rsid w:val="003C326B"/>
    <w:rsid w:val="003C3281"/>
    <w:rsid w:val="003C40B7"/>
    <w:rsid w:val="003C4942"/>
    <w:rsid w:val="003C5565"/>
    <w:rsid w:val="003C5650"/>
    <w:rsid w:val="003C5833"/>
    <w:rsid w:val="003C58D9"/>
    <w:rsid w:val="003C5C1D"/>
    <w:rsid w:val="003C6C34"/>
    <w:rsid w:val="003D0F1B"/>
    <w:rsid w:val="003D1FEB"/>
    <w:rsid w:val="003D2034"/>
    <w:rsid w:val="003D26F0"/>
    <w:rsid w:val="003D2AC4"/>
    <w:rsid w:val="003D3123"/>
    <w:rsid w:val="003D323A"/>
    <w:rsid w:val="003D395E"/>
    <w:rsid w:val="003D3988"/>
    <w:rsid w:val="003D3DAD"/>
    <w:rsid w:val="003D42F8"/>
    <w:rsid w:val="003D458D"/>
    <w:rsid w:val="003D46FE"/>
    <w:rsid w:val="003D4BA7"/>
    <w:rsid w:val="003D4EAF"/>
    <w:rsid w:val="003D4F4B"/>
    <w:rsid w:val="003D5184"/>
    <w:rsid w:val="003D528F"/>
    <w:rsid w:val="003D55E3"/>
    <w:rsid w:val="003D5640"/>
    <w:rsid w:val="003D57F6"/>
    <w:rsid w:val="003D5AB4"/>
    <w:rsid w:val="003D6815"/>
    <w:rsid w:val="003D729B"/>
    <w:rsid w:val="003D73F9"/>
    <w:rsid w:val="003D788F"/>
    <w:rsid w:val="003D798C"/>
    <w:rsid w:val="003D7A1F"/>
    <w:rsid w:val="003D7C0B"/>
    <w:rsid w:val="003D7D08"/>
    <w:rsid w:val="003E01F4"/>
    <w:rsid w:val="003E0208"/>
    <w:rsid w:val="003E06DD"/>
    <w:rsid w:val="003E06DE"/>
    <w:rsid w:val="003E0BB9"/>
    <w:rsid w:val="003E0FCB"/>
    <w:rsid w:val="003E1183"/>
    <w:rsid w:val="003E2448"/>
    <w:rsid w:val="003E25A3"/>
    <w:rsid w:val="003E2E12"/>
    <w:rsid w:val="003E374D"/>
    <w:rsid w:val="003E3D48"/>
    <w:rsid w:val="003E3E32"/>
    <w:rsid w:val="003E3ED8"/>
    <w:rsid w:val="003E4340"/>
    <w:rsid w:val="003E5500"/>
    <w:rsid w:val="003E58B9"/>
    <w:rsid w:val="003E5A6B"/>
    <w:rsid w:val="003E5D3E"/>
    <w:rsid w:val="003E5DD8"/>
    <w:rsid w:val="003E5E5C"/>
    <w:rsid w:val="003E5EED"/>
    <w:rsid w:val="003E697F"/>
    <w:rsid w:val="003E6D75"/>
    <w:rsid w:val="003E7368"/>
    <w:rsid w:val="003E7400"/>
    <w:rsid w:val="003E7980"/>
    <w:rsid w:val="003F0A3E"/>
    <w:rsid w:val="003F0B70"/>
    <w:rsid w:val="003F18DD"/>
    <w:rsid w:val="003F2298"/>
    <w:rsid w:val="003F26EC"/>
    <w:rsid w:val="003F29D1"/>
    <w:rsid w:val="003F2C61"/>
    <w:rsid w:val="003F2E5F"/>
    <w:rsid w:val="003F3322"/>
    <w:rsid w:val="003F35F5"/>
    <w:rsid w:val="003F38FF"/>
    <w:rsid w:val="003F391C"/>
    <w:rsid w:val="003F4E3B"/>
    <w:rsid w:val="003F55DF"/>
    <w:rsid w:val="003F5617"/>
    <w:rsid w:val="003F5692"/>
    <w:rsid w:val="003F6A89"/>
    <w:rsid w:val="003F72DB"/>
    <w:rsid w:val="003F7BF1"/>
    <w:rsid w:val="003F7BFB"/>
    <w:rsid w:val="004009DB"/>
    <w:rsid w:val="00402420"/>
    <w:rsid w:val="004025AC"/>
    <w:rsid w:val="004025EC"/>
    <w:rsid w:val="00402719"/>
    <w:rsid w:val="004031B7"/>
    <w:rsid w:val="004032A7"/>
    <w:rsid w:val="0040347C"/>
    <w:rsid w:val="00403FD1"/>
    <w:rsid w:val="004040D0"/>
    <w:rsid w:val="004040E6"/>
    <w:rsid w:val="00404175"/>
    <w:rsid w:val="0040443B"/>
    <w:rsid w:val="004048C5"/>
    <w:rsid w:val="00404BA4"/>
    <w:rsid w:val="00404BE3"/>
    <w:rsid w:val="00405028"/>
    <w:rsid w:val="00405367"/>
    <w:rsid w:val="004056C7"/>
    <w:rsid w:val="0040587B"/>
    <w:rsid w:val="0040665C"/>
    <w:rsid w:val="00406AF2"/>
    <w:rsid w:val="00407044"/>
    <w:rsid w:val="00407775"/>
    <w:rsid w:val="00407AE2"/>
    <w:rsid w:val="004103A1"/>
    <w:rsid w:val="00410741"/>
    <w:rsid w:val="00410B24"/>
    <w:rsid w:val="00411172"/>
    <w:rsid w:val="004119B6"/>
    <w:rsid w:val="00411A26"/>
    <w:rsid w:val="00412482"/>
    <w:rsid w:val="00412649"/>
    <w:rsid w:val="00412D66"/>
    <w:rsid w:val="00412DDB"/>
    <w:rsid w:val="00413199"/>
    <w:rsid w:val="0041340E"/>
    <w:rsid w:val="00413480"/>
    <w:rsid w:val="004135E1"/>
    <w:rsid w:val="00413A96"/>
    <w:rsid w:val="00413B5E"/>
    <w:rsid w:val="004145CD"/>
    <w:rsid w:val="00414BB1"/>
    <w:rsid w:val="00414DC6"/>
    <w:rsid w:val="00415016"/>
    <w:rsid w:val="00415395"/>
    <w:rsid w:val="00415649"/>
    <w:rsid w:val="00415F87"/>
    <w:rsid w:val="00416167"/>
    <w:rsid w:val="00416318"/>
    <w:rsid w:val="00416331"/>
    <w:rsid w:val="00416EEC"/>
    <w:rsid w:val="004172A1"/>
    <w:rsid w:val="00417315"/>
    <w:rsid w:val="004176D6"/>
    <w:rsid w:val="0041790E"/>
    <w:rsid w:val="004179C9"/>
    <w:rsid w:val="004201B0"/>
    <w:rsid w:val="004201BA"/>
    <w:rsid w:val="00420C63"/>
    <w:rsid w:val="004213BB"/>
    <w:rsid w:val="0042189B"/>
    <w:rsid w:val="00422C4C"/>
    <w:rsid w:val="004238BB"/>
    <w:rsid w:val="00423A45"/>
    <w:rsid w:val="00423B8C"/>
    <w:rsid w:val="00423F32"/>
    <w:rsid w:val="004242BF"/>
    <w:rsid w:val="0042431A"/>
    <w:rsid w:val="00424507"/>
    <w:rsid w:val="00424711"/>
    <w:rsid w:val="004249BC"/>
    <w:rsid w:val="004249F0"/>
    <w:rsid w:val="00424FDE"/>
    <w:rsid w:val="0042593B"/>
    <w:rsid w:val="00425AE3"/>
    <w:rsid w:val="004264E6"/>
    <w:rsid w:val="004268F6"/>
    <w:rsid w:val="00426B51"/>
    <w:rsid w:val="00426C62"/>
    <w:rsid w:val="00426E6F"/>
    <w:rsid w:val="0043015F"/>
    <w:rsid w:val="004302E9"/>
    <w:rsid w:val="004306AD"/>
    <w:rsid w:val="0043094F"/>
    <w:rsid w:val="00430D04"/>
    <w:rsid w:val="00432E04"/>
    <w:rsid w:val="00432EBE"/>
    <w:rsid w:val="004333BF"/>
    <w:rsid w:val="00433CB9"/>
    <w:rsid w:val="00433F47"/>
    <w:rsid w:val="004340C4"/>
    <w:rsid w:val="0043444D"/>
    <w:rsid w:val="004349BD"/>
    <w:rsid w:val="00434C28"/>
    <w:rsid w:val="00435503"/>
    <w:rsid w:val="00435A7B"/>
    <w:rsid w:val="00435CA5"/>
    <w:rsid w:val="00436608"/>
    <w:rsid w:val="0043665C"/>
    <w:rsid w:val="00436945"/>
    <w:rsid w:val="00437CCC"/>
    <w:rsid w:val="0044189F"/>
    <w:rsid w:val="00441EB1"/>
    <w:rsid w:val="004421A1"/>
    <w:rsid w:val="004428D6"/>
    <w:rsid w:val="00442ABD"/>
    <w:rsid w:val="00442C24"/>
    <w:rsid w:val="004430FF"/>
    <w:rsid w:val="00443206"/>
    <w:rsid w:val="004433F0"/>
    <w:rsid w:val="00443627"/>
    <w:rsid w:val="00443911"/>
    <w:rsid w:val="00443BE0"/>
    <w:rsid w:val="00443E98"/>
    <w:rsid w:val="004443F2"/>
    <w:rsid w:val="004446C9"/>
    <w:rsid w:val="004448DA"/>
    <w:rsid w:val="00444D4E"/>
    <w:rsid w:val="00445066"/>
    <w:rsid w:val="004457BC"/>
    <w:rsid w:val="00445946"/>
    <w:rsid w:val="00445AF6"/>
    <w:rsid w:val="00445D3E"/>
    <w:rsid w:val="00446BD9"/>
    <w:rsid w:val="00446D60"/>
    <w:rsid w:val="00446DF5"/>
    <w:rsid w:val="004471D4"/>
    <w:rsid w:val="00447DB9"/>
    <w:rsid w:val="004505D9"/>
    <w:rsid w:val="00450AC4"/>
    <w:rsid w:val="00450C8B"/>
    <w:rsid w:val="00451589"/>
    <w:rsid w:val="0045247E"/>
    <w:rsid w:val="00452C5D"/>
    <w:rsid w:val="00452F88"/>
    <w:rsid w:val="00453562"/>
    <w:rsid w:val="00453FAF"/>
    <w:rsid w:val="004541AC"/>
    <w:rsid w:val="00454214"/>
    <w:rsid w:val="004542DD"/>
    <w:rsid w:val="004546E3"/>
    <w:rsid w:val="00455019"/>
    <w:rsid w:val="004554F4"/>
    <w:rsid w:val="00455906"/>
    <w:rsid w:val="00455AAD"/>
    <w:rsid w:val="0045618F"/>
    <w:rsid w:val="004567DC"/>
    <w:rsid w:val="00456838"/>
    <w:rsid w:val="00456A06"/>
    <w:rsid w:val="00457883"/>
    <w:rsid w:val="00457DFC"/>
    <w:rsid w:val="004603CF"/>
    <w:rsid w:val="0046175A"/>
    <w:rsid w:val="00461AE3"/>
    <w:rsid w:val="00462645"/>
    <w:rsid w:val="0046270A"/>
    <w:rsid w:val="00462981"/>
    <w:rsid w:val="00462B92"/>
    <w:rsid w:val="00462CAB"/>
    <w:rsid w:val="004639ED"/>
    <w:rsid w:val="00463D61"/>
    <w:rsid w:val="0046468C"/>
    <w:rsid w:val="00464808"/>
    <w:rsid w:val="00464EDA"/>
    <w:rsid w:val="004651E8"/>
    <w:rsid w:val="00465404"/>
    <w:rsid w:val="0046593D"/>
    <w:rsid w:val="00465EB5"/>
    <w:rsid w:val="00466104"/>
    <w:rsid w:val="0046654E"/>
    <w:rsid w:val="0046676F"/>
    <w:rsid w:val="00466DB8"/>
    <w:rsid w:val="00467042"/>
    <w:rsid w:val="00467193"/>
    <w:rsid w:val="0046763E"/>
    <w:rsid w:val="00470002"/>
    <w:rsid w:val="00471074"/>
    <w:rsid w:val="00471339"/>
    <w:rsid w:val="004714A4"/>
    <w:rsid w:val="004720A1"/>
    <w:rsid w:val="0047210A"/>
    <w:rsid w:val="004721D2"/>
    <w:rsid w:val="0047293B"/>
    <w:rsid w:val="004729BB"/>
    <w:rsid w:val="00472DD7"/>
    <w:rsid w:val="00472E8E"/>
    <w:rsid w:val="004730C6"/>
    <w:rsid w:val="004730D5"/>
    <w:rsid w:val="00473248"/>
    <w:rsid w:val="00473724"/>
    <w:rsid w:val="00473816"/>
    <w:rsid w:val="00473BAB"/>
    <w:rsid w:val="0047415B"/>
    <w:rsid w:val="004742DC"/>
    <w:rsid w:val="004742F5"/>
    <w:rsid w:val="004747FC"/>
    <w:rsid w:val="004757CF"/>
    <w:rsid w:val="00475944"/>
    <w:rsid w:val="004759F6"/>
    <w:rsid w:val="0047610A"/>
    <w:rsid w:val="00476125"/>
    <w:rsid w:val="00476290"/>
    <w:rsid w:val="00476990"/>
    <w:rsid w:val="00476A5D"/>
    <w:rsid w:val="00476B43"/>
    <w:rsid w:val="00476F84"/>
    <w:rsid w:val="0047762E"/>
    <w:rsid w:val="004776B6"/>
    <w:rsid w:val="00477E84"/>
    <w:rsid w:val="00477F3A"/>
    <w:rsid w:val="004803C8"/>
    <w:rsid w:val="00480EBE"/>
    <w:rsid w:val="00481378"/>
    <w:rsid w:val="004816D8"/>
    <w:rsid w:val="00481E37"/>
    <w:rsid w:val="0048212B"/>
    <w:rsid w:val="0048222B"/>
    <w:rsid w:val="0048239B"/>
    <w:rsid w:val="00482FB2"/>
    <w:rsid w:val="00483057"/>
    <w:rsid w:val="00483471"/>
    <w:rsid w:val="00483B8A"/>
    <w:rsid w:val="0048400B"/>
    <w:rsid w:val="0048415E"/>
    <w:rsid w:val="0048568D"/>
    <w:rsid w:val="00485938"/>
    <w:rsid w:val="00485D0A"/>
    <w:rsid w:val="00486127"/>
    <w:rsid w:val="004866C4"/>
    <w:rsid w:val="00486B56"/>
    <w:rsid w:val="00486C0E"/>
    <w:rsid w:val="00486FCF"/>
    <w:rsid w:val="00487DEC"/>
    <w:rsid w:val="00491AAF"/>
    <w:rsid w:val="00491D32"/>
    <w:rsid w:val="00491E10"/>
    <w:rsid w:val="00491F4B"/>
    <w:rsid w:val="00491F6C"/>
    <w:rsid w:val="00491FB0"/>
    <w:rsid w:val="004920E8"/>
    <w:rsid w:val="004926D0"/>
    <w:rsid w:val="004931A3"/>
    <w:rsid w:val="004931F3"/>
    <w:rsid w:val="00493403"/>
    <w:rsid w:val="00493680"/>
    <w:rsid w:val="00493F27"/>
    <w:rsid w:val="00494F19"/>
    <w:rsid w:val="00495290"/>
    <w:rsid w:val="00496059"/>
    <w:rsid w:val="0049669B"/>
    <w:rsid w:val="004967C5"/>
    <w:rsid w:val="00496955"/>
    <w:rsid w:val="00496D20"/>
    <w:rsid w:val="00496FFE"/>
    <w:rsid w:val="004970D7"/>
    <w:rsid w:val="004971C7"/>
    <w:rsid w:val="00497323"/>
    <w:rsid w:val="00497469"/>
    <w:rsid w:val="00497575"/>
    <w:rsid w:val="004A04AA"/>
    <w:rsid w:val="004A0957"/>
    <w:rsid w:val="004A0D9E"/>
    <w:rsid w:val="004A1791"/>
    <w:rsid w:val="004A1CD5"/>
    <w:rsid w:val="004A1E37"/>
    <w:rsid w:val="004A2D77"/>
    <w:rsid w:val="004A307E"/>
    <w:rsid w:val="004A393B"/>
    <w:rsid w:val="004A3C4B"/>
    <w:rsid w:val="004A3FF5"/>
    <w:rsid w:val="004A405D"/>
    <w:rsid w:val="004A448C"/>
    <w:rsid w:val="004A4E3E"/>
    <w:rsid w:val="004A4F3E"/>
    <w:rsid w:val="004A5211"/>
    <w:rsid w:val="004A5324"/>
    <w:rsid w:val="004A5384"/>
    <w:rsid w:val="004A57DA"/>
    <w:rsid w:val="004A68F1"/>
    <w:rsid w:val="004A71C5"/>
    <w:rsid w:val="004A71E1"/>
    <w:rsid w:val="004A73BC"/>
    <w:rsid w:val="004A79DC"/>
    <w:rsid w:val="004A7D07"/>
    <w:rsid w:val="004B031B"/>
    <w:rsid w:val="004B09FE"/>
    <w:rsid w:val="004B0FB0"/>
    <w:rsid w:val="004B16A1"/>
    <w:rsid w:val="004B1E40"/>
    <w:rsid w:val="004B2118"/>
    <w:rsid w:val="004B2E2E"/>
    <w:rsid w:val="004B319F"/>
    <w:rsid w:val="004B379F"/>
    <w:rsid w:val="004B3A25"/>
    <w:rsid w:val="004B3C04"/>
    <w:rsid w:val="004B3DCC"/>
    <w:rsid w:val="004B41E2"/>
    <w:rsid w:val="004B44B8"/>
    <w:rsid w:val="004B4B9C"/>
    <w:rsid w:val="004B4C17"/>
    <w:rsid w:val="004B4EB5"/>
    <w:rsid w:val="004B50D8"/>
    <w:rsid w:val="004B5208"/>
    <w:rsid w:val="004B54F8"/>
    <w:rsid w:val="004B64DD"/>
    <w:rsid w:val="004B6D05"/>
    <w:rsid w:val="004B6EF0"/>
    <w:rsid w:val="004B6FE9"/>
    <w:rsid w:val="004B70CE"/>
    <w:rsid w:val="004B7340"/>
    <w:rsid w:val="004B7BF4"/>
    <w:rsid w:val="004C0907"/>
    <w:rsid w:val="004C095D"/>
    <w:rsid w:val="004C0EF3"/>
    <w:rsid w:val="004C0F4C"/>
    <w:rsid w:val="004C1FA1"/>
    <w:rsid w:val="004C2E75"/>
    <w:rsid w:val="004C3384"/>
    <w:rsid w:val="004C3616"/>
    <w:rsid w:val="004C4533"/>
    <w:rsid w:val="004C4C5A"/>
    <w:rsid w:val="004C4CF1"/>
    <w:rsid w:val="004C5A26"/>
    <w:rsid w:val="004C5F7D"/>
    <w:rsid w:val="004C600A"/>
    <w:rsid w:val="004C6475"/>
    <w:rsid w:val="004C6B25"/>
    <w:rsid w:val="004C6FF2"/>
    <w:rsid w:val="004C7007"/>
    <w:rsid w:val="004D00A6"/>
    <w:rsid w:val="004D0DE3"/>
    <w:rsid w:val="004D0DF7"/>
    <w:rsid w:val="004D1363"/>
    <w:rsid w:val="004D18F9"/>
    <w:rsid w:val="004D21AE"/>
    <w:rsid w:val="004D2A5F"/>
    <w:rsid w:val="004D2D06"/>
    <w:rsid w:val="004D2D08"/>
    <w:rsid w:val="004D2ECC"/>
    <w:rsid w:val="004D3B3E"/>
    <w:rsid w:val="004D3D0F"/>
    <w:rsid w:val="004D4635"/>
    <w:rsid w:val="004D4DE7"/>
    <w:rsid w:val="004D5E25"/>
    <w:rsid w:val="004D6A53"/>
    <w:rsid w:val="004D6B9E"/>
    <w:rsid w:val="004D74F5"/>
    <w:rsid w:val="004D7FF0"/>
    <w:rsid w:val="004E0245"/>
    <w:rsid w:val="004E07BE"/>
    <w:rsid w:val="004E07C2"/>
    <w:rsid w:val="004E0887"/>
    <w:rsid w:val="004E0B20"/>
    <w:rsid w:val="004E0F19"/>
    <w:rsid w:val="004E384D"/>
    <w:rsid w:val="004E3F39"/>
    <w:rsid w:val="004E4DC4"/>
    <w:rsid w:val="004E4F23"/>
    <w:rsid w:val="004E5170"/>
    <w:rsid w:val="004E5962"/>
    <w:rsid w:val="004E5A84"/>
    <w:rsid w:val="004E5FCE"/>
    <w:rsid w:val="004E6875"/>
    <w:rsid w:val="004E72F9"/>
    <w:rsid w:val="004E7E14"/>
    <w:rsid w:val="004F0CF5"/>
    <w:rsid w:val="004F0F42"/>
    <w:rsid w:val="004F1391"/>
    <w:rsid w:val="004F1D70"/>
    <w:rsid w:val="004F2138"/>
    <w:rsid w:val="004F2763"/>
    <w:rsid w:val="004F29A7"/>
    <w:rsid w:val="004F30C7"/>
    <w:rsid w:val="004F3575"/>
    <w:rsid w:val="004F37AD"/>
    <w:rsid w:val="004F37D8"/>
    <w:rsid w:val="004F3906"/>
    <w:rsid w:val="004F3C0C"/>
    <w:rsid w:val="004F3C51"/>
    <w:rsid w:val="004F3DFA"/>
    <w:rsid w:val="004F4101"/>
    <w:rsid w:val="004F47F7"/>
    <w:rsid w:val="004F4DE4"/>
    <w:rsid w:val="004F5185"/>
    <w:rsid w:val="004F5A24"/>
    <w:rsid w:val="004F5BA4"/>
    <w:rsid w:val="004F5C52"/>
    <w:rsid w:val="004F684C"/>
    <w:rsid w:val="004F745D"/>
    <w:rsid w:val="004F79E8"/>
    <w:rsid w:val="004F7A16"/>
    <w:rsid w:val="004F7D40"/>
    <w:rsid w:val="004F7F46"/>
    <w:rsid w:val="0050005C"/>
    <w:rsid w:val="00500A3F"/>
    <w:rsid w:val="00501330"/>
    <w:rsid w:val="005015EF"/>
    <w:rsid w:val="00501FEB"/>
    <w:rsid w:val="005027D3"/>
    <w:rsid w:val="00502886"/>
    <w:rsid w:val="00502B6C"/>
    <w:rsid w:val="00503339"/>
    <w:rsid w:val="0050390A"/>
    <w:rsid w:val="00503C49"/>
    <w:rsid w:val="005040F4"/>
    <w:rsid w:val="00504662"/>
    <w:rsid w:val="005047B6"/>
    <w:rsid w:val="005047DE"/>
    <w:rsid w:val="00504D9E"/>
    <w:rsid w:val="0050502D"/>
    <w:rsid w:val="0050540C"/>
    <w:rsid w:val="0050547D"/>
    <w:rsid w:val="00505903"/>
    <w:rsid w:val="005059F4"/>
    <w:rsid w:val="00505F92"/>
    <w:rsid w:val="005060FC"/>
    <w:rsid w:val="0050685F"/>
    <w:rsid w:val="00506888"/>
    <w:rsid w:val="005068A1"/>
    <w:rsid w:val="00506C06"/>
    <w:rsid w:val="0050711A"/>
    <w:rsid w:val="0050730C"/>
    <w:rsid w:val="005074AB"/>
    <w:rsid w:val="005074CA"/>
    <w:rsid w:val="005074CE"/>
    <w:rsid w:val="0050787F"/>
    <w:rsid w:val="00507ECC"/>
    <w:rsid w:val="00507F4E"/>
    <w:rsid w:val="00507FA4"/>
    <w:rsid w:val="00510053"/>
    <w:rsid w:val="0051033A"/>
    <w:rsid w:val="0051053F"/>
    <w:rsid w:val="00510BB7"/>
    <w:rsid w:val="005117F1"/>
    <w:rsid w:val="00511C49"/>
    <w:rsid w:val="00511CF6"/>
    <w:rsid w:val="00511FDF"/>
    <w:rsid w:val="005126B7"/>
    <w:rsid w:val="00512BD5"/>
    <w:rsid w:val="00512DC2"/>
    <w:rsid w:val="00512FEE"/>
    <w:rsid w:val="005133B7"/>
    <w:rsid w:val="00513475"/>
    <w:rsid w:val="0051365A"/>
    <w:rsid w:val="00513AE5"/>
    <w:rsid w:val="00513F9F"/>
    <w:rsid w:val="00513FB2"/>
    <w:rsid w:val="0051454F"/>
    <w:rsid w:val="005147B9"/>
    <w:rsid w:val="00514DCE"/>
    <w:rsid w:val="00515783"/>
    <w:rsid w:val="00515DFD"/>
    <w:rsid w:val="005161E5"/>
    <w:rsid w:val="0051621E"/>
    <w:rsid w:val="00516295"/>
    <w:rsid w:val="00516B84"/>
    <w:rsid w:val="00517172"/>
    <w:rsid w:val="005177F2"/>
    <w:rsid w:val="00517A25"/>
    <w:rsid w:val="00517F8D"/>
    <w:rsid w:val="00517FBD"/>
    <w:rsid w:val="0052069A"/>
    <w:rsid w:val="0052070A"/>
    <w:rsid w:val="00520820"/>
    <w:rsid w:val="005208EF"/>
    <w:rsid w:val="005209BA"/>
    <w:rsid w:val="00521423"/>
    <w:rsid w:val="0052170B"/>
    <w:rsid w:val="00521977"/>
    <w:rsid w:val="0052279F"/>
    <w:rsid w:val="00522973"/>
    <w:rsid w:val="00522E0D"/>
    <w:rsid w:val="00523AA3"/>
    <w:rsid w:val="00524115"/>
    <w:rsid w:val="0052429D"/>
    <w:rsid w:val="005252CE"/>
    <w:rsid w:val="0052595D"/>
    <w:rsid w:val="0052599B"/>
    <w:rsid w:val="00525A73"/>
    <w:rsid w:val="00526155"/>
    <w:rsid w:val="005262ED"/>
    <w:rsid w:val="00526775"/>
    <w:rsid w:val="00526CC9"/>
    <w:rsid w:val="00526DC2"/>
    <w:rsid w:val="00526F84"/>
    <w:rsid w:val="00527340"/>
    <w:rsid w:val="005275B3"/>
    <w:rsid w:val="00527B73"/>
    <w:rsid w:val="00527F7A"/>
    <w:rsid w:val="005303E7"/>
    <w:rsid w:val="005307EB"/>
    <w:rsid w:val="00530F18"/>
    <w:rsid w:val="00531236"/>
    <w:rsid w:val="005313EA"/>
    <w:rsid w:val="00532315"/>
    <w:rsid w:val="00533103"/>
    <w:rsid w:val="00533127"/>
    <w:rsid w:val="005340B8"/>
    <w:rsid w:val="00534A10"/>
    <w:rsid w:val="005350F1"/>
    <w:rsid w:val="00535A92"/>
    <w:rsid w:val="00535AB1"/>
    <w:rsid w:val="00535B77"/>
    <w:rsid w:val="00535CAA"/>
    <w:rsid w:val="005365D8"/>
    <w:rsid w:val="00536768"/>
    <w:rsid w:val="00536775"/>
    <w:rsid w:val="00536892"/>
    <w:rsid w:val="00536ED5"/>
    <w:rsid w:val="005374EB"/>
    <w:rsid w:val="00537569"/>
    <w:rsid w:val="005376DE"/>
    <w:rsid w:val="005406FA"/>
    <w:rsid w:val="0054077B"/>
    <w:rsid w:val="00540E87"/>
    <w:rsid w:val="00540EFA"/>
    <w:rsid w:val="00540FE6"/>
    <w:rsid w:val="00541CC0"/>
    <w:rsid w:val="005422DC"/>
    <w:rsid w:val="0054262D"/>
    <w:rsid w:val="00542C85"/>
    <w:rsid w:val="00542DAC"/>
    <w:rsid w:val="00543594"/>
    <w:rsid w:val="0054406C"/>
    <w:rsid w:val="0054413D"/>
    <w:rsid w:val="005441B9"/>
    <w:rsid w:val="00544293"/>
    <w:rsid w:val="005444CE"/>
    <w:rsid w:val="005446A9"/>
    <w:rsid w:val="005447B4"/>
    <w:rsid w:val="00544882"/>
    <w:rsid w:val="00544B40"/>
    <w:rsid w:val="0054560F"/>
    <w:rsid w:val="00546A6C"/>
    <w:rsid w:val="00546B61"/>
    <w:rsid w:val="005472B1"/>
    <w:rsid w:val="00547A51"/>
    <w:rsid w:val="005500DE"/>
    <w:rsid w:val="00550291"/>
    <w:rsid w:val="00550356"/>
    <w:rsid w:val="00550611"/>
    <w:rsid w:val="005506BC"/>
    <w:rsid w:val="00550794"/>
    <w:rsid w:val="005507A3"/>
    <w:rsid w:val="00550C7B"/>
    <w:rsid w:val="00551409"/>
    <w:rsid w:val="00551F36"/>
    <w:rsid w:val="005523C6"/>
    <w:rsid w:val="00552410"/>
    <w:rsid w:val="00552FCB"/>
    <w:rsid w:val="005530FE"/>
    <w:rsid w:val="00553497"/>
    <w:rsid w:val="005536B7"/>
    <w:rsid w:val="005537EB"/>
    <w:rsid w:val="005538E0"/>
    <w:rsid w:val="005543B5"/>
    <w:rsid w:val="005545B3"/>
    <w:rsid w:val="0055481C"/>
    <w:rsid w:val="0055490E"/>
    <w:rsid w:val="00555754"/>
    <w:rsid w:val="0055595C"/>
    <w:rsid w:val="00555E05"/>
    <w:rsid w:val="00555E82"/>
    <w:rsid w:val="00556351"/>
    <w:rsid w:val="005566BF"/>
    <w:rsid w:val="00556AAB"/>
    <w:rsid w:val="005577EC"/>
    <w:rsid w:val="00557BD5"/>
    <w:rsid w:val="00557E9A"/>
    <w:rsid w:val="005606D1"/>
    <w:rsid w:val="0056087D"/>
    <w:rsid w:val="00560D12"/>
    <w:rsid w:val="00561059"/>
    <w:rsid w:val="00561236"/>
    <w:rsid w:val="0056150B"/>
    <w:rsid w:val="00561AE0"/>
    <w:rsid w:val="00561E6E"/>
    <w:rsid w:val="00562057"/>
    <w:rsid w:val="005625EB"/>
    <w:rsid w:val="00562753"/>
    <w:rsid w:val="00563242"/>
    <w:rsid w:val="005634B2"/>
    <w:rsid w:val="005635E0"/>
    <w:rsid w:val="00563B02"/>
    <w:rsid w:val="0056434F"/>
    <w:rsid w:val="005644FE"/>
    <w:rsid w:val="0056458A"/>
    <w:rsid w:val="005664D0"/>
    <w:rsid w:val="00566A90"/>
    <w:rsid w:val="00567272"/>
    <w:rsid w:val="0056773B"/>
    <w:rsid w:val="00567E8A"/>
    <w:rsid w:val="00570069"/>
    <w:rsid w:val="0057051B"/>
    <w:rsid w:val="005705EE"/>
    <w:rsid w:val="00570920"/>
    <w:rsid w:val="00570FBB"/>
    <w:rsid w:val="00570FDE"/>
    <w:rsid w:val="0057110D"/>
    <w:rsid w:val="005712A1"/>
    <w:rsid w:val="0057169C"/>
    <w:rsid w:val="00571994"/>
    <w:rsid w:val="00571E74"/>
    <w:rsid w:val="0057254C"/>
    <w:rsid w:val="00572565"/>
    <w:rsid w:val="00572569"/>
    <w:rsid w:val="00572B71"/>
    <w:rsid w:val="00572C32"/>
    <w:rsid w:val="00573064"/>
    <w:rsid w:val="0057306E"/>
    <w:rsid w:val="005734A6"/>
    <w:rsid w:val="00574003"/>
    <w:rsid w:val="005743E3"/>
    <w:rsid w:val="005754BD"/>
    <w:rsid w:val="00575626"/>
    <w:rsid w:val="00576170"/>
    <w:rsid w:val="0057688C"/>
    <w:rsid w:val="00576BE1"/>
    <w:rsid w:val="00576D0D"/>
    <w:rsid w:val="00576DC2"/>
    <w:rsid w:val="00576F28"/>
    <w:rsid w:val="0057733C"/>
    <w:rsid w:val="00577BF0"/>
    <w:rsid w:val="00580B71"/>
    <w:rsid w:val="00580D33"/>
    <w:rsid w:val="00580F11"/>
    <w:rsid w:val="00580F24"/>
    <w:rsid w:val="005810E5"/>
    <w:rsid w:val="00581372"/>
    <w:rsid w:val="005815B7"/>
    <w:rsid w:val="00581C3B"/>
    <w:rsid w:val="00581FE9"/>
    <w:rsid w:val="00582367"/>
    <w:rsid w:val="005826AA"/>
    <w:rsid w:val="005828DC"/>
    <w:rsid w:val="00582C6E"/>
    <w:rsid w:val="00583353"/>
    <w:rsid w:val="005835DF"/>
    <w:rsid w:val="00583C6C"/>
    <w:rsid w:val="0058420F"/>
    <w:rsid w:val="005846E2"/>
    <w:rsid w:val="00584764"/>
    <w:rsid w:val="00584FDD"/>
    <w:rsid w:val="0058503D"/>
    <w:rsid w:val="00585304"/>
    <w:rsid w:val="00585AC8"/>
    <w:rsid w:val="00585CA9"/>
    <w:rsid w:val="0058603D"/>
    <w:rsid w:val="005862EE"/>
    <w:rsid w:val="00586472"/>
    <w:rsid w:val="00586D2F"/>
    <w:rsid w:val="005870DC"/>
    <w:rsid w:val="00587101"/>
    <w:rsid w:val="00587ADB"/>
    <w:rsid w:val="00587C01"/>
    <w:rsid w:val="0059015F"/>
    <w:rsid w:val="0059016E"/>
    <w:rsid w:val="0059020C"/>
    <w:rsid w:val="00590D29"/>
    <w:rsid w:val="00590EDB"/>
    <w:rsid w:val="00590FD2"/>
    <w:rsid w:val="0059115E"/>
    <w:rsid w:val="0059199B"/>
    <w:rsid w:val="00591DA2"/>
    <w:rsid w:val="00591EFC"/>
    <w:rsid w:val="0059249C"/>
    <w:rsid w:val="005927CA"/>
    <w:rsid w:val="00592C0E"/>
    <w:rsid w:val="00592D3F"/>
    <w:rsid w:val="00592F3B"/>
    <w:rsid w:val="00593800"/>
    <w:rsid w:val="005939A2"/>
    <w:rsid w:val="00593A71"/>
    <w:rsid w:val="00593A91"/>
    <w:rsid w:val="00593D43"/>
    <w:rsid w:val="005946CC"/>
    <w:rsid w:val="0059472B"/>
    <w:rsid w:val="00594A23"/>
    <w:rsid w:val="00594B4E"/>
    <w:rsid w:val="00594DA8"/>
    <w:rsid w:val="00594F7B"/>
    <w:rsid w:val="00595F3E"/>
    <w:rsid w:val="00596109"/>
    <w:rsid w:val="005965B6"/>
    <w:rsid w:val="0059666E"/>
    <w:rsid w:val="0059766C"/>
    <w:rsid w:val="00597A22"/>
    <w:rsid w:val="005A0628"/>
    <w:rsid w:val="005A063F"/>
    <w:rsid w:val="005A07C2"/>
    <w:rsid w:val="005A08B3"/>
    <w:rsid w:val="005A0C91"/>
    <w:rsid w:val="005A0FBD"/>
    <w:rsid w:val="005A10A2"/>
    <w:rsid w:val="005A1459"/>
    <w:rsid w:val="005A1601"/>
    <w:rsid w:val="005A168E"/>
    <w:rsid w:val="005A18B2"/>
    <w:rsid w:val="005A1EE9"/>
    <w:rsid w:val="005A2361"/>
    <w:rsid w:val="005A2F47"/>
    <w:rsid w:val="005A3329"/>
    <w:rsid w:val="005A373F"/>
    <w:rsid w:val="005A456C"/>
    <w:rsid w:val="005A469F"/>
    <w:rsid w:val="005A4700"/>
    <w:rsid w:val="005A4B9B"/>
    <w:rsid w:val="005A4D47"/>
    <w:rsid w:val="005A5229"/>
    <w:rsid w:val="005A529A"/>
    <w:rsid w:val="005A589C"/>
    <w:rsid w:val="005A62D6"/>
    <w:rsid w:val="005A65D9"/>
    <w:rsid w:val="005A76C2"/>
    <w:rsid w:val="005A7769"/>
    <w:rsid w:val="005B018B"/>
    <w:rsid w:val="005B04EA"/>
    <w:rsid w:val="005B0A45"/>
    <w:rsid w:val="005B0E32"/>
    <w:rsid w:val="005B0F6E"/>
    <w:rsid w:val="005B1737"/>
    <w:rsid w:val="005B1C04"/>
    <w:rsid w:val="005B1F20"/>
    <w:rsid w:val="005B2122"/>
    <w:rsid w:val="005B2720"/>
    <w:rsid w:val="005B279D"/>
    <w:rsid w:val="005B2E13"/>
    <w:rsid w:val="005B2F5C"/>
    <w:rsid w:val="005B32E1"/>
    <w:rsid w:val="005B45F9"/>
    <w:rsid w:val="005B4666"/>
    <w:rsid w:val="005B4792"/>
    <w:rsid w:val="005B4A57"/>
    <w:rsid w:val="005B4B1F"/>
    <w:rsid w:val="005B550D"/>
    <w:rsid w:val="005B5684"/>
    <w:rsid w:val="005B5C35"/>
    <w:rsid w:val="005B6388"/>
    <w:rsid w:val="005B643B"/>
    <w:rsid w:val="005B684F"/>
    <w:rsid w:val="005B68FA"/>
    <w:rsid w:val="005B6A69"/>
    <w:rsid w:val="005B6B0A"/>
    <w:rsid w:val="005B71F4"/>
    <w:rsid w:val="005B729A"/>
    <w:rsid w:val="005B7411"/>
    <w:rsid w:val="005B7515"/>
    <w:rsid w:val="005C0261"/>
    <w:rsid w:val="005C028C"/>
    <w:rsid w:val="005C06C3"/>
    <w:rsid w:val="005C0F55"/>
    <w:rsid w:val="005C10B3"/>
    <w:rsid w:val="005C1493"/>
    <w:rsid w:val="005C1663"/>
    <w:rsid w:val="005C17C6"/>
    <w:rsid w:val="005C1B42"/>
    <w:rsid w:val="005C23F1"/>
    <w:rsid w:val="005C28BF"/>
    <w:rsid w:val="005C2DEF"/>
    <w:rsid w:val="005C35A6"/>
    <w:rsid w:val="005C5057"/>
    <w:rsid w:val="005C6018"/>
    <w:rsid w:val="005C62EB"/>
    <w:rsid w:val="005C6797"/>
    <w:rsid w:val="005C6FD4"/>
    <w:rsid w:val="005C7517"/>
    <w:rsid w:val="005C7A53"/>
    <w:rsid w:val="005C7C26"/>
    <w:rsid w:val="005C7C27"/>
    <w:rsid w:val="005C7F60"/>
    <w:rsid w:val="005D07FA"/>
    <w:rsid w:val="005D112D"/>
    <w:rsid w:val="005D21CD"/>
    <w:rsid w:val="005D226A"/>
    <w:rsid w:val="005D4119"/>
    <w:rsid w:val="005D437A"/>
    <w:rsid w:val="005D4B44"/>
    <w:rsid w:val="005D4B6C"/>
    <w:rsid w:val="005D4E0C"/>
    <w:rsid w:val="005D51EA"/>
    <w:rsid w:val="005D5636"/>
    <w:rsid w:val="005D5CB2"/>
    <w:rsid w:val="005D6AFF"/>
    <w:rsid w:val="005D72A3"/>
    <w:rsid w:val="005D72D6"/>
    <w:rsid w:val="005D7841"/>
    <w:rsid w:val="005D7883"/>
    <w:rsid w:val="005D78C7"/>
    <w:rsid w:val="005D7DF6"/>
    <w:rsid w:val="005E0EA1"/>
    <w:rsid w:val="005E0ED5"/>
    <w:rsid w:val="005E0F20"/>
    <w:rsid w:val="005E1942"/>
    <w:rsid w:val="005E1BB0"/>
    <w:rsid w:val="005E1E68"/>
    <w:rsid w:val="005E277A"/>
    <w:rsid w:val="005E27DB"/>
    <w:rsid w:val="005E2861"/>
    <w:rsid w:val="005E3476"/>
    <w:rsid w:val="005E376D"/>
    <w:rsid w:val="005E3771"/>
    <w:rsid w:val="005E37C7"/>
    <w:rsid w:val="005E37F9"/>
    <w:rsid w:val="005E3EC0"/>
    <w:rsid w:val="005E4216"/>
    <w:rsid w:val="005E46C6"/>
    <w:rsid w:val="005E4DF9"/>
    <w:rsid w:val="005E5900"/>
    <w:rsid w:val="005E5930"/>
    <w:rsid w:val="005E599F"/>
    <w:rsid w:val="005E5B33"/>
    <w:rsid w:val="005E5DBA"/>
    <w:rsid w:val="005E6580"/>
    <w:rsid w:val="005E6AB7"/>
    <w:rsid w:val="005E7413"/>
    <w:rsid w:val="005E76A7"/>
    <w:rsid w:val="005E7D0F"/>
    <w:rsid w:val="005E7F86"/>
    <w:rsid w:val="005F0062"/>
    <w:rsid w:val="005F09DC"/>
    <w:rsid w:val="005F0D56"/>
    <w:rsid w:val="005F18C0"/>
    <w:rsid w:val="005F1B5D"/>
    <w:rsid w:val="005F2035"/>
    <w:rsid w:val="005F221F"/>
    <w:rsid w:val="005F2A12"/>
    <w:rsid w:val="005F2E5D"/>
    <w:rsid w:val="005F3080"/>
    <w:rsid w:val="005F3722"/>
    <w:rsid w:val="005F3DB4"/>
    <w:rsid w:val="005F3E44"/>
    <w:rsid w:val="005F3E9C"/>
    <w:rsid w:val="005F3E9E"/>
    <w:rsid w:val="005F4AFC"/>
    <w:rsid w:val="005F4F26"/>
    <w:rsid w:val="005F4F42"/>
    <w:rsid w:val="005F557B"/>
    <w:rsid w:val="005F5591"/>
    <w:rsid w:val="005F61C6"/>
    <w:rsid w:val="005F6C5D"/>
    <w:rsid w:val="005F6CD4"/>
    <w:rsid w:val="005F6E1C"/>
    <w:rsid w:val="005F6E79"/>
    <w:rsid w:val="005F7BF8"/>
    <w:rsid w:val="005F7FDF"/>
    <w:rsid w:val="006008EC"/>
    <w:rsid w:val="00600E41"/>
    <w:rsid w:val="00601365"/>
    <w:rsid w:val="006016D1"/>
    <w:rsid w:val="00601745"/>
    <w:rsid w:val="00601A8C"/>
    <w:rsid w:val="00602560"/>
    <w:rsid w:val="00602EEF"/>
    <w:rsid w:val="00603916"/>
    <w:rsid w:val="006039FE"/>
    <w:rsid w:val="00603B88"/>
    <w:rsid w:val="00603C5A"/>
    <w:rsid w:val="00603D86"/>
    <w:rsid w:val="006041B4"/>
    <w:rsid w:val="00604CC8"/>
    <w:rsid w:val="00604F5C"/>
    <w:rsid w:val="0060562F"/>
    <w:rsid w:val="006059F0"/>
    <w:rsid w:val="00605B26"/>
    <w:rsid w:val="00605CC3"/>
    <w:rsid w:val="006064A5"/>
    <w:rsid w:val="00606688"/>
    <w:rsid w:val="00606863"/>
    <w:rsid w:val="0060694A"/>
    <w:rsid w:val="006071A4"/>
    <w:rsid w:val="006071FA"/>
    <w:rsid w:val="006079FC"/>
    <w:rsid w:val="00607F84"/>
    <w:rsid w:val="00607FF3"/>
    <w:rsid w:val="006106A9"/>
    <w:rsid w:val="0061096F"/>
    <w:rsid w:val="00610D2C"/>
    <w:rsid w:val="0061114D"/>
    <w:rsid w:val="00611463"/>
    <w:rsid w:val="00611DE8"/>
    <w:rsid w:val="00612E8A"/>
    <w:rsid w:val="006131FD"/>
    <w:rsid w:val="006132D9"/>
    <w:rsid w:val="0061344E"/>
    <w:rsid w:val="006144BE"/>
    <w:rsid w:val="00614F85"/>
    <w:rsid w:val="00615199"/>
    <w:rsid w:val="006157DD"/>
    <w:rsid w:val="00615DA6"/>
    <w:rsid w:val="006160B5"/>
    <w:rsid w:val="00616F2D"/>
    <w:rsid w:val="00617E55"/>
    <w:rsid w:val="00620455"/>
    <w:rsid w:val="00620DC1"/>
    <w:rsid w:val="00620DCD"/>
    <w:rsid w:val="00621099"/>
    <w:rsid w:val="00621A38"/>
    <w:rsid w:val="00621F2E"/>
    <w:rsid w:val="00622B00"/>
    <w:rsid w:val="0062312C"/>
    <w:rsid w:val="006233A9"/>
    <w:rsid w:val="0062364B"/>
    <w:rsid w:val="00623B1C"/>
    <w:rsid w:val="00624598"/>
    <w:rsid w:val="0062497D"/>
    <w:rsid w:val="00624A08"/>
    <w:rsid w:val="0062523A"/>
    <w:rsid w:val="00625417"/>
    <w:rsid w:val="00625F5A"/>
    <w:rsid w:val="00626180"/>
    <w:rsid w:val="006265DB"/>
    <w:rsid w:val="00626670"/>
    <w:rsid w:val="006279A3"/>
    <w:rsid w:val="00630F82"/>
    <w:rsid w:val="0063128B"/>
    <w:rsid w:val="006318AA"/>
    <w:rsid w:val="00631EF2"/>
    <w:rsid w:val="00632222"/>
    <w:rsid w:val="00632A1B"/>
    <w:rsid w:val="00632D67"/>
    <w:rsid w:val="006336FB"/>
    <w:rsid w:val="0063380F"/>
    <w:rsid w:val="00634C9F"/>
    <w:rsid w:val="00634D18"/>
    <w:rsid w:val="00635F33"/>
    <w:rsid w:val="00635FEA"/>
    <w:rsid w:val="00636956"/>
    <w:rsid w:val="00636DC7"/>
    <w:rsid w:val="00636E06"/>
    <w:rsid w:val="006373A7"/>
    <w:rsid w:val="006401A0"/>
    <w:rsid w:val="006403B1"/>
    <w:rsid w:val="006403E5"/>
    <w:rsid w:val="006404C5"/>
    <w:rsid w:val="00641F43"/>
    <w:rsid w:val="00642451"/>
    <w:rsid w:val="00642C99"/>
    <w:rsid w:val="00642E71"/>
    <w:rsid w:val="00643154"/>
    <w:rsid w:val="00644007"/>
    <w:rsid w:val="006442E6"/>
    <w:rsid w:val="006443B0"/>
    <w:rsid w:val="0064492F"/>
    <w:rsid w:val="00645605"/>
    <w:rsid w:val="00645941"/>
    <w:rsid w:val="006459AB"/>
    <w:rsid w:val="00645E45"/>
    <w:rsid w:val="00645FF0"/>
    <w:rsid w:val="00646341"/>
    <w:rsid w:val="00646D97"/>
    <w:rsid w:val="006474A5"/>
    <w:rsid w:val="00647B75"/>
    <w:rsid w:val="00647CDD"/>
    <w:rsid w:val="00650172"/>
    <w:rsid w:val="006509F1"/>
    <w:rsid w:val="00650CFE"/>
    <w:rsid w:val="0065116C"/>
    <w:rsid w:val="00651873"/>
    <w:rsid w:val="00651C3C"/>
    <w:rsid w:val="00651FBF"/>
    <w:rsid w:val="00652A98"/>
    <w:rsid w:val="00653A9C"/>
    <w:rsid w:val="00653B3F"/>
    <w:rsid w:val="006546CF"/>
    <w:rsid w:val="00654B02"/>
    <w:rsid w:val="00654CB0"/>
    <w:rsid w:val="0065584C"/>
    <w:rsid w:val="00656827"/>
    <w:rsid w:val="006568E3"/>
    <w:rsid w:val="0065742D"/>
    <w:rsid w:val="00657AB2"/>
    <w:rsid w:val="00657BB4"/>
    <w:rsid w:val="00657BCC"/>
    <w:rsid w:val="00657DB5"/>
    <w:rsid w:val="00657E71"/>
    <w:rsid w:val="00660D68"/>
    <w:rsid w:val="00661532"/>
    <w:rsid w:val="00661C02"/>
    <w:rsid w:val="0066206C"/>
    <w:rsid w:val="0066244D"/>
    <w:rsid w:val="006629CD"/>
    <w:rsid w:val="00662DC3"/>
    <w:rsid w:val="00662E93"/>
    <w:rsid w:val="00663867"/>
    <w:rsid w:val="0066401F"/>
    <w:rsid w:val="00664201"/>
    <w:rsid w:val="00664356"/>
    <w:rsid w:val="0066459D"/>
    <w:rsid w:val="0066472C"/>
    <w:rsid w:val="00664F06"/>
    <w:rsid w:val="006650C0"/>
    <w:rsid w:val="00665438"/>
    <w:rsid w:val="00665463"/>
    <w:rsid w:val="006656EA"/>
    <w:rsid w:val="006662BD"/>
    <w:rsid w:val="00666366"/>
    <w:rsid w:val="00666FF5"/>
    <w:rsid w:val="0066709C"/>
    <w:rsid w:val="006670F0"/>
    <w:rsid w:val="00670043"/>
    <w:rsid w:val="00670EBB"/>
    <w:rsid w:val="00670FEB"/>
    <w:rsid w:val="006711AE"/>
    <w:rsid w:val="006712A5"/>
    <w:rsid w:val="00671885"/>
    <w:rsid w:val="00671B7A"/>
    <w:rsid w:val="0067211A"/>
    <w:rsid w:val="006725A4"/>
    <w:rsid w:val="00672640"/>
    <w:rsid w:val="0067320D"/>
    <w:rsid w:val="006737C3"/>
    <w:rsid w:val="00673B42"/>
    <w:rsid w:val="00673BED"/>
    <w:rsid w:val="00673C56"/>
    <w:rsid w:val="00673E1A"/>
    <w:rsid w:val="006742F1"/>
    <w:rsid w:val="00674687"/>
    <w:rsid w:val="006747A9"/>
    <w:rsid w:val="00674BB0"/>
    <w:rsid w:val="00674CDA"/>
    <w:rsid w:val="00675407"/>
    <w:rsid w:val="00676105"/>
    <w:rsid w:val="0067643B"/>
    <w:rsid w:val="00676649"/>
    <w:rsid w:val="00676CDB"/>
    <w:rsid w:val="006771A9"/>
    <w:rsid w:val="006773F8"/>
    <w:rsid w:val="00677822"/>
    <w:rsid w:val="00677E98"/>
    <w:rsid w:val="00680408"/>
    <w:rsid w:val="00680960"/>
    <w:rsid w:val="0068096D"/>
    <w:rsid w:val="006809AD"/>
    <w:rsid w:val="00680B93"/>
    <w:rsid w:val="00680BAF"/>
    <w:rsid w:val="006811BA"/>
    <w:rsid w:val="0068133B"/>
    <w:rsid w:val="0068190B"/>
    <w:rsid w:val="00681DED"/>
    <w:rsid w:val="00681ECD"/>
    <w:rsid w:val="00681ED2"/>
    <w:rsid w:val="00682633"/>
    <w:rsid w:val="0068306E"/>
    <w:rsid w:val="00683136"/>
    <w:rsid w:val="006836A4"/>
    <w:rsid w:val="006839EC"/>
    <w:rsid w:val="00683D90"/>
    <w:rsid w:val="00684432"/>
    <w:rsid w:val="00684457"/>
    <w:rsid w:val="006845D1"/>
    <w:rsid w:val="00684837"/>
    <w:rsid w:val="006849AB"/>
    <w:rsid w:val="00684AB1"/>
    <w:rsid w:val="00684C06"/>
    <w:rsid w:val="00684C1F"/>
    <w:rsid w:val="00684F26"/>
    <w:rsid w:val="0068540D"/>
    <w:rsid w:val="0068594F"/>
    <w:rsid w:val="00685B26"/>
    <w:rsid w:val="00685C62"/>
    <w:rsid w:val="0068634A"/>
    <w:rsid w:val="0068690F"/>
    <w:rsid w:val="00686EA0"/>
    <w:rsid w:val="006875E8"/>
    <w:rsid w:val="00687EAD"/>
    <w:rsid w:val="00690978"/>
    <w:rsid w:val="006909C9"/>
    <w:rsid w:val="00690BEA"/>
    <w:rsid w:val="00690D18"/>
    <w:rsid w:val="00691347"/>
    <w:rsid w:val="00691551"/>
    <w:rsid w:val="006916BB"/>
    <w:rsid w:val="00691C25"/>
    <w:rsid w:val="00691DA0"/>
    <w:rsid w:val="00691E27"/>
    <w:rsid w:val="00691E2E"/>
    <w:rsid w:val="006927A4"/>
    <w:rsid w:val="00693AF8"/>
    <w:rsid w:val="00693C79"/>
    <w:rsid w:val="0069412C"/>
    <w:rsid w:val="0069471C"/>
    <w:rsid w:val="0069598D"/>
    <w:rsid w:val="00695A9C"/>
    <w:rsid w:val="00695C00"/>
    <w:rsid w:val="00695C0F"/>
    <w:rsid w:val="00696CE5"/>
    <w:rsid w:val="00696DB0"/>
    <w:rsid w:val="00696E78"/>
    <w:rsid w:val="006972D1"/>
    <w:rsid w:val="00697AA0"/>
    <w:rsid w:val="00697AD0"/>
    <w:rsid w:val="00697D09"/>
    <w:rsid w:val="006A055C"/>
    <w:rsid w:val="006A09D2"/>
    <w:rsid w:val="006A121E"/>
    <w:rsid w:val="006A169A"/>
    <w:rsid w:val="006A2E14"/>
    <w:rsid w:val="006A3218"/>
    <w:rsid w:val="006A33E4"/>
    <w:rsid w:val="006A3537"/>
    <w:rsid w:val="006A46BB"/>
    <w:rsid w:val="006A4BBF"/>
    <w:rsid w:val="006A5247"/>
    <w:rsid w:val="006A53D3"/>
    <w:rsid w:val="006A57D2"/>
    <w:rsid w:val="006A5D3B"/>
    <w:rsid w:val="006A62D3"/>
    <w:rsid w:val="006A679C"/>
    <w:rsid w:val="006A6852"/>
    <w:rsid w:val="006A6A9D"/>
    <w:rsid w:val="006A6CBC"/>
    <w:rsid w:val="006A6DC7"/>
    <w:rsid w:val="006A708B"/>
    <w:rsid w:val="006A71F7"/>
    <w:rsid w:val="006A7256"/>
    <w:rsid w:val="006A7D42"/>
    <w:rsid w:val="006A7ECF"/>
    <w:rsid w:val="006B00BE"/>
    <w:rsid w:val="006B02D3"/>
    <w:rsid w:val="006B0899"/>
    <w:rsid w:val="006B0C2B"/>
    <w:rsid w:val="006B1157"/>
    <w:rsid w:val="006B1319"/>
    <w:rsid w:val="006B1556"/>
    <w:rsid w:val="006B16C2"/>
    <w:rsid w:val="006B1756"/>
    <w:rsid w:val="006B29D7"/>
    <w:rsid w:val="006B2C04"/>
    <w:rsid w:val="006B2DEA"/>
    <w:rsid w:val="006B3083"/>
    <w:rsid w:val="006B3BA8"/>
    <w:rsid w:val="006B3CB1"/>
    <w:rsid w:val="006B3F66"/>
    <w:rsid w:val="006B4161"/>
    <w:rsid w:val="006B47A1"/>
    <w:rsid w:val="006B4F0A"/>
    <w:rsid w:val="006B56B3"/>
    <w:rsid w:val="006B5926"/>
    <w:rsid w:val="006B5BFE"/>
    <w:rsid w:val="006B5F2B"/>
    <w:rsid w:val="006B65BB"/>
    <w:rsid w:val="006B70AC"/>
    <w:rsid w:val="006C0161"/>
    <w:rsid w:val="006C0B18"/>
    <w:rsid w:val="006C112D"/>
    <w:rsid w:val="006C12BD"/>
    <w:rsid w:val="006C13DD"/>
    <w:rsid w:val="006C1539"/>
    <w:rsid w:val="006C16B5"/>
    <w:rsid w:val="006C1FA4"/>
    <w:rsid w:val="006C20D4"/>
    <w:rsid w:val="006C218B"/>
    <w:rsid w:val="006C234A"/>
    <w:rsid w:val="006C2857"/>
    <w:rsid w:val="006C291E"/>
    <w:rsid w:val="006C2ACE"/>
    <w:rsid w:val="006C32D1"/>
    <w:rsid w:val="006C3E6F"/>
    <w:rsid w:val="006C45E9"/>
    <w:rsid w:val="006C46B8"/>
    <w:rsid w:val="006C46E7"/>
    <w:rsid w:val="006C4789"/>
    <w:rsid w:val="006C5250"/>
    <w:rsid w:val="006C549A"/>
    <w:rsid w:val="006C562B"/>
    <w:rsid w:val="006C5AD6"/>
    <w:rsid w:val="006C5D4D"/>
    <w:rsid w:val="006C6239"/>
    <w:rsid w:val="006C64FC"/>
    <w:rsid w:val="006C6793"/>
    <w:rsid w:val="006C7361"/>
    <w:rsid w:val="006C7374"/>
    <w:rsid w:val="006C7756"/>
    <w:rsid w:val="006C7AAA"/>
    <w:rsid w:val="006C7D95"/>
    <w:rsid w:val="006D00CD"/>
    <w:rsid w:val="006D027C"/>
    <w:rsid w:val="006D0746"/>
    <w:rsid w:val="006D0772"/>
    <w:rsid w:val="006D0B30"/>
    <w:rsid w:val="006D0F93"/>
    <w:rsid w:val="006D2435"/>
    <w:rsid w:val="006D2B0F"/>
    <w:rsid w:val="006D2C5F"/>
    <w:rsid w:val="006D2D92"/>
    <w:rsid w:val="006D2EEB"/>
    <w:rsid w:val="006D311F"/>
    <w:rsid w:val="006D3719"/>
    <w:rsid w:val="006D449A"/>
    <w:rsid w:val="006D4634"/>
    <w:rsid w:val="006D477A"/>
    <w:rsid w:val="006D4AE6"/>
    <w:rsid w:val="006D4FF2"/>
    <w:rsid w:val="006D50A6"/>
    <w:rsid w:val="006D51A3"/>
    <w:rsid w:val="006D5632"/>
    <w:rsid w:val="006D571C"/>
    <w:rsid w:val="006D5AB9"/>
    <w:rsid w:val="006D6042"/>
    <w:rsid w:val="006D64E3"/>
    <w:rsid w:val="006D659D"/>
    <w:rsid w:val="006D7A94"/>
    <w:rsid w:val="006D7EBE"/>
    <w:rsid w:val="006D7FBB"/>
    <w:rsid w:val="006E01BA"/>
    <w:rsid w:val="006E024A"/>
    <w:rsid w:val="006E07CF"/>
    <w:rsid w:val="006E0819"/>
    <w:rsid w:val="006E08FA"/>
    <w:rsid w:val="006E0DC4"/>
    <w:rsid w:val="006E0FEE"/>
    <w:rsid w:val="006E11FD"/>
    <w:rsid w:val="006E124D"/>
    <w:rsid w:val="006E1787"/>
    <w:rsid w:val="006E1A22"/>
    <w:rsid w:val="006E1D9B"/>
    <w:rsid w:val="006E2B36"/>
    <w:rsid w:val="006E2B3A"/>
    <w:rsid w:val="006E2F7E"/>
    <w:rsid w:val="006E3142"/>
    <w:rsid w:val="006E39C7"/>
    <w:rsid w:val="006E3BBB"/>
    <w:rsid w:val="006E3CD3"/>
    <w:rsid w:val="006E4303"/>
    <w:rsid w:val="006E4959"/>
    <w:rsid w:val="006E51B9"/>
    <w:rsid w:val="006E525E"/>
    <w:rsid w:val="006E5680"/>
    <w:rsid w:val="006E5A35"/>
    <w:rsid w:val="006E5B5E"/>
    <w:rsid w:val="006E603F"/>
    <w:rsid w:val="006E63B9"/>
    <w:rsid w:val="006E65A4"/>
    <w:rsid w:val="006E663D"/>
    <w:rsid w:val="006E66F4"/>
    <w:rsid w:val="006E6DC0"/>
    <w:rsid w:val="006E7163"/>
    <w:rsid w:val="006E787F"/>
    <w:rsid w:val="006E7AFC"/>
    <w:rsid w:val="006E7C28"/>
    <w:rsid w:val="006F0185"/>
    <w:rsid w:val="006F05A8"/>
    <w:rsid w:val="006F0CC9"/>
    <w:rsid w:val="006F113D"/>
    <w:rsid w:val="006F19DC"/>
    <w:rsid w:val="006F1F96"/>
    <w:rsid w:val="006F1F99"/>
    <w:rsid w:val="006F39CF"/>
    <w:rsid w:val="006F3D57"/>
    <w:rsid w:val="006F4013"/>
    <w:rsid w:val="006F40B0"/>
    <w:rsid w:val="006F4C4F"/>
    <w:rsid w:val="006F4D05"/>
    <w:rsid w:val="006F5141"/>
    <w:rsid w:val="006F6094"/>
    <w:rsid w:val="006F64D2"/>
    <w:rsid w:val="006F6720"/>
    <w:rsid w:val="006F6E0D"/>
    <w:rsid w:val="006F6E14"/>
    <w:rsid w:val="006F6F19"/>
    <w:rsid w:val="006F7159"/>
    <w:rsid w:val="006F74FC"/>
    <w:rsid w:val="006F79CB"/>
    <w:rsid w:val="006F7F18"/>
    <w:rsid w:val="00700ABC"/>
    <w:rsid w:val="00701F09"/>
    <w:rsid w:val="007022E4"/>
    <w:rsid w:val="00702FD9"/>
    <w:rsid w:val="00703432"/>
    <w:rsid w:val="00703891"/>
    <w:rsid w:val="00703925"/>
    <w:rsid w:val="00703D9C"/>
    <w:rsid w:val="00704163"/>
    <w:rsid w:val="00704F19"/>
    <w:rsid w:val="00704FD4"/>
    <w:rsid w:val="00705436"/>
    <w:rsid w:val="00705501"/>
    <w:rsid w:val="00705EE1"/>
    <w:rsid w:val="00706259"/>
    <w:rsid w:val="00706389"/>
    <w:rsid w:val="0070724C"/>
    <w:rsid w:val="007076FB"/>
    <w:rsid w:val="00707CC9"/>
    <w:rsid w:val="007102B3"/>
    <w:rsid w:val="00710882"/>
    <w:rsid w:val="00710AF3"/>
    <w:rsid w:val="007111D6"/>
    <w:rsid w:val="007112F1"/>
    <w:rsid w:val="00711395"/>
    <w:rsid w:val="0071148A"/>
    <w:rsid w:val="00711618"/>
    <w:rsid w:val="00711B20"/>
    <w:rsid w:val="00711C76"/>
    <w:rsid w:val="007123EF"/>
    <w:rsid w:val="00712409"/>
    <w:rsid w:val="00712A80"/>
    <w:rsid w:val="00712B56"/>
    <w:rsid w:val="00713498"/>
    <w:rsid w:val="007136BE"/>
    <w:rsid w:val="00713BED"/>
    <w:rsid w:val="00713D5F"/>
    <w:rsid w:val="00713F9C"/>
    <w:rsid w:val="0071408E"/>
    <w:rsid w:val="007143F8"/>
    <w:rsid w:val="0071441D"/>
    <w:rsid w:val="00714892"/>
    <w:rsid w:val="00714DA7"/>
    <w:rsid w:val="00715273"/>
    <w:rsid w:val="0071542D"/>
    <w:rsid w:val="007154AC"/>
    <w:rsid w:val="007154D7"/>
    <w:rsid w:val="0071613C"/>
    <w:rsid w:val="007170C5"/>
    <w:rsid w:val="00717606"/>
    <w:rsid w:val="00721262"/>
    <w:rsid w:val="0072216D"/>
    <w:rsid w:val="00722649"/>
    <w:rsid w:val="00723054"/>
    <w:rsid w:val="0072319C"/>
    <w:rsid w:val="00723751"/>
    <w:rsid w:val="00723E2D"/>
    <w:rsid w:val="00724ABB"/>
    <w:rsid w:val="00724C8E"/>
    <w:rsid w:val="00724CBB"/>
    <w:rsid w:val="00726108"/>
    <w:rsid w:val="007269E4"/>
    <w:rsid w:val="00726F6E"/>
    <w:rsid w:val="007271F0"/>
    <w:rsid w:val="007273A9"/>
    <w:rsid w:val="00727518"/>
    <w:rsid w:val="0072754F"/>
    <w:rsid w:val="007276FB"/>
    <w:rsid w:val="00727B99"/>
    <w:rsid w:val="00727D18"/>
    <w:rsid w:val="00727F22"/>
    <w:rsid w:val="00730A3A"/>
    <w:rsid w:val="00730D50"/>
    <w:rsid w:val="00730DF6"/>
    <w:rsid w:val="00730FF3"/>
    <w:rsid w:val="0073137A"/>
    <w:rsid w:val="00731CC7"/>
    <w:rsid w:val="00732180"/>
    <w:rsid w:val="0073218F"/>
    <w:rsid w:val="007324D4"/>
    <w:rsid w:val="007324F8"/>
    <w:rsid w:val="0073254F"/>
    <w:rsid w:val="00732ECC"/>
    <w:rsid w:val="00733672"/>
    <w:rsid w:val="00733688"/>
    <w:rsid w:val="007339DA"/>
    <w:rsid w:val="00734204"/>
    <w:rsid w:val="00734C00"/>
    <w:rsid w:val="007352D3"/>
    <w:rsid w:val="007355D8"/>
    <w:rsid w:val="00735838"/>
    <w:rsid w:val="007365E1"/>
    <w:rsid w:val="007374FC"/>
    <w:rsid w:val="00737E53"/>
    <w:rsid w:val="0074042F"/>
    <w:rsid w:val="007405B9"/>
    <w:rsid w:val="00741198"/>
    <w:rsid w:val="00741CDD"/>
    <w:rsid w:val="007423D9"/>
    <w:rsid w:val="00742443"/>
    <w:rsid w:val="00742DA0"/>
    <w:rsid w:val="007439FD"/>
    <w:rsid w:val="00743FA2"/>
    <w:rsid w:val="0074431B"/>
    <w:rsid w:val="00744ECC"/>
    <w:rsid w:val="00744FFD"/>
    <w:rsid w:val="00745AE6"/>
    <w:rsid w:val="00745C77"/>
    <w:rsid w:val="007460F4"/>
    <w:rsid w:val="0074616E"/>
    <w:rsid w:val="00746679"/>
    <w:rsid w:val="0074693A"/>
    <w:rsid w:val="007469D4"/>
    <w:rsid w:val="007469DD"/>
    <w:rsid w:val="00746F13"/>
    <w:rsid w:val="007476D5"/>
    <w:rsid w:val="00747A74"/>
    <w:rsid w:val="00750116"/>
    <w:rsid w:val="0075083B"/>
    <w:rsid w:val="00750B6A"/>
    <w:rsid w:val="00750B82"/>
    <w:rsid w:val="00750D51"/>
    <w:rsid w:val="00751480"/>
    <w:rsid w:val="00751737"/>
    <w:rsid w:val="0075196C"/>
    <w:rsid w:val="00751DC9"/>
    <w:rsid w:val="00752098"/>
    <w:rsid w:val="00752618"/>
    <w:rsid w:val="007526AE"/>
    <w:rsid w:val="00752BA6"/>
    <w:rsid w:val="00752C03"/>
    <w:rsid w:val="00752D53"/>
    <w:rsid w:val="007532CF"/>
    <w:rsid w:val="007533CF"/>
    <w:rsid w:val="0075352E"/>
    <w:rsid w:val="00753C79"/>
    <w:rsid w:val="00754417"/>
    <w:rsid w:val="00754797"/>
    <w:rsid w:val="00754ED9"/>
    <w:rsid w:val="00755074"/>
    <w:rsid w:val="007553F4"/>
    <w:rsid w:val="00755966"/>
    <w:rsid w:val="00755A11"/>
    <w:rsid w:val="00755DA6"/>
    <w:rsid w:val="007560F7"/>
    <w:rsid w:val="007561AF"/>
    <w:rsid w:val="00757B94"/>
    <w:rsid w:val="00760359"/>
    <w:rsid w:val="00760925"/>
    <w:rsid w:val="007609B2"/>
    <w:rsid w:val="00760CEA"/>
    <w:rsid w:val="00760ECD"/>
    <w:rsid w:val="007610B6"/>
    <w:rsid w:val="007613A6"/>
    <w:rsid w:val="007615C5"/>
    <w:rsid w:val="00761ABB"/>
    <w:rsid w:val="00761CDD"/>
    <w:rsid w:val="00762004"/>
    <w:rsid w:val="007625F9"/>
    <w:rsid w:val="00762AA0"/>
    <w:rsid w:val="00762AB7"/>
    <w:rsid w:val="00763179"/>
    <w:rsid w:val="007632E0"/>
    <w:rsid w:val="00763569"/>
    <w:rsid w:val="007635B1"/>
    <w:rsid w:val="00764DA4"/>
    <w:rsid w:val="0076541B"/>
    <w:rsid w:val="00765531"/>
    <w:rsid w:val="00765BD0"/>
    <w:rsid w:val="00765F19"/>
    <w:rsid w:val="007661C0"/>
    <w:rsid w:val="007662C3"/>
    <w:rsid w:val="00767480"/>
    <w:rsid w:val="00767747"/>
    <w:rsid w:val="007701A3"/>
    <w:rsid w:val="00770354"/>
    <w:rsid w:val="00770FD5"/>
    <w:rsid w:val="0077143C"/>
    <w:rsid w:val="0077196B"/>
    <w:rsid w:val="00771A6F"/>
    <w:rsid w:val="00771B24"/>
    <w:rsid w:val="00771FA6"/>
    <w:rsid w:val="00772468"/>
    <w:rsid w:val="00772CED"/>
    <w:rsid w:val="00772CEE"/>
    <w:rsid w:val="00772E34"/>
    <w:rsid w:val="00773607"/>
    <w:rsid w:val="007738A4"/>
    <w:rsid w:val="00774C0A"/>
    <w:rsid w:val="00774CD6"/>
    <w:rsid w:val="00774CE8"/>
    <w:rsid w:val="007754D3"/>
    <w:rsid w:val="0077583D"/>
    <w:rsid w:val="00775B1B"/>
    <w:rsid w:val="00775C5F"/>
    <w:rsid w:val="00776300"/>
    <w:rsid w:val="00776CB7"/>
    <w:rsid w:val="00776E45"/>
    <w:rsid w:val="007776B9"/>
    <w:rsid w:val="007779E4"/>
    <w:rsid w:val="00777C77"/>
    <w:rsid w:val="00777DD0"/>
    <w:rsid w:val="0078022B"/>
    <w:rsid w:val="00780564"/>
    <w:rsid w:val="00780683"/>
    <w:rsid w:val="00781641"/>
    <w:rsid w:val="00781AC3"/>
    <w:rsid w:val="00781D14"/>
    <w:rsid w:val="00781F90"/>
    <w:rsid w:val="0078256A"/>
    <w:rsid w:val="00783182"/>
    <w:rsid w:val="0078325E"/>
    <w:rsid w:val="00783610"/>
    <w:rsid w:val="00783836"/>
    <w:rsid w:val="0078420D"/>
    <w:rsid w:val="00784C73"/>
    <w:rsid w:val="00784D25"/>
    <w:rsid w:val="00785B2B"/>
    <w:rsid w:val="00785F1D"/>
    <w:rsid w:val="0078632A"/>
    <w:rsid w:val="0078677E"/>
    <w:rsid w:val="00786B91"/>
    <w:rsid w:val="00787166"/>
    <w:rsid w:val="00787270"/>
    <w:rsid w:val="0079002E"/>
    <w:rsid w:val="00790060"/>
    <w:rsid w:val="0079060D"/>
    <w:rsid w:val="00790FBF"/>
    <w:rsid w:val="00790FDB"/>
    <w:rsid w:val="00790FF0"/>
    <w:rsid w:val="0079107A"/>
    <w:rsid w:val="00791826"/>
    <w:rsid w:val="0079219A"/>
    <w:rsid w:val="0079244F"/>
    <w:rsid w:val="00792ACA"/>
    <w:rsid w:val="00792D80"/>
    <w:rsid w:val="007930CB"/>
    <w:rsid w:val="0079347B"/>
    <w:rsid w:val="007938D5"/>
    <w:rsid w:val="00793C23"/>
    <w:rsid w:val="00793F36"/>
    <w:rsid w:val="00794745"/>
    <w:rsid w:val="00794E11"/>
    <w:rsid w:val="00795147"/>
    <w:rsid w:val="0079528E"/>
    <w:rsid w:val="00795569"/>
    <w:rsid w:val="00795695"/>
    <w:rsid w:val="007969FC"/>
    <w:rsid w:val="0079749B"/>
    <w:rsid w:val="00797B5C"/>
    <w:rsid w:val="007A01F4"/>
    <w:rsid w:val="007A0C72"/>
    <w:rsid w:val="007A0D6E"/>
    <w:rsid w:val="007A0ECA"/>
    <w:rsid w:val="007A1050"/>
    <w:rsid w:val="007A1324"/>
    <w:rsid w:val="007A1402"/>
    <w:rsid w:val="007A18EC"/>
    <w:rsid w:val="007A1C30"/>
    <w:rsid w:val="007A2105"/>
    <w:rsid w:val="007A2335"/>
    <w:rsid w:val="007A29E7"/>
    <w:rsid w:val="007A2A3E"/>
    <w:rsid w:val="007A2C25"/>
    <w:rsid w:val="007A2F69"/>
    <w:rsid w:val="007A3CD7"/>
    <w:rsid w:val="007A40A7"/>
    <w:rsid w:val="007A40F0"/>
    <w:rsid w:val="007A4134"/>
    <w:rsid w:val="007A4266"/>
    <w:rsid w:val="007A44B1"/>
    <w:rsid w:val="007A4AD5"/>
    <w:rsid w:val="007A535B"/>
    <w:rsid w:val="007A560A"/>
    <w:rsid w:val="007A5B38"/>
    <w:rsid w:val="007A5D09"/>
    <w:rsid w:val="007A5EB5"/>
    <w:rsid w:val="007A6057"/>
    <w:rsid w:val="007A624B"/>
    <w:rsid w:val="007A6283"/>
    <w:rsid w:val="007A6825"/>
    <w:rsid w:val="007A6857"/>
    <w:rsid w:val="007A694A"/>
    <w:rsid w:val="007A6F3C"/>
    <w:rsid w:val="007B02FE"/>
    <w:rsid w:val="007B0433"/>
    <w:rsid w:val="007B068F"/>
    <w:rsid w:val="007B0726"/>
    <w:rsid w:val="007B0A58"/>
    <w:rsid w:val="007B0B10"/>
    <w:rsid w:val="007B288B"/>
    <w:rsid w:val="007B2A39"/>
    <w:rsid w:val="007B2C0D"/>
    <w:rsid w:val="007B32E0"/>
    <w:rsid w:val="007B330B"/>
    <w:rsid w:val="007B40E2"/>
    <w:rsid w:val="007B43DC"/>
    <w:rsid w:val="007B46CD"/>
    <w:rsid w:val="007B55CC"/>
    <w:rsid w:val="007B599B"/>
    <w:rsid w:val="007B5D20"/>
    <w:rsid w:val="007B5D26"/>
    <w:rsid w:val="007B5FDF"/>
    <w:rsid w:val="007B6A5D"/>
    <w:rsid w:val="007B6EB6"/>
    <w:rsid w:val="007B6FF1"/>
    <w:rsid w:val="007B74E8"/>
    <w:rsid w:val="007B7563"/>
    <w:rsid w:val="007B7AA9"/>
    <w:rsid w:val="007C02A9"/>
    <w:rsid w:val="007C183A"/>
    <w:rsid w:val="007C20E0"/>
    <w:rsid w:val="007C20EB"/>
    <w:rsid w:val="007C24FB"/>
    <w:rsid w:val="007C25CF"/>
    <w:rsid w:val="007C2E08"/>
    <w:rsid w:val="007C33CB"/>
    <w:rsid w:val="007C395C"/>
    <w:rsid w:val="007C440D"/>
    <w:rsid w:val="007C49DB"/>
    <w:rsid w:val="007C4D33"/>
    <w:rsid w:val="007C4ED5"/>
    <w:rsid w:val="007C4EF4"/>
    <w:rsid w:val="007C4F01"/>
    <w:rsid w:val="007C5267"/>
    <w:rsid w:val="007C5BDE"/>
    <w:rsid w:val="007C60FD"/>
    <w:rsid w:val="007C6457"/>
    <w:rsid w:val="007C6A24"/>
    <w:rsid w:val="007C6F4C"/>
    <w:rsid w:val="007C775A"/>
    <w:rsid w:val="007C7C78"/>
    <w:rsid w:val="007D0C49"/>
    <w:rsid w:val="007D0D1E"/>
    <w:rsid w:val="007D0F75"/>
    <w:rsid w:val="007D10A9"/>
    <w:rsid w:val="007D1801"/>
    <w:rsid w:val="007D1B7E"/>
    <w:rsid w:val="007D1F76"/>
    <w:rsid w:val="007D1FDE"/>
    <w:rsid w:val="007D2077"/>
    <w:rsid w:val="007D21FE"/>
    <w:rsid w:val="007D2A7F"/>
    <w:rsid w:val="007D31E3"/>
    <w:rsid w:val="007D3310"/>
    <w:rsid w:val="007D3442"/>
    <w:rsid w:val="007D38F3"/>
    <w:rsid w:val="007D3FB4"/>
    <w:rsid w:val="007D4D90"/>
    <w:rsid w:val="007D4E90"/>
    <w:rsid w:val="007D5011"/>
    <w:rsid w:val="007D59EE"/>
    <w:rsid w:val="007D5B97"/>
    <w:rsid w:val="007D5D17"/>
    <w:rsid w:val="007D5FC7"/>
    <w:rsid w:val="007D6200"/>
    <w:rsid w:val="007D6C28"/>
    <w:rsid w:val="007D7873"/>
    <w:rsid w:val="007E00E4"/>
    <w:rsid w:val="007E0229"/>
    <w:rsid w:val="007E0C84"/>
    <w:rsid w:val="007E11E5"/>
    <w:rsid w:val="007E145B"/>
    <w:rsid w:val="007E1D2E"/>
    <w:rsid w:val="007E1FC5"/>
    <w:rsid w:val="007E212A"/>
    <w:rsid w:val="007E3837"/>
    <w:rsid w:val="007E40DF"/>
    <w:rsid w:val="007E4377"/>
    <w:rsid w:val="007E4A7D"/>
    <w:rsid w:val="007E4DFC"/>
    <w:rsid w:val="007E50C4"/>
    <w:rsid w:val="007E54D7"/>
    <w:rsid w:val="007E5750"/>
    <w:rsid w:val="007E5FA7"/>
    <w:rsid w:val="007E6844"/>
    <w:rsid w:val="007E6DC6"/>
    <w:rsid w:val="007E7221"/>
    <w:rsid w:val="007E73F5"/>
    <w:rsid w:val="007F0192"/>
    <w:rsid w:val="007F04FD"/>
    <w:rsid w:val="007F0ABF"/>
    <w:rsid w:val="007F0AE3"/>
    <w:rsid w:val="007F1279"/>
    <w:rsid w:val="007F1302"/>
    <w:rsid w:val="007F1E51"/>
    <w:rsid w:val="007F272C"/>
    <w:rsid w:val="007F30A7"/>
    <w:rsid w:val="007F33BF"/>
    <w:rsid w:val="007F3782"/>
    <w:rsid w:val="007F3867"/>
    <w:rsid w:val="007F3C2F"/>
    <w:rsid w:val="007F3DA6"/>
    <w:rsid w:val="007F3DC2"/>
    <w:rsid w:val="007F4346"/>
    <w:rsid w:val="007F43DD"/>
    <w:rsid w:val="007F4C3C"/>
    <w:rsid w:val="007F4DFA"/>
    <w:rsid w:val="007F53DF"/>
    <w:rsid w:val="007F5B85"/>
    <w:rsid w:val="007F5CC8"/>
    <w:rsid w:val="007F5D29"/>
    <w:rsid w:val="007F678E"/>
    <w:rsid w:val="007F6EE9"/>
    <w:rsid w:val="007F7A64"/>
    <w:rsid w:val="00800C71"/>
    <w:rsid w:val="008015B5"/>
    <w:rsid w:val="008017EE"/>
    <w:rsid w:val="008020E3"/>
    <w:rsid w:val="0080240B"/>
    <w:rsid w:val="0080279B"/>
    <w:rsid w:val="00802897"/>
    <w:rsid w:val="00802928"/>
    <w:rsid w:val="00802E96"/>
    <w:rsid w:val="00803278"/>
    <w:rsid w:val="00803569"/>
    <w:rsid w:val="00803850"/>
    <w:rsid w:val="00804753"/>
    <w:rsid w:val="00804B95"/>
    <w:rsid w:val="00804CDA"/>
    <w:rsid w:val="00805056"/>
    <w:rsid w:val="0080533E"/>
    <w:rsid w:val="00805620"/>
    <w:rsid w:val="00805E93"/>
    <w:rsid w:val="00805FB1"/>
    <w:rsid w:val="008065CB"/>
    <w:rsid w:val="00806947"/>
    <w:rsid w:val="0080721A"/>
    <w:rsid w:val="008076D1"/>
    <w:rsid w:val="00807CCA"/>
    <w:rsid w:val="00807DBB"/>
    <w:rsid w:val="00807DD7"/>
    <w:rsid w:val="00807E5E"/>
    <w:rsid w:val="00810A82"/>
    <w:rsid w:val="00810B79"/>
    <w:rsid w:val="0081115F"/>
    <w:rsid w:val="00811197"/>
    <w:rsid w:val="008115DE"/>
    <w:rsid w:val="00811C17"/>
    <w:rsid w:val="0081261D"/>
    <w:rsid w:val="00812A64"/>
    <w:rsid w:val="008131BC"/>
    <w:rsid w:val="008132D9"/>
    <w:rsid w:val="00814045"/>
    <w:rsid w:val="008141C5"/>
    <w:rsid w:val="00814B12"/>
    <w:rsid w:val="00814D74"/>
    <w:rsid w:val="008153ED"/>
    <w:rsid w:val="00815571"/>
    <w:rsid w:val="00816451"/>
    <w:rsid w:val="0081674F"/>
    <w:rsid w:val="008167F0"/>
    <w:rsid w:val="00816870"/>
    <w:rsid w:val="00816A80"/>
    <w:rsid w:val="00817079"/>
    <w:rsid w:val="008175B1"/>
    <w:rsid w:val="008203B7"/>
    <w:rsid w:val="00821672"/>
    <w:rsid w:val="00821772"/>
    <w:rsid w:val="00821B91"/>
    <w:rsid w:val="00821C0F"/>
    <w:rsid w:val="008221DA"/>
    <w:rsid w:val="00822895"/>
    <w:rsid w:val="00822919"/>
    <w:rsid w:val="00822A3F"/>
    <w:rsid w:val="00822A8A"/>
    <w:rsid w:val="00822D01"/>
    <w:rsid w:val="00823B6B"/>
    <w:rsid w:val="00824439"/>
    <w:rsid w:val="00824571"/>
    <w:rsid w:val="00824EC9"/>
    <w:rsid w:val="008251A7"/>
    <w:rsid w:val="008251C1"/>
    <w:rsid w:val="00825221"/>
    <w:rsid w:val="0082524F"/>
    <w:rsid w:val="00825AA2"/>
    <w:rsid w:val="0082768D"/>
    <w:rsid w:val="00830125"/>
    <w:rsid w:val="00830421"/>
    <w:rsid w:val="0083092C"/>
    <w:rsid w:val="00831173"/>
    <w:rsid w:val="00831332"/>
    <w:rsid w:val="0083162C"/>
    <w:rsid w:val="008318AA"/>
    <w:rsid w:val="0083242C"/>
    <w:rsid w:val="00832B15"/>
    <w:rsid w:val="00833CB7"/>
    <w:rsid w:val="008345A1"/>
    <w:rsid w:val="008348A2"/>
    <w:rsid w:val="00834985"/>
    <w:rsid w:val="00834D82"/>
    <w:rsid w:val="00835288"/>
    <w:rsid w:val="00835958"/>
    <w:rsid w:val="00835D30"/>
    <w:rsid w:val="00835DB0"/>
    <w:rsid w:val="00836613"/>
    <w:rsid w:val="0083695C"/>
    <w:rsid w:val="00836FDC"/>
    <w:rsid w:val="008374B8"/>
    <w:rsid w:val="0084122A"/>
    <w:rsid w:val="00841333"/>
    <w:rsid w:val="00841639"/>
    <w:rsid w:val="0084167C"/>
    <w:rsid w:val="008420D8"/>
    <w:rsid w:val="008421CB"/>
    <w:rsid w:val="0084294D"/>
    <w:rsid w:val="00842E2F"/>
    <w:rsid w:val="008430F2"/>
    <w:rsid w:val="0084314C"/>
    <w:rsid w:val="00843B24"/>
    <w:rsid w:val="00843B67"/>
    <w:rsid w:val="00843BDF"/>
    <w:rsid w:val="00844D38"/>
    <w:rsid w:val="008455B1"/>
    <w:rsid w:val="0084587B"/>
    <w:rsid w:val="0084632D"/>
    <w:rsid w:val="00846448"/>
    <w:rsid w:val="008465FC"/>
    <w:rsid w:val="00846BFC"/>
    <w:rsid w:val="00846F4E"/>
    <w:rsid w:val="00847467"/>
    <w:rsid w:val="008474AD"/>
    <w:rsid w:val="00847BED"/>
    <w:rsid w:val="00847E92"/>
    <w:rsid w:val="00850081"/>
    <w:rsid w:val="00850358"/>
    <w:rsid w:val="008504EE"/>
    <w:rsid w:val="008508FD"/>
    <w:rsid w:val="0085247C"/>
    <w:rsid w:val="00852C7F"/>
    <w:rsid w:val="00852DBC"/>
    <w:rsid w:val="008533E0"/>
    <w:rsid w:val="00853CB7"/>
    <w:rsid w:val="00853CD0"/>
    <w:rsid w:val="00853EDA"/>
    <w:rsid w:val="00854423"/>
    <w:rsid w:val="0085472E"/>
    <w:rsid w:val="00854D43"/>
    <w:rsid w:val="00855198"/>
    <w:rsid w:val="008554A4"/>
    <w:rsid w:val="00855AF5"/>
    <w:rsid w:val="00855E80"/>
    <w:rsid w:val="00855F3F"/>
    <w:rsid w:val="008564E0"/>
    <w:rsid w:val="00856746"/>
    <w:rsid w:val="008568F7"/>
    <w:rsid w:val="00856DDB"/>
    <w:rsid w:val="00856EB3"/>
    <w:rsid w:val="00857008"/>
    <w:rsid w:val="00857152"/>
    <w:rsid w:val="00857F57"/>
    <w:rsid w:val="00860098"/>
    <w:rsid w:val="008603BF"/>
    <w:rsid w:val="00860646"/>
    <w:rsid w:val="00860869"/>
    <w:rsid w:val="0086086C"/>
    <w:rsid w:val="00860C71"/>
    <w:rsid w:val="00861D0D"/>
    <w:rsid w:val="00861D2A"/>
    <w:rsid w:val="00861E12"/>
    <w:rsid w:val="008624A4"/>
    <w:rsid w:val="0086313C"/>
    <w:rsid w:val="00863195"/>
    <w:rsid w:val="00863963"/>
    <w:rsid w:val="00863A0A"/>
    <w:rsid w:val="00865549"/>
    <w:rsid w:val="0086631E"/>
    <w:rsid w:val="00866447"/>
    <w:rsid w:val="008664DC"/>
    <w:rsid w:val="00866782"/>
    <w:rsid w:val="0086679F"/>
    <w:rsid w:val="00866E57"/>
    <w:rsid w:val="008678A0"/>
    <w:rsid w:val="00867A53"/>
    <w:rsid w:val="00867E5A"/>
    <w:rsid w:val="008701EB"/>
    <w:rsid w:val="008708B5"/>
    <w:rsid w:val="00870EFE"/>
    <w:rsid w:val="008712BB"/>
    <w:rsid w:val="008713B6"/>
    <w:rsid w:val="00871584"/>
    <w:rsid w:val="00871D31"/>
    <w:rsid w:val="00872119"/>
    <w:rsid w:val="00872253"/>
    <w:rsid w:val="00872584"/>
    <w:rsid w:val="008726FD"/>
    <w:rsid w:val="00872DC9"/>
    <w:rsid w:val="00873081"/>
    <w:rsid w:val="00873088"/>
    <w:rsid w:val="008731C4"/>
    <w:rsid w:val="008734A5"/>
    <w:rsid w:val="008739E8"/>
    <w:rsid w:val="00874077"/>
    <w:rsid w:val="008743E0"/>
    <w:rsid w:val="00874455"/>
    <w:rsid w:val="00874AEA"/>
    <w:rsid w:val="00874B11"/>
    <w:rsid w:val="008751FB"/>
    <w:rsid w:val="00875BC8"/>
    <w:rsid w:val="00876550"/>
    <w:rsid w:val="00876A52"/>
    <w:rsid w:val="00876DCD"/>
    <w:rsid w:val="00877649"/>
    <w:rsid w:val="0088035E"/>
    <w:rsid w:val="008809F1"/>
    <w:rsid w:val="00880B60"/>
    <w:rsid w:val="00880E67"/>
    <w:rsid w:val="0088101A"/>
    <w:rsid w:val="008815FD"/>
    <w:rsid w:val="00881CE3"/>
    <w:rsid w:val="00882187"/>
    <w:rsid w:val="00882786"/>
    <w:rsid w:val="008827C2"/>
    <w:rsid w:val="00882DE9"/>
    <w:rsid w:val="0088359C"/>
    <w:rsid w:val="00883764"/>
    <w:rsid w:val="00884088"/>
    <w:rsid w:val="008844F4"/>
    <w:rsid w:val="008847FA"/>
    <w:rsid w:val="00884A98"/>
    <w:rsid w:val="00884DF2"/>
    <w:rsid w:val="00884F2D"/>
    <w:rsid w:val="0088503E"/>
    <w:rsid w:val="0088525B"/>
    <w:rsid w:val="00885269"/>
    <w:rsid w:val="00885927"/>
    <w:rsid w:val="00885C85"/>
    <w:rsid w:val="00886182"/>
    <w:rsid w:val="00886587"/>
    <w:rsid w:val="00886D91"/>
    <w:rsid w:val="008871C4"/>
    <w:rsid w:val="008874DF"/>
    <w:rsid w:val="008878AF"/>
    <w:rsid w:val="00890B9F"/>
    <w:rsid w:val="00890CE8"/>
    <w:rsid w:val="00890E04"/>
    <w:rsid w:val="0089108D"/>
    <w:rsid w:val="008911D8"/>
    <w:rsid w:val="00891206"/>
    <w:rsid w:val="00891BF2"/>
    <w:rsid w:val="00891EBB"/>
    <w:rsid w:val="00893100"/>
    <w:rsid w:val="00893285"/>
    <w:rsid w:val="00893786"/>
    <w:rsid w:val="00893FB6"/>
    <w:rsid w:val="0089408B"/>
    <w:rsid w:val="00894137"/>
    <w:rsid w:val="00894296"/>
    <w:rsid w:val="008944E0"/>
    <w:rsid w:val="008948EA"/>
    <w:rsid w:val="0089512C"/>
    <w:rsid w:val="00895F01"/>
    <w:rsid w:val="00896870"/>
    <w:rsid w:val="008972C5"/>
    <w:rsid w:val="008978AA"/>
    <w:rsid w:val="00897C9F"/>
    <w:rsid w:val="008A05B3"/>
    <w:rsid w:val="008A074F"/>
    <w:rsid w:val="008A0E69"/>
    <w:rsid w:val="008A13F8"/>
    <w:rsid w:val="008A18EC"/>
    <w:rsid w:val="008A18EE"/>
    <w:rsid w:val="008A201D"/>
    <w:rsid w:val="008A20C5"/>
    <w:rsid w:val="008A225E"/>
    <w:rsid w:val="008A233F"/>
    <w:rsid w:val="008A255B"/>
    <w:rsid w:val="008A28E1"/>
    <w:rsid w:val="008A29B8"/>
    <w:rsid w:val="008A30C8"/>
    <w:rsid w:val="008A367F"/>
    <w:rsid w:val="008A3A4E"/>
    <w:rsid w:val="008A3AC9"/>
    <w:rsid w:val="008A3F7F"/>
    <w:rsid w:val="008A4676"/>
    <w:rsid w:val="008A470B"/>
    <w:rsid w:val="008A4755"/>
    <w:rsid w:val="008A4B8E"/>
    <w:rsid w:val="008A4BF7"/>
    <w:rsid w:val="008A4D9B"/>
    <w:rsid w:val="008A6185"/>
    <w:rsid w:val="008A66C5"/>
    <w:rsid w:val="008A6923"/>
    <w:rsid w:val="008A75C9"/>
    <w:rsid w:val="008A761D"/>
    <w:rsid w:val="008A7839"/>
    <w:rsid w:val="008A7A16"/>
    <w:rsid w:val="008A7A6F"/>
    <w:rsid w:val="008A7E42"/>
    <w:rsid w:val="008B0393"/>
    <w:rsid w:val="008B0487"/>
    <w:rsid w:val="008B1C30"/>
    <w:rsid w:val="008B1CA8"/>
    <w:rsid w:val="008B292D"/>
    <w:rsid w:val="008B29BD"/>
    <w:rsid w:val="008B372B"/>
    <w:rsid w:val="008B3FBF"/>
    <w:rsid w:val="008B41F7"/>
    <w:rsid w:val="008B5301"/>
    <w:rsid w:val="008B547F"/>
    <w:rsid w:val="008B5BD5"/>
    <w:rsid w:val="008B5E94"/>
    <w:rsid w:val="008B6265"/>
    <w:rsid w:val="008B67A7"/>
    <w:rsid w:val="008B6ED8"/>
    <w:rsid w:val="008B6FF2"/>
    <w:rsid w:val="008B72DC"/>
    <w:rsid w:val="008B79E3"/>
    <w:rsid w:val="008B7B85"/>
    <w:rsid w:val="008C0693"/>
    <w:rsid w:val="008C083B"/>
    <w:rsid w:val="008C0B49"/>
    <w:rsid w:val="008C0D16"/>
    <w:rsid w:val="008C11C3"/>
    <w:rsid w:val="008C209D"/>
    <w:rsid w:val="008C23C2"/>
    <w:rsid w:val="008C27A6"/>
    <w:rsid w:val="008C29C1"/>
    <w:rsid w:val="008C2A98"/>
    <w:rsid w:val="008C2BE9"/>
    <w:rsid w:val="008C3B19"/>
    <w:rsid w:val="008C4582"/>
    <w:rsid w:val="008C45C2"/>
    <w:rsid w:val="008C477C"/>
    <w:rsid w:val="008C4A01"/>
    <w:rsid w:val="008C5008"/>
    <w:rsid w:val="008C5B0B"/>
    <w:rsid w:val="008C5F75"/>
    <w:rsid w:val="008C754E"/>
    <w:rsid w:val="008C79E3"/>
    <w:rsid w:val="008C7D66"/>
    <w:rsid w:val="008D0315"/>
    <w:rsid w:val="008D097E"/>
    <w:rsid w:val="008D108F"/>
    <w:rsid w:val="008D13E9"/>
    <w:rsid w:val="008D25D5"/>
    <w:rsid w:val="008D28F9"/>
    <w:rsid w:val="008D3392"/>
    <w:rsid w:val="008D39E8"/>
    <w:rsid w:val="008D3F37"/>
    <w:rsid w:val="008D4267"/>
    <w:rsid w:val="008D4862"/>
    <w:rsid w:val="008D5943"/>
    <w:rsid w:val="008D5B1C"/>
    <w:rsid w:val="008D5E5D"/>
    <w:rsid w:val="008D64E5"/>
    <w:rsid w:val="008D66DC"/>
    <w:rsid w:val="008D6A95"/>
    <w:rsid w:val="008D6E20"/>
    <w:rsid w:val="008D7B6D"/>
    <w:rsid w:val="008E00F7"/>
    <w:rsid w:val="008E0818"/>
    <w:rsid w:val="008E1202"/>
    <w:rsid w:val="008E1590"/>
    <w:rsid w:val="008E15DB"/>
    <w:rsid w:val="008E167F"/>
    <w:rsid w:val="008E191B"/>
    <w:rsid w:val="008E1A7C"/>
    <w:rsid w:val="008E1B17"/>
    <w:rsid w:val="008E2FE8"/>
    <w:rsid w:val="008E3F3B"/>
    <w:rsid w:val="008E467B"/>
    <w:rsid w:val="008E4E28"/>
    <w:rsid w:val="008E549D"/>
    <w:rsid w:val="008E56D1"/>
    <w:rsid w:val="008E5CE5"/>
    <w:rsid w:val="008E6777"/>
    <w:rsid w:val="008E6A9F"/>
    <w:rsid w:val="008E6C28"/>
    <w:rsid w:val="008E6C96"/>
    <w:rsid w:val="008E6D41"/>
    <w:rsid w:val="008F04E4"/>
    <w:rsid w:val="008F0667"/>
    <w:rsid w:val="008F0FB5"/>
    <w:rsid w:val="008F121D"/>
    <w:rsid w:val="008F1260"/>
    <w:rsid w:val="008F23F1"/>
    <w:rsid w:val="008F2AC8"/>
    <w:rsid w:val="008F3025"/>
    <w:rsid w:val="008F38E1"/>
    <w:rsid w:val="008F3BF6"/>
    <w:rsid w:val="008F3C49"/>
    <w:rsid w:val="008F3E57"/>
    <w:rsid w:val="008F4186"/>
    <w:rsid w:val="008F45F6"/>
    <w:rsid w:val="008F4652"/>
    <w:rsid w:val="008F47B2"/>
    <w:rsid w:val="008F49B4"/>
    <w:rsid w:val="008F4A47"/>
    <w:rsid w:val="008F4BC5"/>
    <w:rsid w:val="008F4E3B"/>
    <w:rsid w:val="008F571D"/>
    <w:rsid w:val="008F6B72"/>
    <w:rsid w:val="008F6F56"/>
    <w:rsid w:val="008F7176"/>
    <w:rsid w:val="008F7E48"/>
    <w:rsid w:val="00900C3A"/>
    <w:rsid w:val="00900E82"/>
    <w:rsid w:val="009014BD"/>
    <w:rsid w:val="00901621"/>
    <w:rsid w:val="00901665"/>
    <w:rsid w:val="00901878"/>
    <w:rsid w:val="00901D21"/>
    <w:rsid w:val="00901FD8"/>
    <w:rsid w:val="00902E10"/>
    <w:rsid w:val="00903172"/>
    <w:rsid w:val="009039A1"/>
    <w:rsid w:val="00903A1E"/>
    <w:rsid w:val="00903B57"/>
    <w:rsid w:val="00903CA4"/>
    <w:rsid w:val="00903D3D"/>
    <w:rsid w:val="009042BD"/>
    <w:rsid w:val="00904363"/>
    <w:rsid w:val="00904883"/>
    <w:rsid w:val="00904AF6"/>
    <w:rsid w:val="00904CD0"/>
    <w:rsid w:val="00904CDF"/>
    <w:rsid w:val="00905158"/>
    <w:rsid w:val="0090580C"/>
    <w:rsid w:val="009058A3"/>
    <w:rsid w:val="00906148"/>
    <w:rsid w:val="009065CD"/>
    <w:rsid w:val="0090664D"/>
    <w:rsid w:val="009068E6"/>
    <w:rsid w:val="00907660"/>
    <w:rsid w:val="0090774E"/>
    <w:rsid w:val="00907763"/>
    <w:rsid w:val="00907875"/>
    <w:rsid w:val="0090794A"/>
    <w:rsid w:val="00910111"/>
    <w:rsid w:val="00910D21"/>
    <w:rsid w:val="00911216"/>
    <w:rsid w:val="009112DF"/>
    <w:rsid w:val="009119F1"/>
    <w:rsid w:val="00911C88"/>
    <w:rsid w:val="009128A0"/>
    <w:rsid w:val="00912B7B"/>
    <w:rsid w:val="00912DA2"/>
    <w:rsid w:val="00913824"/>
    <w:rsid w:val="009142C5"/>
    <w:rsid w:val="00914BFB"/>
    <w:rsid w:val="00914D56"/>
    <w:rsid w:val="00914DA0"/>
    <w:rsid w:val="00914EB1"/>
    <w:rsid w:val="009155F1"/>
    <w:rsid w:val="00915B18"/>
    <w:rsid w:val="0091657C"/>
    <w:rsid w:val="00916BBC"/>
    <w:rsid w:val="009172FC"/>
    <w:rsid w:val="00917631"/>
    <w:rsid w:val="00917BB0"/>
    <w:rsid w:val="009202F2"/>
    <w:rsid w:val="0092135D"/>
    <w:rsid w:val="0092153C"/>
    <w:rsid w:val="009216C3"/>
    <w:rsid w:val="00922944"/>
    <w:rsid w:val="00922C41"/>
    <w:rsid w:val="00922D26"/>
    <w:rsid w:val="0092355D"/>
    <w:rsid w:val="009235F0"/>
    <w:rsid w:val="00923B7E"/>
    <w:rsid w:val="00924D9F"/>
    <w:rsid w:val="009257BA"/>
    <w:rsid w:val="0092593B"/>
    <w:rsid w:val="00925AA2"/>
    <w:rsid w:val="00925BDD"/>
    <w:rsid w:val="009261F3"/>
    <w:rsid w:val="00926284"/>
    <w:rsid w:val="009262BD"/>
    <w:rsid w:val="00926AA2"/>
    <w:rsid w:val="00926EE9"/>
    <w:rsid w:val="00926FDB"/>
    <w:rsid w:val="0092731F"/>
    <w:rsid w:val="00927475"/>
    <w:rsid w:val="00927F42"/>
    <w:rsid w:val="00927F73"/>
    <w:rsid w:val="00930B48"/>
    <w:rsid w:val="00930C34"/>
    <w:rsid w:val="00930C3F"/>
    <w:rsid w:val="00930F17"/>
    <w:rsid w:val="00931625"/>
    <w:rsid w:val="00932249"/>
    <w:rsid w:val="00932928"/>
    <w:rsid w:val="00932B06"/>
    <w:rsid w:val="00932E82"/>
    <w:rsid w:val="009330DF"/>
    <w:rsid w:val="0093319F"/>
    <w:rsid w:val="00934297"/>
    <w:rsid w:val="0093435D"/>
    <w:rsid w:val="00934BFD"/>
    <w:rsid w:val="00935039"/>
    <w:rsid w:val="00935695"/>
    <w:rsid w:val="00935747"/>
    <w:rsid w:val="00935844"/>
    <w:rsid w:val="00935EE3"/>
    <w:rsid w:val="00936FCF"/>
    <w:rsid w:val="0093702A"/>
    <w:rsid w:val="009373B0"/>
    <w:rsid w:val="00937B39"/>
    <w:rsid w:val="00937FDF"/>
    <w:rsid w:val="00940396"/>
    <w:rsid w:val="0094073F"/>
    <w:rsid w:val="00940D56"/>
    <w:rsid w:val="00940E5F"/>
    <w:rsid w:val="0094136D"/>
    <w:rsid w:val="00941B47"/>
    <w:rsid w:val="00942339"/>
    <w:rsid w:val="00942419"/>
    <w:rsid w:val="00942D1B"/>
    <w:rsid w:val="009434CD"/>
    <w:rsid w:val="009434FE"/>
    <w:rsid w:val="00943506"/>
    <w:rsid w:val="00943569"/>
    <w:rsid w:val="00943CEA"/>
    <w:rsid w:val="00944026"/>
    <w:rsid w:val="00944BA3"/>
    <w:rsid w:val="0094567D"/>
    <w:rsid w:val="00945CC4"/>
    <w:rsid w:val="00946013"/>
    <w:rsid w:val="009460CB"/>
    <w:rsid w:val="00946AD1"/>
    <w:rsid w:val="0094719C"/>
    <w:rsid w:val="009473C5"/>
    <w:rsid w:val="00947525"/>
    <w:rsid w:val="00947C94"/>
    <w:rsid w:val="009501CA"/>
    <w:rsid w:val="00950411"/>
    <w:rsid w:val="009504B5"/>
    <w:rsid w:val="00950715"/>
    <w:rsid w:val="009507ED"/>
    <w:rsid w:val="00950AE7"/>
    <w:rsid w:val="00951559"/>
    <w:rsid w:val="00951C4E"/>
    <w:rsid w:val="00951CFF"/>
    <w:rsid w:val="009525C2"/>
    <w:rsid w:val="009529F9"/>
    <w:rsid w:val="00953AD1"/>
    <w:rsid w:val="00953EE9"/>
    <w:rsid w:val="00953F16"/>
    <w:rsid w:val="0095455F"/>
    <w:rsid w:val="0095474B"/>
    <w:rsid w:val="00954CB4"/>
    <w:rsid w:val="0095608E"/>
    <w:rsid w:val="00956352"/>
    <w:rsid w:val="009563B4"/>
    <w:rsid w:val="0095731B"/>
    <w:rsid w:val="0096020E"/>
    <w:rsid w:val="009608D7"/>
    <w:rsid w:val="00960BA5"/>
    <w:rsid w:val="00961683"/>
    <w:rsid w:val="00961C2D"/>
    <w:rsid w:val="0096285E"/>
    <w:rsid w:val="009628A9"/>
    <w:rsid w:val="0096291D"/>
    <w:rsid w:val="0096295B"/>
    <w:rsid w:val="0096392C"/>
    <w:rsid w:val="0096398C"/>
    <w:rsid w:val="00966199"/>
    <w:rsid w:val="009663E7"/>
    <w:rsid w:val="009666F8"/>
    <w:rsid w:val="00966E5C"/>
    <w:rsid w:val="00967038"/>
    <w:rsid w:val="00967807"/>
    <w:rsid w:val="0096789A"/>
    <w:rsid w:val="00967964"/>
    <w:rsid w:val="00967EAD"/>
    <w:rsid w:val="00967F90"/>
    <w:rsid w:val="0097078A"/>
    <w:rsid w:val="00970940"/>
    <w:rsid w:val="00970B8F"/>
    <w:rsid w:val="00970C63"/>
    <w:rsid w:val="009710CA"/>
    <w:rsid w:val="0097123D"/>
    <w:rsid w:val="00971A21"/>
    <w:rsid w:val="00972278"/>
    <w:rsid w:val="009728EC"/>
    <w:rsid w:val="00972AE2"/>
    <w:rsid w:val="00972D44"/>
    <w:rsid w:val="009734F7"/>
    <w:rsid w:val="0097428B"/>
    <w:rsid w:val="00974341"/>
    <w:rsid w:val="00974803"/>
    <w:rsid w:val="00974854"/>
    <w:rsid w:val="0097533E"/>
    <w:rsid w:val="009759A9"/>
    <w:rsid w:val="00975A3A"/>
    <w:rsid w:val="00976172"/>
    <w:rsid w:val="0097639F"/>
    <w:rsid w:val="009764BE"/>
    <w:rsid w:val="009771FB"/>
    <w:rsid w:val="009774BF"/>
    <w:rsid w:val="00977614"/>
    <w:rsid w:val="00977F75"/>
    <w:rsid w:val="00980559"/>
    <w:rsid w:val="00980F90"/>
    <w:rsid w:val="00980FD5"/>
    <w:rsid w:val="0098178D"/>
    <w:rsid w:val="00981CC4"/>
    <w:rsid w:val="009827A9"/>
    <w:rsid w:val="0098397D"/>
    <w:rsid w:val="00983CEA"/>
    <w:rsid w:val="00984340"/>
    <w:rsid w:val="0098465D"/>
    <w:rsid w:val="00984EA8"/>
    <w:rsid w:val="009850B1"/>
    <w:rsid w:val="0098520C"/>
    <w:rsid w:val="009854DF"/>
    <w:rsid w:val="00985605"/>
    <w:rsid w:val="009862C6"/>
    <w:rsid w:val="009870C6"/>
    <w:rsid w:val="009909AA"/>
    <w:rsid w:val="00990A0A"/>
    <w:rsid w:val="00990AF0"/>
    <w:rsid w:val="0099118D"/>
    <w:rsid w:val="00991381"/>
    <w:rsid w:val="00991841"/>
    <w:rsid w:val="009919C5"/>
    <w:rsid w:val="00991F0D"/>
    <w:rsid w:val="0099253E"/>
    <w:rsid w:val="00992704"/>
    <w:rsid w:val="0099308A"/>
    <w:rsid w:val="009930C9"/>
    <w:rsid w:val="00993215"/>
    <w:rsid w:val="00993815"/>
    <w:rsid w:val="00993977"/>
    <w:rsid w:val="009944A9"/>
    <w:rsid w:val="00994641"/>
    <w:rsid w:val="00994A89"/>
    <w:rsid w:val="00994DBC"/>
    <w:rsid w:val="00994EBC"/>
    <w:rsid w:val="00995126"/>
    <w:rsid w:val="0099601F"/>
    <w:rsid w:val="00996560"/>
    <w:rsid w:val="00996DD4"/>
    <w:rsid w:val="00997007"/>
    <w:rsid w:val="00997226"/>
    <w:rsid w:val="009972F8"/>
    <w:rsid w:val="009973FA"/>
    <w:rsid w:val="00997946"/>
    <w:rsid w:val="00997BC1"/>
    <w:rsid w:val="00997C9C"/>
    <w:rsid w:val="009A04CC"/>
    <w:rsid w:val="009A0977"/>
    <w:rsid w:val="009A0CCE"/>
    <w:rsid w:val="009A0D5F"/>
    <w:rsid w:val="009A102C"/>
    <w:rsid w:val="009A121C"/>
    <w:rsid w:val="009A13F7"/>
    <w:rsid w:val="009A22D4"/>
    <w:rsid w:val="009A33AF"/>
    <w:rsid w:val="009A3AB6"/>
    <w:rsid w:val="009A3BC0"/>
    <w:rsid w:val="009A4041"/>
    <w:rsid w:val="009A4D2D"/>
    <w:rsid w:val="009A4ED2"/>
    <w:rsid w:val="009A526F"/>
    <w:rsid w:val="009A56FB"/>
    <w:rsid w:val="009A5EE8"/>
    <w:rsid w:val="009A6177"/>
    <w:rsid w:val="009A670D"/>
    <w:rsid w:val="009A6A43"/>
    <w:rsid w:val="009A6B10"/>
    <w:rsid w:val="009A7BF0"/>
    <w:rsid w:val="009B009E"/>
    <w:rsid w:val="009B074C"/>
    <w:rsid w:val="009B10C3"/>
    <w:rsid w:val="009B236D"/>
    <w:rsid w:val="009B2F4C"/>
    <w:rsid w:val="009B3466"/>
    <w:rsid w:val="009B428C"/>
    <w:rsid w:val="009B4651"/>
    <w:rsid w:val="009B4F38"/>
    <w:rsid w:val="009B5192"/>
    <w:rsid w:val="009B51FC"/>
    <w:rsid w:val="009B523F"/>
    <w:rsid w:val="009B52A4"/>
    <w:rsid w:val="009B5936"/>
    <w:rsid w:val="009B5AD1"/>
    <w:rsid w:val="009B5AEB"/>
    <w:rsid w:val="009B5D64"/>
    <w:rsid w:val="009B60BF"/>
    <w:rsid w:val="009B65FB"/>
    <w:rsid w:val="009B6873"/>
    <w:rsid w:val="009B68B6"/>
    <w:rsid w:val="009B6A82"/>
    <w:rsid w:val="009B6EC8"/>
    <w:rsid w:val="009B7052"/>
    <w:rsid w:val="009B767E"/>
    <w:rsid w:val="009B7B79"/>
    <w:rsid w:val="009B7D6A"/>
    <w:rsid w:val="009C06B2"/>
    <w:rsid w:val="009C0983"/>
    <w:rsid w:val="009C0BCF"/>
    <w:rsid w:val="009C0D23"/>
    <w:rsid w:val="009C128B"/>
    <w:rsid w:val="009C12F5"/>
    <w:rsid w:val="009C1687"/>
    <w:rsid w:val="009C1FBD"/>
    <w:rsid w:val="009C2576"/>
    <w:rsid w:val="009C26EB"/>
    <w:rsid w:val="009C2F3A"/>
    <w:rsid w:val="009C30C9"/>
    <w:rsid w:val="009C310E"/>
    <w:rsid w:val="009C3466"/>
    <w:rsid w:val="009C3601"/>
    <w:rsid w:val="009C45C0"/>
    <w:rsid w:val="009C4895"/>
    <w:rsid w:val="009C4999"/>
    <w:rsid w:val="009C4D10"/>
    <w:rsid w:val="009C57D1"/>
    <w:rsid w:val="009C59B2"/>
    <w:rsid w:val="009C696A"/>
    <w:rsid w:val="009C69D6"/>
    <w:rsid w:val="009C7D24"/>
    <w:rsid w:val="009D0205"/>
    <w:rsid w:val="009D092B"/>
    <w:rsid w:val="009D0CB9"/>
    <w:rsid w:val="009D0E9F"/>
    <w:rsid w:val="009D14E1"/>
    <w:rsid w:val="009D19E6"/>
    <w:rsid w:val="009D2F2D"/>
    <w:rsid w:val="009D337F"/>
    <w:rsid w:val="009D33A3"/>
    <w:rsid w:val="009D3867"/>
    <w:rsid w:val="009D47AF"/>
    <w:rsid w:val="009D4C0D"/>
    <w:rsid w:val="009D4C82"/>
    <w:rsid w:val="009D4E59"/>
    <w:rsid w:val="009D5145"/>
    <w:rsid w:val="009D5226"/>
    <w:rsid w:val="009D52AA"/>
    <w:rsid w:val="009D5FAD"/>
    <w:rsid w:val="009D5FC1"/>
    <w:rsid w:val="009D623C"/>
    <w:rsid w:val="009D6604"/>
    <w:rsid w:val="009D6EA8"/>
    <w:rsid w:val="009D702B"/>
    <w:rsid w:val="009D718F"/>
    <w:rsid w:val="009D72BF"/>
    <w:rsid w:val="009D769D"/>
    <w:rsid w:val="009D7ACC"/>
    <w:rsid w:val="009E0B21"/>
    <w:rsid w:val="009E0F13"/>
    <w:rsid w:val="009E1447"/>
    <w:rsid w:val="009E1A5E"/>
    <w:rsid w:val="009E2491"/>
    <w:rsid w:val="009E262B"/>
    <w:rsid w:val="009E2E25"/>
    <w:rsid w:val="009E3DFE"/>
    <w:rsid w:val="009E4402"/>
    <w:rsid w:val="009E4641"/>
    <w:rsid w:val="009E4FFF"/>
    <w:rsid w:val="009E5035"/>
    <w:rsid w:val="009E56BA"/>
    <w:rsid w:val="009E5770"/>
    <w:rsid w:val="009E57EE"/>
    <w:rsid w:val="009E5AF8"/>
    <w:rsid w:val="009E64E7"/>
    <w:rsid w:val="009E682F"/>
    <w:rsid w:val="009E78F7"/>
    <w:rsid w:val="009E7A22"/>
    <w:rsid w:val="009F0389"/>
    <w:rsid w:val="009F05AC"/>
    <w:rsid w:val="009F166D"/>
    <w:rsid w:val="009F1A80"/>
    <w:rsid w:val="009F1EAE"/>
    <w:rsid w:val="009F217C"/>
    <w:rsid w:val="009F21B6"/>
    <w:rsid w:val="009F23AF"/>
    <w:rsid w:val="009F2831"/>
    <w:rsid w:val="009F28D7"/>
    <w:rsid w:val="009F2DFF"/>
    <w:rsid w:val="009F342A"/>
    <w:rsid w:val="009F3650"/>
    <w:rsid w:val="009F3A45"/>
    <w:rsid w:val="009F55AE"/>
    <w:rsid w:val="009F5782"/>
    <w:rsid w:val="009F5BFE"/>
    <w:rsid w:val="009F5DEF"/>
    <w:rsid w:val="009F6006"/>
    <w:rsid w:val="009F7219"/>
    <w:rsid w:val="009F7955"/>
    <w:rsid w:val="009F7C13"/>
    <w:rsid w:val="00A00166"/>
    <w:rsid w:val="00A00DF7"/>
    <w:rsid w:val="00A011EB"/>
    <w:rsid w:val="00A0180F"/>
    <w:rsid w:val="00A01BE0"/>
    <w:rsid w:val="00A0236C"/>
    <w:rsid w:val="00A02460"/>
    <w:rsid w:val="00A02630"/>
    <w:rsid w:val="00A02815"/>
    <w:rsid w:val="00A02A8C"/>
    <w:rsid w:val="00A02AF2"/>
    <w:rsid w:val="00A02F90"/>
    <w:rsid w:val="00A02FE6"/>
    <w:rsid w:val="00A038F8"/>
    <w:rsid w:val="00A04542"/>
    <w:rsid w:val="00A046BC"/>
    <w:rsid w:val="00A047C4"/>
    <w:rsid w:val="00A04917"/>
    <w:rsid w:val="00A0499F"/>
    <w:rsid w:val="00A04B37"/>
    <w:rsid w:val="00A04D1B"/>
    <w:rsid w:val="00A050D6"/>
    <w:rsid w:val="00A05229"/>
    <w:rsid w:val="00A0569D"/>
    <w:rsid w:val="00A05DD3"/>
    <w:rsid w:val="00A05E51"/>
    <w:rsid w:val="00A06209"/>
    <w:rsid w:val="00A0620A"/>
    <w:rsid w:val="00A06916"/>
    <w:rsid w:val="00A06EC1"/>
    <w:rsid w:val="00A1021B"/>
    <w:rsid w:val="00A10B7F"/>
    <w:rsid w:val="00A114E5"/>
    <w:rsid w:val="00A119E2"/>
    <w:rsid w:val="00A12551"/>
    <w:rsid w:val="00A126A6"/>
    <w:rsid w:val="00A129C6"/>
    <w:rsid w:val="00A12C27"/>
    <w:rsid w:val="00A1328E"/>
    <w:rsid w:val="00A13B22"/>
    <w:rsid w:val="00A14506"/>
    <w:rsid w:val="00A14645"/>
    <w:rsid w:val="00A14BD0"/>
    <w:rsid w:val="00A14C36"/>
    <w:rsid w:val="00A14C49"/>
    <w:rsid w:val="00A15111"/>
    <w:rsid w:val="00A15181"/>
    <w:rsid w:val="00A15848"/>
    <w:rsid w:val="00A15A40"/>
    <w:rsid w:val="00A15ADE"/>
    <w:rsid w:val="00A15EAB"/>
    <w:rsid w:val="00A16036"/>
    <w:rsid w:val="00A16795"/>
    <w:rsid w:val="00A16D7C"/>
    <w:rsid w:val="00A16FC8"/>
    <w:rsid w:val="00A17031"/>
    <w:rsid w:val="00A17983"/>
    <w:rsid w:val="00A202B0"/>
    <w:rsid w:val="00A204E5"/>
    <w:rsid w:val="00A20C9D"/>
    <w:rsid w:val="00A20ECD"/>
    <w:rsid w:val="00A2151E"/>
    <w:rsid w:val="00A21640"/>
    <w:rsid w:val="00A217F7"/>
    <w:rsid w:val="00A2225E"/>
    <w:rsid w:val="00A2232D"/>
    <w:rsid w:val="00A22ED5"/>
    <w:rsid w:val="00A2316A"/>
    <w:rsid w:val="00A240BB"/>
    <w:rsid w:val="00A24738"/>
    <w:rsid w:val="00A24DCF"/>
    <w:rsid w:val="00A253DB"/>
    <w:rsid w:val="00A2588B"/>
    <w:rsid w:val="00A262CC"/>
    <w:rsid w:val="00A2652C"/>
    <w:rsid w:val="00A26E8D"/>
    <w:rsid w:val="00A2709A"/>
    <w:rsid w:val="00A274CC"/>
    <w:rsid w:val="00A27BBE"/>
    <w:rsid w:val="00A27CF5"/>
    <w:rsid w:val="00A27EA1"/>
    <w:rsid w:val="00A30169"/>
    <w:rsid w:val="00A30411"/>
    <w:rsid w:val="00A309E5"/>
    <w:rsid w:val="00A30C3E"/>
    <w:rsid w:val="00A317C7"/>
    <w:rsid w:val="00A31DE9"/>
    <w:rsid w:val="00A32717"/>
    <w:rsid w:val="00A329D8"/>
    <w:rsid w:val="00A33040"/>
    <w:rsid w:val="00A33781"/>
    <w:rsid w:val="00A342DB"/>
    <w:rsid w:val="00A344FC"/>
    <w:rsid w:val="00A3456E"/>
    <w:rsid w:val="00A345C3"/>
    <w:rsid w:val="00A34975"/>
    <w:rsid w:val="00A34FE1"/>
    <w:rsid w:val="00A35260"/>
    <w:rsid w:val="00A356C0"/>
    <w:rsid w:val="00A35738"/>
    <w:rsid w:val="00A36551"/>
    <w:rsid w:val="00A366F4"/>
    <w:rsid w:val="00A3709F"/>
    <w:rsid w:val="00A375A3"/>
    <w:rsid w:val="00A37E02"/>
    <w:rsid w:val="00A4000B"/>
    <w:rsid w:val="00A40329"/>
    <w:rsid w:val="00A405E6"/>
    <w:rsid w:val="00A4107E"/>
    <w:rsid w:val="00A41616"/>
    <w:rsid w:val="00A41B09"/>
    <w:rsid w:val="00A41E1F"/>
    <w:rsid w:val="00A4238E"/>
    <w:rsid w:val="00A4261D"/>
    <w:rsid w:val="00A4273A"/>
    <w:rsid w:val="00A427D1"/>
    <w:rsid w:val="00A43E20"/>
    <w:rsid w:val="00A44152"/>
    <w:rsid w:val="00A44A76"/>
    <w:rsid w:val="00A44BB6"/>
    <w:rsid w:val="00A4559A"/>
    <w:rsid w:val="00A463F3"/>
    <w:rsid w:val="00A46600"/>
    <w:rsid w:val="00A46F24"/>
    <w:rsid w:val="00A47713"/>
    <w:rsid w:val="00A47E9D"/>
    <w:rsid w:val="00A47F62"/>
    <w:rsid w:val="00A5030A"/>
    <w:rsid w:val="00A51085"/>
    <w:rsid w:val="00A51545"/>
    <w:rsid w:val="00A51CB4"/>
    <w:rsid w:val="00A51FDC"/>
    <w:rsid w:val="00A52215"/>
    <w:rsid w:val="00A522A7"/>
    <w:rsid w:val="00A5242E"/>
    <w:rsid w:val="00A52715"/>
    <w:rsid w:val="00A5285F"/>
    <w:rsid w:val="00A529D4"/>
    <w:rsid w:val="00A52D6F"/>
    <w:rsid w:val="00A52F86"/>
    <w:rsid w:val="00A5381A"/>
    <w:rsid w:val="00A53BCB"/>
    <w:rsid w:val="00A53CCC"/>
    <w:rsid w:val="00A53FD3"/>
    <w:rsid w:val="00A54861"/>
    <w:rsid w:val="00A54C5B"/>
    <w:rsid w:val="00A54D81"/>
    <w:rsid w:val="00A54DAC"/>
    <w:rsid w:val="00A54EBF"/>
    <w:rsid w:val="00A55415"/>
    <w:rsid w:val="00A5592F"/>
    <w:rsid w:val="00A55D7D"/>
    <w:rsid w:val="00A55E8D"/>
    <w:rsid w:val="00A5602F"/>
    <w:rsid w:val="00A56143"/>
    <w:rsid w:val="00A561E1"/>
    <w:rsid w:val="00A562E2"/>
    <w:rsid w:val="00A56460"/>
    <w:rsid w:val="00A566B0"/>
    <w:rsid w:val="00A56DB2"/>
    <w:rsid w:val="00A57034"/>
    <w:rsid w:val="00A5704C"/>
    <w:rsid w:val="00A570D1"/>
    <w:rsid w:val="00A571BA"/>
    <w:rsid w:val="00A62187"/>
    <w:rsid w:val="00A63115"/>
    <w:rsid w:val="00A6343E"/>
    <w:rsid w:val="00A638B0"/>
    <w:rsid w:val="00A63988"/>
    <w:rsid w:val="00A6400C"/>
    <w:rsid w:val="00A64957"/>
    <w:rsid w:val="00A65CDB"/>
    <w:rsid w:val="00A660E1"/>
    <w:rsid w:val="00A66246"/>
    <w:rsid w:val="00A66AD4"/>
    <w:rsid w:val="00A66BEC"/>
    <w:rsid w:val="00A66CA6"/>
    <w:rsid w:val="00A67382"/>
    <w:rsid w:val="00A678A7"/>
    <w:rsid w:val="00A67999"/>
    <w:rsid w:val="00A700DA"/>
    <w:rsid w:val="00A701D7"/>
    <w:rsid w:val="00A702C3"/>
    <w:rsid w:val="00A7131E"/>
    <w:rsid w:val="00A713D4"/>
    <w:rsid w:val="00A71BF3"/>
    <w:rsid w:val="00A71C91"/>
    <w:rsid w:val="00A721B8"/>
    <w:rsid w:val="00A721BD"/>
    <w:rsid w:val="00A724A9"/>
    <w:rsid w:val="00A729F9"/>
    <w:rsid w:val="00A72C8C"/>
    <w:rsid w:val="00A73404"/>
    <w:rsid w:val="00A7381F"/>
    <w:rsid w:val="00A73A22"/>
    <w:rsid w:val="00A73FAB"/>
    <w:rsid w:val="00A746BA"/>
    <w:rsid w:val="00A74960"/>
    <w:rsid w:val="00A74D8F"/>
    <w:rsid w:val="00A74DE5"/>
    <w:rsid w:val="00A75F91"/>
    <w:rsid w:val="00A76656"/>
    <w:rsid w:val="00A76FD3"/>
    <w:rsid w:val="00A77043"/>
    <w:rsid w:val="00A77613"/>
    <w:rsid w:val="00A77B06"/>
    <w:rsid w:val="00A77EA3"/>
    <w:rsid w:val="00A8164D"/>
    <w:rsid w:val="00A816B6"/>
    <w:rsid w:val="00A8175F"/>
    <w:rsid w:val="00A817C2"/>
    <w:rsid w:val="00A8199C"/>
    <w:rsid w:val="00A81DA0"/>
    <w:rsid w:val="00A820F5"/>
    <w:rsid w:val="00A82205"/>
    <w:rsid w:val="00A824F3"/>
    <w:rsid w:val="00A82808"/>
    <w:rsid w:val="00A835E8"/>
    <w:rsid w:val="00A839BE"/>
    <w:rsid w:val="00A84C1A"/>
    <w:rsid w:val="00A84CF0"/>
    <w:rsid w:val="00A85617"/>
    <w:rsid w:val="00A8566F"/>
    <w:rsid w:val="00A8618B"/>
    <w:rsid w:val="00A865EC"/>
    <w:rsid w:val="00A86A5E"/>
    <w:rsid w:val="00A86AF5"/>
    <w:rsid w:val="00A86B1F"/>
    <w:rsid w:val="00A86F5F"/>
    <w:rsid w:val="00A870EC"/>
    <w:rsid w:val="00A87130"/>
    <w:rsid w:val="00A87293"/>
    <w:rsid w:val="00A873A6"/>
    <w:rsid w:val="00A8780F"/>
    <w:rsid w:val="00A87AC0"/>
    <w:rsid w:val="00A87C8F"/>
    <w:rsid w:val="00A909A8"/>
    <w:rsid w:val="00A90FB0"/>
    <w:rsid w:val="00A9168F"/>
    <w:rsid w:val="00A91749"/>
    <w:rsid w:val="00A91973"/>
    <w:rsid w:val="00A91D9C"/>
    <w:rsid w:val="00A92033"/>
    <w:rsid w:val="00A924FE"/>
    <w:rsid w:val="00A928FB"/>
    <w:rsid w:val="00A92960"/>
    <w:rsid w:val="00A92EAD"/>
    <w:rsid w:val="00A9307E"/>
    <w:rsid w:val="00A94009"/>
    <w:rsid w:val="00A9403B"/>
    <w:rsid w:val="00A9466B"/>
    <w:rsid w:val="00A9494B"/>
    <w:rsid w:val="00A94A4F"/>
    <w:rsid w:val="00A94BC1"/>
    <w:rsid w:val="00A94FE8"/>
    <w:rsid w:val="00A9515E"/>
    <w:rsid w:val="00A95443"/>
    <w:rsid w:val="00A957DA"/>
    <w:rsid w:val="00A9585A"/>
    <w:rsid w:val="00A9610C"/>
    <w:rsid w:val="00A964BE"/>
    <w:rsid w:val="00A964C1"/>
    <w:rsid w:val="00A9651D"/>
    <w:rsid w:val="00A9696C"/>
    <w:rsid w:val="00A96B0D"/>
    <w:rsid w:val="00A96FF6"/>
    <w:rsid w:val="00A9793B"/>
    <w:rsid w:val="00AA0B06"/>
    <w:rsid w:val="00AA12EC"/>
    <w:rsid w:val="00AA1435"/>
    <w:rsid w:val="00AA1880"/>
    <w:rsid w:val="00AA20B9"/>
    <w:rsid w:val="00AA23DB"/>
    <w:rsid w:val="00AA2493"/>
    <w:rsid w:val="00AA2518"/>
    <w:rsid w:val="00AA2F56"/>
    <w:rsid w:val="00AA3066"/>
    <w:rsid w:val="00AA3084"/>
    <w:rsid w:val="00AA34D9"/>
    <w:rsid w:val="00AA3706"/>
    <w:rsid w:val="00AA513D"/>
    <w:rsid w:val="00AA5555"/>
    <w:rsid w:val="00AA56B5"/>
    <w:rsid w:val="00AA5786"/>
    <w:rsid w:val="00AA58B8"/>
    <w:rsid w:val="00AA58F7"/>
    <w:rsid w:val="00AA7366"/>
    <w:rsid w:val="00AA7ABC"/>
    <w:rsid w:val="00AB0449"/>
    <w:rsid w:val="00AB07F7"/>
    <w:rsid w:val="00AB0D76"/>
    <w:rsid w:val="00AB17B5"/>
    <w:rsid w:val="00AB1834"/>
    <w:rsid w:val="00AB18DE"/>
    <w:rsid w:val="00AB1F9A"/>
    <w:rsid w:val="00AB236E"/>
    <w:rsid w:val="00AB241F"/>
    <w:rsid w:val="00AB2B26"/>
    <w:rsid w:val="00AB2BAD"/>
    <w:rsid w:val="00AB32CD"/>
    <w:rsid w:val="00AB36C8"/>
    <w:rsid w:val="00AB372C"/>
    <w:rsid w:val="00AB39E9"/>
    <w:rsid w:val="00AB3A4E"/>
    <w:rsid w:val="00AB3B81"/>
    <w:rsid w:val="00AB3D23"/>
    <w:rsid w:val="00AB4630"/>
    <w:rsid w:val="00AB4A03"/>
    <w:rsid w:val="00AB4A99"/>
    <w:rsid w:val="00AB4B46"/>
    <w:rsid w:val="00AB57FD"/>
    <w:rsid w:val="00AB5A10"/>
    <w:rsid w:val="00AB5B0C"/>
    <w:rsid w:val="00AB5C01"/>
    <w:rsid w:val="00AB5C5D"/>
    <w:rsid w:val="00AB6346"/>
    <w:rsid w:val="00AB673C"/>
    <w:rsid w:val="00AB6D30"/>
    <w:rsid w:val="00AB76F4"/>
    <w:rsid w:val="00AB7FC1"/>
    <w:rsid w:val="00AC00C2"/>
    <w:rsid w:val="00AC0357"/>
    <w:rsid w:val="00AC0ED8"/>
    <w:rsid w:val="00AC104D"/>
    <w:rsid w:val="00AC2254"/>
    <w:rsid w:val="00AC2F2D"/>
    <w:rsid w:val="00AC3277"/>
    <w:rsid w:val="00AC33B9"/>
    <w:rsid w:val="00AC36F0"/>
    <w:rsid w:val="00AC3788"/>
    <w:rsid w:val="00AC3965"/>
    <w:rsid w:val="00AC3DE7"/>
    <w:rsid w:val="00AC40A9"/>
    <w:rsid w:val="00AC4224"/>
    <w:rsid w:val="00AC467D"/>
    <w:rsid w:val="00AC5055"/>
    <w:rsid w:val="00AC5510"/>
    <w:rsid w:val="00AC57F7"/>
    <w:rsid w:val="00AC5894"/>
    <w:rsid w:val="00AC589B"/>
    <w:rsid w:val="00AC59C6"/>
    <w:rsid w:val="00AC5BFE"/>
    <w:rsid w:val="00AC5CB0"/>
    <w:rsid w:val="00AC5CD2"/>
    <w:rsid w:val="00AC5F4C"/>
    <w:rsid w:val="00AC6BCC"/>
    <w:rsid w:val="00AC6EC3"/>
    <w:rsid w:val="00AC7633"/>
    <w:rsid w:val="00AC76C3"/>
    <w:rsid w:val="00AC7721"/>
    <w:rsid w:val="00AD00C5"/>
    <w:rsid w:val="00AD02B8"/>
    <w:rsid w:val="00AD06AD"/>
    <w:rsid w:val="00AD0B3B"/>
    <w:rsid w:val="00AD0BAD"/>
    <w:rsid w:val="00AD1039"/>
    <w:rsid w:val="00AD1490"/>
    <w:rsid w:val="00AD16CA"/>
    <w:rsid w:val="00AD1E16"/>
    <w:rsid w:val="00AD22B4"/>
    <w:rsid w:val="00AD2675"/>
    <w:rsid w:val="00AD2A2D"/>
    <w:rsid w:val="00AD2F65"/>
    <w:rsid w:val="00AD3328"/>
    <w:rsid w:val="00AD3B36"/>
    <w:rsid w:val="00AD4309"/>
    <w:rsid w:val="00AD450E"/>
    <w:rsid w:val="00AD4A54"/>
    <w:rsid w:val="00AD4A91"/>
    <w:rsid w:val="00AD588E"/>
    <w:rsid w:val="00AD645A"/>
    <w:rsid w:val="00AD7202"/>
    <w:rsid w:val="00AD74D6"/>
    <w:rsid w:val="00AE0734"/>
    <w:rsid w:val="00AE0930"/>
    <w:rsid w:val="00AE12B5"/>
    <w:rsid w:val="00AE1803"/>
    <w:rsid w:val="00AE2AD9"/>
    <w:rsid w:val="00AE2CB6"/>
    <w:rsid w:val="00AE4175"/>
    <w:rsid w:val="00AE463C"/>
    <w:rsid w:val="00AE46E5"/>
    <w:rsid w:val="00AE5042"/>
    <w:rsid w:val="00AE5494"/>
    <w:rsid w:val="00AE5E99"/>
    <w:rsid w:val="00AE5F83"/>
    <w:rsid w:val="00AE6336"/>
    <w:rsid w:val="00AE6533"/>
    <w:rsid w:val="00AE67B7"/>
    <w:rsid w:val="00AE699F"/>
    <w:rsid w:val="00AE6C9C"/>
    <w:rsid w:val="00AE6E05"/>
    <w:rsid w:val="00AE753E"/>
    <w:rsid w:val="00AE7738"/>
    <w:rsid w:val="00AE7812"/>
    <w:rsid w:val="00AE78A8"/>
    <w:rsid w:val="00AE7AEA"/>
    <w:rsid w:val="00AE7DA7"/>
    <w:rsid w:val="00AF0818"/>
    <w:rsid w:val="00AF0EA1"/>
    <w:rsid w:val="00AF1104"/>
    <w:rsid w:val="00AF13BE"/>
    <w:rsid w:val="00AF1506"/>
    <w:rsid w:val="00AF1BEC"/>
    <w:rsid w:val="00AF1C22"/>
    <w:rsid w:val="00AF29AB"/>
    <w:rsid w:val="00AF344E"/>
    <w:rsid w:val="00AF3536"/>
    <w:rsid w:val="00AF3C73"/>
    <w:rsid w:val="00AF3D99"/>
    <w:rsid w:val="00AF414C"/>
    <w:rsid w:val="00AF5077"/>
    <w:rsid w:val="00AF513A"/>
    <w:rsid w:val="00AF5CFC"/>
    <w:rsid w:val="00AF5F12"/>
    <w:rsid w:val="00AF60CC"/>
    <w:rsid w:val="00AF65C9"/>
    <w:rsid w:val="00AF6B62"/>
    <w:rsid w:val="00AF6D0C"/>
    <w:rsid w:val="00AF7784"/>
    <w:rsid w:val="00AF785D"/>
    <w:rsid w:val="00AF7DF4"/>
    <w:rsid w:val="00B001D1"/>
    <w:rsid w:val="00B001F9"/>
    <w:rsid w:val="00B00422"/>
    <w:rsid w:val="00B00892"/>
    <w:rsid w:val="00B00B05"/>
    <w:rsid w:val="00B00E72"/>
    <w:rsid w:val="00B01085"/>
    <w:rsid w:val="00B010B3"/>
    <w:rsid w:val="00B01284"/>
    <w:rsid w:val="00B015E0"/>
    <w:rsid w:val="00B01AAB"/>
    <w:rsid w:val="00B01C2A"/>
    <w:rsid w:val="00B01D53"/>
    <w:rsid w:val="00B01F10"/>
    <w:rsid w:val="00B021B2"/>
    <w:rsid w:val="00B02248"/>
    <w:rsid w:val="00B02779"/>
    <w:rsid w:val="00B030C0"/>
    <w:rsid w:val="00B03150"/>
    <w:rsid w:val="00B03234"/>
    <w:rsid w:val="00B03457"/>
    <w:rsid w:val="00B0380B"/>
    <w:rsid w:val="00B03996"/>
    <w:rsid w:val="00B0455F"/>
    <w:rsid w:val="00B045E1"/>
    <w:rsid w:val="00B046B2"/>
    <w:rsid w:val="00B048AB"/>
    <w:rsid w:val="00B049D8"/>
    <w:rsid w:val="00B04E17"/>
    <w:rsid w:val="00B05094"/>
    <w:rsid w:val="00B058E7"/>
    <w:rsid w:val="00B0596E"/>
    <w:rsid w:val="00B05E17"/>
    <w:rsid w:val="00B06081"/>
    <w:rsid w:val="00B06096"/>
    <w:rsid w:val="00B06170"/>
    <w:rsid w:val="00B06289"/>
    <w:rsid w:val="00B066DC"/>
    <w:rsid w:val="00B06F40"/>
    <w:rsid w:val="00B07021"/>
    <w:rsid w:val="00B07354"/>
    <w:rsid w:val="00B07D2C"/>
    <w:rsid w:val="00B10500"/>
    <w:rsid w:val="00B10CCA"/>
    <w:rsid w:val="00B11250"/>
    <w:rsid w:val="00B11450"/>
    <w:rsid w:val="00B1170A"/>
    <w:rsid w:val="00B119AF"/>
    <w:rsid w:val="00B11AD0"/>
    <w:rsid w:val="00B11DFA"/>
    <w:rsid w:val="00B12A6C"/>
    <w:rsid w:val="00B12FAB"/>
    <w:rsid w:val="00B1312E"/>
    <w:rsid w:val="00B13638"/>
    <w:rsid w:val="00B13B5D"/>
    <w:rsid w:val="00B13BFB"/>
    <w:rsid w:val="00B15032"/>
    <w:rsid w:val="00B1512C"/>
    <w:rsid w:val="00B1524D"/>
    <w:rsid w:val="00B1547A"/>
    <w:rsid w:val="00B15798"/>
    <w:rsid w:val="00B15B7D"/>
    <w:rsid w:val="00B1686E"/>
    <w:rsid w:val="00B16908"/>
    <w:rsid w:val="00B16E8F"/>
    <w:rsid w:val="00B16F2A"/>
    <w:rsid w:val="00B17193"/>
    <w:rsid w:val="00B1728D"/>
    <w:rsid w:val="00B172EB"/>
    <w:rsid w:val="00B1741A"/>
    <w:rsid w:val="00B17BE4"/>
    <w:rsid w:val="00B17C52"/>
    <w:rsid w:val="00B17EB8"/>
    <w:rsid w:val="00B20081"/>
    <w:rsid w:val="00B200A9"/>
    <w:rsid w:val="00B204C6"/>
    <w:rsid w:val="00B20769"/>
    <w:rsid w:val="00B21A85"/>
    <w:rsid w:val="00B2217E"/>
    <w:rsid w:val="00B2220B"/>
    <w:rsid w:val="00B225ED"/>
    <w:rsid w:val="00B22653"/>
    <w:rsid w:val="00B22A83"/>
    <w:rsid w:val="00B22B90"/>
    <w:rsid w:val="00B22D23"/>
    <w:rsid w:val="00B2347D"/>
    <w:rsid w:val="00B23BA3"/>
    <w:rsid w:val="00B23E1D"/>
    <w:rsid w:val="00B243D1"/>
    <w:rsid w:val="00B24CCF"/>
    <w:rsid w:val="00B24EC9"/>
    <w:rsid w:val="00B24FCE"/>
    <w:rsid w:val="00B25540"/>
    <w:rsid w:val="00B25EC9"/>
    <w:rsid w:val="00B2619B"/>
    <w:rsid w:val="00B263D2"/>
    <w:rsid w:val="00B268CA"/>
    <w:rsid w:val="00B269F3"/>
    <w:rsid w:val="00B27BDB"/>
    <w:rsid w:val="00B30554"/>
    <w:rsid w:val="00B30A6D"/>
    <w:rsid w:val="00B311DF"/>
    <w:rsid w:val="00B31583"/>
    <w:rsid w:val="00B3290A"/>
    <w:rsid w:val="00B33592"/>
    <w:rsid w:val="00B33940"/>
    <w:rsid w:val="00B339C8"/>
    <w:rsid w:val="00B33A90"/>
    <w:rsid w:val="00B33BCB"/>
    <w:rsid w:val="00B33C14"/>
    <w:rsid w:val="00B342C0"/>
    <w:rsid w:val="00B34763"/>
    <w:rsid w:val="00B34915"/>
    <w:rsid w:val="00B34CF3"/>
    <w:rsid w:val="00B34E94"/>
    <w:rsid w:val="00B358D9"/>
    <w:rsid w:val="00B35D45"/>
    <w:rsid w:val="00B3625D"/>
    <w:rsid w:val="00B36347"/>
    <w:rsid w:val="00B367B8"/>
    <w:rsid w:val="00B36AF2"/>
    <w:rsid w:val="00B36B9B"/>
    <w:rsid w:val="00B37313"/>
    <w:rsid w:val="00B375C7"/>
    <w:rsid w:val="00B376C7"/>
    <w:rsid w:val="00B37E69"/>
    <w:rsid w:val="00B37F5B"/>
    <w:rsid w:val="00B4003D"/>
    <w:rsid w:val="00B40917"/>
    <w:rsid w:val="00B40ACD"/>
    <w:rsid w:val="00B40D7D"/>
    <w:rsid w:val="00B4105A"/>
    <w:rsid w:val="00B4118B"/>
    <w:rsid w:val="00B41570"/>
    <w:rsid w:val="00B41E89"/>
    <w:rsid w:val="00B41F07"/>
    <w:rsid w:val="00B42091"/>
    <w:rsid w:val="00B426BA"/>
    <w:rsid w:val="00B432C6"/>
    <w:rsid w:val="00B4343D"/>
    <w:rsid w:val="00B43844"/>
    <w:rsid w:val="00B43CDD"/>
    <w:rsid w:val="00B442AA"/>
    <w:rsid w:val="00B442CD"/>
    <w:rsid w:val="00B447CF"/>
    <w:rsid w:val="00B4586A"/>
    <w:rsid w:val="00B4595B"/>
    <w:rsid w:val="00B45E77"/>
    <w:rsid w:val="00B46BDB"/>
    <w:rsid w:val="00B4700F"/>
    <w:rsid w:val="00B479D3"/>
    <w:rsid w:val="00B47FA7"/>
    <w:rsid w:val="00B5022A"/>
    <w:rsid w:val="00B503B7"/>
    <w:rsid w:val="00B50D64"/>
    <w:rsid w:val="00B512A4"/>
    <w:rsid w:val="00B51379"/>
    <w:rsid w:val="00B51458"/>
    <w:rsid w:val="00B52656"/>
    <w:rsid w:val="00B530D4"/>
    <w:rsid w:val="00B537D5"/>
    <w:rsid w:val="00B54577"/>
    <w:rsid w:val="00B551C7"/>
    <w:rsid w:val="00B55910"/>
    <w:rsid w:val="00B55989"/>
    <w:rsid w:val="00B55B4B"/>
    <w:rsid w:val="00B56765"/>
    <w:rsid w:val="00B56FC1"/>
    <w:rsid w:val="00B570A7"/>
    <w:rsid w:val="00B574F2"/>
    <w:rsid w:val="00B57875"/>
    <w:rsid w:val="00B57E34"/>
    <w:rsid w:val="00B57F79"/>
    <w:rsid w:val="00B600CD"/>
    <w:rsid w:val="00B609F8"/>
    <w:rsid w:val="00B612BB"/>
    <w:rsid w:val="00B61BA6"/>
    <w:rsid w:val="00B61C2E"/>
    <w:rsid w:val="00B61E2A"/>
    <w:rsid w:val="00B62609"/>
    <w:rsid w:val="00B63139"/>
    <w:rsid w:val="00B63408"/>
    <w:rsid w:val="00B63BB3"/>
    <w:rsid w:val="00B63EE2"/>
    <w:rsid w:val="00B647C8"/>
    <w:rsid w:val="00B64F05"/>
    <w:rsid w:val="00B6576B"/>
    <w:rsid w:val="00B6576E"/>
    <w:rsid w:val="00B662E5"/>
    <w:rsid w:val="00B6683B"/>
    <w:rsid w:val="00B66881"/>
    <w:rsid w:val="00B66A73"/>
    <w:rsid w:val="00B67931"/>
    <w:rsid w:val="00B67BF4"/>
    <w:rsid w:val="00B67EB9"/>
    <w:rsid w:val="00B70147"/>
    <w:rsid w:val="00B70670"/>
    <w:rsid w:val="00B70CAC"/>
    <w:rsid w:val="00B71303"/>
    <w:rsid w:val="00B72018"/>
    <w:rsid w:val="00B72301"/>
    <w:rsid w:val="00B72314"/>
    <w:rsid w:val="00B72B55"/>
    <w:rsid w:val="00B731BC"/>
    <w:rsid w:val="00B73A36"/>
    <w:rsid w:val="00B741B9"/>
    <w:rsid w:val="00B74A71"/>
    <w:rsid w:val="00B75C63"/>
    <w:rsid w:val="00B763A3"/>
    <w:rsid w:val="00B76520"/>
    <w:rsid w:val="00B7660F"/>
    <w:rsid w:val="00B7696C"/>
    <w:rsid w:val="00B76A6E"/>
    <w:rsid w:val="00B76F8B"/>
    <w:rsid w:val="00B771CB"/>
    <w:rsid w:val="00B77556"/>
    <w:rsid w:val="00B777B4"/>
    <w:rsid w:val="00B77F9A"/>
    <w:rsid w:val="00B804EA"/>
    <w:rsid w:val="00B80905"/>
    <w:rsid w:val="00B80A57"/>
    <w:rsid w:val="00B81755"/>
    <w:rsid w:val="00B81969"/>
    <w:rsid w:val="00B82457"/>
    <w:rsid w:val="00B826B6"/>
    <w:rsid w:val="00B82AD7"/>
    <w:rsid w:val="00B82D28"/>
    <w:rsid w:val="00B82E36"/>
    <w:rsid w:val="00B82EEB"/>
    <w:rsid w:val="00B83709"/>
    <w:rsid w:val="00B83A0A"/>
    <w:rsid w:val="00B83B6C"/>
    <w:rsid w:val="00B83E22"/>
    <w:rsid w:val="00B8424E"/>
    <w:rsid w:val="00B84A8E"/>
    <w:rsid w:val="00B84D9F"/>
    <w:rsid w:val="00B85037"/>
    <w:rsid w:val="00B85434"/>
    <w:rsid w:val="00B855F8"/>
    <w:rsid w:val="00B8601C"/>
    <w:rsid w:val="00B862C1"/>
    <w:rsid w:val="00B8651B"/>
    <w:rsid w:val="00B86E75"/>
    <w:rsid w:val="00B87B80"/>
    <w:rsid w:val="00B901D6"/>
    <w:rsid w:val="00B907CD"/>
    <w:rsid w:val="00B91161"/>
    <w:rsid w:val="00B917CB"/>
    <w:rsid w:val="00B9184B"/>
    <w:rsid w:val="00B91A9C"/>
    <w:rsid w:val="00B91B29"/>
    <w:rsid w:val="00B921E6"/>
    <w:rsid w:val="00B92F69"/>
    <w:rsid w:val="00B93CB9"/>
    <w:rsid w:val="00B94835"/>
    <w:rsid w:val="00B94901"/>
    <w:rsid w:val="00B951D7"/>
    <w:rsid w:val="00B9583C"/>
    <w:rsid w:val="00B95C12"/>
    <w:rsid w:val="00B95DBD"/>
    <w:rsid w:val="00B96043"/>
    <w:rsid w:val="00B96567"/>
    <w:rsid w:val="00B967A4"/>
    <w:rsid w:val="00B969D2"/>
    <w:rsid w:val="00BA0543"/>
    <w:rsid w:val="00BA0761"/>
    <w:rsid w:val="00BA0768"/>
    <w:rsid w:val="00BA0A60"/>
    <w:rsid w:val="00BA11C0"/>
    <w:rsid w:val="00BA13F3"/>
    <w:rsid w:val="00BA19A9"/>
    <w:rsid w:val="00BA1BA4"/>
    <w:rsid w:val="00BA1F75"/>
    <w:rsid w:val="00BA1FC7"/>
    <w:rsid w:val="00BA232A"/>
    <w:rsid w:val="00BA250D"/>
    <w:rsid w:val="00BA2CD1"/>
    <w:rsid w:val="00BA35D8"/>
    <w:rsid w:val="00BA36C8"/>
    <w:rsid w:val="00BA3884"/>
    <w:rsid w:val="00BA390B"/>
    <w:rsid w:val="00BA3EFD"/>
    <w:rsid w:val="00BA4870"/>
    <w:rsid w:val="00BA54F9"/>
    <w:rsid w:val="00BA55A1"/>
    <w:rsid w:val="00BA66E3"/>
    <w:rsid w:val="00BA67E1"/>
    <w:rsid w:val="00BA7ADF"/>
    <w:rsid w:val="00BB0688"/>
    <w:rsid w:val="00BB0B60"/>
    <w:rsid w:val="00BB0B70"/>
    <w:rsid w:val="00BB0E28"/>
    <w:rsid w:val="00BB12EB"/>
    <w:rsid w:val="00BB13D9"/>
    <w:rsid w:val="00BB16DB"/>
    <w:rsid w:val="00BB22CE"/>
    <w:rsid w:val="00BB2638"/>
    <w:rsid w:val="00BB291C"/>
    <w:rsid w:val="00BB2B46"/>
    <w:rsid w:val="00BB2EE8"/>
    <w:rsid w:val="00BB39B7"/>
    <w:rsid w:val="00BB3A24"/>
    <w:rsid w:val="00BB3AFC"/>
    <w:rsid w:val="00BB4415"/>
    <w:rsid w:val="00BB444F"/>
    <w:rsid w:val="00BB4A8A"/>
    <w:rsid w:val="00BB53B6"/>
    <w:rsid w:val="00BB5E64"/>
    <w:rsid w:val="00BB61C7"/>
    <w:rsid w:val="00BB6CFE"/>
    <w:rsid w:val="00BB70DB"/>
    <w:rsid w:val="00BB72A7"/>
    <w:rsid w:val="00BB76A9"/>
    <w:rsid w:val="00BB780C"/>
    <w:rsid w:val="00BB7A47"/>
    <w:rsid w:val="00BC07E4"/>
    <w:rsid w:val="00BC089D"/>
    <w:rsid w:val="00BC090A"/>
    <w:rsid w:val="00BC0BE0"/>
    <w:rsid w:val="00BC152D"/>
    <w:rsid w:val="00BC1CE1"/>
    <w:rsid w:val="00BC1FED"/>
    <w:rsid w:val="00BC2151"/>
    <w:rsid w:val="00BC22A2"/>
    <w:rsid w:val="00BC22CC"/>
    <w:rsid w:val="00BC2307"/>
    <w:rsid w:val="00BC29E4"/>
    <w:rsid w:val="00BC2BDA"/>
    <w:rsid w:val="00BC2DE0"/>
    <w:rsid w:val="00BC2E83"/>
    <w:rsid w:val="00BC3564"/>
    <w:rsid w:val="00BC384B"/>
    <w:rsid w:val="00BC3DB8"/>
    <w:rsid w:val="00BC3DC7"/>
    <w:rsid w:val="00BC44AB"/>
    <w:rsid w:val="00BC4E04"/>
    <w:rsid w:val="00BC4E9B"/>
    <w:rsid w:val="00BC5058"/>
    <w:rsid w:val="00BC5FCC"/>
    <w:rsid w:val="00BC60B8"/>
    <w:rsid w:val="00BC6269"/>
    <w:rsid w:val="00BC64DA"/>
    <w:rsid w:val="00BC662E"/>
    <w:rsid w:val="00BC664B"/>
    <w:rsid w:val="00BC68B9"/>
    <w:rsid w:val="00BC6B45"/>
    <w:rsid w:val="00BC6F27"/>
    <w:rsid w:val="00BC6FD0"/>
    <w:rsid w:val="00BC704B"/>
    <w:rsid w:val="00BC7449"/>
    <w:rsid w:val="00BC7C6C"/>
    <w:rsid w:val="00BD01C6"/>
    <w:rsid w:val="00BD0208"/>
    <w:rsid w:val="00BD03BC"/>
    <w:rsid w:val="00BD04EB"/>
    <w:rsid w:val="00BD0711"/>
    <w:rsid w:val="00BD09CD"/>
    <w:rsid w:val="00BD14B4"/>
    <w:rsid w:val="00BD17BA"/>
    <w:rsid w:val="00BD1F00"/>
    <w:rsid w:val="00BD2343"/>
    <w:rsid w:val="00BD2653"/>
    <w:rsid w:val="00BD2E96"/>
    <w:rsid w:val="00BD36B9"/>
    <w:rsid w:val="00BD38F7"/>
    <w:rsid w:val="00BD3F6B"/>
    <w:rsid w:val="00BD421F"/>
    <w:rsid w:val="00BD423A"/>
    <w:rsid w:val="00BD4590"/>
    <w:rsid w:val="00BD46CF"/>
    <w:rsid w:val="00BD4F10"/>
    <w:rsid w:val="00BD4F5F"/>
    <w:rsid w:val="00BD53AC"/>
    <w:rsid w:val="00BD5DA0"/>
    <w:rsid w:val="00BD5E57"/>
    <w:rsid w:val="00BD66D3"/>
    <w:rsid w:val="00BD6863"/>
    <w:rsid w:val="00BD6876"/>
    <w:rsid w:val="00BD7D88"/>
    <w:rsid w:val="00BD7DC0"/>
    <w:rsid w:val="00BE005F"/>
    <w:rsid w:val="00BE0473"/>
    <w:rsid w:val="00BE080F"/>
    <w:rsid w:val="00BE0858"/>
    <w:rsid w:val="00BE16B1"/>
    <w:rsid w:val="00BE189B"/>
    <w:rsid w:val="00BE195C"/>
    <w:rsid w:val="00BE21BA"/>
    <w:rsid w:val="00BE23F0"/>
    <w:rsid w:val="00BE281A"/>
    <w:rsid w:val="00BE2C6D"/>
    <w:rsid w:val="00BE30BD"/>
    <w:rsid w:val="00BE3A3C"/>
    <w:rsid w:val="00BE3BE6"/>
    <w:rsid w:val="00BE407A"/>
    <w:rsid w:val="00BE490C"/>
    <w:rsid w:val="00BE4E08"/>
    <w:rsid w:val="00BE589F"/>
    <w:rsid w:val="00BE5FC7"/>
    <w:rsid w:val="00BE65D3"/>
    <w:rsid w:val="00BE66B7"/>
    <w:rsid w:val="00BE756D"/>
    <w:rsid w:val="00BF0024"/>
    <w:rsid w:val="00BF033E"/>
    <w:rsid w:val="00BF0ACA"/>
    <w:rsid w:val="00BF0F0B"/>
    <w:rsid w:val="00BF0FAC"/>
    <w:rsid w:val="00BF10C2"/>
    <w:rsid w:val="00BF1299"/>
    <w:rsid w:val="00BF19B0"/>
    <w:rsid w:val="00BF1AFE"/>
    <w:rsid w:val="00BF1CD3"/>
    <w:rsid w:val="00BF21C4"/>
    <w:rsid w:val="00BF23C8"/>
    <w:rsid w:val="00BF2688"/>
    <w:rsid w:val="00BF2C0F"/>
    <w:rsid w:val="00BF2C96"/>
    <w:rsid w:val="00BF32C2"/>
    <w:rsid w:val="00BF3404"/>
    <w:rsid w:val="00BF347F"/>
    <w:rsid w:val="00BF3714"/>
    <w:rsid w:val="00BF37BD"/>
    <w:rsid w:val="00BF423B"/>
    <w:rsid w:val="00BF45CA"/>
    <w:rsid w:val="00BF48BC"/>
    <w:rsid w:val="00BF5342"/>
    <w:rsid w:val="00BF5413"/>
    <w:rsid w:val="00BF57A2"/>
    <w:rsid w:val="00BF6327"/>
    <w:rsid w:val="00BF666F"/>
    <w:rsid w:val="00BF667E"/>
    <w:rsid w:val="00BF6921"/>
    <w:rsid w:val="00BF6A2A"/>
    <w:rsid w:val="00BF6E83"/>
    <w:rsid w:val="00BF6F5B"/>
    <w:rsid w:val="00C0057E"/>
    <w:rsid w:val="00C0080C"/>
    <w:rsid w:val="00C01C6D"/>
    <w:rsid w:val="00C02316"/>
    <w:rsid w:val="00C029BB"/>
    <w:rsid w:val="00C02B07"/>
    <w:rsid w:val="00C02EE6"/>
    <w:rsid w:val="00C0341D"/>
    <w:rsid w:val="00C039C0"/>
    <w:rsid w:val="00C042DE"/>
    <w:rsid w:val="00C047C6"/>
    <w:rsid w:val="00C04802"/>
    <w:rsid w:val="00C048E8"/>
    <w:rsid w:val="00C04A28"/>
    <w:rsid w:val="00C04EB3"/>
    <w:rsid w:val="00C0549A"/>
    <w:rsid w:val="00C055F0"/>
    <w:rsid w:val="00C05F01"/>
    <w:rsid w:val="00C05F06"/>
    <w:rsid w:val="00C05F3F"/>
    <w:rsid w:val="00C06CF7"/>
    <w:rsid w:val="00C076DA"/>
    <w:rsid w:val="00C076F0"/>
    <w:rsid w:val="00C07C83"/>
    <w:rsid w:val="00C100B3"/>
    <w:rsid w:val="00C103DE"/>
    <w:rsid w:val="00C107AA"/>
    <w:rsid w:val="00C108FF"/>
    <w:rsid w:val="00C10C53"/>
    <w:rsid w:val="00C10FC5"/>
    <w:rsid w:val="00C11789"/>
    <w:rsid w:val="00C11C46"/>
    <w:rsid w:val="00C1215D"/>
    <w:rsid w:val="00C1230B"/>
    <w:rsid w:val="00C12408"/>
    <w:rsid w:val="00C127CD"/>
    <w:rsid w:val="00C12E0F"/>
    <w:rsid w:val="00C138DE"/>
    <w:rsid w:val="00C13B7D"/>
    <w:rsid w:val="00C1417E"/>
    <w:rsid w:val="00C144F6"/>
    <w:rsid w:val="00C14662"/>
    <w:rsid w:val="00C1474D"/>
    <w:rsid w:val="00C147D3"/>
    <w:rsid w:val="00C14E90"/>
    <w:rsid w:val="00C150B8"/>
    <w:rsid w:val="00C1534E"/>
    <w:rsid w:val="00C15539"/>
    <w:rsid w:val="00C1599F"/>
    <w:rsid w:val="00C15B4F"/>
    <w:rsid w:val="00C15E05"/>
    <w:rsid w:val="00C1602D"/>
    <w:rsid w:val="00C16313"/>
    <w:rsid w:val="00C16C2F"/>
    <w:rsid w:val="00C173E1"/>
    <w:rsid w:val="00C17F3B"/>
    <w:rsid w:val="00C20761"/>
    <w:rsid w:val="00C207B5"/>
    <w:rsid w:val="00C20A8A"/>
    <w:rsid w:val="00C20FEF"/>
    <w:rsid w:val="00C2124E"/>
    <w:rsid w:val="00C21318"/>
    <w:rsid w:val="00C2183E"/>
    <w:rsid w:val="00C21AD1"/>
    <w:rsid w:val="00C22F72"/>
    <w:rsid w:val="00C2338A"/>
    <w:rsid w:val="00C2342B"/>
    <w:rsid w:val="00C23FF5"/>
    <w:rsid w:val="00C2409C"/>
    <w:rsid w:val="00C2453E"/>
    <w:rsid w:val="00C24E8B"/>
    <w:rsid w:val="00C25901"/>
    <w:rsid w:val="00C25F62"/>
    <w:rsid w:val="00C25F8B"/>
    <w:rsid w:val="00C260B8"/>
    <w:rsid w:val="00C26BE3"/>
    <w:rsid w:val="00C26C30"/>
    <w:rsid w:val="00C27346"/>
    <w:rsid w:val="00C27ADF"/>
    <w:rsid w:val="00C27EC4"/>
    <w:rsid w:val="00C302B4"/>
    <w:rsid w:val="00C303CF"/>
    <w:rsid w:val="00C308DA"/>
    <w:rsid w:val="00C30CF0"/>
    <w:rsid w:val="00C3103B"/>
    <w:rsid w:val="00C3151E"/>
    <w:rsid w:val="00C31C2B"/>
    <w:rsid w:val="00C3232A"/>
    <w:rsid w:val="00C323A5"/>
    <w:rsid w:val="00C3254B"/>
    <w:rsid w:val="00C32C48"/>
    <w:rsid w:val="00C32D2B"/>
    <w:rsid w:val="00C33D4D"/>
    <w:rsid w:val="00C3451D"/>
    <w:rsid w:val="00C345CD"/>
    <w:rsid w:val="00C34C4A"/>
    <w:rsid w:val="00C35204"/>
    <w:rsid w:val="00C352C2"/>
    <w:rsid w:val="00C35443"/>
    <w:rsid w:val="00C35D70"/>
    <w:rsid w:val="00C3655A"/>
    <w:rsid w:val="00C36649"/>
    <w:rsid w:val="00C36F96"/>
    <w:rsid w:val="00C37073"/>
    <w:rsid w:val="00C37420"/>
    <w:rsid w:val="00C3752C"/>
    <w:rsid w:val="00C377F3"/>
    <w:rsid w:val="00C37A39"/>
    <w:rsid w:val="00C40442"/>
    <w:rsid w:val="00C407BB"/>
    <w:rsid w:val="00C40C02"/>
    <w:rsid w:val="00C40FFB"/>
    <w:rsid w:val="00C41F7F"/>
    <w:rsid w:val="00C425A8"/>
    <w:rsid w:val="00C42FD3"/>
    <w:rsid w:val="00C43560"/>
    <w:rsid w:val="00C43628"/>
    <w:rsid w:val="00C4398E"/>
    <w:rsid w:val="00C44BD8"/>
    <w:rsid w:val="00C4544D"/>
    <w:rsid w:val="00C45513"/>
    <w:rsid w:val="00C45A62"/>
    <w:rsid w:val="00C45E60"/>
    <w:rsid w:val="00C46299"/>
    <w:rsid w:val="00C462EA"/>
    <w:rsid w:val="00C46331"/>
    <w:rsid w:val="00C46B1D"/>
    <w:rsid w:val="00C46E1D"/>
    <w:rsid w:val="00C47095"/>
    <w:rsid w:val="00C47247"/>
    <w:rsid w:val="00C472D2"/>
    <w:rsid w:val="00C47AF7"/>
    <w:rsid w:val="00C504A0"/>
    <w:rsid w:val="00C51525"/>
    <w:rsid w:val="00C519D1"/>
    <w:rsid w:val="00C51BB9"/>
    <w:rsid w:val="00C51C17"/>
    <w:rsid w:val="00C520C7"/>
    <w:rsid w:val="00C523A4"/>
    <w:rsid w:val="00C52502"/>
    <w:rsid w:val="00C53371"/>
    <w:rsid w:val="00C5389F"/>
    <w:rsid w:val="00C538D9"/>
    <w:rsid w:val="00C5468E"/>
    <w:rsid w:val="00C54B9B"/>
    <w:rsid w:val="00C54FD5"/>
    <w:rsid w:val="00C54FF3"/>
    <w:rsid w:val="00C55464"/>
    <w:rsid w:val="00C56511"/>
    <w:rsid w:val="00C56AC1"/>
    <w:rsid w:val="00C56CB2"/>
    <w:rsid w:val="00C56D6C"/>
    <w:rsid w:val="00C57A36"/>
    <w:rsid w:val="00C57BDB"/>
    <w:rsid w:val="00C57D82"/>
    <w:rsid w:val="00C57EAC"/>
    <w:rsid w:val="00C60518"/>
    <w:rsid w:val="00C605CF"/>
    <w:rsid w:val="00C608F7"/>
    <w:rsid w:val="00C60DBE"/>
    <w:rsid w:val="00C60EAB"/>
    <w:rsid w:val="00C61357"/>
    <w:rsid w:val="00C61678"/>
    <w:rsid w:val="00C61AA5"/>
    <w:rsid w:val="00C621CD"/>
    <w:rsid w:val="00C6249B"/>
    <w:rsid w:val="00C62E62"/>
    <w:rsid w:val="00C63638"/>
    <w:rsid w:val="00C64017"/>
    <w:rsid w:val="00C64656"/>
    <w:rsid w:val="00C64FA6"/>
    <w:rsid w:val="00C65C94"/>
    <w:rsid w:val="00C660B3"/>
    <w:rsid w:val="00C66F6C"/>
    <w:rsid w:val="00C672BB"/>
    <w:rsid w:val="00C6730A"/>
    <w:rsid w:val="00C67825"/>
    <w:rsid w:val="00C67A0C"/>
    <w:rsid w:val="00C7094A"/>
    <w:rsid w:val="00C70A86"/>
    <w:rsid w:val="00C70D75"/>
    <w:rsid w:val="00C7104B"/>
    <w:rsid w:val="00C712A5"/>
    <w:rsid w:val="00C712C7"/>
    <w:rsid w:val="00C71EF1"/>
    <w:rsid w:val="00C7225F"/>
    <w:rsid w:val="00C7251A"/>
    <w:rsid w:val="00C728B9"/>
    <w:rsid w:val="00C72D4F"/>
    <w:rsid w:val="00C72D66"/>
    <w:rsid w:val="00C730BD"/>
    <w:rsid w:val="00C73480"/>
    <w:rsid w:val="00C73774"/>
    <w:rsid w:val="00C742CD"/>
    <w:rsid w:val="00C7456B"/>
    <w:rsid w:val="00C7465B"/>
    <w:rsid w:val="00C74E32"/>
    <w:rsid w:val="00C754D7"/>
    <w:rsid w:val="00C75A22"/>
    <w:rsid w:val="00C75BF2"/>
    <w:rsid w:val="00C763EB"/>
    <w:rsid w:val="00C76470"/>
    <w:rsid w:val="00C7651D"/>
    <w:rsid w:val="00C765D9"/>
    <w:rsid w:val="00C76758"/>
    <w:rsid w:val="00C768A9"/>
    <w:rsid w:val="00C76924"/>
    <w:rsid w:val="00C76A91"/>
    <w:rsid w:val="00C76E8C"/>
    <w:rsid w:val="00C7772B"/>
    <w:rsid w:val="00C777F2"/>
    <w:rsid w:val="00C77D59"/>
    <w:rsid w:val="00C77D96"/>
    <w:rsid w:val="00C77E27"/>
    <w:rsid w:val="00C80319"/>
    <w:rsid w:val="00C81447"/>
    <w:rsid w:val="00C814A4"/>
    <w:rsid w:val="00C81729"/>
    <w:rsid w:val="00C82FA3"/>
    <w:rsid w:val="00C83352"/>
    <w:rsid w:val="00C83984"/>
    <w:rsid w:val="00C84011"/>
    <w:rsid w:val="00C85896"/>
    <w:rsid w:val="00C85C04"/>
    <w:rsid w:val="00C86014"/>
    <w:rsid w:val="00C862B7"/>
    <w:rsid w:val="00C8760E"/>
    <w:rsid w:val="00C87D1B"/>
    <w:rsid w:val="00C87FD4"/>
    <w:rsid w:val="00C901E4"/>
    <w:rsid w:val="00C91027"/>
    <w:rsid w:val="00C91623"/>
    <w:rsid w:val="00C9163F"/>
    <w:rsid w:val="00C92B22"/>
    <w:rsid w:val="00C92F5F"/>
    <w:rsid w:val="00C930CD"/>
    <w:rsid w:val="00C93821"/>
    <w:rsid w:val="00C93AB5"/>
    <w:rsid w:val="00C93DA1"/>
    <w:rsid w:val="00C93F5A"/>
    <w:rsid w:val="00C94272"/>
    <w:rsid w:val="00C9486A"/>
    <w:rsid w:val="00C94B53"/>
    <w:rsid w:val="00C94D5B"/>
    <w:rsid w:val="00C95A58"/>
    <w:rsid w:val="00C962AB"/>
    <w:rsid w:val="00C96CA5"/>
    <w:rsid w:val="00C96DA0"/>
    <w:rsid w:val="00C96E82"/>
    <w:rsid w:val="00C96F4B"/>
    <w:rsid w:val="00C9746A"/>
    <w:rsid w:val="00CA0877"/>
    <w:rsid w:val="00CA093F"/>
    <w:rsid w:val="00CA1070"/>
    <w:rsid w:val="00CA1366"/>
    <w:rsid w:val="00CA17B0"/>
    <w:rsid w:val="00CA1CE3"/>
    <w:rsid w:val="00CA240C"/>
    <w:rsid w:val="00CA2502"/>
    <w:rsid w:val="00CA28BD"/>
    <w:rsid w:val="00CA2E51"/>
    <w:rsid w:val="00CA317C"/>
    <w:rsid w:val="00CA385D"/>
    <w:rsid w:val="00CA3930"/>
    <w:rsid w:val="00CA46DC"/>
    <w:rsid w:val="00CA4943"/>
    <w:rsid w:val="00CA5D2C"/>
    <w:rsid w:val="00CA6333"/>
    <w:rsid w:val="00CA6CDB"/>
    <w:rsid w:val="00CA6DBD"/>
    <w:rsid w:val="00CA6DEF"/>
    <w:rsid w:val="00CA6E0C"/>
    <w:rsid w:val="00CA6F46"/>
    <w:rsid w:val="00CA6FFE"/>
    <w:rsid w:val="00CA7474"/>
    <w:rsid w:val="00CA7B19"/>
    <w:rsid w:val="00CA7C94"/>
    <w:rsid w:val="00CA7FE0"/>
    <w:rsid w:val="00CB00F4"/>
    <w:rsid w:val="00CB0220"/>
    <w:rsid w:val="00CB0511"/>
    <w:rsid w:val="00CB052C"/>
    <w:rsid w:val="00CB05BC"/>
    <w:rsid w:val="00CB0704"/>
    <w:rsid w:val="00CB10B1"/>
    <w:rsid w:val="00CB10BD"/>
    <w:rsid w:val="00CB1166"/>
    <w:rsid w:val="00CB179F"/>
    <w:rsid w:val="00CB1CD8"/>
    <w:rsid w:val="00CB2884"/>
    <w:rsid w:val="00CB36C9"/>
    <w:rsid w:val="00CB3D4F"/>
    <w:rsid w:val="00CB3E52"/>
    <w:rsid w:val="00CB401B"/>
    <w:rsid w:val="00CB4E6A"/>
    <w:rsid w:val="00CB5018"/>
    <w:rsid w:val="00CB51AA"/>
    <w:rsid w:val="00CB558C"/>
    <w:rsid w:val="00CB5AE3"/>
    <w:rsid w:val="00CB624B"/>
    <w:rsid w:val="00CB62C0"/>
    <w:rsid w:val="00CB639E"/>
    <w:rsid w:val="00CB65FC"/>
    <w:rsid w:val="00CB69B3"/>
    <w:rsid w:val="00CB6C33"/>
    <w:rsid w:val="00CB7075"/>
    <w:rsid w:val="00CB7830"/>
    <w:rsid w:val="00CB7965"/>
    <w:rsid w:val="00CB7B58"/>
    <w:rsid w:val="00CC02B0"/>
    <w:rsid w:val="00CC052F"/>
    <w:rsid w:val="00CC06D1"/>
    <w:rsid w:val="00CC0914"/>
    <w:rsid w:val="00CC0A2F"/>
    <w:rsid w:val="00CC0BF9"/>
    <w:rsid w:val="00CC0D79"/>
    <w:rsid w:val="00CC10CA"/>
    <w:rsid w:val="00CC1280"/>
    <w:rsid w:val="00CC2616"/>
    <w:rsid w:val="00CC29DF"/>
    <w:rsid w:val="00CC4211"/>
    <w:rsid w:val="00CC50AC"/>
    <w:rsid w:val="00CC58FE"/>
    <w:rsid w:val="00CC61B7"/>
    <w:rsid w:val="00CC6208"/>
    <w:rsid w:val="00CC6CD9"/>
    <w:rsid w:val="00CC7295"/>
    <w:rsid w:val="00CC78C0"/>
    <w:rsid w:val="00CC7C95"/>
    <w:rsid w:val="00CC7F90"/>
    <w:rsid w:val="00CD033D"/>
    <w:rsid w:val="00CD090D"/>
    <w:rsid w:val="00CD0E1A"/>
    <w:rsid w:val="00CD12E1"/>
    <w:rsid w:val="00CD1CCF"/>
    <w:rsid w:val="00CD2348"/>
    <w:rsid w:val="00CD29D9"/>
    <w:rsid w:val="00CD2CBA"/>
    <w:rsid w:val="00CD33B9"/>
    <w:rsid w:val="00CD3D4B"/>
    <w:rsid w:val="00CD45F3"/>
    <w:rsid w:val="00CD4686"/>
    <w:rsid w:val="00CD476B"/>
    <w:rsid w:val="00CD49E5"/>
    <w:rsid w:val="00CD4D27"/>
    <w:rsid w:val="00CD4E90"/>
    <w:rsid w:val="00CD4FEF"/>
    <w:rsid w:val="00CD5017"/>
    <w:rsid w:val="00CD5542"/>
    <w:rsid w:val="00CD5780"/>
    <w:rsid w:val="00CD5AC0"/>
    <w:rsid w:val="00CD5C60"/>
    <w:rsid w:val="00CD6DB7"/>
    <w:rsid w:val="00CD7B43"/>
    <w:rsid w:val="00CE0320"/>
    <w:rsid w:val="00CE0DD7"/>
    <w:rsid w:val="00CE1164"/>
    <w:rsid w:val="00CE17DE"/>
    <w:rsid w:val="00CE1F59"/>
    <w:rsid w:val="00CE224D"/>
    <w:rsid w:val="00CE32A1"/>
    <w:rsid w:val="00CE3312"/>
    <w:rsid w:val="00CE33DA"/>
    <w:rsid w:val="00CE420E"/>
    <w:rsid w:val="00CE4305"/>
    <w:rsid w:val="00CE4613"/>
    <w:rsid w:val="00CE477D"/>
    <w:rsid w:val="00CE4862"/>
    <w:rsid w:val="00CE4949"/>
    <w:rsid w:val="00CE4D06"/>
    <w:rsid w:val="00CE5138"/>
    <w:rsid w:val="00CE57AC"/>
    <w:rsid w:val="00CE6939"/>
    <w:rsid w:val="00CE6B46"/>
    <w:rsid w:val="00CE7277"/>
    <w:rsid w:val="00CE7640"/>
    <w:rsid w:val="00CE7FEC"/>
    <w:rsid w:val="00CF0116"/>
    <w:rsid w:val="00CF05BE"/>
    <w:rsid w:val="00CF0754"/>
    <w:rsid w:val="00CF1631"/>
    <w:rsid w:val="00CF166A"/>
    <w:rsid w:val="00CF1EA7"/>
    <w:rsid w:val="00CF24E8"/>
    <w:rsid w:val="00CF27C0"/>
    <w:rsid w:val="00CF2EA0"/>
    <w:rsid w:val="00CF347A"/>
    <w:rsid w:val="00CF3BFE"/>
    <w:rsid w:val="00CF48C4"/>
    <w:rsid w:val="00CF4ADC"/>
    <w:rsid w:val="00CF52D3"/>
    <w:rsid w:val="00CF5821"/>
    <w:rsid w:val="00CF5C9D"/>
    <w:rsid w:val="00CF5CD6"/>
    <w:rsid w:val="00CF65DC"/>
    <w:rsid w:val="00CF7109"/>
    <w:rsid w:val="00CF7D2A"/>
    <w:rsid w:val="00D00DC6"/>
    <w:rsid w:val="00D00E33"/>
    <w:rsid w:val="00D00FDB"/>
    <w:rsid w:val="00D014FB"/>
    <w:rsid w:val="00D01D83"/>
    <w:rsid w:val="00D01F9B"/>
    <w:rsid w:val="00D025A3"/>
    <w:rsid w:val="00D038D5"/>
    <w:rsid w:val="00D03CF2"/>
    <w:rsid w:val="00D03F81"/>
    <w:rsid w:val="00D04222"/>
    <w:rsid w:val="00D04D36"/>
    <w:rsid w:val="00D052BC"/>
    <w:rsid w:val="00D05705"/>
    <w:rsid w:val="00D0621D"/>
    <w:rsid w:val="00D06689"/>
    <w:rsid w:val="00D067D9"/>
    <w:rsid w:val="00D06FFB"/>
    <w:rsid w:val="00D07572"/>
    <w:rsid w:val="00D07675"/>
    <w:rsid w:val="00D07746"/>
    <w:rsid w:val="00D0794E"/>
    <w:rsid w:val="00D07C95"/>
    <w:rsid w:val="00D10394"/>
    <w:rsid w:val="00D10694"/>
    <w:rsid w:val="00D1078F"/>
    <w:rsid w:val="00D10940"/>
    <w:rsid w:val="00D10DD6"/>
    <w:rsid w:val="00D10E8D"/>
    <w:rsid w:val="00D11993"/>
    <w:rsid w:val="00D11AD6"/>
    <w:rsid w:val="00D11D32"/>
    <w:rsid w:val="00D11D96"/>
    <w:rsid w:val="00D11E1E"/>
    <w:rsid w:val="00D12366"/>
    <w:rsid w:val="00D12C16"/>
    <w:rsid w:val="00D12DBF"/>
    <w:rsid w:val="00D12E47"/>
    <w:rsid w:val="00D139A9"/>
    <w:rsid w:val="00D13D31"/>
    <w:rsid w:val="00D140B5"/>
    <w:rsid w:val="00D1438C"/>
    <w:rsid w:val="00D14D6F"/>
    <w:rsid w:val="00D14F5A"/>
    <w:rsid w:val="00D15574"/>
    <w:rsid w:val="00D157AC"/>
    <w:rsid w:val="00D15A12"/>
    <w:rsid w:val="00D15EDF"/>
    <w:rsid w:val="00D16810"/>
    <w:rsid w:val="00D16AE8"/>
    <w:rsid w:val="00D16EB2"/>
    <w:rsid w:val="00D1710F"/>
    <w:rsid w:val="00D17EA9"/>
    <w:rsid w:val="00D204B6"/>
    <w:rsid w:val="00D20717"/>
    <w:rsid w:val="00D20E14"/>
    <w:rsid w:val="00D20E9E"/>
    <w:rsid w:val="00D217FC"/>
    <w:rsid w:val="00D21B91"/>
    <w:rsid w:val="00D22973"/>
    <w:rsid w:val="00D22C4D"/>
    <w:rsid w:val="00D23413"/>
    <w:rsid w:val="00D23CC2"/>
    <w:rsid w:val="00D2420F"/>
    <w:rsid w:val="00D24501"/>
    <w:rsid w:val="00D24594"/>
    <w:rsid w:val="00D259DD"/>
    <w:rsid w:val="00D26101"/>
    <w:rsid w:val="00D26585"/>
    <w:rsid w:val="00D26633"/>
    <w:rsid w:val="00D268C4"/>
    <w:rsid w:val="00D26CD6"/>
    <w:rsid w:val="00D26DCE"/>
    <w:rsid w:val="00D2709D"/>
    <w:rsid w:val="00D27290"/>
    <w:rsid w:val="00D272FB"/>
    <w:rsid w:val="00D272FC"/>
    <w:rsid w:val="00D277DC"/>
    <w:rsid w:val="00D279C2"/>
    <w:rsid w:val="00D30009"/>
    <w:rsid w:val="00D3007D"/>
    <w:rsid w:val="00D30E13"/>
    <w:rsid w:val="00D30F12"/>
    <w:rsid w:val="00D3173E"/>
    <w:rsid w:val="00D3185C"/>
    <w:rsid w:val="00D31BAA"/>
    <w:rsid w:val="00D3207E"/>
    <w:rsid w:val="00D32338"/>
    <w:rsid w:val="00D32B13"/>
    <w:rsid w:val="00D3323E"/>
    <w:rsid w:val="00D335B3"/>
    <w:rsid w:val="00D33631"/>
    <w:rsid w:val="00D33B23"/>
    <w:rsid w:val="00D33EEF"/>
    <w:rsid w:val="00D34038"/>
    <w:rsid w:val="00D34666"/>
    <w:rsid w:val="00D3495F"/>
    <w:rsid w:val="00D3498A"/>
    <w:rsid w:val="00D34B3C"/>
    <w:rsid w:val="00D34ECD"/>
    <w:rsid w:val="00D34F75"/>
    <w:rsid w:val="00D35012"/>
    <w:rsid w:val="00D35821"/>
    <w:rsid w:val="00D36291"/>
    <w:rsid w:val="00D369F4"/>
    <w:rsid w:val="00D36B66"/>
    <w:rsid w:val="00D37C60"/>
    <w:rsid w:val="00D402BA"/>
    <w:rsid w:val="00D4065A"/>
    <w:rsid w:val="00D406FB"/>
    <w:rsid w:val="00D409D4"/>
    <w:rsid w:val="00D40D04"/>
    <w:rsid w:val="00D410FC"/>
    <w:rsid w:val="00D4133D"/>
    <w:rsid w:val="00D41498"/>
    <w:rsid w:val="00D42218"/>
    <w:rsid w:val="00D42244"/>
    <w:rsid w:val="00D42526"/>
    <w:rsid w:val="00D42CE0"/>
    <w:rsid w:val="00D4306E"/>
    <w:rsid w:val="00D430BC"/>
    <w:rsid w:val="00D4318A"/>
    <w:rsid w:val="00D43643"/>
    <w:rsid w:val="00D43E1A"/>
    <w:rsid w:val="00D4468D"/>
    <w:rsid w:val="00D44BAA"/>
    <w:rsid w:val="00D44F43"/>
    <w:rsid w:val="00D45992"/>
    <w:rsid w:val="00D45F86"/>
    <w:rsid w:val="00D46287"/>
    <w:rsid w:val="00D46444"/>
    <w:rsid w:val="00D46859"/>
    <w:rsid w:val="00D46E9E"/>
    <w:rsid w:val="00D46F27"/>
    <w:rsid w:val="00D46FBF"/>
    <w:rsid w:val="00D47023"/>
    <w:rsid w:val="00D47DE2"/>
    <w:rsid w:val="00D50544"/>
    <w:rsid w:val="00D505BE"/>
    <w:rsid w:val="00D508CD"/>
    <w:rsid w:val="00D51367"/>
    <w:rsid w:val="00D53678"/>
    <w:rsid w:val="00D53882"/>
    <w:rsid w:val="00D53D60"/>
    <w:rsid w:val="00D54069"/>
    <w:rsid w:val="00D5493D"/>
    <w:rsid w:val="00D55155"/>
    <w:rsid w:val="00D55E59"/>
    <w:rsid w:val="00D56CAA"/>
    <w:rsid w:val="00D56E96"/>
    <w:rsid w:val="00D5730A"/>
    <w:rsid w:val="00D57804"/>
    <w:rsid w:val="00D5796B"/>
    <w:rsid w:val="00D60198"/>
    <w:rsid w:val="00D60AB6"/>
    <w:rsid w:val="00D60C0E"/>
    <w:rsid w:val="00D60EB7"/>
    <w:rsid w:val="00D61AF8"/>
    <w:rsid w:val="00D62596"/>
    <w:rsid w:val="00D62B40"/>
    <w:rsid w:val="00D63038"/>
    <w:rsid w:val="00D631C6"/>
    <w:rsid w:val="00D6329C"/>
    <w:rsid w:val="00D632E2"/>
    <w:rsid w:val="00D63D33"/>
    <w:rsid w:val="00D644C8"/>
    <w:rsid w:val="00D64545"/>
    <w:rsid w:val="00D64700"/>
    <w:rsid w:val="00D64BB7"/>
    <w:rsid w:val="00D64C85"/>
    <w:rsid w:val="00D65038"/>
    <w:rsid w:val="00D6568B"/>
    <w:rsid w:val="00D65A35"/>
    <w:rsid w:val="00D65C90"/>
    <w:rsid w:val="00D65D7F"/>
    <w:rsid w:val="00D65F96"/>
    <w:rsid w:val="00D66BB0"/>
    <w:rsid w:val="00D6727D"/>
    <w:rsid w:val="00D6774C"/>
    <w:rsid w:val="00D70279"/>
    <w:rsid w:val="00D706C6"/>
    <w:rsid w:val="00D7082C"/>
    <w:rsid w:val="00D71171"/>
    <w:rsid w:val="00D7138C"/>
    <w:rsid w:val="00D7242F"/>
    <w:rsid w:val="00D72658"/>
    <w:rsid w:val="00D729BB"/>
    <w:rsid w:val="00D7329E"/>
    <w:rsid w:val="00D7332C"/>
    <w:rsid w:val="00D73BFF"/>
    <w:rsid w:val="00D740EC"/>
    <w:rsid w:val="00D74FF8"/>
    <w:rsid w:val="00D75EA1"/>
    <w:rsid w:val="00D76314"/>
    <w:rsid w:val="00D76764"/>
    <w:rsid w:val="00D76B49"/>
    <w:rsid w:val="00D76C9D"/>
    <w:rsid w:val="00D77B3E"/>
    <w:rsid w:val="00D804AA"/>
    <w:rsid w:val="00D80C49"/>
    <w:rsid w:val="00D8115A"/>
    <w:rsid w:val="00D811FB"/>
    <w:rsid w:val="00D81BBE"/>
    <w:rsid w:val="00D82EED"/>
    <w:rsid w:val="00D8310E"/>
    <w:rsid w:val="00D83510"/>
    <w:rsid w:val="00D83B50"/>
    <w:rsid w:val="00D83BE4"/>
    <w:rsid w:val="00D84550"/>
    <w:rsid w:val="00D84EC9"/>
    <w:rsid w:val="00D84F8E"/>
    <w:rsid w:val="00D851FF"/>
    <w:rsid w:val="00D854FB"/>
    <w:rsid w:val="00D858C1"/>
    <w:rsid w:val="00D8599D"/>
    <w:rsid w:val="00D85D6B"/>
    <w:rsid w:val="00D86695"/>
    <w:rsid w:val="00D86E76"/>
    <w:rsid w:val="00D87221"/>
    <w:rsid w:val="00D87277"/>
    <w:rsid w:val="00D90017"/>
    <w:rsid w:val="00D90CC0"/>
    <w:rsid w:val="00D90EF5"/>
    <w:rsid w:val="00D910FB"/>
    <w:rsid w:val="00D9121C"/>
    <w:rsid w:val="00D91474"/>
    <w:rsid w:val="00D91542"/>
    <w:rsid w:val="00D91984"/>
    <w:rsid w:val="00D91D75"/>
    <w:rsid w:val="00D91DCC"/>
    <w:rsid w:val="00D91E0B"/>
    <w:rsid w:val="00D91E4D"/>
    <w:rsid w:val="00D92FA7"/>
    <w:rsid w:val="00D931DD"/>
    <w:rsid w:val="00D9359C"/>
    <w:rsid w:val="00D93885"/>
    <w:rsid w:val="00D9438B"/>
    <w:rsid w:val="00D9450F"/>
    <w:rsid w:val="00D94BB2"/>
    <w:rsid w:val="00D95133"/>
    <w:rsid w:val="00D95D8C"/>
    <w:rsid w:val="00D9623B"/>
    <w:rsid w:val="00D962B9"/>
    <w:rsid w:val="00D96E84"/>
    <w:rsid w:val="00D96FD7"/>
    <w:rsid w:val="00D9751E"/>
    <w:rsid w:val="00D97AE3"/>
    <w:rsid w:val="00D97CA9"/>
    <w:rsid w:val="00DA0D06"/>
    <w:rsid w:val="00DA1E07"/>
    <w:rsid w:val="00DA2648"/>
    <w:rsid w:val="00DA34D4"/>
    <w:rsid w:val="00DA3689"/>
    <w:rsid w:val="00DA3BCF"/>
    <w:rsid w:val="00DA3DB1"/>
    <w:rsid w:val="00DA41B0"/>
    <w:rsid w:val="00DA42D8"/>
    <w:rsid w:val="00DA4FA5"/>
    <w:rsid w:val="00DA5000"/>
    <w:rsid w:val="00DA5551"/>
    <w:rsid w:val="00DA6A72"/>
    <w:rsid w:val="00DA6E38"/>
    <w:rsid w:val="00DA78B0"/>
    <w:rsid w:val="00DA7B9F"/>
    <w:rsid w:val="00DB1605"/>
    <w:rsid w:val="00DB1AA1"/>
    <w:rsid w:val="00DB1BF0"/>
    <w:rsid w:val="00DB2B20"/>
    <w:rsid w:val="00DB32F4"/>
    <w:rsid w:val="00DB3B0E"/>
    <w:rsid w:val="00DB3CA2"/>
    <w:rsid w:val="00DB3E41"/>
    <w:rsid w:val="00DB3EF0"/>
    <w:rsid w:val="00DB4E82"/>
    <w:rsid w:val="00DB5506"/>
    <w:rsid w:val="00DB5748"/>
    <w:rsid w:val="00DB5B4A"/>
    <w:rsid w:val="00DB6136"/>
    <w:rsid w:val="00DB63C4"/>
    <w:rsid w:val="00DB678E"/>
    <w:rsid w:val="00DB6CA6"/>
    <w:rsid w:val="00DB6D0E"/>
    <w:rsid w:val="00DB7463"/>
    <w:rsid w:val="00DB79BD"/>
    <w:rsid w:val="00DC086E"/>
    <w:rsid w:val="00DC09E0"/>
    <w:rsid w:val="00DC1225"/>
    <w:rsid w:val="00DC139C"/>
    <w:rsid w:val="00DC1564"/>
    <w:rsid w:val="00DC185F"/>
    <w:rsid w:val="00DC19A5"/>
    <w:rsid w:val="00DC1D0B"/>
    <w:rsid w:val="00DC2A68"/>
    <w:rsid w:val="00DC3042"/>
    <w:rsid w:val="00DC336D"/>
    <w:rsid w:val="00DC338A"/>
    <w:rsid w:val="00DC3843"/>
    <w:rsid w:val="00DC3C3F"/>
    <w:rsid w:val="00DC3EE7"/>
    <w:rsid w:val="00DC414D"/>
    <w:rsid w:val="00DC4ACB"/>
    <w:rsid w:val="00DC5744"/>
    <w:rsid w:val="00DC5B21"/>
    <w:rsid w:val="00DC5B61"/>
    <w:rsid w:val="00DC6258"/>
    <w:rsid w:val="00DC63E2"/>
    <w:rsid w:val="00DC6BAF"/>
    <w:rsid w:val="00DC777C"/>
    <w:rsid w:val="00DC78A1"/>
    <w:rsid w:val="00DC7EFA"/>
    <w:rsid w:val="00DC7F00"/>
    <w:rsid w:val="00DC7FA5"/>
    <w:rsid w:val="00DD02A5"/>
    <w:rsid w:val="00DD0C5D"/>
    <w:rsid w:val="00DD117E"/>
    <w:rsid w:val="00DD15A7"/>
    <w:rsid w:val="00DD1825"/>
    <w:rsid w:val="00DD1C95"/>
    <w:rsid w:val="00DD1E3B"/>
    <w:rsid w:val="00DD1FEF"/>
    <w:rsid w:val="00DD211B"/>
    <w:rsid w:val="00DD2A20"/>
    <w:rsid w:val="00DD2DEE"/>
    <w:rsid w:val="00DD2E9B"/>
    <w:rsid w:val="00DD2EB2"/>
    <w:rsid w:val="00DD2FF9"/>
    <w:rsid w:val="00DD3969"/>
    <w:rsid w:val="00DD3A81"/>
    <w:rsid w:val="00DD3D86"/>
    <w:rsid w:val="00DD4295"/>
    <w:rsid w:val="00DD483C"/>
    <w:rsid w:val="00DD5048"/>
    <w:rsid w:val="00DD562C"/>
    <w:rsid w:val="00DD65B8"/>
    <w:rsid w:val="00DD6BF6"/>
    <w:rsid w:val="00DD7202"/>
    <w:rsid w:val="00DD734C"/>
    <w:rsid w:val="00DD7A70"/>
    <w:rsid w:val="00DD7D2C"/>
    <w:rsid w:val="00DD7E7F"/>
    <w:rsid w:val="00DE01F8"/>
    <w:rsid w:val="00DE05A4"/>
    <w:rsid w:val="00DE0D84"/>
    <w:rsid w:val="00DE18D0"/>
    <w:rsid w:val="00DE2793"/>
    <w:rsid w:val="00DE2C28"/>
    <w:rsid w:val="00DE322B"/>
    <w:rsid w:val="00DE3A59"/>
    <w:rsid w:val="00DE3D7C"/>
    <w:rsid w:val="00DE3ECA"/>
    <w:rsid w:val="00DE4DBD"/>
    <w:rsid w:val="00DE4FEC"/>
    <w:rsid w:val="00DE51C8"/>
    <w:rsid w:val="00DE5597"/>
    <w:rsid w:val="00DE5962"/>
    <w:rsid w:val="00DE5BD7"/>
    <w:rsid w:val="00DE6AE5"/>
    <w:rsid w:val="00DE6D22"/>
    <w:rsid w:val="00DE792D"/>
    <w:rsid w:val="00DE794B"/>
    <w:rsid w:val="00DE7BFC"/>
    <w:rsid w:val="00DE7E35"/>
    <w:rsid w:val="00DE7E5D"/>
    <w:rsid w:val="00DF0013"/>
    <w:rsid w:val="00DF03D9"/>
    <w:rsid w:val="00DF055F"/>
    <w:rsid w:val="00DF0A64"/>
    <w:rsid w:val="00DF0AF1"/>
    <w:rsid w:val="00DF0C56"/>
    <w:rsid w:val="00DF16F3"/>
    <w:rsid w:val="00DF1A77"/>
    <w:rsid w:val="00DF1B2F"/>
    <w:rsid w:val="00DF2662"/>
    <w:rsid w:val="00DF2934"/>
    <w:rsid w:val="00DF31C6"/>
    <w:rsid w:val="00DF332E"/>
    <w:rsid w:val="00DF37D2"/>
    <w:rsid w:val="00DF3BC4"/>
    <w:rsid w:val="00DF401D"/>
    <w:rsid w:val="00DF51CE"/>
    <w:rsid w:val="00DF5577"/>
    <w:rsid w:val="00DF56CA"/>
    <w:rsid w:val="00DF6380"/>
    <w:rsid w:val="00DF6550"/>
    <w:rsid w:val="00DF65D2"/>
    <w:rsid w:val="00DF692D"/>
    <w:rsid w:val="00DF7D8E"/>
    <w:rsid w:val="00E00952"/>
    <w:rsid w:val="00E0096B"/>
    <w:rsid w:val="00E009AE"/>
    <w:rsid w:val="00E01B06"/>
    <w:rsid w:val="00E02FFA"/>
    <w:rsid w:val="00E03321"/>
    <w:rsid w:val="00E04A41"/>
    <w:rsid w:val="00E04DF2"/>
    <w:rsid w:val="00E053DD"/>
    <w:rsid w:val="00E058E6"/>
    <w:rsid w:val="00E05CDE"/>
    <w:rsid w:val="00E077F2"/>
    <w:rsid w:val="00E07B82"/>
    <w:rsid w:val="00E07BEB"/>
    <w:rsid w:val="00E07CF1"/>
    <w:rsid w:val="00E10253"/>
    <w:rsid w:val="00E112C2"/>
    <w:rsid w:val="00E11830"/>
    <w:rsid w:val="00E118BB"/>
    <w:rsid w:val="00E11A33"/>
    <w:rsid w:val="00E122CD"/>
    <w:rsid w:val="00E127E0"/>
    <w:rsid w:val="00E13BE4"/>
    <w:rsid w:val="00E13C90"/>
    <w:rsid w:val="00E1431F"/>
    <w:rsid w:val="00E144A5"/>
    <w:rsid w:val="00E14832"/>
    <w:rsid w:val="00E149CD"/>
    <w:rsid w:val="00E14DD0"/>
    <w:rsid w:val="00E14FE7"/>
    <w:rsid w:val="00E15438"/>
    <w:rsid w:val="00E156EF"/>
    <w:rsid w:val="00E15BF5"/>
    <w:rsid w:val="00E16269"/>
    <w:rsid w:val="00E1670F"/>
    <w:rsid w:val="00E171FF"/>
    <w:rsid w:val="00E172E2"/>
    <w:rsid w:val="00E175D9"/>
    <w:rsid w:val="00E20275"/>
    <w:rsid w:val="00E209D1"/>
    <w:rsid w:val="00E20C2B"/>
    <w:rsid w:val="00E20CB4"/>
    <w:rsid w:val="00E20E1F"/>
    <w:rsid w:val="00E20FC8"/>
    <w:rsid w:val="00E20FEE"/>
    <w:rsid w:val="00E214A9"/>
    <w:rsid w:val="00E2185B"/>
    <w:rsid w:val="00E21D0A"/>
    <w:rsid w:val="00E225C1"/>
    <w:rsid w:val="00E22EC6"/>
    <w:rsid w:val="00E2362E"/>
    <w:rsid w:val="00E2424A"/>
    <w:rsid w:val="00E243C3"/>
    <w:rsid w:val="00E2456D"/>
    <w:rsid w:val="00E24646"/>
    <w:rsid w:val="00E24798"/>
    <w:rsid w:val="00E24D9E"/>
    <w:rsid w:val="00E25C1B"/>
    <w:rsid w:val="00E25F61"/>
    <w:rsid w:val="00E26329"/>
    <w:rsid w:val="00E26D88"/>
    <w:rsid w:val="00E2738D"/>
    <w:rsid w:val="00E300BE"/>
    <w:rsid w:val="00E3076F"/>
    <w:rsid w:val="00E309DE"/>
    <w:rsid w:val="00E30A1D"/>
    <w:rsid w:val="00E30AB5"/>
    <w:rsid w:val="00E30B01"/>
    <w:rsid w:val="00E31115"/>
    <w:rsid w:val="00E31408"/>
    <w:rsid w:val="00E317DC"/>
    <w:rsid w:val="00E3182A"/>
    <w:rsid w:val="00E31C87"/>
    <w:rsid w:val="00E322ED"/>
    <w:rsid w:val="00E323A5"/>
    <w:rsid w:val="00E327C5"/>
    <w:rsid w:val="00E33204"/>
    <w:rsid w:val="00E33612"/>
    <w:rsid w:val="00E33947"/>
    <w:rsid w:val="00E33CFC"/>
    <w:rsid w:val="00E34EBE"/>
    <w:rsid w:val="00E351EC"/>
    <w:rsid w:val="00E35D11"/>
    <w:rsid w:val="00E368DD"/>
    <w:rsid w:val="00E36CCA"/>
    <w:rsid w:val="00E36E69"/>
    <w:rsid w:val="00E3725C"/>
    <w:rsid w:val="00E37673"/>
    <w:rsid w:val="00E40C24"/>
    <w:rsid w:val="00E41C96"/>
    <w:rsid w:val="00E42D93"/>
    <w:rsid w:val="00E42EAC"/>
    <w:rsid w:val="00E430E8"/>
    <w:rsid w:val="00E43310"/>
    <w:rsid w:val="00E43499"/>
    <w:rsid w:val="00E43E05"/>
    <w:rsid w:val="00E44265"/>
    <w:rsid w:val="00E45056"/>
    <w:rsid w:val="00E458CD"/>
    <w:rsid w:val="00E458E5"/>
    <w:rsid w:val="00E4614F"/>
    <w:rsid w:val="00E4629C"/>
    <w:rsid w:val="00E463E3"/>
    <w:rsid w:val="00E47124"/>
    <w:rsid w:val="00E4727C"/>
    <w:rsid w:val="00E47CFC"/>
    <w:rsid w:val="00E47D0D"/>
    <w:rsid w:val="00E50554"/>
    <w:rsid w:val="00E50782"/>
    <w:rsid w:val="00E51030"/>
    <w:rsid w:val="00E511AC"/>
    <w:rsid w:val="00E51330"/>
    <w:rsid w:val="00E51FE7"/>
    <w:rsid w:val="00E5235C"/>
    <w:rsid w:val="00E524BB"/>
    <w:rsid w:val="00E52CF2"/>
    <w:rsid w:val="00E53655"/>
    <w:rsid w:val="00E53DAE"/>
    <w:rsid w:val="00E53E28"/>
    <w:rsid w:val="00E54B4B"/>
    <w:rsid w:val="00E55740"/>
    <w:rsid w:val="00E55DB6"/>
    <w:rsid w:val="00E565B8"/>
    <w:rsid w:val="00E56809"/>
    <w:rsid w:val="00E57A1F"/>
    <w:rsid w:val="00E600EC"/>
    <w:rsid w:val="00E6023C"/>
    <w:rsid w:val="00E602AA"/>
    <w:rsid w:val="00E6052A"/>
    <w:rsid w:val="00E60641"/>
    <w:rsid w:val="00E608DE"/>
    <w:rsid w:val="00E60A04"/>
    <w:rsid w:val="00E60A4C"/>
    <w:rsid w:val="00E60E53"/>
    <w:rsid w:val="00E61841"/>
    <w:rsid w:val="00E61A7D"/>
    <w:rsid w:val="00E61E7E"/>
    <w:rsid w:val="00E61F4D"/>
    <w:rsid w:val="00E621DB"/>
    <w:rsid w:val="00E62459"/>
    <w:rsid w:val="00E62783"/>
    <w:rsid w:val="00E62DC6"/>
    <w:rsid w:val="00E62F85"/>
    <w:rsid w:val="00E63009"/>
    <w:rsid w:val="00E6305F"/>
    <w:rsid w:val="00E64178"/>
    <w:rsid w:val="00E6441C"/>
    <w:rsid w:val="00E6443C"/>
    <w:rsid w:val="00E6461A"/>
    <w:rsid w:val="00E654F1"/>
    <w:rsid w:val="00E67086"/>
    <w:rsid w:val="00E670E1"/>
    <w:rsid w:val="00E67379"/>
    <w:rsid w:val="00E6785E"/>
    <w:rsid w:val="00E678BA"/>
    <w:rsid w:val="00E67919"/>
    <w:rsid w:val="00E67DB6"/>
    <w:rsid w:val="00E67E09"/>
    <w:rsid w:val="00E7035F"/>
    <w:rsid w:val="00E7157A"/>
    <w:rsid w:val="00E719CD"/>
    <w:rsid w:val="00E71A69"/>
    <w:rsid w:val="00E71BA3"/>
    <w:rsid w:val="00E71BBA"/>
    <w:rsid w:val="00E71DFD"/>
    <w:rsid w:val="00E721E9"/>
    <w:rsid w:val="00E7232A"/>
    <w:rsid w:val="00E7241F"/>
    <w:rsid w:val="00E726F8"/>
    <w:rsid w:val="00E72DF7"/>
    <w:rsid w:val="00E72E34"/>
    <w:rsid w:val="00E7363B"/>
    <w:rsid w:val="00E736C7"/>
    <w:rsid w:val="00E74040"/>
    <w:rsid w:val="00E744E6"/>
    <w:rsid w:val="00E74670"/>
    <w:rsid w:val="00E74833"/>
    <w:rsid w:val="00E75C89"/>
    <w:rsid w:val="00E75EBB"/>
    <w:rsid w:val="00E75F34"/>
    <w:rsid w:val="00E7684B"/>
    <w:rsid w:val="00E7742E"/>
    <w:rsid w:val="00E77832"/>
    <w:rsid w:val="00E77DCA"/>
    <w:rsid w:val="00E80010"/>
    <w:rsid w:val="00E802C4"/>
    <w:rsid w:val="00E803AA"/>
    <w:rsid w:val="00E80AA0"/>
    <w:rsid w:val="00E8134D"/>
    <w:rsid w:val="00E818FE"/>
    <w:rsid w:val="00E819BD"/>
    <w:rsid w:val="00E81D0B"/>
    <w:rsid w:val="00E81D10"/>
    <w:rsid w:val="00E81FA3"/>
    <w:rsid w:val="00E8293D"/>
    <w:rsid w:val="00E82E2F"/>
    <w:rsid w:val="00E830A3"/>
    <w:rsid w:val="00E833FB"/>
    <w:rsid w:val="00E83726"/>
    <w:rsid w:val="00E8445E"/>
    <w:rsid w:val="00E84633"/>
    <w:rsid w:val="00E848D3"/>
    <w:rsid w:val="00E84A0B"/>
    <w:rsid w:val="00E84AB4"/>
    <w:rsid w:val="00E84E02"/>
    <w:rsid w:val="00E851C8"/>
    <w:rsid w:val="00E85AFB"/>
    <w:rsid w:val="00E85D08"/>
    <w:rsid w:val="00E8608B"/>
    <w:rsid w:val="00E86874"/>
    <w:rsid w:val="00E8744A"/>
    <w:rsid w:val="00E874BD"/>
    <w:rsid w:val="00E87A51"/>
    <w:rsid w:val="00E900E3"/>
    <w:rsid w:val="00E90563"/>
    <w:rsid w:val="00E906AD"/>
    <w:rsid w:val="00E907BE"/>
    <w:rsid w:val="00E90842"/>
    <w:rsid w:val="00E90F1B"/>
    <w:rsid w:val="00E91077"/>
    <w:rsid w:val="00E91446"/>
    <w:rsid w:val="00E91659"/>
    <w:rsid w:val="00E916B8"/>
    <w:rsid w:val="00E91C18"/>
    <w:rsid w:val="00E925CD"/>
    <w:rsid w:val="00E92829"/>
    <w:rsid w:val="00E9305A"/>
    <w:rsid w:val="00E93B49"/>
    <w:rsid w:val="00E93BA6"/>
    <w:rsid w:val="00E94B00"/>
    <w:rsid w:val="00E95552"/>
    <w:rsid w:val="00E95B11"/>
    <w:rsid w:val="00E95CE4"/>
    <w:rsid w:val="00E9612C"/>
    <w:rsid w:val="00E96263"/>
    <w:rsid w:val="00E9629A"/>
    <w:rsid w:val="00E96947"/>
    <w:rsid w:val="00E96A9C"/>
    <w:rsid w:val="00E9759F"/>
    <w:rsid w:val="00E97CD2"/>
    <w:rsid w:val="00E97D3C"/>
    <w:rsid w:val="00EA0249"/>
    <w:rsid w:val="00EA062A"/>
    <w:rsid w:val="00EA0A51"/>
    <w:rsid w:val="00EA1629"/>
    <w:rsid w:val="00EA19D4"/>
    <w:rsid w:val="00EA1A04"/>
    <w:rsid w:val="00EA1ABB"/>
    <w:rsid w:val="00EA1CD9"/>
    <w:rsid w:val="00EA23BD"/>
    <w:rsid w:val="00EA24AA"/>
    <w:rsid w:val="00EA2679"/>
    <w:rsid w:val="00EA2DDC"/>
    <w:rsid w:val="00EA2EB9"/>
    <w:rsid w:val="00EA3093"/>
    <w:rsid w:val="00EA3279"/>
    <w:rsid w:val="00EA3DF0"/>
    <w:rsid w:val="00EA4024"/>
    <w:rsid w:val="00EA42CC"/>
    <w:rsid w:val="00EA5020"/>
    <w:rsid w:val="00EA5AA7"/>
    <w:rsid w:val="00EA5F6C"/>
    <w:rsid w:val="00EA62C9"/>
    <w:rsid w:val="00EA668A"/>
    <w:rsid w:val="00EA71E7"/>
    <w:rsid w:val="00EA76D5"/>
    <w:rsid w:val="00EA7D32"/>
    <w:rsid w:val="00EA7D58"/>
    <w:rsid w:val="00EB01D8"/>
    <w:rsid w:val="00EB04A7"/>
    <w:rsid w:val="00EB0607"/>
    <w:rsid w:val="00EB1089"/>
    <w:rsid w:val="00EB1100"/>
    <w:rsid w:val="00EB1A00"/>
    <w:rsid w:val="00EB2196"/>
    <w:rsid w:val="00EB25F0"/>
    <w:rsid w:val="00EB333E"/>
    <w:rsid w:val="00EB398E"/>
    <w:rsid w:val="00EB3CDF"/>
    <w:rsid w:val="00EB3D87"/>
    <w:rsid w:val="00EB3EE7"/>
    <w:rsid w:val="00EB3FC6"/>
    <w:rsid w:val="00EB4034"/>
    <w:rsid w:val="00EB4249"/>
    <w:rsid w:val="00EB426E"/>
    <w:rsid w:val="00EB433D"/>
    <w:rsid w:val="00EB4872"/>
    <w:rsid w:val="00EB4E7F"/>
    <w:rsid w:val="00EB55F5"/>
    <w:rsid w:val="00EB57AE"/>
    <w:rsid w:val="00EB5B38"/>
    <w:rsid w:val="00EB5E21"/>
    <w:rsid w:val="00EB6BED"/>
    <w:rsid w:val="00EB6C34"/>
    <w:rsid w:val="00EB7DFD"/>
    <w:rsid w:val="00EB7F6F"/>
    <w:rsid w:val="00EC0055"/>
    <w:rsid w:val="00EC0138"/>
    <w:rsid w:val="00EC0212"/>
    <w:rsid w:val="00EC04D9"/>
    <w:rsid w:val="00EC1092"/>
    <w:rsid w:val="00EC119C"/>
    <w:rsid w:val="00EC173B"/>
    <w:rsid w:val="00EC1966"/>
    <w:rsid w:val="00EC1B29"/>
    <w:rsid w:val="00EC1DE9"/>
    <w:rsid w:val="00EC281C"/>
    <w:rsid w:val="00EC2B3D"/>
    <w:rsid w:val="00EC2DA2"/>
    <w:rsid w:val="00EC2FC2"/>
    <w:rsid w:val="00EC31D4"/>
    <w:rsid w:val="00EC3209"/>
    <w:rsid w:val="00EC35DF"/>
    <w:rsid w:val="00EC44B6"/>
    <w:rsid w:val="00EC4A68"/>
    <w:rsid w:val="00EC4E9B"/>
    <w:rsid w:val="00EC5504"/>
    <w:rsid w:val="00EC59FE"/>
    <w:rsid w:val="00EC5A62"/>
    <w:rsid w:val="00EC5A6D"/>
    <w:rsid w:val="00EC5C56"/>
    <w:rsid w:val="00EC6AD5"/>
    <w:rsid w:val="00EC6DE9"/>
    <w:rsid w:val="00EC7033"/>
    <w:rsid w:val="00EC739B"/>
    <w:rsid w:val="00ED1014"/>
    <w:rsid w:val="00ED103B"/>
    <w:rsid w:val="00ED1479"/>
    <w:rsid w:val="00ED174E"/>
    <w:rsid w:val="00ED17B8"/>
    <w:rsid w:val="00ED1AA4"/>
    <w:rsid w:val="00ED3515"/>
    <w:rsid w:val="00ED3AFF"/>
    <w:rsid w:val="00ED3C9D"/>
    <w:rsid w:val="00ED3CBB"/>
    <w:rsid w:val="00ED3E1B"/>
    <w:rsid w:val="00ED4848"/>
    <w:rsid w:val="00ED4FA8"/>
    <w:rsid w:val="00ED4FEF"/>
    <w:rsid w:val="00ED5045"/>
    <w:rsid w:val="00ED53A0"/>
    <w:rsid w:val="00ED5CDC"/>
    <w:rsid w:val="00ED6AEC"/>
    <w:rsid w:val="00ED6B0A"/>
    <w:rsid w:val="00ED7431"/>
    <w:rsid w:val="00ED7D48"/>
    <w:rsid w:val="00EE01DB"/>
    <w:rsid w:val="00EE0359"/>
    <w:rsid w:val="00EE0486"/>
    <w:rsid w:val="00EE08F1"/>
    <w:rsid w:val="00EE106C"/>
    <w:rsid w:val="00EE191F"/>
    <w:rsid w:val="00EE1B4C"/>
    <w:rsid w:val="00EE355F"/>
    <w:rsid w:val="00EE386D"/>
    <w:rsid w:val="00EE39C7"/>
    <w:rsid w:val="00EE482C"/>
    <w:rsid w:val="00EE49CE"/>
    <w:rsid w:val="00EE4BA5"/>
    <w:rsid w:val="00EE53E5"/>
    <w:rsid w:val="00EE5996"/>
    <w:rsid w:val="00EE5D4C"/>
    <w:rsid w:val="00EE630E"/>
    <w:rsid w:val="00EE64CF"/>
    <w:rsid w:val="00EE757C"/>
    <w:rsid w:val="00EE7D8E"/>
    <w:rsid w:val="00EF070A"/>
    <w:rsid w:val="00EF07F4"/>
    <w:rsid w:val="00EF0A79"/>
    <w:rsid w:val="00EF0CE4"/>
    <w:rsid w:val="00EF1949"/>
    <w:rsid w:val="00EF1ABD"/>
    <w:rsid w:val="00EF2101"/>
    <w:rsid w:val="00EF2BD2"/>
    <w:rsid w:val="00EF2DD2"/>
    <w:rsid w:val="00EF2EFD"/>
    <w:rsid w:val="00EF2FDA"/>
    <w:rsid w:val="00EF33A6"/>
    <w:rsid w:val="00EF37B6"/>
    <w:rsid w:val="00EF40C4"/>
    <w:rsid w:val="00EF4448"/>
    <w:rsid w:val="00EF4792"/>
    <w:rsid w:val="00EF4852"/>
    <w:rsid w:val="00EF4966"/>
    <w:rsid w:val="00EF5563"/>
    <w:rsid w:val="00EF56DD"/>
    <w:rsid w:val="00EF5E5C"/>
    <w:rsid w:val="00EF5F2C"/>
    <w:rsid w:val="00EF615C"/>
    <w:rsid w:val="00EF63F5"/>
    <w:rsid w:val="00EF68E9"/>
    <w:rsid w:val="00EF6C69"/>
    <w:rsid w:val="00EF6DDB"/>
    <w:rsid w:val="00EF73A2"/>
    <w:rsid w:val="00EF7C5A"/>
    <w:rsid w:val="00EF7F4A"/>
    <w:rsid w:val="00EF7FBA"/>
    <w:rsid w:val="00F00CED"/>
    <w:rsid w:val="00F01163"/>
    <w:rsid w:val="00F013A9"/>
    <w:rsid w:val="00F01679"/>
    <w:rsid w:val="00F022C6"/>
    <w:rsid w:val="00F025B6"/>
    <w:rsid w:val="00F02BB7"/>
    <w:rsid w:val="00F0362E"/>
    <w:rsid w:val="00F036A7"/>
    <w:rsid w:val="00F03C56"/>
    <w:rsid w:val="00F04152"/>
    <w:rsid w:val="00F0469C"/>
    <w:rsid w:val="00F047B1"/>
    <w:rsid w:val="00F05B1A"/>
    <w:rsid w:val="00F05BA6"/>
    <w:rsid w:val="00F0643A"/>
    <w:rsid w:val="00F0647B"/>
    <w:rsid w:val="00F06C63"/>
    <w:rsid w:val="00F072F1"/>
    <w:rsid w:val="00F10014"/>
    <w:rsid w:val="00F10952"/>
    <w:rsid w:val="00F10C54"/>
    <w:rsid w:val="00F129ED"/>
    <w:rsid w:val="00F133C9"/>
    <w:rsid w:val="00F134AA"/>
    <w:rsid w:val="00F13591"/>
    <w:rsid w:val="00F1365B"/>
    <w:rsid w:val="00F13740"/>
    <w:rsid w:val="00F137BC"/>
    <w:rsid w:val="00F13A1A"/>
    <w:rsid w:val="00F1416D"/>
    <w:rsid w:val="00F153DC"/>
    <w:rsid w:val="00F1631D"/>
    <w:rsid w:val="00F16677"/>
    <w:rsid w:val="00F16716"/>
    <w:rsid w:val="00F173B2"/>
    <w:rsid w:val="00F176B8"/>
    <w:rsid w:val="00F17827"/>
    <w:rsid w:val="00F21763"/>
    <w:rsid w:val="00F21953"/>
    <w:rsid w:val="00F21AF0"/>
    <w:rsid w:val="00F21BDD"/>
    <w:rsid w:val="00F220CB"/>
    <w:rsid w:val="00F227E6"/>
    <w:rsid w:val="00F22F1A"/>
    <w:rsid w:val="00F23124"/>
    <w:rsid w:val="00F239C9"/>
    <w:rsid w:val="00F2414B"/>
    <w:rsid w:val="00F2425C"/>
    <w:rsid w:val="00F24523"/>
    <w:rsid w:val="00F24B03"/>
    <w:rsid w:val="00F250C9"/>
    <w:rsid w:val="00F25425"/>
    <w:rsid w:val="00F254AA"/>
    <w:rsid w:val="00F25AEE"/>
    <w:rsid w:val="00F25B61"/>
    <w:rsid w:val="00F25DB4"/>
    <w:rsid w:val="00F261F5"/>
    <w:rsid w:val="00F26720"/>
    <w:rsid w:val="00F26826"/>
    <w:rsid w:val="00F26B84"/>
    <w:rsid w:val="00F27760"/>
    <w:rsid w:val="00F27B73"/>
    <w:rsid w:val="00F27BE1"/>
    <w:rsid w:val="00F27D33"/>
    <w:rsid w:val="00F304B2"/>
    <w:rsid w:val="00F305BF"/>
    <w:rsid w:val="00F30C21"/>
    <w:rsid w:val="00F30F1D"/>
    <w:rsid w:val="00F31B85"/>
    <w:rsid w:val="00F31EC1"/>
    <w:rsid w:val="00F326BA"/>
    <w:rsid w:val="00F32901"/>
    <w:rsid w:val="00F33920"/>
    <w:rsid w:val="00F3456C"/>
    <w:rsid w:val="00F34E52"/>
    <w:rsid w:val="00F353FF"/>
    <w:rsid w:val="00F3563E"/>
    <w:rsid w:val="00F35AF6"/>
    <w:rsid w:val="00F35B54"/>
    <w:rsid w:val="00F35DC9"/>
    <w:rsid w:val="00F36133"/>
    <w:rsid w:val="00F36432"/>
    <w:rsid w:val="00F36A35"/>
    <w:rsid w:val="00F36E16"/>
    <w:rsid w:val="00F373E0"/>
    <w:rsid w:val="00F374AB"/>
    <w:rsid w:val="00F376A9"/>
    <w:rsid w:val="00F37A18"/>
    <w:rsid w:val="00F37AA1"/>
    <w:rsid w:val="00F37FCB"/>
    <w:rsid w:val="00F401FC"/>
    <w:rsid w:val="00F408A4"/>
    <w:rsid w:val="00F4143D"/>
    <w:rsid w:val="00F41651"/>
    <w:rsid w:val="00F41AE9"/>
    <w:rsid w:val="00F41B58"/>
    <w:rsid w:val="00F43285"/>
    <w:rsid w:val="00F432E5"/>
    <w:rsid w:val="00F43308"/>
    <w:rsid w:val="00F43910"/>
    <w:rsid w:val="00F43EC0"/>
    <w:rsid w:val="00F4472E"/>
    <w:rsid w:val="00F44FF4"/>
    <w:rsid w:val="00F45530"/>
    <w:rsid w:val="00F45B41"/>
    <w:rsid w:val="00F45C82"/>
    <w:rsid w:val="00F462EE"/>
    <w:rsid w:val="00F464EE"/>
    <w:rsid w:val="00F46629"/>
    <w:rsid w:val="00F46834"/>
    <w:rsid w:val="00F469EB"/>
    <w:rsid w:val="00F46B7D"/>
    <w:rsid w:val="00F4718F"/>
    <w:rsid w:val="00F474FE"/>
    <w:rsid w:val="00F477B9"/>
    <w:rsid w:val="00F47C5A"/>
    <w:rsid w:val="00F47E2F"/>
    <w:rsid w:val="00F47F8B"/>
    <w:rsid w:val="00F50011"/>
    <w:rsid w:val="00F50523"/>
    <w:rsid w:val="00F507F1"/>
    <w:rsid w:val="00F5093E"/>
    <w:rsid w:val="00F50AAC"/>
    <w:rsid w:val="00F50E45"/>
    <w:rsid w:val="00F50E9D"/>
    <w:rsid w:val="00F5174F"/>
    <w:rsid w:val="00F51C8E"/>
    <w:rsid w:val="00F51E8E"/>
    <w:rsid w:val="00F52806"/>
    <w:rsid w:val="00F52862"/>
    <w:rsid w:val="00F52F36"/>
    <w:rsid w:val="00F53431"/>
    <w:rsid w:val="00F5350B"/>
    <w:rsid w:val="00F535C5"/>
    <w:rsid w:val="00F5371D"/>
    <w:rsid w:val="00F53C7C"/>
    <w:rsid w:val="00F53C83"/>
    <w:rsid w:val="00F543DF"/>
    <w:rsid w:val="00F544A6"/>
    <w:rsid w:val="00F544C6"/>
    <w:rsid w:val="00F54538"/>
    <w:rsid w:val="00F5520D"/>
    <w:rsid w:val="00F554E7"/>
    <w:rsid w:val="00F5556F"/>
    <w:rsid w:val="00F55643"/>
    <w:rsid w:val="00F55FD3"/>
    <w:rsid w:val="00F56066"/>
    <w:rsid w:val="00F56217"/>
    <w:rsid w:val="00F56244"/>
    <w:rsid w:val="00F563CD"/>
    <w:rsid w:val="00F565A2"/>
    <w:rsid w:val="00F5714C"/>
    <w:rsid w:val="00F57198"/>
    <w:rsid w:val="00F573FD"/>
    <w:rsid w:val="00F574E8"/>
    <w:rsid w:val="00F5793E"/>
    <w:rsid w:val="00F57A7F"/>
    <w:rsid w:val="00F57D00"/>
    <w:rsid w:val="00F60492"/>
    <w:rsid w:val="00F60D21"/>
    <w:rsid w:val="00F60F95"/>
    <w:rsid w:val="00F614BC"/>
    <w:rsid w:val="00F61C69"/>
    <w:rsid w:val="00F626D7"/>
    <w:rsid w:val="00F63EA0"/>
    <w:rsid w:val="00F647E0"/>
    <w:rsid w:val="00F64822"/>
    <w:rsid w:val="00F657E4"/>
    <w:rsid w:val="00F65816"/>
    <w:rsid w:val="00F65EBA"/>
    <w:rsid w:val="00F65FE2"/>
    <w:rsid w:val="00F6600F"/>
    <w:rsid w:val="00F665B4"/>
    <w:rsid w:val="00F6749D"/>
    <w:rsid w:val="00F67801"/>
    <w:rsid w:val="00F7002F"/>
    <w:rsid w:val="00F70520"/>
    <w:rsid w:val="00F7071B"/>
    <w:rsid w:val="00F713B3"/>
    <w:rsid w:val="00F7211C"/>
    <w:rsid w:val="00F7347D"/>
    <w:rsid w:val="00F7348A"/>
    <w:rsid w:val="00F74282"/>
    <w:rsid w:val="00F74878"/>
    <w:rsid w:val="00F74D8A"/>
    <w:rsid w:val="00F74EE8"/>
    <w:rsid w:val="00F75716"/>
    <w:rsid w:val="00F757B7"/>
    <w:rsid w:val="00F75ED8"/>
    <w:rsid w:val="00F761BF"/>
    <w:rsid w:val="00F76A61"/>
    <w:rsid w:val="00F76B32"/>
    <w:rsid w:val="00F76C0E"/>
    <w:rsid w:val="00F76CE4"/>
    <w:rsid w:val="00F77099"/>
    <w:rsid w:val="00F778D5"/>
    <w:rsid w:val="00F77FFC"/>
    <w:rsid w:val="00F8072C"/>
    <w:rsid w:val="00F81315"/>
    <w:rsid w:val="00F818B0"/>
    <w:rsid w:val="00F81BA2"/>
    <w:rsid w:val="00F81D5D"/>
    <w:rsid w:val="00F826B0"/>
    <w:rsid w:val="00F83FF2"/>
    <w:rsid w:val="00F84239"/>
    <w:rsid w:val="00F84B13"/>
    <w:rsid w:val="00F8541B"/>
    <w:rsid w:val="00F8549D"/>
    <w:rsid w:val="00F861C9"/>
    <w:rsid w:val="00F86536"/>
    <w:rsid w:val="00F86A33"/>
    <w:rsid w:val="00F86DC9"/>
    <w:rsid w:val="00F86ED4"/>
    <w:rsid w:val="00F8700A"/>
    <w:rsid w:val="00F871DA"/>
    <w:rsid w:val="00F87672"/>
    <w:rsid w:val="00F87BE5"/>
    <w:rsid w:val="00F87CBF"/>
    <w:rsid w:val="00F87D7F"/>
    <w:rsid w:val="00F904FF"/>
    <w:rsid w:val="00F9061A"/>
    <w:rsid w:val="00F915FE"/>
    <w:rsid w:val="00F91A92"/>
    <w:rsid w:val="00F91D00"/>
    <w:rsid w:val="00F928C9"/>
    <w:rsid w:val="00F92A37"/>
    <w:rsid w:val="00F92CD9"/>
    <w:rsid w:val="00F92D5D"/>
    <w:rsid w:val="00F9344C"/>
    <w:rsid w:val="00F9422B"/>
    <w:rsid w:val="00F942E5"/>
    <w:rsid w:val="00F94404"/>
    <w:rsid w:val="00F94C54"/>
    <w:rsid w:val="00F94DF0"/>
    <w:rsid w:val="00F952B2"/>
    <w:rsid w:val="00F95974"/>
    <w:rsid w:val="00F95B04"/>
    <w:rsid w:val="00F963AB"/>
    <w:rsid w:val="00F9654E"/>
    <w:rsid w:val="00F96DC3"/>
    <w:rsid w:val="00F97842"/>
    <w:rsid w:val="00F97905"/>
    <w:rsid w:val="00FA0169"/>
    <w:rsid w:val="00FA06DA"/>
    <w:rsid w:val="00FA0D2D"/>
    <w:rsid w:val="00FA12AA"/>
    <w:rsid w:val="00FA13BF"/>
    <w:rsid w:val="00FA1C54"/>
    <w:rsid w:val="00FA1F6C"/>
    <w:rsid w:val="00FA248C"/>
    <w:rsid w:val="00FA2C22"/>
    <w:rsid w:val="00FA383A"/>
    <w:rsid w:val="00FA42E8"/>
    <w:rsid w:val="00FA4413"/>
    <w:rsid w:val="00FA46D6"/>
    <w:rsid w:val="00FA4729"/>
    <w:rsid w:val="00FA4A81"/>
    <w:rsid w:val="00FA5077"/>
    <w:rsid w:val="00FA5CBA"/>
    <w:rsid w:val="00FA5D13"/>
    <w:rsid w:val="00FA5DF1"/>
    <w:rsid w:val="00FA6111"/>
    <w:rsid w:val="00FA64CA"/>
    <w:rsid w:val="00FA6C27"/>
    <w:rsid w:val="00FA6C4C"/>
    <w:rsid w:val="00FA6E99"/>
    <w:rsid w:val="00FA722D"/>
    <w:rsid w:val="00FB05C6"/>
    <w:rsid w:val="00FB0BDF"/>
    <w:rsid w:val="00FB0D39"/>
    <w:rsid w:val="00FB0DCA"/>
    <w:rsid w:val="00FB13EC"/>
    <w:rsid w:val="00FB1445"/>
    <w:rsid w:val="00FB18FF"/>
    <w:rsid w:val="00FB22E1"/>
    <w:rsid w:val="00FB28EC"/>
    <w:rsid w:val="00FB2FA8"/>
    <w:rsid w:val="00FB3618"/>
    <w:rsid w:val="00FB3643"/>
    <w:rsid w:val="00FB3791"/>
    <w:rsid w:val="00FB38CA"/>
    <w:rsid w:val="00FB391D"/>
    <w:rsid w:val="00FB3A95"/>
    <w:rsid w:val="00FB3E0D"/>
    <w:rsid w:val="00FB3F06"/>
    <w:rsid w:val="00FB3F23"/>
    <w:rsid w:val="00FB4270"/>
    <w:rsid w:val="00FB44FF"/>
    <w:rsid w:val="00FB4F5B"/>
    <w:rsid w:val="00FB536E"/>
    <w:rsid w:val="00FB563C"/>
    <w:rsid w:val="00FB5668"/>
    <w:rsid w:val="00FB5B0C"/>
    <w:rsid w:val="00FB5F6B"/>
    <w:rsid w:val="00FB5FEE"/>
    <w:rsid w:val="00FB71BC"/>
    <w:rsid w:val="00FB7B77"/>
    <w:rsid w:val="00FB7D5D"/>
    <w:rsid w:val="00FC02EE"/>
    <w:rsid w:val="00FC092B"/>
    <w:rsid w:val="00FC0C76"/>
    <w:rsid w:val="00FC0D1D"/>
    <w:rsid w:val="00FC1129"/>
    <w:rsid w:val="00FC129D"/>
    <w:rsid w:val="00FC14C6"/>
    <w:rsid w:val="00FC1C86"/>
    <w:rsid w:val="00FC1D5F"/>
    <w:rsid w:val="00FC2074"/>
    <w:rsid w:val="00FC22F7"/>
    <w:rsid w:val="00FC24C1"/>
    <w:rsid w:val="00FC28E5"/>
    <w:rsid w:val="00FC2CDA"/>
    <w:rsid w:val="00FC2E4A"/>
    <w:rsid w:val="00FC30B6"/>
    <w:rsid w:val="00FC3359"/>
    <w:rsid w:val="00FC352D"/>
    <w:rsid w:val="00FC35FF"/>
    <w:rsid w:val="00FC3FAD"/>
    <w:rsid w:val="00FC4048"/>
    <w:rsid w:val="00FC43D3"/>
    <w:rsid w:val="00FC4870"/>
    <w:rsid w:val="00FC4887"/>
    <w:rsid w:val="00FC4913"/>
    <w:rsid w:val="00FC4969"/>
    <w:rsid w:val="00FC4E12"/>
    <w:rsid w:val="00FC5A48"/>
    <w:rsid w:val="00FC65BC"/>
    <w:rsid w:val="00FC6883"/>
    <w:rsid w:val="00FC6982"/>
    <w:rsid w:val="00FC6997"/>
    <w:rsid w:val="00FC6ED9"/>
    <w:rsid w:val="00FC7026"/>
    <w:rsid w:val="00FC732B"/>
    <w:rsid w:val="00FC7759"/>
    <w:rsid w:val="00FC7B2D"/>
    <w:rsid w:val="00FD0037"/>
    <w:rsid w:val="00FD024D"/>
    <w:rsid w:val="00FD0351"/>
    <w:rsid w:val="00FD061A"/>
    <w:rsid w:val="00FD0689"/>
    <w:rsid w:val="00FD10EE"/>
    <w:rsid w:val="00FD1489"/>
    <w:rsid w:val="00FD1D2C"/>
    <w:rsid w:val="00FD1E5A"/>
    <w:rsid w:val="00FD1EF9"/>
    <w:rsid w:val="00FD2694"/>
    <w:rsid w:val="00FD3247"/>
    <w:rsid w:val="00FD339B"/>
    <w:rsid w:val="00FD3B46"/>
    <w:rsid w:val="00FD4B0B"/>
    <w:rsid w:val="00FD5BFD"/>
    <w:rsid w:val="00FD5DE1"/>
    <w:rsid w:val="00FD5F35"/>
    <w:rsid w:val="00FD6235"/>
    <w:rsid w:val="00FD6309"/>
    <w:rsid w:val="00FD6AB3"/>
    <w:rsid w:val="00FD6DA7"/>
    <w:rsid w:val="00FD6E8A"/>
    <w:rsid w:val="00FD7E85"/>
    <w:rsid w:val="00FE01DD"/>
    <w:rsid w:val="00FE06C9"/>
    <w:rsid w:val="00FE0B97"/>
    <w:rsid w:val="00FE1749"/>
    <w:rsid w:val="00FE1A3B"/>
    <w:rsid w:val="00FE251D"/>
    <w:rsid w:val="00FE2A0F"/>
    <w:rsid w:val="00FE2A4E"/>
    <w:rsid w:val="00FE2B08"/>
    <w:rsid w:val="00FE2BF3"/>
    <w:rsid w:val="00FE2C15"/>
    <w:rsid w:val="00FE30AF"/>
    <w:rsid w:val="00FE3585"/>
    <w:rsid w:val="00FE377F"/>
    <w:rsid w:val="00FE3B56"/>
    <w:rsid w:val="00FE3BDF"/>
    <w:rsid w:val="00FE3FCA"/>
    <w:rsid w:val="00FE461C"/>
    <w:rsid w:val="00FE473A"/>
    <w:rsid w:val="00FE47B1"/>
    <w:rsid w:val="00FE52F8"/>
    <w:rsid w:val="00FE547C"/>
    <w:rsid w:val="00FE5592"/>
    <w:rsid w:val="00FE55EA"/>
    <w:rsid w:val="00FE5685"/>
    <w:rsid w:val="00FE5743"/>
    <w:rsid w:val="00FE5995"/>
    <w:rsid w:val="00FE5A28"/>
    <w:rsid w:val="00FE6113"/>
    <w:rsid w:val="00FE640B"/>
    <w:rsid w:val="00FE700A"/>
    <w:rsid w:val="00FE7AD6"/>
    <w:rsid w:val="00FE7E32"/>
    <w:rsid w:val="00FF0C3A"/>
    <w:rsid w:val="00FF0D5D"/>
    <w:rsid w:val="00FF108F"/>
    <w:rsid w:val="00FF10E1"/>
    <w:rsid w:val="00FF19B0"/>
    <w:rsid w:val="00FF1D6F"/>
    <w:rsid w:val="00FF1E51"/>
    <w:rsid w:val="00FF20A4"/>
    <w:rsid w:val="00FF37BD"/>
    <w:rsid w:val="00FF384B"/>
    <w:rsid w:val="00FF3986"/>
    <w:rsid w:val="00FF4526"/>
    <w:rsid w:val="00FF46A7"/>
    <w:rsid w:val="00FF5254"/>
    <w:rsid w:val="00FF54C5"/>
    <w:rsid w:val="00FF5A21"/>
    <w:rsid w:val="00FF5C12"/>
    <w:rsid w:val="00FF6392"/>
    <w:rsid w:val="00FF6735"/>
    <w:rsid w:val="00FF7973"/>
    <w:rsid w:val="00FF7AFA"/>
    <w:rsid w:val="00FF7ECF"/>
    <w:rsid w:val="0140A4FD"/>
    <w:rsid w:val="016D5CA4"/>
    <w:rsid w:val="025AF4C7"/>
    <w:rsid w:val="02A648D6"/>
    <w:rsid w:val="03E2A90D"/>
    <w:rsid w:val="04421763"/>
    <w:rsid w:val="055CF5ED"/>
    <w:rsid w:val="05C33495"/>
    <w:rsid w:val="05D2777B"/>
    <w:rsid w:val="0656A99D"/>
    <w:rsid w:val="075A0ECA"/>
    <w:rsid w:val="093E781A"/>
    <w:rsid w:val="09F423EA"/>
    <w:rsid w:val="0A306710"/>
    <w:rsid w:val="0A8374A5"/>
    <w:rsid w:val="0A96A5B8"/>
    <w:rsid w:val="0D661291"/>
    <w:rsid w:val="0F31D4D1"/>
    <w:rsid w:val="0FA7578E"/>
    <w:rsid w:val="0FA8C48E"/>
    <w:rsid w:val="1163D4D9"/>
    <w:rsid w:val="11A411E3"/>
    <w:rsid w:val="13E503C2"/>
    <w:rsid w:val="13F2074C"/>
    <w:rsid w:val="13FFF3B7"/>
    <w:rsid w:val="14781A95"/>
    <w:rsid w:val="14BE90B0"/>
    <w:rsid w:val="1536D391"/>
    <w:rsid w:val="163296AF"/>
    <w:rsid w:val="16ABBF45"/>
    <w:rsid w:val="16C69044"/>
    <w:rsid w:val="1701F671"/>
    <w:rsid w:val="1716D79E"/>
    <w:rsid w:val="1748CF50"/>
    <w:rsid w:val="1811BB5D"/>
    <w:rsid w:val="18EC8D37"/>
    <w:rsid w:val="19F2BEE9"/>
    <w:rsid w:val="1A0B133F"/>
    <w:rsid w:val="1C24C264"/>
    <w:rsid w:val="1D17E4D2"/>
    <w:rsid w:val="1D1EED8E"/>
    <w:rsid w:val="1D82E993"/>
    <w:rsid w:val="1D9C8A99"/>
    <w:rsid w:val="1E80D8A6"/>
    <w:rsid w:val="1E8294EB"/>
    <w:rsid w:val="1F2DD446"/>
    <w:rsid w:val="1F57AE2E"/>
    <w:rsid w:val="1F8331FF"/>
    <w:rsid w:val="20366951"/>
    <w:rsid w:val="204B1C33"/>
    <w:rsid w:val="2061696A"/>
    <w:rsid w:val="220FCDF9"/>
    <w:rsid w:val="2396AFBF"/>
    <w:rsid w:val="23FB7CFA"/>
    <w:rsid w:val="252E465E"/>
    <w:rsid w:val="25BEB7CB"/>
    <w:rsid w:val="26B91FAC"/>
    <w:rsid w:val="26CA2138"/>
    <w:rsid w:val="270DDEBE"/>
    <w:rsid w:val="27FEF460"/>
    <w:rsid w:val="29DD4B97"/>
    <w:rsid w:val="2A5A8692"/>
    <w:rsid w:val="2AAAB3B3"/>
    <w:rsid w:val="2B668932"/>
    <w:rsid w:val="2B9D87E2"/>
    <w:rsid w:val="2BA4F51C"/>
    <w:rsid w:val="2DD99612"/>
    <w:rsid w:val="2DE45D0B"/>
    <w:rsid w:val="30AAB70B"/>
    <w:rsid w:val="3148ED74"/>
    <w:rsid w:val="3163DF82"/>
    <w:rsid w:val="31AE7844"/>
    <w:rsid w:val="31C28464"/>
    <w:rsid w:val="32AAF40D"/>
    <w:rsid w:val="3372F306"/>
    <w:rsid w:val="338D041D"/>
    <w:rsid w:val="33BC40EF"/>
    <w:rsid w:val="33E69F4D"/>
    <w:rsid w:val="3439B5EC"/>
    <w:rsid w:val="34AFA55D"/>
    <w:rsid w:val="34E61906"/>
    <w:rsid w:val="35708525"/>
    <w:rsid w:val="35929546"/>
    <w:rsid w:val="35E8FF2B"/>
    <w:rsid w:val="36129B3C"/>
    <w:rsid w:val="363336EF"/>
    <w:rsid w:val="3681E967"/>
    <w:rsid w:val="36AA93C8"/>
    <w:rsid w:val="38EF53DB"/>
    <w:rsid w:val="39DA4704"/>
    <w:rsid w:val="3A1AD2A5"/>
    <w:rsid w:val="3AA04C50"/>
    <w:rsid w:val="3C491D7D"/>
    <w:rsid w:val="3D14E656"/>
    <w:rsid w:val="3D4F05F8"/>
    <w:rsid w:val="3DDB0B17"/>
    <w:rsid w:val="3DEA6CA9"/>
    <w:rsid w:val="3E091F04"/>
    <w:rsid w:val="3E104F62"/>
    <w:rsid w:val="3EFCCC6F"/>
    <w:rsid w:val="3FB2982F"/>
    <w:rsid w:val="401EB615"/>
    <w:rsid w:val="403080BD"/>
    <w:rsid w:val="40889739"/>
    <w:rsid w:val="416E2F69"/>
    <w:rsid w:val="420CBC2D"/>
    <w:rsid w:val="42815190"/>
    <w:rsid w:val="43AEDF37"/>
    <w:rsid w:val="43B59C5C"/>
    <w:rsid w:val="440A7316"/>
    <w:rsid w:val="4424D83F"/>
    <w:rsid w:val="4516FAC6"/>
    <w:rsid w:val="465D98DF"/>
    <w:rsid w:val="468DF799"/>
    <w:rsid w:val="46A78F35"/>
    <w:rsid w:val="46DBD530"/>
    <w:rsid w:val="478BD024"/>
    <w:rsid w:val="47E5E492"/>
    <w:rsid w:val="47ED6D8F"/>
    <w:rsid w:val="4810D029"/>
    <w:rsid w:val="48435F96"/>
    <w:rsid w:val="486E1B55"/>
    <w:rsid w:val="486F2390"/>
    <w:rsid w:val="49FA5087"/>
    <w:rsid w:val="4AC7B13C"/>
    <w:rsid w:val="4C2EC78C"/>
    <w:rsid w:val="4D41A440"/>
    <w:rsid w:val="4D4294B3"/>
    <w:rsid w:val="4E16E443"/>
    <w:rsid w:val="4F1497AB"/>
    <w:rsid w:val="4F40453E"/>
    <w:rsid w:val="4FF0D121"/>
    <w:rsid w:val="50565F01"/>
    <w:rsid w:val="506799D8"/>
    <w:rsid w:val="50DCC331"/>
    <w:rsid w:val="51543DB3"/>
    <w:rsid w:val="52B1C2C3"/>
    <w:rsid w:val="52CEB397"/>
    <w:rsid w:val="5392F8CE"/>
    <w:rsid w:val="53C69DDE"/>
    <w:rsid w:val="53F8E6D2"/>
    <w:rsid w:val="54647941"/>
    <w:rsid w:val="54B76977"/>
    <w:rsid w:val="553B0AFB"/>
    <w:rsid w:val="557B2E0F"/>
    <w:rsid w:val="5626E068"/>
    <w:rsid w:val="56AC08E9"/>
    <w:rsid w:val="5758BB25"/>
    <w:rsid w:val="5762E7F6"/>
    <w:rsid w:val="57943AA9"/>
    <w:rsid w:val="57B175F2"/>
    <w:rsid w:val="580FC4B6"/>
    <w:rsid w:val="581BDC45"/>
    <w:rsid w:val="5821AB12"/>
    <w:rsid w:val="582C4AEC"/>
    <w:rsid w:val="597BF293"/>
    <w:rsid w:val="5A290541"/>
    <w:rsid w:val="5A318742"/>
    <w:rsid w:val="5AC9A795"/>
    <w:rsid w:val="5AFA518B"/>
    <w:rsid w:val="5BAA4C7F"/>
    <w:rsid w:val="5C0E5F1D"/>
    <w:rsid w:val="5DFC935F"/>
    <w:rsid w:val="5E0A2BD5"/>
    <w:rsid w:val="5E5B4C93"/>
    <w:rsid w:val="5E754CEF"/>
    <w:rsid w:val="5FBC87D7"/>
    <w:rsid w:val="607B24D0"/>
    <w:rsid w:val="61411E26"/>
    <w:rsid w:val="61585838"/>
    <w:rsid w:val="617375D6"/>
    <w:rsid w:val="6173B74B"/>
    <w:rsid w:val="61DFF964"/>
    <w:rsid w:val="6284A687"/>
    <w:rsid w:val="63ECFFC4"/>
    <w:rsid w:val="652B21AF"/>
    <w:rsid w:val="661FD01C"/>
    <w:rsid w:val="664289D8"/>
    <w:rsid w:val="6644F1B8"/>
    <w:rsid w:val="67C4CA9B"/>
    <w:rsid w:val="67E0C219"/>
    <w:rsid w:val="681DAD92"/>
    <w:rsid w:val="68C8A3AB"/>
    <w:rsid w:val="68DFC899"/>
    <w:rsid w:val="69FE732B"/>
    <w:rsid w:val="6A724AAE"/>
    <w:rsid w:val="6AA3AA2D"/>
    <w:rsid w:val="6B31F34E"/>
    <w:rsid w:val="6B74E78D"/>
    <w:rsid w:val="6C020BB1"/>
    <w:rsid w:val="6CB3C792"/>
    <w:rsid w:val="6DE828EB"/>
    <w:rsid w:val="6DFD0D5F"/>
    <w:rsid w:val="6E50039D"/>
    <w:rsid w:val="6ECDADD7"/>
    <w:rsid w:val="7065098F"/>
    <w:rsid w:val="70BE810E"/>
    <w:rsid w:val="70EADA7E"/>
    <w:rsid w:val="71687D1D"/>
    <w:rsid w:val="71FA0218"/>
    <w:rsid w:val="72A40842"/>
    <w:rsid w:val="72F9118C"/>
    <w:rsid w:val="7305AB0E"/>
    <w:rsid w:val="738FBA44"/>
    <w:rsid w:val="73BA4757"/>
    <w:rsid w:val="7401AF80"/>
    <w:rsid w:val="74BF4521"/>
    <w:rsid w:val="74C0A5E7"/>
    <w:rsid w:val="75B637F1"/>
    <w:rsid w:val="76CB9FF3"/>
    <w:rsid w:val="76D8BFBC"/>
    <w:rsid w:val="76F6BBD2"/>
    <w:rsid w:val="771C87BB"/>
    <w:rsid w:val="77F846A9"/>
    <w:rsid w:val="78248B6C"/>
    <w:rsid w:val="7906BEA9"/>
    <w:rsid w:val="794F2AB3"/>
    <w:rsid w:val="7A8AB0BA"/>
    <w:rsid w:val="7C86CB75"/>
    <w:rsid w:val="7CCBB7CC"/>
    <w:rsid w:val="7CF4B2B0"/>
    <w:rsid w:val="7D6BEBB1"/>
    <w:rsid w:val="7E09043A"/>
    <w:rsid w:val="7F9D8ECB"/>
    <w:rsid w:val="7FA062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3FA6A580"/>
  <w15:docId w15:val="{36207397-CE12-4486-AED7-DE81CA60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285F"/>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A55415"/>
    <w:pPr>
      <w:keepNext/>
      <w:spacing w:after="0" w:line="240" w:lineRule="auto"/>
      <w:outlineLvl w:val="3"/>
    </w:pPr>
    <w:rPr>
      <w:sz w:val="24"/>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55415"/>
    <w:rPr>
      <w:rFonts w:ascii="Calibri" w:hAnsi="Calibri"/>
      <w:sz w:val="22"/>
      <w:szCs w:val="22"/>
    </w:rPr>
  </w:style>
  <w:style w:type="character" w:customStyle="1" w:styleId="ZnakZnak">
    <w:name w:val="Znak Znak"/>
    <w:rsid w:val="00A55415"/>
    <w:rPr>
      <w:rFonts w:ascii="Calibri" w:hAnsi="Calibri"/>
      <w:sz w:val="24"/>
      <w:szCs w:val="22"/>
      <w:lang w:val="pl-PL" w:eastAsia="pl-PL" w:bidi="ar-SA"/>
    </w:rPr>
  </w:style>
  <w:style w:type="paragraph" w:customStyle="1" w:styleId="Tabelapozycja">
    <w:name w:val="Tabela pozycja"/>
    <w:basedOn w:val="Normalny"/>
    <w:rsid w:val="00A55415"/>
    <w:pPr>
      <w:spacing w:after="0" w:line="240" w:lineRule="auto"/>
    </w:pPr>
    <w:rPr>
      <w:rFonts w:ascii="Arial" w:eastAsia="MS Outlook"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8"/>
      <w:szCs w:val="24"/>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A55415"/>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unhideWhenUsed/>
    <w:rsid w:val="00A55415"/>
    <w:pPr>
      <w:spacing w:after="120" w:line="480" w:lineRule="auto"/>
      <w:ind w:left="283"/>
    </w:pPr>
  </w:style>
  <w:style w:type="paragraph" w:styleId="Tekstpodstawowy2">
    <w:name w:val="Body Text 2"/>
    <w:basedOn w:val="Normalny"/>
    <w:link w:val="Tekstpodstawowy2Znak"/>
    <w:unhideWhenUsed/>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4"/>
    </w:rPr>
  </w:style>
  <w:style w:type="paragraph" w:styleId="Tekstpodstawowywcity">
    <w:name w:val="Body Text Indent"/>
    <w:basedOn w:val="Normalny"/>
    <w:link w:val="TekstpodstawowywcityZnak"/>
    <w:rsid w:val="00A55415"/>
    <w:pPr>
      <w:spacing w:after="120"/>
      <w:ind w:left="283"/>
    </w:pPr>
  </w:style>
  <w:style w:type="character" w:styleId="Numerstrony">
    <w:name w:val="page number"/>
    <w:basedOn w:val="Domylnaczcionkaakapitu"/>
    <w:rsid w:val="00A55415"/>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cs="Arial"/>
      <w:sz w:val="20"/>
      <w:szCs w:val="20"/>
    </w:rPr>
  </w:style>
  <w:style w:type="character" w:customStyle="1" w:styleId="FontStyle68">
    <w:name w:val="Font Style68"/>
    <w:rsid w:val="00A55415"/>
    <w:rPr>
      <w:rFonts w:ascii="Arial" w:hAnsi="Arial" w:cs="Arial"/>
      <w:b/>
      <w:bCs/>
      <w:sz w:val="20"/>
      <w:szCs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cs="Arial"/>
      <w:i/>
      <w:iCs/>
      <w:sz w:val="20"/>
      <w:szCs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1177DF"/>
    <w:pPr>
      <w:numPr>
        <w:numId w:val="2"/>
      </w:numPr>
    </w:p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rsid w:val="005D78C7"/>
    <w:rPr>
      <w:rFonts w:ascii="Calibri" w:hAnsi="Calibri"/>
      <w:sz w:val="22"/>
      <w:szCs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p1,Preambuła"/>
    <w:basedOn w:val="Normalny"/>
    <w:link w:val="AkapitzlistZnak"/>
    <w:uiPriority w:val="34"/>
    <w:qFormat/>
    <w:rsid w:val="00FB0D39"/>
    <w:pPr>
      <w:ind w:left="708"/>
    </w:pPr>
  </w:style>
  <w:style w:type="character" w:customStyle="1" w:styleId="text">
    <w:name w:val="text"/>
    <w:basedOn w:val="Domylnaczcionkaakapitu"/>
    <w:rsid w:val="00051FF9"/>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rsid w:val="00EA3DF0"/>
    <w:rPr>
      <w:rFonts w:ascii="Courier New" w:hAnsi="Courier New" w:cs="Courier New"/>
    </w:rPr>
  </w:style>
  <w:style w:type="character" w:customStyle="1" w:styleId="Nagwek4Znak">
    <w:name w:val="Nagłówek 4 Znak"/>
    <w:aliases w:val=" Znak Znak,Znak Znak1"/>
    <w:link w:val="Nagwek4"/>
    <w:rsid w:val="00BF6F5B"/>
    <w:rPr>
      <w:rFonts w:ascii="Calibri" w:hAnsi="Calibri"/>
      <w:sz w:val="24"/>
      <w:szCs w:val="22"/>
    </w:rPr>
  </w:style>
  <w:style w:type="character" w:customStyle="1" w:styleId="TekstpodstawowyZnak">
    <w:name w:val="Tekst podstawowy Znak"/>
    <w:link w:val="Tekstpodstawowy"/>
    <w:rsid w:val="00BF6F5B"/>
    <w:rPr>
      <w:sz w:val="28"/>
      <w:szCs w:val="24"/>
    </w:rPr>
  </w:style>
  <w:style w:type="character" w:customStyle="1" w:styleId="StopkaZnak">
    <w:name w:val="Stopka Znak"/>
    <w:link w:val="Stopka"/>
    <w:uiPriority w:val="99"/>
    <w:rsid w:val="00BF6F5B"/>
    <w:rPr>
      <w:sz w:val="24"/>
      <w:szCs w:val="24"/>
    </w:rPr>
  </w:style>
  <w:style w:type="paragraph" w:styleId="Tekstdymka">
    <w:name w:val="Balloon Text"/>
    <w:basedOn w:val="Normalny"/>
    <w:link w:val="TekstdymkaZnak"/>
    <w:rsid w:val="00727B99"/>
    <w:pPr>
      <w:spacing w:after="0" w:line="240" w:lineRule="auto"/>
    </w:pPr>
    <w:rPr>
      <w:rFonts w:ascii="Tahoma" w:hAnsi="Tahoma"/>
      <w:sz w:val="16"/>
      <w:szCs w:val="16"/>
    </w:rPr>
  </w:style>
  <w:style w:type="character" w:customStyle="1" w:styleId="TekstdymkaZnak">
    <w:name w:val="Tekst dymka Znak"/>
    <w:link w:val="Tekstdymka"/>
    <w:rsid w:val="00727B99"/>
    <w:rPr>
      <w:rFonts w:ascii="Tahoma" w:hAnsi="Tahoma" w:cs="Tahoma"/>
      <w:sz w:val="16"/>
      <w:szCs w:val="16"/>
    </w:rPr>
  </w:style>
  <w:style w:type="paragraph" w:customStyle="1" w:styleId="Default">
    <w:name w:val="Default"/>
    <w:rsid w:val="00046CE1"/>
    <w:pPr>
      <w:autoSpaceDE w:val="0"/>
      <w:autoSpaceDN w:val="0"/>
      <w:adjustRightInd w:val="0"/>
    </w:pPr>
    <w:rPr>
      <w:rFonts w:eastAsia="Calibri"/>
      <w:color w:val="000000"/>
      <w:sz w:val="24"/>
      <w:szCs w:val="24"/>
      <w:lang w:eastAsia="en-US"/>
    </w:rPr>
  </w:style>
  <w:style w:type="character" w:customStyle="1" w:styleId="Tekstpodstawowywcity2Znak">
    <w:name w:val="Tekst podstawowy wcięty 2 Znak"/>
    <w:link w:val="Tekstpodstawowywcity2"/>
    <w:rsid w:val="00E96263"/>
    <w:rPr>
      <w:rFonts w:ascii="Calibri" w:hAnsi="Calibri"/>
      <w:sz w:val="22"/>
      <w:szCs w:val="22"/>
    </w:rPr>
  </w:style>
  <w:style w:type="paragraph" w:customStyle="1" w:styleId="TreA">
    <w:name w:val="Treść A"/>
    <w:rsid w:val="001A5833"/>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paragraph" w:styleId="Tekstprzypisukocowego">
    <w:name w:val="endnote text"/>
    <w:basedOn w:val="Normalny"/>
    <w:link w:val="TekstprzypisukocowegoZnak"/>
    <w:uiPriority w:val="99"/>
    <w:rsid w:val="005C23F1"/>
    <w:rPr>
      <w:sz w:val="20"/>
      <w:szCs w:val="20"/>
    </w:rPr>
  </w:style>
  <w:style w:type="character" w:customStyle="1" w:styleId="TekstprzypisukocowegoZnak">
    <w:name w:val="Tekst przypisu końcowego Znak"/>
    <w:link w:val="Tekstprzypisukocowego"/>
    <w:uiPriority w:val="99"/>
    <w:rsid w:val="005C23F1"/>
    <w:rPr>
      <w:rFonts w:ascii="Calibri" w:hAnsi="Calibri"/>
    </w:rPr>
  </w:style>
  <w:style w:type="character" w:customStyle="1" w:styleId="Tekstpodstawowy2Znak">
    <w:name w:val="Tekst podstawowy 2 Znak"/>
    <w:link w:val="Tekstpodstawowy2"/>
    <w:rsid w:val="00605B26"/>
    <w:rPr>
      <w:rFonts w:ascii="Calibri" w:hAnsi="Calibri"/>
      <w:sz w:val="22"/>
      <w:szCs w:val="22"/>
    </w:rPr>
  </w:style>
  <w:style w:type="character" w:styleId="Odwoanieprzypisukocowego">
    <w:name w:val="endnote reference"/>
    <w:rsid w:val="009E1447"/>
    <w:rPr>
      <w:vertAlign w:val="superscript"/>
    </w:rPr>
  </w:style>
  <w:style w:type="character" w:styleId="Odwoaniedokomentarza">
    <w:name w:val="annotation reference"/>
    <w:uiPriority w:val="99"/>
    <w:rsid w:val="00F1365B"/>
    <w:rPr>
      <w:sz w:val="16"/>
      <w:szCs w:val="16"/>
    </w:rPr>
  </w:style>
  <w:style w:type="paragraph" w:styleId="Tematkomentarza">
    <w:name w:val="annotation subject"/>
    <w:basedOn w:val="Tekstkomentarza"/>
    <w:next w:val="Tekstkomentarza"/>
    <w:link w:val="TematkomentarzaZnak"/>
    <w:rsid w:val="00F1365B"/>
    <w:pPr>
      <w:spacing w:after="200" w:line="276" w:lineRule="auto"/>
    </w:pPr>
    <w:rPr>
      <w:rFonts w:ascii="Calibri" w:hAnsi="Calibri"/>
      <w:b/>
      <w:bCs/>
    </w:rPr>
  </w:style>
  <w:style w:type="character" w:customStyle="1" w:styleId="TekstkomentarzaZnak">
    <w:name w:val="Tekst komentarza Znak"/>
    <w:basedOn w:val="Domylnaczcionkaakapitu"/>
    <w:link w:val="Tekstkomentarza"/>
    <w:uiPriority w:val="99"/>
    <w:rsid w:val="00F1365B"/>
  </w:style>
  <w:style w:type="character" w:customStyle="1" w:styleId="TematkomentarzaZnak">
    <w:name w:val="Temat komentarza Znak"/>
    <w:basedOn w:val="TekstkomentarzaZnak"/>
    <w:link w:val="Tematkomentarza"/>
    <w:rsid w:val="00F1365B"/>
  </w:style>
  <w:style w:type="character" w:customStyle="1" w:styleId="Teksttreci2">
    <w:name w:val="Tekst treści (2)_"/>
    <w:link w:val="Teksttreci20"/>
    <w:rsid w:val="00705501"/>
    <w:rPr>
      <w:rFonts w:ascii="Calibri" w:eastAsia="Calibri" w:hAnsi="Calibri" w:cs="Calibri"/>
      <w:shd w:val="clear" w:color="auto" w:fill="FFFFFF"/>
    </w:rPr>
  </w:style>
  <w:style w:type="character" w:customStyle="1" w:styleId="Teksttreci8Exact">
    <w:name w:val="Tekst treści (8) Exact"/>
    <w:rsid w:val="00705501"/>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705501"/>
    <w:rPr>
      <w:rFonts w:ascii="Calibri" w:eastAsia="Calibri" w:hAnsi="Calibri" w:cs="Calibri"/>
      <w:b/>
      <w:bCs/>
      <w:sz w:val="19"/>
      <w:szCs w:val="19"/>
      <w:shd w:val="clear" w:color="auto" w:fill="FFFFFF"/>
    </w:rPr>
  </w:style>
  <w:style w:type="character" w:customStyle="1" w:styleId="PogrubienieTeksttreci295pt">
    <w:name w:val="Pogrubienie;Tekst treści (2) + 9;5 pt"/>
    <w:rsid w:val="00705501"/>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705501"/>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705501"/>
    <w:pPr>
      <w:widowControl w:val="0"/>
      <w:shd w:val="clear" w:color="auto" w:fill="FFFFFF"/>
      <w:spacing w:before="120" w:after="0" w:line="312" w:lineRule="exact"/>
      <w:ind w:hanging="460"/>
      <w:jc w:val="center"/>
    </w:pPr>
    <w:rPr>
      <w:rFonts w:eastAsia="Calibri"/>
      <w:sz w:val="20"/>
      <w:szCs w:val="20"/>
    </w:rPr>
  </w:style>
  <w:style w:type="paragraph" w:customStyle="1" w:styleId="Teksttreci80">
    <w:name w:val="Tekst treści (8)"/>
    <w:basedOn w:val="Normalny"/>
    <w:link w:val="Teksttreci8"/>
    <w:rsid w:val="00705501"/>
    <w:pPr>
      <w:widowControl w:val="0"/>
      <w:shd w:val="clear" w:color="auto" w:fill="FFFFFF"/>
      <w:spacing w:after="360" w:line="0" w:lineRule="atLeast"/>
      <w:ind w:hanging="1240"/>
      <w:jc w:val="both"/>
    </w:pPr>
    <w:rPr>
      <w:rFonts w:eastAsia="Calibri"/>
      <w:b/>
      <w:bCs/>
      <w:sz w:val="19"/>
      <w:szCs w:val="19"/>
    </w:rPr>
  </w:style>
  <w:style w:type="paragraph" w:customStyle="1" w:styleId="NoSpacing1">
    <w:name w:val="No Spacing1"/>
    <w:rsid w:val="00E44265"/>
    <w:rPr>
      <w:rFonts w:ascii="Calibri" w:hAnsi="Calibri"/>
      <w:sz w:val="22"/>
      <w:szCs w:val="22"/>
    </w:rPr>
  </w:style>
  <w:style w:type="character" w:styleId="Pogrubienie">
    <w:name w:val="Strong"/>
    <w:uiPriority w:val="22"/>
    <w:qFormat/>
    <w:rsid w:val="0035586B"/>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FE30AF"/>
    <w:rPr>
      <w:rFonts w:ascii="Calibri" w:hAnsi="Calibri"/>
      <w:sz w:val="22"/>
      <w:szCs w:val="22"/>
    </w:rPr>
  </w:style>
  <w:style w:type="character" w:customStyle="1" w:styleId="FontStyle64">
    <w:name w:val="Font Style64"/>
    <w:rsid w:val="00EB1089"/>
    <w:rPr>
      <w:rFonts w:ascii="Arial Unicode MS" w:eastAsia="Arial Unicode MS" w:cs="Arial Unicode MS"/>
      <w:sz w:val="14"/>
      <w:szCs w:val="14"/>
    </w:rPr>
  </w:style>
  <w:style w:type="paragraph" w:customStyle="1" w:styleId="Style7">
    <w:name w:val="Style7"/>
    <w:basedOn w:val="Normalny"/>
    <w:rsid w:val="00EB1089"/>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BA4870"/>
    <w:pPr>
      <w:ind w:left="283" w:hanging="283"/>
      <w:contextualSpacing/>
    </w:pPr>
  </w:style>
  <w:style w:type="paragraph" w:styleId="Zwykytekst">
    <w:name w:val="Plain Text"/>
    <w:basedOn w:val="Normalny"/>
    <w:link w:val="ZwykytekstZnak"/>
    <w:rsid w:val="00BA4870"/>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BA4870"/>
    <w:rPr>
      <w:rFonts w:ascii="Courier New" w:hAnsi="Courier New"/>
      <w:w w:val="89"/>
      <w:sz w:val="25"/>
      <w:lang w:eastAsia="en-US"/>
    </w:rPr>
  </w:style>
  <w:style w:type="paragraph" w:customStyle="1" w:styleId="Akapitzlist1">
    <w:name w:val="Akapit z listą1"/>
    <w:basedOn w:val="Normalny"/>
    <w:qFormat/>
    <w:rsid w:val="00E7157A"/>
    <w:pPr>
      <w:ind w:left="720"/>
      <w:contextualSpacing/>
    </w:pPr>
    <w:rPr>
      <w:rFonts w:eastAsia="Calibri"/>
      <w:lang w:eastAsia="en-US"/>
    </w:rPr>
  </w:style>
  <w:style w:type="character" w:customStyle="1" w:styleId="Nagwek1Znak">
    <w:name w:val="Nagłówek 1 Znak"/>
    <w:link w:val="Nagwek1"/>
    <w:rsid w:val="002F6427"/>
    <w:rPr>
      <w:rFonts w:ascii="Cambria" w:hAnsi="Cambria"/>
      <w:b/>
      <w:bCs/>
      <w:color w:val="365F91"/>
      <w:sz w:val="28"/>
      <w:szCs w:val="28"/>
    </w:rPr>
  </w:style>
  <w:style w:type="character" w:customStyle="1" w:styleId="Nierozpoznanawzmianka1">
    <w:name w:val="Nierozpoznana wzmianka1"/>
    <w:basedOn w:val="Domylnaczcionkaakapitu"/>
    <w:uiPriority w:val="99"/>
    <w:semiHidden/>
    <w:unhideWhenUsed/>
    <w:rsid w:val="00BD17BA"/>
    <w:rPr>
      <w:color w:val="605E5C"/>
      <w:shd w:val="clear" w:color="auto" w:fill="E1DFDD"/>
    </w:rPr>
  </w:style>
  <w:style w:type="character" w:customStyle="1" w:styleId="pktZnak">
    <w:name w:val="pkt Znak"/>
    <w:link w:val="pkt"/>
    <w:locked/>
    <w:rsid w:val="004B319F"/>
  </w:style>
  <w:style w:type="paragraph" w:customStyle="1" w:styleId="pkt">
    <w:name w:val="pkt"/>
    <w:basedOn w:val="Normalny"/>
    <w:link w:val="pktZnak"/>
    <w:rsid w:val="004B319F"/>
    <w:pPr>
      <w:spacing w:before="60" w:after="60" w:line="240" w:lineRule="auto"/>
      <w:ind w:left="851" w:hanging="295"/>
      <w:jc w:val="both"/>
    </w:pPr>
    <w:rPr>
      <w:rFonts w:ascii="Times New Roman" w:hAnsi="Times New Roman"/>
      <w:sz w:val="20"/>
      <w:szCs w:val="20"/>
    </w:rPr>
  </w:style>
  <w:style w:type="paragraph" w:customStyle="1" w:styleId="Bezodstpw1">
    <w:name w:val="Bez odstępów1"/>
    <w:rsid w:val="00DC1564"/>
    <w:rPr>
      <w:rFonts w:ascii="Calibri" w:hAnsi="Calibri"/>
      <w:sz w:val="22"/>
      <w:szCs w:val="22"/>
    </w:rPr>
  </w:style>
  <w:style w:type="character" w:customStyle="1" w:styleId="highlight">
    <w:name w:val="highlight"/>
    <w:basedOn w:val="Domylnaczcionkaakapitu"/>
    <w:rsid w:val="00BC2E83"/>
  </w:style>
  <w:style w:type="paragraph" w:styleId="Lista2">
    <w:name w:val="List 2"/>
    <w:basedOn w:val="Normalny"/>
    <w:unhideWhenUsed/>
    <w:rsid w:val="006F3D57"/>
    <w:pPr>
      <w:ind w:left="566" w:hanging="283"/>
      <w:contextualSpacing/>
    </w:pPr>
  </w:style>
  <w:style w:type="paragraph" w:styleId="Lista3">
    <w:name w:val="List 3"/>
    <w:basedOn w:val="Normalny"/>
    <w:unhideWhenUsed/>
    <w:rsid w:val="006F3D57"/>
    <w:pPr>
      <w:ind w:left="849" w:hanging="283"/>
      <w:contextualSpacing/>
    </w:pPr>
  </w:style>
  <w:style w:type="paragraph" w:styleId="Lista4">
    <w:name w:val="List 4"/>
    <w:basedOn w:val="Normalny"/>
    <w:unhideWhenUsed/>
    <w:rsid w:val="006F3D57"/>
    <w:pPr>
      <w:ind w:left="1132" w:hanging="283"/>
      <w:contextualSpacing/>
    </w:pPr>
  </w:style>
  <w:style w:type="paragraph" w:styleId="Lista5">
    <w:name w:val="List 5"/>
    <w:basedOn w:val="Normalny"/>
    <w:unhideWhenUsed/>
    <w:rsid w:val="006F3D57"/>
    <w:pPr>
      <w:ind w:left="1415" w:hanging="283"/>
      <w:contextualSpacing/>
    </w:pPr>
  </w:style>
  <w:style w:type="paragraph" w:styleId="Lista-kontynuacja">
    <w:name w:val="List Continue"/>
    <w:basedOn w:val="Normalny"/>
    <w:unhideWhenUsed/>
    <w:rsid w:val="006F3D57"/>
    <w:pPr>
      <w:spacing w:after="120"/>
      <w:ind w:left="283"/>
      <w:contextualSpacing/>
    </w:pPr>
  </w:style>
  <w:style w:type="paragraph" w:styleId="Lista-kontynuacja2">
    <w:name w:val="List Continue 2"/>
    <w:basedOn w:val="Normalny"/>
    <w:rsid w:val="006F3D57"/>
    <w:pPr>
      <w:spacing w:after="120"/>
      <w:ind w:left="566"/>
      <w:contextualSpacing/>
    </w:pPr>
  </w:style>
  <w:style w:type="paragraph" w:styleId="Tekstpodstawowyzwciciem2">
    <w:name w:val="Body Text First Indent 2"/>
    <w:basedOn w:val="Tekstpodstawowywcity"/>
    <w:link w:val="Tekstpodstawowyzwciciem2Znak"/>
    <w:unhideWhenUsed/>
    <w:rsid w:val="006F3D57"/>
    <w:pPr>
      <w:spacing w:after="200"/>
      <w:ind w:left="360" w:firstLine="360"/>
    </w:pPr>
  </w:style>
  <w:style w:type="character" w:customStyle="1" w:styleId="Tekstpodstawowyzwciciem2Znak">
    <w:name w:val="Tekst podstawowy z wcięciem 2 Znak"/>
    <w:basedOn w:val="TekstpodstawowywcityZnak"/>
    <w:link w:val="Tekstpodstawowyzwciciem2"/>
    <w:rsid w:val="006F3D57"/>
    <w:rPr>
      <w:rFonts w:ascii="Calibri" w:hAnsi="Calibri"/>
      <w:sz w:val="22"/>
      <w:szCs w:val="22"/>
    </w:rPr>
  </w:style>
  <w:style w:type="paragraph" w:styleId="Nagweknotatki">
    <w:name w:val="Note Heading"/>
    <w:basedOn w:val="Normalny"/>
    <w:next w:val="Normalny"/>
    <w:link w:val="NagweknotatkiZnak"/>
    <w:unhideWhenUsed/>
    <w:rsid w:val="006F3D57"/>
    <w:pPr>
      <w:spacing w:after="0" w:line="240" w:lineRule="auto"/>
    </w:pPr>
  </w:style>
  <w:style w:type="character" w:customStyle="1" w:styleId="NagweknotatkiZnak">
    <w:name w:val="Nagłówek notatki Znak"/>
    <w:basedOn w:val="Domylnaczcionkaakapitu"/>
    <w:link w:val="Nagweknotatki"/>
    <w:rsid w:val="006F3D57"/>
    <w:rPr>
      <w:rFonts w:ascii="Calibri" w:hAnsi="Calibri"/>
      <w:sz w:val="22"/>
      <w:szCs w:val="22"/>
    </w:rPr>
  </w:style>
  <w:style w:type="character" w:customStyle="1" w:styleId="Nierozpoznanawzmianka2">
    <w:name w:val="Nierozpoznana wzmianka2"/>
    <w:basedOn w:val="Domylnaczcionkaakapitu"/>
    <w:uiPriority w:val="99"/>
    <w:semiHidden/>
    <w:unhideWhenUsed/>
    <w:rsid w:val="00901621"/>
    <w:rPr>
      <w:color w:val="605E5C"/>
      <w:shd w:val="clear" w:color="auto" w:fill="E1DFDD"/>
    </w:rPr>
  </w:style>
  <w:style w:type="character" w:customStyle="1" w:styleId="WW8Num1z0">
    <w:name w:val="WW8Num1z0"/>
    <w:rsid w:val="00B82E36"/>
    <w:rPr>
      <w:rFonts w:cs="Times New Roman"/>
      <w:b/>
      <w:i w:val="0"/>
    </w:rPr>
  </w:style>
  <w:style w:type="character" w:customStyle="1" w:styleId="WW8Num1z1">
    <w:name w:val="WW8Num1z1"/>
    <w:rsid w:val="00B82E36"/>
    <w:rPr>
      <w:rFonts w:cs="Times New Roman"/>
    </w:rPr>
  </w:style>
  <w:style w:type="character" w:customStyle="1" w:styleId="WW8Num1z2">
    <w:name w:val="WW8Num1z2"/>
    <w:rsid w:val="00B82E36"/>
    <w:rPr>
      <w:rFonts w:ascii="Times New Roman" w:hAnsi="Times New Roman" w:cs="Times New Roman"/>
    </w:rPr>
  </w:style>
  <w:style w:type="character" w:customStyle="1" w:styleId="WW8Num2z0">
    <w:name w:val="WW8Num2z0"/>
    <w:rsid w:val="00B82E36"/>
    <w:rPr>
      <w:rFonts w:cs="Times New Roman"/>
    </w:rPr>
  </w:style>
  <w:style w:type="character" w:customStyle="1" w:styleId="WW8Num3z0">
    <w:name w:val="WW8Num3z0"/>
    <w:rsid w:val="00B82E36"/>
    <w:rPr>
      <w:rFonts w:cs="Times New Roman"/>
    </w:rPr>
  </w:style>
  <w:style w:type="character" w:customStyle="1" w:styleId="WW8Num4z0">
    <w:name w:val="WW8Num4z0"/>
    <w:rsid w:val="00B82E36"/>
    <w:rPr>
      <w:rFonts w:cs="Times New Roman"/>
    </w:rPr>
  </w:style>
  <w:style w:type="character" w:customStyle="1" w:styleId="WW8Num5z0">
    <w:name w:val="WW8Num5z0"/>
    <w:rsid w:val="00B82E36"/>
    <w:rPr>
      <w:rFonts w:ascii="Verdana" w:hAnsi="Verdana" w:cs="Arial"/>
      <w:sz w:val="20"/>
      <w:szCs w:val="20"/>
    </w:rPr>
  </w:style>
  <w:style w:type="character" w:customStyle="1" w:styleId="WW8Num5z1">
    <w:name w:val="WW8Num5z1"/>
    <w:rsid w:val="00B82E36"/>
  </w:style>
  <w:style w:type="character" w:customStyle="1" w:styleId="WW8Num5z2">
    <w:name w:val="WW8Num5z2"/>
    <w:rsid w:val="00B82E36"/>
  </w:style>
  <w:style w:type="character" w:customStyle="1" w:styleId="WW8Num5z3">
    <w:name w:val="WW8Num5z3"/>
    <w:rsid w:val="00B82E36"/>
  </w:style>
  <w:style w:type="character" w:customStyle="1" w:styleId="WW8Num5z4">
    <w:name w:val="WW8Num5z4"/>
    <w:rsid w:val="00B82E36"/>
  </w:style>
  <w:style w:type="character" w:customStyle="1" w:styleId="WW8Num5z5">
    <w:name w:val="WW8Num5z5"/>
    <w:rsid w:val="00B82E36"/>
  </w:style>
  <w:style w:type="character" w:customStyle="1" w:styleId="WW8Num5z6">
    <w:name w:val="WW8Num5z6"/>
    <w:rsid w:val="00B82E36"/>
  </w:style>
  <w:style w:type="character" w:customStyle="1" w:styleId="WW8Num5z7">
    <w:name w:val="WW8Num5z7"/>
    <w:rsid w:val="00B82E36"/>
  </w:style>
  <w:style w:type="character" w:customStyle="1" w:styleId="WW8Num5z8">
    <w:name w:val="WW8Num5z8"/>
    <w:rsid w:val="00B82E36"/>
  </w:style>
  <w:style w:type="character" w:customStyle="1" w:styleId="WW8Num6z0">
    <w:name w:val="WW8Num6z0"/>
    <w:rsid w:val="00B82E36"/>
    <w:rPr>
      <w:rFonts w:cs="Verdana"/>
      <w:b w:val="0"/>
    </w:rPr>
  </w:style>
  <w:style w:type="character" w:customStyle="1" w:styleId="WW8Num6z1">
    <w:name w:val="WW8Num6z1"/>
    <w:rsid w:val="00B82E36"/>
    <w:rPr>
      <w:rFonts w:cs="Verdana" w:hint="default"/>
    </w:rPr>
  </w:style>
  <w:style w:type="character" w:customStyle="1" w:styleId="WW8Num7z0">
    <w:name w:val="WW8Num7z0"/>
    <w:rsid w:val="00B82E36"/>
    <w:rPr>
      <w:rFonts w:hint="default"/>
    </w:rPr>
  </w:style>
  <w:style w:type="character" w:customStyle="1" w:styleId="WW8Num7z1">
    <w:name w:val="WW8Num7z1"/>
    <w:rsid w:val="00B82E36"/>
  </w:style>
  <w:style w:type="character" w:customStyle="1" w:styleId="WW8Num7z2">
    <w:name w:val="WW8Num7z2"/>
    <w:rsid w:val="00B82E36"/>
  </w:style>
  <w:style w:type="character" w:customStyle="1" w:styleId="WW8Num7z3">
    <w:name w:val="WW8Num7z3"/>
    <w:rsid w:val="00B82E36"/>
  </w:style>
  <w:style w:type="character" w:customStyle="1" w:styleId="WW8Num7z4">
    <w:name w:val="WW8Num7z4"/>
    <w:rsid w:val="00B82E36"/>
  </w:style>
  <w:style w:type="character" w:customStyle="1" w:styleId="WW8Num7z5">
    <w:name w:val="WW8Num7z5"/>
    <w:rsid w:val="00B82E36"/>
  </w:style>
  <w:style w:type="character" w:customStyle="1" w:styleId="WW8Num7z6">
    <w:name w:val="WW8Num7z6"/>
    <w:rsid w:val="00B82E36"/>
  </w:style>
  <w:style w:type="character" w:customStyle="1" w:styleId="WW8Num7z7">
    <w:name w:val="WW8Num7z7"/>
    <w:rsid w:val="00B82E36"/>
  </w:style>
  <w:style w:type="character" w:customStyle="1" w:styleId="WW8Num7z8">
    <w:name w:val="WW8Num7z8"/>
    <w:rsid w:val="00B82E36"/>
  </w:style>
  <w:style w:type="character" w:customStyle="1" w:styleId="WW8Num8z0">
    <w:name w:val="WW8Num8z0"/>
    <w:rsid w:val="00B82E36"/>
    <w:rPr>
      <w:rFonts w:cs="Verdana"/>
    </w:rPr>
  </w:style>
  <w:style w:type="character" w:customStyle="1" w:styleId="WW8Num8z1">
    <w:name w:val="WW8Num8z1"/>
    <w:rsid w:val="00B82E36"/>
  </w:style>
  <w:style w:type="character" w:customStyle="1" w:styleId="WW8Num8z2">
    <w:name w:val="WW8Num8z2"/>
    <w:rsid w:val="00B82E36"/>
  </w:style>
  <w:style w:type="character" w:customStyle="1" w:styleId="WW8Num8z3">
    <w:name w:val="WW8Num8z3"/>
    <w:rsid w:val="00B82E36"/>
  </w:style>
  <w:style w:type="character" w:customStyle="1" w:styleId="WW8Num8z4">
    <w:name w:val="WW8Num8z4"/>
    <w:rsid w:val="00B82E36"/>
  </w:style>
  <w:style w:type="character" w:customStyle="1" w:styleId="WW8Num8z5">
    <w:name w:val="WW8Num8z5"/>
    <w:rsid w:val="00B82E36"/>
  </w:style>
  <w:style w:type="character" w:customStyle="1" w:styleId="WW8Num8z6">
    <w:name w:val="WW8Num8z6"/>
    <w:rsid w:val="00B82E36"/>
  </w:style>
  <w:style w:type="character" w:customStyle="1" w:styleId="WW8Num8z7">
    <w:name w:val="WW8Num8z7"/>
    <w:rsid w:val="00B82E36"/>
  </w:style>
  <w:style w:type="character" w:customStyle="1" w:styleId="WW8Num8z8">
    <w:name w:val="WW8Num8z8"/>
    <w:rsid w:val="00B82E36"/>
  </w:style>
  <w:style w:type="character" w:customStyle="1" w:styleId="WW8Num9z0">
    <w:name w:val="WW8Num9z0"/>
    <w:rsid w:val="00B82E36"/>
    <w:rPr>
      <w:rFonts w:hint="default"/>
    </w:rPr>
  </w:style>
  <w:style w:type="character" w:customStyle="1" w:styleId="WW8Num9z1">
    <w:name w:val="WW8Num9z1"/>
    <w:rsid w:val="00B82E36"/>
  </w:style>
  <w:style w:type="character" w:customStyle="1" w:styleId="WW8Num9z2">
    <w:name w:val="WW8Num9z2"/>
    <w:rsid w:val="00B82E36"/>
  </w:style>
  <w:style w:type="character" w:customStyle="1" w:styleId="WW8Num9z3">
    <w:name w:val="WW8Num9z3"/>
    <w:rsid w:val="00B82E36"/>
  </w:style>
  <w:style w:type="character" w:customStyle="1" w:styleId="WW8Num9z4">
    <w:name w:val="WW8Num9z4"/>
    <w:rsid w:val="00B82E36"/>
  </w:style>
  <w:style w:type="character" w:customStyle="1" w:styleId="WW8Num9z5">
    <w:name w:val="WW8Num9z5"/>
    <w:rsid w:val="00B82E36"/>
  </w:style>
  <w:style w:type="character" w:customStyle="1" w:styleId="WW8Num9z6">
    <w:name w:val="WW8Num9z6"/>
    <w:rsid w:val="00B82E36"/>
  </w:style>
  <w:style w:type="character" w:customStyle="1" w:styleId="WW8Num9z7">
    <w:name w:val="WW8Num9z7"/>
    <w:rsid w:val="00B82E36"/>
  </w:style>
  <w:style w:type="character" w:customStyle="1" w:styleId="WW8Num9z8">
    <w:name w:val="WW8Num9z8"/>
    <w:rsid w:val="00B82E36"/>
  </w:style>
  <w:style w:type="character" w:customStyle="1" w:styleId="WW8Num10z0">
    <w:name w:val="WW8Num10z0"/>
    <w:rsid w:val="00B82E36"/>
    <w:rPr>
      <w:rFonts w:ascii="Wingdings" w:hAnsi="Wingdings" w:cs="Wingdings" w:hint="default"/>
      <w:sz w:val="20"/>
      <w:szCs w:val="20"/>
    </w:rPr>
  </w:style>
  <w:style w:type="character" w:customStyle="1" w:styleId="WW8Num11z0">
    <w:name w:val="WW8Num11z0"/>
    <w:rsid w:val="00B82E36"/>
    <w:rPr>
      <w:rFonts w:cs="Times New Roman"/>
      <w:color w:val="000000"/>
    </w:rPr>
  </w:style>
  <w:style w:type="character" w:customStyle="1" w:styleId="WW8Num11z1">
    <w:name w:val="WW8Num11z1"/>
    <w:rsid w:val="00B82E36"/>
    <w:rPr>
      <w:rFonts w:cs="Times New Roman"/>
    </w:rPr>
  </w:style>
  <w:style w:type="character" w:customStyle="1" w:styleId="WW8Num12z0">
    <w:name w:val="WW8Num12z0"/>
    <w:rsid w:val="00B82E36"/>
    <w:rPr>
      <w:rFonts w:cs="Times New Roman" w:hint="default"/>
      <w:b w:val="0"/>
    </w:rPr>
  </w:style>
  <w:style w:type="character" w:customStyle="1" w:styleId="WW8Num12z1">
    <w:name w:val="WW8Num12z1"/>
    <w:rsid w:val="00B82E36"/>
    <w:rPr>
      <w:rFonts w:cs="Times New Roman"/>
    </w:rPr>
  </w:style>
  <w:style w:type="character" w:customStyle="1" w:styleId="WW8Num13z0">
    <w:name w:val="WW8Num13z0"/>
    <w:rsid w:val="00B82E36"/>
    <w:rPr>
      <w:rFonts w:cs="Times New Roman"/>
    </w:rPr>
  </w:style>
  <w:style w:type="character" w:customStyle="1" w:styleId="WW8Num14z0">
    <w:name w:val="WW8Num14z0"/>
    <w:rsid w:val="00B82E36"/>
    <w:rPr>
      <w:rFonts w:ascii="Verdana" w:eastAsia="Times New Roman" w:hAnsi="Verdana" w:cs="Times New Roman"/>
      <w:b w:val="0"/>
      <w:i w:val="0"/>
      <w:sz w:val="20"/>
      <w:szCs w:val="20"/>
    </w:rPr>
  </w:style>
  <w:style w:type="character" w:customStyle="1" w:styleId="WW8Num14z1">
    <w:name w:val="WW8Num14z1"/>
    <w:rsid w:val="00B82E36"/>
  </w:style>
  <w:style w:type="character" w:customStyle="1" w:styleId="WW8Num14z2">
    <w:name w:val="WW8Num14z2"/>
    <w:rsid w:val="00B82E36"/>
  </w:style>
  <w:style w:type="character" w:customStyle="1" w:styleId="WW8Num14z3">
    <w:name w:val="WW8Num14z3"/>
    <w:rsid w:val="00B82E36"/>
  </w:style>
  <w:style w:type="character" w:customStyle="1" w:styleId="WW8Num14z4">
    <w:name w:val="WW8Num14z4"/>
    <w:rsid w:val="00B82E36"/>
  </w:style>
  <w:style w:type="character" w:customStyle="1" w:styleId="WW8Num14z5">
    <w:name w:val="WW8Num14z5"/>
    <w:rsid w:val="00B82E36"/>
  </w:style>
  <w:style w:type="character" w:customStyle="1" w:styleId="WW8Num14z6">
    <w:name w:val="WW8Num14z6"/>
    <w:rsid w:val="00B82E36"/>
  </w:style>
  <w:style w:type="character" w:customStyle="1" w:styleId="WW8Num14z7">
    <w:name w:val="WW8Num14z7"/>
    <w:rsid w:val="00B82E36"/>
  </w:style>
  <w:style w:type="character" w:customStyle="1" w:styleId="WW8Num14z8">
    <w:name w:val="WW8Num14z8"/>
    <w:rsid w:val="00B82E36"/>
  </w:style>
  <w:style w:type="character" w:customStyle="1" w:styleId="WW8Num15z0">
    <w:name w:val="WW8Num15z0"/>
    <w:rsid w:val="00B82E36"/>
    <w:rPr>
      <w:rFonts w:cs="Times New Roman" w:hint="default"/>
    </w:rPr>
  </w:style>
  <w:style w:type="character" w:customStyle="1" w:styleId="WW8Num16z0">
    <w:name w:val="WW8Num16z0"/>
    <w:rsid w:val="00B82E36"/>
    <w:rPr>
      <w:rFonts w:cs="Times New Roman"/>
    </w:rPr>
  </w:style>
  <w:style w:type="character" w:customStyle="1" w:styleId="WW8Num17z0">
    <w:name w:val="WW8Num17z0"/>
    <w:rsid w:val="00B82E36"/>
    <w:rPr>
      <w:rFonts w:ascii="Verdana" w:hAnsi="Verdana" w:cs="Verdana" w:hint="default"/>
      <w:color w:val="000000"/>
      <w:sz w:val="20"/>
      <w:szCs w:val="20"/>
    </w:rPr>
  </w:style>
  <w:style w:type="character" w:customStyle="1" w:styleId="WW8Num17z1">
    <w:name w:val="WW8Num17z1"/>
    <w:rsid w:val="00B82E36"/>
  </w:style>
  <w:style w:type="character" w:customStyle="1" w:styleId="WW8Num17z2">
    <w:name w:val="WW8Num17z2"/>
    <w:rsid w:val="00B82E36"/>
  </w:style>
  <w:style w:type="character" w:customStyle="1" w:styleId="WW8Num17z3">
    <w:name w:val="WW8Num17z3"/>
    <w:rsid w:val="00B82E36"/>
  </w:style>
  <w:style w:type="character" w:customStyle="1" w:styleId="WW8Num17z4">
    <w:name w:val="WW8Num17z4"/>
    <w:rsid w:val="00B82E36"/>
  </w:style>
  <w:style w:type="character" w:customStyle="1" w:styleId="WW8Num17z5">
    <w:name w:val="WW8Num17z5"/>
    <w:rsid w:val="00B82E36"/>
  </w:style>
  <w:style w:type="character" w:customStyle="1" w:styleId="WW8Num17z6">
    <w:name w:val="WW8Num17z6"/>
    <w:rsid w:val="00B82E36"/>
  </w:style>
  <w:style w:type="character" w:customStyle="1" w:styleId="WW8Num17z7">
    <w:name w:val="WW8Num17z7"/>
    <w:rsid w:val="00B82E36"/>
  </w:style>
  <w:style w:type="character" w:customStyle="1" w:styleId="WW8Num17z8">
    <w:name w:val="WW8Num17z8"/>
    <w:rsid w:val="00B82E36"/>
  </w:style>
  <w:style w:type="character" w:customStyle="1" w:styleId="WW8Num18z0">
    <w:name w:val="WW8Num18z0"/>
    <w:rsid w:val="00B82E36"/>
    <w:rPr>
      <w:rFonts w:ascii="Verdana" w:hAnsi="Verdana" w:cs="Verdana" w:hint="default"/>
      <w:bCs/>
      <w:sz w:val="20"/>
      <w:szCs w:val="20"/>
    </w:rPr>
  </w:style>
  <w:style w:type="character" w:customStyle="1" w:styleId="WW8Num18z1">
    <w:name w:val="WW8Num18z1"/>
    <w:rsid w:val="00B82E36"/>
  </w:style>
  <w:style w:type="character" w:customStyle="1" w:styleId="WW8Num18z2">
    <w:name w:val="WW8Num18z2"/>
    <w:rsid w:val="00B82E36"/>
  </w:style>
  <w:style w:type="character" w:customStyle="1" w:styleId="WW8Num18z3">
    <w:name w:val="WW8Num18z3"/>
    <w:rsid w:val="00B82E36"/>
  </w:style>
  <w:style w:type="character" w:customStyle="1" w:styleId="WW8Num18z4">
    <w:name w:val="WW8Num18z4"/>
    <w:rsid w:val="00B82E36"/>
  </w:style>
  <w:style w:type="character" w:customStyle="1" w:styleId="WW8Num18z5">
    <w:name w:val="WW8Num18z5"/>
    <w:rsid w:val="00B82E36"/>
  </w:style>
  <w:style w:type="character" w:customStyle="1" w:styleId="WW8Num18z6">
    <w:name w:val="WW8Num18z6"/>
    <w:rsid w:val="00B82E36"/>
  </w:style>
  <w:style w:type="character" w:customStyle="1" w:styleId="WW8Num18z7">
    <w:name w:val="WW8Num18z7"/>
    <w:rsid w:val="00B82E36"/>
  </w:style>
  <w:style w:type="character" w:customStyle="1" w:styleId="WW8Num18z8">
    <w:name w:val="WW8Num18z8"/>
    <w:rsid w:val="00B82E36"/>
  </w:style>
  <w:style w:type="character" w:customStyle="1" w:styleId="WW8Num19z0">
    <w:name w:val="WW8Num19z0"/>
    <w:rsid w:val="00B82E36"/>
    <w:rPr>
      <w:rFonts w:hint="default"/>
    </w:rPr>
  </w:style>
  <w:style w:type="character" w:customStyle="1" w:styleId="WW8Num19z1">
    <w:name w:val="WW8Num19z1"/>
    <w:rsid w:val="00B82E36"/>
  </w:style>
  <w:style w:type="character" w:customStyle="1" w:styleId="WW8Num19z2">
    <w:name w:val="WW8Num19z2"/>
    <w:rsid w:val="00B82E36"/>
  </w:style>
  <w:style w:type="character" w:customStyle="1" w:styleId="WW8Num19z3">
    <w:name w:val="WW8Num19z3"/>
    <w:rsid w:val="00B82E36"/>
  </w:style>
  <w:style w:type="character" w:customStyle="1" w:styleId="WW8Num19z4">
    <w:name w:val="WW8Num19z4"/>
    <w:rsid w:val="00B82E36"/>
  </w:style>
  <w:style w:type="character" w:customStyle="1" w:styleId="WW8Num19z5">
    <w:name w:val="WW8Num19z5"/>
    <w:rsid w:val="00B82E36"/>
  </w:style>
  <w:style w:type="character" w:customStyle="1" w:styleId="WW8Num19z6">
    <w:name w:val="WW8Num19z6"/>
    <w:rsid w:val="00B82E36"/>
  </w:style>
  <w:style w:type="character" w:customStyle="1" w:styleId="WW8Num19z7">
    <w:name w:val="WW8Num19z7"/>
    <w:rsid w:val="00B82E36"/>
  </w:style>
  <w:style w:type="character" w:customStyle="1" w:styleId="WW8Num19z8">
    <w:name w:val="WW8Num19z8"/>
    <w:rsid w:val="00B82E36"/>
  </w:style>
  <w:style w:type="character" w:customStyle="1" w:styleId="WW8Num20z0">
    <w:name w:val="WW8Num20z0"/>
    <w:rsid w:val="00B82E36"/>
    <w:rPr>
      <w:rFonts w:ascii="Arial" w:eastAsia="Times New Roman" w:hAnsi="Arial" w:cs="Arial" w:hint="default"/>
      <w:sz w:val="20"/>
      <w:szCs w:val="20"/>
    </w:rPr>
  </w:style>
  <w:style w:type="character" w:customStyle="1" w:styleId="WW8Num20z1">
    <w:name w:val="WW8Num20z1"/>
    <w:rsid w:val="00B82E36"/>
  </w:style>
  <w:style w:type="character" w:customStyle="1" w:styleId="WW8Num20z2">
    <w:name w:val="WW8Num20z2"/>
    <w:rsid w:val="00B82E36"/>
  </w:style>
  <w:style w:type="character" w:customStyle="1" w:styleId="WW8Num20z3">
    <w:name w:val="WW8Num20z3"/>
    <w:rsid w:val="00B82E36"/>
  </w:style>
  <w:style w:type="character" w:customStyle="1" w:styleId="WW8Num20z4">
    <w:name w:val="WW8Num20z4"/>
    <w:rsid w:val="00B82E36"/>
  </w:style>
  <w:style w:type="character" w:customStyle="1" w:styleId="WW8Num20z5">
    <w:name w:val="WW8Num20z5"/>
    <w:rsid w:val="00B82E36"/>
  </w:style>
  <w:style w:type="character" w:customStyle="1" w:styleId="WW8Num20z6">
    <w:name w:val="WW8Num20z6"/>
    <w:rsid w:val="00B82E36"/>
  </w:style>
  <w:style w:type="character" w:customStyle="1" w:styleId="WW8Num20z7">
    <w:name w:val="WW8Num20z7"/>
    <w:rsid w:val="00B82E36"/>
  </w:style>
  <w:style w:type="character" w:customStyle="1" w:styleId="WW8Num20z8">
    <w:name w:val="WW8Num20z8"/>
    <w:rsid w:val="00B82E36"/>
  </w:style>
  <w:style w:type="character" w:customStyle="1" w:styleId="WW8Num21z0">
    <w:name w:val="WW8Num21z0"/>
    <w:rsid w:val="00B82E36"/>
    <w:rPr>
      <w:rFonts w:hint="default"/>
    </w:rPr>
  </w:style>
  <w:style w:type="character" w:customStyle="1" w:styleId="WW8Num21z1">
    <w:name w:val="WW8Num21z1"/>
    <w:rsid w:val="00B82E36"/>
  </w:style>
  <w:style w:type="character" w:customStyle="1" w:styleId="WW8Num21z2">
    <w:name w:val="WW8Num21z2"/>
    <w:rsid w:val="00B82E36"/>
  </w:style>
  <w:style w:type="character" w:customStyle="1" w:styleId="WW8Num21z3">
    <w:name w:val="WW8Num21z3"/>
    <w:rsid w:val="00B82E36"/>
  </w:style>
  <w:style w:type="character" w:customStyle="1" w:styleId="WW8Num21z4">
    <w:name w:val="WW8Num21z4"/>
    <w:rsid w:val="00B82E36"/>
  </w:style>
  <w:style w:type="character" w:customStyle="1" w:styleId="WW8Num21z5">
    <w:name w:val="WW8Num21z5"/>
    <w:rsid w:val="00B82E36"/>
  </w:style>
  <w:style w:type="character" w:customStyle="1" w:styleId="WW8Num21z6">
    <w:name w:val="WW8Num21z6"/>
    <w:rsid w:val="00B82E36"/>
  </w:style>
  <w:style w:type="character" w:customStyle="1" w:styleId="WW8Num21z7">
    <w:name w:val="WW8Num21z7"/>
    <w:rsid w:val="00B82E36"/>
  </w:style>
  <w:style w:type="character" w:customStyle="1" w:styleId="WW8Num21z8">
    <w:name w:val="WW8Num21z8"/>
    <w:rsid w:val="00B82E36"/>
  </w:style>
  <w:style w:type="character" w:customStyle="1" w:styleId="WW8Num22z0">
    <w:name w:val="WW8Num22z0"/>
    <w:rsid w:val="00B82E36"/>
    <w:rPr>
      <w:rFonts w:ascii="Wingdings" w:hAnsi="Wingdings" w:cs="Wingdings" w:hint="default"/>
    </w:rPr>
  </w:style>
  <w:style w:type="character" w:customStyle="1" w:styleId="WW8Num22z1">
    <w:name w:val="WW8Num22z1"/>
    <w:rsid w:val="00B82E36"/>
    <w:rPr>
      <w:rFonts w:ascii="Courier New" w:hAnsi="Courier New" w:cs="Courier New" w:hint="default"/>
    </w:rPr>
  </w:style>
  <w:style w:type="character" w:customStyle="1" w:styleId="WW8Num22z3">
    <w:name w:val="WW8Num22z3"/>
    <w:rsid w:val="00B82E36"/>
    <w:rPr>
      <w:rFonts w:ascii="Symbol" w:hAnsi="Symbol" w:cs="Symbol" w:hint="default"/>
    </w:rPr>
  </w:style>
  <w:style w:type="character" w:customStyle="1" w:styleId="WW8Num23z0">
    <w:name w:val="WW8Num23z0"/>
    <w:rsid w:val="00B82E36"/>
    <w:rPr>
      <w:rFonts w:cs="Times New Roman" w:hint="default"/>
      <w:b w:val="0"/>
      <w:color w:val="000000"/>
    </w:rPr>
  </w:style>
  <w:style w:type="character" w:customStyle="1" w:styleId="WW8Num23z1">
    <w:name w:val="WW8Num23z1"/>
    <w:rsid w:val="00B82E36"/>
    <w:rPr>
      <w:rFonts w:ascii="Wingdings" w:hAnsi="Wingdings" w:cs="Wingdings" w:hint="default"/>
      <w:b w:val="0"/>
      <w:color w:val="000000"/>
    </w:rPr>
  </w:style>
  <w:style w:type="character" w:customStyle="1" w:styleId="WW8Num23z2">
    <w:name w:val="WW8Num23z2"/>
    <w:rsid w:val="00B82E36"/>
    <w:rPr>
      <w:rFonts w:cs="Times New Roman"/>
    </w:rPr>
  </w:style>
  <w:style w:type="character" w:customStyle="1" w:styleId="WW8Num24z0">
    <w:name w:val="WW8Num24z0"/>
    <w:rsid w:val="00B82E36"/>
    <w:rPr>
      <w:rFonts w:hint="default"/>
    </w:rPr>
  </w:style>
  <w:style w:type="character" w:customStyle="1" w:styleId="WW8Num25z0">
    <w:name w:val="WW8Num25z0"/>
    <w:rsid w:val="00B82E36"/>
    <w:rPr>
      <w:rFonts w:ascii="Verdana" w:hAnsi="Verdana" w:cs="Arial" w:hint="default"/>
      <w:sz w:val="20"/>
      <w:szCs w:val="20"/>
    </w:rPr>
  </w:style>
  <w:style w:type="character" w:customStyle="1" w:styleId="WW8Num26z0">
    <w:name w:val="WW8Num26z0"/>
    <w:rsid w:val="00B82E36"/>
    <w:rPr>
      <w:rFonts w:hint="default"/>
    </w:rPr>
  </w:style>
  <w:style w:type="character" w:customStyle="1" w:styleId="WW8Num27z0">
    <w:name w:val="WW8Num27z0"/>
    <w:rsid w:val="00B82E36"/>
    <w:rPr>
      <w:rFonts w:ascii="Verdana" w:hAnsi="Verdana" w:cs="Verdana" w:hint="default"/>
      <w:sz w:val="20"/>
      <w:szCs w:val="20"/>
      <w:lang w:eastAsia="pl-PL"/>
    </w:rPr>
  </w:style>
  <w:style w:type="character" w:customStyle="1" w:styleId="WW8Num28z0">
    <w:name w:val="WW8Num28z0"/>
    <w:rsid w:val="00B82E36"/>
    <w:rPr>
      <w:rFonts w:cs="Times New Roman"/>
    </w:rPr>
  </w:style>
  <w:style w:type="character" w:customStyle="1" w:styleId="WW8Num29z0">
    <w:name w:val="WW8Num29z0"/>
    <w:rsid w:val="00B82E36"/>
    <w:rPr>
      <w:rFonts w:ascii="Arial" w:eastAsia="Times New Roman" w:hAnsi="Arial" w:cs="Arial"/>
      <w:sz w:val="20"/>
      <w:szCs w:val="20"/>
    </w:rPr>
  </w:style>
  <w:style w:type="character" w:customStyle="1" w:styleId="WW8Num30z0">
    <w:name w:val="WW8Num30z0"/>
    <w:rsid w:val="00B82E36"/>
    <w:rPr>
      <w:rFonts w:cs="Times New Roman" w:hint="default"/>
    </w:rPr>
  </w:style>
  <w:style w:type="character" w:customStyle="1" w:styleId="Domylnaczcionkaakapitu1">
    <w:name w:val="Domyślna czcionka akapitu1"/>
    <w:rsid w:val="00B82E36"/>
  </w:style>
  <w:style w:type="character" w:customStyle="1" w:styleId="NagwekZnak">
    <w:name w:val="Nagłówek Znak"/>
    <w:uiPriority w:val="99"/>
    <w:rsid w:val="00B82E36"/>
    <w:rPr>
      <w:rFonts w:ascii="Calibri" w:eastAsia="Times New Roman" w:hAnsi="Calibri" w:cs="Calibri"/>
    </w:rPr>
  </w:style>
  <w:style w:type="character" w:customStyle="1" w:styleId="Znakiprzypiswkocowych">
    <w:name w:val="Znaki przypisów końcowych"/>
    <w:rsid w:val="00B82E36"/>
    <w:rPr>
      <w:vertAlign w:val="superscript"/>
    </w:rPr>
  </w:style>
  <w:style w:type="character" w:customStyle="1" w:styleId="ZnakZnak4">
    <w:name w:val="Znak Znak4"/>
    <w:rsid w:val="00B82E36"/>
    <w:rPr>
      <w:sz w:val="24"/>
      <w:szCs w:val="24"/>
    </w:rPr>
  </w:style>
  <w:style w:type="character" w:customStyle="1" w:styleId="ZnakZnak6">
    <w:name w:val="Znak Znak6"/>
    <w:rsid w:val="00B82E36"/>
    <w:rPr>
      <w:rFonts w:ascii="Calibri" w:eastAsia="Times New Roman" w:hAnsi="Calibri" w:cs="Calibri"/>
    </w:rPr>
  </w:style>
  <w:style w:type="character" w:customStyle="1" w:styleId="Odwoaniedokomentarza1">
    <w:name w:val="Odwołanie do komentarza1"/>
    <w:rsid w:val="00B82E36"/>
    <w:rPr>
      <w:sz w:val="16"/>
      <w:szCs w:val="16"/>
    </w:rPr>
  </w:style>
  <w:style w:type="paragraph" w:customStyle="1" w:styleId="Nagwek10">
    <w:name w:val="Nagłówek1"/>
    <w:basedOn w:val="Normalny"/>
    <w:next w:val="Tekstpodstawowy"/>
    <w:rsid w:val="00B82E36"/>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B82E36"/>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B82E36"/>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B82E36"/>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B82E36"/>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B82E36"/>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82E36"/>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B82E36"/>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B82E36"/>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B82E36"/>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82E36"/>
    <w:rPr>
      <w:rFonts w:ascii="Calibri" w:hAnsi="Calibri" w:cs="Calibri"/>
      <w:lang w:eastAsia="zh-CN"/>
    </w:rPr>
  </w:style>
  <w:style w:type="character" w:customStyle="1" w:styleId="Nagwek2Znak">
    <w:name w:val="Nagłówek 2 Znak"/>
    <w:link w:val="Nagwek2"/>
    <w:rsid w:val="00B82E36"/>
    <w:rPr>
      <w:rFonts w:ascii="Cambria" w:hAnsi="Cambria"/>
      <w:b/>
      <w:bCs/>
      <w:color w:val="4F81BD"/>
      <w:sz w:val="26"/>
      <w:szCs w:val="26"/>
    </w:rPr>
  </w:style>
  <w:style w:type="character" w:customStyle="1" w:styleId="Nagwek3Znak">
    <w:name w:val="Nagłówek 3 Znak"/>
    <w:link w:val="Nagwek3"/>
    <w:rsid w:val="00B82E36"/>
    <w:rPr>
      <w:rFonts w:ascii="Cambria" w:hAnsi="Cambria"/>
      <w:b/>
      <w:bCs/>
      <w:color w:val="4F81BD"/>
      <w:sz w:val="22"/>
      <w:szCs w:val="22"/>
    </w:rPr>
  </w:style>
  <w:style w:type="character" w:customStyle="1" w:styleId="Nagwek5Znak">
    <w:name w:val="Nagłówek 5 Znak"/>
    <w:link w:val="Nagwek5"/>
    <w:rsid w:val="00B82E36"/>
    <w:rPr>
      <w:rFonts w:ascii="Cambria" w:hAnsi="Cambria"/>
      <w:color w:val="243F60"/>
      <w:sz w:val="22"/>
      <w:szCs w:val="22"/>
    </w:rPr>
  </w:style>
  <w:style w:type="character" w:customStyle="1" w:styleId="Nagwek6Znak">
    <w:name w:val="Nagłówek 6 Znak"/>
    <w:link w:val="Nagwek6"/>
    <w:rsid w:val="00B82E36"/>
    <w:rPr>
      <w:b/>
      <w:bCs/>
      <w:sz w:val="22"/>
      <w:szCs w:val="22"/>
    </w:rPr>
  </w:style>
  <w:style w:type="character" w:customStyle="1" w:styleId="Nagwek7Znak">
    <w:name w:val="Nagłówek 7 Znak"/>
    <w:link w:val="Nagwek7"/>
    <w:rsid w:val="00B82E36"/>
    <w:rPr>
      <w:rFonts w:ascii="Arial" w:hAnsi="Arial" w:cs="Arial"/>
      <w:b/>
      <w:bCs/>
      <w:sz w:val="22"/>
      <w:szCs w:val="22"/>
    </w:rPr>
  </w:style>
  <w:style w:type="character" w:customStyle="1" w:styleId="Nagwek8Znak">
    <w:name w:val="Nagłówek 8 Znak"/>
    <w:link w:val="Nagwek8"/>
    <w:rsid w:val="00B82E36"/>
    <w:rPr>
      <w:rFonts w:ascii="Calibri" w:hAnsi="Calibri"/>
      <w:b/>
      <w:i/>
      <w:sz w:val="22"/>
      <w:szCs w:val="22"/>
      <w:u w:val="single"/>
      <w:lang w:val="en-US"/>
    </w:rPr>
  </w:style>
  <w:style w:type="character" w:customStyle="1" w:styleId="Nagwek9Znak">
    <w:name w:val="Nagłówek 9 Znak"/>
    <w:link w:val="Nagwek9"/>
    <w:rsid w:val="00B82E36"/>
    <w:rPr>
      <w:rFonts w:ascii="Arial" w:hAnsi="Arial" w:cs="Arial"/>
      <w:sz w:val="22"/>
      <w:szCs w:val="22"/>
    </w:rPr>
  </w:style>
  <w:style w:type="character" w:customStyle="1" w:styleId="TytuZnak">
    <w:name w:val="Tytuł Znak"/>
    <w:link w:val="Tytu"/>
    <w:rsid w:val="00B82E36"/>
    <w:rPr>
      <w:b/>
      <w:bCs/>
      <w:sz w:val="36"/>
      <w:szCs w:val="24"/>
    </w:rPr>
  </w:style>
  <w:style w:type="character" w:customStyle="1" w:styleId="Tekstpodstawowy3Znak">
    <w:name w:val="Tekst podstawowy 3 Znak"/>
    <w:link w:val="Tekstpodstawowy3"/>
    <w:rsid w:val="00B82E36"/>
    <w:rPr>
      <w:sz w:val="16"/>
      <w:szCs w:val="16"/>
    </w:rPr>
  </w:style>
  <w:style w:type="character" w:customStyle="1" w:styleId="Tekstpodstawowywcity3Znak">
    <w:name w:val="Tekst podstawowy wcięty 3 Znak"/>
    <w:link w:val="Tekstpodstawowywcity3"/>
    <w:rsid w:val="00B82E36"/>
    <w:rPr>
      <w:rFonts w:ascii="Arial" w:hAnsi="Arial" w:cs="Arial"/>
      <w:noProof/>
      <w:sz w:val="22"/>
      <w:szCs w:val="22"/>
    </w:rPr>
  </w:style>
  <w:style w:type="character" w:customStyle="1" w:styleId="text2">
    <w:name w:val="text2"/>
    <w:rsid w:val="00B82E36"/>
    <w:rPr>
      <w:rFonts w:cs="Times New Roman"/>
    </w:rPr>
  </w:style>
  <w:style w:type="paragraph" w:customStyle="1" w:styleId="khheader">
    <w:name w:val="kh_header"/>
    <w:basedOn w:val="Normalny"/>
    <w:rsid w:val="00B82E36"/>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B82E36"/>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B82E36"/>
    <w:pPr>
      <w:spacing w:after="0" w:line="480" w:lineRule="atLeast"/>
      <w:ind w:left="708"/>
    </w:pPr>
    <w:rPr>
      <w:rFonts w:ascii="Times New Roman" w:hAnsi="Times New Roman"/>
      <w:sz w:val="26"/>
      <w:szCs w:val="26"/>
    </w:rPr>
  </w:style>
  <w:style w:type="paragraph" w:customStyle="1" w:styleId="bold">
    <w:name w:val="bold"/>
    <w:basedOn w:val="Normalny"/>
    <w:rsid w:val="00B82E36"/>
    <w:pPr>
      <w:spacing w:before="100" w:beforeAutospacing="1" w:after="100" w:afterAutospacing="1" w:line="240" w:lineRule="auto"/>
    </w:pPr>
    <w:rPr>
      <w:rFonts w:ascii="Times New Roman" w:hAnsi="Times New Roman"/>
      <w:sz w:val="24"/>
      <w:szCs w:val="24"/>
    </w:rPr>
  </w:style>
  <w:style w:type="character" w:customStyle="1" w:styleId="ipa">
    <w:name w:val="ipa"/>
    <w:rsid w:val="00B82E36"/>
    <w:rPr>
      <w:rFonts w:cs="Times New Roman"/>
    </w:rPr>
  </w:style>
  <w:style w:type="character" w:customStyle="1" w:styleId="path-item-pref">
    <w:name w:val="path-item-pref"/>
    <w:rsid w:val="00B82E36"/>
    <w:rPr>
      <w:rFonts w:cs="Times New Roman"/>
    </w:rPr>
  </w:style>
  <w:style w:type="character" w:customStyle="1" w:styleId="path-item-sep">
    <w:name w:val="path-item-sep"/>
    <w:rsid w:val="00B82E36"/>
    <w:rPr>
      <w:rFonts w:cs="Times New Roman"/>
    </w:rPr>
  </w:style>
  <w:style w:type="character" w:customStyle="1" w:styleId="path-item-arrow">
    <w:name w:val="path-item-arrow"/>
    <w:rsid w:val="00B82E36"/>
    <w:rPr>
      <w:rFonts w:cs="Times New Roman"/>
    </w:rPr>
  </w:style>
  <w:style w:type="character" w:customStyle="1" w:styleId="path-item">
    <w:name w:val="path-item"/>
    <w:rsid w:val="00B82E36"/>
    <w:rPr>
      <w:rFonts w:cs="Times New Roman"/>
    </w:rPr>
  </w:style>
  <w:style w:type="character" w:customStyle="1" w:styleId="ata11y">
    <w:name w:val="at_a11y"/>
    <w:rsid w:val="00B82E36"/>
    <w:rPr>
      <w:rFonts w:cs="Times New Roman"/>
    </w:rPr>
  </w:style>
  <w:style w:type="character" w:customStyle="1" w:styleId="mw-headline">
    <w:name w:val="mw-headline"/>
    <w:rsid w:val="00B82E36"/>
    <w:rPr>
      <w:rFonts w:cs="Times New Roman"/>
    </w:rPr>
  </w:style>
  <w:style w:type="paragraph" w:styleId="Mapadokumentu">
    <w:name w:val="Document Map"/>
    <w:basedOn w:val="Normalny"/>
    <w:link w:val="MapadokumentuZnak"/>
    <w:rsid w:val="00B82E36"/>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B82E36"/>
    <w:rPr>
      <w:rFonts w:ascii="Tahoma" w:hAnsi="Tahoma" w:cs="Tahoma"/>
      <w:sz w:val="16"/>
      <w:szCs w:val="16"/>
    </w:rPr>
  </w:style>
  <w:style w:type="character" w:customStyle="1" w:styleId="Teksttreci">
    <w:name w:val="Tekst treści_"/>
    <w:link w:val="Teksttreci0"/>
    <w:locked/>
    <w:rsid w:val="00B82E36"/>
    <w:rPr>
      <w:sz w:val="28"/>
      <w:szCs w:val="28"/>
      <w:shd w:val="clear" w:color="auto" w:fill="FFFFFF"/>
    </w:rPr>
  </w:style>
  <w:style w:type="paragraph" w:customStyle="1" w:styleId="Teksttreci0">
    <w:name w:val="Tekst treści"/>
    <w:basedOn w:val="Normalny"/>
    <w:link w:val="Teksttreci"/>
    <w:rsid w:val="00B82E36"/>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B82E36"/>
    <w:pPr>
      <w:suppressAutoHyphens/>
      <w:autoSpaceDN w:val="0"/>
      <w:textAlignment w:val="baseline"/>
    </w:pPr>
    <w:rPr>
      <w:kern w:val="3"/>
      <w:sz w:val="22"/>
      <w:szCs w:val="22"/>
      <w:lang w:eastAsia="zh-CN"/>
    </w:rPr>
  </w:style>
  <w:style w:type="numbering" w:customStyle="1" w:styleId="WW8Num73">
    <w:name w:val="WW8Num73"/>
    <w:basedOn w:val="Bezlisty"/>
    <w:rsid w:val="00B82E36"/>
    <w:pPr>
      <w:numPr>
        <w:numId w:val="26"/>
      </w:numPr>
    </w:pPr>
  </w:style>
  <w:style w:type="character" w:styleId="UyteHipercze">
    <w:name w:val="FollowedHyperlink"/>
    <w:semiHidden/>
    <w:unhideWhenUsed/>
    <w:rsid w:val="00B82E36"/>
    <w:rPr>
      <w:color w:val="800080"/>
      <w:u w:val="single"/>
    </w:rPr>
  </w:style>
  <w:style w:type="character" w:customStyle="1" w:styleId="Nierozpoznanawzmianka20">
    <w:name w:val="Nierozpoznana wzmianka2"/>
    <w:uiPriority w:val="99"/>
    <w:semiHidden/>
    <w:unhideWhenUsed/>
    <w:rsid w:val="00B82E36"/>
    <w:rPr>
      <w:color w:val="605E5C"/>
      <w:shd w:val="clear" w:color="auto" w:fill="E1DFDD"/>
    </w:rPr>
  </w:style>
  <w:style w:type="character" w:customStyle="1" w:styleId="Nierozpoznanawzmianka3">
    <w:name w:val="Nierozpoznana wzmianka3"/>
    <w:uiPriority w:val="99"/>
    <w:semiHidden/>
    <w:unhideWhenUsed/>
    <w:rsid w:val="00B82E36"/>
    <w:rPr>
      <w:color w:val="605E5C"/>
      <w:shd w:val="clear" w:color="auto" w:fill="E1DFDD"/>
    </w:rPr>
  </w:style>
  <w:style w:type="table" w:customStyle="1" w:styleId="Tabelasiatki4akcent51">
    <w:name w:val="Tabela siatki 4 — akcent 51"/>
    <w:basedOn w:val="Standardowy"/>
    <w:uiPriority w:val="49"/>
    <w:rsid w:val="00FC43D3"/>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ierozpoznanawzmianka4">
    <w:name w:val="Nierozpoznana wzmianka4"/>
    <w:basedOn w:val="Domylnaczcionkaakapitu"/>
    <w:uiPriority w:val="99"/>
    <w:semiHidden/>
    <w:unhideWhenUsed/>
    <w:rsid w:val="00772468"/>
    <w:rPr>
      <w:color w:val="605E5C"/>
      <w:shd w:val="clear" w:color="auto" w:fill="E1DFDD"/>
    </w:rPr>
  </w:style>
  <w:style w:type="paragraph" w:customStyle="1" w:styleId="xmsolistparagraph">
    <w:name w:val="x_msolistparagraph"/>
    <w:basedOn w:val="Normalny"/>
    <w:rsid w:val="0019421C"/>
    <w:pPr>
      <w:spacing w:before="100" w:beforeAutospacing="1" w:after="100" w:afterAutospacing="1" w:line="240" w:lineRule="auto"/>
    </w:pPr>
    <w:rPr>
      <w:rFonts w:ascii="Times New Roman" w:hAnsi="Times New Roman"/>
      <w:sz w:val="24"/>
      <w:szCs w:val="24"/>
    </w:rPr>
  </w:style>
  <w:style w:type="character" w:styleId="Nierozpoznanawzmianka">
    <w:name w:val="Unresolved Mention"/>
    <w:basedOn w:val="Domylnaczcionkaakapitu"/>
    <w:uiPriority w:val="99"/>
    <w:semiHidden/>
    <w:unhideWhenUsed/>
    <w:rsid w:val="00607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922">
      <w:bodyDiv w:val="1"/>
      <w:marLeft w:val="0"/>
      <w:marRight w:val="0"/>
      <w:marTop w:val="0"/>
      <w:marBottom w:val="0"/>
      <w:divBdr>
        <w:top w:val="none" w:sz="0" w:space="0" w:color="auto"/>
        <w:left w:val="none" w:sz="0" w:space="0" w:color="auto"/>
        <w:bottom w:val="none" w:sz="0" w:space="0" w:color="auto"/>
        <w:right w:val="none" w:sz="0" w:space="0" w:color="auto"/>
      </w:divBdr>
    </w:div>
    <w:div w:id="51583074">
      <w:bodyDiv w:val="1"/>
      <w:marLeft w:val="0"/>
      <w:marRight w:val="0"/>
      <w:marTop w:val="0"/>
      <w:marBottom w:val="0"/>
      <w:divBdr>
        <w:top w:val="none" w:sz="0" w:space="0" w:color="auto"/>
        <w:left w:val="none" w:sz="0" w:space="0" w:color="auto"/>
        <w:bottom w:val="none" w:sz="0" w:space="0" w:color="auto"/>
        <w:right w:val="none" w:sz="0" w:space="0" w:color="auto"/>
      </w:divBdr>
    </w:div>
    <w:div w:id="72701267">
      <w:bodyDiv w:val="1"/>
      <w:marLeft w:val="0"/>
      <w:marRight w:val="0"/>
      <w:marTop w:val="0"/>
      <w:marBottom w:val="0"/>
      <w:divBdr>
        <w:top w:val="none" w:sz="0" w:space="0" w:color="auto"/>
        <w:left w:val="none" w:sz="0" w:space="0" w:color="auto"/>
        <w:bottom w:val="none" w:sz="0" w:space="0" w:color="auto"/>
        <w:right w:val="none" w:sz="0" w:space="0" w:color="auto"/>
      </w:divBdr>
    </w:div>
    <w:div w:id="125902353">
      <w:bodyDiv w:val="1"/>
      <w:marLeft w:val="0"/>
      <w:marRight w:val="0"/>
      <w:marTop w:val="0"/>
      <w:marBottom w:val="0"/>
      <w:divBdr>
        <w:top w:val="none" w:sz="0" w:space="0" w:color="auto"/>
        <w:left w:val="none" w:sz="0" w:space="0" w:color="auto"/>
        <w:bottom w:val="none" w:sz="0" w:space="0" w:color="auto"/>
        <w:right w:val="none" w:sz="0" w:space="0" w:color="auto"/>
      </w:divBdr>
    </w:div>
    <w:div w:id="192694917">
      <w:bodyDiv w:val="1"/>
      <w:marLeft w:val="0"/>
      <w:marRight w:val="0"/>
      <w:marTop w:val="0"/>
      <w:marBottom w:val="0"/>
      <w:divBdr>
        <w:top w:val="none" w:sz="0" w:space="0" w:color="auto"/>
        <w:left w:val="none" w:sz="0" w:space="0" w:color="auto"/>
        <w:bottom w:val="none" w:sz="0" w:space="0" w:color="auto"/>
        <w:right w:val="none" w:sz="0" w:space="0" w:color="auto"/>
      </w:divBdr>
    </w:div>
    <w:div w:id="198400691">
      <w:bodyDiv w:val="1"/>
      <w:marLeft w:val="0"/>
      <w:marRight w:val="0"/>
      <w:marTop w:val="0"/>
      <w:marBottom w:val="0"/>
      <w:divBdr>
        <w:top w:val="none" w:sz="0" w:space="0" w:color="auto"/>
        <w:left w:val="none" w:sz="0" w:space="0" w:color="auto"/>
        <w:bottom w:val="none" w:sz="0" w:space="0" w:color="auto"/>
        <w:right w:val="none" w:sz="0" w:space="0" w:color="auto"/>
      </w:divBdr>
    </w:div>
    <w:div w:id="215824418">
      <w:bodyDiv w:val="1"/>
      <w:marLeft w:val="0"/>
      <w:marRight w:val="0"/>
      <w:marTop w:val="0"/>
      <w:marBottom w:val="0"/>
      <w:divBdr>
        <w:top w:val="none" w:sz="0" w:space="0" w:color="auto"/>
        <w:left w:val="none" w:sz="0" w:space="0" w:color="auto"/>
        <w:bottom w:val="none" w:sz="0" w:space="0" w:color="auto"/>
        <w:right w:val="none" w:sz="0" w:space="0" w:color="auto"/>
      </w:divBdr>
    </w:div>
    <w:div w:id="238253269">
      <w:bodyDiv w:val="1"/>
      <w:marLeft w:val="0"/>
      <w:marRight w:val="0"/>
      <w:marTop w:val="0"/>
      <w:marBottom w:val="0"/>
      <w:divBdr>
        <w:top w:val="none" w:sz="0" w:space="0" w:color="auto"/>
        <w:left w:val="none" w:sz="0" w:space="0" w:color="auto"/>
        <w:bottom w:val="none" w:sz="0" w:space="0" w:color="auto"/>
        <w:right w:val="none" w:sz="0" w:space="0" w:color="auto"/>
      </w:divBdr>
    </w:div>
    <w:div w:id="262496498">
      <w:bodyDiv w:val="1"/>
      <w:marLeft w:val="0"/>
      <w:marRight w:val="0"/>
      <w:marTop w:val="0"/>
      <w:marBottom w:val="0"/>
      <w:divBdr>
        <w:top w:val="none" w:sz="0" w:space="0" w:color="auto"/>
        <w:left w:val="none" w:sz="0" w:space="0" w:color="auto"/>
        <w:bottom w:val="none" w:sz="0" w:space="0" w:color="auto"/>
        <w:right w:val="none" w:sz="0" w:space="0" w:color="auto"/>
      </w:divBdr>
    </w:div>
    <w:div w:id="265776428">
      <w:bodyDiv w:val="1"/>
      <w:marLeft w:val="0"/>
      <w:marRight w:val="0"/>
      <w:marTop w:val="0"/>
      <w:marBottom w:val="0"/>
      <w:divBdr>
        <w:top w:val="none" w:sz="0" w:space="0" w:color="auto"/>
        <w:left w:val="none" w:sz="0" w:space="0" w:color="auto"/>
        <w:bottom w:val="none" w:sz="0" w:space="0" w:color="auto"/>
        <w:right w:val="none" w:sz="0" w:space="0" w:color="auto"/>
      </w:divBdr>
    </w:div>
    <w:div w:id="313609636">
      <w:bodyDiv w:val="1"/>
      <w:marLeft w:val="0"/>
      <w:marRight w:val="0"/>
      <w:marTop w:val="0"/>
      <w:marBottom w:val="0"/>
      <w:divBdr>
        <w:top w:val="none" w:sz="0" w:space="0" w:color="auto"/>
        <w:left w:val="none" w:sz="0" w:space="0" w:color="auto"/>
        <w:bottom w:val="none" w:sz="0" w:space="0" w:color="auto"/>
        <w:right w:val="none" w:sz="0" w:space="0" w:color="auto"/>
      </w:divBdr>
    </w:div>
    <w:div w:id="334573661">
      <w:bodyDiv w:val="1"/>
      <w:marLeft w:val="0"/>
      <w:marRight w:val="0"/>
      <w:marTop w:val="0"/>
      <w:marBottom w:val="0"/>
      <w:divBdr>
        <w:top w:val="none" w:sz="0" w:space="0" w:color="auto"/>
        <w:left w:val="none" w:sz="0" w:space="0" w:color="auto"/>
        <w:bottom w:val="none" w:sz="0" w:space="0" w:color="auto"/>
        <w:right w:val="none" w:sz="0" w:space="0" w:color="auto"/>
      </w:divBdr>
      <w:divsChild>
        <w:div w:id="273174345">
          <w:marLeft w:val="0"/>
          <w:marRight w:val="0"/>
          <w:marTop w:val="0"/>
          <w:marBottom w:val="0"/>
          <w:divBdr>
            <w:top w:val="none" w:sz="0" w:space="0" w:color="auto"/>
            <w:left w:val="none" w:sz="0" w:space="0" w:color="auto"/>
            <w:bottom w:val="none" w:sz="0" w:space="0" w:color="auto"/>
            <w:right w:val="none" w:sz="0" w:space="0" w:color="auto"/>
          </w:divBdr>
          <w:divsChild>
            <w:div w:id="12048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5085">
      <w:bodyDiv w:val="1"/>
      <w:marLeft w:val="0"/>
      <w:marRight w:val="0"/>
      <w:marTop w:val="0"/>
      <w:marBottom w:val="0"/>
      <w:divBdr>
        <w:top w:val="none" w:sz="0" w:space="0" w:color="auto"/>
        <w:left w:val="none" w:sz="0" w:space="0" w:color="auto"/>
        <w:bottom w:val="none" w:sz="0" w:space="0" w:color="auto"/>
        <w:right w:val="none" w:sz="0" w:space="0" w:color="auto"/>
      </w:divBdr>
    </w:div>
    <w:div w:id="365571503">
      <w:bodyDiv w:val="1"/>
      <w:marLeft w:val="0"/>
      <w:marRight w:val="0"/>
      <w:marTop w:val="0"/>
      <w:marBottom w:val="0"/>
      <w:divBdr>
        <w:top w:val="none" w:sz="0" w:space="0" w:color="auto"/>
        <w:left w:val="none" w:sz="0" w:space="0" w:color="auto"/>
        <w:bottom w:val="none" w:sz="0" w:space="0" w:color="auto"/>
        <w:right w:val="none" w:sz="0" w:space="0" w:color="auto"/>
      </w:divBdr>
    </w:div>
    <w:div w:id="407272307">
      <w:bodyDiv w:val="1"/>
      <w:marLeft w:val="0"/>
      <w:marRight w:val="0"/>
      <w:marTop w:val="0"/>
      <w:marBottom w:val="0"/>
      <w:divBdr>
        <w:top w:val="none" w:sz="0" w:space="0" w:color="auto"/>
        <w:left w:val="none" w:sz="0" w:space="0" w:color="auto"/>
        <w:bottom w:val="none" w:sz="0" w:space="0" w:color="auto"/>
        <w:right w:val="none" w:sz="0" w:space="0" w:color="auto"/>
      </w:divBdr>
    </w:div>
    <w:div w:id="411199858">
      <w:bodyDiv w:val="1"/>
      <w:marLeft w:val="0"/>
      <w:marRight w:val="0"/>
      <w:marTop w:val="0"/>
      <w:marBottom w:val="0"/>
      <w:divBdr>
        <w:top w:val="none" w:sz="0" w:space="0" w:color="auto"/>
        <w:left w:val="none" w:sz="0" w:space="0" w:color="auto"/>
        <w:bottom w:val="none" w:sz="0" w:space="0" w:color="auto"/>
        <w:right w:val="none" w:sz="0" w:space="0" w:color="auto"/>
      </w:divBdr>
    </w:div>
    <w:div w:id="426266368">
      <w:bodyDiv w:val="1"/>
      <w:marLeft w:val="0"/>
      <w:marRight w:val="0"/>
      <w:marTop w:val="0"/>
      <w:marBottom w:val="0"/>
      <w:divBdr>
        <w:top w:val="none" w:sz="0" w:space="0" w:color="auto"/>
        <w:left w:val="none" w:sz="0" w:space="0" w:color="auto"/>
        <w:bottom w:val="none" w:sz="0" w:space="0" w:color="auto"/>
        <w:right w:val="none" w:sz="0" w:space="0" w:color="auto"/>
      </w:divBdr>
    </w:div>
    <w:div w:id="465392735">
      <w:bodyDiv w:val="1"/>
      <w:marLeft w:val="0"/>
      <w:marRight w:val="0"/>
      <w:marTop w:val="0"/>
      <w:marBottom w:val="0"/>
      <w:divBdr>
        <w:top w:val="none" w:sz="0" w:space="0" w:color="auto"/>
        <w:left w:val="none" w:sz="0" w:space="0" w:color="auto"/>
        <w:bottom w:val="none" w:sz="0" w:space="0" w:color="auto"/>
        <w:right w:val="none" w:sz="0" w:space="0" w:color="auto"/>
      </w:divBdr>
    </w:div>
    <w:div w:id="484778320">
      <w:bodyDiv w:val="1"/>
      <w:marLeft w:val="0"/>
      <w:marRight w:val="0"/>
      <w:marTop w:val="0"/>
      <w:marBottom w:val="0"/>
      <w:divBdr>
        <w:top w:val="none" w:sz="0" w:space="0" w:color="auto"/>
        <w:left w:val="none" w:sz="0" w:space="0" w:color="auto"/>
        <w:bottom w:val="none" w:sz="0" w:space="0" w:color="auto"/>
        <w:right w:val="none" w:sz="0" w:space="0" w:color="auto"/>
      </w:divBdr>
    </w:div>
    <w:div w:id="516122627">
      <w:bodyDiv w:val="1"/>
      <w:marLeft w:val="0"/>
      <w:marRight w:val="0"/>
      <w:marTop w:val="0"/>
      <w:marBottom w:val="0"/>
      <w:divBdr>
        <w:top w:val="none" w:sz="0" w:space="0" w:color="auto"/>
        <w:left w:val="none" w:sz="0" w:space="0" w:color="auto"/>
        <w:bottom w:val="none" w:sz="0" w:space="0" w:color="auto"/>
        <w:right w:val="none" w:sz="0" w:space="0" w:color="auto"/>
      </w:divBdr>
    </w:div>
    <w:div w:id="520095696">
      <w:bodyDiv w:val="1"/>
      <w:marLeft w:val="0"/>
      <w:marRight w:val="0"/>
      <w:marTop w:val="0"/>
      <w:marBottom w:val="0"/>
      <w:divBdr>
        <w:top w:val="none" w:sz="0" w:space="0" w:color="auto"/>
        <w:left w:val="none" w:sz="0" w:space="0" w:color="auto"/>
        <w:bottom w:val="none" w:sz="0" w:space="0" w:color="auto"/>
        <w:right w:val="none" w:sz="0" w:space="0" w:color="auto"/>
      </w:divBdr>
    </w:div>
    <w:div w:id="572468729">
      <w:bodyDiv w:val="1"/>
      <w:marLeft w:val="0"/>
      <w:marRight w:val="0"/>
      <w:marTop w:val="0"/>
      <w:marBottom w:val="0"/>
      <w:divBdr>
        <w:top w:val="none" w:sz="0" w:space="0" w:color="auto"/>
        <w:left w:val="none" w:sz="0" w:space="0" w:color="auto"/>
        <w:bottom w:val="none" w:sz="0" w:space="0" w:color="auto"/>
        <w:right w:val="none" w:sz="0" w:space="0" w:color="auto"/>
      </w:divBdr>
    </w:div>
    <w:div w:id="608583553">
      <w:bodyDiv w:val="1"/>
      <w:marLeft w:val="0"/>
      <w:marRight w:val="0"/>
      <w:marTop w:val="0"/>
      <w:marBottom w:val="0"/>
      <w:divBdr>
        <w:top w:val="none" w:sz="0" w:space="0" w:color="auto"/>
        <w:left w:val="none" w:sz="0" w:space="0" w:color="auto"/>
        <w:bottom w:val="none" w:sz="0" w:space="0" w:color="auto"/>
        <w:right w:val="none" w:sz="0" w:space="0" w:color="auto"/>
      </w:divBdr>
    </w:div>
    <w:div w:id="624235579">
      <w:bodyDiv w:val="1"/>
      <w:marLeft w:val="0"/>
      <w:marRight w:val="0"/>
      <w:marTop w:val="0"/>
      <w:marBottom w:val="0"/>
      <w:divBdr>
        <w:top w:val="none" w:sz="0" w:space="0" w:color="auto"/>
        <w:left w:val="none" w:sz="0" w:space="0" w:color="auto"/>
        <w:bottom w:val="none" w:sz="0" w:space="0" w:color="auto"/>
        <w:right w:val="none" w:sz="0" w:space="0" w:color="auto"/>
      </w:divBdr>
    </w:div>
    <w:div w:id="654918362">
      <w:bodyDiv w:val="1"/>
      <w:marLeft w:val="0"/>
      <w:marRight w:val="0"/>
      <w:marTop w:val="0"/>
      <w:marBottom w:val="0"/>
      <w:divBdr>
        <w:top w:val="none" w:sz="0" w:space="0" w:color="auto"/>
        <w:left w:val="none" w:sz="0" w:space="0" w:color="auto"/>
        <w:bottom w:val="none" w:sz="0" w:space="0" w:color="auto"/>
        <w:right w:val="none" w:sz="0" w:space="0" w:color="auto"/>
      </w:divBdr>
    </w:div>
    <w:div w:id="664236869">
      <w:bodyDiv w:val="1"/>
      <w:marLeft w:val="0"/>
      <w:marRight w:val="0"/>
      <w:marTop w:val="0"/>
      <w:marBottom w:val="0"/>
      <w:divBdr>
        <w:top w:val="none" w:sz="0" w:space="0" w:color="auto"/>
        <w:left w:val="none" w:sz="0" w:space="0" w:color="auto"/>
        <w:bottom w:val="none" w:sz="0" w:space="0" w:color="auto"/>
        <w:right w:val="none" w:sz="0" w:space="0" w:color="auto"/>
      </w:divBdr>
    </w:div>
    <w:div w:id="723523042">
      <w:bodyDiv w:val="1"/>
      <w:marLeft w:val="0"/>
      <w:marRight w:val="0"/>
      <w:marTop w:val="0"/>
      <w:marBottom w:val="0"/>
      <w:divBdr>
        <w:top w:val="none" w:sz="0" w:space="0" w:color="auto"/>
        <w:left w:val="none" w:sz="0" w:space="0" w:color="auto"/>
        <w:bottom w:val="none" w:sz="0" w:space="0" w:color="auto"/>
        <w:right w:val="none" w:sz="0" w:space="0" w:color="auto"/>
      </w:divBdr>
    </w:div>
    <w:div w:id="783884473">
      <w:bodyDiv w:val="1"/>
      <w:marLeft w:val="0"/>
      <w:marRight w:val="0"/>
      <w:marTop w:val="0"/>
      <w:marBottom w:val="0"/>
      <w:divBdr>
        <w:top w:val="none" w:sz="0" w:space="0" w:color="auto"/>
        <w:left w:val="none" w:sz="0" w:space="0" w:color="auto"/>
        <w:bottom w:val="none" w:sz="0" w:space="0" w:color="auto"/>
        <w:right w:val="none" w:sz="0" w:space="0" w:color="auto"/>
      </w:divBdr>
    </w:div>
    <w:div w:id="786509296">
      <w:bodyDiv w:val="1"/>
      <w:marLeft w:val="0"/>
      <w:marRight w:val="0"/>
      <w:marTop w:val="0"/>
      <w:marBottom w:val="0"/>
      <w:divBdr>
        <w:top w:val="none" w:sz="0" w:space="0" w:color="auto"/>
        <w:left w:val="none" w:sz="0" w:space="0" w:color="auto"/>
        <w:bottom w:val="none" w:sz="0" w:space="0" w:color="auto"/>
        <w:right w:val="none" w:sz="0" w:space="0" w:color="auto"/>
      </w:divBdr>
    </w:div>
    <w:div w:id="796070543">
      <w:bodyDiv w:val="1"/>
      <w:marLeft w:val="0"/>
      <w:marRight w:val="0"/>
      <w:marTop w:val="0"/>
      <w:marBottom w:val="0"/>
      <w:divBdr>
        <w:top w:val="none" w:sz="0" w:space="0" w:color="auto"/>
        <w:left w:val="none" w:sz="0" w:space="0" w:color="auto"/>
        <w:bottom w:val="none" w:sz="0" w:space="0" w:color="auto"/>
        <w:right w:val="none" w:sz="0" w:space="0" w:color="auto"/>
      </w:divBdr>
    </w:div>
    <w:div w:id="832645435">
      <w:bodyDiv w:val="1"/>
      <w:marLeft w:val="0"/>
      <w:marRight w:val="0"/>
      <w:marTop w:val="0"/>
      <w:marBottom w:val="0"/>
      <w:divBdr>
        <w:top w:val="none" w:sz="0" w:space="0" w:color="auto"/>
        <w:left w:val="none" w:sz="0" w:space="0" w:color="auto"/>
        <w:bottom w:val="none" w:sz="0" w:space="0" w:color="auto"/>
        <w:right w:val="none" w:sz="0" w:space="0" w:color="auto"/>
      </w:divBdr>
    </w:div>
    <w:div w:id="876164887">
      <w:bodyDiv w:val="1"/>
      <w:marLeft w:val="0"/>
      <w:marRight w:val="0"/>
      <w:marTop w:val="0"/>
      <w:marBottom w:val="0"/>
      <w:divBdr>
        <w:top w:val="none" w:sz="0" w:space="0" w:color="auto"/>
        <w:left w:val="none" w:sz="0" w:space="0" w:color="auto"/>
        <w:bottom w:val="none" w:sz="0" w:space="0" w:color="auto"/>
        <w:right w:val="none" w:sz="0" w:space="0" w:color="auto"/>
      </w:divBdr>
    </w:div>
    <w:div w:id="890188889">
      <w:bodyDiv w:val="1"/>
      <w:marLeft w:val="0"/>
      <w:marRight w:val="0"/>
      <w:marTop w:val="0"/>
      <w:marBottom w:val="0"/>
      <w:divBdr>
        <w:top w:val="none" w:sz="0" w:space="0" w:color="auto"/>
        <w:left w:val="none" w:sz="0" w:space="0" w:color="auto"/>
        <w:bottom w:val="none" w:sz="0" w:space="0" w:color="auto"/>
        <w:right w:val="none" w:sz="0" w:space="0" w:color="auto"/>
      </w:divBdr>
    </w:div>
    <w:div w:id="896164654">
      <w:bodyDiv w:val="1"/>
      <w:marLeft w:val="0"/>
      <w:marRight w:val="0"/>
      <w:marTop w:val="0"/>
      <w:marBottom w:val="0"/>
      <w:divBdr>
        <w:top w:val="none" w:sz="0" w:space="0" w:color="auto"/>
        <w:left w:val="none" w:sz="0" w:space="0" w:color="auto"/>
        <w:bottom w:val="none" w:sz="0" w:space="0" w:color="auto"/>
        <w:right w:val="none" w:sz="0" w:space="0" w:color="auto"/>
      </w:divBdr>
    </w:div>
    <w:div w:id="911433556">
      <w:bodyDiv w:val="1"/>
      <w:marLeft w:val="0"/>
      <w:marRight w:val="0"/>
      <w:marTop w:val="0"/>
      <w:marBottom w:val="0"/>
      <w:divBdr>
        <w:top w:val="none" w:sz="0" w:space="0" w:color="auto"/>
        <w:left w:val="none" w:sz="0" w:space="0" w:color="auto"/>
        <w:bottom w:val="none" w:sz="0" w:space="0" w:color="auto"/>
        <w:right w:val="none" w:sz="0" w:space="0" w:color="auto"/>
      </w:divBdr>
    </w:div>
    <w:div w:id="987201361">
      <w:bodyDiv w:val="1"/>
      <w:marLeft w:val="0"/>
      <w:marRight w:val="0"/>
      <w:marTop w:val="0"/>
      <w:marBottom w:val="0"/>
      <w:divBdr>
        <w:top w:val="none" w:sz="0" w:space="0" w:color="auto"/>
        <w:left w:val="none" w:sz="0" w:space="0" w:color="auto"/>
        <w:bottom w:val="none" w:sz="0" w:space="0" w:color="auto"/>
        <w:right w:val="none" w:sz="0" w:space="0" w:color="auto"/>
      </w:divBdr>
      <w:divsChild>
        <w:div w:id="9383646">
          <w:marLeft w:val="0"/>
          <w:marRight w:val="0"/>
          <w:marTop w:val="0"/>
          <w:marBottom w:val="0"/>
          <w:divBdr>
            <w:top w:val="none" w:sz="0" w:space="0" w:color="auto"/>
            <w:left w:val="none" w:sz="0" w:space="0" w:color="auto"/>
            <w:bottom w:val="none" w:sz="0" w:space="0" w:color="auto"/>
            <w:right w:val="none" w:sz="0" w:space="0" w:color="auto"/>
          </w:divBdr>
        </w:div>
        <w:div w:id="17002264">
          <w:marLeft w:val="0"/>
          <w:marRight w:val="0"/>
          <w:marTop w:val="0"/>
          <w:marBottom w:val="0"/>
          <w:divBdr>
            <w:top w:val="none" w:sz="0" w:space="0" w:color="auto"/>
            <w:left w:val="none" w:sz="0" w:space="0" w:color="auto"/>
            <w:bottom w:val="none" w:sz="0" w:space="0" w:color="auto"/>
            <w:right w:val="none" w:sz="0" w:space="0" w:color="auto"/>
          </w:divBdr>
        </w:div>
        <w:div w:id="48001481">
          <w:marLeft w:val="0"/>
          <w:marRight w:val="0"/>
          <w:marTop w:val="0"/>
          <w:marBottom w:val="0"/>
          <w:divBdr>
            <w:top w:val="none" w:sz="0" w:space="0" w:color="auto"/>
            <w:left w:val="none" w:sz="0" w:space="0" w:color="auto"/>
            <w:bottom w:val="none" w:sz="0" w:space="0" w:color="auto"/>
            <w:right w:val="none" w:sz="0" w:space="0" w:color="auto"/>
          </w:divBdr>
        </w:div>
        <w:div w:id="69625564">
          <w:marLeft w:val="0"/>
          <w:marRight w:val="0"/>
          <w:marTop w:val="0"/>
          <w:marBottom w:val="0"/>
          <w:divBdr>
            <w:top w:val="none" w:sz="0" w:space="0" w:color="auto"/>
            <w:left w:val="none" w:sz="0" w:space="0" w:color="auto"/>
            <w:bottom w:val="none" w:sz="0" w:space="0" w:color="auto"/>
            <w:right w:val="none" w:sz="0" w:space="0" w:color="auto"/>
          </w:divBdr>
        </w:div>
        <w:div w:id="81295267">
          <w:marLeft w:val="0"/>
          <w:marRight w:val="0"/>
          <w:marTop w:val="0"/>
          <w:marBottom w:val="0"/>
          <w:divBdr>
            <w:top w:val="none" w:sz="0" w:space="0" w:color="auto"/>
            <w:left w:val="none" w:sz="0" w:space="0" w:color="auto"/>
            <w:bottom w:val="none" w:sz="0" w:space="0" w:color="auto"/>
            <w:right w:val="none" w:sz="0" w:space="0" w:color="auto"/>
          </w:divBdr>
        </w:div>
        <w:div w:id="96407351">
          <w:marLeft w:val="0"/>
          <w:marRight w:val="0"/>
          <w:marTop w:val="0"/>
          <w:marBottom w:val="0"/>
          <w:divBdr>
            <w:top w:val="none" w:sz="0" w:space="0" w:color="auto"/>
            <w:left w:val="none" w:sz="0" w:space="0" w:color="auto"/>
            <w:bottom w:val="none" w:sz="0" w:space="0" w:color="auto"/>
            <w:right w:val="none" w:sz="0" w:space="0" w:color="auto"/>
          </w:divBdr>
        </w:div>
        <w:div w:id="224612052">
          <w:marLeft w:val="0"/>
          <w:marRight w:val="0"/>
          <w:marTop w:val="0"/>
          <w:marBottom w:val="0"/>
          <w:divBdr>
            <w:top w:val="none" w:sz="0" w:space="0" w:color="auto"/>
            <w:left w:val="none" w:sz="0" w:space="0" w:color="auto"/>
            <w:bottom w:val="none" w:sz="0" w:space="0" w:color="auto"/>
            <w:right w:val="none" w:sz="0" w:space="0" w:color="auto"/>
          </w:divBdr>
        </w:div>
        <w:div w:id="326442033">
          <w:marLeft w:val="0"/>
          <w:marRight w:val="0"/>
          <w:marTop w:val="0"/>
          <w:marBottom w:val="0"/>
          <w:divBdr>
            <w:top w:val="none" w:sz="0" w:space="0" w:color="auto"/>
            <w:left w:val="none" w:sz="0" w:space="0" w:color="auto"/>
            <w:bottom w:val="none" w:sz="0" w:space="0" w:color="auto"/>
            <w:right w:val="none" w:sz="0" w:space="0" w:color="auto"/>
          </w:divBdr>
        </w:div>
        <w:div w:id="338965026">
          <w:marLeft w:val="0"/>
          <w:marRight w:val="0"/>
          <w:marTop w:val="0"/>
          <w:marBottom w:val="0"/>
          <w:divBdr>
            <w:top w:val="none" w:sz="0" w:space="0" w:color="auto"/>
            <w:left w:val="none" w:sz="0" w:space="0" w:color="auto"/>
            <w:bottom w:val="none" w:sz="0" w:space="0" w:color="auto"/>
            <w:right w:val="none" w:sz="0" w:space="0" w:color="auto"/>
          </w:divBdr>
        </w:div>
        <w:div w:id="346904151">
          <w:marLeft w:val="0"/>
          <w:marRight w:val="0"/>
          <w:marTop w:val="0"/>
          <w:marBottom w:val="0"/>
          <w:divBdr>
            <w:top w:val="none" w:sz="0" w:space="0" w:color="auto"/>
            <w:left w:val="none" w:sz="0" w:space="0" w:color="auto"/>
            <w:bottom w:val="none" w:sz="0" w:space="0" w:color="auto"/>
            <w:right w:val="none" w:sz="0" w:space="0" w:color="auto"/>
          </w:divBdr>
        </w:div>
        <w:div w:id="407193788">
          <w:marLeft w:val="0"/>
          <w:marRight w:val="0"/>
          <w:marTop w:val="0"/>
          <w:marBottom w:val="0"/>
          <w:divBdr>
            <w:top w:val="none" w:sz="0" w:space="0" w:color="auto"/>
            <w:left w:val="none" w:sz="0" w:space="0" w:color="auto"/>
            <w:bottom w:val="none" w:sz="0" w:space="0" w:color="auto"/>
            <w:right w:val="none" w:sz="0" w:space="0" w:color="auto"/>
          </w:divBdr>
        </w:div>
        <w:div w:id="436483076">
          <w:marLeft w:val="0"/>
          <w:marRight w:val="0"/>
          <w:marTop w:val="0"/>
          <w:marBottom w:val="0"/>
          <w:divBdr>
            <w:top w:val="none" w:sz="0" w:space="0" w:color="auto"/>
            <w:left w:val="none" w:sz="0" w:space="0" w:color="auto"/>
            <w:bottom w:val="none" w:sz="0" w:space="0" w:color="auto"/>
            <w:right w:val="none" w:sz="0" w:space="0" w:color="auto"/>
          </w:divBdr>
        </w:div>
        <w:div w:id="454763181">
          <w:marLeft w:val="0"/>
          <w:marRight w:val="0"/>
          <w:marTop w:val="0"/>
          <w:marBottom w:val="0"/>
          <w:divBdr>
            <w:top w:val="none" w:sz="0" w:space="0" w:color="auto"/>
            <w:left w:val="none" w:sz="0" w:space="0" w:color="auto"/>
            <w:bottom w:val="none" w:sz="0" w:space="0" w:color="auto"/>
            <w:right w:val="none" w:sz="0" w:space="0" w:color="auto"/>
          </w:divBdr>
        </w:div>
        <w:div w:id="488596221">
          <w:marLeft w:val="0"/>
          <w:marRight w:val="0"/>
          <w:marTop w:val="0"/>
          <w:marBottom w:val="0"/>
          <w:divBdr>
            <w:top w:val="none" w:sz="0" w:space="0" w:color="auto"/>
            <w:left w:val="none" w:sz="0" w:space="0" w:color="auto"/>
            <w:bottom w:val="none" w:sz="0" w:space="0" w:color="auto"/>
            <w:right w:val="none" w:sz="0" w:space="0" w:color="auto"/>
          </w:divBdr>
        </w:div>
        <w:div w:id="488792094">
          <w:marLeft w:val="0"/>
          <w:marRight w:val="0"/>
          <w:marTop w:val="0"/>
          <w:marBottom w:val="0"/>
          <w:divBdr>
            <w:top w:val="none" w:sz="0" w:space="0" w:color="auto"/>
            <w:left w:val="none" w:sz="0" w:space="0" w:color="auto"/>
            <w:bottom w:val="none" w:sz="0" w:space="0" w:color="auto"/>
            <w:right w:val="none" w:sz="0" w:space="0" w:color="auto"/>
          </w:divBdr>
        </w:div>
        <w:div w:id="556356093">
          <w:marLeft w:val="0"/>
          <w:marRight w:val="0"/>
          <w:marTop w:val="0"/>
          <w:marBottom w:val="0"/>
          <w:divBdr>
            <w:top w:val="none" w:sz="0" w:space="0" w:color="auto"/>
            <w:left w:val="none" w:sz="0" w:space="0" w:color="auto"/>
            <w:bottom w:val="none" w:sz="0" w:space="0" w:color="auto"/>
            <w:right w:val="none" w:sz="0" w:space="0" w:color="auto"/>
          </w:divBdr>
        </w:div>
        <w:div w:id="570315423">
          <w:marLeft w:val="0"/>
          <w:marRight w:val="0"/>
          <w:marTop w:val="0"/>
          <w:marBottom w:val="0"/>
          <w:divBdr>
            <w:top w:val="none" w:sz="0" w:space="0" w:color="auto"/>
            <w:left w:val="none" w:sz="0" w:space="0" w:color="auto"/>
            <w:bottom w:val="none" w:sz="0" w:space="0" w:color="auto"/>
            <w:right w:val="none" w:sz="0" w:space="0" w:color="auto"/>
          </w:divBdr>
        </w:div>
        <w:div w:id="639382474">
          <w:marLeft w:val="0"/>
          <w:marRight w:val="0"/>
          <w:marTop w:val="0"/>
          <w:marBottom w:val="0"/>
          <w:divBdr>
            <w:top w:val="none" w:sz="0" w:space="0" w:color="auto"/>
            <w:left w:val="none" w:sz="0" w:space="0" w:color="auto"/>
            <w:bottom w:val="none" w:sz="0" w:space="0" w:color="auto"/>
            <w:right w:val="none" w:sz="0" w:space="0" w:color="auto"/>
          </w:divBdr>
        </w:div>
        <w:div w:id="737284993">
          <w:marLeft w:val="0"/>
          <w:marRight w:val="0"/>
          <w:marTop w:val="0"/>
          <w:marBottom w:val="0"/>
          <w:divBdr>
            <w:top w:val="none" w:sz="0" w:space="0" w:color="auto"/>
            <w:left w:val="none" w:sz="0" w:space="0" w:color="auto"/>
            <w:bottom w:val="none" w:sz="0" w:space="0" w:color="auto"/>
            <w:right w:val="none" w:sz="0" w:space="0" w:color="auto"/>
          </w:divBdr>
        </w:div>
        <w:div w:id="870462018">
          <w:marLeft w:val="0"/>
          <w:marRight w:val="0"/>
          <w:marTop w:val="0"/>
          <w:marBottom w:val="0"/>
          <w:divBdr>
            <w:top w:val="none" w:sz="0" w:space="0" w:color="auto"/>
            <w:left w:val="none" w:sz="0" w:space="0" w:color="auto"/>
            <w:bottom w:val="none" w:sz="0" w:space="0" w:color="auto"/>
            <w:right w:val="none" w:sz="0" w:space="0" w:color="auto"/>
          </w:divBdr>
        </w:div>
        <w:div w:id="906184772">
          <w:marLeft w:val="0"/>
          <w:marRight w:val="0"/>
          <w:marTop w:val="0"/>
          <w:marBottom w:val="0"/>
          <w:divBdr>
            <w:top w:val="none" w:sz="0" w:space="0" w:color="auto"/>
            <w:left w:val="none" w:sz="0" w:space="0" w:color="auto"/>
            <w:bottom w:val="none" w:sz="0" w:space="0" w:color="auto"/>
            <w:right w:val="none" w:sz="0" w:space="0" w:color="auto"/>
          </w:divBdr>
        </w:div>
        <w:div w:id="989016340">
          <w:marLeft w:val="0"/>
          <w:marRight w:val="0"/>
          <w:marTop w:val="0"/>
          <w:marBottom w:val="0"/>
          <w:divBdr>
            <w:top w:val="none" w:sz="0" w:space="0" w:color="auto"/>
            <w:left w:val="none" w:sz="0" w:space="0" w:color="auto"/>
            <w:bottom w:val="none" w:sz="0" w:space="0" w:color="auto"/>
            <w:right w:val="none" w:sz="0" w:space="0" w:color="auto"/>
          </w:divBdr>
        </w:div>
        <w:div w:id="989559386">
          <w:marLeft w:val="0"/>
          <w:marRight w:val="0"/>
          <w:marTop w:val="0"/>
          <w:marBottom w:val="0"/>
          <w:divBdr>
            <w:top w:val="none" w:sz="0" w:space="0" w:color="auto"/>
            <w:left w:val="none" w:sz="0" w:space="0" w:color="auto"/>
            <w:bottom w:val="none" w:sz="0" w:space="0" w:color="auto"/>
            <w:right w:val="none" w:sz="0" w:space="0" w:color="auto"/>
          </w:divBdr>
        </w:div>
        <w:div w:id="1013729194">
          <w:marLeft w:val="0"/>
          <w:marRight w:val="0"/>
          <w:marTop w:val="0"/>
          <w:marBottom w:val="0"/>
          <w:divBdr>
            <w:top w:val="none" w:sz="0" w:space="0" w:color="auto"/>
            <w:left w:val="none" w:sz="0" w:space="0" w:color="auto"/>
            <w:bottom w:val="none" w:sz="0" w:space="0" w:color="auto"/>
            <w:right w:val="none" w:sz="0" w:space="0" w:color="auto"/>
          </w:divBdr>
        </w:div>
        <w:div w:id="1039814680">
          <w:marLeft w:val="0"/>
          <w:marRight w:val="0"/>
          <w:marTop w:val="0"/>
          <w:marBottom w:val="0"/>
          <w:divBdr>
            <w:top w:val="none" w:sz="0" w:space="0" w:color="auto"/>
            <w:left w:val="none" w:sz="0" w:space="0" w:color="auto"/>
            <w:bottom w:val="none" w:sz="0" w:space="0" w:color="auto"/>
            <w:right w:val="none" w:sz="0" w:space="0" w:color="auto"/>
          </w:divBdr>
        </w:div>
        <w:div w:id="1175195217">
          <w:marLeft w:val="0"/>
          <w:marRight w:val="0"/>
          <w:marTop w:val="0"/>
          <w:marBottom w:val="0"/>
          <w:divBdr>
            <w:top w:val="none" w:sz="0" w:space="0" w:color="auto"/>
            <w:left w:val="none" w:sz="0" w:space="0" w:color="auto"/>
            <w:bottom w:val="none" w:sz="0" w:space="0" w:color="auto"/>
            <w:right w:val="none" w:sz="0" w:space="0" w:color="auto"/>
          </w:divBdr>
        </w:div>
        <w:div w:id="1198619022">
          <w:marLeft w:val="0"/>
          <w:marRight w:val="0"/>
          <w:marTop w:val="0"/>
          <w:marBottom w:val="0"/>
          <w:divBdr>
            <w:top w:val="none" w:sz="0" w:space="0" w:color="auto"/>
            <w:left w:val="none" w:sz="0" w:space="0" w:color="auto"/>
            <w:bottom w:val="none" w:sz="0" w:space="0" w:color="auto"/>
            <w:right w:val="none" w:sz="0" w:space="0" w:color="auto"/>
          </w:divBdr>
        </w:div>
        <w:div w:id="1237134726">
          <w:marLeft w:val="0"/>
          <w:marRight w:val="0"/>
          <w:marTop w:val="0"/>
          <w:marBottom w:val="0"/>
          <w:divBdr>
            <w:top w:val="none" w:sz="0" w:space="0" w:color="auto"/>
            <w:left w:val="none" w:sz="0" w:space="0" w:color="auto"/>
            <w:bottom w:val="none" w:sz="0" w:space="0" w:color="auto"/>
            <w:right w:val="none" w:sz="0" w:space="0" w:color="auto"/>
          </w:divBdr>
        </w:div>
        <w:div w:id="1252424347">
          <w:marLeft w:val="0"/>
          <w:marRight w:val="0"/>
          <w:marTop w:val="0"/>
          <w:marBottom w:val="0"/>
          <w:divBdr>
            <w:top w:val="none" w:sz="0" w:space="0" w:color="auto"/>
            <w:left w:val="none" w:sz="0" w:space="0" w:color="auto"/>
            <w:bottom w:val="none" w:sz="0" w:space="0" w:color="auto"/>
            <w:right w:val="none" w:sz="0" w:space="0" w:color="auto"/>
          </w:divBdr>
        </w:div>
        <w:div w:id="1272736986">
          <w:marLeft w:val="0"/>
          <w:marRight w:val="0"/>
          <w:marTop w:val="0"/>
          <w:marBottom w:val="0"/>
          <w:divBdr>
            <w:top w:val="none" w:sz="0" w:space="0" w:color="auto"/>
            <w:left w:val="none" w:sz="0" w:space="0" w:color="auto"/>
            <w:bottom w:val="none" w:sz="0" w:space="0" w:color="auto"/>
            <w:right w:val="none" w:sz="0" w:space="0" w:color="auto"/>
          </w:divBdr>
        </w:div>
        <w:div w:id="1273173636">
          <w:marLeft w:val="0"/>
          <w:marRight w:val="0"/>
          <w:marTop w:val="0"/>
          <w:marBottom w:val="0"/>
          <w:divBdr>
            <w:top w:val="none" w:sz="0" w:space="0" w:color="auto"/>
            <w:left w:val="none" w:sz="0" w:space="0" w:color="auto"/>
            <w:bottom w:val="none" w:sz="0" w:space="0" w:color="auto"/>
            <w:right w:val="none" w:sz="0" w:space="0" w:color="auto"/>
          </w:divBdr>
        </w:div>
        <w:div w:id="1383752429">
          <w:marLeft w:val="0"/>
          <w:marRight w:val="0"/>
          <w:marTop w:val="0"/>
          <w:marBottom w:val="0"/>
          <w:divBdr>
            <w:top w:val="none" w:sz="0" w:space="0" w:color="auto"/>
            <w:left w:val="none" w:sz="0" w:space="0" w:color="auto"/>
            <w:bottom w:val="none" w:sz="0" w:space="0" w:color="auto"/>
            <w:right w:val="none" w:sz="0" w:space="0" w:color="auto"/>
          </w:divBdr>
        </w:div>
        <w:div w:id="1388340411">
          <w:marLeft w:val="0"/>
          <w:marRight w:val="0"/>
          <w:marTop w:val="0"/>
          <w:marBottom w:val="0"/>
          <w:divBdr>
            <w:top w:val="none" w:sz="0" w:space="0" w:color="auto"/>
            <w:left w:val="none" w:sz="0" w:space="0" w:color="auto"/>
            <w:bottom w:val="none" w:sz="0" w:space="0" w:color="auto"/>
            <w:right w:val="none" w:sz="0" w:space="0" w:color="auto"/>
          </w:divBdr>
        </w:div>
        <w:div w:id="1494640272">
          <w:marLeft w:val="0"/>
          <w:marRight w:val="0"/>
          <w:marTop w:val="0"/>
          <w:marBottom w:val="0"/>
          <w:divBdr>
            <w:top w:val="none" w:sz="0" w:space="0" w:color="auto"/>
            <w:left w:val="none" w:sz="0" w:space="0" w:color="auto"/>
            <w:bottom w:val="none" w:sz="0" w:space="0" w:color="auto"/>
            <w:right w:val="none" w:sz="0" w:space="0" w:color="auto"/>
          </w:divBdr>
        </w:div>
        <w:div w:id="1525359838">
          <w:marLeft w:val="0"/>
          <w:marRight w:val="0"/>
          <w:marTop w:val="0"/>
          <w:marBottom w:val="0"/>
          <w:divBdr>
            <w:top w:val="none" w:sz="0" w:space="0" w:color="auto"/>
            <w:left w:val="none" w:sz="0" w:space="0" w:color="auto"/>
            <w:bottom w:val="none" w:sz="0" w:space="0" w:color="auto"/>
            <w:right w:val="none" w:sz="0" w:space="0" w:color="auto"/>
          </w:divBdr>
        </w:div>
        <w:div w:id="1538276593">
          <w:marLeft w:val="0"/>
          <w:marRight w:val="0"/>
          <w:marTop w:val="0"/>
          <w:marBottom w:val="0"/>
          <w:divBdr>
            <w:top w:val="none" w:sz="0" w:space="0" w:color="auto"/>
            <w:left w:val="none" w:sz="0" w:space="0" w:color="auto"/>
            <w:bottom w:val="none" w:sz="0" w:space="0" w:color="auto"/>
            <w:right w:val="none" w:sz="0" w:space="0" w:color="auto"/>
          </w:divBdr>
        </w:div>
        <w:div w:id="1695299935">
          <w:marLeft w:val="0"/>
          <w:marRight w:val="0"/>
          <w:marTop w:val="0"/>
          <w:marBottom w:val="0"/>
          <w:divBdr>
            <w:top w:val="none" w:sz="0" w:space="0" w:color="auto"/>
            <w:left w:val="none" w:sz="0" w:space="0" w:color="auto"/>
            <w:bottom w:val="none" w:sz="0" w:space="0" w:color="auto"/>
            <w:right w:val="none" w:sz="0" w:space="0" w:color="auto"/>
          </w:divBdr>
        </w:div>
        <w:div w:id="1749572721">
          <w:marLeft w:val="0"/>
          <w:marRight w:val="0"/>
          <w:marTop w:val="0"/>
          <w:marBottom w:val="0"/>
          <w:divBdr>
            <w:top w:val="none" w:sz="0" w:space="0" w:color="auto"/>
            <w:left w:val="none" w:sz="0" w:space="0" w:color="auto"/>
            <w:bottom w:val="none" w:sz="0" w:space="0" w:color="auto"/>
            <w:right w:val="none" w:sz="0" w:space="0" w:color="auto"/>
          </w:divBdr>
        </w:div>
        <w:div w:id="1769808651">
          <w:marLeft w:val="0"/>
          <w:marRight w:val="0"/>
          <w:marTop w:val="0"/>
          <w:marBottom w:val="0"/>
          <w:divBdr>
            <w:top w:val="none" w:sz="0" w:space="0" w:color="auto"/>
            <w:left w:val="none" w:sz="0" w:space="0" w:color="auto"/>
            <w:bottom w:val="none" w:sz="0" w:space="0" w:color="auto"/>
            <w:right w:val="none" w:sz="0" w:space="0" w:color="auto"/>
          </w:divBdr>
        </w:div>
        <w:div w:id="1819691155">
          <w:marLeft w:val="0"/>
          <w:marRight w:val="0"/>
          <w:marTop w:val="0"/>
          <w:marBottom w:val="0"/>
          <w:divBdr>
            <w:top w:val="none" w:sz="0" w:space="0" w:color="auto"/>
            <w:left w:val="none" w:sz="0" w:space="0" w:color="auto"/>
            <w:bottom w:val="none" w:sz="0" w:space="0" w:color="auto"/>
            <w:right w:val="none" w:sz="0" w:space="0" w:color="auto"/>
          </w:divBdr>
        </w:div>
        <w:div w:id="1827277258">
          <w:marLeft w:val="0"/>
          <w:marRight w:val="0"/>
          <w:marTop w:val="0"/>
          <w:marBottom w:val="0"/>
          <w:divBdr>
            <w:top w:val="none" w:sz="0" w:space="0" w:color="auto"/>
            <w:left w:val="none" w:sz="0" w:space="0" w:color="auto"/>
            <w:bottom w:val="none" w:sz="0" w:space="0" w:color="auto"/>
            <w:right w:val="none" w:sz="0" w:space="0" w:color="auto"/>
          </w:divBdr>
        </w:div>
        <w:div w:id="1829587441">
          <w:marLeft w:val="0"/>
          <w:marRight w:val="0"/>
          <w:marTop w:val="0"/>
          <w:marBottom w:val="0"/>
          <w:divBdr>
            <w:top w:val="none" w:sz="0" w:space="0" w:color="auto"/>
            <w:left w:val="none" w:sz="0" w:space="0" w:color="auto"/>
            <w:bottom w:val="none" w:sz="0" w:space="0" w:color="auto"/>
            <w:right w:val="none" w:sz="0" w:space="0" w:color="auto"/>
          </w:divBdr>
        </w:div>
        <w:div w:id="1878738971">
          <w:marLeft w:val="0"/>
          <w:marRight w:val="0"/>
          <w:marTop w:val="0"/>
          <w:marBottom w:val="0"/>
          <w:divBdr>
            <w:top w:val="none" w:sz="0" w:space="0" w:color="auto"/>
            <w:left w:val="none" w:sz="0" w:space="0" w:color="auto"/>
            <w:bottom w:val="none" w:sz="0" w:space="0" w:color="auto"/>
            <w:right w:val="none" w:sz="0" w:space="0" w:color="auto"/>
          </w:divBdr>
        </w:div>
        <w:div w:id="1933390521">
          <w:marLeft w:val="0"/>
          <w:marRight w:val="0"/>
          <w:marTop w:val="0"/>
          <w:marBottom w:val="0"/>
          <w:divBdr>
            <w:top w:val="none" w:sz="0" w:space="0" w:color="auto"/>
            <w:left w:val="none" w:sz="0" w:space="0" w:color="auto"/>
            <w:bottom w:val="none" w:sz="0" w:space="0" w:color="auto"/>
            <w:right w:val="none" w:sz="0" w:space="0" w:color="auto"/>
          </w:divBdr>
        </w:div>
        <w:div w:id="1942183359">
          <w:marLeft w:val="0"/>
          <w:marRight w:val="0"/>
          <w:marTop w:val="0"/>
          <w:marBottom w:val="0"/>
          <w:divBdr>
            <w:top w:val="none" w:sz="0" w:space="0" w:color="auto"/>
            <w:left w:val="none" w:sz="0" w:space="0" w:color="auto"/>
            <w:bottom w:val="none" w:sz="0" w:space="0" w:color="auto"/>
            <w:right w:val="none" w:sz="0" w:space="0" w:color="auto"/>
          </w:divBdr>
        </w:div>
        <w:div w:id="1972127735">
          <w:marLeft w:val="0"/>
          <w:marRight w:val="0"/>
          <w:marTop w:val="0"/>
          <w:marBottom w:val="0"/>
          <w:divBdr>
            <w:top w:val="none" w:sz="0" w:space="0" w:color="auto"/>
            <w:left w:val="none" w:sz="0" w:space="0" w:color="auto"/>
            <w:bottom w:val="none" w:sz="0" w:space="0" w:color="auto"/>
            <w:right w:val="none" w:sz="0" w:space="0" w:color="auto"/>
          </w:divBdr>
        </w:div>
        <w:div w:id="1989095052">
          <w:marLeft w:val="0"/>
          <w:marRight w:val="0"/>
          <w:marTop w:val="0"/>
          <w:marBottom w:val="0"/>
          <w:divBdr>
            <w:top w:val="none" w:sz="0" w:space="0" w:color="auto"/>
            <w:left w:val="none" w:sz="0" w:space="0" w:color="auto"/>
            <w:bottom w:val="none" w:sz="0" w:space="0" w:color="auto"/>
            <w:right w:val="none" w:sz="0" w:space="0" w:color="auto"/>
          </w:divBdr>
        </w:div>
        <w:div w:id="1996831528">
          <w:marLeft w:val="0"/>
          <w:marRight w:val="0"/>
          <w:marTop w:val="0"/>
          <w:marBottom w:val="0"/>
          <w:divBdr>
            <w:top w:val="none" w:sz="0" w:space="0" w:color="auto"/>
            <w:left w:val="none" w:sz="0" w:space="0" w:color="auto"/>
            <w:bottom w:val="none" w:sz="0" w:space="0" w:color="auto"/>
            <w:right w:val="none" w:sz="0" w:space="0" w:color="auto"/>
          </w:divBdr>
        </w:div>
        <w:div w:id="2036928129">
          <w:marLeft w:val="0"/>
          <w:marRight w:val="0"/>
          <w:marTop w:val="0"/>
          <w:marBottom w:val="0"/>
          <w:divBdr>
            <w:top w:val="none" w:sz="0" w:space="0" w:color="auto"/>
            <w:left w:val="none" w:sz="0" w:space="0" w:color="auto"/>
            <w:bottom w:val="none" w:sz="0" w:space="0" w:color="auto"/>
            <w:right w:val="none" w:sz="0" w:space="0" w:color="auto"/>
          </w:divBdr>
        </w:div>
        <w:div w:id="2080008490">
          <w:marLeft w:val="0"/>
          <w:marRight w:val="0"/>
          <w:marTop w:val="0"/>
          <w:marBottom w:val="0"/>
          <w:divBdr>
            <w:top w:val="none" w:sz="0" w:space="0" w:color="auto"/>
            <w:left w:val="none" w:sz="0" w:space="0" w:color="auto"/>
            <w:bottom w:val="none" w:sz="0" w:space="0" w:color="auto"/>
            <w:right w:val="none" w:sz="0" w:space="0" w:color="auto"/>
          </w:divBdr>
        </w:div>
        <w:div w:id="2081752715">
          <w:marLeft w:val="0"/>
          <w:marRight w:val="0"/>
          <w:marTop w:val="0"/>
          <w:marBottom w:val="0"/>
          <w:divBdr>
            <w:top w:val="none" w:sz="0" w:space="0" w:color="auto"/>
            <w:left w:val="none" w:sz="0" w:space="0" w:color="auto"/>
            <w:bottom w:val="none" w:sz="0" w:space="0" w:color="auto"/>
            <w:right w:val="none" w:sz="0" w:space="0" w:color="auto"/>
          </w:divBdr>
        </w:div>
        <w:div w:id="2117631118">
          <w:marLeft w:val="0"/>
          <w:marRight w:val="0"/>
          <w:marTop w:val="0"/>
          <w:marBottom w:val="0"/>
          <w:divBdr>
            <w:top w:val="none" w:sz="0" w:space="0" w:color="auto"/>
            <w:left w:val="none" w:sz="0" w:space="0" w:color="auto"/>
            <w:bottom w:val="none" w:sz="0" w:space="0" w:color="auto"/>
            <w:right w:val="none" w:sz="0" w:space="0" w:color="auto"/>
          </w:divBdr>
        </w:div>
        <w:div w:id="2130926320">
          <w:marLeft w:val="0"/>
          <w:marRight w:val="0"/>
          <w:marTop w:val="0"/>
          <w:marBottom w:val="0"/>
          <w:divBdr>
            <w:top w:val="none" w:sz="0" w:space="0" w:color="auto"/>
            <w:left w:val="none" w:sz="0" w:space="0" w:color="auto"/>
            <w:bottom w:val="none" w:sz="0" w:space="0" w:color="auto"/>
            <w:right w:val="none" w:sz="0" w:space="0" w:color="auto"/>
          </w:divBdr>
        </w:div>
        <w:div w:id="2132438767">
          <w:marLeft w:val="0"/>
          <w:marRight w:val="0"/>
          <w:marTop w:val="0"/>
          <w:marBottom w:val="0"/>
          <w:divBdr>
            <w:top w:val="none" w:sz="0" w:space="0" w:color="auto"/>
            <w:left w:val="none" w:sz="0" w:space="0" w:color="auto"/>
            <w:bottom w:val="none" w:sz="0" w:space="0" w:color="auto"/>
            <w:right w:val="none" w:sz="0" w:space="0" w:color="auto"/>
          </w:divBdr>
        </w:div>
      </w:divsChild>
    </w:div>
    <w:div w:id="1041128920">
      <w:bodyDiv w:val="1"/>
      <w:marLeft w:val="0"/>
      <w:marRight w:val="0"/>
      <w:marTop w:val="0"/>
      <w:marBottom w:val="0"/>
      <w:divBdr>
        <w:top w:val="none" w:sz="0" w:space="0" w:color="auto"/>
        <w:left w:val="none" w:sz="0" w:space="0" w:color="auto"/>
        <w:bottom w:val="none" w:sz="0" w:space="0" w:color="auto"/>
        <w:right w:val="none" w:sz="0" w:space="0" w:color="auto"/>
      </w:divBdr>
    </w:div>
    <w:div w:id="1043483340">
      <w:bodyDiv w:val="1"/>
      <w:marLeft w:val="0"/>
      <w:marRight w:val="0"/>
      <w:marTop w:val="0"/>
      <w:marBottom w:val="0"/>
      <w:divBdr>
        <w:top w:val="none" w:sz="0" w:space="0" w:color="auto"/>
        <w:left w:val="none" w:sz="0" w:space="0" w:color="auto"/>
        <w:bottom w:val="none" w:sz="0" w:space="0" w:color="auto"/>
        <w:right w:val="none" w:sz="0" w:space="0" w:color="auto"/>
      </w:divBdr>
    </w:div>
    <w:div w:id="1043797792">
      <w:bodyDiv w:val="1"/>
      <w:marLeft w:val="0"/>
      <w:marRight w:val="0"/>
      <w:marTop w:val="0"/>
      <w:marBottom w:val="0"/>
      <w:divBdr>
        <w:top w:val="none" w:sz="0" w:space="0" w:color="auto"/>
        <w:left w:val="none" w:sz="0" w:space="0" w:color="auto"/>
        <w:bottom w:val="none" w:sz="0" w:space="0" w:color="auto"/>
        <w:right w:val="none" w:sz="0" w:space="0" w:color="auto"/>
      </w:divBdr>
    </w:div>
    <w:div w:id="1083179826">
      <w:bodyDiv w:val="1"/>
      <w:marLeft w:val="0"/>
      <w:marRight w:val="0"/>
      <w:marTop w:val="0"/>
      <w:marBottom w:val="0"/>
      <w:divBdr>
        <w:top w:val="none" w:sz="0" w:space="0" w:color="auto"/>
        <w:left w:val="none" w:sz="0" w:space="0" w:color="auto"/>
        <w:bottom w:val="none" w:sz="0" w:space="0" w:color="auto"/>
        <w:right w:val="none" w:sz="0" w:space="0" w:color="auto"/>
      </w:divBdr>
    </w:div>
    <w:div w:id="1086152616">
      <w:bodyDiv w:val="1"/>
      <w:marLeft w:val="0"/>
      <w:marRight w:val="0"/>
      <w:marTop w:val="0"/>
      <w:marBottom w:val="0"/>
      <w:divBdr>
        <w:top w:val="none" w:sz="0" w:space="0" w:color="auto"/>
        <w:left w:val="none" w:sz="0" w:space="0" w:color="auto"/>
        <w:bottom w:val="none" w:sz="0" w:space="0" w:color="auto"/>
        <w:right w:val="none" w:sz="0" w:space="0" w:color="auto"/>
      </w:divBdr>
    </w:div>
    <w:div w:id="1088883894">
      <w:bodyDiv w:val="1"/>
      <w:marLeft w:val="0"/>
      <w:marRight w:val="0"/>
      <w:marTop w:val="0"/>
      <w:marBottom w:val="0"/>
      <w:divBdr>
        <w:top w:val="none" w:sz="0" w:space="0" w:color="auto"/>
        <w:left w:val="none" w:sz="0" w:space="0" w:color="auto"/>
        <w:bottom w:val="none" w:sz="0" w:space="0" w:color="auto"/>
        <w:right w:val="none" w:sz="0" w:space="0" w:color="auto"/>
      </w:divBdr>
    </w:div>
    <w:div w:id="1096483791">
      <w:bodyDiv w:val="1"/>
      <w:marLeft w:val="0"/>
      <w:marRight w:val="0"/>
      <w:marTop w:val="0"/>
      <w:marBottom w:val="0"/>
      <w:divBdr>
        <w:top w:val="none" w:sz="0" w:space="0" w:color="auto"/>
        <w:left w:val="none" w:sz="0" w:space="0" w:color="auto"/>
        <w:bottom w:val="none" w:sz="0" w:space="0" w:color="auto"/>
        <w:right w:val="none" w:sz="0" w:space="0" w:color="auto"/>
      </w:divBdr>
    </w:div>
    <w:div w:id="1104305644">
      <w:bodyDiv w:val="1"/>
      <w:marLeft w:val="0"/>
      <w:marRight w:val="0"/>
      <w:marTop w:val="0"/>
      <w:marBottom w:val="0"/>
      <w:divBdr>
        <w:top w:val="none" w:sz="0" w:space="0" w:color="auto"/>
        <w:left w:val="none" w:sz="0" w:space="0" w:color="auto"/>
        <w:bottom w:val="none" w:sz="0" w:space="0" w:color="auto"/>
        <w:right w:val="none" w:sz="0" w:space="0" w:color="auto"/>
      </w:divBdr>
    </w:div>
    <w:div w:id="1196961410">
      <w:bodyDiv w:val="1"/>
      <w:marLeft w:val="0"/>
      <w:marRight w:val="0"/>
      <w:marTop w:val="0"/>
      <w:marBottom w:val="0"/>
      <w:divBdr>
        <w:top w:val="none" w:sz="0" w:space="0" w:color="auto"/>
        <w:left w:val="none" w:sz="0" w:space="0" w:color="auto"/>
        <w:bottom w:val="none" w:sz="0" w:space="0" w:color="auto"/>
        <w:right w:val="none" w:sz="0" w:space="0" w:color="auto"/>
      </w:divBdr>
      <w:divsChild>
        <w:div w:id="2004047939">
          <w:marLeft w:val="0"/>
          <w:marRight w:val="0"/>
          <w:marTop w:val="0"/>
          <w:marBottom w:val="0"/>
          <w:divBdr>
            <w:top w:val="none" w:sz="0" w:space="0" w:color="auto"/>
            <w:left w:val="none" w:sz="0" w:space="0" w:color="auto"/>
            <w:bottom w:val="none" w:sz="0" w:space="0" w:color="auto"/>
            <w:right w:val="none" w:sz="0" w:space="0" w:color="auto"/>
          </w:divBdr>
        </w:div>
        <w:div w:id="334068433">
          <w:marLeft w:val="0"/>
          <w:marRight w:val="0"/>
          <w:marTop w:val="0"/>
          <w:marBottom w:val="0"/>
          <w:divBdr>
            <w:top w:val="none" w:sz="0" w:space="0" w:color="auto"/>
            <w:left w:val="none" w:sz="0" w:space="0" w:color="auto"/>
            <w:bottom w:val="none" w:sz="0" w:space="0" w:color="auto"/>
            <w:right w:val="none" w:sz="0" w:space="0" w:color="auto"/>
          </w:divBdr>
        </w:div>
      </w:divsChild>
    </w:div>
    <w:div w:id="1200052610">
      <w:bodyDiv w:val="1"/>
      <w:marLeft w:val="0"/>
      <w:marRight w:val="0"/>
      <w:marTop w:val="0"/>
      <w:marBottom w:val="0"/>
      <w:divBdr>
        <w:top w:val="none" w:sz="0" w:space="0" w:color="auto"/>
        <w:left w:val="none" w:sz="0" w:space="0" w:color="auto"/>
        <w:bottom w:val="none" w:sz="0" w:space="0" w:color="auto"/>
        <w:right w:val="none" w:sz="0" w:space="0" w:color="auto"/>
      </w:divBdr>
    </w:div>
    <w:div w:id="1205867993">
      <w:bodyDiv w:val="1"/>
      <w:marLeft w:val="0"/>
      <w:marRight w:val="0"/>
      <w:marTop w:val="0"/>
      <w:marBottom w:val="0"/>
      <w:divBdr>
        <w:top w:val="none" w:sz="0" w:space="0" w:color="auto"/>
        <w:left w:val="none" w:sz="0" w:space="0" w:color="auto"/>
        <w:bottom w:val="none" w:sz="0" w:space="0" w:color="auto"/>
        <w:right w:val="none" w:sz="0" w:space="0" w:color="auto"/>
      </w:divBdr>
    </w:div>
    <w:div w:id="1239635049">
      <w:bodyDiv w:val="1"/>
      <w:marLeft w:val="0"/>
      <w:marRight w:val="0"/>
      <w:marTop w:val="0"/>
      <w:marBottom w:val="0"/>
      <w:divBdr>
        <w:top w:val="none" w:sz="0" w:space="0" w:color="auto"/>
        <w:left w:val="none" w:sz="0" w:space="0" w:color="auto"/>
        <w:bottom w:val="none" w:sz="0" w:space="0" w:color="auto"/>
        <w:right w:val="none" w:sz="0" w:space="0" w:color="auto"/>
      </w:divBdr>
    </w:div>
    <w:div w:id="1258908869">
      <w:bodyDiv w:val="1"/>
      <w:marLeft w:val="0"/>
      <w:marRight w:val="0"/>
      <w:marTop w:val="0"/>
      <w:marBottom w:val="0"/>
      <w:divBdr>
        <w:top w:val="none" w:sz="0" w:space="0" w:color="auto"/>
        <w:left w:val="none" w:sz="0" w:space="0" w:color="auto"/>
        <w:bottom w:val="none" w:sz="0" w:space="0" w:color="auto"/>
        <w:right w:val="none" w:sz="0" w:space="0" w:color="auto"/>
      </w:divBdr>
    </w:div>
    <w:div w:id="1285041494">
      <w:bodyDiv w:val="1"/>
      <w:marLeft w:val="0"/>
      <w:marRight w:val="0"/>
      <w:marTop w:val="0"/>
      <w:marBottom w:val="0"/>
      <w:divBdr>
        <w:top w:val="none" w:sz="0" w:space="0" w:color="auto"/>
        <w:left w:val="none" w:sz="0" w:space="0" w:color="auto"/>
        <w:bottom w:val="none" w:sz="0" w:space="0" w:color="auto"/>
        <w:right w:val="none" w:sz="0" w:space="0" w:color="auto"/>
      </w:divBdr>
    </w:div>
    <w:div w:id="1295713345">
      <w:bodyDiv w:val="1"/>
      <w:marLeft w:val="0"/>
      <w:marRight w:val="0"/>
      <w:marTop w:val="0"/>
      <w:marBottom w:val="0"/>
      <w:divBdr>
        <w:top w:val="none" w:sz="0" w:space="0" w:color="auto"/>
        <w:left w:val="none" w:sz="0" w:space="0" w:color="auto"/>
        <w:bottom w:val="none" w:sz="0" w:space="0" w:color="auto"/>
        <w:right w:val="none" w:sz="0" w:space="0" w:color="auto"/>
      </w:divBdr>
      <w:divsChild>
        <w:div w:id="82461806">
          <w:marLeft w:val="0"/>
          <w:marRight w:val="0"/>
          <w:marTop w:val="0"/>
          <w:marBottom w:val="0"/>
          <w:divBdr>
            <w:top w:val="none" w:sz="0" w:space="0" w:color="auto"/>
            <w:left w:val="none" w:sz="0" w:space="0" w:color="auto"/>
            <w:bottom w:val="none" w:sz="0" w:space="0" w:color="auto"/>
            <w:right w:val="none" w:sz="0" w:space="0" w:color="auto"/>
          </w:divBdr>
        </w:div>
        <w:div w:id="123080667">
          <w:marLeft w:val="0"/>
          <w:marRight w:val="0"/>
          <w:marTop w:val="0"/>
          <w:marBottom w:val="0"/>
          <w:divBdr>
            <w:top w:val="none" w:sz="0" w:space="0" w:color="auto"/>
            <w:left w:val="none" w:sz="0" w:space="0" w:color="auto"/>
            <w:bottom w:val="none" w:sz="0" w:space="0" w:color="auto"/>
            <w:right w:val="none" w:sz="0" w:space="0" w:color="auto"/>
          </w:divBdr>
        </w:div>
        <w:div w:id="697702348">
          <w:marLeft w:val="0"/>
          <w:marRight w:val="0"/>
          <w:marTop w:val="0"/>
          <w:marBottom w:val="0"/>
          <w:divBdr>
            <w:top w:val="none" w:sz="0" w:space="0" w:color="auto"/>
            <w:left w:val="none" w:sz="0" w:space="0" w:color="auto"/>
            <w:bottom w:val="none" w:sz="0" w:space="0" w:color="auto"/>
            <w:right w:val="none" w:sz="0" w:space="0" w:color="auto"/>
          </w:divBdr>
        </w:div>
        <w:div w:id="918714206">
          <w:marLeft w:val="0"/>
          <w:marRight w:val="0"/>
          <w:marTop w:val="0"/>
          <w:marBottom w:val="0"/>
          <w:divBdr>
            <w:top w:val="none" w:sz="0" w:space="0" w:color="auto"/>
            <w:left w:val="none" w:sz="0" w:space="0" w:color="auto"/>
            <w:bottom w:val="none" w:sz="0" w:space="0" w:color="auto"/>
            <w:right w:val="none" w:sz="0" w:space="0" w:color="auto"/>
          </w:divBdr>
        </w:div>
        <w:div w:id="1127700284">
          <w:marLeft w:val="0"/>
          <w:marRight w:val="0"/>
          <w:marTop w:val="0"/>
          <w:marBottom w:val="0"/>
          <w:divBdr>
            <w:top w:val="none" w:sz="0" w:space="0" w:color="auto"/>
            <w:left w:val="none" w:sz="0" w:space="0" w:color="auto"/>
            <w:bottom w:val="none" w:sz="0" w:space="0" w:color="auto"/>
            <w:right w:val="none" w:sz="0" w:space="0" w:color="auto"/>
          </w:divBdr>
        </w:div>
        <w:div w:id="1221405761">
          <w:marLeft w:val="0"/>
          <w:marRight w:val="0"/>
          <w:marTop w:val="0"/>
          <w:marBottom w:val="0"/>
          <w:divBdr>
            <w:top w:val="none" w:sz="0" w:space="0" w:color="auto"/>
            <w:left w:val="none" w:sz="0" w:space="0" w:color="auto"/>
            <w:bottom w:val="none" w:sz="0" w:space="0" w:color="auto"/>
            <w:right w:val="none" w:sz="0" w:space="0" w:color="auto"/>
          </w:divBdr>
        </w:div>
        <w:div w:id="1330018580">
          <w:marLeft w:val="0"/>
          <w:marRight w:val="0"/>
          <w:marTop w:val="0"/>
          <w:marBottom w:val="0"/>
          <w:divBdr>
            <w:top w:val="none" w:sz="0" w:space="0" w:color="auto"/>
            <w:left w:val="none" w:sz="0" w:space="0" w:color="auto"/>
            <w:bottom w:val="none" w:sz="0" w:space="0" w:color="auto"/>
            <w:right w:val="none" w:sz="0" w:space="0" w:color="auto"/>
          </w:divBdr>
        </w:div>
        <w:div w:id="1364400172">
          <w:marLeft w:val="0"/>
          <w:marRight w:val="0"/>
          <w:marTop w:val="0"/>
          <w:marBottom w:val="0"/>
          <w:divBdr>
            <w:top w:val="none" w:sz="0" w:space="0" w:color="auto"/>
            <w:left w:val="none" w:sz="0" w:space="0" w:color="auto"/>
            <w:bottom w:val="none" w:sz="0" w:space="0" w:color="auto"/>
            <w:right w:val="none" w:sz="0" w:space="0" w:color="auto"/>
          </w:divBdr>
        </w:div>
        <w:div w:id="1804999815">
          <w:marLeft w:val="0"/>
          <w:marRight w:val="0"/>
          <w:marTop w:val="0"/>
          <w:marBottom w:val="0"/>
          <w:divBdr>
            <w:top w:val="none" w:sz="0" w:space="0" w:color="auto"/>
            <w:left w:val="none" w:sz="0" w:space="0" w:color="auto"/>
            <w:bottom w:val="none" w:sz="0" w:space="0" w:color="auto"/>
            <w:right w:val="none" w:sz="0" w:space="0" w:color="auto"/>
          </w:divBdr>
        </w:div>
        <w:div w:id="1884975694">
          <w:marLeft w:val="0"/>
          <w:marRight w:val="0"/>
          <w:marTop w:val="0"/>
          <w:marBottom w:val="0"/>
          <w:divBdr>
            <w:top w:val="none" w:sz="0" w:space="0" w:color="auto"/>
            <w:left w:val="none" w:sz="0" w:space="0" w:color="auto"/>
            <w:bottom w:val="none" w:sz="0" w:space="0" w:color="auto"/>
            <w:right w:val="none" w:sz="0" w:space="0" w:color="auto"/>
          </w:divBdr>
        </w:div>
        <w:div w:id="1911110005">
          <w:marLeft w:val="0"/>
          <w:marRight w:val="0"/>
          <w:marTop w:val="0"/>
          <w:marBottom w:val="0"/>
          <w:divBdr>
            <w:top w:val="none" w:sz="0" w:space="0" w:color="auto"/>
            <w:left w:val="none" w:sz="0" w:space="0" w:color="auto"/>
            <w:bottom w:val="none" w:sz="0" w:space="0" w:color="auto"/>
            <w:right w:val="none" w:sz="0" w:space="0" w:color="auto"/>
          </w:divBdr>
        </w:div>
        <w:div w:id="2017950925">
          <w:marLeft w:val="0"/>
          <w:marRight w:val="0"/>
          <w:marTop w:val="0"/>
          <w:marBottom w:val="0"/>
          <w:divBdr>
            <w:top w:val="none" w:sz="0" w:space="0" w:color="auto"/>
            <w:left w:val="none" w:sz="0" w:space="0" w:color="auto"/>
            <w:bottom w:val="none" w:sz="0" w:space="0" w:color="auto"/>
            <w:right w:val="none" w:sz="0" w:space="0" w:color="auto"/>
          </w:divBdr>
        </w:div>
      </w:divsChild>
    </w:div>
    <w:div w:id="1322193531">
      <w:bodyDiv w:val="1"/>
      <w:marLeft w:val="0"/>
      <w:marRight w:val="0"/>
      <w:marTop w:val="0"/>
      <w:marBottom w:val="0"/>
      <w:divBdr>
        <w:top w:val="none" w:sz="0" w:space="0" w:color="auto"/>
        <w:left w:val="none" w:sz="0" w:space="0" w:color="auto"/>
        <w:bottom w:val="none" w:sz="0" w:space="0" w:color="auto"/>
        <w:right w:val="none" w:sz="0" w:space="0" w:color="auto"/>
      </w:divBdr>
    </w:div>
    <w:div w:id="1345283121">
      <w:bodyDiv w:val="1"/>
      <w:marLeft w:val="0"/>
      <w:marRight w:val="0"/>
      <w:marTop w:val="0"/>
      <w:marBottom w:val="0"/>
      <w:divBdr>
        <w:top w:val="none" w:sz="0" w:space="0" w:color="auto"/>
        <w:left w:val="none" w:sz="0" w:space="0" w:color="auto"/>
        <w:bottom w:val="none" w:sz="0" w:space="0" w:color="auto"/>
        <w:right w:val="none" w:sz="0" w:space="0" w:color="auto"/>
      </w:divBdr>
    </w:div>
    <w:div w:id="1373579967">
      <w:bodyDiv w:val="1"/>
      <w:marLeft w:val="0"/>
      <w:marRight w:val="0"/>
      <w:marTop w:val="0"/>
      <w:marBottom w:val="0"/>
      <w:divBdr>
        <w:top w:val="none" w:sz="0" w:space="0" w:color="auto"/>
        <w:left w:val="none" w:sz="0" w:space="0" w:color="auto"/>
        <w:bottom w:val="none" w:sz="0" w:space="0" w:color="auto"/>
        <w:right w:val="none" w:sz="0" w:space="0" w:color="auto"/>
      </w:divBdr>
    </w:div>
    <w:div w:id="1410887930">
      <w:bodyDiv w:val="1"/>
      <w:marLeft w:val="0"/>
      <w:marRight w:val="0"/>
      <w:marTop w:val="0"/>
      <w:marBottom w:val="0"/>
      <w:divBdr>
        <w:top w:val="none" w:sz="0" w:space="0" w:color="auto"/>
        <w:left w:val="none" w:sz="0" w:space="0" w:color="auto"/>
        <w:bottom w:val="none" w:sz="0" w:space="0" w:color="auto"/>
        <w:right w:val="none" w:sz="0" w:space="0" w:color="auto"/>
      </w:divBdr>
    </w:div>
    <w:div w:id="1415468062">
      <w:bodyDiv w:val="1"/>
      <w:marLeft w:val="0"/>
      <w:marRight w:val="0"/>
      <w:marTop w:val="0"/>
      <w:marBottom w:val="0"/>
      <w:divBdr>
        <w:top w:val="none" w:sz="0" w:space="0" w:color="auto"/>
        <w:left w:val="none" w:sz="0" w:space="0" w:color="auto"/>
        <w:bottom w:val="none" w:sz="0" w:space="0" w:color="auto"/>
        <w:right w:val="none" w:sz="0" w:space="0" w:color="auto"/>
      </w:divBdr>
    </w:div>
    <w:div w:id="1440833519">
      <w:bodyDiv w:val="1"/>
      <w:marLeft w:val="0"/>
      <w:marRight w:val="0"/>
      <w:marTop w:val="0"/>
      <w:marBottom w:val="0"/>
      <w:divBdr>
        <w:top w:val="none" w:sz="0" w:space="0" w:color="auto"/>
        <w:left w:val="none" w:sz="0" w:space="0" w:color="auto"/>
        <w:bottom w:val="none" w:sz="0" w:space="0" w:color="auto"/>
        <w:right w:val="none" w:sz="0" w:space="0" w:color="auto"/>
      </w:divBdr>
    </w:div>
    <w:div w:id="1462722260">
      <w:bodyDiv w:val="1"/>
      <w:marLeft w:val="0"/>
      <w:marRight w:val="0"/>
      <w:marTop w:val="0"/>
      <w:marBottom w:val="0"/>
      <w:divBdr>
        <w:top w:val="none" w:sz="0" w:space="0" w:color="auto"/>
        <w:left w:val="none" w:sz="0" w:space="0" w:color="auto"/>
        <w:bottom w:val="none" w:sz="0" w:space="0" w:color="auto"/>
        <w:right w:val="none" w:sz="0" w:space="0" w:color="auto"/>
      </w:divBdr>
    </w:div>
    <w:div w:id="1495991904">
      <w:bodyDiv w:val="1"/>
      <w:marLeft w:val="0"/>
      <w:marRight w:val="0"/>
      <w:marTop w:val="0"/>
      <w:marBottom w:val="0"/>
      <w:divBdr>
        <w:top w:val="none" w:sz="0" w:space="0" w:color="auto"/>
        <w:left w:val="none" w:sz="0" w:space="0" w:color="auto"/>
        <w:bottom w:val="none" w:sz="0" w:space="0" w:color="auto"/>
        <w:right w:val="none" w:sz="0" w:space="0" w:color="auto"/>
      </w:divBdr>
    </w:div>
    <w:div w:id="1499887799">
      <w:bodyDiv w:val="1"/>
      <w:marLeft w:val="0"/>
      <w:marRight w:val="0"/>
      <w:marTop w:val="0"/>
      <w:marBottom w:val="0"/>
      <w:divBdr>
        <w:top w:val="none" w:sz="0" w:space="0" w:color="auto"/>
        <w:left w:val="none" w:sz="0" w:space="0" w:color="auto"/>
        <w:bottom w:val="none" w:sz="0" w:space="0" w:color="auto"/>
        <w:right w:val="none" w:sz="0" w:space="0" w:color="auto"/>
      </w:divBdr>
    </w:div>
    <w:div w:id="1535776300">
      <w:bodyDiv w:val="1"/>
      <w:marLeft w:val="0"/>
      <w:marRight w:val="0"/>
      <w:marTop w:val="0"/>
      <w:marBottom w:val="0"/>
      <w:divBdr>
        <w:top w:val="none" w:sz="0" w:space="0" w:color="auto"/>
        <w:left w:val="none" w:sz="0" w:space="0" w:color="auto"/>
        <w:bottom w:val="none" w:sz="0" w:space="0" w:color="auto"/>
        <w:right w:val="none" w:sz="0" w:space="0" w:color="auto"/>
      </w:divBdr>
    </w:div>
    <w:div w:id="1557086022">
      <w:bodyDiv w:val="1"/>
      <w:marLeft w:val="0"/>
      <w:marRight w:val="0"/>
      <w:marTop w:val="0"/>
      <w:marBottom w:val="0"/>
      <w:divBdr>
        <w:top w:val="none" w:sz="0" w:space="0" w:color="auto"/>
        <w:left w:val="none" w:sz="0" w:space="0" w:color="auto"/>
        <w:bottom w:val="none" w:sz="0" w:space="0" w:color="auto"/>
        <w:right w:val="none" w:sz="0" w:space="0" w:color="auto"/>
      </w:divBdr>
    </w:div>
    <w:div w:id="1570190934">
      <w:bodyDiv w:val="1"/>
      <w:marLeft w:val="0"/>
      <w:marRight w:val="0"/>
      <w:marTop w:val="0"/>
      <w:marBottom w:val="0"/>
      <w:divBdr>
        <w:top w:val="none" w:sz="0" w:space="0" w:color="auto"/>
        <w:left w:val="none" w:sz="0" w:space="0" w:color="auto"/>
        <w:bottom w:val="none" w:sz="0" w:space="0" w:color="auto"/>
        <w:right w:val="none" w:sz="0" w:space="0" w:color="auto"/>
      </w:divBdr>
    </w:div>
    <w:div w:id="1585843867">
      <w:bodyDiv w:val="1"/>
      <w:marLeft w:val="0"/>
      <w:marRight w:val="0"/>
      <w:marTop w:val="0"/>
      <w:marBottom w:val="0"/>
      <w:divBdr>
        <w:top w:val="none" w:sz="0" w:space="0" w:color="auto"/>
        <w:left w:val="none" w:sz="0" w:space="0" w:color="auto"/>
        <w:bottom w:val="none" w:sz="0" w:space="0" w:color="auto"/>
        <w:right w:val="none" w:sz="0" w:space="0" w:color="auto"/>
      </w:divBdr>
      <w:divsChild>
        <w:div w:id="196621718">
          <w:marLeft w:val="0"/>
          <w:marRight w:val="0"/>
          <w:marTop w:val="0"/>
          <w:marBottom w:val="0"/>
          <w:divBdr>
            <w:top w:val="none" w:sz="0" w:space="0" w:color="auto"/>
            <w:left w:val="none" w:sz="0" w:space="0" w:color="auto"/>
            <w:bottom w:val="none" w:sz="0" w:space="0" w:color="auto"/>
            <w:right w:val="none" w:sz="0" w:space="0" w:color="auto"/>
          </w:divBdr>
        </w:div>
        <w:div w:id="638530646">
          <w:marLeft w:val="0"/>
          <w:marRight w:val="0"/>
          <w:marTop w:val="0"/>
          <w:marBottom w:val="0"/>
          <w:divBdr>
            <w:top w:val="none" w:sz="0" w:space="0" w:color="auto"/>
            <w:left w:val="none" w:sz="0" w:space="0" w:color="auto"/>
            <w:bottom w:val="none" w:sz="0" w:space="0" w:color="auto"/>
            <w:right w:val="none" w:sz="0" w:space="0" w:color="auto"/>
          </w:divBdr>
        </w:div>
        <w:div w:id="661323832">
          <w:marLeft w:val="0"/>
          <w:marRight w:val="0"/>
          <w:marTop w:val="0"/>
          <w:marBottom w:val="0"/>
          <w:divBdr>
            <w:top w:val="none" w:sz="0" w:space="0" w:color="auto"/>
            <w:left w:val="none" w:sz="0" w:space="0" w:color="auto"/>
            <w:bottom w:val="none" w:sz="0" w:space="0" w:color="auto"/>
            <w:right w:val="none" w:sz="0" w:space="0" w:color="auto"/>
          </w:divBdr>
        </w:div>
        <w:div w:id="1085029289">
          <w:marLeft w:val="0"/>
          <w:marRight w:val="0"/>
          <w:marTop w:val="0"/>
          <w:marBottom w:val="0"/>
          <w:divBdr>
            <w:top w:val="none" w:sz="0" w:space="0" w:color="auto"/>
            <w:left w:val="none" w:sz="0" w:space="0" w:color="auto"/>
            <w:bottom w:val="none" w:sz="0" w:space="0" w:color="auto"/>
            <w:right w:val="none" w:sz="0" w:space="0" w:color="auto"/>
          </w:divBdr>
        </w:div>
        <w:div w:id="1138645237">
          <w:marLeft w:val="0"/>
          <w:marRight w:val="0"/>
          <w:marTop w:val="0"/>
          <w:marBottom w:val="0"/>
          <w:divBdr>
            <w:top w:val="none" w:sz="0" w:space="0" w:color="auto"/>
            <w:left w:val="none" w:sz="0" w:space="0" w:color="auto"/>
            <w:bottom w:val="none" w:sz="0" w:space="0" w:color="auto"/>
            <w:right w:val="none" w:sz="0" w:space="0" w:color="auto"/>
          </w:divBdr>
        </w:div>
        <w:div w:id="1492259161">
          <w:marLeft w:val="0"/>
          <w:marRight w:val="0"/>
          <w:marTop w:val="0"/>
          <w:marBottom w:val="0"/>
          <w:divBdr>
            <w:top w:val="none" w:sz="0" w:space="0" w:color="auto"/>
            <w:left w:val="none" w:sz="0" w:space="0" w:color="auto"/>
            <w:bottom w:val="none" w:sz="0" w:space="0" w:color="auto"/>
            <w:right w:val="none" w:sz="0" w:space="0" w:color="auto"/>
          </w:divBdr>
        </w:div>
        <w:div w:id="1549995357">
          <w:marLeft w:val="0"/>
          <w:marRight w:val="0"/>
          <w:marTop w:val="0"/>
          <w:marBottom w:val="0"/>
          <w:divBdr>
            <w:top w:val="none" w:sz="0" w:space="0" w:color="auto"/>
            <w:left w:val="none" w:sz="0" w:space="0" w:color="auto"/>
            <w:bottom w:val="none" w:sz="0" w:space="0" w:color="auto"/>
            <w:right w:val="none" w:sz="0" w:space="0" w:color="auto"/>
          </w:divBdr>
        </w:div>
        <w:div w:id="1628201937">
          <w:marLeft w:val="0"/>
          <w:marRight w:val="0"/>
          <w:marTop w:val="0"/>
          <w:marBottom w:val="0"/>
          <w:divBdr>
            <w:top w:val="none" w:sz="0" w:space="0" w:color="auto"/>
            <w:left w:val="none" w:sz="0" w:space="0" w:color="auto"/>
            <w:bottom w:val="none" w:sz="0" w:space="0" w:color="auto"/>
            <w:right w:val="none" w:sz="0" w:space="0" w:color="auto"/>
          </w:divBdr>
        </w:div>
        <w:div w:id="1730107165">
          <w:marLeft w:val="0"/>
          <w:marRight w:val="0"/>
          <w:marTop w:val="0"/>
          <w:marBottom w:val="0"/>
          <w:divBdr>
            <w:top w:val="none" w:sz="0" w:space="0" w:color="auto"/>
            <w:left w:val="none" w:sz="0" w:space="0" w:color="auto"/>
            <w:bottom w:val="none" w:sz="0" w:space="0" w:color="auto"/>
            <w:right w:val="none" w:sz="0" w:space="0" w:color="auto"/>
          </w:divBdr>
        </w:div>
        <w:div w:id="1971739579">
          <w:marLeft w:val="0"/>
          <w:marRight w:val="0"/>
          <w:marTop w:val="0"/>
          <w:marBottom w:val="0"/>
          <w:divBdr>
            <w:top w:val="none" w:sz="0" w:space="0" w:color="auto"/>
            <w:left w:val="none" w:sz="0" w:space="0" w:color="auto"/>
            <w:bottom w:val="none" w:sz="0" w:space="0" w:color="auto"/>
            <w:right w:val="none" w:sz="0" w:space="0" w:color="auto"/>
          </w:divBdr>
        </w:div>
        <w:div w:id="2145539517">
          <w:marLeft w:val="0"/>
          <w:marRight w:val="0"/>
          <w:marTop w:val="0"/>
          <w:marBottom w:val="0"/>
          <w:divBdr>
            <w:top w:val="none" w:sz="0" w:space="0" w:color="auto"/>
            <w:left w:val="none" w:sz="0" w:space="0" w:color="auto"/>
            <w:bottom w:val="none" w:sz="0" w:space="0" w:color="auto"/>
            <w:right w:val="none" w:sz="0" w:space="0" w:color="auto"/>
          </w:divBdr>
        </w:div>
      </w:divsChild>
    </w:div>
    <w:div w:id="1618370291">
      <w:bodyDiv w:val="1"/>
      <w:marLeft w:val="0"/>
      <w:marRight w:val="0"/>
      <w:marTop w:val="0"/>
      <w:marBottom w:val="0"/>
      <w:divBdr>
        <w:top w:val="none" w:sz="0" w:space="0" w:color="auto"/>
        <w:left w:val="none" w:sz="0" w:space="0" w:color="auto"/>
        <w:bottom w:val="none" w:sz="0" w:space="0" w:color="auto"/>
        <w:right w:val="none" w:sz="0" w:space="0" w:color="auto"/>
      </w:divBdr>
    </w:div>
    <w:div w:id="1646201678">
      <w:bodyDiv w:val="1"/>
      <w:marLeft w:val="0"/>
      <w:marRight w:val="0"/>
      <w:marTop w:val="0"/>
      <w:marBottom w:val="0"/>
      <w:divBdr>
        <w:top w:val="none" w:sz="0" w:space="0" w:color="auto"/>
        <w:left w:val="none" w:sz="0" w:space="0" w:color="auto"/>
        <w:bottom w:val="none" w:sz="0" w:space="0" w:color="auto"/>
        <w:right w:val="none" w:sz="0" w:space="0" w:color="auto"/>
      </w:divBdr>
    </w:div>
    <w:div w:id="1674839128">
      <w:bodyDiv w:val="1"/>
      <w:marLeft w:val="0"/>
      <w:marRight w:val="0"/>
      <w:marTop w:val="0"/>
      <w:marBottom w:val="0"/>
      <w:divBdr>
        <w:top w:val="none" w:sz="0" w:space="0" w:color="auto"/>
        <w:left w:val="none" w:sz="0" w:space="0" w:color="auto"/>
        <w:bottom w:val="none" w:sz="0" w:space="0" w:color="auto"/>
        <w:right w:val="none" w:sz="0" w:space="0" w:color="auto"/>
      </w:divBdr>
    </w:div>
    <w:div w:id="1710296091">
      <w:bodyDiv w:val="1"/>
      <w:marLeft w:val="0"/>
      <w:marRight w:val="0"/>
      <w:marTop w:val="0"/>
      <w:marBottom w:val="0"/>
      <w:divBdr>
        <w:top w:val="none" w:sz="0" w:space="0" w:color="auto"/>
        <w:left w:val="none" w:sz="0" w:space="0" w:color="auto"/>
        <w:bottom w:val="none" w:sz="0" w:space="0" w:color="auto"/>
        <w:right w:val="none" w:sz="0" w:space="0" w:color="auto"/>
      </w:divBdr>
    </w:div>
    <w:div w:id="1711146472">
      <w:bodyDiv w:val="1"/>
      <w:marLeft w:val="0"/>
      <w:marRight w:val="0"/>
      <w:marTop w:val="0"/>
      <w:marBottom w:val="0"/>
      <w:divBdr>
        <w:top w:val="none" w:sz="0" w:space="0" w:color="auto"/>
        <w:left w:val="none" w:sz="0" w:space="0" w:color="auto"/>
        <w:bottom w:val="none" w:sz="0" w:space="0" w:color="auto"/>
        <w:right w:val="none" w:sz="0" w:space="0" w:color="auto"/>
      </w:divBdr>
    </w:div>
    <w:div w:id="1714688960">
      <w:bodyDiv w:val="1"/>
      <w:marLeft w:val="0"/>
      <w:marRight w:val="0"/>
      <w:marTop w:val="0"/>
      <w:marBottom w:val="0"/>
      <w:divBdr>
        <w:top w:val="none" w:sz="0" w:space="0" w:color="auto"/>
        <w:left w:val="none" w:sz="0" w:space="0" w:color="auto"/>
        <w:bottom w:val="none" w:sz="0" w:space="0" w:color="auto"/>
        <w:right w:val="none" w:sz="0" w:space="0" w:color="auto"/>
      </w:divBdr>
    </w:div>
    <w:div w:id="1724021048">
      <w:bodyDiv w:val="1"/>
      <w:marLeft w:val="0"/>
      <w:marRight w:val="0"/>
      <w:marTop w:val="0"/>
      <w:marBottom w:val="0"/>
      <w:divBdr>
        <w:top w:val="none" w:sz="0" w:space="0" w:color="auto"/>
        <w:left w:val="none" w:sz="0" w:space="0" w:color="auto"/>
        <w:bottom w:val="none" w:sz="0" w:space="0" w:color="auto"/>
        <w:right w:val="none" w:sz="0" w:space="0" w:color="auto"/>
      </w:divBdr>
    </w:div>
    <w:div w:id="1767313164">
      <w:bodyDiv w:val="1"/>
      <w:marLeft w:val="0"/>
      <w:marRight w:val="0"/>
      <w:marTop w:val="0"/>
      <w:marBottom w:val="0"/>
      <w:divBdr>
        <w:top w:val="none" w:sz="0" w:space="0" w:color="auto"/>
        <w:left w:val="none" w:sz="0" w:space="0" w:color="auto"/>
        <w:bottom w:val="none" w:sz="0" w:space="0" w:color="auto"/>
        <w:right w:val="none" w:sz="0" w:space="0" w:color="auto"/>
      </w:divBdr>
    </w:div>
    <w:div w:id="1840581346">
      <w:bodyDiv w:val="1"/>
      <w:marLeft w:val="0"/>
      <w:marRight w:val="0"/>
      <w:marTop w:val="0"/>
      <w:marBottom w:val="0"/>
      <w:divBdr>
        <w:top w:val="none" w:sz="0" w:space="0" w:color="auto"/>
        <w:left w:val="none" w:sz="0" w:space="0" w:color="auto"/>
        <w:bottom w:val="none" w:sz="0" w:space="0" w:color="auto"/>
        <w:right w:val="none" w:sz="0" w:space="0" w:color="auto"/>
      </w:divBdr>
    </w:div>
    <w:div w:id="1846018142">
      <w:bodyDiv w:val="1"/>
      <w:marLeft w:val="0"/>
      <w:marRight w:val="0"/>
      <w:marTop w:val="0"/>
      <w:marBottom w:val="0"/>
      <w:divBdr>
        <w:top w:val="none" w:sz="0" w:space="0" w:color="auto"/>
        <w:left w:val="none" w:sz="0" w:space="0" w:color="auto"/>
        <w:bottom w:val="none" w:sz="0" w:space="0" w:color="auto"/>
        <w:right w:val="none" w:sz="0" w:space="0" w:color="auto"/>
      </w:divBdr>
    </w:div>
    <w:div w:id="1853756694">
      <w:bodyDiv w:val="1"/>
      <w:marLeft w:val="0"/>
      <w:marRight w:val="0"/>
      <w:marTop w:val="0"/>
      <w:marBottom w:val="0"/>
      <w:divBdr>
        <w:top w:val="none" w:sz="0" w:space="0" w:color="auto"/>
        <w:left w:val="none" w:sz="0" w:space="0" w:color="auto"/>
        <w:bottom w:val="none" w:sz="0" w:space="0" w:color="auto"/>
        <w:right w:val="none" w:sz="0" w:space="0" w:color="auto"/>
      </w:divBdr>
    </w:div>
    <w:div w:id="1880779343">
      <w:bodyDiv w:val="1"/>
      <w:marLeft w:val="0"/>
      <w:marRight w:val="0"/>
      <w:marTop w:val="0"/>
      <w:marBottom w:val="0"/>
      <w:divBdr>
        <w:top w:val="none" w:sz="0" w:space="0" w:color="auto"/>
        <w:left w:val="none" w:sz="0" w:space="0" w:color="auto"/>
        <w:bottom w:val="none" w:sz="0" w:space="0" w:color="auto"/>
        <w:right w:val="none" w:sz="0" w:space="0" w:color="auto"/>
      </w:divBdr>
    </w:div>
    <w:div w:id="1980960037">
      <w:bodyDiv w:val="1"/>
      <w:marLeft w:val="0"/>
      <w:marRight w:val="0"/>
      <w:marTop w:val="0"/>
      <w:marBottom w:val="0"/>
      <w:divBdr>
        <w:top w:val="none" w:sz="0" w:space="0" w:color="auto"/>
        <w:left w:val="none" w:sz="0" w:space="0" w:color="auto"/>
        <w:bottom w:val="none" w:sz="0" w:space="0" w:color="auto"/>
        <w:right w:val="none" w:sz="0" w:space="0" w:color="auto"/>
      </w:divBdr>
    </w:div>
    <w:div w:id="2029215868">
      <w:bodyDiv w:val="1"/>
      <w:marLeft w:val="0"/>
      <w:marRight w:val="0"/>
      <w:marTop w:val="0"/>
      <w:marBottom w:val="0"/>
      <w:divBdr>
        <w:top w:val="none" w:sz="0" w:space="0" w:color="auto"/>
        <w:left w:val="none" w:sz="0" w:space="0" w:color="auto"/>
        <w:bottom w:val="none" w:sz="0" w:space="0" w:color="auto"/>
        <w:right w:val="none" w:sz="0" w:space="0" w:color="auto"/>
      </w:divBdr>
    </w:div>
    <w:div w:id="2037342005">
      <w:bodyDiv w:val="1"/>
      <w:marLeft w:val="0"/>
      <w:marRight w:val="0"/>
      <w:marTop w:val="0"/>
      <w:marBottom w:val="0"/>
      <w:divBdr>
        <w:top w:val="none" w:sz="0" w:space="0" w:color="auto"/>
        <w:left w:val="none" w:sz="0" w:space="0" w:color="auto"/>
        <w:bottom w:val="none" w:sz="0" w:space="0" w:color="auto"/>
        <w:right w:val="none" w:sz="0" w:space="0" w:color="auto"/>
      </w:divBdr>
    </w:div>
    <w:div w:id="2042199880">
      <w:bodyDiv w:val="1"/>
      <w:marLeft w:val="0"/>
      <w:marRight w:val="0"/>
      <w:marTop w:val="0"/>
      <w:marBottom w:val="0"/>
      <w:divBdr>
        <w:top w:val="none" w:sz="0" w:space="0" w:color="auto"/>
        <w:left w:val="none" w:sz="0" w:space="0" w:color="auto"/>
        <w:bottom w:val="none" w:sz="0" w:space="0" w:color="auto"/>
        <w:right w:val="none" w:sz="0" w:space="0" w:color="auto"/>
      </w:divBdr>
    </w:div>
    <w:div w:id="2047755476">
      <w:bodyDiv w:val="1"/>
      <w:marLeft w:val="0"/>
      <w:marRight w:val="0"/>
      <w:marTop w:val="0"/>
      <w:marBottom w:val="0"/>
      <w:divBdr>
        <w:top w:val="none" w:sz="0" w:space="0" w:color="auto"/>
        <w:left w:val="none" w:sz="0" w:space="0" w:color="auto"/>
        <w:bottom w:val="none" w:sz="0" w:space="0" w:color="auto"/>
        <w:right w:val="none" w:sz="0" w:space="0" w:color="auto"/>
      </w:divBdr>
      <w:divsChild>
        <w:div w:id="99028625">
          <w:marLeft w:val="0"/>
          <w:marRight w:val="0"/>
          <w:marTop w:val="0"/>
          <w:marBottom w:val="0"/>
          <w:divBdr>
            <w:top w:val="none" w:sz="0" w:space="0" w:color="auto"/>
            <w:left w:val="none" w:sz="0" w:space="0" w:color="auto"/>
            <w:bottom w:val="none" w:sz="0" w:space="0" w:color="auto"/>
            <w:right w:val="none" w:sz="0" w:space="0" w:color="auto"/>
          </w:divBdr>
        </w:div>
        <w:div w:id="109133468">
          <w:marLeft w:val="0"/>
          <w:marRight w:val="0"/>
          <w:marTop w:val="0"/>
          <w:marBottom w:val="0"/>
          <w:divBdr>
            <w:top w:val="none" w:sz="0" w:space="0" w:color="auto"/>
            <w:left w:val="none" w:sz="0" w:space="0" w:color="auto"/>
            <w:bottom w:val="none" w:sz="0" w:space="0" w:color="auto"/>
            <w:right w:val="none" w:sz="0" w:space="0" w:color="auto"/>
          </w:divBdr>
        </w:div>
        <w:div w:id="179005168">
          <w:marLeft w:val="0"/>
          <w:marRight w:val="0"/>
          <w:marTop w:val="0"/>
          <w:marBottom w:val="0"/>
          <w:divBdr>
            <w:top w:val="none" w:sz="0" w:space="0" w:color="auto"/>
            <w:left w:val="none" w:sz="0" w:space="0" w:color="auto"/>
            <w:bottom w:val="none" w:sz="0" w:space="0" w:color="auto"/>
            <w:right w:val="none" w:sz="0" w:space="0" w:color="auto"/>
          </w:divBdr>
        </w:div>
        <w:div w:id="232786194">
          <w:marLeft w:val="0"/>
          <w:marRight w:val="0"/>
          <w:marTop w:val="0"/>
          <w:marBottom w:val="0"/>
          <w:divBdr>
            <w:top w:val="none" w:sz="0" w:space="0" w:color="auto"/>
            <w:left w:val="none" w:sz="0" w:space="0" w:color="auto"/>
            <w:bottom w:val="none" w:sz="0" w:space="0" w:color="auto"/>
            <w:right w:val="none" w:sz="0" w:space="0" w:color="auto"/>
          </w:divBdr>
        </w:div>
        <w:div w:id="325785578">
          <w:marLeft w:val="0"/>
          <w:marRight w:val="0"/>
          <w:marTop w:val="0"/>
          <w:marBottom w:val="0"/>
          <w:divBdr>
            <w:top w:val="none" w:sz="0" w:space="0" w:color="auto"/>
            <w:left w:val="none" w:sz="0" w:space="0" w:color="auto"/>
            <w:bottom w:val="none" w:sz="0" w:space="0" w:color="auto"/>
            <w:right w:val="none" w:sz="0" w:space="0" w:color="auto"/>
          </w:divBdr>
        </w:div>
        <w:div w:id="430198683">
          <w:marLeft w:val="0"/>
          <w:marRight w:val="0"/>
          <w:marTop w:val="0"/>
          <w:marBottom w:val="0"/>
          <w:divBdr>
            <w:top w:val="none" w:sz="0" w:space="0" w:color="auto"/>
            <w:left w:val="none" w:sz="0" w:space="0" w:color="auto"/>
            <w:bottom w:val="none" w:sz="0" w:space="0" w:color="auto"/>
            <w:right w:val="none" w:sz="0" w:space="0" w:color="auto"/>
          </w:divBdr>
        </w:div>
        <w:div w:id="709451645">
          <w:marLeft w:val="0"/>
          <w:marRight w:val="0"/>
          <w:marTop w:val="0"/>
          <w:marBottom w:val="0"/>
          <w:divBdr>
            <w:top w:val="none" w:sz="0" w:space="0" w:color="auto"/>
            <w:left w:val="none" w:sz="0" w:space="0" w:color="auto"/>
            <w:bottom w:val="none" w:sz="0" w:space="0" w:color="auto"/>
            <w:right w:val="none" w:sz="0" w:space="0" w:color="auto"/>
          </w:divBdr>
        </w:div>
        <w:div w:id="716859486">
          <w:marLeft w:val="0"/>
          <w:marRight w:val="0"/>
          <w:marTop w:val="0"/>
          <w:marBottom w:val="0"/>
          <w:divBdr>
            <w:top w:val="none" w:sz="0" w:space="0" w:color="auto"/>
            <w:left w:val="none" w:sz="0" w:space="0" w:color="auto"/>
            <w:bottom w:val="none" w:sz="0" w:space="0" w:color="auto"/>
            <w:right w:val="none" w:sz="0" w:space="0" w:color="auto"/>
          </w:divBdr>
        </w:div>
        <w:div w:id="794493881">
          <w:marLeft w:val="0"/>
          <w:marRight w:val="0"/>
          <w:marTop w:val="0"/>
          <w:marBottom w:val="0"/>
          <w:divBdr>
            <w:top w:val="none" w:sz="0" w:space="0" w:color="auto"/>
            <w:left w:val="none" w:sz="0" w:space="0" w:color="auto"/>
            <w:bottom w:val="none" w:sz="0" w:space="0" w:color="auto"/>
            <w:right w:val="none" w:sz="0" w:space="0" w:color="auto"/>
          </w:divBdr>
        </w:div>
        <w:div w:id="860557254">
          <w:marLeft w:val="0"/>
          <w:marRight w:val="0"/>
          <w:marTop w:val="0"/>
          <w:marBottom w:val="0"/>
          <w:divBdr>
            <w:top w:val="none" w:sz="0" w:space="0" w:color="auto"/>
            <w:left w:val="none" w:sz="0" w:space="0" w:color="auto"/>
            <w:bottom w:val="none" w:sz="0" w:space="0" w:color="auto"/>
            <w:right w:val="none" w:sz="0" w:space="0" w:color="auto"/>
          </w:divBdr>
        </w:div>
        <w:div w:id="1306397710">
          <w:marLeft w:val="0"/>
          <w:marRight w:val="0"/>
          <w:marTop w:val="0"/>
          <w:marBottom w:val="0"/>
          <w:divBdr>
            <w:top w:val="none" w:sz="0" w:space="0" w:color="auto"/>
            <w:left w:val="none" w:sz="0" w:space="0" w:color="auto"/>
            <w:bottom w:val="none" w:sz="0" w:space="0" w:color="auto"/>
            <w:right w:val="none" w:sz="0" w:space="0" w:color="auto"/>
          </w:divBdr>
        </w:div>
        <w:div w:id="1546212573">
          <w:marLeft w:val="0"/>
          <w:marRight w:val="0"/>
          <w:marTop w:val="0"/>
          <w:marBottom w:val="0"/>
          <w:divBdr>
            <w:top w:val="none" w:sz="0" w:space="0" w:color="auto"/>
            <w:left w:val="none" w:sz="0" w:space="0" w:color="auto"/>
            <w:bottom w:val="none" w:sz="0" w:space="0" w:color="auto"/>
            <w:right w:val="none" w:sz="0" w:space="0" w:color="auto"/>
          </w:divBdr>
        </w:div>
        <w:div w:id="1649438334">
          <w:marLeft w:val="0"/>
          <w:marRight w:val="0"/>
          <w:marTop w:val="0"/>
          <w:marBottom w:val="0"/>
          <w:divBdr>
            <w:top w:val="none" w:sz="0" w:space="0" w:color="auto"/>
            <w:left w:val="none" w:sz="0" w:space="0" w:color="auto"/>
            <w:bottom w:val="none" w:sz="0" w:space="0" w:color="auto"/>
            <w:right w:val="none" w:sz="0" w:space="0" w:color="auto"/>
          </w:divBdr>
        </w:div>
        <w:div w:id="1872301424">
          <w:marLeft w:val="0"/>
          <w:marRight w:val="0"/>
          <w:marTop w:val="0"/>
          <w:marBottom w:val="0"/>
          <w:divBdr>
            <w:top w:val="none" w:sz="0" w:space="0" w:color="auto"/>
            <w:left w:val="none" w:sz="0" w:space="0" w:color="auto"/>
            <w:bottom w:val="none" w:sz="0" w:space="0" w:color="auto"/>
            <w:right w:val="none" w:sz="0" w:space="0" w:color="auto"/>
          </w:divBdr>
        </w:div>
      </w:divsChild>
    </w:div>
    <w:div w:id="2049255848">
      <w:bodyDiv w:val="1"/>
      <w:marLeft w:val="0"/>
      <w:marRight w:val="0"/>
      <w:marTop w:val="0"/>
      <w:marBottom w:val="0"/>
      <w:divBdr>
        <w:top w:val="none" w:sz="0" w:space="0" w:color="auto"/>
        <w:left w:val="none" w:sz="0" w:space="0" w:color="auto"/>
        <w:bottom w:val="none" w:sz="0" w:space="0" w:color="auto"/>
        <w:right w:val="none" w:sz="0" w:space="0" w:color="auto"/>
      </w:divBdr>
    </w:div>
    <w:div w:id="20765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platformazakupowa.pl/pn/uniwersytet_wroclawski/proceedings"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uniwersytet_wroclawski/proceeding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hyperlink" Target="https://platformazakupowa.pl/pn/uniwersytet_wroclawski/proceeding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mailto:marta.rochala@uwr.edu.pl" TargetMode="External"/><Relationship Id="rId19" Type="http://schemas.openxmlformats.org/officeDocument/2006/relationships/hyperlink" Target="http://platformazakupowa.p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B732FB-65CB-4702-958E-1632B636CDB7}">
  <we:reference id="74296acf-ff86-450c-9340-d30ee71775ae" version="1.0.5.0" store="EXCatalog" storeType="EXCatalog"/>
  <we:alternateReferences>
    <we:reference id="WA200001482" version="1.0.5.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6AAB9-CFCF-4852-9A87-EB20A5C9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12263</Words>
  <Characters>81164</Characters>
  <Application>Microsoft Office Word</Application>
  <DocSecurity>0</DocSecurity>
  <Lines>676</Lines>
  <Paragraphs>186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93241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Katarzyna Wilczek-Kozioł</cp:lastModifiedBy>
  <cp:revision>3</cp:revision>
  <cp:lastPrinted>2022-05-17T08:37:00Z</cp:lastPrinted>
  <dcterms:created xsi:type="dcterms:W3CDTF">2022-05-26T09:35:00Z</dcterms:created>
  <dcterms:modified xsi:type="dcterms:W3CDTF">2022-05-26T09:35:00Z</dcterms:modified>
</cp:coreProperties>
</file>