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6C9" w:rsidRPr="000216C9" w:rsidRDefault="000216C9" w:rsidP="00C8637D">
      <w:pPr>
        <w:autoSpaceDE w:val="0"/>
        <w:autoSpaceDN w:val="0"/>
        <w:adjustRightInd w:val="0"/>
        <w:jc w:val="center"/>
        <w:rPr>
          <w:rFonts w:ascii="Verdana" w:eastAsia="TimesNewRomanPSMT" w:hAnsi="Verdana" w:cs="Arial"/>
          <w:b/>
          <w:sz w:val="20"/>
          <w:szCs w:val="20"/>
        </w:rPr>
      </w:pPr>
      <w:r w:rsidRPr="000216C9">
        <w:rPr>
          <w:rFonts w:ascii="Verdana" w:eastAsia="TimesNewRomanPSMT" w:hAnsi="Verdana" w:cs="Arial"/>
          <w:b/>
          <w:sz w:val="20"/>
          <w:szCs w:val="20"/>
        </w:rPr>
        <w:t>OPIS PRZEDMIOTU ZAMÓWIENIA</w:t>
      </w:r>
    </w:p>
    <w:p w:rsidR="007C1D15" w:rsidRPr="00C8637D" w:rsidRDefault="000216C9" w:rsidP="00C8637D">
      <w:pPr>
        <w:autoSpaceDE w:val="0"/>
        <w:autoSpaceDN w:val="0"/>
        <w:adjustRightInd w:val="0"/>
        <w:jc w:val="both"/>
        <w:rPr>
          <w:rFonts w:ascii="Verdana" w:eastAsia="TimesNewRomanPSMT" w:hAnsi="Verdana" w:cs="Arial"/>
          <w:b/>
          <w:sz w:val="20"/>
          <w:szCs w:val="20"/>
        </w:rPr>
      </w:pPr>
      <w:r w:rsidRPr="00C8637D">
        <w:rPr>
          <w:rFonts w:ascii="Verdana" w:eastAsia="TimesNewRomanPSMT" w:hAnsi="Verdana" w:cs="Arial"/>
          <w:b/>
          <w:sz w:val="20"/>
          <w:szCs w:val="20"/>
        </w:rPr>
        <w:t xml:space="preserve">Przedmiotem zamówienia </w:t>
      </w:r>
      <w:r w:rsidR="007C1D15" w:rsidRPr="00C8637D">
        <w:rPr>
          <w:rFonts w:ascii="Verdana" w:eastAsia="TimesNewRomanPSMT" w:hAnsi="Verdana" w:cs="Arial"/>
          <w:b/>
          <w:sz w:val="20"/>
          <w:szCs w:val="20"/>
        </w:rPr>
        <w:t xml:space="preserve">są: </w:t>
      </w:r>
    </w:p>
    <w:p w:rsidR="007C1D15" w:rsidRDefault="000216C9" w:rsidP="00C8637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eastAsia="TimesNewRomanPSMT" w:hAnsi="Verdana" w:cs="Arial"/>
          <w:sz w:val="20"/>
          <w:szCs w:val="20"/>
        </w:rPr>
      </w:pPr>
      <w:r w:rsidRPr="007C1D15">
        <w:rPr>
          <w:rFonts w:ascii="Verdana" w:eastAsia="TimesNewRomanPSMT" w:hAnsi="Verdana" w:cs="Arial"/>
          <w:sz w:val="20"/>
          <w:szCs w:val="20"/>
        </w:rPr>
        <w:t>druk 2000 sz</w:t>
      </w:r>
      <w:r w:rsidR="00230837" w:rsidRPr="007C1D15">
        <w:rPr>
          <w:rFonts w:ascii="Verdana" w:eastAsia="TimesNewRomanPSMT" w:hAnsi="Verdana" w:cs="Arial"/>
          <w:sz w:val="20"/>
          <w:szCs w:val="20"/>
        </w:rPr>
        <w:t>t. egzemplarzy kalendarza na 2020</w:t>
      </w:r>
      <w:r w:rsidRPr="007C1D15">
        <w:rPr>
          <w:rFonts w:ascii="Verdana" w:eastAsia="TimesNewRomanPSMT" w:hAnsi="Verdana" w:cs="Arial"/>
          <w:sz w:val="20"/>
          <w:szCs w:val="20"/>
        </w:rPr>
        <w:t xml:space="preserve"> rok </w:t>
      </w:r>
    </w:p>
    <w:p w:rsidR="007C1D15" w:rsidRPr="007C1D15" w:rsidRDefault="00275E08" w:rsidP="00C8637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eastAsia="TimesNewRomanPSMT" w:hAnsi="Verdana" w:cs="Arial"/>
          <w:sz w:val="20"/>
          <w:szCs w:val="20"/>
        </w:rPr>
      </w:pPr>
      <w:r>
        <w:rPr>
          <w:rFonts w:ascii="Verdana" w:eastAsia="TimesNewRomanPSMT" w:hAnsi="Verdana" w:cs="Arial"/>
          <w:sz w:val="20"/>
          <w:szCs w:val="20"/>
        </w:rPr>
        <w:t>d</w:t>
      </w:r>
      <w:r w:rsidR="007C1D15" w:rsidRPr="007C1D15">
        <w:rPr>
          <w:rFonts w:ascii="Verdana" w:eastAsia="TimesNewRomanPSMT" w:hAnsi="Verdana" w:cs="Arial"/>
          <w:sz w:val="20"/>
          <w:szCs w:val="20"/>
        </w:rPr>
        <w:t xml:space="preserve">ruk 72 000 </w:t>
      </w:r>
      <w:r w:rsidR="007C1D15">
        <w:rPr>
          <w:rFonts w:ascii="Verdana" w:eastAsia="TimesNewRomanPSMT" w:hAnsi="Verdana" w:cs="Arial"/>
          <w:sz w:val="20"/>
          <w:szCs w:val="20"/>
        </w:rPr>
        <w:t xml:space="preserve">szt. </w:t>
      </w:r>
      <w:r w:rsidR="007C1D15" w:rsidRPr="007C1D15">
        <w:rPr>
          <w:rFonts w:ascii="Verdana" w:eastAsia="TimesNewRomanPSMT" w:hAnsi="Verdana" w:cs="Arial"/>
          <w:sz w:val="20"/>
          <w:szCs w:val="20"/>
        </w:rPr>
        <w:t xml:space="preserve">zakładek do książek </w:t>
      </w:r>
    </w:p>
    <w:p w:rsidR="007C1D15" w:rsidRDefault="00B41C46" w:rsidP="00C8637D">
      <w:pPr>
        <w:autoSpaceDE w:val="0"/>
        <w:autoSpaceDN w:val="0"/>
        <w:adjustRightInd w:val="0"/>
        <w:jc w:val="both"/>
        <w:rPr>
          <w:rFonts w:ascii="Verdana" w:eastAsia="TimesNewRomanPSMT" w:hAnsi="Verdana" w:cs="Arial"/>
          <w:b/>
          <w:sz w:val="20"/>
          <w:szCs w:val="20"/>
        </w:rPr>
      </w:pPr>
      <w:r>
        <w:rPr>
          <w:rFonts w:ascii="Verdana" w:eastAsia="TimesNewRomanPSMT" w:hAnsi="Verdana" w:cs="Arial"/>
          <w:b/>
          <w:sz w:val="20"/>
          <w:szCs w:val="20"/>
        </w:rPr>
        <w:t xml:space="preserve">1. </w:t>
      </w:r>
      <w:r w:rsidR="007C1D15">
        <w:rPr>
          <w:rFonts w:ascii="Verdana" w:eastAsia="TimesNewRomanPSMT" w:hAnsi="Verdana" w:cs="Arial"/>
          <w:b/>
          <w:sz w:val="20"/>
          <w:szCs w:val="20"/>
        </w:rPr>
        <w:t xml:space="preserve">Specyfikacja druku kalendarza: </w:t>
      </w:r>
    </w:p>
    <w:p w:rsidR="000216C9" w:rsidRPr="007C1D15" w:rsidRDefault="007C1D15" w:rsidP="00C8637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eastAsia="TimesNewRomanPSMT" w:hAnsi="Verdana" w:cs="Arial"/>
          <w:sz w:val="20"/>
          <w:szCs w:val="20"/>
        </w:rPr>
      </w:pPr>
      <w:r w:rsidRPr="007C1D15">
        <w:rPr>
          <w:rFonts w:ascii="Verdana" w:eastAsia="TimesNewRomanPSMT" w:hAnsi="Verdana" w:cs="Arial"/>
          <w:sz w:val="20"/>
          <w:szCs w:val="20"/>
        </w:rPr>
        <w:t>K</w:t>
      </w:r>
      <w:r w:rsidR="000216C9" w:rsidRPr="007C1D15">
        <w:rPr>
          <w:rFonts w:ascii="Verdana" w:eastAsia="TimesNewRomanPSMT" w:hAnsi="Verdana" w:cs="Arial"/>
          <w:sz w:val="20"/>
          <w:szCs w:val="20"/>
        </w:rPr>
        <w:t xml:space="preserve">ażda strona będzie  opatrzona hasłem „Nie Daj się uzależnienioM”, będzie zawierała telefony dla osób potrzebujących pomocy. Dodatkowo każda strona będzie opatrzona logo i hasłem promocyjnym miasta.  </w:t>
      </w:r>
    </w:p>
    <w:p w:rsidR="007C1D15" w:rsidRPr="007C1D15" w:rsidRDefault="007C1D15" w:rsidP="00C8637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eastAsia="TimesNewRomanPSMT" w:hAnsi="Verdana" w:cs="Arial"/>
          <w:sz w:val="20"/>
          <w:szCs w:val="20"/>
        </w:rPr>
      </w:pPr>
      <w:r w:rsidRPr="007C1D15">
        <w:rPr>
          <w:rFonts w:ascii="Verdana" w:eastAsia="TimesNewRomanPSMT" w:hAnsi="Verdana" w:cs="Arial"/>
          <w:sz w:val="20"/>
          <w:szCs w:val="20"/>
        </w:rPr>
        <w:t>Na ostatniej stronie – plecy będzie umieszczona informacja dot. oferty miasta dla osób potrzebujących pomocy z zakresu profilaktyki uzależnień</w:t>
      </w:r>
    </w:p>
    <w:p w:rsidR="000216C9" w:rsidRPr="007C1D15" w:rsidRDefault="007C1D15" w:rsidP="00C8637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eastAsia="TimesNewRomanPSMT" w:hAnsi="Verdana" w:cs="Arial"/>
          <w:sz w:val="20"/>
          <w:szCs w:val="20"/>
        </w:rPr>
      </w:pPr>
      <w:r w:rsidRPr="007C1D15">
        <w:rPr>
          <w:rFonts w:ascii="Verdana" w:eastAsia="TimesNewRomanPSMT" w:hAnsi="Verdana" w:cs="Arial"/>
          <w:sz w:val="20"/>
          <w:szCs w:val="20"/>
        </w:rPr>
        <w:t>P</w:t>
      </w:r>
      <w:r w:rsidR="000216C9" w:rsidRPr="007C1D15">
        <w:rPr>
          <w:rFonts w:ascii="Verdana" w:eastAsia="TimesNewRomanPSMT" w:hAnsi="Verdana" w:cs="Arial"/>
          <w:sz w:val="20"/>
          <w:szCs w:val="20"/>
        </w:rPr>
        <w:t>arametry techniczne:</w:t>
      </w:r>
    </w:p>
    <w:p w:rsidR="000216C9" w:rsidRDefault="000216C9" w:rsidP="00C8637D">
      <w:pPr>
        <w:spacing w:after="0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 xml:space="preserve">- format </w:t>
      </w:r>
      <w:r w:rsidR="00230837">
        <w:rPr>
          <w:rFonts w:ascii="Verdana" w:eastAsia="Times New Roman" w:hAnsi="Verdana" w:cs="Arial"/>
          <w:color w:val="000000"/>
          <w:sz w:val="20"/>
          <w:szCs w:val="20"/>
        </w:rPr>
        <w:t>4</w:t>
      </w:r>
      <w:r w:rsidR="00FA07B9">
        <w:rPr>
          <w:rFonts w:ascii="Verdana" w:eastAsia="Times New Roman" w:hAnsi="Verdana" w:cs="Arial"/>
          <w:color w:val="000000"/>
          <w:sz w:val="20"/>
          <w:szCs w:val="20"/>
        </w:rPr>
        <w:t>8</w:t>
      </w:r>
      <w:r w:rsidR="00230837">
        <w:rPr>
          <w:rFonts w:ascii="Verdana" w:eastAsia="Times New Roman" w:hAnsi="Verdana" w:cs="Arial"/>
          <w:color w:val="000000"/>
          <w:sz w:val="20"/>
          <w:szCs w:val="20"/>
        </w:rPr>
        <w:t>0</w:t>
      </w:r>
      <w:r w:rsidR="00FA07B9">
        <w:rPr>
          <w:rFonts w:ascii="Verdana" w:eastAsia="Times New Roman" w:hAnsi="Verdana" w:cs="Arial"/>
          <w:color w:val="000000"/>
          <w:sz w:val="20"/>
          <w:szCs w:val="20"/>
        </w:rPr>
        <w:t>x</w:t>
      </w:r>
      <w:r w:rsidR="00230837">
        <w:rPr>
          <w:rFonts w:ascii="Verdana" w:eastAsia="Times New Roman" w:hAnsi="Verdana" w:cs="Arial"/>
          <w:color w:val="000000"/>
          <w:sz w:val="20"/>
          <w:szCs w:val="20"/>
        </w:rPr>
        <w:t>6</w:t>
      </w:r>
      <w:r w:rsidR="0036179C">
        <w:rPr>
          <w:rFonts w:ascii="Verdana" w:eastAsia="Times New Roman" w:hAnsi="Verdana" w:cs="Arial"/>
          <w:color w:val="000000"/>
          <w:sz w:val="20"/>
          <w:szCs w:val="20"/>
        </w:rPr>
        <w:t>4</w:t>
      </w:r>
      <w:r w:rsidR="00230837">
        <w:rPr>
          <w:rFonts w:ascii="Verdana" w:eastAsia="Times New Roman" w:hAnsi="Verdana" w:cs="Arial"/>
          <w:color w:val="000000"/>
          <w:sz w:val="20"/>
          <w:szCs w:val="20"/>
        </w:rPr>
        <w:t>0</w:t>
      </w:r>
      <w:r w:rsidR="00FA07B9">
        <w:rPr>
          <w:rFonts w:ascii="Verdana" w:eastAsia="Times New Roman" w:hAnsi="Verdana" w:cs="Arial"/>
          <w:color w:val="000000"/>
          <w:sz w:val="20"/>
          <w:szCs w:val="20"/>
        </w:rPr>
        <w:t xml:space="preserve"> mm</w:t>
      </w:r>
      <w:r w:rsidR="00661534">
        <w:rPr>
          <w:rFonts w:ascii="Verdana" w:eastAsia="Times New Roman" w:hAnsi="Verdana" w:cs="Arial"/>
          <w:color w:val="000000"/>
          <w:sz w:val="20"/>
          <w:szCs w:val="20"/>
        </w:rPr>
        <w:t>,</w:t>
      </w:r>
    </w:p>
    <w:p w:rsidR="000216C9" w:rsidRDefault="000216C9" w:rsidP="00C8637D">
      <w:pPr>
        <w:spacing w:after="0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- nakład 2000 egz.</w:t>
      </w:r>
    </w:p>
    <w:p w:rsidR="000216C9" w:rsidRDefault="000216C9" w:rsidP="00C8637D">
      <w:pPr>
        <w:spacing w:after="0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 xml:space="preserve">- ilość </w:t>
      </w:r>
      <w:r w:rsidR="00263549">
        <w:rPr>
          <w:rFonts w:ascii="Verdana" w:eastAsia="Times New Roman" w:hAnsi="Verdana" w:cs="Arial"/>
          <w:color w:val="000000"/>
          <w:sz w:val="20"/>
          <w:szCs w:val="20"/>
        </w:rPr>
        <w:t xml:space="preserve">stron 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 – </w:t>
      </w:r>
      <w:r w:rsidR="00263549">
        <w:rPr>
          <w:rFonts w:ascii="Verdana" w:eastAsia="Times New Roman" w:hAnsi="Verdana" w:cs="Arial"/>
          <w:color w:val="000000"/>
          <w:sz w:val="20"/>
          <w:szCs w:val="20"/>
        </w:rPr>
        <w:t>12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 + okładka + plecy tekturowe </w:t>
      </w:r>
      <w:r w:rsidR="007C1D15">
        <w:rPr>
          <w:rFonts w:ascii="Verdana" w:eastAsia="Times New Roman" w:hAnsi="Verdana" w:cs="Arial"/>
          <w:color w:val="000000"/>
          <w:sz w:val="20"/>
          <w:szCs w:val="20"/>
        </w:rPr>
        <w:t>po całości</w:t>
      </w:r>
      <w:r w:rsidR="00661534">
        <w:rPr>
          <w:rFonts w:ascii="Verdana" w:eastAsia="Times New Roman" w:hAnsi="Verdana" w:cs="Arial"/>
          <w:color w:val="000000"/>
          <w:sz w:val="20"/>
          <w:szCs w:val="20"/>
        </w:rPr>
        <w:t>,</w:t>
      </w:r>
    </w:p>
    <w:p w:rsidR="007B109F" w:rsidRDefault="007B109F" w:rsidP="00C8637D">
      <w:pPr>
        <w:spacing w:after="0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- zadruk jednostronny stron z miesiącami, okładki i plecków 4+0</w:t>
      </w:r>
      <w:r w:rsidR="00661534">
        <w:rPr>
          <w:rFonts w:ascii="Verdana" w:eastAsia="Times New Roman" w:hAnsi="Verdana" w:cs="Arial"/>
          <w:color w:val="000000"/>
          <w:sz w:val="20"/>
          <w:szCs w:val="20"/>
        </w:rPr>
        <w:t>,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  </w:t>
      </w:r>
    </w:p>
    <w:p w:rsidR="007C1D15" w:rsidRDefault="00794AE6" w:rsidP="00C8637D">
      <w:pPr>
        <w:spacing w:after="0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 xml:space="preserve">- plecy - </w:t>
      </w:r>
      <w:r w:rsidR="007C1D15">
        <w:rPr>
          <w:rFonts w:ascii="Verdana" w:eastAsia="Times New Roman" w:hAnsi="Verdana" w:cs="Arial"/>
          <w:color w:val="000000"/>
          <w:sz w:val="20"/>
          <w:szCs w:val="20"/>
        </w:rPr>
        <w:t xml:space="preserve">karton </w:t>
      </w:r>
      <w:r>
        <w:rPr>
          <w:rFonts w:ascii="Verdana" w:eastAsia="Times New Roman" w:hAnsi="Verdana" w:cs="Arial"/>
          <w:color w:val="000000"/>
          <w:sz w:val="20"/>
          <w:szCs w:val="20"/>
        </w:rPr>
        <w:t>300g</w:t>
      </w:r>
      <w:r w:rsidR="007C1D15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Arial"/>
          <w:color w:val="000000"/>
          <w:sz w:val="20"/>
          <w:szCs w:val="20"/>
        </w:rPr>
        <w:t>z białym spodem</w:t>
      </w:r>
      <w:r w:rsidR="00661534">
        <w:rPr>
          <w:rFonts w:ascii="Verdana" w:eastAsia="Times New Roman" w:hAnsi="Verdana" w:cs="Arial"/>
          <w:color w:val="000000"/>
          <w:sz w:val="20"/>
          <w:szCs w:val="20"/>
        </w:rPr>
        <w:t>,</w:t>
      </w:r>
    </w:p>
    <w:p w:rsidR="000216C9" w:rsidRDefault="000216C9" w:rsidP="00C8637D">
      <w:pPr>
        <w:spacing w:after="0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 xml:space="preserve">- papier </w:t>
      </w:r>
      <w:r>
        <w:rPr>
          <w:rFonts w:ascii="Verdana" w:hAnsi="Verdana" w:cs="Arial"/>
          <w:sz w:val="20"/>
          <w:szCs w:val="20"/>
          <w:lang w:eastAsia="pl-PL"/>
        </w:rPr>
        <w:t xml:space="preserve">200 g kreda mat, lakier offset mat pod </w:t>
      </w:r>
      <w:proofErr w:type="spellStart"/>
      <w:r>
        <w:rPr>
          <w:rFonts w:ascii="Verdana" w:hAnsi="Verdana" w:cs="Arial"/>
          <w:sz w:val="20"/>
          <w:szCs w:val="20"/>
          <w:lang w:eastAsia="pl-PL"/>
        </w:rPr>
        <w:t>uv</w:t>
      </w:r>
      <w:proofErr w:type="spellEnd"/>
      <w:r>
        <w:rPr>
          <w:rFonts w:ascii="Verdana" w:hAnsi="Verdana" w:cs="Arial"/>
          <w:sz w:val="20"/>
          <w:szCs w:val="20"/>
          <w:lang w:eastAsia="pl-PL"/>
        </w:rPr>
        <w:t>, lakier UV wybiórczo</w:t>
      </w:r>
      <w:r w:rsidR="00CA7897">
        <w:rPr>
          <w:rFonts w:ascii="Verdana" w:hAnsi="Verdana" w:cs="Arial"/>
          <w:sz w:val="20"/>
          <w:szCs w:val="20"/>
          <w:lang w:eastAsia="pl-PL"/>
        </w:rPr>
        <w:t xml:space="preserve"> na każdej stronie w tym samym m-</w:t>
      </w:r>
      <w:proofErr w:type="spellStart"/>
      <w:r w:rsidR="00CA7897">
        <w:rPr>
          <w:rFonts w:ascii="Verdana" w:hAnsi="Verdana" w:cs="Arial"/>
          <w:sz w:val="20"/>
          <w:szCs w:val="20"/>
          <w:lang w:eastAsia="pl-PL"/>
        </w:rPr>
        <w:t>cu</w:t>
      </w:r>
      <w:proofErr w:type="spellEnd"/>
      <w:r w:rsidR="00661534">
        <w:rPr>
          <w:rFonts w:ascii="Verdana" w:hAnsi="Verdana" w:cs="Arial"/>
          <w:sz w:val="20"/>
          <w:szCs w:val="20"/>
          <w:lang w:eastAsia="pl-PL"/>
        </w:rPr>
        <w:t>,</w:t>
      </w:r>
    </w:p>
    <w:p w:rsidR="007C1D15" w:rsidRDefault="007C1D15" w:rsidP="00C8637D">
      <w:pPr>
        <w:spacing w:after="0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>- okładka</w:t>
      </w:r>
      <w:r w:rsidR="00FA07B9">
        <w:rPr>
          <w:rFonts w:ascii="Verdana" w:hAnsi="Verdana" w:cs="Arial"/>
          <w:sz w:val="20"/>
          <w:szCs w:val="20"/>
          <w:lang w:eastAsia="pl-PL"/>
        </w:rPr>
        <w:t xml:space="preserve"> i plecy</w:t>
      </w:r>
      <w:r>
        <w:rPr>
          <w:rFonts w:ascii="Verdana" w:hAnsi="Verdana" w:cs="Arial"/>
          <w:sz w:val="20"/>
          <w:szCs w:val="20"/>
          <w:lang w:eastAsia="pl-PL"/>
        </w:rPr>
        <w:t xml:space="preserve"> bez lakieru</w:t>
      </w:r>
      <w:r w:rsidR="00661534">
        <w:rPr>
          <w:rFonts w:ascii="Verdana" w:hAnsi="Verdana" w:cs="Arial"/>
          <w:sz w:val="20"/>
          <w:szCs w:val="20"/>
          <w:lang w:eastAsia="pl-PL"/>
        </w:rPr>
        <w:t>,</w:t>
      </w:r>
    </w:p>
    <w:p w:rsidR="000216C9" w:rsidRDefault="000216C9" w:rsidP="00C8637D">
      <w:pPr>
        <w:spacing w:after="0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- </w:t>
      </w:r>
      <w:r w:rsidR="007C1D15">
        <w:rPr>
          <w:rFonts w:ascii="Verdana" w:hAnsi="Verdana" w:cs="Arial"/>
          <w:sz w:val="20"/>
          <w:szCs w:val="20"/>
          <w:lang w:eastAsia="pl-PL"/>
        </w:rPr>
        <w:t>s</w:t>
      </w:r>
      <w:r>
        <w:rPr>
          <w:rFonts w:ascii="Verdana" w:hAnsi="Verdana" w:cs="Arial"/>
          <w:sz w:val="20"/>
          <w:szCs w:val="20"/>
          <w:lang w:eastAsia="pl-PL"/>
        </w:rPr>
        <w:t>posób szycia: spirala z zawieszką do krótszego boku</w:t>
      </w:r>
      <w:r w:rsidR="00661534">
        <w:rPr>
          <w:rFonts w:ascii="Verdana" w:eastAsia="Times New Roman" w:hAnsi="Verdana" w:cs="Arial"/>
          <w:color w:val="000000"/>
          <w:sz w:val="20"/>
          <w:szCs w:val="20"/>
        </w:rPr>
        <w:t xml:space="preserve"> biała lub srebrna,</w:t>
      </w:r>
    </w:p>
    <w:p w:rsidR="00C8637D" w:rsidRDefault="000216C9" w:rsidP="00C8637D">
      <w:pPr>
        <w:spacing w:after="0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- czas dostarczenia zamówienia do siedziby Zamawiającego w ciągu 1</w:t>
      </w:r>
      <w:r w:rsidR="00995948">
        <w:rPr>
          <w:rFonts w:ascii="Verdana" w:eastAsia="Times New Roman" w:hAnsi="Verdana" w:cs="Arial"/>
          <w:color w:val="000000"/>
          <w:sz w:val="20"/>
          <w:szCs w:val="20"/>
        </w:rPr>
        <w:t>2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 dni od </w:t>
      </w:r>
      <w:r w:rsidR="00C8637D">
        <w:rPr>
          <w:rFonts w:ascii="Verdana" w:eastAsia="Times New Roman" w:hAnsi="Verdana" w:cs="Arial"/>
          <w:color w:val="000000"/>
          <w:sz w:val="20"/>
          <w:szCs w:val="20"/>
        </w:rPr>
        <w:t xml:space="preserve"> zatwier</w:t>
      </w:r>
      <w:r w:rsidR="00661534">
        <w:rPr>
          <w:rFonts w:ascii="Verdana" w:eastAsia="Times New Roman" w:hAnsi="Verdana" w:cs="Arial"/>
          <w:color w:val="000000"/>
          <w:sz w:val="20"/>
          <w:szCs w:val="20"/>
        </w:rPr>
        <w:t xml:space="preserve">dzenia </w:t>
      </w:r>
      <w:proofErr w:type="spellStart"/>
      <w:r w:rsidR="00661534">
        <w:rPr>
          <w:rFonts w:ascii="Verdana" w:eastAsia="Times New Roman" w:hAnsi="Verdana" w:cs="Arial"/>
          <w:color w:val="000000"/>
          <w:sz w:val="20"/>
          <w:szCs w:val="20"/>
        </w:rPr>
        <w:t>proofa</w:t>
      </w:r>
      <w:proofErr w:type="spellEnd"/>
      <w:r w:rsidR="00661534">
        <w:rPr>
          <w:rFonts w:ascii="Verdana" w:eastAsia="Times New Roman" w:hAnsi="Verdana" w:cs="Arial"/>
          <w:color w:val="000000"/>
          <w:sz w:val="20"/>
          <w:szCs w:val="20"/>
        </w:rPr>
        <w:t xml:space="preserve"> i zlecenia druku,</w:t>
      </w:r>
    </w:p>
    <w:p w:rsidR="000216C9" w:rsidRDefault="000216C9" w:rsidP="00C8637D">
      <w:pPr>
        <w:spacing w:after="0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 xml:space="preserve">- pakowanie – po 20 </w:t>
      </w:r>
      <w:r w:rsidR="007C1D15">
        <w:rPr>
          <w:rFonts w:ascii="Verdana" w:eastAsia="Times New Roman" w:hAnsi="Verdana" w:cs="Arial"/>
          <w:color w:val="000000"/>
          <w:sz w:val="20"/>
          <w:szCs w:val="20"/>
        </w:rPr>
        <w:t>szt. w paczce w papier pakowy</w:t>
      </w:r>
      <w:r w:rsidR="00661534">
        <w:rPr>
          <w:rFonts w:ascii="Verdana" w:eastAsia="Times New Roman" w:hAnsi="Verdana" w:cs="Arial"/>
          <w:color w:val="000000"/>
          <w:sz w:val="20"/>
          <w:szCs w:val="20"/>
        </w:rPr>
        <w:t>,</w:t>
      </w:r>
    </w:p>
    <w:p w:rsidR="007C1D15" w:rsidRDefault="007C1D15" w:rsidP="00C8637D">
      <w:pPr>
        <w:spacing w:after="0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 xml:space="preserve">- transport – </w:t>
      </w:r>
      <w:r w:rsidRPr="00661534">
        <w:rPr>
          <w:rFonts w:ascii="Verdana" w:eastAsia="Times New Roman" w:hAnsi="Verdana" w:cs="Arial"/>
          <w:b/>
          <w:color w:val="000000"/>
          <w:sz w:val="20"/>
          <w:szCs w:val="20"/>
        </w:rPr>
        <w:t>jednym transportem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 do siedziby Zamawiającego, z </w:t>
      </w:r>
      <w:r w:rsidRPr="00995948">
        <w:rPr>
          <w:rFonts w:ascii="Verdana" w:eastAsia="Times New Roman" w:hAnsi="Verdana" w:cs="Arial"/>
          <w:b/>
          <w:color w:val="000000"/>
          <w:sz w:val="20"/>
          <w:szCs w:val="20"/>
        </w:rPr>
        <w:t>rozładunkiem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 we wskazanym miejscu (parter)</w:t>
      </w:r>
      <w:r w:rsidR="00661534">
        <w:rPr>
          <w:rFonts w:ascii="Verdana" w:eastAsia="Times New Roman" w:hAnsi="Verdana" w:cs="Arial"/>
          <w:color w:val="000000"/>
          <w:sz w:val="20"/>
          <w:szCs w:val="20"/>
        </w:rPr>
        <w:t>;</w:t>
      </w:r>
    </w:p>
    <w:p w:rsidR="00B41C46" w:rsidRDefault="00B41C46" w:rsidP="00C8637D">
      <w:pPr>
        <w:spacing w:after="0"/>
        <w:rPr>
          <w:rFonts w:ascii="Verdana" w:eastAsia="Times New Roman" w:hAnsi="Verdana" w:cs="Arial"/>
          <w:color w:val="000000"/>
          <w:sz w:val="20"/>
          <w:szCs w:val="20"/>
        </w:rPr>
      </w:pPr>
    </w:p>
    <w:p w:rsidR="007C1D15" w:rsidRDefault="00B41C46" w:rsidP="00C8637D">
      <w:pPr>
        <w:autoSpaceDE w:val="0"/>
        <w:autoSpaceDN w:val="0"/>
        <w:adjustRightInd w:val="0"/>
        <w:jc w:val="both"/>
        <w:rPr>
          <w:rFonts w:ascii="Verdana" w:eastAsia="TimesNewRomanPSMT" w:hAnsi="Verdana" w:cs="Arial"/>
          <w:b/>
          <w:sz w:val="20"/>
          <w:szCs w:val="20"/>
        </w:rPr>
      </w:pPr>
      <w:r>
        <w:rPr>
          <w:rFonts w:ascii="Verdana" w:eastAsia="TimesNewRomanPSMT" w:hAnsi="Verdana" w:cs="Arial"/>
          <w:b/>
          <w:sz w:val="20"/>
          <w:szCs w:val="20"/>
        </w:rPr>
        <w:t xml:space="preserve">2. </w:t>
      </w:r>
      <w:r w:rsidR="007C1D15">
        <w:rPr>
          <w:rFonts w:ascii="Verdana" w:eastAsia="TimesNewRomanPSMT" w:hAnsi="Verdana" w:cs="Arial"/>
          <w:b/>
          <w:sz w:val="20"/>
          <w:szCs w:val="20"/>
        </w:rPr>
        <w:t xml:space="preserve">Specyfikacja druku zakładek: </w:t>
      </w:r>
    </w:p>
    <w:p w:rsidR="007C1D15" w:rsidRDefault="007C1D15" w:rsidP="00C8637D">
      <w:pPr>
        <w:spacing w:after="0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 xml:space="preserve">- format </w:t>
      </w:r>
      <w:r w:rsidR="00FA07B9">
        <w:rPr>
          <w:rFonts w:ascii="Verdana" w:eastAsia="Times New Roman" w:hAnsi="Verdana" w:cs="Arial"/>
          <w:color w:val="000000"/>
          <w:sz w:val="20"/>
          <w:szCs w:val="20"/>
        </w:rPr>
        <w:t>40x158 mm</w:t>
      </w:r>
      <w:r w:rsidR="00661534">
        <w:rPr>
          <w:rFonts w:ascii="Verdana" w:eastAsia="Times New Roman" w:hAnsi="Verdana" w:cs="Arial"/>
          <w:color w:val="000000"/>
          <w:sz w:val="20"/>
          <w:szCs w:val="20"/>
        </w:rPr>
        <w:t>,</w:t>
      </w:r>
    </w:p>
    <w:p w:rsidR="007C1D15" w:rsidRDefault="007C1D15" w:rsidP="00C8637D">
      <w:pPr>
        <w:spacing w:after="0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- nakład 72000 szt.</w:t>
      </w:r>
    </w:p>
    <w:p w:rsidR="007C1D15" w:rsidRDefault="007C1D15" w:rsidP="00C8637D">
      <w:pPr>
        <w:spacing w:after="0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- zadruk jednostronny 4+0</w:t>
      </w:r>
      <w:r w:rsidR="00661534">
        <w:rPr>
          <w:rFonts w:ascii="Verdana" w:eastAsia="Times New Roman" w:hAnsi="Verdana" w:cs="Arial"/>
          <w:color w:val="000000"/>
          <w:sz w:val="20"/>
          <w:szCs w:val="20"/>
        </w:rPr>
        <w:t>,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</w:p>
    <w:p w:rsidR="007C1D15" w:rsidRDefault="007C1D15" w:rsidP="00C8637D">
      <w:pPr>
        <w:spacing w:after="0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 xml:space="preserve">- papier </w:t>
      </w:r>
      <w:r w:rsidR="00794AE6">
        <w:rPr>
          <w:rFonts w:ascii="Verdana" w:hAnsi="Verdana" w:cs="Arial"/>
          <w:sz w:val="20"/>
          <w:szCs w:val="20"/>
          <w:lang w:eastAsia="pl-PL"/>
        </w:rPr>
        <w:t>200</w:t>
      </w:r>
      <w:r>
        <w:rPr>
          <w:rFonts w:ascii="Verdana" w:hAnsi="Verdana" w:cs="Arial"/>
          <w:sz w:val="20"/>
          <w:szCs w:val="20"/>
          <w:lang w:eastAsia="pl-PL"/>
        </w:rPr>
        <w:t xml:space="preserve">g kreda mat, lakier offset mat pod </w:t>
      </w:r>
      <w:proofErr w:type="spellStart"/>
      <w:r>
        <w:rPr>
          <w:rFonts w:ascii="Verdana" w:hAnsi="Verdana" w:cs="Arial"/>
          <w:sz w:val="20"/>
          <w:szCs w:val="20"/>
          <w:lang w:eastAsia="pl-PL"/>
        </w:rPr>
        <w:t>uv</w:t>
      </w:r>
      <w:proofErr w:type="spellEnd"/>
      <w:r w:rsidR="00661534">
        <w:rPr>
          <w:rFonts w:ascii="Verdana" w:hAnsi="Verdana" w:cs="Arial"/>
          <w:sz w:val="20"/>
          <w:szCs w:val="20"/>
          <w:lang w:eastAsia="pl-PL"/>
        </w:rPr>
        <w:t>, lakier UV po całości zakładki,</w:t>
      </w:r>
    </w:p>
    <w:p w:rsidR="007C1D15" w:rsidRDefault="007C1D15" w:rsidP="00C8637D">
      <w:pPr>
        <w:spacing w:after="0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- czas dostarczenia zamówienia do s</w:t>
      </w:r>
      <w:r w:rsidR="00995948">
        <w:rPr>
          <w:rFonts w:ascii="Verdana" w:eastAsia="Times New Roman" w:hAnsi="Verdana" w:cs="Arial"/>
          <w:color w:val="000000"/>
          <w:sz w:val="20"/>
          <w:szCs w:val="20"/>
        </w:rPr>
        <w:t>iedziby Zamawiającego w ciągu 12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 dni od </w:t>
      </w:r>
      <w:r w:rsidR="00C8637D">
        <w:rPr>
          <w:rFonts w:ascii="Verdana" w:eastAsia="Times New Roman" w:hAnsi="Verdana" w:cs="Arial"/>
          <w:color w:val="000000"/>
          <w:sz w:val="20"/>
          <w:szCs w:val="20"/>
        </w:rPr>
        <w:t xml:space="preserve">zatwierdzenia </w:t>
      </w:r>
      <w:proofErr w:type="spellStart"/>
      <w:r w:rsidR="00C8637D">
        <w:rPr>
          <w:rFonts w:ascii="Verdana" w:eastAsia="Times New Roman" w:hAnsi="Verdana" w:cs="Arial"/>
          <w:color w:val="000000"/>
          <w:sz w:val="20"/>
          <w:szCs w:val="20"/>
        </w:rPr>
        <w:t>proofa</w:t>
      </w:r>
      <w:proofErr w:type="spellEnd"/>
      <w:r w:rsidR="00C8637D">
        <w:rPr>
          <w:rFonts w:ascii="Verdana" w:eastAsia="Times New Roman" w:hAnsi="Verdana" w:cs="Arial"/>
          <w:color w:val="000000"/>
          <w:sz w:val="20"/>
          <w:szCs w:val="20"/>
        </w:rPr>
        <w:t xml:space="preserve"> i </w:t>
      </w:r>
      <w:r w:rsidR="00661534">
        <w:rPr>
          <w:rFonts w:ascii="Verdana" w:eastAsia="Times New Roman" w:hAnsi="Verdana" w:cs="Arial"/>
          <w:color w:val="000000"/>
          <w:sz w:val="20"/>
          <w:szCs w:val="20"/>
        </w:rPr>
        <w:t>zlecenia druku,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</w:p>
    <w:p w:rsidR="007C1D15" w:rsidRDefault="007C1D15" w:rsidP="00C8637D">
      <w:pPr>
        <w:spacing w:after="0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- pakowanie – po 500 szt. w paczce, w papier pakowy</w:t>
      </w:r>
      <w:r w:rsidR="00661534">
        <w:rPr>
          <w:rFonts w:ascii="Verdana" w:eastAsia="Times New Roman" w:hAnsi="Verdana" w:cs="Arial"/>
          <w:color w:val="000000"/>
          <w:sz w:val="20"/>
          <w:szCs w:val="20"/>
        </w:rPr>
        <w:t>,</w:t>
      </w:r>
    </w:p>
    <w:p w:rsidR="007C1D15" w:rsidRDefault="007C1D15" w:rsidP="00C8637D">
      <w:pPr>
        <w:spacing w:after="0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 xml:space="preserve">- transport – </w:t>
      </w:r>
      <w:r w:rsidRPr="00661534">
        <w:rPr>
          <w:rFonts w:ascii="Verdana" w:eastAsia="Times New Roman" w:hAnsi="Verdana" w:cs="Arial"/>
          <w:b/>
          <w:color w:val="000000"/>
          <w:sz w:val="20"/>
          <w:szCs w:val="20"/>
        </w:rPr>
        <w:t>jednym transportem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 do siedziby Zamawiającego, z </w:t>
      </w:r>
      <w:r w:rsidRPr="00995948">
        <w:rPr>
          <w:rFonts w:ascii="Verdana" w:eastAsia="Times New Roman" w:hAnsi="Verdana" w:cs="Arial"/>
          <w:b/>
          <w:color w:val="000000"/>
          <w:sz w:val="20"/>
          <w:szCs w:val="20"/>
        </w:rPr>
        <w:t>rozładunkiem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 we wskazanym miejscu (parter)</w:t>
      </w:r>
      <w:r w:rsidR="00661534">
        <w:rPr>
          <w:rFonts w:ascii="Verdana" w:eastAsia="Times New Roman" w:hAnsi="Verdana" w:cs="Arial"/>
          <w:color w:val="000000"/>
          <w:sz w:val="20"/>
          <w:szCs w:val="20"/>
        </w:rPr>
        <w:t>;</w:t>
      </w:r>
    </w:p>
    <w:p w:rsidR="007C1D15" w:rsidRDefault="007C1D15" w:rsidP="00C8637D">
      <w:pPr>
        <w:spacing w:after="0"/>
        <w:rPr>
          <w:rFonts w:ascii="Verdana" w:eastAsia="Times New Roman" w:hAnsi="Verdana" w:cs="Arial"/>
          <w:color w:val="000000"/>
          <w:sz w:val="20"/>
          <w:szCs w:val="20"/>
        </w:rPr>
      </w:pPr>
    </w:p>
    <w:p w:rsidR="00C8637D" w:rsidRDefault="000216C9" w:rsidP="00C8637D">
      <w:pPr>
        <w:spacing w:after="0"/>
        <w:rPr>
          <w:rFonts w:ascii="Verdana" w:eastAsia="Times New Roman" w:hAnsi="Verdana" w:cs="Arial"/>
          <w:color w:val="000000"/>
          <w:sz w:val="20"/>
          <w:szCs w:val="20"/>
        </w:rPr>
      </w:pPr>
      <w:r w:rsidRPr="00137810">
        <w:rPr>
          <w:rFonts w:ascii="Verdana" w:eastAsia="Times New Roman" w:hAnsi="Verdana" w:cs="Arial"/>
          <w:b/>
          <w:color w:val="000000"/>
          <w:sz w:val="20"/>
          <w:szCs w:val="20"/>
        </w:rPr>
        <w:t>UWAGI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: </w:t>
      </w:r>
    </w:p>
    <w:p w:rsidR="000216C9" w:rsidRPr="00C8637D" w:rsidRDefault="000216C9" w:rsidP="00C8637D">
      <w:pPr>
        <w:pStyle w:val="Akapitzlist"/>
        <w:numPr>
          <w:ilvl w:val="0"/>
          <w:numId w:val="6"/>
        </w:numPr>
        <w:spacing w:after="0"/>
        <w:rPr>
          <w:rFonts w:ascii="Verdana" w:eastAsia="Times New Roman" w:hAnsi="Verdana" w:cs="Arial"/>
          <w:color w:val="000000"/>
          <w:sz w:val="20"/>
          <w:szCs w:val="20"/>
        </w:rPr>
      </w:pPr>
      <w:r w:rsidRPr="00C8637D">
        <w:rPr>
          <w:rFonts w:ascii="Verdana" w:eastAsia="Times New Roman" w:hAnsi="Verdana" w:cs="Arial"/>
          <w:color w:val="000000"/>
          <w:sz w:val="20"/>
          <w:szCs w:val="20"/>
        </w:rPr>
        <w:t xml:space="preserve">Zamawiający przekaże Wykonawcy pliki gotowe do druku w </w:t>
      </w:r>
      <w:r w:rsidR="007C1D15" w:rsidRPr="00C8637D">
        <w:rPr>
          <w:rFonts w:ascii="Verdana" w:eastAsia="Times New Roman" w:hAnsi="Verdana" w:cs="Arial"/>
          <w:color w:val="000000"/>
          <w:sz w:val="20"/>
          <w:szCs w:val="20"/>
        </w:rPr>
        <w:t xml:space="preserve">dniu podpisania umowy. </w:t>
      </w:r>
    </w:p>
    <w:p w:rsidR="00C8637D" w:rsidRDefault="00C8637D" w:rsidP="00C8637D">
      <w:pPr>
        <w:pStyle w:val="Akapitzlist"/>
        <w:numPr>
          <w:ilvl w:val="0"/>
          <w:numId w:val="6"/>
        </w:numPr>
        <w:spacing w:after="0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 xml:space="preserve">Zamawiający wymaga, aby w ciągu 48h od momentu otrzymania przez Wykonawcę plików do druku, dostarczył on do siedziby Zamawiającego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</w:rPr>
        <w:t>proofa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</w:rPr>
        <w:t xml:space="preserve">. </w:t>
      </w:r>
    </w:p>
    <w:p w:rsidR="00B41C46" w:rsidRDefault="00B41C46" w:rsidP="00FB1ECB">
      <w:pPr>
        <w:pStyle w:val="Akapitzlist"/>
        <w:numPr>
          <w:ilvl w:val="0"/>
          <w:numId w:val="6"/>
        </w:numPr>
        <w:spacing w:after="0"/>
        <w:rPr>
          <w:rFonts w:ascii="Verdana" w:eastAsia="Times New Roman" w:hAnsi="Verdana" w:cs="Arial"/>
          <w:color w:val="000000"/>
          <w:sz w:val="20"/>
          <w:szCs w:val="20"/>
        </w:rPr>
      </w:pPr>
      <w:r w:rsidRPr="00995948">
        <w:rPr>
          <w:rFonts w:ascii="Verdana" w:eastAsia="Times New Roman" w:hAnsi="Verdana" w:cs="Arial"/>
          <w:b/>
          <w:color w:val="000000"/>
          <w:sz w:val="20"/>
          <w:szCs w:val="20"/>
          <w:u w:val="single"/>
        </w:rPr>
        <w:t xml:space="preserve">Szczegóły dot. </w:t>
      </w:r>
      <w:proofErr w:type="spellStart"/>
      <w:r w:rsidRPr="00995948">
        <w:rPr>
          <w:rFonts w:ascii="Verdana" w:eastAsia="Times New Roman" w:hAnsi="Verdana" w:cs="Arial"/>
          <w:b/>
          <w:color w:val="000000"/>
          <w:sz w:val="20"/>
          <w:szCs w:val="20"/>
          <w:u w:val="single"/>
        </w:rPr>
        <w:t>proof’a</w:t>
      </w:r>
      <w:proofErr w:type="spellEnd"/>
      <w:r w:rsidRPr="00995948">
        <w:rPr>
          <w:rFonts w:ascii="Verdana" w:eastAsia="Times New Roman" w:hAnsi="Verdana" w:cs="Arial"/>
          <w:b/>
          <w:color w:val="000000"/>
          <w:sz w:val="20"/>
          <w:szCs w:val="20"/>
          <w:u w:val="single"/>
        </w:rPr>
        <w:t>:</w:t>
      </w:r>
      <w:r w:rsidR="00995948" w:rsidRPr="00995948">
        <w:rPr>
          <w:rFonts w:ascii="Verdana" w:eastAsia="Times New Roman" w:hAnsi="Verdana" w:cs="Arial"/>
          <w:b/>
          <w:color w:val="000000"/>
          <w:sz w:val="20"/>
          <w:szCs w:val="20"/>
          <w:u w:val="single"/>
        </w:rPr>
        <w:t xml:space="preserve"> </w:t>
      </w:r>
      <w:r w:rsidR="00995948" w:rsidRPr="00995948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995948">
        <w:rPr>
          <w:rFonts w:ascii="Verdana" w:eastAsia="Times New Roman" w:hAnsi="Verdana" w:cs="Arial"/>
          <w:color w:val="000000"/>
          <w:sz w:val="20"/>
          <w:szCs w:val="20"/>
        </w:rPr>
        <w:t xml:space="preserve">Zamawiający </w:t>
      </w:r>
      <w:r w:rsidRPr="00995948">
        <w:rPr>
          <w:rFonts w:ascii="Verdana" w:eastAsia="Times New Roman" w:hAnsi="Verdana" w:cs="Arial"/>
          <w:b/>
          <w:color w:val="000000"/>
          <w:sz w:val="20"/>
          <w:szCs w:val="20"/>
        </w:rPr>
        <w:t>nie wymaga</w:t>
      </w:r>
      <w:r w:rsidRPr="00995948">
        <w:rPr>
          <w:rFonts w:ascii="Verdana" w:eastAsia="Times New Roman" w:hAnsi="Verdana" w:cs="Arial"/>
          <w:color w:val="000000"/>
          <w:sz w:val="20"/>
          <w:szCs w:val="20"/>
        </w:rPr>
        <w:t xml:space="preserve">, aby proof był większy niż format A3. Proof – ze wszystkich stron poza okładką i plecami (tj. 12) </w:t>
      </w:r>
    </w:p>
    <w:p w:rsidR="00995948" w:rsidRPr="00995948" w:rsidRDefault="00995948" w:rsidP="00FB1ECB">
      <w:pPr>
        <w:pStyle w:val="Akapitzlist"/>
        <w:numPr>
          <w:ilvl w:val="0"/>
          <w:numId w:val="6"/>
        </w:numPr>
        <w:spacing w:after="0"/>
        <w:rPr>
          <w:rFonts w:ascii="Verdana" w:eastAsia="Times New Roman" w:hAnsi="Verdana" w:cs="Arial"/>
          <w:color w:val="000000"/>
          <w:sz w:val="20"/>
          <w:szCs w:val="20"/>
        </w:rPr>
      </w:pPr>
    </w:p>
    <w:p w:rsidR="000216C9" w:rsidRPr="00B6728A" w:rsidRDefault="00B41C46" w:rsidP="00C8637D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3. </w:t>
      </w:r>
      <w:r w:rsidR="000216C9" w:rsidRPr="00B6728A">
        <w:rPr>
          <w:rFonts w:ascii="Verdana" w:hAnsi="Verdana"/>
          <w:b/>
          <w:sz w:val="20"/>
          <w:szCs w:val="20"/>
        </w:rPr>
        <w:t>DOSTAWA:</w:t>
      </w:r>
    </w:p>
    <w:p w:rsidR="00C8637D" w:rsidRDefault="000216C9" w:rsidP="00C8637D">
      <w:pPr>
        <w:spacing w:after="0"/>
        <w:rPr>
          <w:rFonts w:ascii="Verdana" w:eastAsia="Times New Roman" w:hAnsi="Verdana" w:cs="Arial"/>
          <w:color w:val="000000"/>
          <w:sz w:val="20"/>
          <w:szCs w:val="20"/>
        </w:rPr>
      </w:pPr>
      <w:r w:rsidRPr="00B6728A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w ciągu 1</w:t>
      </w:r>
      <w:r w:rsidR="00995948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dni od</w:t>
      </w:r>
      <w:r w:rsidR="00C8637D">
        <w:rPr>
          <w:rFonts w:ascii="Verdana" w:hAnsi="Verdana"/>
          <w:sz w:val="20"/>
          <w:szCs w:val="20"/>
        </w:rPr>
        <w:t xml:space="preserve"> </w:t>
      </w:r>
      <w:r w:rsidR="00C8637D">
        <w:rPr>
          <w:rFonts w:ascii="Verdana" w:eastAsia="Times New Roman" w:hAnsi="Verdana" w:cs="Arial"/>
          <w:color w:val="000000"/>
          <w:sz w:val="20"/>
          <w:szCs w:val="20"/>
        </w:rPr>
        <w:t xml:space="preserve">zatwierdzenia </w:t>
      </w:r>
      <w:proofErr w:type="spellStart"/>
      <w:r w:rsidR="00C8637D">
        <w:rPr>
          <w:rFonts w:ascii="Verdana" w:eastAsia="Times New Roman" w:hAnsi="Verdana" w:cs="Arial"/>
          <w:color w:val="000000"/>
          <w:sz w:val="20"/>
          <w:szCs w:val="20"/>
        </w:rPr>
        <w:t>proofa</w:t>
      </w:r>
      <w:proofErr w:type="spellEnd"/>
      <w:r w:rsidR="00C8637D">
        <w:rPr>
          <w:rFonts w:ascii="Verdana" w:eastAsia="Times New Roman" w:hAnsi="Verdana" w:cs="Arial"/>
          <w:color w:val="000000"/>
          <w:sz w:val="20"/>
          <w:szCs w:val="20"/>
        </w:rPr>
        <w:t xml:space="preserve"> i zlecenia druku. </w:t>
      </w:r>
    </w:p>
    <w:p w:rsidR="000216C9" w:rsidRPr="00B6728A" w:rsidRDefault="000216C9" w:rsidP="00C8637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C8637D" w:rsidRPr="00661534">
        <w:rPr>
          <w:rFonts w:ascii="Verdana" w:hAnsi="Verdana"/>
          <w:b/>
          <w:sz w:val="20"/>
          <w:szCs w:val="20"/>
        </w:rPr>
        <w:t>jednym transportem</w:t>
      </w:r>
      <w:r w:rsidR="00995948">
        <w:rPr>
          <w:rFonts w:ascii="Verdana" w:hAnsi="Verdana"/>
          <w:b/>
          <w:sz w:val="20"/>
          <w:szCs w:val="20"/>
        </w:rPr>
        <w:t xml:space="preserve"> z rozładunkiem po stronie Wykonawcy</w:t>
      </w:r>
      <w:r w:rsidR="00C8637D">
        <w:rPr>
          <w:rFonts w:ascii="Verdana" w:hAnsi="Verdana"/>
          <w:sz w:val="20"/>
          <w:szCs w:val="20"/>
        </w:rPr>
        <w:t xml:space="preserve">, </w:t>
      </w:r>
      <w:r w:rsidRPr="00B6728A">
        <w:rPr>
          <w:rFonts w:ascii="Verdana" w:hAnsi="Verdana"/>
          <w:sz w:val="20"/>
          <w:szCs w:val="20"/>
        </w:rPr>
        <w:t>do siedziby Zamawiającego: Nowy Dwór Mazowiecki, ul</w:t>
      </w:r>
      <w:r w:rsidR="00C8637D">
        <w:rPr>
          <w:rFonts w:ascii="Verdana" w:hAnsi="Verdana"/>
          <w:sz w:val="20"/>
          <w:szCs w:val="20"/>
        </w:rPr>
        <w:t>. Z</w:t>
      </w:r>
      <w:r w:rsidRPr="00B6728A">
        <w:rPr>
          <w:rFonts w:ascii="Verdana" w:hAnsi="Verdana"/>
          <w:sz w:val="20"/>
          <w:szCs w:val="20"/>
        </w:rPr>
        <w:t>akroczymska 30</w:t>
      </w:r>
      <w:r>
        <w:rPr>
          <w:rFonts w:ascii="Verdana" w:hAnsi="Verdana"/>
          <w:sz w:val="20"/>
          <w:szCs w:val="20"/>
        </w:rPr>
        <w:t>,</w:t>
      </w:r>
    </w:p>
    <w:p w:rsidR="000216C9" w:rsidRDefault="000216C9" w:rsidP="00C8637D">
      <w:pPr>
        <w:spacing w:after="0"/>
        <w:rPr>
          <w:rFonts w:ascii="Verdana" w:hAnsi="Verdana"/>
          <w:sz w:val="20"/>
          <w:szCs w:val="20"/>
        </w:rPr>
      </w:pPr>
    </w:p>
    <w:p w:rsidR="000216C9" w:rsidRPr="00B41C46" w:rsidRDefault="00B41C46" w:rsidP="00B41C46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4. </w:t>
      </w:r>
      <w:r w:rsidR="000216C9" w:rsidRPr="00B41C46">
        <w:rPr>
          <w:rFonts w:ascii="Verdana" w:hAnsi="Verdana"/>
          <w:b/>
          <w:sz w:val="20"/>
          <w:szCs w:val="20"/>
        </w:rPr>
        <w:t xml:space="preserve">CENA: </w:t>
      </w:r>
    </w:p>
    <w:p w:rsidR="000216C9" w:rsidRDefault="000216C9" w:rsidP="00C8637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Cena ma obejmować całościowe wykonanie zamówienia wraz z dostawą </w:t>
      </w:r>
      <w:r w:rsidR="00995948">
        <w:rPr>
          <w:rFonts w:ascii="Verdana" w:hAnsi="Verdana"/>
          <w:sz w:val="20"/>
          <w:szCs w:val="20"/>
        </w:rPr>
        <w:t xml:space="preserve"> i rozładunkiem </w:t>
      </w:r>
      <w:r>
        <w:rPr>
          <w:rFonts w:ascii="Verdana" w:hAnsi="Verdana"/>
          <w:sz w:val="20"/>
          <w:szCs w:val="20"/>
        </w:rPr>
        <w:t>do siedziby Zamawiającego</w:t>
      </w:r>
    </w:p>
    <w:p w:rsidR="000216C9" w:rsidRDefault="000216C9" w:rsidP="00C8637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Kryterium oceny ofert – 100% cena </w:t>
      </w:r>
    </w:p>
    <w:p w:rsidR="00307399" w:rsidRPr="007E327A" w:rsidRDefault="00307399" w:rsidP="00307399">
      <w:pPr>
        <w:rPr>
          <w:rFonts w:ascii="Verdana" w:hAnsi="Verdana"/>
          <w:sz w:val="20"/>
          <w:szCs w:val="20"/>
          <w:u w:val="single"/>
        </w:rPr>
      </w:pPr>
      <w:r w:rsidRPr="007E327A">
        <w:rPr>
          <w:rFonts w:ascii="Verdana" w:hAnsi="Verdana"/>
          <w:b/>
          <w:sz w:val="20"/>
          <w:szCs w:val="20"/>
          <w:u w:val="single"/>
        </w:rPr>
        <w:t>WAŻNE</w:t>
      </w:r>
      <w:r w:rsidRPr="007E327A">
        <w:rPr>
          <w:rFonts w:ascii="Verdana" w:hAnsi="Verdana"/>
          <w:sz w:val="20"/>
          <w:szCs w:val="20"/>
          <w:u w:val="single"/>
        </w:rPr>
        <w:t>: Jeżeli cena oferty będzie niższa o 30% od wartości zamówienia lub/i średniej arytmetycznej cen wszystkich złożonych ofert, Zamawiający będzie miał prawo odrzucić taką ofertę bez wzywania Wykonawcy do wyjaśnienia.</w:t>
      </w:r>
    </w:p>
    <w:p w:rsidR="000216C9" w:rsidRPr="00B6728A" w:rsidRDefault="00B41C46" w:rsidP="00C8637D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5. </w:t>
      </w:r>
      <w:r w:rsidR="000216C9" w:rsidRPr="00B6728A">
        <w:rPr>
          <w:rFonts w:ascii="Verdana" w:hAnsi="Verdana"/>
          <w:b/>
          <w:sz w:val="20"/>
          <w:szCs w:val="20"/>
        </w:rPr>
        <w:t>PŁATNOŚĆ</w:t>
      </w:r>
      <w:r w:rsidR="000216C9">
        <w:rPr>
          <w:rFonts w:ascii="Verdana" w:hAnsi="Verdana"/>
          <w:b/>
          <w:sz w:val="20"/>
          <w:szCs w:val="20"/>
        </w:rPr>
        <w:t xml:space="preserve">: </w:t>
      </w:r>
    </w:p>
    <w:p w:rsidR="000216C9" w:rsidRPr="00B6728A" w:rsidRDefault="000216C9" w:rsidP="00C8637D">
      <w:pPr>
        <w:spacing w:after="0"/>
        <w:rPr>
          <w:rFonts w:ascii="Verdana" w:hAnsi="Verdana"/>
          <w:sz w:val="20"/>
          <w:szCs w:val="20"/>
        </w:rPr>
      </w:pPr>
      <w:r w:rsidRPr="00B6728A">
        <w:rPr>
          <w:rFonts w:ascii="Verdana" w:hAnsi="Verdana"/>
          <w:sz w:val="20"/>
          <w:szCs w:val="20"/>
        </w:rPr>
        <w:t xml:space="preserve">Przelewem, w ciągu 14 dni od dostarczenia faktury do siedziby </w:t>
      </w:r>
      <w:r>
        <w:rPr>
          <w:rFonts w:ascii="Verdana" w:hAnsi="Verdana"/>
          <w:sz w:val="20"/>
          <w:szCs w:val="20"/>
        </w:rPr>
        <w:t>Z</w:t>
      </w:r>
      <w:r w:rsidRPr="00B6728A">
        <w:rPr>
          <w:rFonts w:ascii="Verdana" w:hAnsi="Verdana"/>
          <w:sz w:val="20"/>
          <w:szCs w:val="20"/>
        </w:rPr>
        <w:t>amawiającego po dostarczeniu towaru</w:t>
      </w:r>
      <w:r>
        <w:rPr>
          <w:rFonts w:ascii="Verdana" w:hAnsi="Verdana"/>
          <w:sz w:val="20"/>
          <w:szCs w:val="20"/>
        </w:rPr>
        <w:t xml:space="preserve"> i stwierdzeniu prawidłowości wykonania zamówienia.</w:t>
      </w:r>
      <w:r w:rsidRPr="00B6728A">
        <w:rPr>
          <w:rFonts w:ascii="Verdana" w:hAnsi="Verdana"/>
          <w:sz w:val="20"/>
          <w:szCs w:val="20"/>
        </w:rPr>
        <w:t xml:space="preserve"> </w:t>
      </w:r>
    </w:p>
    <w:p w:rsidR="00C8637D" w:rsidRDefault="000216C9" w:rsidP="00C8637D">
      <w:pPr>
        <w:spacing w:after="0"/>
        <w:rPr>
          <w:rFonts w:ascii="Verdana" w:hAnsi="Verdana"/>
          <w:sz w:val="20"/>
          <w:szCs w:val="20"/>
        </w:rPr>
      </w:pPr>
      <w:r w:rsidRPr="00B6728A">
        <w:rPr>
          <w:rFonts w:ascii="Verdana" w:hAnsi="Verdana"/>
          <w:sz w:val="20"/>
          <w:szCs w:val="20"/>
        </w:rPr>
        <w:t>Dane do f-</w:t>
      </w:r>
      <w:proofErr w:type="spellStart"/>
      <w:r w:rsidRPr="00B6728A">
        <w:rPr>
          <w:rFonts w:ascii="Verdana" w:hAnsi="Verdana"/>
          <w:sz w:val="20"/>
          <w:szCs w:val="20"/>
        </w:rPr>
        <w:t>ry</w:t>
      </w:r>
      <w:proofErr w:type="spellEnd"/>
      <w:r w:rsidRPr="00B6728A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C8637D" w:rsidRDefault="00C8637D" w:rsidP="00C8637D">
      <w:pPr>
        <w:spacing w:after="0"/>
        <w:rPr>
          <w:rFonts w:ascii="Verdana" w:hAnsi="Verdana"/>
          <w:sz w:val="20"/>
          <w:szCs w:val="20"/>
        </w:rPr>
      </w:pPr>
    </w:p>
    <w:p w:rsidR="000216C9" w:rsidRPr="00B6728A" w:rsidRDefault="000216C9" w:rsidP="00C8637D">
      <w:pPr>
        <w:spacing w:after="0"/>
        <w:ind w:left="2124" w:firstLine="708"/>
        <w:rPr>
          <w:rFonts w:ascii="Verdana" w:hAnsi="Verdana"/>
          <w:b/>
          <w:sz w:val="20"/>
          <w:szCs w:val="20"/>
        </w:rPr>
      </w:pPr>
      <w:r w:rsidRPr="00B6728A">
        <w:rPr>
          <w:rFonts w:ascii="Verdana" w:hAnsi="Verdana"/>
          <w:b/>
          <w:sz w:val="20"/>
          <w:szCs w:val="20"/>
        </w:rPr>
        <w:t>Miasto Nowy Dwór Mazowiecki</w:t>
      </w:r>
    </w:p>
    <w:p w:rsidR="000216C9" w:rsidRPr="00B6728A" w:rsidRDefault="000216C9" w:rsidP="00C8637D">
      <w:pPr>
        <w:spacing w:after="0"/>
        <w:ind w:left="2832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</w:t>
      </w:r>
      <w:r w:rsidRPr="00B6728A">
        <w:rPr>
          <w:rFonts w:ascii="Verdana" w:hAnsi="Verdana"/>
          <w:b/>
          <w:sz w:val="20"/>
          <w:szCs w:val="20"/>
        </w:rPr>
        <w:t>l. Zakroczymska 30</w:t>
      </w:r>
    </w:p>
    <w:p w:rsidR="000216C9" w:rsidRPr="00B6728A" w:rsidRDefault="000216C9" w:rsidP="00C8637D">
      <w:pPr>
        <w:spacing w:after="0"/>
        <w:ind w:left="2124" w:firstLine="708"/>
        <w:rPr>
          <w:rFonts w:ascii="Verdana" w:hAnsi="Verdana"/>
          <w:b/>
          <w:sz w:val="20"/>
          <w:szCs w:val="20"/>
        </w:rPr>
      </w:pPr>
      <w:r w:rsidRPr="00B6728A">
        <w:rPr>
          <w:rFonts w:ascii="Verdana" w:hAnsi="Verdana"/>
          <w:b/>
          <w:sz w:val="20"/>
          <w:szCs w:val="20"/>
        </w:rPr>
        <w:t>05-100 Nowy Dwór Mazowiecki</w:t>
      </w:r>
    </w:p>
    <w:p w:rsidR="000216C9" w:rsidRDefault="000216C9" w:rsidP="00C8637D">
      <w:pPr>
        <w:spacing w:after="0"/>
        <w:ind w:left="2832" w:firstLine="708"/>
        <w:rPr>
          <w:rFonts w:ascii="Verdana" w:hAnsi="Verdana"/>
          <w:b/>
          <w:sz w:val="20"/>
          <w:szCs w:val="20"/>
        </w:rPr>
      </w:pPr>
      <w:r w:rsidRPr="00B6728A">
        <w:rPr>
          <w:rFonts w:ascii="Verdana" w:hAnsi="Verdana"/>
          <w:b/>
          <w:sz w:val="20"/>
          <w:szCs w:val="20"/>
        </w:rPr>
        <w:t>NIP: 531 10 00</w:t>
      </w:r>
      <w:r w:rsidR="007E327A">
        <w:rPr>
          <w:rFonts w:ascii="Verdana" w:hAnsi="Verdana"/>
          <w:b/>
          <w:sz w:val="20"/>
          <w:szCs w:val="20"/>
        </w:rPr>
        <w:t> </w:t>
      </w:r>
      <w:r w:rsidRPr="00B6728A">
        <w:rPr>
          <w:rFonts w:ascii="Verdana" w:hAnsi="Verdana"/>
          <w:b/>
          <w:sz w:val="20"/>
          <w:szCs w:val="20"/>
        </w:rPr>
        <w:t>938</w:t>
      </w:r>
    </w:p>
    <w:p w:rsidR="007E327A" w:rsidRDefault="007E327A" w:rsidP="00C8637D">
      <w:pPr>
        <w:spacing w:after="0"/>
        <w:ind w:left="2832" w:firstLine="708"/>
        <w:rPr>
          <w:rFonts w:ascii="Verdana" w:hAnsi="Verdana"/>
          <w:b/>
          <w:sz w:val="20"/>
          <w:szCs w:val="20"/>
        </w:rPr>
      </w:pPr>
    </w:p>
    <w:p w:rsidR="007E327A" w:rsidRPr="007E327A" w:rsidRDefault="007E327A" w:rsidP="007E327A">
      <w:pPr>
        <w:jc w:val="both"/>
        <w:rPr>
          <w:rFonts w:ascii="Verdana" w:hAnsi="Verdana"/>
          <w:b/>
          <w:sz w:val="20"/>
          <w:szCs w:val="20"/>
        </w:rPr>
      </w:pPr>
      <w:r w:rsidRPr="007E327A">
        <w:rPr>
          <w:rFonts w:ascii="Verdana" w:hAnsi="Verdana"/>
          <w:b/>
          <w:sz w:val="20"/>
          <w:szCs w:val="20"/>
        </w:rPr>
        <w:t xml:space="preserve">6. INFORMACJE DODATKOWE </w:t>
      </w:r>
    </w:p>
    <w:p w:rsidR="00661534" w:rsidRDefault="007E327A" w:rsidP="007E327A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7E327A">
        <w:rPr>
          <w:rFonts w:ascii="Verdana" w:hAnsi="Verdana"/>
          <w:sz w:val="20"/>
          <w:szCs w:val="20"/>
        </w:rPr>
        <w:t>Wykonawcy, którego oferta zostanie uznana za najkorzystniejszą, Zamawiający wskaże termin i miejsce podpisania umowy oraz inne, ewentualnie</w:t>
      </w:r>
      <w:r w:rsidR="00661534">
        <w:rPr>
          <w:rFonts w:ascii="Verdana" w:hAnsi="Verdana"/>
          <w:sz w:val="20"/>
          <w:szCs w:val="20"/>
        </w:rPr>
        <w:t xml:space="preserve"> niezbędne dla podpisania umowy</w:t>
      </w:r>
      <w:r w:rsidRPr="007E327A">
        <w:rPr>
          <w:rFonts w:ascii="Verdana" w:hAnsi="Verdana"/>
          <w:sz w:val="20"/>
          <w:szCs w:val="20"/>
        </w:rPr>
        <w:t xml:space="preserve"> formalnośc</w:t>
      </w:r>
      <w:r w:rsidR="00995948">
        <w:rPr>
          <w:rFonts w:ascii="Verdana" w:hAnsi="Verdana"/>
          <w:sz w:val="20"/>
          <w:szCs w:val="20"/>
        </w:rPr>
        <w:t>i. Niedokonanie przez Wykonawcę</w:t>
      </w:r>
      <w:r w:rsidRPr="007E327A">
        <w:rPr>
          <w:rFonts w:ascii="Verdana" w:hAnsi="Verdana"/>
          <w:sz w:val="20"/>
          <w:szCs w:val="20"/>
        </w:rPr>
        <w:t xml:space="preserve"> formalności w wyznaczonym przez Zamawiającego terminie, Zamawiający uzna za uchylanie się przez </w:t>
      </w:r>
      <w:r w:rsidR="00661534">
        <w:rPr>
          <w:rFonts w:ascii="Verdana" w:hAnsi="Verdana"/>
          <w:sz w:val="20"/>
          <w:szCs w:val="20"/>
        </w:rPr>
        <w:t xml:space="preserve">Wykonawcę od zawarcia umowy. </w:t>
      </w:r>
    </w:p>
    <w:p w:rsidR="007E327A" w:rsidRPr="007E327A" w:rsidRDefault="007E327A" w:rsidP="007E327A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7E327A">
        <w:rPr>
          <w:rFonts w:ascii="Verdana" w:hAnsi="Verdana"/>
          <w:sz w:val="20"/>
          <w:szCs w:val="20"/>
        </w:rPr>
        <w:t>Jeżeli Wykonawca, którego oferta została wybrana, uchyla się od zawarcia umowy w sprawie zamówienia, Zamawiający może wybrać ofertę najkorzystniejszą spośród pozostałych ofert bez przeprowadzania ich ponownego badania i oceny.</w:t>
      </w:r>
    </w:p>
    <w:p w:rsidR="00995948" w:rsidRDefault="007E327A" w:rsidP="007E327A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7E327A">
        <w:rPr>
          <w:rFonts w:ascii="Verdana" w:hAnsi="Verdana"/>
          <w:sz w:val="20"/>
          <w:szCs w:val="20"/>
        </w:rPr>
        <w:t xml:space="preserve">Zamawiający zastrzega sobie prawo do: </w:t>
      </w:r>
    </w:p>
    <w:p w:rsidR="00995948" w:rsidRDefault="007E327A" w:rsidP="00995948">
      <w:pPr>
        <w:pStyle w:val="Akapitzlist"/>
        <w:jc w:val="both"/>
        <w:rPr>
          <w:rFonts w:ascii="Verdana" w:hAnsi="Verdana"/>
          <w:sz w:val="20"/>
          <w:szCs w:val="20"/>
        </w:rPr>
      </w:pPr>
      <w:r w:rsidRPr="007E327A">
        <w:rPr>
          <w:rFonts w:ascii="Verdana" w:hAnsi="Verdana"/>
          <w:sz w:val="20"/>
          <w:szCs w:val="20"/>
        </w:rPr>
        <w:t xml:space="preserve">1) zmiany lub odwołania warunków postępowania; </w:t>
      </w:r>
    </w:p>
    <w:p w:rsidR="007E327A" w:rsidRPr="007E327A" w:rsidRDefault="007E327A" w:rsidP="00995948">
      <w:pPr>
        <w:pStyle w:val="Akapitzlist"/>
        <w:jc w:val="both"/>
        <w:rPr>
          <w:rFonts w:ascii="Verdana" w:hAnsi="Verdana"/>
          <w:sz w:val="20"/>
          <w:szCs w:val="20"/>
        </w:rPr>
      </w:pPr>
      <w:r w:rsidRPr="007E327A">
        <w:rPr>
          <w:rFonts w:ascii="Verdana" w:hAnsi="Verdana"/>
          <w:sz w:val="20"/>
          <w:szCs w:val="20"/>
        </w:rPr>
        <w:t xml:space="preserve">2) unieważnienia postępowania. </w:t>
      </w:r>
    </w:p>
    <w:p w:rsidR="007E327A" w:rsidRPr="007E327A" w:rsidRDefault="007E327A" w:rsidP="007E327A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7E327A">
        <w:rPr>
          <w:rFonts w:ascii="Verdana" w:hAnsi="Verdana"/>
          <w:sz w:val="20"/>
          <w:szCs w:val="20"/>
        </w:rPr>
        <w:t>Zamawiający poinformuje o wyborze oferty najkorzystniejszej poprzez Platformę zakupową.</w:t>
      </w:r>
    </w:p>
    <w:p w:rsidR="007E327A" w:rsidRPr="007E327A" w:rsidRDefault="007E327A" w:rsidP="007E327A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7E327A">
        <w:rPr>
          <w:rFonts w:ascii="Verdana" w:hAnsi="Verdana"/>
          <w:sz w:val="20"/>
          <w:szCs w:val="20"/>
        </w:rPr>
        <w:t xml:space="preserve">Wykonawca składa ofertę wyłącznie drogą elektroniczną za pośrednictwem Platformy zakupowej. </w:t>
      </w:r>
    </w:p>
    <w:p w:rsidR="007E327A" w:rsidRPr="007E327A" w:rsidRDefault="007E327A" w:rsidP="007E327A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7E327A">
        <w:rPr>
          <w:rFonts w:ascii="Verdana" w:hAnsi="Verdana"/>
          <w:sz w:val="20"/>
          <w:szCs w:val="20"/>
        </w:rPr>
        <w:t xml:space="preserve">Wszelką korespondencję do Zamawiającego, związaną z postępowaniem, należy kierować za pośrednictwem Platformy zakupowej. </w:t>
      </w:r>
    </w:p>
    <w:p w:rsidR="000216C9" w:rsidRPr="00B6728A" w:rsidRDefault="000216C9" w:rsidP="00C8637D">
      <w:pPr>
        <w:spacing w:after="0"/>
        <w:rPr>
          <w:rFonts w:ascii="Verdana" w:hAnsi="Verdana"/>
          <w:sz w:val="20"/>
          <w:szCs w:val="20"/>
        </w:rPr>
      </w:pPr>
      <w:r w:rsidRPr="00B6728A">
        <w:rPr>
          <w:rFonts w:ascii="Verdana" w:hAnsi="Verdana"/>
          <w:sz w:val="20"/>
          <w:szCs w:val="20"/>
        </w:rPr>
        <w:t>Z naszej strony sprawę prowadzi:</w:t>
      </w:r>
      <w:bookmarkStart w:id="0" w:name="_GoBack"/>
      <w:bookmarkEnd w:id="0"/>
    </w:p>
    <w:p w:rsidR="000216C9" w:rsidRDefault="000216C9" w:rsidP="00C8637D">
      <w:pPr>
        <w:spacing w:after="0"/>
        <w:rPr>
          <w:rFonts w:ascii="Verdana" w:hAnsi="Verdana"/>
          <w:sz w:val="20"/>
          <w:szCs w:val="20"/>
        </w:rPr>
      </w:pPr>
    </w:p>
    <w:p w:rsidR="000216C9" w:rsidRPr="00B6728A" w:rsidRDefault="000216C9" w:rsidP="00C8637D">
      <w:pPr>
        <w:spacing w:after="0"/>
        <w:rPr>
          <w:rFonts w:ascii="Verdana" w:hAnsi="Verdana"/>
          <w:sz w:val="20"/>
          <w:szCs w:val="20"/>
        </w:rPr>
      </w:pPr>
      <w:r w:rsidRPr="00B6728A">
        <w:rPr>
          <w:rFonts w:ascii="Verdana" w:hAnsi="Verdana"/>
          <w:sz w:val="20"/>
          <w:szCs w:val="20"/>
        </w:rPr>
        <w:t>Aneta Pielach – Pierścieniak</w:t>
      </w:r>
    </w:p>
    <w:p w:rsidR="000216C9" w:rsidRPr="00B6728A" w:rsidRDefault="00995948" w:rsidP="00C8637D">
      <w:pPr>
        <w:spacing w:after="0"/>
        <w:rPr>
          <w:rFonts w:ascii="Verdana" w:hAnsi="Verdana"/>
          <w:sz w:val="20"/>
          <w:szCs w:val="20"/>
        </w:rPr>
      </w:pPr>
      <w:hyperlink r:id="rId5" w:history="1">
        <w:r w:rsidR="000216C9" w:rsidRPr="00B6728A">
          <w:rPr>
            <w:rStyle w:val="Hipercze"/>
            <w:rFonts w:ascii="Verdana" w:hAnsi="Verdana"/>
            <w:sz w:val="20"/>
            <w:szCs w:val="20"/>
          </w:rPr>
          <w:t>aneta.pierscieniak@nowydwormaz.pl</w:t>
        </w:r>
      </w:hyperlink>
      <w:r w:rsidR="000216C9" w:rsidRPr="00B6728A">
        <w:rPr>
          <w:rFonts w:ascii="Verdana" w:hAnsi="Verdana"/>
          <w:sz w:val="20"/>
          <w:szCs w:val="20"/>
        </w:rPr>
        <w:t xml:space="preserve"> </w:t>
      </w:r>
    </w:p>
    <w:p w:rsidR="00E37244" w:rsidRDefault="000216C9" w:rsidP="003D5BE5">
      <w:pPr>
        <w:spacing w:after="0"/>
      </w:pPr>
      <w:r w:rsidRPr="00B6728A">
        <w:rPr>
          <w:rFonts w:ascii="Verdana" w:hAnsi="Verdana"/>
          <w:sz w:val="20"/>
          <w:szCs w:val="20"/>
        </w:rPr>
        <w:t>tel. 22 51 22</w:t>
      </w:r>
      <w:r w:rsidR="00E37244">
        <w:rPr>
          <w:rFonts w:ascii="Verdana" w:hAnsi="Verdana"/>
          <w:sz w:val="20"/>
          <w:szCs w:val="20"/>
        </w:rPr>
        <w:t> </w:t>
      </w:r>
      <w:r w:rsidRPr="00B6728A">
        <w:rPr>
          <w:rFonts w:ascii="Verdana" w:hAnsi="Verdana"/>
          <w:sz w:val="20"/>
          <w:szCs w:val="20"/>
        </w:rPr>
        <w:t>203</w:t>
      </w:r>
    </w:p>
    <w:sectPr w:rsidR="00E37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96F9F"/>
    <w:multiLevelType w:val="hybridMultilevel"/>
    <w:tmpl w:val="0E6201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44F52"/>
    <w:multiLevelType w:val="hybridMultilevel"/>
    <w:tmpl w:val="8564C6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52C41"/>
    <w:multiLevelType w:val="hybridMultilevel"/>
    <w:tmpl w:val="0C625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66C20"/>
    <w:multiLevelType w:val="hybridMultilevel"/>
    <w:tmpl w:val="21A8B3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915A0"/>
    <w:multiLevelType w:val="hybridMultilevel"/>
    <w:tmpl w:val="A2AE6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92336"/>
    <w:multiLevelType w:val="hybridMultilevel"/>
    <w:tmpl w:val="62F6E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64A8C"/>
    <w:multiLevelType w:val="hybridMultilevel"/>
    <w:tmpl w:val="4056702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F65A98"/>
    <w:multiLevelType w:val="hybridMultilevel"/>
    <w:tmpl w:val="B112A5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C9"/>
    <w:rsid w:val="000216C9"/>
    <w:rsid w:val="000D64A8"/>
    <w:rsid w:val="00137810"/>
    <w:rsid w:val="00230837"/>
    <w:rsid w:val="00263549"/>
    <w:rsid w:val="00275E08"/>
    <w:rsid w:val="00307399"/>
    <w:rsid w:val="0036179C"/>
    <w:rsid w:val="003D5BE5"/>
    <w:rsid w:val="004C095E"/>
    <w:rsid w:val="00661534"/>
    <w:rsid w:val="00794AE6"/>
    <w:rsid w:val="007B109F"/>
    <w:rsid w:val="007C1D15"/>
    <w:rsid w:val="007E327A"/>
    <w:rsid w:val="00995948"/>
    <w:rsid w:val="00B41C46"/>
    <w:rsid w:val="00C8637D"/>
    <w:rsid w:val="00CA7897"/>
    <w:rsid w:val="00E37244"/>
    <w:rsid w:val="00FA07B9"/>
    <w:rsid w:val="00FB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A432F-4958-47BE-9060-559EBB38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6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16C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1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eta.pierscieniak@nowydwor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Pielach-Pierścieniak</dc:creator>
  <cp:keywords/>
  <dc:description/>
  <cp:lastModifiedBy>Aneta Pielach-Pierścieniak</cp:lastModifiedBy>
  <cp:revision>8</cp:revision>
  <dcterms:created xsi:type="dcterms:W3CDTF">2019-11-06T13:29:00Z</dcterms:created>
  <dcterms:modified xsi:type="dcterms:W3CDTF">2019-11-14T10:32:00Z</dcterms:modified>
</cp:coreProperties>
</file>