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32BEB" w14:textId="77777777" w:rsidR="00F85BE3" w:rsidRPr="003C70F1" w:rsidRDefault="00F85BE3" w:rsidP="00F85BE3">
      <w:pPr>
        <w:spacing w:line="360" w:lineRule="auto"/>
        <w:rPr>
          <w:rFonts w:ascii="Arial" w:hAnsi="Arial" w:cs="Arial"/>
          <w:sz w:val="20"/>
          <w:szCs w:val="20"/>
        </w:rPr>
      </w:pPr>
    </w:p>
    <w:p w14:paraId="1698990F" w14:textId="4FC0C4D7" w:rsidR="00F85BE3" w:rsidRPr="00D36798" w:rsidRDefault="00F85BE3" w:rsidP="00F85BE3">
      <w:pPr>
        <w:spacing w:line="360" w:lineRule="auto"/>
        <w:ind w:left="6372"/>
        <w:rPr>
          <w:rFonts w:ascii="Arial" w:hAnsi="Arial" w:cs="Arial"/>
          <w:b/>
          <w:bCs/>
          <w:color w:val="FF0000"/>
          <w:sz w:val="18"/>
          <w:szCs w:val="18"/>
        </w:rPr>
      </w:pPr>
      <w:r w:rsidRPr="00F372F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7A4625" w:rsidRPr="00F372FB">
        <w:rPr>
          <w:rFonts w:ascii="Arial" w:hAnsi="Arial" w:cs="Arial"/>
          <w:b/>
          <w:bCs/>
          <w:sz w:val="18"/>
          <w:szCs w:val="18"/>
        </w:rPr>
        <w:t>1</w:t>
      </w:r>
      <w:r w:rsidRPr="00F372FB">
        <w:rPr>
          <w:rFonts w:ascii="Arial" w:hAnsi="Arial" w:cs="Arial"/>
          <w:b/>
          <w:bCs/>
          <w:sz w:val="18"/>
          <w:szCs w:val="18"/>
        </w:rPr>
        <w:t xml:space="preserve"> do SWZ</w:t>
      </w:r>
      <w:r w:rsidR="00D36798">
        <w:rPr>
          <w:rFonts w:ascii="Arial" w:hAnsi="Arial" w:cs="Arial"/>
          <w:b/>
          <w:bCs/>
          <w:sz w:val="18"/>
          <w:szCs w:val="18"/>
        </w:rPr>
        <w:t xml:space="preserve"> </w:t>
      </w:r>
      <w:r w:rsidR="00D36798">
        <w:rPr>
          <w:rFonts w:ascii="Arial" w:hAnsi="Arial" w:cs="Arial"/>
          <w:b/>
          <w:bCs/>
          <w:color w:val="FF0000"/>
          <w:sz w:val="18"/>
          <w:szCs w:val="18"/>
        </w:rPr>
        <w:t xml:space="preserve"> - MODYFIKACJA</w:t>
      </w:r>
    </w:p>
    <w:p w14:paraId="7734A13F" w14:textId="77777777" w:rsidR="00F85BE3" w:rsidRPr="00FF2E8C" w:rsidRDefault="00F85BE3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 xml:space="preserve">Pełna nazwa Wykonawcy:      </w:t>
      </w:r>
    </w:p>
    <w:p w14:paraId="5865865F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9E0C241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E8905FD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Adres siedziby Wykonawcy:</w:t>
      </w:r>
    </w:p>
    <w:p w14:paraId="79B79499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2CC9BAF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E7D43D8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NIP:</w:t>
      </w:r>
      <w:r w:rsidRPr="00FF2E8C">
        <w:rPr>
          <w:rFonts w:ascii="Arial" w:hAnsi="Arial" w:cs="Arial"/>
          <w:sz w:val="18"/>
          <w:szCs w:val="18"/>
        </w:rPr>
        <w:tab/>
      </w:r>
      <w:r w:rsidRPr="00FF2E8C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6A082F2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REGON:</w:t>
      </w:r>
      <w:r w:rsidRPr="00FF2E8C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6CC50B6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KRS/CEDIG</w:t>
      </w:r>
      <w:r w:rsidRPr="00FF2E8C"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274124F2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Nr telefonu:</w:t>
      </w:r>
      <w:r w:rsidRPr="00FF2E8C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9330EB1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Nr faksu:</w:t>
      </w:r>
      <w:r w:rsidRPr="00FF2E8C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6C74750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Adres email…………………………………</w:t>
      </w:r>
    </w:p>
    <w:p w14:paraId="26078595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099C5D7B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4EBADB93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do kontaktowania się z Zamawiającym:</w:t>
      </w:r>
    </w:p>
    <w:p w14:paraId="71867077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4D956BCF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Osoba upoważniona do podpisania umowy</w:t>
      </w:r>
    </w:p>
    <w:p w14:paraId="7855B14C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(imię, nazwisko, funkcja):</w:t>
      </w:r>
    </w:p>
    <w:p w14:paraId="0A7FAD4B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5F27D350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Rodzaj wykonawcy</w:t>
      </w:r>
    </w:p>
    <w:p w14:paraId="15E27F54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Mikroprzedsiębiorstwo - TAK/NIE*</w:t>
      </w:r>
    </w:p>
    <w:p w14:paraId="2D3B7622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Małe przedsiębiorstwo - TAK/NIE*</w:t>
      </w:r>
    </w:p>
    <w:p w14:paraId="5D2FCE2B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Średnie przedsiębiorstwo - TAK/NIE*</w:t>
      </w:r>
    </w:p>
    <w:p w14:paraId="0E051CF8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Jednoosobowa działalność gospodarcza - TAK/NIE*</w:t>
      </w:r>
    </w:p>
    <w:p w14:paraId="7535054C" w14:textId="77777777" w:rsidR="00FF2E8C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0C47546A" w14:textId="0E191F16" w:rsidR="00F85BE3" w:rsidRPr="00FF2E8C" w:rsidRDefault="00FF2E8C" w:rsidP="00FF2E8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2E8C">
        <w:rPr>
          <w:rFonts w:ascii="Arial" w:hAnsi="Arial" w:cs="Arial"/>
          <w:sz w:val="18"/>
          <w:szCs w:val="18"/>
        </w:rPr>
        <w:t>Inny rodzaj - TAK/NIE*</w:t>
      </w:r>
    </w:p>
    <w:p w14:paraId="277E1A6F" w14:textId="77777777" w:rsidR="00F85BE3" w:rsidRPr="003C70F1" w:rsidRDefault="00F85BE3" w:rsidP="00F85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8E972" w14:textId="77777777" w:rsidR="00F85BE3" w:rsidRPr="003C70F1" w:rsidRDefault="00F85BE3" w:rsidP="00F85BE3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C70F1">
        <w:rPr>
          <w:rFonts w:ascii="Arial" w:hAnsi="Arial" w:cs="Arial"/>
          <w:sz w:val="20"/>
          <w:szCs w:val="20"/>
          <w:u w:val="single"/>
        </w:rPr>
        <w:t>O F E R T A   W Y K O N A W C Y</w:t>
      </w:r>
    </w:p>
    <w:p w14:paraId="55B07B14" w14:textId="77777777" w:rsidR="00F85BE3" w:rsidRPr="001D4B35" w:rsidRDefault="00F85BE3" w:rsidP="00F85B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6E7EBC" w14:textId="26E64FA3" w:rsidR="00F85BE3" w:rsidRPr="001D4B35" w:rsidRDefault="00F85BE3" w:rsidP="008738C1">
      <w:pPr>
        <w:numPr>
          <w:ilvl w:val="0"/>
          <w:numId w:val="2"/>
        </w:numPr>
        <w:tabs>
          <w:tab w:val="num" w:pos="142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 xml:space="preserve">Oferujemy sprzedaż i dostawę gazów </w:t>
      </w:r>
      <w:r w:rsidRPr="00966926">
        <w:rPr>
          <w:rFonts w:ascii="Arial" w:hAnsi="Arial" w:cs="Arial"/>
          <w:color w:val="000000" w:themeColor="text1"/>
          <w:sz w:val="18"/>
          <w:szCs w:val="18"/>
        </w:rPr>
        <w:t xml:space="preserve">medycznych </w:t>
      </w:r>
      <w:r w:rsidR="00966926" w:rsidRPr="00966926">
        <w:rPr>
          <w:rFonts w:ascii="Arial" w:hAnsi="Arial" w:cs="Arial"/>
          <w:color w:val="000000" w:themeColor="text1"/>
          <w:sz w:val="18"/>
          <w:szCs w:val="18"/>
        </w:rPr>
        <w:t>i/lub technicznych</w:t>
      </w:r>
      <w:r w:rsidRPr="0096692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D4B35">
        <w:rPr>
          <w:rFonts w:ascii="Arial" w:hAnsi="Arial" w:cs="Arial"/>
          <w:sz w:val="18"/>
          <w:szCs w:val="18"/>
        </w:rPr>
        <w:t xml:space="preserve">wraz z dzierżawą pojemników </w:t>
      </w:r>
      <w:r w:rsidR="008738C1">
        <w:rPr>
          <w:rFonts w:ascii="Arial" w:hAnsi="Arial" w:cs="Arial"/>
          <w:sz w:val="18"/>
          <w:szCs w:val="18"/>
        </w:rPr>
        <w:t xml:space="preserve">do przechowywania gazów </w:t>
      </w:r>
      <w:r w:rsidRPr="001D4B35">
        <w:rPr>
          <w:rFonts w:ascii="Arial" w:hAnsi="Arial" w:cs="Arial"/>
          <w:sz w:val="18"/>
          <w:szCs w:val="18"/>
        </w:rPr>
        <w:t>na warunkach i zasadach określonych w SWZ za łączną cenę zgodnie z załączonym Formularzem Ofertowym (załącznik nr 2 do SWZ).</w:t>
      </w:r>
    </w:p>
    <w:p w14:paraId="2000F5A6" w14:textId="57383B2C" w:rsidR="00F85BE3" w:rsidRPr="001D4B35" w:rsidRDefault="00F85BE3" w:rsidP="008738C1">
      <w:pPr>
        <w:numPr>
          <w:ilvl w:val="0"/>
          <w:numId w:val="2"/>
        </w:numPr>
        <w:tabs>
          <w:tab w:val="num" w:pos="0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 xml:space="preserve">Cena transportu gazów medycznych </w:t>
      </w:r>
      <w:r w:rsidR="007A4625" w:rsidRPr="001D4B35">
        <w:rPr>
          <w:rFonts w:ascii="Arial" w:hAnsi="Arial" w:cs="Arial"/>
          <w:sz w:val="18"/>
          <w:szCs w:val="18"/>
        </w:rPr>
        <w:t>wliczona jest w cenę zakupu.</w:t>
      </w:r>
    </w:p>
    <w:p w14:paraId="5FDCA4D0" w14:textId="2B7D7110" w:rsidR="00F85BE3" w:rsidRPr="001D4B35" w:rsidRDefault="00F85BE3" w:rsidP="008738C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 xml:space="preserve">Wykonawca oświadcza, </w:t>
      </w:r>
      <w:r w:rsidR="00FF2E8C" w:rsidRPr="001D4B35">
        <w:rPr>
          <w:rFonts w:ascii="Arial" w:hAnsi="Arial" w:cs="Arial"/>
          <w:sz w:val="18"/>
          <w:szCs w:val="18"/>
        </w:rPr>
        <w:t>iż zaakceptował termin płatności wynikający z projektowanych postanowień umowy, który jest nie krótszy niż 60 dni od dnia wykonania dostawy i doręczenia faktury Zamawiającemu.</w:t>
      </w:r>
    </w:p>
    <w:p w14:paraId="2EABB2A7" w14:textId="35E10CC9" w:rsidR="00F85BE3" w:rsidRPr="001D4B35" w:rsidRDefault="00F85BE3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6141D6FA" w14:textId="144C6F36" w:rsidR="001D4B35" w:rsidRPr="001D4B35" w:rsidRDefault="001D4B35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</w:t>
      </w:r>
    </w:p>
    <w:p w14:paraId="53531C85" w14:textId="4D2DB580" w:rsidR="001D4B35" w:rsidRPr="0025739A" w:rsidRDefault="001D4B35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1D4B35">
        <w:rPr>
          <w:rFonts w:ascii="Arial" w:hAnsi="Arial" w:cs="Arial"/>
          <w:sz w:val="18"/>
          <w:szCs w:val="18"/>
        </w:rPr>
        <w:t>Oświadczamy, że zawarte w Specyfikacji Warunków Zamówienia projektowane postanowienia umowy zostały przez nas zaakceptowane i zobowiązujemy się w przypadku wyboru naszej oferty do zawarcia umowy w miejscu i terminie wyznaczonym przez Zamawiającego</w:t>
      </w:r>
      <w:r w:rsidRPr="001D4B35">
        <w:rPr>
          <w:rFonts w:ascii="Arial" w:hAnsi="Arial" w:cs="Arial"/>
          <w:sz w:val="20"/>
          <w:szCs w:val="20"/>
        </w:rPr>
        <w:t>.</w:t>
      </w:r>
    </w:p>
    <w:p w14:paraId="6D98D327" w14:textId="1A39DBE9" w:rsidR="001D4B35" w:rsidRPr="0025739A" w:rsidRDefault="001D4B35" w:rsidP="0025739A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25739A">
        <w:rPr>
          <w:rFonts w:ascii="Arial" w:hAnsi="Arial" w:cs="Arial"/>
          <w:color w:val="000000" w:themeColor="text1"/>
          <w:sz w:val="18"/>
          <w:szCs w:val="18"/>
        </w:rPr>
        <w:t xml:space="preserve">Wykonawca oświadcza, że w czasie obowiązywania umowy serwisowanie, naprawy, wymiany części lub podzespołów, legalizacja </w:t>
      </w:r>
      <w:r w:rsidR="0025739A" w:rsidRPr="0025739A">
        <w:rPr>
          <w:rFonts w:ascii="Arial" w:hAnsi="Arial" w:cs="Arial"/>
          <w:color w:val="000000" w:themeColor="text1"/>
          <w:sz w:val="18"/>
          <w:szCs w:val="18"/>
        </w:rPr>
        <w:t>zbiornika/ butli</w:t>
      </w:r>
      <w:r w:rsidRPr="0025739A">
        <w:rPr>
          <w:rFonts w:ascii="Arial" w:hAnsi="Arial" w:cs="Arial"/>
          <w:color w:val="000000" w:themeColor="text1"/>
          <w:sz w:val="18"/>
          <w:szCs w:val="18"/>
        </w:rPr>
        <w:t xml:space="preserve"> oraz przeglądy dozoru technicznego dokonywane będą przez uprawniony serwis Wykonawcy i na koszt Wykonawcy</w:t>
      </w:r>
      <w:r w:rsidR="00966926" w:rsidRPr="0025739A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9218CE3" w14:textId="77777777" w:rsidR="0025739A" w:rsidRPr="0025739A" w:rsidRDefault="0025739A" w:rsidP="0025739A">
      <w:pPr>
        <w:pStyle w:val="Akapitzlist"/>
        <w:numPr>
          <w:ilvl w:val="0"/>
          <w:numId w:val="2"/>
        </w:numPr>
        <w:tabs>
          <w:tab w:val="num" w:pos="426"/>
        </w:tabs>
        <w:ind w:left="426" w:hanging="284"/>
        <w:rPr>
          <w:rFonts w:ascii="Arial" w:hAnsi="Arial" w:cs="Arial"/>
          <w:sz w:val="18"/>
          <w:szCs w:val="18"/>
        </w:rPr>
      </w:pPr>
      <w:r w:rsidRPr="0025739A">
        <w:rPr>
          <w:rFonts w:ascii="Arial" w:hAnsi="Arial" w:cs="Arial"/>
          <w:sz w:val="18"/>
          <w:szCs w:val="18"/>
        </w:rPr>
        <w:t xml:space="preserve">Dostawa tlenu medycznego do zbiornika na koszt Wykonawcy do 3 dni roboczych od złożenia zamówienia. – </w:t>
      </w:r>
      <w:r w:rsidRPr="0025739A">
        <w:rPr>
          <w:rFonts w:ascii="Arial" w:hAnsi="Arial" w:cs="Arial"/>
          <w:sz w:val="18"/>
          <w:szCs w:val="18"/>
          <w:u w:val="single"/>
        </w:rPr>
        <w:t>dotyczy zadania nr 1</w:t>
      </w:r>
      <w:r w:rsidRPr="0025739A">
        <w:rPr>
          <w:rFonts w:ascii="Arial" w:hAnsi="Arial" w:cs="Arial"/>
          <w:sz w:val="18"/>
          <w:szCs w:val="18"/>
        </w:rPr>
        <w:t xml:space="preserve">*. </w:t>
      </w:r>
    </w:p>
    <w:p w14:paraId="688720D8" w14:textId="1E701BD5" w:rsidR="001D4B35" w:rsidRPr="0025739A" w:rsidRDefault="001D4B35" w:rsidP="0025739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  <w:u w:val="single"/>
        </w:rPr>
      </w:pPr>
      <w:r w:rsidRPr="0025739A">
        <w:rPr>
          <w:rFonts w:ascii="Arial" w:hAnsi="Arial" w:cs="Arial"/>
          <w:sz w:val="18"/>
          <w:szCs w:val="18"/>
        </w:rPr>
        <w:t xml:space="preserve">Dostawy gazów medycznych  w butlach na koszt Wykonawcy </w:t>
      </w:r>
      <w:r w:rsidRPr="0025739A">
        <w:rPr>
          <w:rFonts w:ascii="Arial" w:hAnsi="Arial" w:cs="Arial"/>
          <w:b/>
          <w:bCs/>
          <w:sz w:val="18"/>
          <w:szCs w:val="18"/>
        </w:rPr>
        <w:t xml:space="preserve">do </w:t>
      </w:r>
      <w:r w:rsidR="00CD4793" w:rsidRPr="0025739A">
        <w:rPr>
          <w:rFonts w:ascii="Arial" w:hAnsi="Arial" w:cs="Arial"/>
          <w:b/>
          <w:bCs/>
          <w:sz w:val="18"/>
          <w:szCs w:val="18"/>
        </w:rPr>
        <w:t>3</w:t>
      </w:r>
      <w:r w:rsidRPr="0025739A">
        <w:rPr>
          <w:rFonts w:ascii="Arial" w:hAnsi="Arial" w:cs="Arial"/>
          <w:b/>
          <w:bCs/>
          <w:sz w:val="18"/>
          <w:szCs w:val="18"/>
        </w:rPr>
        <w:t xml:space="preserve"> dni</w:t>
      </w:r>
      <w:r w:rsidRPr="0025739A">
        <w:rPr>
          <w:rFonts w:ascii="Arial" w:hAnsi="Arial" w:cs="Arial"/>
          <w:sz w:val="18"/>
          <w:szCs w:val="18"/>
        </w:rPr>
        <w:t xml:space="preserve"> roboczych od złożenia zamówienia.</w:t>
      </w:r>
      <w:r w:rsidRPr="0025739A">
        <w:rPr>
          <w:rFonts w:ascii="Arial" w:hAnsi="Arial" w:cs="Arial"/>
          <w:i/>
          <w:iCs/>
          <w:sz w:val="18"/>
          <w:szCs w:val="18"/>
        </w:rPr>
        <w:t xml:space="preserve"> – </w:t>
      </w:r>
      <w:r w:rsidRPr="0025739A">
        <w:rPr>
          <w:rFonts w:ascii="Arial" w:hAnsi="Arial" w:cs="Arial"/>
          <w:i/>
          <w:iCs/>
          <w:sz w:val="18"/>
          <w:szCs w:val="18"/>
          <w:u w:val="single"/>
        </w:rPr>
        <w:t>dotyczy zadania nr 2*.</w:t>
      </w:r>
      <w:r w:rsidRPr="0025739A">
        <w:rPr>
          <w:rFonts w:ascii="Arial" w:hAnsi="Arial" w:cs="Arial"/>
          <w:sz w:val="18"/>
          <w:szCs w:val="18"/>
          <w:u w:val="single"/>
        </w:rPr>
        <w:t xml:space="preserve">  </w:t>
      </w:r>
    </w:p>
    <w:p w14:paraId="17B44CE0" w14:textId="562940E0" w:rsidR="0064394B" w:rsidRPr="00CD4793" w:rsidRDefault="0064394B" w:rsidP="008738C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CD4793">
        <w:rPr>
          <w:rFonts w:ascii="Arial" w:hAnsi="Arial" w:cs="Arial"/>
          <w:sz w:val="18"/>
          <w:szCs w:val="18"/>
        </w:rPr>
        <w:t xml:space="preserve">Dostawa zbiornika tlenu, montaż wraz z towarzyszącą instalacją (w tym parownice oraz system telemetrii), jego podłączenie do istniejącej sieci szpitala w terminie nie później niż </w:t>
      </w:r>
      <w:r w:rsidRPr="00CD4793">
        <w:rPr>
          <w:rFonts w:ascii="Arial" w:hAnsi="Arial" w:cs="Arial"/>
          <w:b/>
          <w:bCs/>
          <w:sz w:val="18"/>
          <w:szCs w:val="18"/>
        </w:rPr>
        <w:t xml:space="preserve">3 dni </w:t>
      </w:r>
      <w:r w:rsidRPr="00CD4793">
        <w:rPr>
          <w:rFonts w:ascii="Arial" w:hAnsi="Arial" w:cs="Arial"/>
          <w:sz w:val="18"/>
          <w:szCs w:val="18"/>
        </w:rPr>
        <w:t xml:space="preserve">od wyznaczonego terminu – </w:t>
      </w:r>
      <w:r w:rsidRPr="00CD4793">
        <w:rPr>
          <w:rFonts w:ascii="Arial" w:hAnsi="Arial" w:cs="Arial"/>
          <w:sz w:val="18"/>
          <w:szCs w:val="18"/>
          <w:u w:val="single"/>
        </w:rPr>
        <w:t>dotyczy zadania nr 1*.</w:t>
      </w:r>
    </w:p>
    <w:p w14:paraId="20DE2418" w14:textId="29B83C3F" w:rsidR="0064394B" w:rsidRPr="00366AB7" w:rsidRDefault="0064394B" w:rsidP="0064394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366AB7">
        <w:rPr>
          <w:rFonts w:ascii="Arial" w:hAnsi="Arial" w:cs="Arial"/>
          <w:sz w:val="18"/>
          <w:szCs w:val="18"/>
        </w:rPr>
        <w:t xml:space="preserve">Oświadczamy, że przyjazd serwisu nastąpi w ciągu maksimum </w:t>
      </w:r>
      <w:r w:rsidR="00D36798">
        <w:rPr>
          <w:rFonts w:ascii="Arial" w:hAnsi="Arial" w:cs="Arial"/>
          <w:color w:val="FF0000"/>
          <w:sz w:val="18"/>
          <w:szCs w:val="18"/>
        </w:rPr>
        <w:t xml:space="preserve">24 </w:t>
      </w:r>
      <w:r w:rsidR="00D36798">
        <w:rPr>
          <w:rFonts w:ascii="Arial" w:hAnsi="Arial" w:cs="Arial"/>
          <w:sz w:val="18"/>
          <w:szCs w:val="18"/>
        </w:rPr>
        <w:t>g</w:t>
      </w:r>
      <w:r w:rsidRPr="00366AB7">
        <w:rPr>
          <w:rFonts w:ascii="Arial" w:hAnsi="Arial" w:cs="Arial"/>
          <w:sz w:val="18"/>
          <w:szCs w:val="18"/>
        </w:rPr>
        <w:t>odzin od telefonicznego zgłoszenia</w:t>
      </w:r>
      <w:r w:rsidRPr="00366AB7">
        <w:rPr>
          <w:rFonts w:ascii="Arial" w:hAnsi="Arial" w:cs="Arial"/>
          <w:i/>
          <w:iCs/>
          <w:sz w:val="18"/>
          <w:szCs w:val="18"/>
        </w:rPr>
        <w:t xml:space="preserve"> – </w:t>
      </w:r>
      <w:r w:rsidRPr="00366AB7">
        <w:rPr>
          <w:rFonts w:ascii="Arial" w:hAnsi="Arial" w:cs="Arial"/>
          <w:i/>
          <w:iCs/>
          <w:sz w:val="18"/>
          <w:szCs w:val="18"/>
          <w:u w:val="single"/>
        </w:rPr>
        <w:t>dotyczy zadania nr 1*</w:t>
      </w:r>
      <w:r w:rsidR="00CD4793" w:rsidRPr="00366AB7">
        <w:rPr>
          <w:rFonts w:ascii="Arial" w:hAnsi="Arial" w:cs="Arial"/>
          <w:i/>
          <w:iCs/>
          <w:sz w:val="18"/>
          <w:szCs w:val="18"/>
          <w:u w:val="single"/>
        </w:rPr>
        <w:t xml:space="preserve">    </w:t>
      </w:r>
    </w:p>
    <w:p w14:paraId="051B6AC3" w14:textId="4F9B4009" w:rsidR="0064394B" w:rsidRPr="00366AB7" w:rsidRDefault="0064394B" w:rsidP="0064394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Arial" w:hAnsi="Arial" w:cs="Arial"/>
          <w:sz w:val="18"/>
          <w:szCs w:val="18"/>
        </w:rPr>
      </w:pPr>
      <w:r w:rsidRPr="00366AB7">
        <w:rPr>
          <w:rFonts w:ascii="Arial" w:hAnsi="Arial" w:cs="Arial"/>
          <w:sz w:val="18"/>
          <w:szCs w:val="18"/>
        </w:rPr>
        <w:t xml:space="preserve">Oświadczamy, że na czas naprawy zbiornika tlenu zapewnimy zbiornik zastępczy </w:t>
      </w:r>
      <w:bookmarkStart w:id="0" w:name="_Hlk171928211"/>
      <w:r w:rsidRPr="00366AB7">
        <w:rPr>
          <w:rFonts w:ascii="Arial" w:hAnsi="Arial" w:cs="Arial"/>
          <w:sz w:val="18"/>
          <w:szCs w:val="18"/>
        </w:rPr>
        <w:t xml:space="preserve">lub dostawy tlenu w innych opakowaniach </w:t>
      </w:r>
      <w:bookmarkEnd w:id="0"/>
      <w:r w:rsidRPr="00366AB7">
        <w:rPr>
          <w:rFonts w:ascii="Arial" w:hAnsi="Arial" w:cs="Arial"/>
          <w:sz w:val="18"/>
          <w:szCs w:val="18"/>
        </w:rPr>
        <w:t xml:space="preserve">w ciągu max. </w:t>
      </w:r>
      <w:r w:rsidR="00D36798">
        <w:rPr>
          <w:rFonts w:ascii="Arial" w:hAnsi="Arial" w:cs="Arial"/>
          <w:b/>
          <w:bCs/>
          <w:color w:val="FF0000"/>
          <w:sz w:val="18"/>
          <w:szCs w:val="18"/>
        </w:rPr>
        <w:t>48</w:t>
      </w:r>
      <w:r w:rsidR="00CD4793" w:rsidRPr="00366A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366AB7">
        <w:rPr>
          <w:rFonts w:ascii="Arial" w:hAnsi="Arial" w:cs="Arial"/>
          <w:b/>
          <w:bCs/>
          <w:sz w:val="18"/>
          <w:szCs w:val="18"/>
        </w:rPr>
        <w:t>godzin</w:t>
      </w:r>
      <w:r w:rsidRPr="00366AB7">
        <w:rPr>
          <w:rFonts w:ascii="Arial" w:hAnsi="Arial" w:cs="Arial"/>
          <w:sz w:val="18"/>
          <w:szCs w:val="18"/>
        </w:rPr>
        <w:t xml:space="preserve"> od zgłoszenia awarii </w:t>
      </w:r>
      <w:r w:rsidRPr="00366AB7">
        <w:rPr>
          <w:rFonts w:ascii="Arial" w:hAnsi="Arial" w:cs="Arial"/>
          <w:i/>
          <w:iCs/>
          <w:sz w:val="18"/>
          <w:szCs w:val="18"/>
        </w:rPr>
        <w:t xml:space="preserve">– </w:t>
      </w:r>
      <w:r w:rsidRPr="00366AB7">
        <w:rPr>
          <w:rFonts w:ascii="Arial" w:hAnsi="Arial" w:cs="Arial"/>
          <w:i/>
          <w:iCs/>
          <w:sz w:val="18"/>
          <w:szCs w:val="18"/>
          <w:u w:val="single"/>
        </w:rPr>
        <w:t>dotyczy zadania nr 1</w:t>
      </w:r>
      <w:r w:rsidRPr="00366AB7">
        <w:rPr>
          <w:rFonts w:ascii="Arial" w:hAnsi="Arial" w:cs="Arial"/>
          <w:sz w:val="18"/>
          <w:szCs w:val="18"/>
        </w:rPr>
        <w:t xml:space="preserve"> </w:t>
      </w:r>
    </w:p>
    <w:p w14:paraId="39F6D985" w14:textId="261F57AD" w:rsidR="001D4B35" w:rsidRPr="00F372FB" w:rsidRDefault="0064394B" w:rsidP="008738C1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</w:t>
      </w:r>
      <w:r w:rsidR="001D4B35" w:rsidRPr="00F372FB">
        <w:rPr>
          <w:rFonts w:ascii="Arial" w:hAnsi="Arial" w:cs="Arial"/>
          <w:color w:val="000000" w:themeColor="text1"/>
          <w:sz w:val="18"/>
          <w:szCs w:val="18"/>
        </w:rPr>
        <w:t xml:space="preserve">ykonawca ustanawia swojego przedstawiciela odpowiedzialnego za realizację zobowiązań wynikających z niniejszej umowy w osobie……………………............................tel./fax................................ </w:t>
      </w:r>
      <w:r w:rsidR="00D66FF5">
        <w:rPr>
          <w:rFonts w:ascii="Arial" w:hAnsi="Arial" w:cs="Arial"/>
          <w:color w:val="000000" w:themeColor="text1"/>
          <w:sz w:val="18"/>
          <w:szCs w:val="18"/>
        </w:rPr>
        <w:t>email……………</w:t>
      </w:r>
    </w:p>
    <w:p w14:paraId="7BFC230B" w14:textId="232B5A36" w:rsidR="001D4B35" w:rsidRPr="00F372FB" w:rsidRDefault="001D4B35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372FB">
        <w:rPr>
          <w:rFonts w:ascii="Arial" w:hAnsi="Arial" w:cs="Arial"/>
          <w:color w:val="000000" w:themeColor="text1"/>
          <w:sz w:val="18"/>
          <w:szCs w:val="18"/>
        </w:rPr>
        <w:t>Nr faxu lub email na który będą przesyłane zamówienia …………………………………..</w:t>
      </w:r>
    </w:p>
    <w:p w14:paraId="513097B1" w14:textId="1A71A969" w:rsidR="001D4B35" w:rsidRPr="00F372FB" w:rsidRDefault="001D4B35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372FB">
        <w:rPr>
          <w:rFonts w:ascii="Arial" w:hAnsi="Arial" w:cs="Arial"/>
          <w:color w:val="000000" w:themeColor="text1"/>
          <w:sz w:val="18"/>
          <w:szCs w:val="18"/>
        </w:rPr>
        <w:lastRenderedPageBreak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157CE57B" w14:textId="3EBEF8E9" w:rsidR="00F372FB" w:rsidRPr="00F372FB" w:rsidRDefault="00F372FB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F372FB">
        <w:rPr>
          <w:rFonts w:ascii="Arial" w:hAnsi="Arial" w:cs="Arial"/>
          <w:sz w:val="18"/>
          <w:szCs w:val="18"/>
        </w:rPr>
        <w:t>Oświadczamy, że osoby realizujące transport są odpowiednio przeszkolone i posiadają uprawnienia do przewozu materiałów niebezpiecznych ADR.</w:t>
      </w:r>
    </w:p>
    <w:p w14:paraId="3F5FC5DB" w14:textId="5D0DFE8D" w:rsidR="00F372FB" w:rsidRPr="00F372FB" w:rsidRDefault="00F372FB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F372FB">
        <w:rPr>
          <w:rFonts w:ascii="Arial" w:hAnsi="Arial" w:cs="Arial"/>
          <w:sz w:val="18"/>
          <w:szCs w:val="18"/>
        </w:rPr>
        <w:t>Oświadczamy, że oferowane gazy medyczne</w:t>
      </w:r>
      <w:r w:rsidRPr="00F372FB">
        <w:rPr>
          <w:rFonts w:ascii="Arial" w:hAnsi="Arial" w:cs="Arial"/>
          <w:b/>
          <w:sz w:val="18"/>
          <w:szCs w:val="18"/>
        </w:rPr>
        <w:t xml:space="preserve"> </w:t>
      </w:r>
      <w:r w:rsidRPr="00F372FB">
        <w:rPr>
          <w:rFonts w:ascii="Arial" w:hAnsi="Arial" w:cs="Arial"/>
          <w:sz w:val="18"/>
          <w:szCs w:val="18"/>
        </w:rPr>
        <w:t>posiadają dopuszczenie do obrotu na terenie RP</w:t>
      </w:r>
      <w:r w:rsidRPr="00F372FB">
        <w:rPr>
          <w:rFonts w:ascii="Arial" w:hAnsi="Arial" w:cs="Arial"/>
          <w:b/>
          <w:sz w:val="18"/>
          <w:szCs w:val="18"/>
        </w:rPr>
        <w:t xml:space="preserve">- </w:t>
      </w:r>
      <w:r w:rsidRPr="00F372FB">
        <w:rPr>
          <w:rFonts w:ascii="Arial" w:hAnsi="Arial" w:cs="Arial"/>
          <w:sz w:val="18"/>
          <w:szCs w:val="18"/>
        </w:rPr>
        <w:t xml:space="preserve">zgodne z wymaganiami określonymi odpowiednio w ustawie z dnia 6 września 2001r. Prawo farmaceutyczne </w:t>
      </w:r>
      <w:r w:rsidRPr="00F372FB">
        <w:rPr>
          <w:rFonts w:ascii="Arial" w:hAnsi="Arial" w:cs="Arial"/>
          <w:iCs/>
          <w:sz w:val="18"/>
          <w:szCs w:val="18"/>
        </w:rPr>
        <w:t>oraz</w:t>
      </w:r>
      <w:r w:rsidRPr="00F372FB">
        <w:rPr>
          <w:rFonts w:ascii="Arial" w:hAnsi="Arial" w:cs="Arial"/>
          <w:i/>
          <w:iCs/>
          <w:sz w:val="18"/>
          <w:szCs w:val="18"/>
        </w:rPr>
        <w:t xml:space="preserve"> </w:t>
      </w:r>
      <w:r w:rsidRPr="00F372FB">
        <w:rPr>
          <w:rFonts w:ascii="Arial" w:hAnsi="Arial" w:cs="Arial"/>
          <w:sz w:val="18"/>
          <w:szCs w:val="18"/>
        </w:rPr>
        <w:t xml:space="preserve"> </w:t>
      </w:r>
      <w:r w:rsidRPr="00966926">
        <w:rPr>
          <w:rFonts w:ascii="Arial" w:hAnsi="Arial" w:cs="Arial"/>
          <w:color w:val="000000" w:themeColor="text1"/>
          <w:sz w:val="18"/>
          <w:szCs w:val="18"/>
        </w:rPr>
        <w:t xml:space="preserve">ustawie z dnia </w:t>
      </w:r>
      <w:r w:rsidR="00966926" w:rsidRPr="00966926">
        <w:rPr>
          <w:rFonts w:ascii="Arial" w:hAnsi="Arial" w:cs="Arial"/>
          <w:color w:val="000000" w:themeColor="text1"/>
          <w:sz w:val="18"/>
          <w:szCs w:val="18"/>
        </w:rPr>
        <w:t xml:space="preserve">20 kwietnia </w:t>
      </w:r>
      <w:r w:rsidRPr="00966926">
        <w:rPr>
          <w:rFonts w:ascii="Arial" w:hAnsi="Arial" w:cs="Arial"/>
          <w:color w:val="000000" w:themeColor="text1"/>
          <w:sz w:val="18"/>
          <w:szCs w:val="18"/>
        </w:rPr>
        <w:t xml:space="preserve"> 20</w:t>
      </w:r>
      <w:r w:rsidR="00966926" w:rsidRPr="00966926">
        <w:rPr>
          <w:rFonts w:ascii="Arial" w:hAnsi="Arial" w:cs="Arial"/>
          <w:color w:val="000000" w:themeColor="text1"/>
          <w:sz w:val="18"/>
          <w:szCs w:val="18"/>
        </w:rPr>
        <w:t>22</w:t>
      </w:r>
      <w:r w:rsidRPr="00966926">
        <w:rPr>
          <w:rFonts w:ascii="Arial" w:hAnsi="Arial" w:cs="Arial"/>
          <w:color w:val="000000" w:themeColor="text1"/>
          <w:sz w:val="18"/>
          <w:szCs w:val="18"/>
        </w:rPr>
        <w:t xml:space="preserve">r. o wyrobach medycznych </w:t>
      </w:r>
      <w:r w:rsidRPr="00F372FB">
        <w:rPr>
          <w:rFonts w:ascii="Arial" w:hAnsi="Arial" w:cs="Arial"/>
          <w:sz w:val="18"/>
          <w:szCs w:val="18"/>
        </w:rPr>
        <w:t>i zobowiązujemy się  udostępnić powyższe dokumenty na każde wezwanie Zamawiającego.</w:t>
      </w:r>
    </w:p>
    <w:p w14:paraId="098839D2" w14:textId="022D95B0" w:rsidR="00F372FB" w:rsidRDefault="00F372FB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372FB">
        <w:rPr>
          <w:rFonts w:ascii="Arial" w:hAnsi="Arial" w:cs="Arial"/>
          <w:color w:val="000000" w:themeColor="text1"/>
          <w:sz w:val="18"/>
          <w:szCs w:val="18"/>
        </w:rPr>
        <w:t>nie zamierzam(y) powierzać do podwykonania żadnej części niniejszego zamówienia / następujące części niniejszego zamówienia zamierzam(y) powierzyć podwykonawcom]*</w:t>
      </w:r>
    </w:p>
    <w:p w14:paraId="4ED21FBE" w14:textId="028BBB83" w:rsidR="000E7578" w:rsidRPr="000E7578" w:rsidRDefault="000E7578" w:rsidP="000E7578">
      <w:pP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………………………………………………………….</w:t>
      </w:r>
    </w:p>
    <w:p w14:paraId="29D421F2" w14:textId="05E924AB" w:rsidR="00F372FB" w:rsidRPr="00F372FB" w:rsidRDefault="00F372FB" w:rsidP="008738C1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372FB">
        <w:rPr>
          <w:rFonts w:ascii="Arial" w:hAnsi="Arial" w:cs="Arial"/>
          <w:color w:val="000000" w:themeColor="text1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4C5B6EE6" w14:textId="22122F4D" w:rsidR="00F85BE3" w:rsidRDefault="00F85BE3" w:rsidP="008738C1">
      <w:p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B334A71" w14:textId="77777777" w:rsidR="00F372FB" w:rsidRPr="00F372FB" w:rsidRDefault="00F372FB" w:rsidP="00F372FB">
      <w:pPr>
        <w:jc w:val="both"/>
        <w:rPr>
          <w:rFonts w:ascii="Arial" w:hAnsi="Arial" w:cs="Arial"/>
          <w:sz w:val="18"/>
          <w:szCs w:val="18"/>
        </w:rPr>
      </w:pPr>
      <w:r w:rsidRPr="00F372FB">
        <w:rPr>
          <w:rFonts w:ascii="Arial" w:hAnsi="Arial" w:cs="Arial"/>
          <w:sz w:val="18"/>
          <w:szCs w:val="18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BBC0B2" w14:textId="5C807AE5" w:rsidR="00F372FB" w:rsidRDefault="00F372FB" w:rsidP="00F372FB">
      <w:pPr>
        <w:jc w:val="both"/>
        <w:rPr>
          <w:rFonts w:ascii="Arial" w:hAnsi="Arial" w:cs="Arial"/>
          <w:sz w:val="18"/>
          <w:szCs w:val="18"/>
        </w:rPr>
      </w:pPr>
      <w:r w:rsidRPr="00F372FB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F77FF4" w14:textId="7CF48888" w:rsidR="00F372FB" w:rsidRDefault="00F372FB" w:rsidP="00F372FB">
      <w:pPr>
        <w:jc w:val="both"/>
        <w:rPr>
          <w:rFonts w:ascii="Arial" w:hAnsi="Arial" w:cs="Arial"/>
          <w:sz w:val="18"/>
          <w:szCs w:val="18"/>
        </w:rPr>
      </w:pPr>
    </w:p>
    <w:p w14:paraId="4C26C1E4" w14:textId="77777777" w:rsidR="00F372FB" w:rsidRPr="00F372FB" w:rsidRDefault="00F372FB" w:rsidP="00F372FB">
      <w:pPr>
        <w:jc w:val="both"/>
        <w:rPr>
          <w:rFonts w:ascii="Arial" w:hAnsi="Arial" w:cs="Arial"/>
          <w:sz w:val="18"/>
          <w:szCs w:val="18"/>
        </w:rPr>
      </w:pPr>
    </w:p>
    <w:p w14:paraId="53ABB839" w14:textId="77777777" w:rsidR="00A27A6E" w:rsidRDefault="00F372FB" w:rsidP="00A27A6E">
      <w:pPr>
        <w:tabs>
          <w:tab w:val="left" w:pos="708"/>
          <w:tab w:val="left" w:pos="1416"/>
          <w:tab w:val="left" w:pos="2124"/>
          <w:tab w:val="left" w:pos="277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372FB">
        <w:rPr>
          <w:rFonts w:ascii="Arial" w:hAnsi="Arial" w:cs="Arial"/>
          <w:sz w:val="18"/>
          <w:szCs w:val="18"/>
        </w:rPr>
        <w:tab/>
      </w:r>
      <w:r w:rsidR="00A27A6E">
        <w:rPr>
          <w:rFonts w:ascii="Arial" w:hAnsi="Arial" w:cs="Arial"/>
          <w:sz w:val="18"/>
          <w:szCs w:val="18"/>
        </w:rPr>
        <w:t xml:space="preserve">Integralną część niniejszej oferty stanowią: </w:t>
      </w:r>
    </w:p>
    <w:p w14:paraId="7DC734FA" w14:textId="32917CC1" w:rsidR="00A27A6E" w:rsidRDefault="00A27A6E" w:rsidP="00A27A6E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Wypełnione i podpisane załączniki: 2 – 3 i 5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(o ile dotyczy)  do niniejszej SWZ.</w:t>
      </w:r>
    </w:p>
    <w:p w14:paraId="5E484597" w14:textId="77777777" w:rsidR="00A27A6E" w:rsidRDefault="00A27A6E" w:rsidP="00A27A6E">
      <w:pPr>
        <w:rPr>
          <w:rFonts w:ascii="Arial" w:hAnsi="Arial" w:cs="Arial"/>
          <w:sz w:val="18"/>
          <w:szCs w:val="18"/>
        </w:rPr>
      </w:pPr>
    </w:p>
    <w:p w14:paraId="19E9313A" w14:textId="15A2ABEB" w:rsidR="00F372FB" w:rsidRPr="00F372FB" w:rsidRDefault="00F372FB" w:rsidP="00F372FB">
      <w:pPr>
        <w:jc w:val="both"/>
        <w:rPr>
          <w:rFonts w:ascii="Arial" w:hAnsi="Arial" w:cs="Arial"/>
          <w:sz w:val="18"/>
          <w:szCs w:val="18"/>
        </w:rPr>
      </w:pPr>
    </w:p>
    <w:p w14:paraId="6B5F5A77" w14:textId="589F1A26" w:rsidR="00F85BE3" w:rsidRPr="003C70F1" w:rsidRDefault="00F85BE3" w:rsidP="00F85BE3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3C70F1">
        <w:rPr>
          <w:rFonts w:ascii="Arial" w:hAnsi="Arial" w:cs="Arial"/>
          <w:sz w:val="20"/>
          <w:szCs w:val="20"/>
        </w:rPr>
        <w:tab/>
        <w:t xml:space="preserve"> </w:t>
      </w:r>
    </w:p>
    <w:p w14:paraId="540D9C5B" w14:textId="77777777" w:rsidR="00F85BE3" w:rsidRPr="003C70F1" w:rsidRDefault="00F85BE3" w:rsidP="00F85BE3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43197" w14:textId="77777777" w:rsidR="00F85BE3" w:rsidRPr="003C70F1" w:rsidRDefault="00F85BE3" w:rsidP="00F85BE3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A9041A" w14:textId="60A8ECC3" w:rsidR="00A27A6E" w:rsidRDefault="00F953C1" w:rsidP="0064394B">
      <w:pPr>
        <w:spacing w:line="360" w:lineRule="auto"/>
        <w:ind w:left="496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7A67A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="00A27A6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</w:t>
      </w:r>
      <w:r w:rsidR="0064394B">
        <w:rPr>
          <w:rFonts w:ascii="Arial" w:hAnsi="Arial" w:cs="Arial"/>
          <w:b/>
          <w:bCs/>
          <w:i/>
          <w:iCs/>
          <w:sz w:val="18"/>
          <w:szCs w:val="18"/>
          <w:u w:val="single"/>
        </w:rPr>
        <w:br/>
      </w:r>
      <w:r w:rsidR="00A27A6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kwalifikowanym podpisem elektronicznym,</w:t>
      </w:r>
      <w:r w:rsidR="00A27A6E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A27A6E">
        <w:rPr>
          <w:rFonts w:ascii="Arial" w:eastAsia="ヒラギノ角ゴ Pro W3" w:hAnsi="Arial" w:cs="Arial"/>
          <w:b/>
          <w:i/>
          <w:sz w:val="18"/>
          <w:szCs w:val="18"/>
          <w:u w:val="single"/>
        </w:rPr>
        <w:t>lub podpisem zaufanym lub podpisem osobistym</w:t>
      </w:r>
      <w:r w:rsidR="00A27A6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”</w:t>
      </w:r>
    </w:p>
    <w:p w14:paraId="350F535B" w14:textId="77777777" w:rsidR="00A27A6E" w:rsidRDefault="00A27A6E" w:rsidP="00A27A6E">
      <w:pPr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60FFD346" w14:textId="27FD91EB" w:rsidR="00F85BE3" w:rsidRPr="00F372FB" w:rsidRDefault="00F85BE3" w:rsidP="00A27A6E">
      <w:pPr>
        <w:ind w:left="4248"/>
        <w:jc w:val="both"/>
        <w:rPr>
          <w:rFonts w:ascii="Arial" w:hAnsi="Arial" w:cs="Arial"/>
          <w:sz w:val="18"/>
          <w:szCs w:val="18"/>
          <w:u w:val="single"/>
        </w:rPr>
      </w:pPr>
    </w:p>
    <w:p w14:paraId="51590B15" w14:textId="77777777" w:rsidR="00F85BE3" w:rsidRPr="00F372FB" w:rsidRDefault="00F85BE3" w:rsidP="00F85BE3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F372FB">
        <w:rPr>
          <w:rFonts w:ascii="Arial" w:hAnsi="Arial" w:cs="Arial"/>
          <w:sz w:val="18"/>
          <w:szCs w:val="18"/>
          <w:u w:val="single"/>
        </w:rPr>
        <w:t>*niepotrzebne skreślić</w:t>
      </w:r>
    </w:p>
    <w:p w14:paraId="2EA5371E" w14:textId="77777777" w:rsidR="00DB366F" w:rsidRDefault="00DB366F"/>
    <w:sectPr w:rsidR="00DB366F" w:rsidSect="00F85BE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A91D4" w14:textId="77777777" w:rsidR="00F953C1" w:rsidRDefault="00F953C1" w:rsidP="00F953C1">
      <w:r>
        <w:separator/>
      </w:r>
    </w:p>
  </w:endnote>
  <w:endnote w:type="continuationSeparator" w:id="0">
    <w:p w14:paraId="1C800ECA" w14:textId="77777777" w:rsidR="00F953C1" w:rsidRDefault="00F953C1" w:rsidP="00F9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36596" w14:textId="6E95AFAB" w:rsidR="00F953C1" w:rsidRPr="00F953C1" w:rsidRDefault="00F953C1" w:rsidP="00F953C1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RPoZP </w:t>
    </w:r>
    <w:r w:rsidR="006F4E3E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/202</w:t>
    </w:r>
    <w:r w:rsidR="006F4E3E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8D4BD" w14:textId="77777777" w:rsidR="00F953C1" w:rsidRDefault="00F953C1" w:rsidP="00F953C1">
      <w:r>
        <w:separator/>
      </w:r>
    </w:p>
  </w:footnote>
  <w:footnote w:type="continuationSeparator" w:id="0">
    <w:p w14:paraId="79650C25" w14:textId="77777777" w:rsidR="00F953C1" w:rsidRDefault="00F953C1" w:rsidP="00F9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hybridMultilevel"/>
    <w:tmpl w:val="28CEE300"/>
    <w:lvl w:ilvl="0" w:tplc="1EF8858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818872">
    <w:abstractNumId w:val="0"/>
  </w:num>
  <w:num w:numId="2" w16cid:durableId="1031298775">
    <w:abstractNumId w:val="1"/>
  </w:num>
  <w:num w:numId="3" w16cid:durableId="425880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E3"/>
    <w:rsid w:val="000E7578"/>
    <w:rsid w:val="001351C2"/>
    <w:rsid w:val="0019540B"/>
    <w:rsid w:val="001D4B35"/>
    <w:rsid w:val="0025739A"/>
    <w:rsid w:val="00295BC9"/>
    <w:rsid w:val="00366AB7"/>
    <w:rsid w:val="004F0FF7"/>
    <w:rsid w:val="0064394B"/>
    <w:rsid w:val="006909FA"/>
    <w:rsid w:val="006F4E3E"/>
    <w:rsid w:val="007604C0"/>
    <w:rsid w:val="007A4625"/>
    <w:rsid w:val="008738C1"/>
    <w:rsid w:val="00966926"/>
    <w:rsid w:val="00A27A6E"/>
    <w:rsid w:val="00AE6221"/>
    <w:rsid w:val="00C14275"/>
    <w:rsid w:val="00CD4793"/>
    <w:rsid w:val="00D36798"/>
    <w:rsid w:val="00D66FF5"/>
    <w:rsid w:val="00DB366F"/>
    <w:rsid w:val="00EA29DA"/>
    <w:rsid w:val="00EA3372"/>
    <w:rsid w:val="00F372FB"/>
    <w:rsid w:val="00F85BE3"/>
    <w:rsid w:val="00F953C1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9DB"/>
  <w15:chartTrackingRefBased/>
  <w15:docId w15:val="{E8B69357-1D2E-4E15-92C3-9B2215B6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5BE3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5BE3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BE3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85BE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85BE3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8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3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109 Szpital</cp:lastModifiedBy>
  <cp:revision>7</cp:revision>
  <dcterms:created xsi:type="dcterms:W3CDTF">2024-07-08T09:47:00Z</dcterms:created>
  <dcterms:modified xsi:type="dcterms:W3CDTF">2024-07-22T07:41:00Z</dcterms:modified>
</cp:coreProperties>
</file>