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6E0278B" w:rsidP="36E0278B" w:rsidRDefault="36E0278B" w14:paraId="5E913F74" w14:textId="757B0366">
      <w:pPr>
        <w:spacing w:before="300" w:after="3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6E0278B" w:rsidR="36E027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Opracowanie dokumentacji projektowo-kosztorysowej systemu klimatyzacji oraz dostawa urządzeń, materiałów i wykonanie instalacji klimatyzacji w WARR S.A. pawilonie A przy ul. Karmelkowej 29 we Wrocławiu </w:t>
      </w:r>
    </w:p>
    <w:p w:rsidR="36E0278B" w:rsidP="186F014F" w:rsidRDefault="36E0278B" w14:paraId="70BF6E5B" w14:textId="129D94E9">
      <w:pPr>
        <w:tabs>
          <w:tab w:val="center" w:leader="none" w:pos="4536"/>
          <w:tab w:val="right" w:leader="none" w:pos="9072"/>
        </w:tabs>
        <w:ind w:righ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86F014F" w:rsidR="36E027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Znak sprawy: 5/22 z dn. 21.03.20</w:t>
      </w:r>
      <w:r w:rsidRPr="186F014F" w:rsidR="36E027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2</w:t>
      </w:r>
      <w:r w:rsidRPr="186F014F" w:rsidR="36E027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2</w:t>
      </w:r>
    </w:p>
    <w:p w:rsidR="36E0278B" w:rsidP="36E0278B" w:rsidRDefault="36E0278B" w14:paraId="3DBAB5AB" w14:textId="367E66F8">
      <w:pPr>
        <w:pStyle w:val="Normalny"/>
        <w:spacing w:line="264" w:lineRule="auto"/>
        <w:ind w:left="0" w:hanging="2"/>
        <w:jc w:val="right"/>
        <w:rPr>
          <w:rFonts w:ascii="Times New Roman" w:hAnsi="Times New Roman" w:eastAsia="Times New Roman" w:cs="Calibri"/>
          <w:b w:val="1"/>
          <w:bCs w:val="1"/>
          <w:sz w:val="24"/>
          <w:szCs w:val="24"/>
          <w:lang w:eastAsia="hi-IN" w:bidi="hi-IN"/>
        </w:rPr>
      </w:pPr>
    </w:p>
    <w:p w:rsidRPr="00C046C3" w:rsidR="00856848" w:rsidP="00856848" w:rsidRDefault="00856848" w14:paraId="5468A952" w14:textId="19B237F2">
      <w:pPr>
        <w:spacing w:line="264" w:lineRule="auto"/>
        <w:ind w:left="0" w:hanging="2"/>
        <w:jc w:val="right"/>
        <w:rPr>
          <w:rFonts w:eastAsia="Calibri" w:cs="Times New Roman"/>
          <w:b/>
          <w:bCs/>
          <w:kern w:val="1"/>
          <w:lang w:eastAsia="hi-IN" w:bidi="hi-IN"/>
        </w:rPr>
      </w:pPr>
      <w:r w:rsidRPr="00C046C3">
        <w:rPr>
          <w:rFonts w:eastAsia="Calibri" w:cs="Times New Roman"/>
          <w:b/>
          <w:bCs/>
          <w:kern w:val="1"/>
          <w:lang w:eastAsia="hi-IN" w:bidi="hi-IN"/>
        </w:rPr>
        <w:t xml:space="preserve">ZAŁĄCZNIK NR </w:t>
      </w:r>
      <w:r>
        <w:rPr>
          <w:rFonts w:eastAsia="Calibri" w:cs="Times New Roman"/>
          <w:b/>
          <w:bCs/>
          <w:kern w:val="1"/>
          <w:lang w:eastAsia="hi-IN" w:bidi="hi-IN"/>
        </w:rPr>
        <w:t>6</w:t>
      </w:r>
      <w:r w:rsidRPr="00C046C3">
        <w:rPr>
          <w:rFonts w:eastAsia="Calibri" w:cs="Times New Roman"/>
          <w:b/>
          <w:bCs/>
          <w:kern w:val="1"/>
          <w:lang w:eastAsia="hi-IN" w:bidi="hi-IN"/>
        </w:rPr>
        <w:t xml:space="preserve"> DO SWZ</w:t>
      </w:r>
    </w:p>
    <w:p w:rsidR="00856848" w:rsidP="00856848" w:rsidRDefault="00856848" w14:paraId="4E349152" w14:textId="77777777">
      <w:pPr>
        <w:spacing w:line="360" w:lineRule="auto"/>
        <w:ind w:left="0" w:hanging="2"/>
        <w:rPr>
          <w:rFonts w:cs="Times New Roman"/>
          <w:bCs/>
          <w:color w:val="000000"/>
          <w:lang w:eastAsia="ar-SA"/>
        </w:rPr>
      </w:pPr>
    </w:p>
    <w:p w:rsidR="008155B7" w:rsidRDefault="008155B7" w14:paraId="256F9DE7" w14:textId="77777777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:rsidR="008155B7" w:rsidRDefault="000C2900" w14:paraId="256F9DE8" w14:textId="77777777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:rsidR="008155B7" w:rsidRDefault="008155B7" w14:paraId="256F9DE9" w14:textId="77777777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</w:p>
    <w:p w:rsidR="008155B7" w:rsidRDefault="008155B7" w14:paraId="256F9DEA" w14:textId="77777777">
      <w:pPr>
        <w:spacing w:line="276" w:lineRule="auto"/>
        <w:ind w:left="0" w:hanging="2"/>
        <w:jc w:val="center"/>
        <w:rPr>
          <w:rFonts w:cs="Times New Roman"/>
          <w:b/>
          <w:color w:val="222222"/>
        </w:rPr>
      </w:pPr>
    </w:p>
    <w:p w:rsidR="008155B7" w:rsidRDefault="000C2900" w14:paraId="256F9DEB" w14:textId="77777777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Zgodnie z art. 13 rozporządzenia Parlamentu Europejskiego i Rady (UE) 2016/679 z dnia 27 kwietnia 2016 r. w sprawie ochrony osób fizycznych w związku z przetwarzaniem danych osobowych                      i w sprawie swobodnego przepływu takich danych oraz uchylenia dyrektywy 95/46/WE (ogólne rozporządzenie  o ochronie danych) (Dz. Urz. UE L 119 z 04.05.2016, str. 1), dalej „RODO”, informuję, że: </w:t>
      </w:r>
    </w:p>
    <w:p w:rsidR="008155B7" w:rsidRDefault="000C2900" w14:paraId="256F9DE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:rsidR="008155B7" w:rsidRDefault="000C2900" w14:paraId="256F9DE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:rsidR="008155B7" w:rsidRDefault="000C2900" w14:paraId="256F9DE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/>
          <w:color w:val="222222"/>
        </w:rPr>
      </w:pPr>
      <w:r>
        <w:rPr>
          <w:rFonts w:cs="Times New Roman"/>
          <w:color w:val="222222"/>
        </w:rPr>
        <w:t xml:space="preserve">Pani/Pana dane osobowe przetwarzane będą na podstawie art. 6 ust. 1 lit. c RODO </w:t>
      </w:r>
      <w:r>
        <w:rPr>
          <w:rFonts w:cs="Times New Roman"/>
          <w:b/>
          <w:color w:val="222222"/>
        </w:rPr>
        <w:t xml:space="preserve">w celu związanym z postępowaniem o udzielenie zamówienia publicznego </w:t>
      </w:r>
    </w:p>
    <w:p w:rsidR="008155B7" w:rsidRDefault="004D288A" w14:paraId="256F9DF0" w14:textId="6AF43CA4">
      <w:pPr>
        <w:ind w:left="0" w:hanging="2"/>
        <w:jc w:val="center"/>
        <w:rPr>
          <w:rFonts w:cs="Times New Roman"/>
          <w:i/>
          <w:sz w:val="10"/>
          <w:szCs w:val="10"/>
        </w:rPr>
      </w:pPr>
      <w:r w:rsidRPr="004D288A">
        <w:rPr>
          <w:color w:val="000000"/>
          <w:sz w:val="22"/>
          <w:szCs w:val="22"/>
        </w:rPr>
        <w:t>Opracowanie dokumentacji projektowo-kosztorysowej systemu klimatyzacji oraz dostawa urządzeń, materiałów i wykonanie instalacji klimatyzacji w WARR S.A. pawilonie A przy ul. Karmelkowej 29 we Wrocławiu</w:t>
      </w:r>
    </w:p>
    <w:p w:rsidR="008155B7" w:rsidP="004D288A" w:rsidRDefault="004D288A" w14:paraId="256F9DF3" w14:textId="65E33924">
      <w:pPr>
        <w:spacing w:line="276" w:lineRule="auto"/>
        <w:ind w:left="0" w:hanging="2"/>
        <w:jc w:val="center"/>
        <w:rPr>
          <w:rFonts w:cs="Times New Roman"/>
          <w:color w:val="222222"/>
        </w:rPr>
      </w:pPr>
      <w:r w:rsidRPr="186F014F" w:rsidR="004D288A">
        <w:rPr>
          <w:rFonts w:cs="Times New Roman"/>
          <w:b w:val="1"/>
          <w:bCs w:val="1"/>
          <w:i w:val="1"/>
          <w:iCs w:val="1"/>
          <w:sz w:val="22"/>
          <w:szCs w:val="22"/>
        </w:rPr>
        <w:t>Znak Sprawy: 5/22 z dn. 21.03.2022</w:t>
      </w:r>
    </w:p>
    <w:p w:rsidR="008155B7" w:rsidRDefault="000C2900" w14:paraId="256F9DF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</w:p>
    <w:p w:rsidR="008155B7" w:rsidRDefault="000C2900" w14:paraId="256F9DF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Pani/Pana dane osobowe będą przechowywane, zgodnie z art. 78 ust. 1 i ust. 4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przez okres        4 lat od dnia zakończenia postępowania o udzielenie zamówienia, a jeżeli czas trwania umowy przekracza 4 lata, okres przechowywania obejmuje cały czas trwania umowy;</w:t>
      </w:r>
    </w:p>
    <w:p w:rsidR="008155B7" w:rsidRDefault="000C2900" w14:paraId="256F9DF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 xml:space="preserve">, związanym z udziałem                                     w postępowaniu o udzielenie zamówienia publicznego; konsekwencje niepodania określonych danych wynikają z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;  </w:t>
      </w:r>
    </w:p>
    <w:p w:rsidR="008155B7" w:rsidRDefault="000C2900" w14:paraId="256F9DF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:rsidR="008155B7" w:rsidRDefault="000C2900" w14:paraId="256F9DF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:rsidR="008155B7" w:rsidRDefault="000C2900" w14:paraId="256F9DF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:rsidR="008155B7" w:rsidRDefault="000C2900" w14:paraId="256F9DF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:rsidR="008155B7" w:rsidRDefault="000C2900" w14:paraId="256F9DF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:rsidR="008155B7" w:rsidRDefault="000C2900" w14:paraId="256F9DF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155B7" w:rsidRDefault="000C2900" w14:paraId="256F9DF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:rsidR="008155B7" w:rsidRDefault="000C2900" w14:paraId="256F9DF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:rsidR="008155B7" w:rsidRDefault="000C2900" w14:paraId="256F9DF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:rsidR="008155B7" w:rsidRDefault="000C2900" w14:paraId="256F9E0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81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138" w:rsidRDefault="00B77138" w14:paraId="4B16A129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B77138" w:rsidRDefault="00B77138" w14:paraId="0C3F2325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595" w:rsidRDefault="00554595" w14:paraId="09428BDB" w14:textId="777777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5B7" w:rsidRDefault="000C2900" w14:paraId="256F9E01" w14:textId="22D6E10B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459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595" w:rsidRDefault="00554595" w14:paraId="2C91D7BE" w14:textId="777777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138" w:rsidRDefault="00B77138" w14:paraId="37AF4F79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B77138" w:rsidRDefault="00B77138" w14:paraId="272D8832" w14:textId="77777777">
      <w:pPr>
        <w:spacing w:line="240" w:lineRule="auto"/>
        <w:ind w:left="0" w:hanging="2"/>
      </w:pPr>
      <w:r>
        <w:continuationSeparator/>
      </w:r>
    </w:p>
  </w:footnote>
  <w:footnote w:id="1">
    <w:p w:rsidR="008155B7" w:rsidRDefault="000C2900" w14:paraId="256F9E0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/>
          <w:color w:val="000000"/>
          <w:sz w:val="20"/>
          <w:szCs w:val="20"/>
        </w:rPr>
        <w:t xml:space="preserve">* </w:t>
      </w:r>
      <w:r>
        <w:rPr>
          <w:rFonts w:ascii="Calibri" w:hAnsi="Calibri" w:eastAsia="Calibri"/>
          <w:b/>
          <w:i/>
          <w:color w:val="000000"/>
          <w:sz w:val="18"/>
          <w:szCs w:val="18"/>
        </w:rPr>
        <w:t>Wyjaśnienie:</w:t>
      </w:r>
      <w:r>
        <w:rPr>
          <w:rFonts w:ascii="Calibri" w:hAnsi="Calibri" w:eastAsia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eastAsia="Calibri"/>
          <w:i/>
          <w:color w:val="000000"/>
          <w:sz w:val="18"/>
          <w:szCs w:val="18"/>
        </w:rPr>
        <w:br/>
      </w:r>
      <w:r>
        <w:rPr>
          <w:rFonts w:ascii="Calibri" w:hAnsi="Calibri" w:eastAsia="Calibri"/>
          <w:i/>
          <w:color w:val="000000"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>
        <w:rPr>
          <w:rFonts w:ascii="Calibri" w:hAnsi="Calibri" w:eastAsia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eastAsia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:rsidR="008155B7" w:rsidRDefault="000C2900" w14:paraId="256F9E0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/>
          <w:color w:val="000000"/>
          <w:sz w:val="20"/>
          <w:szCs w:val="20"/>
        </w:rPr>
        <w:t xml:space="preserve">** </w:t>
      </w:r>
      <w:r>
        <w:rPr>
          <w:rFonts w:ascii="Calibri" w:hAnsi="Calibri" w:eastAsia="Calibri"/>
          <w:b/>
          <w:i/>
          <w:color w:val="000000"/>
          <w:sz w:val="18"/>
          <w:szCs w:val="18"/>
        </w:rPr>
        <w:t>Wyjaśnienie:</w:t>
      </w:r>
      <w:r>
        <w:rPr>
          <w:rFonts w:ascii="Calibri" w:hAnsi="Calibri" w:eastAsia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595" w:rsidRDefault="00554595" w14:paraId="46F5B83F" w14:textId="777777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88A" w:rsidP="004D288A" w:rsidRDefault="00333B16" w14:paraId="53F1CD14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22"/>
        <w:szCs w:val="22"/>
      </w:rPr>
    </w:pPr>
    <w:bookmarkStart w:name="_heading=h.emzar1n8nxrg" w:colFirst="0" w:colLast="0" w:id="0"/>
    <w:bookmarkEnd w:id="0"/>
    <w:r w:rsidRPr="004D288A">
      <w:rPr>
        <w:color w:val="000000"/>
        <w:sz w:val="22"/>
        <w:szCs w:val="22"/>
      </w:rPr>
      <w:t>Opracowanie dokumentacji projektowo-kosztorysowej systemu klimatyzacji oraz dostawa urządzeń, materiałów i wykonanie instalacji klimatyzacji w WARR S.A. pawilonie A przy ul. Karmelkowej 29 we Wrocławiu</w:t>
    </w:r>
  </w:p>
  <w:p w:rsidRPr="004D288A" w:rsidR="00333B16" w:rsidP="004D288A" w:rsidRDefault="00333B16" w14:paraId="76595CD2" w14:textId="517A17D9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22"/>
        <w:szCs w:val="22"/>
      </w:rPr>
    </w:pPr>
    <w:r w:rsidRPr="004D288A">
      <w:rPr>
        <w:color w:val="000000"/>
        <w:sz w:val="22"/>
        <w:szCs w:val="22"/>
      </w:rPr>
      <w:t xml:space="preserve">Znak sprawy: 2/22 z dn. </w:t>
    </w:r>
    <w:r w:rsidRPr="004D288A" w:rsidR="004D288A">
      <w:rPr>
        <w:color w:val="000000"/>
        <w:sz w:val="22"/>
        <w:szCs w:val="22"/>
      </w:rPr>
      <w:t>20</w:t>
    </w:r>
    <w:r w:rsidRPr="004D288A">
      <w:rPr>
        <w:color w:val="000000"/>
        <w:sz w:val="22"/>
        <w:szCs w:val="22"/>
      </w:rPr>
      <w:t>.01.2022</w:t>
    </w:r>
  </w:p>
  <w:p w:rsidR="00554595" w:rsidRDefault="00554595" w14:paraId="284553C8" w14:textId="77777777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595" w:rsidRDefault="00554595" w14:paraId="556D7360" w14:textId="777777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A17"/>
    <w:multiLevelType w:val="multilevel"/>
    <w:tmpl w:val="A6E674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3C78FF"/>
    <w:multiLevelType w:val="multilevel"/>
    <w:tmpl w:val="461C27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 w15:restartNumberingAfterBreak="0">
    <w:nsid w:val="4608646B"/>
    <w:multiLevelType w:val="multilevel"/>
    <w:tmpl w:val="65F83EE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5B7"/>
    <w:rsid w:val="000C2900"/>
    <w:rsid w:val="001A1224"/>
    <w:rsid w:val="00333B16"/>
    <w:rsid w:val="003B38F7"/>
    <w:rsid w:val="004D288A"/>
    <w:rsid w:val="00544A12"/>
    <w:rsid w:val="00554595"/>
    <w:rsid w:val="008155B7"/>
    <w:rsid w:val="00830B66"/>
    <w:rsid w:val="00856848"/>
    <w:rsid w:val="008F47FB"/>
    <w:rsid w:val="00946C43"/>
    <w:rsid w:val="00B77138"/>
    <w:rsid w:val="00D413D6"/>
    <w:rsid w:val="00D427CB"/>
    <w:rsid w:val="00E76072"/>
    <w:rsid w:val="186F014F"/>
    <w:rsid w:val="1FDFE69E"/>
    <w:rsid w:val="36E0278B"/>
    <w:rsid w:val="3EA28D3A"/>
    <w:rsid w:val="7261154D"/>
    <w:rsid w:val="740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F9DE5"/>
  <w15:docId w15:val="{48072EEB-4491-47E3-B624-A86087B66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1" w:customStyle="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styleId="apple-converted-space" w:customStyle="1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agwek3Znak" w:customStyle="1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hAnsi="Calibri" w:eastAsia="Calibri" w:cs="Times New Roman"/>
      <w:sz w:val="20"/>
      <w:szCs w:val="20"/>
      <w:lang w:eastAsia="en-US"/>
    </w:rPr>
  </w:style>
  <w:style w:type="character" w:styleId="TekstprzypisudolnegoZnak" w:customStyle="1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rsid w:val="00554595"/>
    <w:rPr>
      <w:rFonts w:ascii="Times New Roman" w:hAnsi="Times New Roman" w:eastAsia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54595"/>
    <w:rPr>
      <w:rFonts w:ascii="Times New Roman" w:hAnsi="Times New Roman" w:eastAsia="Times New Roman"/>
      <w:position w:val="-1"/>
      <w:sz w:val="24"/>
      <w:szCs w:val="24"/>
    </w:rPr>
  </w:style>
  <w:style w:type="paragraph" w:styleId="Standard" w:customStyle="1">
    <w:name w:val="Standard"/>
    <w:rsid w:val="000C2900"/>
    <w:pPr>
      <w:suppressAutoHyphens/>
      <w:autoSpaceDN w:val="0"/>
      <w:textAlignment w:val="baseline"/>
    </w:pPr>
    <w:rPr>
      <w:rFonts w:eastAsia="SimSun, 宋体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arr@warr.pl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Użytkownik Microsoft Office</dc:creator>
  <keywords/>
  <dc:description/>
  <lastModifiedBy>Hanna Kiec Gawroniak</lastModifiedBy>
  <revision>10</revision>
  <lastPrinted>2021-11-17T12:13:00.0000000Z</lastPrinted>
  <dcterms:created xsi:type="dcterms:W3CDTF">2021-02-24T15:43:00.0000000Z</dcterms:created>
  <dcterms:modified xsi:type="dcterms:W3CDTF">2022-03-21T10:13:59.7487419Z</dcterms:modified>
</coreProperties>
</file>