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D257" w14:textId="77777777" w:rsidR="00E0656D" w:rsidRPr="00536E51" w:rsidRDefault="00E0656D" w:rsidP="00E0656D">
      <w:pPr>
        <w:autoSpaceDE w:val="0"/>
        <w:autoSpaceDN w:val="0"/>
        <w:adjustRightInd w:val="0"/>
        <w:spacing w:after="120" w:line="276" w:lineRule="auto"/>
        <w:rPr>
          <w:rFonts w:ascii="Cambria" w:hAnsi="Cambria" w:cs="Cambria"/>
          <w:b/>
          <w:bCs/>
          <w:caps/>
          <w:color w:val="000000"/>
          <w:sz w:val="28"/>
          <w:szCs w:val="28"/>
        </w:rPr>
      </w:pPr>
      <w:r w:rsidRPr="00536E51">
        <w:rPr>
          <w:rFonts w:ascii="Cambria" w:hAnsi="Cambria" w:cs="Cambria"/>
          <w:b/>
          <w:bCs/>
          <w:caps/>
          <w:color w:val="000000"/>
          <w:sz w:val="28"/>
          <w:szCs w:val="28"/>
        </w:rPr>
        <w:t xml:space="preserve">                                                                                               </w:t>
      </w:r>
    </w:p>
    <w:p w14:paraId="37603145" w14:textId="77777777" w:rsidR="00E0656D" w:rsidRPr="00536E51" w:rsidRDefault="00E0656D" w:rsidP="00E0656D">
      <w:pPr>
        <w:autoSpaceDE w:val="0"/>
        <w:autoSpaceDN w:val="0"/>
        <w:adjustRightInd w:val="0"/>
        <w:spacing w:after="120" w:line="276" w:lineRule="auto"/>
        <w:rPr>
          <w:rFonts w:ascii="Cambria" w:hAnsi="Cambria" w:cs="Cambria"/>
          <w:b/>
          <w:bCs/>
          <w:caps/>
          <w:color w:val="000000"/>
          <w:sz w:val="28"/>
          <w:szCs w:val="28"/>
        </w:rPr>
      </w:pPr>
    </w:p>
    <w:p w14:paraId="004EF07F"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28"/>
          <w:szCs w:val="28"/>
        </w:rPr>
      </w:pPr>
      <w:r w:rsidRPr="00536E51">
        <w:rPr>
          <w:rFonts w:ascii="Cambria" w:hAnsi="Cambria" w:cs="Cambria"/>
          <w:b/>
          <w:bCs/>
          <w:caps/>
          <w:color w:val="000000"/>
          <w:sz w:val="32"/>
          <w:szCs w:val="32"/>
        </w:rPr>
        <w:t>s</w:t>
      </w:r>
      <w:r w:rsidRPr="00536E51">
        <w:rPr>
          <w:rFonts w:ascii="Cambria" w:hAnsi="Cambria" w:cs="Cambria"/>
          <w:b/>
          <w:bCs/>
          <w:caps/>
          <w:color w:val="000000"/>
          <w:sz w:val="28"/>
          <w:szCs w:val="28"/>
        </w:rPr>
        <w:t xml:space="preserve">pecyfikacja </w:t>
      </w:r>
      <w:r w:rsidRPr="00536E51">
        <w:rPr>
          <w:rFonts w:ascii="Cambria" w:hAnsi="Cambria" w:cs="Cambria"/>
          <w:b/>
          <w:bCs/>
          <w:caps/>
          <w:color w:val="000000"/>
          <w:sz w:val="32"/>
          <w:szCs w:val="32"/>
        </w:rPr>
        <w:t>w</w:t>
      </w:r>
      <w:r w:rsidRPr="00536E51">
        <w:rPr>
          <w:rFonts w:ascii="Cambria" w:hAnsi="Cambria" w:cs="Cambria"/>
          <w:b/>
          <w:bCs/>
          <w:caps/>
          <w:color w:val="000000"/>
          <w:sz w:val="28"/>
          <w:szCs w:val="28"/>
        </w:rPr>
        <w:t xml:space="preserve">arunków </w:t>
      </w:r>
      <w:r w:rsidRPr="00536E51">
        <w:rPr>
          <w:rFonts w:ascii="Cambria" w:hAnsi="Cambria" w:cs="Cambria"/>
          <w:b/>
          <w:bCs/>
          <w:caps/>
          <w:color w:val="000000"/>
          <w:sz w:val="32"/>
          <w:szCs w:val="32"/>
        </w:rPr>
        <w:t>z</w:t>
      </w:r>
      <w:r w:rsidRPr="00536E51">
        <w:rPr>
          <w:rFonts w:ascii="Cambria" w:hAnsi="Cambria" w:cs="Cambria"/>
          <w:b/>
          <w:bCs/>
          <w:caps/>
          <w:color w:val="000000"/>
          <w:sz w:val="28"/>
          <w:szCs w:val="28"/>
        </w:rPr>
        <w:t>amówienia</w:t>
      </w:r>
    </w:p>
    <w:p w14:paraId="6F6CF61A"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24"/>
          <w:szCs w:val="24"/>
        </w:rPr>
      </w:pPr>
      <w:r w:rsidRPr="00536E51">
        <w:rPr>
          <w:rFonts w:ascii="Cambria" w:hAnsi="Cambria" w:cs="Cambria"/>
          <w:b/>
          <w:bCs/>
          <w:caps/>
          <w:color w:val="000000"/>
          <w:sz w:val="24"/>
          <w:szCs w:val="24"/>
        </w:rPr>
        <w:t>zAMAWIAJĄCY:</w:t>
      </w:r>
    </w:p>
    <w:p w14:paraId="422A259A"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36"/>
          <w:szCs w:val="36"/>
        </w:rPr>
      </w:pPr>
    </w:p>
    <w:p w14:paraId="65F16B38" w14:textId="77777777" w:rsidR="00E0656D" w:rsidRPr="00536E51" w:rsidRDefault="00E0656D" w:rsidP="00E0656D">
      <w:pPr>
        <w:autoSpaceDE w:val="0"/>
        <w:autoSpaceDN w:val="0"/>
        <w:adjustRightInd w:val="0"/>
        <w:spacing w:after="120" w:line="276" w:lineRule="auto"/>
        <w:jc w:val="center"/>
        <w:rPr>
          <w:rFonts w:ascii="Cambria" w:hAnsi="Cambria" w:cs="Cambria"/>
          <w:b/>
          <w:bCs/>
          <w:caps/>
          <w:color w:val="000000"/>
          <w:sz w:val="36"/>
          <w:szCs w:val="36"/>
        </w:rPr>
      </w:pPr>
      <w:r w:rsidRPr="00536E51">
        <w:rPr>
          <w:rFonts w:ascii="Cambria" w:hAnsi="Cambria" w:cs="Cambria"/>
          <w:b/>
          <w:bCs/>
          <w:caps/>
          <w:color w:val="000000"/>
          <w:sz w:val="36"/>
          <w:szCs w:val="36"/>
        </w:rPr>
        <w:t xml:space="preserve">BIURO OBSŁUGI EKONOMICZNEJ </w:t>
      </w:r>
      <w:r w:rsidRPr="00536E51">
        <w:rPr>
          <w:rFonts w:ascii="Cambria" w:hAnsi="Cambria" w:cs="Cambria"/>
          <w:b/>
          <w:bCs/>
          <w:caps/>
          <w:color w:val="000000"/>
          <w:sz w:val="36"/>
          <w:szCs w:val="36"/>
        </w:rPr>
        <w:br/>
        <w:t>SZK</w:t>
      </w:r>
      <w:r w:rsidRPr="006E68FC">
        <w:rPr>
          <w:rFonts w:ascii="Cambria" w:hAnsi="Cambria" w:cs="Cambria"/>
          <w:b/>
          <w:bCs/>
          <w:caps/>
          <w:color w:val="000000"/>
          <w:sz w:val="36"/>
          <w:szCs w:val="36"/>
        </w:rPr>
        <w:t>Ó</w:t>
      </w:r>
      <w:r w:rsidRPr="00536E51">
        <w:rPr>
          <w:rFonts w:ascii="Cambria" w:hAnsi="Cambria" w:cs="Cambria"/>
          <w:b/>
          <w:bCs/>
          <w:caps/>
          <w:color w:val="000000"/>
          <w:sz w:val="36"/>
          <w:szCs w:val="36"/>
        </w:rPr>
        <w:t>Ł GMINY PROSTKI</w:t>
      </w:r>
    </w:p>
    <w:p w14:paraId="79AB4138"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r w:rsidRPr="00536E51">
        <w:rPr>
          <w:rFonts w:ascii="Cambria" w:hAnsi="Cambria" w:cs="Cambria"/>
          <w:caps/>
          <w:color w:val="000000"/>
          <w:sz w:val="20"/>
          <w:szCs w:val="20"/>
        </w:rPr>
        <w:t>ul.  SZKOLNA 9, 19 - 335 PROSTKI</w:t>
      </w:r>
    </w:p>
    <w:p w14:paraId="39F2078B"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r w:rsidRPr="00536E51">
        <w:rPr>
          <w:rFonts w:ascii="Cambria" w:hAnsi="Cambria" w:cs="Cambria"/>
          <w:caps/>
          <w:color w:val="000000"/>
          <w:sz w:val="20"/>
          <w:szCs w:val="20"/>
        </w:rPr>
        <w:t>tel. (87)  611 20 12</w:t>
      </w:r>
    </w:p>
    <w:p w14:paraId="15181F43" w14:textId="77777777" w:rsidR="00E0656D" w:rsidRPr="00536E51" w:rsidRDefault="00E0656D" w:rsidP="00E0656D">
      <w:pPr>
        <w:autoSpaceDE w:val="0"/>
        <w:autoSpaceDN w:val="0"/>
        <w:adjustRightInd w:val="0"/>
        <w:spacing w:after="120" w:line="276" w:lineRule="auto"/>
        <w:jc w:val="center"/>
        <w:rPr>
          <w:rFonts w:ascii="Cambria" w:hAnsi="Cambria" w:cs="Cambria"/>
          <w:caps/>
          <w:color w:val="000000"/>
          <w:sz w:val="20"/>
          <w:szCs w:val="20"/>
        </w:rPr>
      </w:pPr>
    </w:p>
    <w:p w14:paraId="597416EB" w14:textId="7D97FCA9" w:rsidR="00E0656D" w:rsidRPr="00536E51" w:rsidRDefault="00E0656D" w:rsidP="00E0656D">
      <w:pPr>
        <w:autoSpaceDE w:val="0"/>
        <w:autoSpaceDN w:val="0"/>
        <w:adjustRightInd w:val="0"/>
        <w:spacing w:after="120" w:line="276" w:lineRule="auto"/>
        <w:jc w:val="center"/>
        <w:rPr>
          <w:rFonts w:ascii="Cambria" w:hAnsi="Cambria" w:cs="Cambria"/>
          <w:caps/>
          <w:color w:val="000000"/>
          <w:sz w:val="24"/>
          <w:szCs w:val="24"/>
        </w:rPr>
      </w:pPr>
      <w:r w:rsidRPr="00536E51">
        <w:rPr>
          <w:rFonts w:ascii="Cambria" w:hAnsi="Cambria" w:cs="Cambria"/>
          <w:sz w:val="24"/>
          <w:szCs w:val="24"/>
        </w:rPr>
        <w:t xml:space="preserve">Zaprasza do złożenia oferty w trybie art. 275 pkt 1 </w:t>
      </w:r>
      <w:r w:rsidRPr="00536E51">
        <w:rPr>
          <w:rFonts w:ascii="Cambria" w:hAnsi="Cambria" w:cs="Cambria"/>
          <w:sz w:val="24"/>
          <w:szCs w:val="24"/>
          <w:u w:val="single"/>
        </w:rPr>
        <w:t>(trybie podstawowym bez negocjacji)</w:t>
      </w:r>
      <w:r w:rsidRPr="00536E51">
        <w:rPr>
          <w:rFonts w:ascii="Cambria" w:hAnsi="Cambria" w:cs="Cambria"/>
          <w:sz w:val="24"/>
          <w:szCs w:val="24"/>
        </w:rPr>
        <w:t xml:space="preserve"> o</w:t>
      </w:r>
      <w:r w:rsidR="00536E51">
        <w:rPr>
          <w:rFonts w:ascii="Cambria" w:hAnsi="Cambria" w:cs="Cambria"/>
          <w:sz w:val="24"/>
          <w:szCs w:val="24"/>
        </w:rPr>
        <w:t> </w:t>
      </w:r>
      <w:r w:rsidRPr="00536E51">
        <w:rPr>
          <w:rFonts w:ascii="Cambria" w:hAnsi="Cambria" w:cs="Cambria"/>
          <w:sz w:val="24"/>
          <w:szCs w:val="24"/>
        </w:rPr>
        <w:t>wartości zamówienia nieprzekraczającej progów unijnych o jakich stanowi art. 3 ustawy  z</w:t>
      </w:r>
      <w:r w:rsidR="0033477D">
        <w:rPr>
          <w:rFonts w:ascii="Cambria" w:hAnsi="Cambria" w:cs="Cambria"/>
          <w:sz w:val="24"/>
          <w:szCs w:val="24"/>
        </w:rPr>
        <w:t> </w:t>
      </w:r>
      <w:r w:rsidRPr="00536E51">
        <w:rPr>
          <w:rFonts w:ascii="Cambria" w:hAnsi="Cambria" w:cs="Cambria"/>
          <w:sz w:val="24"/>
          <w:szCs w:val="24"/>
        </w:rPr>
        <w:t>11</w:t>
      </w:r>
      <w:r w:rsidR="0033477D">
        <w:rPr>
          <w:rFonts w:ascii="Cambria" w:hAnsi="Cambria" w:cs="Cambria"/>
          <w:sz w:val="24"/>
          <w:szCs w:val="24"/>
        </w:rPr>
        <w:t> </w:t>
      </w:r>
      <w:r w:rsidRPr="00536E51">
        <w:rPr>
          <w:rFonts w:ascii="Cambria" w:hAnsi="Cambria" w:cs="Cambria"/>
          <w:sz w:val="24"/>
          <w:szCs w:val="24"/>
        </w:rPr>
        <w:t>września 2019 r. - Prawo zamówień publicznych (Dz. U. z 202</w:t>
      </w:r>
      <w:r w:rsidR="00C33395">
        <w:rPr>
          <w:rFonts w:ascii="Cambria" w:hAnsi="Cambria" w:cs="Cambria"/>
          <w:sz w:val="24"/>
          <w:szCs w:val="24"/>
        </w:rPr>
        <w:t>2</w:t>
      </w:r>
      <w:r w:rsidRPr="00536E51">
        <w:rPr>
          <w:rFonts w:ascii="Cambria" w:hAnsi="Cambria" w:cs="Cambria"/>
          <w:sz w:val="24"/>
          <w:szCs w:val="24"/>
        </w:rPr>
        <w:t xml:space="preserve"> r. poz. </w:t>
      </w:r>
      <w:r w:rsidR="00C33395">
        <w:rPr>
          <w:rFonts w:ascii="Cambria" w:hAnsi="Cambria" w:cs="Cambria"/>
          <w:sz w:val="24"/>
          <w:szCs w:val="24"/>
        </w:rPr>
        <w:t>1710</w:t>
      </w:r>
      <w:r w:rsidRPr="00536E51">
        <w:rPr>
          <w:rFonts w:ascii="Cambria" w:hAnsi="Cambria" w:cs="Cambria"/>
          <w:sz w:val="24"/>
          <w:szCs w:val="24"/>
        </w:rPr>
        <w:t xml:space="preserve"> ze zm.) – dalej</w:t>
      </w:r>
      <w:r w:rsidR="0033477D">
        <w:rPr>
          <w:rFonts w:ascii="Cambria" w:hAnsi="Cambria" w:cs="Cambria"/>
          <w:sz w:val="24"/>
          <w:szCs w:val="24"/>
        </w:rPr>
        <w:t> </w:t>
      </w:r>
      <w:r w:rsidRPr="00536E51">
        <w:rPr>
          <w:rFonts w:ascii="Cambria" w:hAnsi="Cambria" w:cs="Cambria"/>
          <w:sz w:val="24"/>
          <w:szCs w:val="24"/>
        </w:rPr>
        <w:t xml:space="preserve">ustawy </w:t>
      </w:r>
      <w:r w:rsidR="004B71EC">
        <w:rPr>
          <w:rFonts w:ascii="Cambria" w:hAnsi="Cambria" w:cs="Cambria"/>
          <w:sz w:val="24"/>
          <w:szCs w:val="24"/>
        </w:rPr>
        <w:t>Pzp</w:t>
      </w:r>
      <w:r w:rsidRPr="00536E51">
        <w:rPr>
          <w:rFonts w:ascii="Cambria" w:hAnsi="Cambria" w:cs="Cambria"/>
          <w:sz w:val="24"/>
          <w:szCs w:val="24"/>
        </w:rPr>
        <w:t xml:space="preserve"> na</w:t>
      </w:r>
      <w:r w:rsidRPr="00536E51">
        <w:rPr>
          <w:rFonts w:ascii="Cambria" w:hAnsi="Cambria" w:cs="Cambria"/>
          <w:color w:val="000000"/>
          <w:sz w:val="24"/>
          <w:szCs w:val="24"/>
        </w:rPr>
        <w:t xml:space="preserve"> usługę pn.</w:t>
      </w:r>
      <w:r w:rsidR="00BB7E85">
        <w:rPr>
          <w:rFonts w:ascii="Cambria" w:hAnsi="Cambria" w:cs="Cambria"/>
          <w:color w:val="000000"/>
          <w:sz w:val="24"/>
          <w:szCs w:val="24"/>
        </w:rPr>
        <w:t>:</w:t>
      </w:r>
    </w:p>
    <w:p w14:paraId="55A01D72"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035290CE" w14:textId="77777777" w:rsidR="0073547D" w:rsidRDefault="00E0656D" w:rsidP="0073547D">
      <w:pPr>
        <w:suppressAutoHyphens/>
        <w:autoSpaceDE w:val="0"/>
        <w:autoSpaceDN w:val="0"/>
        <w:adjustRightInd w:val="0"/>
        <w:spacing w:after="0" w:line="276" w:lineRule="auto"/>
        <w:ind w:left="-180"/>
        <w:jc w:val="center"/>
        <w:rPr>
          <w:rFonts w:ascii="Cambria" w:hAnsi="Cambria" w:cs="Arial"/>
          <w:b/>
          <w:bCs/>
          <w:color w:val="000000"/>
          <w:sz w:val="28"/>
          <w:szCs w:val="28"/>
        </w:rPr>
      </w:pPr>
      <w:bookmarkStart w:id="0" w:name="_Hlk109375845"/>
      <w:r w:rsidRPr="00536E51">
        <w:rPr>
          <w:rFonts w:ascii="Cambria" w:hAnsi="Cambria" w:cs="Arial"/>
          <w:b/>
          <w:bCs/>
          <w:color w:val="000000"/>
          <w:sz w:val="28"/>
          <w:szCs w:val="28"/>
        </w:rPr>
        <w:t xml:space="preserve">Dowóz uczniów z terenu Gminy Prostki do Szkoły Podstawowej </w:t>
      </w:r>
      <w:r w:rsidR="00805C7E">
        <w:rPr>
          <w:rFonts w:ascii="Cambria" w:hAnsi="Cambria" w:cs="Arial"/>
          <w:b/>
          <w:bCs/>
          <w:color w:val="000000"/>
          <w:sz w:val="28"/>
          <w:szCs w:val="28"/>
        </w:rPr>
        <w:br/>
      </w:r>
      <w:r w:rsidRPr="00536E51">
        <w:rPr>
          <w:rFonts w:ascii="Cambria" w:hAnsi="Cambria" w:cs="Arial"/>
          <w:b/>
          <w:bCs/>
          <w:color w:val="000000"/>
          <w:sz w:val="28"/>
          <w:szCs w:val="28"/>
        </w:rPr>
        <w:t xml:space="preserve">im. Kard. Stefana Wyszyńskiego w Rożyńsku Wielkim </w:t>
      </w:r>
    </w:p>
    <w:p w14:paraId="72DB5BCD" w14:textId="77777777" w:rsidR="0073547D" w:rsidRDefault="00E0656D" w:rsidP="0073547D">
      <w:pPr>
        <w:suppressAutoHyphens/>
        <w:autoSpaceDE w:val="0"/>
        <w:autoSpaceDN w:val="0"/>
        <w:adjustRightInd w:val="0"/>
        <w:spacing w:after="0" w:line="276" w:lineRule="auto"/>
        <w:ind w:left="-180"/>
        <w:jc w:val="center"/>
        <w:rPr>
          <w:rFonts w:ascii="Cambria" w:hAnsi="Cambria" w:cs="Arial"/>
          <w:b/>
          <w:bCs/>
          <w:color w:val="000000"/>
          <w:sz w:val="28"/>
          <w:szCs w:val="28"/>
        </w:rPr>
      </w:pPr>
      <w:r w:rsidRPr="00536E51">
        <w:rPr>
          <w:rFonts w:ascii="Cambria" w:hAnsi="Cambria" w:cs="Arial"/>
          <w:b/>
          <w:bCs/>
          <w:color w:val="000000"/>
          <w:sz w:val="28"/>
          <w:szCs w:val="28"/>
        </w:rPr>
        <w:t xml:space="preserve">oraz Zespołu Szkół Specjalnych im. Jana Pawła II w Grajewie </w:t>
      </w:r>
    </w:p>
    <w:p w14:paraId="7A9683B7" w14:textId="1189E9CF" w:rsidR="00E0656D" w:rsidRPr="00536E51" w:rsidRDefault="00E0656D" w:rsidP="0073547D">
      <w:pPr>
        <w:suppressAutoHyphens/>
        <w:autoSpaceDE w:val="0"/>
        <w:autoSpaceDN w:val="0"/>
        <w:adjustRightInd w:val="0"/>
        <w:spacing w:after="0" w:line="276" w:lineRule="auto"/>
        <w:ind w:left="-180"/>
        <w:jc w:val="center"/>
        <w:rPr>
          <w:rFonts w:ascii="Cambria" w:hAnsi="Cambria" w:cs="Arial"/>
          <w:b/>
          <w:bCs/>
          <w:color w:val="000000"/>
          <w:sz w:val="28"/>
          <w:szCs w:val="28"/>
        </w:rPr>
      </w:pPr>
      <w:r w:rsidRPr="00536E51">
        <w:rPr>
          <w:rFonts w:ascii="Cambria" w:hAnsi="Cambria" w:cs="Arial"/>
          <w:b/>
          <w:bCs/>
          <w:color w:val="000000"/>
          <w:sz w:val="28"/>
          <w:szCs w:val="28"/>
        </w:rPr>
        <w:t>w roku szkolnym 202</w:t>
      </w:r>
      <w:r w:rsidR="00C33395">
        <w:rPr>
          <w:rFonts w:ascii="Cambria" w:hAnsi="Cambria" w:cs="Arial"/>
          <w:b/>
          <w:bCs/>
          <w:color w:val="000000"/>
          <w:sz w:val="28"/>
          <w:szCs w:val="28"/>
        </w:rPr>
        <w:t>3</w:t>
      </w:r>
      <w:r w:rsidRPr="00536E51">
        <w:rPr>
          <w:rFonts w:ascii="Cambria" w:hAnsi="Cambria" w:cs="Arial"/>
          <w:b/>
          <w:bCs/>
          <w:color w:val="000000"/>
          <w:sz w:val="28"/>
          <w:szCs w:val="28"/>
        </w:rPr>
        <w:t>/202</w:t>
      </w:r>
      <w:r w:rsidR="00C33395">
        <w:rPr>
          <w:rFonts w:ascii="Cambria" w:hAnsi="Cambria" w:cs="Arial"/>
          <w:b/>
          <w:bCs/>
          <w:color w:val="000000"/>
          <w:sz w:val="28"/>
          <w:szCs w:val="28"/>
        </w:rPr>
        <w:t>4</w:t>
      </w:r>
      <w:r w:rsidRPr="00536E51">
        <w:rPr>
          <w:rFonts w:ascii="Cambria" w:hAnsi="Cambria" w:cs="Arial"/>
          <w:b/>
          <w:bCs/>
          <w:color w:val="000000"/>
          <w:sz w:val="28"/>
          <w:szCs w:val="28"/>
        </w:rPr>
        <w:t>.</w:t>
      </w:r>
    </w:p>
    <w:bookmarkEnd w:id="0"/>
    <w:p w14:paraId="12553E42"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B422BD6"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498A3FB"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4ED7BC1C" w14:textId="77777777" w:rsidR="00E0656D" w:rsidRPr="00536E51" w:rsidRDefault="00E0656D" w:rsidP="00E0656D">
      <w:pPr>
        <w:autoSpaceDE w:val="0"/>
        <w:autoSpaceDN w:val="0"/>
        <w:adjustRightInd w:val="0"/>
        <w:spacing w:after="120" w:line="276" w:lineRule="auto"/>
        <w:jc w:val="both"/>
        <w:rPr>
          <w:rFonts w:ascii="Cambria" w:hAnsi="Cambria" w:cs="Cambria"/>
          <w:b/>
          <w:bCs/>
          <w:color w:val="000000"/>
          <w:sz w:val="20"/>
          <w:szCs w:val="20"/>
        </w:rPr>
      </w:pPr>
      <w:r w:rsidRPr="00536E51">
        <w:rPr>
          <w:rFonts w:ascii="Cambria" w:hAnsi="Cambria" w:cs="Cambria"/>
          <w:b/>
          <w:bCs/>
          <w:color w:val="000000"/>
          <w:sz w:val="20"/>
          <w:szCs w:val="20"/>
        </w:rPr>
        <w:t xml:space="preserve">Przedmiotowe postępowanie prowadzone jest przy użyciu środków komunikacji elektronicznej. Składanie ofert następuje za pośrednictwem platformy zakupowej dostępnej pod adresem internetowym: </w:t>
      </w:r>
    </w:p>
    <w:p w14:paraId="4558558A" w14:textId="77777777" w:rsidR="00E0656D" w:rsidRPr="00536E51" w:rsidRDefault="00E0656D" w:rsidP="00E0656D">
      <w:pPr>
        <w:autoSpaceDE w:val="0"/>
        <w:autoSpaceDN w:val="0"/>
        <w:adjustRightInd w:val="0"/>
        <w:spacing w:after="120" w:line="276" w:lineRule="auto"/>
        <w:rPr>
          <w:rFonts w:ascii="Cambria" w:hAnsi="Cambria" w:cs="Cambria"/>
          <w:b/>
          <w:bCs/>
          <w:color w:val="000000"/>
          <w:sz w:val="20"/>
          <w:szCs w:val="20"/>
        </w:rPr>
      </w:pPr>
    </w:p>
    <w:p w14:paraId="68D66107" w14:textId="77777777" w:rsidR="00E0656D" w:rsidRPr="00536E51" w:rsidRDefault="00E0656D" w:rsidP="00E0656D">
      <w:pPr>
        <w:autoSpaceDE w:val="0"/>
        <w:autoSpaceDN w:val="0"/>
        <w:adjustRightInd w:val="0"/>
        <w:spacing w:after="120" w:line="276" w:lineRule="auto"/>
        <w:rPr>
          <w:rFonts w:ascii="Cambria" w:hAnsi="Cambria" w:cs="Cambria"/>
          <w:color w:val="000000"/>
          <w:sz w:val="24"/>
          <w:szCs w:val="24"/>
        </w:rPr>
      </w:pPr>
    </w:p>
    <w:p w14:paraId="035537D7" w14:textId="02D1F4AF" w:rsidR="00E0656D" w:rsidRPr="00536E51" w:rsidRDefault="00536E51" w:rsidP="00E0656D">
      <w:pPr>
        <w:jc w:val="center"/>
        <w:rPr>
          <w:rFonts w:ascii="Cambria" w:hAnsi="Cambria"/>
          <w:color w:val="002060"/>
        </w:rPr>
      </w:pPr>
      <w:r w:rsidRPr="00536E51">
        <w:rPr>
          <w:rFonts w:ascii="Cambria" w:hAnsi="Cambria"/>
        </w:rPr>
        <w:t>&lt;</w:t>
      </w:r>
      <w:hyperlink r:id="rId7" w:history="1">
        <w:r w:rsidRPr="00536E51">
          <w:rPr>
            <w:rStyle w:val="Hipercze"/>
            <w:rFonts w:ascii="Cambria" w:hAnsi="Cambria"/>
          </w:rPr>
          <w:t>https://platformazakupowa.pl/ug_prostki</w:t>
        </w:r>
      </w:hyperlink>
      <w:r w:rsidRPr="00536E51">
        <w:rPr>
          <w:rFonts w:ascii="Cambria" w:hAnsi="Cambria"/>
        </w:rPr>
        <w:t>&gt;</w:t>
      </w:r>
    </w:p>
    <w:p w14:paraId="774BF4F7" w14:textId="5526EEB6" w:rsidR="00E0656D" w:rsidRPr="00536E51" w:rsidRDefault="00E0656D" w:rsidP="00E0656D">
      <w:pPr>
        <w:jc w:val="center"/>
        <w:rPr>
          <w:rFonts w:ascii="Cambria" w:hAnsi="Cambria"/>
        </w:rPr>
      </w:pPr>
      <w:r w:rsidRPr="00536E51">
        <w:rPr>
          <w:rFonts w:ascii="Cambria" w:hAnsi="Cambria"/>
        </w:rPr>
        <w:t>Nr postępowania: BOES.240.</w:t>
      </w:r>
      <w:r w:rsidR="00C33395">
        <w:rPr>
          <w:rFonts w:ascii="Cambria" w:hAnsi="Cambria"/>
        </w:rPr>
        <w:t>2</w:t>
      </w:r>
      <w:r w:rsidRPr="00536E51">
        <w:rPr>
          <w:rFonts w:ascii="Cambria" w:hAnsi="Cambria"/>
        </w:rPr>
        <w:t>.202</w:t>
      </w:r>
      <w:r w:rsidR="00C33395">
        <w:rPr>
          <w:rFonts w:ascii="Cambria" w:hAnsi="Cambria"/>
        </w:rPr>
        <w:t>3</w:t>
      </w:r>
    </w:p>
    <w:p w14:paraId="38019AF9" w14:textId="77777777" w:rsidR="00E0656D" w:rsidRDefault="00E0656D" w:rsidP="00E0656D">
      <w:pPr>
        <w:autoSpaceDE w:val="0"/>
        <w:autoSpaceDN w:val="0"/>
        <w:adjustRightInd w:val="0"/>
        <w:spacing w:after="120" w:line="276" w:lineRule="auto"/>
        <w:jc w:val="center"/>
        <w:rPr>
          <w:rFonts w:ascii="Cambria" w:hAnsi="Cambria" w:cs="Cambria"/>
          <w:b/>
          <w:bCs/>
          <w:caps/>
          <w:sz w:val="24"/>
          <w:szCs w:val="24"/>
        </w:rPr>
      </w:pPr>
    </w:p>
    <w:p w14:paraId="498A6E83" w14:textId="7D64F366" w:rsidR="00E0656D" w:rsidRDefault="00E0656D" w:rsidP="00E0656D">
      <w:pPr>
        <w:autoSpaceDE w:val="0"/>
        <w:autoSpaceDN w:val="0"/>
        <w:adjustRightInd w:val="0"/>
        <w:spacing w:after="120" w:line="276" w:lineRule="auto"/>
        <w:jc w:val="center"/>
        <w:rPr>
          <w:rFonts w:ascii="Cambria" w:hAnsi="Cambria" w:cs="Cambria"/>
          <w:b/>
          <w:bCs/>
          <w:caps/>
          <w:sz w:val="24"/>
          <w:szCs w:val="24"/>
        </w:rPr>
      </w:pPr>
      <w:r w:rsidRPr="00536E51">
        <w:rPr>
          <w:rFonts w:ascii="Cambria" w:hAnsi="Cambria" w:cs="Cambria"/>
          <w:b/>
          <w:bCs/>
          <w:caps/>
          <w:sz w:val="24"/>
          <w:szCs w:val="24"/>
        </w:rPr>
        <w:t xml:space="preserve">PROSTKI, </w:t>
      </w:r>
      <w:r w:rsidR="00C33395">
        <w:rPr>
          <w:rFonts w:ascii="Cambria" w:hAnsi="Cambria" w:cs="Cambria"/>
          <w:b/>
          <w:bCs/>
          <w:caps/>
          <w:sz w:val="24"/>
          <w:szCs w:val="24"/>
        </w:rPr>
        <w:t xml:space="preserve">CZERWIEC </w:t>
      </w:r>
      <w:r w:rsidRPr="00536E51">
        <w:rPr>
          <w:rFonts w:ascii="Cambria" w:hAnsi="Cambria" w:cs="Cambria"/>
          <w:b/>
          <w:bCs/>
          <w:caps/>
          <w:sz w:val="24"/>
          <w:szCs w:val="24"/>
        </w:rPr>
        <w:t>202</w:t>
      </w:r>
      <w:r w:rsidR="00C33395">
        <w:rPr>
          <w:rFonts w:ascii="Cambria" w:hAnsi="Cambria" w:cs="Cambria"/>
          <w:b/>
          <w:bCs/>
          <w:caps/>
          <w:sz w:val="24"/>
          <w:szCs w:val="24"/>
        </w:rPr>
        <w:t>3</w:t>
      </w:r>
      <w:r w:rsidRPr="00536E51">
        <w:rPr>
          <w:rFonts w:ascii="Cambria" w:hAnsi="Cambria" w:cs="Cambria"/>
          <w:b/>
          <w:bCs/>
          <w:caps/>
          <w:sz w:val="24"/>
          <w:szCs w:val="24"/>
        </w:rPr>
        <w:t xml:space="preserve"> R.</w:t>
      </w:r>
    </w:p>
    <w:p w14:paraId="55CB6537" w14:textId="77777777" w:rsidR="007F74D6" w:rsidRDefault="007F74D6" w:rsidP="00E0656D">
      <w:pPr>
        <w:autoSpaceDE w:val="0"/>
        <w:autoSpaceDN w:val="0"/>
        <w:adjustRightInd w:val="0"/>
        <w:spacing w:after="120" w:line="276" w:lineRule="auto"/>
        <w:jc w:val="center"/>
        <w:rPr>
          <w:rFonts w:ascii="Cambria" w:hAnsi="Cambria" w:cs="Cambria"/>
          <w:b/>
          <w:bCs/>
          <w:caps/>
          <w:sz w:val="24"/>
          <w:szCs w:val="24"/>
        </w:rPr>
      </w:pPr>
    </w:p>
    <w:p w14:paraId="2A8FD1E2" w14:textId="77777777" w:rsidR="00BF15D6" w:rsidRPr="00536E51" w:rsidRDefault="00BF15D6" w:rsidP="00E0656D">
      <w:pPr>
        <w:autoSpaceDE w:val="0"/>
        <w:autoSpaceDN w:val="0"/>
        <w:adjustRightInd w:val="0"/>
        <w:spacing w:after="120" w:line="276" w:lineRule="auto"/>
        <w:jc w:val="center"/>
        <w:rPr>
          <w:rFonts w:ascii="Cambria" w:hAnsi="Cambria" w:cs="Cambria"/>
          <w:b/>
          <w:bCs/>
          <w:caps/>
          <w:sz w:val="24"/>
          <w:szCs w:val="24"/>
        </w:rPr>
      </w:pPr>
    </w:p>
    <w:p w14:paraId="4E14B7F9"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color w:val="000000"/>
          <w:sz w:val="24"/>
          <w:szCs w:val="24"/>
        </w:rPr>
      </w:pPr>
      <w:r w:rsidRPr="00536E51">
        <w:rPr>
          <w:rFonts w:ascii="Cambria" w:hAnsi="Cambria" w:cs="Cambria"/>
          <w:b/>
          <w:bCs/>
          <w:color w:val="000000"/>
          <w:sz w:val="24"/>
          <w:szCs w:val="24"/>
        </w:rPr>
        <w:lastRenderedPageBreak/>
        <w:t>I.</w:t>
      </w:r>
      <w:r w:rsidRPr="00536E51">
        <w:rPr>
          <w:rFonts w:ascii="Cambria" w:hAnsi="Cambria" w:cs="Cambria"/>
          <w:b/>
          <w:bCs/>
          <w:color w:val="000000"/>
          <w:sz w:val="24"/>
          <w:szCs w:val="24"/>
        </w:rPr>
        <w:tab/>
      </w:r>
      <w:r w:rsidRPr="00536E51">
        <w:rPr>
          <w:rFonts w:ascii="Cambria" w:hAnsi="Cambria" w:cs="Cambria"/>
          <w:b/>
          <w:bCs/>
          <w:color w:val="000000"/>
          <w:kern w:val="32"/>
          <w:sz w:val="24"/>
          <w:szCs w:val="24"/>
        </w:rPr>
        <w:t>NAZWA ORAZ ADRES ZAMAWIAJĄCEGO</w:t>
      </w:r>
    </w:p>
    <w:p w14:paraId="0BE2ACF1" w14:textId="7A5CECE3" w:rsidR="00E0656D" w:rsidRPr="00536E51" w:rsidRDefault="00536E51" w:rsidP="00E0656D">
      <w:pPr>
        <w:autoSpaceDE w:val="0"/>
        <w:autoSpaceDN w:val="0"/>
        <w:adjustRightInd w:val="0"/>
        <w:spacing w:after="120" w:line="276" w:lineRule="auto"/>
        <w:ind w:left="284"/>
        <w:jc w:val="both"/>
        <w:rPr>
          <w:rFonts w:ascii="Cambria" w:hAnsi="Cambria" w:cs="Cambria"/>
          <w:b/>
          <w:bCs/>
          <w:color w:val="000000"/>
          <w:sz w:val="28"/>
          <w:szCs w:val="28"/>
        </w:rPr>
      </w:pPr>
      <w:r>
        <w:rPr>
          <w:rFonts w:ascii="Cambria" w:hAnsi="Cambria" w:cs="Cambria"/>
          <w:b/>
          <w:bCs/>
          <w:color w:val="000000"/>
          <w:sz w:val="28"/>
          <w:szCs w:val="28"/>
        </w:rPr>
        <w:t>BIURO OBSŁUGI EKONOMICZNEJ SZKÓŁ GMINY PROSTKI</w:t>
      </w:r>
    </w:p>
    <w:p w14:paraId="12115918" w14:textId="58B3236C"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C33395">
        <w:rPr>
          <w:rFonts w:ascii="Cambria" w:hAnsi="Cambria" w:cs="Cambria"/>
          <w:color w:val="000000"/>
          <w:sz w:val="24"/>
          <w:szCs w:val="24"/>
        </w:rPr>
        <w:t xml:space="preserve">ul. </w:t>
      </w:r>
      <w:r w:rsidR="00536E51" w:rsidRPr="00C33395">
        <w:rPr>
          <w:rFonts w:ascii="Cambria" w:hAnsi="Cambria" w:cs="Cambria"/>
          <w:color w:val="000000"/>
          <w:sz w:val="24"/>
          <w:szCs w:val="24"/>
        </w:rPr>
        <w:t>Szkolna 9</w:t>
      </w:r>
    </w:p>
    <w:p w14:paraId="3E93A265" w14:textId="77777777"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C33395">
        <w:rPr>
          <w:rFonts w:ascii="Cambria" w:hAnsi="Cambria" w:cs="Cambria"/>
          <w:color w:val="000000"/>
          <w:sz w:val="24"/>
          <w:szCs w:val="24"/>
        </w:rPr>
        <w:t>19-335 Prostki</w:t>
      </w:r>
    </w:p>
    <w:p w14:paraId="40C9CAC4" w14:textId="56B38A54" w:rsidR="00E0656D" w:rsidRPr="00C33395" w:rsidRDefault="00E0656D" w:rsidP="00E0656D">
      <w:pPr>
        <w:autoSpaceDE w:val="0"/>
        <w:autoSpaceDN w:val="0"/>
        <w:adjustRightInd w:val="0"/>
        <w:spacing w:after="120" w:line="276" w:lineRule="auto"/>
        <w:ind w:left="284"/>
        <w:rPr>
          <w:rFonts w:ascii="Cambria" w:hAnsi="Cambria" w:cs="Cambria"/>
          <w:caps/>
          <w:color w:val="000000"/>
          <w:sz w:val="24"/>
          <w:szCs w:val="24"/>
        </w:rPr>
      </w:pPr>
      <w:r w:rsidRPr="00C33395">
        <w:rPr>
          <w:rFonts w:ascii="Cambria" w:hAnsi="Cambria" w:cs="Cambria"/>
          <w:caps/>
          <w:color w:val="000000"/>
          <w:sz w:val="24"/>
          <w:szCs w:val="24"/>
        </w:rPr>
        <w:t xml:space="preserve">tel. </w:t>
      </w:r>
      <w:r w:rsidR="00536E51" w:rsidRPr="00C33395">
        <w:rPr>
          <w:rFonts w:ascii="Cambria" w:hAnsi="Cambria" w:cs="Cambria"/>
          <w:caps/>
          <w:color w:val="000000"/>
          <w:sz w:val="24"/>
          <w:szCs w:val="24"/>
        </w:rPr>
        <w:t>(87)  611 20 12</w:t>
      </w:r>
    </w:p>
    <w:p w14:paraId="1874A563" w14:textId="12D7DCE0"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C33395">
        <w:rPr>
          <w:rFonts w:ascii="Cambria" w:hAnsi="Cambria" w:cs="Cambria"/>
          <w:color w:val="000000"/>
          <w:sz w:val="24"/>
          <w:szCs w:val="24"/>
        </w:rPr>
        <w:t xml:space="preserve">Strona internetowa: </w:t>
      </w:r>
      <w:hyperlink r:id="rId8" w:history="1">
        <w:r w:rsidR="00536E51" w:rsidRPr="00C33395">
          <w:rPr>
            <w:rStyle w:val="Hipercze"/>
            <w:rFonts w:ascii="Cambria" w:hAnsi="Cambria" w:cs="Cambria"/>
            <w:sz w:val="24"/>
            <w:szCs w:val="24"/>
          </w:rPr>
          <w:t>www.bip.boes.prostki.pl</w:t>
        </w:r>
      </w:hyperlink>
    </w:p>
    <w:p w14:paraId="4DF974D2" w14:textId="6F83E937" w:rsidR="00E0656D" w:rsidRPr="00C33395" w:rsidRDefault="00E0656D" w:rsidP="00E0656D">
      <w:pPr>
        <w:autoSpaceDE w:val="0"/>
        <w:autoSpaceDN w:val="0"/>
        <w:adjustRightInd w:val="0"/>
        <w:spacing w:after="120" w:line="276" w:lineRule="auto"/>
        <w:ind w:left="284"/>
        <w:jc w:val="both"/>
        <w:rPr>
          <w:rFonts w:ascii="Cambria" w:hAnsi="Cambria" w:cs="Cambria"/>
          <w:color w:val="000000"/>
          <w:sz w:val="24"/>
          <w:szCs w:val="24"/>
          <w:lang w:val="en-US"/>
        </w:rPr>
      </w:pPr>
      <w:r w:rsidRPr="00C33395">
        <w:rPr>
          <w:rFonts w:ascii="Cambria" w:hAnsi="Cambria" w:cs="Cambria"/>
          <w:color w:val="000000"/>
          <w:sz w:val="24"/>
          <w:szCs w:val="24"/>
        </w:rPr>
        <w:t>Adres</w:t>
      </w:r>
      <w:r w:rsidRPr="00C33395">
        <w:rPr>
          <w:rFonts w:ascii="Cambria" w:hAnsi="Cambria" w:cs="Cambria"/>
          <w:color w:val="000000"/>
          <w:sz w:val="24"/>
          <w:szCs w:val="24"/>
          <w:lang w:val="en-US"/>
        </w:rPr>
        <w:t xml:space="preserve"> e-mail: </w:t>
      </w:r>
      <w:r w:rsidR="00536E51" w:rsidRPr="00C33395">
        <w:rPr>
          <w:rFonts w:ascii="Cambria" w:hAnsi="Cambria" w:cs="Cambria"/>
          <w:b/>
          <w:bCs/>
          <w:i/>
          <w:iCs/>
          <w:color w:val="002060"/>
          <w:sz w:val="24"/>
          <w:szCs w:val="24"/>
          <w:lang w:val="en-US"/>
        </w:rPr>
        <w:t>boes@prostki.pl</w:t>
      </w:r>
    </w:p>
    <w:p w14:paraId="76037C6B" w14:textId="15F57B86" w:rsidR="00E0656D" w:rsidRPr="00536E51" w:rsidRDefault="00E0656D" w:rsidP="00536E51">
      <w:pPr>
        <w:ind w:left="284"/>
        <w:jc w:val="both"/>
        <w:rPr>
          <w:rFonts w:ascii="Cambria" w:hAnsi="Cambria"/>
          <w:b/>
          <w:bCs/>
          <w:sz w:val="24"/>
          <w:szCs w:val="24"/>
        </w:rPr>
      </w:pPr>
      <w:r w:rsidRPr="00536E51">
        <w:rPr>
          <w:rFonts w:ascii="Cambria" w:hAnsi="Cambria"/>
          <w:b/>
          <w:bCs/>
          <w:sz w:val="24"/>
          <w:szCs w:val="24"/>
        </w:rPr>
        <w:t>Adres strony internetowej, na której jest prowadzone postępowanie i na której będą</w:t>
      </w:r>
      <w:r w:rsidR="00BF15D6">
        <w:rPr>
          <w:rFonts w:ascii="Cambria" w:hAnsi="Cambria"/>
          <w:b/>
          <w:bCs/>
          <w:sz w:val="24"/>
          <w:szCs w:val="24"/>
        </w:rPr>
        <w:t xml:space="preserve"> </w:t>
      </w:r>
      <w:r w:rsidRPr="00536E51">
        <w:rPr>
          <w:rFonts w:ascii="Cambria" w:hAnsi="Cambria"/>
          <w:b/>
          <w:bCs/>
          <w:sz w:val="24"/>
          <w:szCs w:val="24"/>
        </w:rPr>
        <w:t>dostępne</w:t>
      </w:r>
      <w:r w:rsidR="00536E51" w:rsidRPr="00536E51">
        <w:rPr>
          <w:rFonts w:ascii="Cambria" w:hAnsi="Cambria"/>
          <w:b/>
          <w:bCs/>
          <w:sz w:val="24"/>
          <w:szCs w:val="24"/>
        </w:rPr>
        <w:t xml:space="preserve"> </w:t>
      </w:r>
      <w:r w:rsidRPr="00536E51">
        <w:rPr>
          <w:rFonts w:ascii="Cambria" w:hAnsi="Cambria"/>
          <w:b/>
          <w:bCs/>
          <w:sz w:val="24"/>
          <w:szCs w:val="24"/>
        </w:rPr>
        <w:t>wszelkie dokumenty związane z prowadzoną procedurą:</w:t>
      </w:r>
      <w:r w:rsidR="00BF15D6">
        <w:rPr>
          <w:rFonts w:ascii="Cambria" w:hAnsi="Cambria"/>
          <w:b/>
          <w:bCs/>
          <w:sz w:val="24"/>
          <w:szCs w:val="24"/>
        </w:rPr>
        <w:t xml:space="preserve"> </w:t>
      </w:r>
      <w:r w:rsidRPr="00536E51">
        <w:rPr>
          <w:rFonts w:ascii="Cambria" w:hAnsi="Cambria"/>
          <w:b/>
          <w:bCs/>
          <w:i/>
          <w:iCs/>
          <w:sz w:val="24"/>
          <w:szCs w:val="24"/>
        </w:rPr>
        <w:t>&lt;</w:t>
      </w:r>
      <w:hyperlink r:id="rId9" w:history="1">
        <w:r w:rsidR="00F42E35" w:rsidRPr="007D7C73">
          <w:rPr>
            <w:rStyle w:val="Hipercze"/>
            <w:rFonts w:ascii="Cambria" w:hAnsi="Cambria"/>
            <w:b/>
            <w:bCs/>
            <w:i/>
            <w:iCs/>
            <w:sz w:val="24"/>
            <w:szCs w:val="24"/>
          </w:rPr>
          <w:t>https://platformazakupowa.pl/ug_prostki</w:t>
        </w:r>
      </w:hyperlink>
      <w:r w:rsidRPr="00536E51">
        <w:rPr>
          <w:rFonts w:ascii="Cambria" w:hAnsi="Cambria" w:cs="Times New Roman"/>
          <w:b/>
          <w:bCs/>
          <w:sz w:val="24"/>
          <w:szCs w:val="24"/>
        </w:rPr>
        <w:t>&gt;</w:t>
      </w:r>
    </w:p>
    <w:p w14:paraId="7EC916CB" w14:textId="77777777" w:rsidR="00E0656D" w:rsidRDefault="00E0656D" w:rsidP="00E0656D">
      <w:pPr>
        <w:autoSpaceDE w:val="0"/>
        <w:autoSpaceDN w:val="0"/>
        <w:adjustRightInd w:val="0"/>
        <w:spacing w:after="120" w:line="276" w:lineRule="auto"/>
        <w:ind w:left="284"/>
        <w:jc w:val="both"/>
        <w:rPr>
          <w:rFonts w:ascii="Cambria" w:hAnsi="Cambria" w:cs="Cambria"/>
          <w:color w:val="000000"/>
          <w:sz w:val="24"/>
          <w:szCs w:val="24"/>
        </w:rPr>
      </w:pPr>
      <w:r w:rsidRPr="00536E51">
        <w:rPr>
          <w:rFonts w:ascii="Cambria" w:hAnsi="Cambria" w:cs="Cambria"/>
          <w:color w:val="000000"/>
          <w:sz w:val="24"/>
          <w:szCs w:val="24"/>
        </w:rPr>
        <w:t>Godziny pracy: 7.00 - 15.00 od poniedziałku do piątku.</w:t>
      </w:r>
    </w:p>
    <w:p w14:paraId="7B774DD3" w14:textId="77777777" w:rsidR="00BF15D6" w:rsidRPr="00536E51" w:rsidRDefault="00BF15D6" w:rsidP="00E0656D">
      <w:pPr>
        <w:autoSpaceDE w:val="0"/>
        <w:autoSpaceDN w:val="0"/>
        <w:adjustRightInd w:val="0"/>
        <w:spacing w:after="120" w:line="276" w:lineRule="auto"/>
        <w:ind w:left="284"/>
        <w:jc w:val="both"/>
        <w:rPr>
          <w:rFonts w:ascii="Cambria" w:hAnsi="Cambria" w:cs="Cambria"/>
          <w:color w:val="000000"/>
          <w:sz w:val="24"/>
          <w:szCs w:val="24"/>
        </w:rPr>
      </w:pPr>
    </w:p>
    <w:p w14:paraId="037C68C1"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rPr>
      </w:pPr>
      <w:r w:rsidRPr="00536E51">
        <w:rPr>
          <w:rFonts w:ascii="Cambria" w:hAnsi="Cambria" w:cs="Cambria"/>
          <w:b/>
          <w:bCs/>
          <w:color w:val="000000"/>
          <w:sz w:val="24"/>
          <w:szCs w:val="24"/>
        </w:rPr>
        <w:t>II.</w:t>
      </w:r>
      <w:r w:rsidRPr="00536E51">
        <w:rPr>
          <w:rFonts w:ascii="Cambria" w:hAnsi="Cambria" w:cs="Cambria"/>
          <w:b/>
          <w:bCs/>
          <w:color w:val="000000"/>
          <w:sz w:val="24"/>
          <w:szCs w:val="24"/>
        </w:rPr>
        <w:tab/>
        <w:t>OCHRONA DANYCH OSOBOWYCH</w:t>
      </w:r>
    </w:p>
    <w:p w14:paraId="56CB6318" w14:textId="432D5F23" w:rsidR="00E0656D" w:rsidRPr="00536E51" w:rsidRDefault="00E0656D" w:rsidP="00E0656D">
      <w:pPr>
        <w:numPr>
          <w:ilvl w:val="0"/>
          <w:numId w:val="7"/>
        </w:numPr>
        <w:autoSpaceDE w:val="0"/>
        <w:autoSpaceDN w:val="0"/>
        <w:adjustRightInd w:val="0"/>
        <w:spacing w:after="120" w:line="276" w:lineRule="auto"/>
        <w:ind w:left="284" w:hanging="360"/>
        <w:jc w:val="both"/>
        <w:rPr>
          <w:rFonts w:ascii="Cambria" w:hAnsi="Cambria" w:cs="Cambria"/>
          <w:color w:val="000000"/>
          <w:sz w:val="24"/>
          <w:szCs w:val="24"/>
        </w:rPr>
      </w:pPr>
      <w:r w:rsidRPr="00536E51">
        <w:rPr>
          <w:rFonts w:ascii="Cambria" w:hAnsi="Cambria" w:cs="Cambria"/>
          <w:color w:val="000000"/>
          <w:sz w:val="24"/>
          <w:szCs w:val="24"/>
        </w:rPr>
        <w:t>Zgodnie z art. 13 ust. 1 i 2 rozporządzenia Parlamentu Europejskiego i Rady (UE) 2016/679 z</w:t>
      </w:r>
      <w:r w:rsidR="00020D99">
        <w:rPr>
          <w:rFonts w:ascii="Cambria" w:hAnsi="Cambria" w:cs="Cambria"/>
          <w:color w:val="000000"/>
          <w:sz w:val="24"/>
          <w:szCs w:val="24"/>
        </w:rPr>
        <w:t> </w:t>
      </w:r>
      <w:r w:rsidRPr="00536E51">
        <w:rPr>
          <w:rFonts w:ascii="Cambria" w:hAnsi="Cambria" w:cs="Cambria"/>
          <w:color w:val="000000"/>
          <w:sz w:val="24"/>
          <w:szCs w:val="24"/>
        </w:rPr>
        <w:t>dnia 27 kwietnia 2016 r. w sprawie ochrony osób fizycznych w związku         z</w:t>
      </w:r>
      <w:r w:rsidR="00F42E35">
        <w:rPr>
          <w:rFonts w:ascii="Cambria" w:hAnsi="Cambria" w:cs="Cambria"/>
          <w:color w:val="000000"/>
          <w:sz w:val="24"/>
          <w:szCs w:val="24"/>
        </w:rPr>
        <w:t> </w:t>
      </w:r>
      <w:r w:rsidRPr="00536E51">
        <w:rPr>
          <w:rFonts w:ascii="Cambria" w:hAnsi="Cambria" w:cs="Cambria"/>
          <w:color w:val="000000"/>
          <w:sz w:val="24"/>
          <w:szCs w:val="24"/>
        </w:rPr>
        <w:t>przetwarzaniem danych osobowych i w sprawie swobodnego przepływu takich danych oraz uchylenia dyrektywy 95/46/WE (ogólne rozporządzenie o danych) (Dz. U. UE L119 z dnia 4 maja 2016 r., str. 1; zwanym dalej "RODO") informujemy, że:</w:t>
      </w:r>
    </w:p>
    <w:p w14:paraId="6A90D9C7" w14:textId="3B443544"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536E51">
        <w:rPr>
          <w:rFonts w:ascii="Cambria" w:hAnsi="Cambria" w:cs="Cambria"/>
          <w:color w:val="000000"/>
          <w:sz w:val="24"/>
          <w:szCs w:val="24"/>
        </w:rPr>
        <w:t xml:space="preserve">administratorem Pani/Pana danych osobowych jest </w:t>
      </w:r>
      <w:r w:rsidR="00F42E35">
        <w:rPr>
          <w:rFonts w:ascii="Cambria" w:hAnsi="Cambria" w:cs="Cambria"/>
          <w:color w:val="000000"/>
          <w:sz w:val="24"/>
          <w:szCs w:val="24"/>
        </w:rPr>
        <w:t>Biuro Obsługi Ekonomicznej Szkół Gminy Prostki</w:t>
      </w:r>
      <w:r w:rsidRPr="00536E51">
        <w:rPr>
          <w:rFonts w:ascii="Cambria" w:hAnsi="Cambria" w:cs="Cambria"/>
          <w:color w:val="000000"/>
          <w:sz w:val="24"/>
          <w:szCs w:val="24"/>
        </w:rPr>
        <w:t xml:space="preserve">, ul. </w:t>
      </w:r>
      <w:r w:rsidR="00F42E35">
        <w:rPr>
          <w:rFonts w:ascii="Cambria" w:hAnsi="Cambria" w:cs="Cambria"/>
          <w:color w:val="000000"/>
          <w:sz w:val="24"/>
          <w:szCs w:val="24"/>
        </w:rPr>
        <w:t>Szkolna 9</w:t>
      </w:r>
      <w:r w:rsidRPr="00536E51">
        <w:rPr>
          <w:rFonts w:ascii="Cambria" w:hAnsi="Cambria" w:cs="Cambria"/>
          <w:color w:val="000000"/>
          <w:sz w:val="24"/>
          <w:szCs w:val="24"/>
        </w:rPr>
        <w:t>, 19-335 Prostki, email:</w:t>
      </w:r>
      <w:r w:rsidR="00F42E35">
        <w:rPr>
          <w:rFonts w:ascii="Cambria" w:hAnsi="Cambria" w:cs="Cambria"/>
          <w:color w:val="000000"/>
          <w:sz w:val="24"/>
          <w:szCs w:val="24"/>
        </w:rPr>
        <w:t xml:space="preserve"> oswiata</w:t>
      </w:r>
      <w:r w:rsidRPr="00536E51">
        <w:rPr>
          <w:rFonts w:ascii="Cambria" w:hAnsi="Cambria" w:cs="Cambria"/>
          <w:color w:val="000000"/>
          <w:sz w:val="24"/>
          <w:szCs w:val="24"/>
        </w:rPr>
        <w:t>@prostki.pl;</w:t>
      </w:r>
    </w:p>
    <w:p w14:paraId="1D75F588" w14:textId="5F7AEB00"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rPr>
        <w:t xml:space="preserve">administrator wyznaczył Inspektora Danych Osobowych, z którym można się kontaktować pod adresem e-mail: </w:t>
      </w:r>
      <w:hyperlink r:id="rId10" w:history="1">
        <w:r w:rsidRPr="00F42E35">
          <w:rPr>
            <w:rFonts w:ascii="Cambria" w:hAnsi="Cambria"/>
            <w:color w:val="0000FF"/>
            <w:sz w:val="24"/>
            <w:szCs w:val="24"/>
            <w:u w:val="single"/>
          </w:rPr>
          <w:t>iod1@prostki.pl</w:t>
        </w:r>
      </w:hyperlink>
      <w:r w:rsidRPr="00F42E35">
        <w:rPr>
          <w:rFonts w:ascii="Cambria" w:hAnsi="Cambria"/>
          <w:sz w:val="24"/>
          <w:szCs w:val="24"/>
        </w:rPr>
        <w:t xml:space="preserve">, </w:t>
      </w:r>
      <w:hyperlink r:id="rId11" w:history="1">
        <w:r w:rsidRPr="00F42E35">
          <w:rPr>
            <w:rFonts w:ascii="Cambria" w:hAnsi="Cambria"/>
            <w:color w:val="0000FF"/>
            <w:sz w:val="24"/>
            <w:szCs w:val="24"/>
            <w:u w:val="single"/>
          </w:rPr>
          <w:t>iod2@prostki.pl</w:t>
        </w:r>
      </w:hyperlink>
      <w:r w:rsidR="004B71EC">
        <w:rPr>
          <w:rFonts w:ascii="Cambria" w:hAnsi="Cambria"/>
          <w:color w:val="FF0000"/>
          <w:sz w:val="24"/>
          <w:szCs w:val="24"/>
          <w:u w:color="FF0000"/>
        </w:rPr>
        <w:t>;</w:t>
      </w:r>
    </w:p>
    <w:p w14:paraId="2C4752B2" w14:textId="543F29AD"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Pani/Pana dane osobowe przetwarzane będą na podstawie art. 6 ust. 1 lit. c RODO    w</w:t>
      </w:r>
      <w:r w:rsidR="00F42E35">
        <w:rPr>
          <w:rFonts w:ascii="Cambria" w:hAnsi="Cambria"/>
          <w:sz w:val="24"/>
          <w:szCs w:val="24"/>
          <w:u w:color="FF0000"/>
        </w:rPr>
        <w:t> </w:t>
      </w:r>
      <w:r w:rsidRPr="00F42E35">
        <w:rPr>
          <w:rFonts w:ascii="Cambria" w:hAnsi="Cambria"/>
          <w:sz w:val="24"/>
          <w:szCs w:val="24"/>
          <w:u w:color="FF0000"/>
        </w:rPr>
        <w:t xml:space="preserve">celu związanym z przedmiotowym postępowaniem o udzielenie zamówienia publicznego, prowadzonym w </w:t>
      </w:r>
      <w:r w:rsidRPr="00EA0E49">
        <w:rPr>
          <w:rFonts w:ascii="Cambria" w:hAnsi="Cambria"/>
          <w:sz w:val="24"/>
          <w:szCs w:val="24"/>
          <w:u w:color="FF0000"/>
        </w:rPr>
        <w:t xml:space="preserve">trybie </w:t>
      </w:r>
      <w:r w:rsidR="00EA0E49" w:rsidRPr="00EA0E49">
        <w:rPr>
          <w:rFonts w:ascii="Cambria" w:hAnsi="Cambria"/>
          <w:sz w:val="24"/>
          <w:szCs w:val="24"/>
          <w:u w:color="FF0000"/>
        </w:rPr>
        <w:t>podstawowym o jakim stanowi art. 275 pkt 1 Pzp</w:t>
      </w:r>
      <w:r w:rsidR="004B71EC" w:rsidRPr="00EA0E49">
        <w:rPr>
          <w:rFonts w:ascii="Cambria" w:hAnsi="Cambria"/>
          <w:sz w:val="24"/>
          <w:szCs w:val="24"/>
          <w:u w:color="FF0000"/>
        </w:rPr>
        <w:t>;</w:t>
      </w:r>
    </w:p>
    <w:p w14:paraId="41047FC9" w14:textId="634BBF0F"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odbiorcami Pani/Pana danych osobowych będą osoby lub podmioty, którym udostępniona zostanie dokumentacja postępowania w oparciu o art. 74 ustawy P</w:t>
      </w:r>
      <w:r w:rsidR="004B71EC">
        <w:rPr>
          <w:rFonts w:ascii="Cambria" w:hAnsi="Cambria"/>
          <w:sz w:val="24"/>
          <w:szCs w:val="24"/>
          <w:u w:color="FF0000"/>
        </w:rPr>
        <w:t>zp;</w:t>
      </w:r>
    </w:p>
    <w:p w14:paraId="64C23A8D" w14:textId="48C44625" w:rsid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 xml:space="preserve">Pani/Pana dane osobowe będą przechowywane, zgodnie z art. 78 ust. 1 </w:t>
      </w:r>
      <w:r w:rsidR="004B71EC" w:rsidRPr="00F42E35">
        <w:rPr>
          <w:rFonts w:ascii="Cambria" w:hAnsi="Cambria"/>
          <w:sz w:val="24"/>
          <w:szCs w:val="24"/>
          <w:u w:color="FF0000"/>
        </w:rPr>
        <w:t>P</w:t>
      </w:r>
      <w:r w:rsidR="004B71EC">
        <w:rPr>
          <w:rFonts w:ascii="Cambria" w:hAnsi="Cambria"/>
          <w:sz w:val="24"/>
          <w:szCs w:val="24"/>
          <w:u w:color="FF0000"/>
        </w:rPr>
        <w:t>zp</w:t>
      </w:r>
      <w:r w:rsidRPr="00F42E35">
        <w:rPr>
          <w:rFonts w:ascii="Cambria" w:hAnsi="Cambria"/>
          <w:sz w:val="24"/>
          <w:szCs w:val="24"/>
          <w:u w:color="FF0000"/>
        </w:rPr>
        <w:t xml:space="preserve"> przez okres 4 lat od dnia zakończenia postępowania o udzielenie zamówienia, a jeżeli czas trwania umowy przekracza 4 lata, okres przechowywania obejmuje cały czas trwania umowy;</w:t>
      </w:r>
    </w:p>
    <w:p w14:paraId="2EA2842A" w14:textId="07789CC4" w:rsidR="00F42E35" w:rsidRP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 xml:space="preserve">obowiązek podania przez Panią/Pana danych osobowych bezpośrednio Pani/Pana dotyczących jest wymogiem ustawowym określonym w przepisanych ustawy </w:t>
      </w:r>
      <w:r w:rsidR="004B71EC" w:rsidRPr="00F42E35">
        <w:rPr>
          <w:rFonts w:ascii="Cambria" w:hAnsi="Cambria"/>
          <w:sz w:val="24"/>
          <w:szCs w:val="24"/>
          <w:u w:color="FF0000"/>
        </w:rPr>
        <w:t>P</w:t>
      </w:r>
      <w:r w:rsidR="004B71EC">
        <w:rPr>
          <w:rFonts w:ascii="Cambria" w:hAnsi="Cambria"/>
          <w:sz w:val="24"/>
          <w:szCs w:val="24"/>
          <w:u w:color="FF0000"/>
        </w:rPr>
        <w:t>zp</w:t>
      </w:r>
      <w:r w:rsidRPr="00F42E35">
        <w:rPr>
          <w:rFonts w:ascii="Cambria" w:hAnsi="Cambria"/>
          <w:sz w:val="24"/>
          <w:szCs w:val="24"/>
          <w:u w:color="FF0000"/>
        </w:rPr>
        <w:t>, związanym z udziałem w postępowaniu o udzielenie zamówienia publicznego</w:t>
      </w:r>
      <w:r w:rsidR="00F42E35">
        <w:rPr>
          <w:rFonts w:ascii="Cambria" w:hAnsi="Cambria"/>
          <w:sz w:val="24"/>
          <w:szCs w:val="24"/>
          <w:u w:color="FF0000"/>
        </w:rPr>
        <w:t>;</w:t>
      </w:r>
    </w:p>
    <w:p w14:paraId="46D68D9D" w14:textId="31D9B0DE" w:rsidR="00F42E35" w:rsidRPr="0065588D"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lastRenderedPageBreak/>
        <w:t xml:space="preserve">w odniesieniu do Pani/Pana danych osobowych decyzje nie będą podejmowane </w:t>
      </w:r>
      <w:r w:rsidRPr="00F42E35">
        <w:rPr>
          <w:rFonts w:ascii="Cambria" w:hAnsi="Cambria"/>
          <w:sz w:val="24"/>
          <w:szCs w:val="24"/>
          <w:u w:color="FF0000"/>
        </w:rPr>
        <w:br/>
        <w:t>w sposób zautomatyzowany, stosownie do art. 22 RODO</w:t>
      </w:r>
      <w:r w:rsidR="00F42E35">
        <w:rPr>
          <w:rFonts w:ascii="Cambria" w:hAnsi="Cambria"/>
          <w:sz w:val="24"/>
          <w:szCs w:val="24"/>
          <w:u w:color="FF0000"/>
        </w:rPr>
        <w:t>;</w:t>
      </w:r>
    </w:p>
    <w:p w14:paraId="3A177685" w14:textId="041C257B" w:rsidR="00E0656D" w:rsidRPr="00F42E35" w:rsidRDefault="00E0656D" w:rsidP="00F42E35">
      <w:pPr>
        <w:numPr>
          <w:ilvl w:val="0"/>
          <w:numId w:val="8"/>
        </w:numPr>
        <w:autoSpaceDE w:val="0"/>
        <w:autoSpaceDN w:val="0"/>
        <w:adjustRightInd w:val="0"/>
        <w:spacing w:after="120" w:line="276" w:lineRule="auto"/>
        <w:ind w:left="567" w:hanging="360"/>
        <w:jc w:val="both"/>
        <w:rPr>
          <w:rFonts w:ascii="Cambria" w:hAnsi="Cambria" w:cs="Cambria"/>
          <w:color w:val="000000"/>
          <w:sz w:val="24"/>
          <w:szCs w:val="24"/>
        </w:rPr>
      </w:pPr>
      <w:r w:rsidRPr="00F42E35">
        <w:rPr>
          <w:rFonts w:ascii="Cambria" w:hAnsi="Cambria"/>
          <w:sz w:val="24"/>
          <w:szCs w:val="24"/>
          <w:u w:color="FF0000"/>
        </w:rPr>
        <w:t>posiada Pani/Pan:</w:t>
      </w:r>
    </w:p>
    <w:p w14:paraId="312AA4E2"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C044067" w14:textId="3D962803"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16 RODO prawo do sprostowania Pani/Pana danych osobowych (</w:t>
      </w:r>
      <w:r w:rsidRPr="00536E51">
        <w:rPr>
          <w:rFonts w:ascii="Cambria" w:hAnsi="Cambria" w:cs="Cambria"/>
          <w:i/>
          <w:iCs/>
          <w:color w:val="000000"/>
          <w:sz w:val="24"/>
          <w:szCs w:val="24"/>
          <w:u w:color="FF0000"/>
        </w:rPr>
        <w:t xml:space="preserve">skorzystanie z prawa do sprostowania nie może skutkować zmianą wyniku postępowania o udzielenie zamówienia publicznego ani zmianą postanowień umowy w zakresie niezgodnym z ustawą </w:t>
      </w:r>
      <w:r w:rsidR="004B71EC" w:rsidRPr="004B71EC">
        <w:rPr>
          <w:rFonts w:ascii="Cambria" w:hAnsi="Cambria"/>
          <w:i/>
          <w:iCs/>
          <w:sz w:val="24"/>
          <w:szCs w:val="24"/>
          <w:u w:color="FF0000"/>
        </w:rPr>
        <w:t>Pzp</w:t>
      </w:r>
      <w:r w:rsidRPr="00536E51">
        <w:rPr>
          <w:rFonts w:ascii="Cambria" w:hAnsi="Cambria" w:cs="Cambria"/>
          <w:i/>
          <w:iCs/>
          <w:color w:val="000000"/>
          <w:sz w:val="24"/>
          <w:szCs w:val="24"/>
          <w:u w:color="FF0000"/>
        </w:rPr>
        <w:t xml:space="preserve"> oraz nie może naruszać integralności protokołu oraz jego załączników</w:t>
      </w:r>
      <w:r w:rsidRPr="00536E51">
        <w:rPr>
          <w:rFonts w:ascii="Cambria" w:hAnsi="Cambria" w:cs="Cambria"/>
          <w:color w:val="000000"/>
          <w:sz w:val="24"/>
          <w:szCs w:val="24"/>
          <w:u w:color="FF0000"/>
        </w:rPr>
        <w:t>);</w:t>
      </w:r>
    </w:p>
    <w:p w14:paraId="5A278223"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6E51">
        <w:rPr>
          <w:rFonts w:ascii="Cambria" w:hAnsi="Cambria" w:cs="Cambria"/>
          <w:i/>
          <w:iCs/>
          <w:color w:val="000000"/>
          <w:sz w:val="24"/>
          <w:szCs w:val="24"/>
          <w:u w:color="FF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6E51">
        <w:rPr>
          <w:rFonts w:ascii="Cambria" w:hAnsi="Cambria" w:cs="Cambria"/>
          <w:color w:val="000000"/>
          <w:sz w:val="24"/>
          <w:szCs w:val="24"/>
          <w:u w:color="FF0000"/>
        </w:rPr>
        <w:t>);</w:t>
      </w:r>
    </w:p>
    <w:p w14:paraId="38B866EF" w14:textId="77777777" w:rsidR="00E0656D" w:rsidRPr="00536E51" w:rsidRDefault="00E0656D" w:rsidP="00E0656D">
      <w:pPr>
        <w:numPr>
          <w:ilvl w:val="0"/>
          <w:numId w:val="9"/>
        </w:numPr>
        <w:autoSpaceDE w:val="0"/>
        <w:autoSpaceDN w:val="0"/>
        <w:adjustRightInd w:val="0"/>
        <w:spacing w:after="120" w:line="276" w:lineRule="auto"/>
        <w:ind w:left="873" w:hanging="360"/>
        <w:jc w:val="both"/>
        <w:rPr>
          <w:rFonts w:ascii="Cambria" w:hAnsi="Cambria" w:cs="Cambria"/>
          <w:i/>
          <w:iCs/>
          <w:color w:val="000000"/>
          <w:sz w:val="24"/>
          <w:szCs w:val="24"/>
          <w:u w:color="FF0000"/>
        </w:rPr>
      </w:pPr>
      <w:r w:rsidRPr="00536E51">
        <w:rPr>
          <w:rFonts w:ascii="Cambria" w:hAnsi="Cambria" w:cs="Cambria"/>
          <w:color w:val="000000"/>
          <w:sz w:val="24"/>
          <w:szCs w:val="24"/>
          <w:u w:color="FF0000"/>
        </w:rPr>
        <w:t xml:space="preserve">prawo do wniesienia skargi do Prezesa Urzędu Ochrony Danych Osobowych, gdy uzna Pani/Pan, że przetwarzanie danych osobowych Pani/Pana dotyczących narusza przepisy RODO; </w:t>
      </w:r>
      <w:r w:rsidRPr="00536E51">
        <w:rPr>
          <w:rFonts w:ascii="Cambria" w:hAnsi="Cambria" w:cs="Cambria"/>
          <w:i/>
          <w:iCs/>
          <w:color w:val="000000"/>
          <w:sz w:val="24"/>
          <w:szCs w:val="24"/>
          <w:u w:color="FF0000"/>
        </w:rPr>
        <w:t xml:space="preserve"> </w:t>
      </w:r>
    </w:p>
    <w:p w14:paraId="1551C016" w14:textId="77777777" w:rsidR="00E0656D" w:rsidRPr="00536E51" w:rsidRDefault="00E0656D" w:rsidP="00E0656D">
      <w:pPr>
        <w:autoSpaceDE w:val="0"/>
        <w:autoSpaceDN w:val="0"/>
        <w:adjustRightInd w:val="0"/>
        <w:spacing w:after="120" w:line="276" w:lineRule="auto"/>
        <w:ind w:left="567" w:hanging="360"/>
        <w:jc w:val="both"/>
        <w:rPr>
          <w:rFonts w:ascii="Cambria" w:hAnsi="Cambria" w:cs="Cambria"/>
          <w:i/>
          <w:iCs/>
          <w:color w:val="000000"/>
          <w:sz w:val="24"/>
          <w:szCs w:val="24"/>
          <w:u w:color="FF0000"/>
        </w:rPr>
      </w:pPr>
      <w:r w:rsidRPr="00F42E35">
        <w:rPr>
          <w:rFonts w:ascii="Cambria" w:hAnsi="Cambria" w:cs="Cambria"/>
          <w:color w:val="000000"/>
          <w:sz w:val="24"/>
          <w:szCs w:val="24"/>
          <w:u w:color="FF0000"/>
        </w:rPr>
        <w:t>9)</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nie przysługuje Pani/Panu:</w:t>
      </w:r>
    </w:p>
    <w:p w14:paraId="7C42B69F"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związku z art. 17 ust. 3 lit. b, d lub e RODO prawo do usunięcia danych osobowych;</w:t>
      </w:r>
    </w:p>
    <w:p w14:paraId="2664FF87"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prawo do przenoszenia danych osobowych, o którym mowa w art. 20 RODO;</w:t>
      </w:r>
    </w:p>
    <w:p w14:paraId="0BABAAFF" w14:textId="77777777" w:rsidR="00E0656D" w:rsidRPr="00536E51" w:rsidRDefault="00E0656D" w:rsidP="00E0656D">
      <w:pPr>
        <w:numPr>
          <w:ilvl w:val="0"/>
          <w:numId w:val="10"/>
        </w:numPr>
        <w:autoSpaceDE w:val="0"/>
        <w:autoSpaceDN w:val="0"/>
        <w:adjustRightInd w:val="0"/>
        <w:spacing w:after="120" w:line="276" w:lineRule="auto"/>
        <w:ind w:left="987"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na podstawie art. 21 RODO prawo sprzeciwu, wobec przetwarzania danych osobowych, gdyż podstawą prawną przetwarzania Pani/Pana danych osobowych jest art. 6 ust. 1 lit. c RODO; </w:t>
      </w:r>
    </w:p>
    <w:p w14:paraId="53CBC104" w14:textId="06890B0A" w:rsidR="007F74D6" w:rsidRDefault="00E0656D" w:rsidP="00383345">
      <w:pPr>
        <w:autoSpaceDE w:val="0"/>
        <w:autoSpaceDN w:val="0"/>
        <w:adjustRightInd w:val="0"/>
        <w:spacing w:after="120" w:line="276" w:lineRule="auto"/>
        <w:ind w:left="567" w:hanging="425"/>
        <w:jc w:val="both"/>
        <w:rPr>
          <w:rFonts w:ascii="Cambria" w:hAnsi="Cambria" w:cs="Cambria"/>
          <w:color w:val="000000"/>
          <w:sz w:val="24"/>
          <w:szCs w:val="24"/>
          <w:u w:color="FF0000"/>
        </w:rPr>
      </w:pPr>
      <w:r w:rsidRPr="00F42E35">
        <w:rPr>
          <w:rFonts w:ascii="Cambria" w:hAnsi="Cambria" w:cs="Cambria"/>
          <w:color w:val="000000"/>
          <w:sz w:val="24"/>
          <w:szCs w:val="24"/>
          <w:u w:color="FF0000"/>
        </w:rPr>
        <w:t>10)</w:t>
      </w:r>
      <w:r w:rsidRPr="00536E51">
        <w:rPr>
          <w:rFonts w:ascii="Cambria" w:hAnsi="Cambria" w:cs="Cambria"/>
          <w:b/>
          <w:bCs/>
          <w:color w:val="000000"/>
          <w:sz w:val="24"/>
          <w:szCs w:val="24"/>
          <w:u w:color="FF0000"/>
        </w:rPr>
        <w:tab/>
      </w:r>
      <w:r w:rsidRPr="00536E51">
        <w:rPr>
          <w:rFonts w:ascii="Cambria" w:hAnsi="Cambria" w:cs="Cambria"/>
          <w:color w:val="000000"/>
          <w:sz w:val="24"/>
          <w:szCs w:val="24"/>
          <w:u w:color="FF0000"/>
        </w:rPr>
        <w:t>przysługuje Pani/Panu prawo wniesienia skargi do organu nadzorczego na niezgodne z</w:t>
      </w:r>
      <w:r w:rsidR="00965B8D">
        <w:rPr>
          <w:rFonts w:ascii="Cambria" w:hAnsi="Cambria" w:cs="Cambria"/>
          <w:color w:val="000000"/>
          <w:sz w:val="24"/>
          <w:szCs w:val="24"/>
          <w:u w:color="FF0000"/>
        </w:rPr>
        <w:t> </w:t>
      </w:r>
      <w:r w:rsidRPr="00536E51">
        <w:rPr>
          <w:rFonts w:ascii="Cambria" w:hAnsi="Cambria" w:cs="Cambria"/>
          <w:color w:val="000000"/>
          <w:sz w:val="24"/>
          <w:szCs w:val="24"/>
          <w:u w:color="FF0000"/>
        </w:rPr>
        <w:t>RODO przetwarzanie Pani/Pana danych osobowych przez administratora. Organem właściwym dla przedmiotowej skargi jest Urząd Ochrony Danych Osobowych, ul.</w:t>
      </w:r>
      <w:r w:rsidR="00383345">
        <w:rPr>
          <w:rFonts w:ascii="Cambria" w:hAnsi="Cambria" w:cs="Cambria"/>
          <w:color w:val="000000"/>
          <w:sz w:val="24"/>
          <w:szCs w:val="24"/>
          <w:u w:color="FF0000"/>
        </w:rPr>
        <w:t> </w:t>
      </w:r>
      <w:r w:rsidRPr="00536E51">
        <w:rPr>
          <w:rFonts w:ascii="Cambria" w:hAnsi="Cambria" w:cs="Cambria"/>
          <w:color w:val="000000"/>
          <w:sz w:val="24"/>
          <w:szCs w:val="24"/>
          <w:u w:color="FF0000"/>
        </w:rPr>
        <w:t>Stawki 2, 00-193 Warszawa.</w:t>
      </w:r>
    </w:p>
    <w:p w14:paraId="28308024" w14:textId="468FD73F" w:rsidR="00E0656D" w:rsidRPr="00536E51" w:rsidRDefault="007F74D6" w:rsidP="00020D99">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Pr>
          <w:rFonts w:ascii="Cambria" w:hAnsi="Cambria" w:cs="Cambria"/>
          <w:color w:val="000000"/>
          <w:sz w:val="24"/>
          <w:szCs w:val="24"/>
          <w:u w:color="FF0000"/>
        </w:rPr>
        <w:br w:type="column"/>
      </w:r>
      <w:r w:rsidR="00020D99">
        <w:rPr>
          <w:rFonts w:ascii="Cambria" w:hAnsi="Cambria" w:cs="Cambria"/>
          <w:b/>
          <w:bCs/>
          <w:color w:val="000000"/>
          <w:sz w:val="24"/>
          <w:szCs w:val="24"/>
          <w:u w:color="FF0000"/>
        </w:rPr>
        <w:lastRenderedPageBreak/>
        <w:t>III</w:t>
      </w:r>
      <w:r w:rsidR="00020D99" w:rsidRPr="00536E51">
        <w:rPr>
          <w:rFonts w:ascii="Cambria" w:hAnsi="Cambria" w:cs="Cambria"/>
          <w:b/>
          <w:bCs/>
          <w:color w:val="000000"/>
          <w:sz w:val="24"/>
          <w:szCs w:val="24"/>
          <w:u w:color="FF0000"/>
        </w:rPr>
        <w:t>.</w:t>
      </w:r>
      <w:r w:rsidR="00020D99">
        <w:rPr>
          <w:rFonts w:ascii="Cambria" w:hAnsi="Cambria" w:cs="Cambria"/>
          <w:b/>
          <w:bCs/>
          <w:color w:val="000000"/>
          <w:sz w:val="24"/>
          <w:szCs w:val="24"/>
          <w:u w:color="FF0000"/>
        </w:rPr>
        <w:tab/>
        <w:t>TRYB UDZIELENIA ZAMÓWIENIA</w:t>
      </w:r>
    </w:p>
    <w:p w14:paraId="67B0A8BC" w14:textId="58676225" w:rsidR="00E0656D" w:rsidRPr="00536E51"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Niniejsze postępowanie prowadzone jest w trybie podstawowym </w:t>
      </w:r>
      <w:r w:rsidRPr="00383345">
        <w:rPr>
          <w:rFonts w:ascii="Cambria" w:hAnsi="Cambria" w:cs="Cambria"/>
          <w:b/>
          <w:bCs/>
          <w:color w:val="000000"/>
          <w:sz w:val="24"/>
          <w:szCs w:val="24"/>
          <w:u w:val="single"/>
        </w:rPr>
        <w:t xml:space="preserve">o jakim stanowi art. 275 pkt 1 </w:t>
      </w:r>
      <w:r w:rsidR="004B71EC">
        <w:rPr>
          <w:rFonts w:ascii="Cambria" w:hAnsi="Cambria" w:cs="Cambria"/>
          <w:b/>
          <w:bCs/>
          <w:color w:val="000000"/>
          <w:sz w:val="24"/>
          <w:szCs w:val="24"/>
          <w:u w:val="single"/>
        </w:rPr>
        <w:t>Pzp</w:t>
      </w:r>
      <w:r w:rsidRPr="00536E51">
        <w:rPr>
          <w:rFonts w:ascii="Cambria" w:hAnsi="Cambria" w:cs="Cambria"/>
          <w:color w:val="000000"/>
          <w:sz w:val="24"/>
          <w:szCs w:val="24"/>
          <w:u w:color="FF0000"/>
        </w:rPr>
        <w:t xml:space="preserve"> oraz niniejszej Specyfikacji Warunków Zamówienia, zwaną dalej "SWZ". </w:t>
      </w:r>
    </w:p>
    <w:p w14:paraId="7D0D45F9" w14:textId="77777777" w:rsidR="00383345"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przewiduje wyboru najkorzystniejszej oferty z możliwością prowadzeni</w:t>
      </w:r>
      <w:r w:rsidR="0038334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 xml:space="preserve">negocjacji. </w:t>
      </w:r>
    </w:p>
    <w:p w14:paraId="3B54421B" w14:textId="57C98638" w:rsidR="00383345" w:rsidRDefault="00E0656D" w:rsidP="00383345">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383345">
        <w:rPr>
          <w:rFonts w:ascii="Cambria" w:hAnsi="Cambria" w:cs="Cambria"/>
          <w:color w:val="000000"/>
          <w:sz w:val="24"/>
          <w:szCs w:val="24"/>
          <w:u w:color="FF0000"/>
        </w:rPr>
        <w:t xml:space="preserve">Szacunkowa wartość przedmiotowego zamówienia nie przekracza progów unijnych </w:t>
      </w:r>
      <w:r w:rsidRPr="00383345">
        <w:rPr>
          <w:rFonts w:ascii="Cambria" w:hAnsi="Cambria" w:cs="Cambria"/>
          <w:color w:val="000000"/>
          <w:sz w:val="24"/>
          <w:szCs w:val="24"/>
          <w:u w:color="FF0000"/>
        </w:rPr>
        <w:br/>
        <w:t xml:space="preserve">o jakich mowa w art. 3 ustawy </w:t>
      </w:r>
      <w:r w:rsidR="000E11EF">
        <w:rPr>
          <w:rFonts w:ascii="Cambria" w:hAnsi="Cambria" w:cs="Cambria"/>
          <w:color w:val="000000"/>
          <w:sz w:val="24"/>
          <w:szCs w:val="24"/>
          <w:u w:color="FF0000"/>
        </w:rPr>
        <w:t>Pzp</w:t>
      </w:r>
      <w:r w:rsidRPr="00383345">
        <w:rPr>
          <w:rFonts w:ascii="Cambria" w:hAnsi="Cambria" w:cs="Cambria"/>
          <w:color w:val="000000"/>
          <w:sz w:val="24"/>
          <w:szCs w:val="24"/>
          <w:u w:color="FF0000"/>
        </w:rPr>
        <w:t xml:space="preserve">.  </w:t>
      </w:r>
    </w:p>
    <w:p w14:paraId="16AB0135" w14:textId="13A97A44"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383345">
        <w:rPr>
          <w:rFonts w:ascii="Cambria" w:hAnsi="Cambria" w:cs="Cambria"/>
          <w:color w:val="000000"/>
          <w:sz w:val="24"/>
          <w:szCs w:val="24"/>
          <w:u w:color="FF0000"/>
        </w:rPr>
        <w:t xml:space="preserve">Zgodnie z art. 310 pkt 1 </w:t>
      </w:r>
      <w:r w:rsidR="000E11EF">
        <w:rPr>
          <w:rFonts w:ascii="Cambria" w:hAnsi="Cambria" w:cs="Cambria"/>
          <w:color w:val="000000"/>
          <w:sz w:val="24"/>
          <w:szCs w:val="24"/>
          <w:u w:color="FF0000"/>
        </w:rPr>
        <w:t>Pzp</w:t>
      </w:r>
      <w:r w:rsidRPr="00383345">
        <w:rPr>
          <w:rFonts w:ascii="Cambria" w:hAnsi="Cambria" w:cs="Cambria"/>
          <w:color w:val="000000"/>
          <w:sz w:val="24"/>
          <w:szCs w:val="24"/>
          <w:u w:color="FF0000"/>
        </w:rPr>
        <w:t xml:space="preserve"> </w:t>
      </w:r>
      <w:r w:rsidRPr="00383345">
        <w:rPr>
          <w:rFonts w:ascii="Cambria" w:hAnsi="Cambria" w:cs="Cambria"/>
          <w:sz w:val="24"/>
          <w:szCs w:val="24"/>
          <w:u w:color="FF0000"/>
        </w:rPr>
        <w:t>Zamawiający przewiduje możliwość unieważnienia przedmiotowego postępowania, jeżeli środki, które Zamawiający zamierzał przeznaczyć na sfinansowanie całości lub części zamówienia, nie zostały mu przyznane.</w:t>
      </w:r>
    </w:p>
    <w:p w14:paraId="45CDCB83"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przewiduje aukcji elektronicznej.</w:t>
      </w:r>
    </w:p>
    <w:p w14:paraId="10B5028C"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przewiduje złożenia oferty w postaci katalogów elektronicznych.</w:t>
      </w:r>
    </w:p>
    <w:p w14:paraId="2B7C76F4" w14:textId="77777777"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Zamawiający nie prowadzi postępowania w celu zawarcia umowy ramowej.</w:t>
      </w:r>
    </w:p>
    <w:p w14:paraId="726F02CA" w14:textId="602A093A" w:rsidR="00006E2B" w:rsidRDefault="00E0656D" w:rsidP="00006E2B">
      <w:pPr>
        <w:numPr>
          <w:ilvl w:val="3"/>
          <w:numId w:val="1"/>
        </w:numPr>
        <w:tabs>
          <w:tab w:val="clear" w:pos="152"/>
        </w:tabs>
        <w:autoSpaceDE w:val="0"/>
        <w:autoSpaceDN w:val="0"/>
        <w:adjustRightInd w:val="0"/>
        <w:spacing w:after="120" w:line="276" w:lineRule="auto"/>
        <w:ind w:left="284" w:hanging="360"/>
        <w:jc w:val="both"/>
        <w:rPr>
          <w:rFonts w:ascii="Cambria" w:hAnsi="Cambria" w:cs="Cambria"/>
          <w:color w:val="000000"/>
          <w:sz w:val="24"/>
          <w:szCs w:val="24"/>
          <w:u w:color="FF0000"/>
        </w:rPr>
      </w:pPr>
      <w:r w:rsidRPr="00006E2B">
        <w:rPr>
          <w:rFonts w:ascii="Cambria" w:hAnsi="Cambria" w:cs="Cambria"/>
          <w:color w:val="000000"/>
          <w:sz w:val="24"/>
          <w:szCs w:val="24"/>
          <w:u w:color="FF0000"/>
        </w:rPr>
        <w:t xml:space="preserve">Zamawiający nie zastrzega możliwości ubiegania się o udzielenie zamówienia wyłącznie przez wykonawców, o których mowa w art. 94 </w:t>
      </w:r>
      <w:r w:rsidR="000E11EF">
        <w:rPr>
          <w:rFonts w:ascii="Cambria" w:hAnsi="Cambria" w:cs="Cambria"/>
          <w:color w:val="000000"/>
          <w:sz w:val="24"/>
          <w:szCs w:val="24"/>
          <w:u w:color="FF0000"/>
        </w:rPr>
        <w:t>Pzp</w:t>
      </w:r>
      <w:r w:rsidRPr="00006E2B">
        <w:rPr>
          <w:rFonts w:ascii="Cambria" w:hAnsi="Cambria" w:cs="Cambria"/>
          <w:color w:val="000000"/>
          <w:sz w:val="24"/>
          <w:szCs w:val="24"/>
          <w:u w:color="FF0000"/>
        </w:rPr>
        <w:t xml:space="preserve">. </w:t>
      </w:r>
    </w:p>
    <w:p w14:paraId="2EED4F92" w14:textId="77777777" w:rsidR="00006E2B" w:rsidRDefault="00006E2B" w:rsidP="00006E2B">
      <w:pPr>
        <w:autoSpaceDE w:val="0"/>
        <w:autoSpaceDN w:val="0"/>
        <w:adjustRightInd w:val="0"/>
        <w:spacing w:after="120" w:line="276" w:lineRule="auto"/>
        <w:ind w:left="-76"/>
        <w:jc w:val="both"/>
        <w:rPr>
          <w:rFonts w:ascii="Cambria" w:hAnsi="Cambria" w:cs="Cambria"/>
          <w:color w:val="000000"/>
          <w:sz w:val="24"/>
          <w:szCs w:val="24"/>
          <w:u w:color="FF0000"/>
        </w:rPr>
      </w:pPr>
    </w:p>
    <w:p w14:paraId="002F4B0A" w14:textId="2403BF71"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IV.</w:t>
      </w:r>
      <w:r w:rsidR="00D46DD4">
        <w:rPr>
          <w:rFonts w:ascii="Cambria" w:hAnsi="Cambria" w:cs="Cambria"/>
          <w:b/>
          <w:bCs/>
          <w:color w:val="000000"/>
          <w:sz w:val="24"/>
          <w:szCs w:val="24"/>
          <w:u w:color="FF0000"/>
        </w:rPr>
        <w:tab/>
      </w:r>
      <w:r w:rsidRPr="00536E51">
        <w:rPr>
          <w:rFonts w:ascii="Cambria" w:hAnsi="Cambria" w:cs="Cambria"/>
          <w:b/>
          <w:bCs/>
          <w:color w:val="000000"/>
          <w:sz w:val="24"/>
          <w:szCs w:val="24"/>
          <w:u w:color="FF0000"/>
        </w:rPr>
        <w:t>OPIS PRZEDMIOTU ZAMÓWIENIA</w:t>
      </w:r>
    </w:p>
    <w:p w14:paraId="315E685E" w14:textId="0EB0273B" w:rsidR="00E0656D" w:rsidRPr="00536E51" w:rsidRDefault="00E0656D" w:rsidP="00E0656D">
      <w:pPr>
        <w:autoSpaceDE w:val="0"/>
        <w:autoSpaceDN w:val="0"/>
        <w:adjustRightInd w:val="0"/>
        <w:spacing w:after="120" w:line="276" w:lineRule="auto"/>
        <w:jc w:val="both"/>
        <w:rPr>
          <w:rFonts w:ascii="Cambria" w:hAnsi="Cambria" w:cs="Cambria"/>
          <w:b/>
          <w:bCs/>
          <w:sz w:val="28"/>
          <w:szCs w:val="28"/>
          <w:u w:color="FF0000"/>
        </w:rPr>
      </w:pPr>
      <w:r w:rsidRPr="00536E51">
        <w:rPr>
          <w:rFonts w:ascii="Cambria" w:hAnsi="Cambria" w:cs="Cambria"/>
          <w:b/>
          <w:bCs/>
          <w:color w:val="000000"/>
          <w:sz w:val="24"/>
          <w:szCs w:val="24"/>
          <w:u w:color="FF0000"/>
        </w:rPr>
        <w:t xml:space="preserve">Przedmiotem zamówienia </w:t>
      </w:r>
      <w:r w:rsidRPr="00536E51">
        <w:rPr>
          <w:rFonts w:ascii="Cambria" w:hAnsi="Cambria" w:cs="Cambria"/>
          <w:color w:val="000000"/>
          <w:sz w:val="24"/>
          <w:szCs w:val="24"/>
          <w:u w:color="FF0000"/>
        </w:rPr>
        <w:t>jest wykonanie zadania</w:t>
      </w:r>
      <w:r w:rsidRPr="00536E51">
        <w:rPr>
          <w:rFonts w:ascii="Cambria" w:hAnsi="Cambria" w:cs="Cambria"/>
          <w:sz w:val="24"/>
          <w:szCs w:val="24"/>
          <w:u w:color="FF0000"/>
        </w:rPr>
        <w:t xml:space="preserve">: </w:t>
      </w:r>
      <w:r w:rsidR="00601B16" w:rsidRPr="00601B16">
        <w:rPr>
          <w:rFonts w:ascii="Cambria" w:hAnsi="Cambria" w:cs="Cambria"/>
          <w:b/>
          <w:bCs/>
          <w:sz w:val="24"/>
          <w:szCs w:val="24"/>
          <w:u w:color="FF0000"/>
        </w:rPr>
        <w:t>Dowóz uczniów z terenu Gminy Prostki do Szkoły Podstawowej im. Kard. Stefana Wyszyńskiego w Rożyńsku Wielkim oraz Zespołu Szkół Specjalnych im. Jana Pawła II w Grajewie w roku szkolnym 202</w:t>
      </w:r>
      <w:r w:rsidR="00C33395">
        <w:rPr>
          <w:rFonts w:ascii="Cambria" w:hAnsi="Cambria" w:cs="Cambria"/>
          <w:b/>
          <w:bCs/>
          <w:sz w:val="24"/>
          <w:szCs w:val="24"/>
          <w:u w:color="FF0000"/>
        </w:rPr>
        <w:t>3</w:t>
      </w:r>
      <w:r w:rsidR="00601B16" w:rsidRPr="00601B16">
        <w:rPr>
          <w:rFonts w:ascii="Cambria" w:hAnsi="Cambria" w:cs="Cambria"/>
          <w:b/>
          <w:bCs/>
          <w:sz w:val="24"/>
          <w:szCs w:val="24"/>
          <w:u w:color="FF0000"/>
        </w:rPr>
        <w:t>/202</w:t>
      </w:r>
      <w:r w:rsidR="00C33395">
        <w:rPr>
          <w:rFonts w:ascii="Cambria" w:hAnsi="Cambria" w:cs="Cambria"/>
          <w:b/>
          <w:bCs/>
          <w:sz w:val="24"/>
          <w:szCs w:val="24"/>
          <w:u w:color="FF0000"/>
        </w:rPr>
        <w:t>4</w:t>
      </w:r>
    </w:p>
    <w:p w14:paraId="0DD6BEA9" w14:textId="77777777" w:rsidR="00E0656D" w:rsidRPr="00536E51" w:rsidRDefault="00E0656D" w:rsidP="00E0656D">
      <w:pPr>
        <w:autoSpaceDE w:val="0"/>
        <w:autoSpaceDN w:val="0"/>
        <w:adjustRightInd w:val="0"/>
        <w:spacing w:after="120" w:line="276" w:lineRule="auto"/>
        <w:jc w:val="both"/>
        <w:rPr>
          <w:rFonts w:ascii="Cambria" w:hAnsi="Cambria" w:cs="Cambria"/>
          <w:color w:val="000000"/>
          <w:sz w:val="24"/>
          <w:szCs w:val="24"/>
          <w:u w:color="FF0000"/>
        </w:rPr>
      </w:pPr>
      <w:r w:rsidRPr="00536E51">
        <w:rPr>
          <w:rFonts w:ascii="Cambria" w:hAnsi="Cambria" w:cs="Cambria"/>
          <w:b/>
          <w:bCs/>
          <w:color w:val="000000"/>
          <w:sz w:val="24"/>
          <w:szCs w:val="24"/>
          <w:u w:color="FF0000"/>
        </w:rPr>
        <w:t xml:space="preserve">1. Opis przedsięwzięcia: </w:t>
      </w:r>
    </w:p>
    <w:p w14:paraId="315D0429" w14:textId="22C973F8" w:rsidR="00E0656D" w:rsidRDefault="00F07811" w:rsidP="007F74D6">
      <w:pPr>
        <w:autoSpaceDE w:val="0"/>
        <w:autoSpaceDN w:val="0"/>
        <w:adjustRightInd w:val="0"/>
        <w:spacing w:after="120" w:line="276" w:lineRule="auto"/>
        <w:jc w:val="both"/>
        <w:rPr>
          <w:rFonts w:ascii="Cambria" w:hAnsi="Cambria" w:cs="Cambria"/>
          <w:color w:val="000000"/>
          <w:sz w:val="24"/>
          <w:szCs w:val="24"/>
          <w:u w:color="FF0000"/>
        </w:rPr>
      </w:pPr>
      <w:r>
        <w:rPr>
          <w:rFonts w:ascii="Cambria" w:hAnsi="Cambria" w:cs="Cambria"/>
          <w:color w:val="000000"/>
          <w:sz w:val="24"/>
          <w:szCs w:val="24"/>
          <w:u w:color="FF0000"/>
        </w:rPr>
        <w:t>Zamówienie zakłada</w:t>
      </w:r>
      <w:r w:rsidRPr="00F07811">
        <w:rPr>
          <w:rFonts w:ascii="Cambria" w:hAnsi="Cambria" w:cs="Cambria"/>
          <w:color w:val="000000"/>
          <w:sz w:val="24"/>
          <w:szCs w:val="24"/>
          <w:u w:color="FF0000"/>
        </w:rPr>
        <w:t xml:space="preserve"> dowóz uczniów oraz zapewnienie opieki podczas przewozu ze wskazanego przez Zamawiającego miejsca, przejazd wyznaczonymi trasami, przybycie do wyznaczonej szkoły w odpowiednim czasie oraz odwiezienie uczniów po zajęciach do miejscowości w których mieszkają.</w:t>
      </w:r>
    </w:p>
    <w:p w14:paraId="3B931607" w14:textId="5243C1F9" w:rsidR="00F07811" w:rsidRPr="00F07811" w:rsidRDefault="00F07811" w:rsidP="007F74D6">
      <w:pPr>
        <w:suppressAutoHyphens/>
        <w:spacing w:after="0" w:line="276" w:lineRule="auto"/>
        <w:jc w:val="both"/>
        <w:rPr>
          <w:rFonts w:ascii="Cambria" w:hAnsi="Cambria" w:cs="Arial"/>
          <w:sz w:val="24"/>
          <w:szCs w:val="24"/>
        </w:rPr>
      </w:pPr>
      <w:r w:rsidRPr="00F07811">
        <w:rPr>
          <w:rFonts w:ascii="Cambria" w:hAnsi="Cambria" w:cs="Arial"/>
          <w:sz w:val="24"/>
          <w:szCs w:val="24"/>
        </w:rPr>
        <w:t>Orientacyjna długość tras w ramach zamówienia wynosi:</w:t>
      </w:r>
    </w:p>
    <w:p w14:paraId="14C0E968" w14:textId="531F973D" w:rsidR="00F07811" w:rsidRPr="00F07811" w:rsidRDefault="00F07811" w:rsidP="007F74D6">
      <w:pPr>
        <w:spacing w:after="0" w:line="276" w:lineRule="auto"/>
        <w:jc w:val="both"/>
        <w:rPr>
          <w:rFonts w:ascii="Cambria" w:hAnsi="Cambria" w:cs="Arial"/>
          <w:sz w:val="24"/>
          <w:szCs w:val="24"/>
        </w:rPr>
      </w:pPr>
      <w:r w:rsidRPr="00F07811">
        <w:rPr>
          <w:rFonts w:ascii="Cambria" w:hAnsi="Cambria" w:cs="Arial"/>
          <w:sz w:val="24"/>
          <w:szCs w:val="24"/>
        </w:rPr>
        <w:t>- ok. 21</w:t>
      </w:r>
      <w:r w:rsidR="00C33395">
        <w:rPr>
          <w:rFonts w:ascii="Cambria" w:hAnsi="Cambria" w:cs="Arial"/>
          <w:sz w:val="24"/>
          <w:szCs w:val="24"/>
        </w:rPr>
        <w:t>0</w:t>
      </w:r>
      <w:r w:rsidRPr="00F07811">
        <w:rPr>
          <w:rFonts w:ascii="Cambria" w:hAnsi="Cambria" w:cs="Arial"/>
          <w:sz w:val="24"/>
          <w:szCs w:val="24"/>
        </w:rPr>
        <w:t xml:space="preserve"> km </w:t>
      </w:r>
      <w:r w:rsidR="005701EB">
        <w:rPr>
          <w:rFonts w:ascii="Cambria" w:hAnsi="Cambria" w:cs="Arial"/>
          <w:sz w:val="24"/>
          <w:szCs w:val="24"/>
        </w:rPr>
        <w:t xml:space="preserve">- </w:t>
      </w:r>
      <w:r w:rsidRPr="00F07811">
        <w:rPr>
          <w:rFonts w:ascii="Cambria" w:hAnsi="Cambria" w:cs="Arial"/>
          <w:sz w:val="24"/>
          <w:szCs w:val="24"/>
        </w:rPr>
        <w:t>dziennie</w:t>
      </w:r>
    </w:p>
    <w:p w14:paraId="47C6EC9C" w14:textId="77AFCA18" w:rsidR="00F07811" w:rsidRPr="00F07811" w:rsidRDefault="00F07811" w:rsidP="007F74D6">
      <w:pPr>
        <w:spacing w:after="0" w:line="276" w:lineRule="auto"/>
        <w:jc w:val="both"/>
        <w:rPr>
          <w:rFonts w:ascii="Cambria" w:hAnsi="Cambria" w:cs="Arial"/>
          <w:sz w:val="24"/>
          <w:szCs w:val="24"/>
        </w:rPr>
      </w:pPr>
      <w:r w:rsidRPr="0035456E">
        <w:rPr>
          <w:rFonts w:ascii="Cambria" w:hAnsi="Cambria" w:cs="Arial"/>
          <w:sz w:val="24"/>
          <w:szCs w:val="24"/>
        </w:rPr>
        <w:t xml:space="preserve">- ok. </w:t>
      </w:r>
      <w:r w:rsidR="0035456E" w:rsidRPr="006E68FC">
        <w:rPr>
          <w:rFonts w:ascii="Cambria" w:hAnsi="Cambria" w:cs="Times New Roman"/>
          <w:iCs/>
          <w:sz w:val="24"/>
          <w:szCs w:val="24"/>
        </w:rPr>
        <w:t>3</w:t>
      </w:r>
      <w:r w:rsidR="00C33395">
        <w:rPr>
          <w:rFonts w:ascii="Cambria" w:hAnsi="Cambria" w:cs="Times New Roman"/>
          <w:iCs/>
          <w:sz w:val="24"/>
          <w:szCs w:val="24"/>
        </w:rPr>
        <w:t>8</w:t>
      </w:r>
      <w:r w:rsidR="0035456E" w:rsidRPr="006E68FC">
        <w:rPr>
          <w:rFonts w:ascii="Cambria" w:hAnsi="Cambria" w:cs="Times New Roman"/>
          <w:iCs/>
          <w:sz w:val="24"/>
          <w:szCs w:val="24"/>
        </w:rPr>
        <w:t xml:space="preserve"> </w:t>
      </w:r>
      <w:r w:rsidR="00C33395">
        <w:rPr>
          <w:rFonts w:ascii="Cambria" w:hAnsi="Cambria" w:cs="Times New Roman"/>
          <w:iCs/>
          <w:sz w:val="24"/>
          <w:szCs w:val="24"/>
        </w:rPr>
        <w:t>430</w:t>
      </w:r>
      <w:r w:rsidR="0035456E" w:rsidRPr="006E68FC">
        <w:rPr>
          <w:rFonts w:ascii="Cambria" w:hAnsi="Cambria" w:cs="Times New Roman"/>
          <w:iCs/>
          <w:sz w:val="24"/>
          <w:szCs w:val="24"/>
        </w:rPr>
        <w:t xml:space="preserve"> km</w:t>
      </w:r>
      <w:r w:rsidR="0035456E" w:rsidRPr="006E68FC">
        <w:rPr>
          <w:rFonts w:ascii="Cambria" w:hAnsi="Cambria" w:cs="Times New Roman"/>
          <w:iCs/>
        </w:rPr>
        <w:t xml:space="preserve"> </w:t>
      </w:r>
      <w:r w:rsidR="005701EB">
        <w:rPr>
          <w:rFonts w:ascii="Cambria" w:hAnsi="Cambria" w:cs="Arial"/>
          <w:sz w:val="24"/>
          <w:szCs w:val="24"/>
        </w:rPr>
        <w:t>- w</w:t>
      </w:r>
      <w:r w:rsidRPr="00F07811">
        <w:rPr>
          <w:rFonts w:ascii="Cambria" w:hAnsi="Cambria" w:cs="Arial"/>
          <w:sz w:val="24"/>
          <w:szCs w:val="24"/>
        </w:rPr>
        <w:t xml:space="preserve"> </w:t>
      </w:r>
      <w:r w:rsidR="005701EB">
        <w:rPr>
          <w:rFonts w:ascii="Cambria" w:hAnsi="Cambria" w:cs="Arial"/>
          <w:sz w:val="24"/>
          <w:szCs w:val="24"/>
        </w:rPr>
        <w:t xml:space="preserve">roku </w:t>
      </w:r>
      <w:r w:rsidRPr="00F07811">
        <w:rPr>
          <w:rFonts w:ascii="Cambria" w:hAnsi="Cambria" w:cs="Arial"/>
          <w:sz w:val="24"/>
          <w:szCs w:val="24"/>
        </w:rPr>
        <w:t>szkoln</w:t>
      </w:r>
      <w:r w:rsidR="005701EB">
        <w:rPr>
          <w:rFonts w:ascii="Cambria" w:hAnsi="Cambria" w:cs="Arial"/>
          <w:sz w:val="24"/>
          <w:szCs w:val="24"/>
        </w:rPr>
        <w:t>ym</w:t>
      </w:r>
      <w:r w:rsidRPr="00F07811">
        <w:rPr>
          <w:rFonts w:ascii="Cambria" w:hAnsi="Cambria" w:cs="Arial"/>
          <w:sz w:val="24"/>
          <w:szCs w:val="24"/>
        </w:rPr>
        <w:t xml:space="preserve"> 202</w:t>
      </w:r>
      <w:r w:rsidR="00C33395">
        <w:rPr>
          <w:rFonts w:ascii="Cambria" w:hAnsi="Cambria" w:cs="Arial"/>
          <w:sz w:val="24"/>
          <w:szCs w:val="24"/>
        </w:rPr>
        <w:t>3</w:t>
      </w:r>
      <w:r w:rsidRPr="00F07811">
        <w:rPr>
          <w:rFonts w:ascii="Cambria" w:hAnsi="Cambria" w:cs="Arial"/>
          <w:sz w:val="24"/>
          <w:szCs w:val="24"/>
        </w:rPr>
        <w:t>/202</w:t>
      </w:r>
      <w:r w:rsidR="00C33395">
        <w:rPr>
          <w:rFonts w:ascii="Cambria" w:hAnsi="Cambria" w:cs="Arial"/>
          <w:sz w:val="24"/>
          <w:szCs w:val="24"/>
        </w:rPr>
        <w:t>4</w:t>
      </w:r>
    </w:p>
    <w:p w14:paraId="57F3FC06" w14:textId="3F0E1397" w:rsidR="001C1327" w:rsidRDefault="001C1327" w:rsidP="001C1327">
      <w:pPr>
        <w:suppressAutoHyphens/>
        <w:spacing w:after="0" w:line="276" w:lineRule="auto"/>
        <w:jc w:val="both"/>
        <w:rPr>
          <w:rFonts w:ascii="Cambria" w:hAnsi="Cambria" w:cs="Arial"/>
          <w:b/>
          <w:bCs/>
          <w:sz w:val="24"/>
          <w:szCs w:val="24"/>
        </w:rPr>
      </w:pPr>
      <w:r w:rsidRPr="003267DF">
        <w:rPr>
          <w:rFonts w:ascii="Cambria" w:hAnsi="Cambria" w:cs="Arial"/>
          <w:sz w:val="24"/>
          <w:szCs w:val="24"/>
        </w:rPr>
        <w:t>Szczegółowy opis przedmiotu zamówienia zawiera</w:t>
      </w:r>
      <w:r w:rsidRPr="00F07811">
        <w:rPr>
          <w:rFonts w:ascii="Cambria" w:hAnsi="Cambria" w:cs="Arial"/>
          <w:b/>
          <w:bCs/>
          <w:sz w:val="24"/>
          <w:szCs w:val="24"/>
        </w:rPr>
        <w:t xml:space="preserve"> </w:t>
      </w:r>
      <w:r>
        <w:rPr>
          <w:rFonts w:ascii="Cambria" w:hAnsi="Cambria" w:cs="Arial"/>
          <w:b/>
          <w:bCs/>
          <w:sz w:val="24"/>
          <w:szCs w:val="24"/>
        </w:rPr>
        <w:t xml:space="preserve">- </w:t>
      </w:r>
      <w:r w:rsidRPr="00FA3EE9">
        <w:rPr>
          <w:rFonts w:ascii="Cambria" w:hAnsi="Cambria" w:cs="Arial"/>
          <w:b/>
          <w:bCs/>
          <w:sz w:val="24"/>
          <w:szCs w:val="24"/>
        </w:rPr>
        <w:t xml:space="preserve">załącznik nr </w:t>
      </w:r>
      <w:r w:rsidR="008250E0">
        <w:rPr>
          <w:rFonts w:ascii="Cambria" w:hAnsi="Cambria" w:cs="Arial"/>
          <w:b/>
          <w:bCs/>
          <w:sz w:val="24"/>
          <w:szCs w:val="24"/>
        </w:rPr>
        <w:t>2</w:t>
      </w:r>
      <w:r w:rsidRPr="00FA3EE9">
        <w:rPr>
          <w:rFonts w:ascii="Cambria" w:hAnsi="Cambria" w:cs="Arial"/>
          <w:b/>
          <w:bCs/>
          <w:sz w:val="24"/>
          <w:szCs w:val="24"/>
        </w:rPr>
        <w:t xml:space="preserve"> do SWZ</w:t>
      </w:r>
      <w:r>
        <w:rPr>
          <w:rFonts w:ascii="Cambria" w:hAnsi="Cambria" w:cs="Arial"/>
          <w:b/>
          <w:bCs/>
          <w:sz w:val="24"/>
          <w:szCs w:val="24"/>
        </w:rPr>
        <w:t xml:space="preserve"> – szczegółowy opis przedmiotu zamówienia</w:t>
      </w:r>
      <w:r w:rsidRPr="00FA3EE9">
        <w:rPr>
          <w:rFonts w:ascii="Cambria" w:hAnsi="Cambria" w:cs="Arial"/>
          <w:b/>
          <w:bCs/>
          <w:sz w:val="24"/>
          <w:szCs w:val="24"/>
        </w:rPr>
        <w:t>.</w:t>
      </w:r>
    </w:p>
    <w:p w14:paraId="034DAAA5" w14:textId="77777777" w:rsidR="007F74D6" w:rsidRPr="00F00521" w:rsidRDefault="007F74D6" w:rsidP="001C1327">
      <w:pPr>
        <w:suppressAutoHyphens/>
        <w:spacing w:after="0" w:line="276" w:lineRule="auto"/>
        <w:jc w:val="both"/>
        <w:rPr>
          <w:rFonts w:ascii="Cambria" w:hAnsi="Cambria" w:cs="Arial"/>
          <w:b/>
          <w:bCs/>
        </w:rPr>
      </w:pPr>
    </w:p>
    <w:p w14:paraId="4C3F98C0" w14:textId="77777777" w:rsidR="00E0656D" w:rsidRPr="00536E51" w:rsidRDefault="00E0656D" w:rsidP="00F00521">
      <w:pPr>
        <w:autoSpaceDE w:val="0"/>
        <w:autoSpaceDN w:val="0"/>
        <w:adjustRightInd w:val="0"/>
        <w:spacing w:line="276" w:lineRule="auto"/>
        <w:jc w:val="both"/>
        <w:rPr>
          <w:rFonts w:ascii="Cambria" w:hAnsi="Cambria" w:cs="Cambria"/>
          <w:b/>
          <w:bCs/>
          <w:sz w:val="24"/>
          <w:szCs w:val="24"/>
          <w:u w:color="FF0000"/>
        </w:rPr>
      </w:pPr>
      <w:r w:rsidRPr="00536E51">
        <w:rPr>
          <w:rFonts w:ascii="Cambria" w:hAnsi="Cambria" w:cs="Cambria"/>
          <w:b/>
          <w:bCs/>
          <w:sz w:val="24"/>
          <w:szCs w:val="24"/>
          <w:u w:color="FF0000"/>
        </w:rPr>
        <w:t>KODY I NAZWY CPV:</w:t>
      </w:r>
    </w:p>
    <w:p w14:paraId="467FF831" w14:textId="77777777" w:rsidR="00F07811" w:rsidRPr="00F07811" w:rsidRDefault="00F07811" w:rsidP="00F07811">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60100000-9 - Usługi w zakresie transportu drogowego</w:t>
      </w:r>
    </w:p>
    <w:p w14:paraId="296C1DCB" w14:textId="47D9E51E" w:rsidR="00E0656D" w:rsidRDefault="00F07811" w:rsidP="007F74D6">
      <w:pPr>
        <w:autoSpaceDE w:val="0"/>
        <w:autoSpaceDN w:val="0"/>
        <w:adjustRightInd w:val="0"/>
        <w:spacing w:after="0" w:line="276" w:lineRule="auto"/>
        <w:jc w:val="both"/>
        <w:rPr>
          <w:rFonts w:ascii="Cambria" w:hAnsi="Cambria" w:cs="Cambria"/>
          <w:sz w:val="24"/>
          <w:szCs w:val="24"/>
          <w:u w:color="FF0000"/>
        </w:rPr>
      </w:pPr>
      <w:r w:rsidRPr="00F07811">
        <w:rPr>
          <w:rFonts w:ascii="Cambria" w:hAnsi="Cambria" w:cs="Cambria"/>
          <w:sz w:val="24"/>
          <w:szCs w:val="24"/>
          <w:u w:color="FF0000"/>
        </w:rPr>
        <w:t>60130000-8 - Usługi w zakresie specjalistycznego transportu drogowego osób</w:t>
      </w:r>
    </w:p>
    <w:p w14:paraId="5B7BB5E7" w14:textId="77777777" w:rsidR="00F00521" w:rsidRDefault="00F00521" w:rsidP="007F74D6">
      <w:pPr>
        <w:autoSpaceDE w:val="0"/>
        <w:autoSpaceDN w:val="0"/>
        <w:adjustRightInd w:val="0"/>
        <w:spacing w:after="0" w:line="276" w:lineRule="auto"/>
        <w:jc w:val="both"/>
        <w:rPr>
          <w:rFonts w:ascii="Cambria" w:hAnsi="Cambria" w:cs="Cambria"/>
          <w:sz w:val="24"/>
          <w:szCs w:val="24"/>
          <w:u w:color="FF0000"/>
        </w:rPr>
      </w:pPr>
    </w:p>
    <w:p w14:paraId="6D7BB1DA" w14:textId="77777777" w:rsidR="00E0656D" w:rsidRPr="00D46DD4" w:rsidRDefault="00E0656D">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lastRenderedPageBreak/>
        <w:t>Zamawiający nie dopuszcza składania ofert częściowych.</w:t>
      </w:r>
    </w:p>
    <w:p w14:paraId="3D62F5ED" w14:textId="77777777" w:rsidR="00E0656D" w:rsidRPr="00D46DD4" w:rsidRDefault="00E0656D">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t>Zamawiający nie dopuszcza składania ofert wariantowych.</w:t>
      </w:r>
    </w:p>
    <w:p w14:paraId="5CD70C1F" w14:textId="3B8E1920" w:rsidR="00D22165" w:rsidRDefault="00E0656D" w:rsidP="00D22165">
      <w:pPr>
        <w:pStyle w:val="Akapitzlist"/>
        <w:numPr>
          <w:ilvl w:val="0"/>
          <w:numId w:val="48"/>
        </w:numPr>
        <w:autoSpaceDE w:val="0"/>
        <w:autoSpaceDN w:val="0"/>
        <w:adjustRightInd w:val="0"/>
        <w:spacing w:after="120" w:line="276" w:lineRule="auto"/>
        <w:ind w:left="426"/>
        <w:jc w:val="both"/>
        <w:rPr>
          <w:rFonts w:ascii="Cambria" w:hAnsi="Cambria" w:cs="Cambria"/>
          <w:color w:val="000000"/>
          <w:sz w:val="24"/>
          <w:szCs w:val="24"/>
          <w:u w:color="FF0000"/>
        </w:rPr>
      </w:pPr>
      <w:r w:rsidRPr="00D46DD4">
        <w:rPr>
          <w:rFonts w:ascii="Cambria" w:hAnsi="Cambria" w:cs="Cambria"/>
          <w:color w:val="000000"/>
          <w:sz w:val="24"/>
          <w:szCs w:val="24"/>
          <w:u w:color="FF0000"/>
        </w:rPr>
        <w:t>Zamawiający nie przewiduje udzielania zamówień, o których mowa w art. 214 ust. 1 pkt 7 i 8.</w:t>
      </w:r>
    </w:p>
    <w:p w14:paraId="5566A76E" w14:textId="77777777" w:rsidR="00D22165" w:rsidRPr="00D22165" w:rsidRDefault="00D22165" w:rsidP="00D22165">
      <w:pPr>
        <w:autoSpaceDE w:val="0"/>
        <w:autoSpaceDN w:val="0"/>
        <w:adjustRightInd w:val="0"/>
        <w:spacing w:after="120" w:line="276" w:lineRule="auto"/>
        <w:ind w:left="66"/>
        <w:jc w:val="both"/>
        <w:rPr>
          <w:rFonts w:ascii="Cambria" w:hAnsi="Cambria" w:cs="Cambria"/>
          <w:color w:val="000000"/>
          <w:sz w:val="24"/>
          <w:szCs w:val="24"/>
          <w:u w:color="FF0000"/>
        </w:rPr>
      </w:pPr>
    </w:p>
    <w:p w14:paraId="34F8FC4F" w14:textId="69E73B0E" w:rsidR="00E0656D" w:rsidRPr="00EA0E49" w:rsidRDefault="00E0656D" w:rsidP="00E0656D">
      <w:pPr>
        <w:pBdr>
          <w:bottom w:val="double" w:sz="4" w:space="1" w:color="auto"/>
        </w:pBdr>
        <w:suppressAutoHyphens/>
        <w:autoSpaceDE w:val="0"/>
        <w:autoSpaceDN w:val="0"/>
        <w:adjustRightInd w:val="0"/>
        <w:spacing w:after="120" w:line="276" w:lineRule="auto"/>
        <w:jc w:val="both"/>
        <w:rPr>
          <w:rFonts w:ascii="Cambria" w:hAnsi="Cambria" w:cs="Cambria"/>
          <w:b/>
          <w:bCs/>
          <w:sz w:val="24"/>
          <w:szCs w:val="24"/>
          <w:u w:color="FF0000"/>
        </w:rPr>
      </w:pPr>
      <w:r w:rsidRPr="00EA0E49">
        <w:rPr>
          <w:rFonts w:ascii="Cambria" w:hAnsi="Cambria" w:cs="Cambria"/>
          <w:b/>
          <w:bCs/>
          <w:sz w:val="24"/>
          <w:szCs w:val="24"/>
          <w:u w:color="FF0000"/>
        </w:rPr>
        <w:t>V.</w:t>
      </w:r>
      <w:r w:rsidR="00D46DD4" w:rsidRPr="00EA0E49">
        <w:rPr>
          <w:rFonts w:ascii="Cambria" w:hAnsi="Cambria" w:cs="Cambria"/>
          <w:b/>
          <w:bCs/>
          <w:sz w:val="24"/>
          <w:szCs w:val="24"/>
          <w:u w:color="FF0000"/>
        </w:rPr>
        <w:tab/>
      </w:r>
      <w:r w:rsidRPr="00EA0E49">
        <w:rPr>
          <w:rFonts w:ascii="Cambria" w:hAnsi="Cambria" w:cs="Cambria"/>
          <w:b/>
          <w:bCs/>
          <w:sz w:val="24"/>
          <w:szCs w:val="24"/>
          <w:u w:color="FF0000"/>
        </w:rPr>
        <w:t>WIZJA LOKALNA</w:t>
      </w:r>
    </w:p>
    <w:p w14:paraId="4EF442AF" w14:textId="212A21D2" w:rsidR="00E0656D" w:rsidRPr="00EA0E49" w:rsidRDefault="00E0656D">
      <w:pPr>
        <w:numPr>
          <w:ilvl w:val="0"/>
          <w:numId w:val="13"/>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Zamawiający informuje, że złożenie oferty </w:t>
      </w:r>
      <w:r w:rsidR="00442A85" w:rsidRPr="00EA0E49">
        <w:rPr>
          <w:rFonts w:ascii="Cambria" w:hAnsi="Cambria" w:cs="Cambria"/>
          <w:sz w:val="24"/>
          <w:szCs w:val="24"/>
          <w:u w:color="FF0000"/>
        </w:rPr>
        <w:t>może</w:t>
      </w:r>
      <w:r w:rsidRPr="00EA0E49">
        <w:rPr>
          <w:rFonts w:ascii="Cambria" w:hAnsi="Cambria" w:cs="Cambria"/>
          <w:sz w:val="24"/>
          <w:szCs w:val="24"/>
          <w:u w:color="FF0000"/>
        </w:rPr>
        <w:t xml:space="preserve"> być poprzedzone odbyciem wizji lokalnej </w:t>
      </w:r>
      <w:r w:rsidR="002C4232" w:rsidRPr="00EA0E49">
        <w:rPr>
          <w:rFonts w:ascii="Cambria" w:hAnsi="Cambria" w:cs="Cambria"/>
          <w:sz w:val="24"/>
          <w:szCs w:val="24"/>
          <w:u w:color="FF0000"/>
        </w:rPr>
        <w:t>w</w:t>
      </w:r>
      <w:r w:rsidR="00020D99">
        <w:rPr>
          <w:rFonts w:ascii="Cambria" w:hAnsi="Cambria" w:cs="Cambria"/>
          <w:sz w:val="24"/>
          <w:szCs w:val="24"/>
          <w:u w:color="FF0000"/>
        </w:rPr>
        <w:t> </w:t>
      </w:r>
      <w:r w:rsidR="002C4232" w:rsidRPr="00EA0E49">
        <w:rPr>
          <w:rFonts w:ascii="Cambria" w:hAnsi="Cambria" w:cs="Cambria"/>
          <w:sz w:val="24"/>
          <w:szCs w:val="24"/>
          <w:u w:color="FF0000"/>
        </w:rPr>
        <w:t>celu sprawdzenia dróg którymi będą dowożeni uczniowie do szkół.</w:t>
      </w:r>
    </w:p>
    <w:p w14:paraId="0BAF0134" w14:textId="0F9846A3" w:rsidR="00E0656D" w:rsidRDefault="00E0656D">
      <w:pPr>
        <w:numPr>
          <w:ilvl w:val="0"/>
          <w:numId w:val="13"/>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W celu umówienia ewentualnej wizji lokalnej</w:t>
      </w:r>
      <w:r w:rsidR="002C4232" w:rsidRPr="00EA0E49">
        <w:rPr>
          <w:rFonts w:ascii="Cambria" w:hAnsi="Cambria" w:cs="Cambria"/>
          <w:sz w:val="24"/>
          <w:szCs w:val="24"/>
          <w:u w:color="FF0000"/>
        </w:rPr>
        <w:t xml:space="preserve"> </w:t>
      </w:r>
      <w:r w:rsidRPr="00EA0E49">
        <w:rPr>
          <w:rFonts w:ascii="Cambria" w:hAnsi="Cambria" w:cs="Cambria"/>
          <w:sz w:val="24"/>
          <w:szCs w:val="24"/>
          <w:u w:color="FF0000"/>
        </w:rPr>
        <w:t>należy kontaktować się z osob</w:t>
      </w:r>
      <w:r w:rsidR="00EA0E49" w:rsidRPr="00EA0E49">
        <w:rPr>
          <w:rFonts w:ascii="Cambria" w:hAnsi="Cambria" w:cs="Cambria"/>
          <w:sz w:val="24"/>
          <w:szCs w:val="24"/>
          <w:u w:color="FF0000"/>
        </w:rPr>
        <w:t>ą</w:t>
      </w:r>
      <w:r w:rsidRPr="00EA0E49">
        <w:rPr>
          <w:rFonts w:ascii="Cambria" w:hAnsi="Cambria" w:cs="Cambria"/>
          <w:sz w:val="24"/>
          <w:szCs w:val="24"/>
          <w:u w:color="FF0000"/>
        </w:rPr>
        <w:t xml:space="preserve"> wyznaczon</w:t>
      </w:r>
      <w:r w:rsidR="00EA0E49" w:rsidRPr="00EA0E49">
        <w:rPr>
          <w:rFonts w:ascii="Cambria" w:hAnsi="Cambria" w:cs="Cambria"/>
          <w:sz w:val="24"/>
          <w:szCs w:val="24"/>
          <w:u w:color="FF0000"/>
        </w:rPr>
        <w:t>ą</w:t>
      </w:r>
      <w:r w:rsidRPr="00EA0E49">
        <w:rPr>
          <w:rFonts w:ascii="Cambria" w:hAnsi="Cambria" w:cs="Cambria"/>
          <w:sz w:val="24"/>
          <w:szCs w:val="24"/>
          <w:u w:color="FF0000"/>
        </w:rPr>
        <w:t xml:space="preserve"> do komunikowania się z wykonawcami. </w:t>
      </w:r>
    </w:p>
    <w:p w14:paraId="5FDA9FC6" w14:textId="77777777" w:rsidR="00D22165" w:rsidRPr="00EA0E49" w:rsidRDefault="00D22165" w:rsidP="00D22165">
      <w:pPr>
        <w:autoSpaceDE w:val="0"/>
        <w:autoSpaceDN w:val="0"/>
        <w:adjustRightInd w:val="0"/>
        <w:spacing w:after="120" w:line="276" w:lineRule="auto"/>
        <w:ind w:left="-74"/>
        <w:jc w:val="both"/>
        <w:rPr>
          <w:rFonts w:ascii="Cambria" w:hAnsi="Cambria" w:cs="Cambria"/>
          <w:sz w:val="24"/>
          <w:szCs w:val="24"/>
          <w:u w:color="FF0000"/>
        </w:rPr>
      </w:pPr>
    </w:p>
    <w:p w14:paraId="53CDE242" w14:textId="0ACBC595" w:rsidR="00E0656D" w:rsidRPr="00EA0E49" w:rsidRDefault="00E0656D" w:rsidP="00E0656D">
      <w:pPr>
        <w:pBdr>
          <w:bottom w:val="double" w:sz="4" w:space="1" w:color="auto"/>
        </w:pBdr>
        <w:suppressAutoHyphens/>
        <w:autoSpaceDE w:val="0"/>
        <w:autoSpaceDN w:val="0"/>
        <w:adjustRightInd w:val="0"/>
        <w:spacing w:after="120" w:line="276" w:lineRule="auto"/>
        <w:ind w:left="568" w:hanging="568"/>
        <w:jc w:val="both"/>
        <w:rPr>
          <w:rFonts w:ascii="Cambria" w:hAnsi="Cambria" w:cs="Cambria"/>
          <w:sz w:val="24"/>
          <w:szCs w:val="24"/>
          <w:u w:color="FF0000"/>
        </w:rPr>
      </w:pPr>
      <w:r w:rsidRPr="00EA0E49">
        <w:rPr>
          <w:rFonts w:ascii="Cambria" w:hAnsi="Cambria" w:cs="Cambria"/>
          <w:b/>
          <w:bCs/>
          <w:sz w:val="24"/>
          <w:szCs w:val="24"/>
          <w:u w:color="FF0000"/>
        </w:rPr>
        <w:t>VI.</w:t>
      </w:r>
      <w:r w:rsidR="00D46DD4" w:rsidRPr="00EA0E49">
        <w:rPr>
          <w:rFonts w:ascii="Cambria" w:hAnsi="Cambria" w:cs="Cambria"/>
          <w:b/>
          <w:bCs/>
          <w:sz w:val="24"/>
          <w:szCs w:val="24"/>
          <w:u w:color="FF0000"/>
        </w:rPr>
        <w:tab/>
      </w:r>
      <w:r w:rsidRPr="00EA0E49">
        <w:rPr>
          <w:rFonts w:ascii="Cambria" w:hAnsi="Cambria" w:cs="Cambria"/>
          <w:b/>
          <w:bCs/>
          <w:sz w:val="24"/>
          <w:szCs w:val="24"/>
          <w:u w:color="FF0000"/>
        </w:rPr>
        <w:t>PODWYKONAWSTWO</w:t>
      </w:r>
    </w:p>
    <w:p w14:paraId="1C6DEAED"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Wykonawca może powierzyć wykonanie części zamówienia podwykonawcy (podwykonawcom). </w:t>
      </w:r>
    </w:p>
    <w:p w14:paraId="3FDA3D9F"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Zamawiający </w:t>
      </w:r>
      <w:r w:rsidRPr="00EA0E49">
        <w:rPr>
          <w:rFonts w:ascii="Cambria" w:hAnsi="Cambria" w:cs="Cambria"/>
          <w:b/>
          <w:bCs/>
          <w:sz w:val="24"/>
          <w:szCs w:val="24"/>
          <w:u w:color="FF0000"/>
        </w:rPr>
        <w:t>nie zastrzega</w:t>
      </w:r>
      <w:r w:rsidRPr="00EA0E49">
        <w:rPr>
          <w:rFonts w:ascii="Cambria" w:hAnsi="Cambria" w:cs="Cambria"/>
          <w:sz w:val="24"/>
          <w:szCs w:val="24"/>
          <w:u w:color="FF0000"/>
        </w:rPr>
        <w:t xml:space="preserve"> obowiązku osobistego wykonania przez Wykonawcę kluczowych części zamówienia.</w:t>
      </w:r>
    </w:p>
    <w:p w14:paraId="327AC717" w14:textId="77777777"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49E64" w14:textId="06D111C8"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Zamawiający wymaga, aby przed przystąpieniem do wykonania zamówienia wykonawca podał nazwy, dane kontaktowe oraz przedstawicieli, podwykonawców zaangażowanych w realizację zadania, jeżeli są już znani. Wykonawca zawiadamia zamawiającego o</w:t>
      </w:r>
      <w:r w:rsidR="002C4232" w:rsidRPr="00EA0E49">
        <w:rPr>
          <w:rFonts w:ascii="Cambria" w:hAnsi="Cambria" w:cs="Cambria"/>
          <w:sz w:val="24"/>
          <w:szCs w:val="24"/>
          <w:u w:color="FF0000"/>
        </w:rPr>
        <w:t> </w:t>
      </w:r>
      <w:r w:rsidRPr="00EA0E49">
        <w:rPr>
          <w:rFonts w:ascii="Cambria" w:hAnsi="Cambria" w:cs="Cambria"/>
          <w:sz w:val="24"/>
          <w:szCs w:val="24"/>
          <w:u w:color="FF0000"/>
        </w:rPr>
        <w:t xml:space="preserve">wszelkich zmianach w odniesieniu do ww. informacji, a także przekazuje wymagane informacje na temat nowych podwykonawców, którym w późniejszym okresie zamierza powierzyć realizację robót budowlanych lub usług. </w:t>
      </w:r>
    </w:p>
    <w:p w14:paraId="1CAD1E6C" w14:textId="54A4C66B"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 xml:space="preserve">W przypadkach, o których mowa powyżej, Zamawiający będzie sprawdzać, czy nie zachodzą wobec podwykonawcy niebędącego podmiotem udostępniającym zasoby podstawy wykluczenia, o których mowa w art. 108 i art. 109 </w:t>
      </w:r>
      <w:r w:rsidR="000E11EF" w:rsidRPr="00EA0E49">
        <w:rPr>
          <w:rFonts w:ascii="Cambria" w:hAnsi="Cambria" w:cs="Cambria"/>
          <w:sz w:val="24"/>
          <w:szCs w:val="24"/>
          <w:u w:color="FF0000"/>
        </w:rPr>
        <w:t>Pzp,</w:t>
      </w:r>
      <w:r w:rsidRPr="00EA0E49">
        <w:rPr>
          <w:rFonts w:ascii="Cambria" w:hAnsi="Cambria" w:cs="Cambria"/>
          <w:sz w:val="24"/>
          <w:szCs w:val="24"/>
          <w:u w:color="FF0000"/>
        </w:rPr>
        <w:t xml:space="preserve"> Wykonawca na żądanie Zamawiającego przedstawia oświadczenie, o którym mowa w art. 125 ust. 1 </w:t>
      </w:r>
      <w:r w:rsidR="000E11EF" w:rsidRPr="00EA0E49">
        <w:rPr>
          <w:rFonts w:ascii="Cambria" w:hAnsi="Cambria" w:cs="Cambria"/>
          <w:sz w:val="24"/>
          <w:szCs w:val="24"/>
          <w:u w:color="FF0000"/>
        </w:rPr>
        <w:t>Pzp,</w:t>
      </w:r>
      <w:r w:rsidRPr="00EA0E49">
        <w:rPr>
          <w:rFonts w:ascii="Cambria" w:hAnsi="Cambria" w:cs="Cambria"/>
          <w:sz w:val="24"/>
          <w:szCs w:val="24"/>
          <w:u w:color="FF0000"/>
        </w:rPr>
        <w:t xml:space="preserve"> lub podmiotowe środki dowodowe dotyczące tego podwykonawcy.</w:t>
      </w:r>
    </w:p>
    <w:p w14:paraId="3874E2A3" w14:textId="77777777" w:rsidR="00E0656D"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t>W przypadku, o którym mowa w ust. 5, jeżeli wobec podwykonawcy zachodzą podstawy wykluczenia, Zamawiający zażąda, aby wykonawca w terminie określonym przez Zamawiającego zastąpił tego podwykonawcę pod rygorem niedopuszczenia podwykonawcy do realizacji części zamówienia</w:t>
      </w:r>
    </w:p>
    <w:p w14:paraId="40C6A5FF" w14:textId="77777777" w:rsidR="00965B8D" w:rsidRPr="00EA0E49" w:rsidRDefault="00965B8D" w:rsidP="00965B8D">
      <w:pPr>
        <w:autoSpaceDE w:val="0"/>
        <w:autoSpaceDN w:val="0"/>
        <w:adjustRightInd w:val="0"/>
        <w:spacing w:after="120" w:line="276" w:lineRule="auto"/>
        <w:jc w:val="both"/>
        <w:rPr>
          <w:rFonts w:ascii="Cambria" w:hAnsi="Cambria" w:cs="Cambria"/>
          <w:sz w:val="24"/>
          <w:szCs w:val="24"/>
          <w:u w:color="FF0000"/>
        </w:rPr>
      </w:pPr>
    </w:p>
    <w:p w14:paraId="7727530A" w14:textId="24B4D4B0" w:rsidR="00E0656D" w:rsidRPr="00EA0E4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EA0E49">
        <w:rPr>
          <w:rFonts w:ascii="Cambria" w:hAnsi="Cambria" w:cs="Cambria"/>
          <w:sz w:val="24"/>
          <w:szCs w:val="24"/>
          <w:u w:color="FF0000"/>
        </w:rPr>
        <w:lastRenderedPageBreak/>
        <w:t xml:space="preserve">Jeżeli zmiana albo rezygnacja z podwykonawcy dotyczy podmiotu, na którego zasoby wykonawca powoływał się, na zasadach określonych w art. 118 ust. 1 </w:t>
      </w:r>
      <w:r w:rsidR="000E11EF" w:rsidRPr="00EA0E49">
        <w:rPr>
          <w:rFonts w:ascii="Cambria" w:hAnsi="Cambria" w:cs="Cambria"/>
          <w:sz w:val="24"/>
          <w:szCs w:val="24"/>
          <w:u w:color="FF0000"/>
        </w:rPr>
        <w:t>Pzp</w:t>
      </w:r>
      <w:r w:rsidRPr="00EA0E49">
        <w:rPr>
          <w:rFonts w:ascii="Cambria" w:hAnsi="Cambria" w:cs="Cambria"/>
          <w:sz w:val="24"/>
          <w:szCs w:val="24"/>
          <w:u w:color="FF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A99FF1" w14:textId="1CEE1B13"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Wykonawca ponosi wobec Zamawiającego pełną odpowiedzialność za usługi, które wykonuje przy pomocy Podwykonawców, jak za własne działanie</w:t>
      </w:r>
      <w:r w:rsidR="00A85B29" w:rsidRPr="00A85B29">
        <w:rPr>
          <w:rFonts w:ascii="Cambria" w:hAnsi="Cambria" w:cs="Cambria"/>
          <w:sz w:val="24"/>
          <w:szCs w:val="24"/>
          <w:u w:color="FF0000"/>
        </w:rPr>
        <w:t>.</w:t>
      </w:r>
    </w:p>
    <w:p w14:paraId="1869BD64" w14:textId="4640097B"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 xml:space="preserve">Zlecenie wykonania części </w:t>
      </w:r>
      <w:r w:rsidR="00A85B29" w:rsidRPr="00A85B29">
        <w:rPr>
          <w:rFonts w:ascii="Cambria" w:hAnsi="Cambria" w:cs="Cambria"/>
          <w:sz w:val="24"/>
          <w:szCs w:val="24"/>
          <w:u w:color="FF0000"/>
        </w:rPr>
        <w:t xml:space="preserve">przedmiotu zamówienia </w:t>
      </w:r>
      <w:r w:rsidRPr="00A85B29">
        <w:rPr>
          <w:rFonts w:ascii="Cambria" w:hAnsi="Cambria" w:cs="Cambria"/>
          <w:sz w:val="24"/>
          <w:szCs w:val="24"/>
          <w:u w:color="FF0000"/>
        </w:rPr>
        <w:t xml:space="preserve">Podwykonawcom nie zmienia zobowiązań Wykonawcy wobec Zamawiającego za wykonanie tej części </w:t>
      </w:r>
      <w:r w:rsidR="00A85B29" w:rsidRPr="00A85B29">
        <w:rPr>
          <w:rFonts w:ascii="Cambria" w:hAnsi="Cambria" w:cs="Cambria"/>
          <w:sz w:val="24"/>
          <w:szCs w:val="24"/>
          <w:u w:color="FF0000"/>
        </w:rPr>
        <w:t>przedmiotu zamówienia</w:t>
      </w:r>
      <w:r w:rsidRPr="00A85B29">
        <w:rPr>
          <w:rFonts w:ascii="Cambria" w:hAnsi="Cambria" w:cs="Cambria"/>
          <w:sz w:val="24"/>
          <w:szCs w:val="24"/>
          <w:u w:color="FF0000"/>
        </w:rPr>
        <w:t>. Wykonawca jest odpowiedzialny za działania, uchybienia i zaniedbania Podwykonawców i ich pracowników jak za działania własne.</w:t>
      </w:r>
    </w:p>
    <w:p w14:paraId="4F104504" w14:textId="64CD9A75" w:rsidR="00E0656D" w:rsidRPr="00A85B29" w:rsidRDefault="00E0656D">
      <w:pPr>
        <w:numPr>
          <w:ilvl w:val="0"/>
          <w:numId w:val="14"/>
        </w:numPr>
        <w:autoSpaceDE w:val="0"/>
        <w:autoSpaceDN w:val="0"/>
        <w:adjustRightInd w:val="0"/>
        <w:spacing w:after="120" w:line="276" w:lineRule="auto"/>
        <w:ind w:left="283" w:hanging="357"/>
        <w:jc w:val="both"/>
        <w:rPr>
          <w:rFonts w:ascii="Cambria" w:hAnsi="Cambria" w:cs="Cambria"/>
          <w:sz w:val="24"/>
          <w:szCs w:val="24"/>
          <w:u w:color="FF0000"/>
        </w:rPr>
      </w:pPr>
      <w:r w:rsidRPr="00A85B29">
        <w:rPr>
          <w:rFonts w:ascii="Cambria" w:hAnsi="Cambria" w:cs="Cambria"/>
          <w:sz w:val="24"/>
          <w:szCs w:val="24"/>
          <w:u w:color="FF0000"/>
        </w:rPr>
        <w:t xml:space="preserve">Zamawiający zgodnie z art. 409 </w:t>
      </w:r>
      <w:r w:rsidR="000E11EF" w:rsidRPr="00A85B29">
        <w:rPr>
          <w:rFonts w:ascii="Cambria" w:hAnsi="Cambria" w:cs="Cambria"/>
          <w:sz w:val="24"/>
          <w:szCs w:val="24"/>
          <w:u w:color="FF0000"/>
        </w:rPr>
        <w:t>Pzp</w:t>
      </w:r>
      <w:r w:rsidRPr="00A85B29">
        <w:rPr>
          <w:rFonts w:ascii="Cambria" w:hAnsi="Cambria" w:cs="Cambria"/>
          <w:sz w:val="24"/>
          <w:szCs w:val="24"/>
          <w:u w:color="FF0000"/>
        </w:rPr>
        <w:t xml:space="preserve"> określa, że zastrzeżenia lub sprzeciw zgłoszone zostaną do umów o podwykonawstwo, jeżeli umowy te zawierać będą zapisy sprzeczne z zapisami umowy o zamówienie lub będą sprzeczne z interesem Zamawiającego lub obowiązującymi przepisami, a w szczególności:</w:t>
      </w:r>
    </w:p>
    <w:p w14:paraId="3E3487AA" w14:textId="610B6A25" w:rsidR="00E0656D" w:rsidRPr="00C33395" w:rsidRDefault="00E0656D" w:rsidP="00C33395">
      <w:pPr>
        <w:pStyle w:val="Akapitzlist"/>
        <w:numPr>
          <w:ilvl w:val="0"/>
          <w:numId w:val="53"/>
        </w:numPr>
        <w:autoSpaceDE w:val="0"/>
        <w:autoSpaceDN w:val="0"/>
        <w:adjustRightInd w:val="0"/>
        <w:spacing w:after="120" w:line="276" w:lineRule="auto"/>
        <w:jc w:val="both"/>
        <w:rPr>
          <w:rFonts w:ascii="Cambria" w:hAnsi="Cambria" w:cs="Cambria"/>
          <w:sz w:val="24"/>
          <w:szCs w:val="24"/>
          <w:u w:color="FF0000"/>
        </w:rPr>
      </w:pPr>
      <w:r w:rsidRPr="00C33395">
        <w:rPr>
          <w:rFonts w:ascii="Cambria" w:hAnsi="Cambria" w:cs="Cambria"/>
          <w:sz w:val="24"/>
          <w:szCs w:val="24"/>
          <w:u w:color="FF0000"/>
        </w:rPr>
        <w:t>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w:t>
      </w:r>
    </w:p>
    <w:p w14:paraId="00455D1A" w14:textId="7386AE80" w:rsidR="00E0656D" w:rsidRPr="00C33395" w:rsidRDefault="00E0656D" w:rsidP="00C33395">
      <w:pPr>
        <w:pStyle w:val="Akapitzlist"/>
        <w:numPr>
          <w:ilvl w:val="0"/>
          <w:numId w:val="53"/>
        </w:numPr>
        <w:autoSpaceDE w:val="0"/>
        <w:autoSpaceDN w:val="0"/>
        <w:adjustRightInd w:val="0"/>
        <w:spacing w:after="120" w:line="276" w:lineRule="auto"/>
        <w:jc w:val="both"/>
        <w:rPr>
          <w:rFonts w:ascii="Cambria" w:hAnsi="Cambria" w:cs="Cambria"/>
          <w:sz w:val="24"/>
          <w:szCs w:val="24"/>
          <w:u w:color="FF0000"/>
        </w:rPr>
      </w:pPr>
      <w:r w:rsidRPr="00C33395">
        <w:rPr>
          <w:rFonts w:ascii="Cambria" w:hAnsi="Cambria" w:cs="Cambria"/>
          <w:sz w:val="24"/>
          <w:szCs w:val="24"/>
          <w:u w:color="FF0000"/>
        </w:rPr>
        <w:t xml:space="preserve">Treść umów zawartych przez Wykonawcę z Podwykonawcami nie może naruszać interesów Zamawiającego, szczególnie w zakresie terminu wykonania zamówienia, </w:t>
      </w:r>
      <w:r w:rsidRPr="00C33395">
        <w:rPr>
          <w:rFonts w:ascii="Cambria" w:hAnsi="Cambria" w:cs="Cambria"/>
          <w:sz w:val="24"/>
          <w:szCs w:val="24"/>
          <w:u w:color="FF0000"/>
        </w:rPr>
        <w:br/>
        <w:t xml:space="preserve">i zabezpieczenia należytego wykonania umowy i okresów rękojmi oraz gwarancji </w:t>
      </w:r>
      <w:r w:rsidRPr="00C33395">
        <w:rPr>
          <w:rFonts w:ascii="Cambria" w:hAnsi="Cambria" w:cs="Cambria"/>
          <w:sz w:val="24"/>
          <w:szCs w:val="24"/>
          <w:u w:color="FF0000"/>
        </w:rPr>
        <w:br/>
        <w:t xml:space="preserve">i nie    może określać gorszych warunków realizacji umowy podwykonawczej niż nałożył to zamawiający na Wykonawcę. </w:t>
      </w:r>
    </w:p>
    <w:p w14:paraId="001167D8" w14:textId="3C6071B8" w:rsidR="00E0656D" w:rsidRPr="00C33395" w:rsidRDefault="00E0656D" w:rsidP="00C33395">
      <w:pPr>
        <w:pStyle w:val="Akapitzlist"/>
        <w:numPr>
          <w:ilvl w:val="0"/>
          <w:numId w:val="53"/>
        </w:numPr>
        <w:autoSpaceDE w:val="0"/>
        <w:autoSpaceDN w:val="0"/>
        <w:adjustRightInd w:val="0"/>
        <w:spacing w:after="120" w:line="276" w:lineRule="auto"/>
        <w:jc w:val="both"/>
        <w:rPr>
          <w:rFonts w:ascii="Cambria" w:hAnsi="Cambria" w:cs="Cambria"/>
          <w:sz w:val="24"/>
          <w:szCs w:val="24"/>
          <w:u w:color="FF0000"/>
        </w:rPr>
      </w:pPr>
      <w:r w:rsidRPr="00C33395">
        <w:rPr>
          <w:rFonts w:ascii="Cambria" w:hAnsi="Cambria" w:cs="Cambria"/>
          <w:sz w:val="24"/>
          <w:szCs w:val="24"/>
          <w:u w:color="FF0000"/>
        </w:rPr>
        <w:t xml:space="preserve">Wykonawca w umowie z Podwykonawcami zobowiązany jest zastrzec, że </w:t>
      </w:r>
      <w:r w:rsidRPr="00C33395">
        <w:rPr>
          <w:rFonts w:ascii="Cambria" w:hAnsi="Cambria" w:cs="Cambria"/>
          <w:sz w:val="24"/>
          <w:szCs w:val="24"/>
          <w:u w:color="FF0000"/>
        </w:rPr>
        <w:br/>
        <w:t>w przypadku nieterminowej zapłaty należności lub jej części, Podwykonawca ma obowiązek zgłoszenia tego faktu Zamawiającemu w terminie do 7 dni od upływu terminu płatności faktury.</w:t>
      </w:r>
    </w:p>
    <w:p w14:paraId="164BC30E" w14:textId="77777777" w:rsidR="00C33395" w:rsidRPr="00536E51" w:rsidRDefault="00C33395" w:rsidP="00E0656D">
      <w:pPr>
        <w:autoSpaceDE w:val="0"/>
        <w:autoSpaceDN w:val="0"/>
        <w:adjustRightInd w:val="0"/>
        <w:spacing w:after="120" w:line="276" w:lineRule="auto"/>
        <w:ind w:left="425" w:hanging="425"/>
        <w:jc w:val="both"/>
        <w:rPr>
          <w:rFonts w:ascii="Cambria" w:hAnsi="Cambria" w:cs="Cambria"/>
          <w:color w:val="000000"/>
          <w:sz w:val="24"/>
          <w:szCs w:val="24"/>
          <w:u w:color="FF0000"/>
        </w:rPr>
      </w:pPr>
    </w:p>
    <w:p w14:paraId="6B9466E8"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VII.</w:t>
      </w:r>
      <w:r w:rsidRPr="00536E51">
        <w:rPr>
          <w:rFonts w:ascii="Cambria" w:hAnsi="Cambria" w:cs="Cambria"/>
          <w:b/>
          <w:bCs/>
          <w:color w:val="000000"/>
          <w:sz w:val="24"/>
          <w:szCs w:val="24"/>
          <w:u w:color="FF0000"/>
        </w:rPr>
        <w:tab/>
        <w:t>TERMIN WYKONANIA ZAMÓWIENIA</w:t>
      </w:r>
    </w:p>
    <w:p w14:paraId="373CB2F1" w14:textId="66606F6A" w:rsidR="00E0656D" w:rsidRPr="00536E51" w:rsidRDefault="00E0656D">
      <w:pPr>
        <w:numPr>
          <w:ilvl w:val="0"/>
          <w:numId w:val="15"/>
        </w:numPr>
        <w:autoSpaceDE w:val="0"/>
        <w:autoSpaceDN w:val="0"/>
        <w:adjustRightInd w:val="0"/>
        <w:spacing w:after="120" w:line="276" w:lineRule="auto"/>
        <w:ind w:left="284" w:hanging="360"/>
        <w:jc w:val="both"/>
        <w:rPr>
          <w:rFonts w:ascii="Cambria" w:hAnsi="Cambria" w:cs="Cambria"/>
          <w:b/>
          <w:bCs/>
          <w:sz w:val="24"/>
          <w:szCs w:val="24"/>
          <w:u w:val="single" w:color="FF0000"/>
        </w:rPr>
      </w:pPr>
      <w:r w:rsidRPr="00536E51">
        <w:rPr>
          <w:rFonts w:ascii="Cambria" w:hAnsi="Cambria" w:cs="Cambria"/>
          <w:sz w:val="24"/>
          <w:szCs w:val="24"/>
          <w:u w:color="FF0000"/>
        </w:rPr>
        <w:t xml:space="preserve">Termin realizacji zamówienia wynosi: od dnia </w:t>
      </w:r>
      <w:r w:rsidR="006E3500">
        <w:rPr>
          <w:rFonts w:ascii="Cambria" w:hAnsi="Cambria" w:cs="Cambria"/>
          <w:b/>
          <w:bCs/>
          <w:sz w:val="24"/>
          <w:szCs w:val="24"/>
          <w:u w:color="FF0000"/>
        </w:rPr>
        <w:t>0</w:t>
      </w:r>
      <w:r w:rsidR="0065588D">
        <w:rPr>
          <w:rFonts w:ascii="Cambria" w:hAnsi="Cambria" w:cs="Cambria"/>
          <w:b/>
          <w:bCs/>
          <w:sz w:val="24"/>
          <w:szCs w:val="24"/>
          <w:u w:color="FF0000"/>
        </w:rPr>
        <w:t>4</w:t>
      </w:r>
      <w:r w:rsidRPr="00536E51">
        <w:rPr>
          <w:rFonts w:ascii="Cambria" w:hAnsi="Cambria" w:cs="Cambria"/>
          <w:b/>
          <w:bCs/>
          <w:sz w:val="24"/>
          <w:szCs w:val="24"/>
          <w:u w:color="FF0000"/>
        </w:rPr>
        <w:t>.0</w:t>
      </w:r>
      <w:r w:rsidR="006E3500">
        <w:rPr>
          <w:rFonts w:ascii="Cambria" w:hAnsi="Cambria" w:cs="Cambria"/>
          <w:b/>
          <w:bCs/>
          <w:sz w:val="24"/>
          <w:szCs w:val="24"/>
          <w:u w:color="FF0000"/>
        </w:rPr>
        <w:t>9</w:t>
      </w:r>
      <w:r w:rsidRPr="00536E51">
        <w:rPr>
          <w:rFonts w:ascii="Cambria" w:hAnsi="Cambria" w:cs="Cambria"/>
          <w:b/>
          <w:bCs/>
          <w:sz w:val="24"/>
          <w:szCs w:val="24"/>
          <w:u w:color="FF0000"/>
        </w:rPr>
        <w:t>.202</w:t>
      </w:r>
      <w:r w:rsidR="00C33395">
        <w:rPr>
          <w:rFonts w:ascii="Cambria" w:hAnsi="Cambria" w:cs="Cambria"/>
          <w:b/>
          <w:bCs/>
          <w:sz w:val="24"/>
          <w:szCs w:val="24"/>
          <w:u w:color="FF0000"/>
        </w:rPr>
        <w:t>3</w:t>
      </w:r>
      <w:r w:rsidRPr="00536E51">
        <w:rPr>
          <w:rFonts w:ascii="Cambria" w:hAnsi="Cambria" w:cs="Cambria"/>
          <w:b/>
          <w:bCs/>
          <w:sz w:val="24"/>
          <w:szCs w:val="24"/>
          <w:u w:color="FF0000"/>
        </w:rPr>
        <w:t xml:space="preserve"> r.  do </w:t>
      </w:r>
      <w:r w:rsidR="006E3500">
        <w:rPr>
          <w:rFonts w:ascii="Cambria" w:hAnsi="Cambria" w:cs="Cambria"/>
          <w:b/>
          <w:bCs/>
          <w:sz w:val="24"/>
          <w:szCs w:val="24"/>
          <w:u w:color="FF0000"/>
        </w:rPr>
        <w:t>2</w:t>
      </w:r>
      <w:r w:rsidR="00C33395">
        <w:rPr>
          <w:rFonts w:ascii="Cambria" w:hAnsi="Cambria" w:cs="Cambria"/>
          <w:b/>
          <w:bCs/>
          <w:sz w:val="24"/>
          <w:szCs w:val="24"/>
          <w:u w:color="FF0000"/>
        </w:rPr>
        <w:t>1</w:t>
      </w:r>
      <w:r w:rsidRPr="00536E51">
        <w:rPr>
          <w:rFonts w:ascii="Cambria" w:hAnsi="Cambria" w:cs="Cambria"/>
          <w:b/>
          <w:bCs/>
          <w:sz w:val="24"/>
          <w:szCs w:val="24"/>
          <w:u w:color="FF0000"/>
        </w:rPr>
        <w:t>.0</w:t>
      </w:r>
      <w:r w:rsidR="006E3500">
        <w:rPr>
          <w:rFonts w:ascii="Cambria" w:hAnsi="Cambria" w:cs="Cambria"/>
          <w:b/>
          <w:bCs/>
          <w:sz w:val="24"/>
          <w:szCs w:val="24"/>
          <w:u w:color="FF0000"/>
        </w:rPr>
        <w:t>6</w:t>
      </w:r>
      <w:r w:rsidRPr="00536E51">
        <w:rPr>
          <w:rFonts w:ascii="Cambria" w:hAnsi="Cambria" w:cs="Cambria"/>
          <w:b/>
          <w:bCs/>
          <w:sz w:val="24"/>
          <w:szCs w:val="24"/>
          <w:u w:color="FF0000"/>
        </w:rPr>
        <w:t>.202</w:t>
      </w:r>
      <w:r w:rsidR="00C33395">
        <w:rPr>
          <w:rFonts w:ascii="Cambria" w:hAnsi="Cambria" w:cs="Cambria"/>
          <w:b/>
          <w:bCs/>
          <w:sz w:val="24"/>
          <w:szCs w:val="24"/>
          <w:u w:color="FF0000"/>
        </w:rPr>
        <w:t>4</w:t>
      </w:r>
      <w:r w:rsidRPr="00536E51">
        <w:rPr>
          <w:rFonts w:ascii="Cambria" w:hAnsi="Cambria" w:cs="Cambria"/>
          <w:b/>
          <w:bCs/>
          <w:sz w:val="24"/>
          <w:szCs w:val="24"/>
          <w:u w:color="FF0000"/>
        </w:rPr>
        <w:t xml:space="preserve"> r.</w:t>
      </w:r>
    </w:p>
    <w:p w14:paraId="2EA98751" w14:textId="5BEE44E3" w:rsidR="00E0656D" w:rsidRPr="00D22165" w:rsidRDefault="00E0656D">
      <w:pPr>
        <w:numPr>
          <w:ilvl w:val="0"/>
          <w:numId w:val="1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Szczegółowe zagadnienia dotyczące terminu realizacji umowy uregulowane są w</w:t>
      </w:r>
      <w:r w:rsidR="00E67C13">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Projekcie Umowy stanowiącej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10</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158C91EC" w14:textId="77777777" w:rsidR="00D22165" w:rsidRDefault="00D22165" w:rsidP="00D22165">
      <w:pPr>
        <w:autoSpaceDE w:val="0"/>
        <w:autoSpaceDN w:val="0"/>
        <w:adjustRightInd w:val="0"/>
        <w:spacing w:after="120" w:line="276" w:lineRule="auto"/>
        <w:ind w:left="-76"/>
        <w:jc w:val="both"/>
        <w:rPr>
          <w:rFonts w:ascii="Cambria" w:hAnsi="Cambria" w:cs="Cambria"/>
          <w:color w:val="000000"/>
          <w:sz w:val="24"/>
          <w:szCs w:val="24"/>
          <w:u w:color="FF0000"/>
        </w:rPr>
      </w:pPr>
    </w:p>
    <w:p w14:paraId="10810823" w14:textId="77777777" w:rsidR="00BF15D6" w:rsidRDefault="00BF15D6" w:rsidP="00D22165">
      <w:pPr>
        <w:autoSpaceDE w:val="0"/>
        <w:autoSpaceDN w:val="0"/>
        <w:adjustRightInd w:val="0"/>
        <w:spacing w:after="120" w:line="276" w:lineRule="auto"/>
        <w:ind w:left="-76"/>
        <w:jc w:val="both"/>
        <w:rPr>
          <w:rFonts w:ascii="Cambria" w:hAnsi="Cambria" w:cs="Cambria"/>
          <w:color w:val="000000"/>
          <w:sz w:val="24"/>
          <w:szCs w:val="24"/>
          <w:u w:color="FF0000"/>
        </w:rPr>
      </w:pPr>
    </w:p>
    <w:p w14:paraId="38B8F802"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lastRenderedPageBreak/>
        <w:t>VIII.</w:t>
      </w:r>
      <w:r w:rsidRPr="00536E51">
        <w:rPr>
          <w:rFonts w:ascii="Cambria" w:hAnsi="Cambria" w:cs="Cambria"/>
          <w:b/>
          <w:bCs/>
          <w:color w:val="000000"/>
          <w:sz w:val="24"/>
          <w:szCs w:val="24"/>
          <w:u w:color="FF0000"/>
        </w:rPr>
        <w:tab/>
        <w:t>WARUNKI UDZIAŁU W POSTĘPOWANIU</w:t>
      </w:r>
    </w:p>
    <w:p w14:paraId="2B0F2671" w14:textId="5BCD7B15" w:rsidR="00E0656D" w:rsidRDefault="00E0656D">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536E51">
        <w:rPr>
          <w:rFonts w:ascii="Cambria" w:hAnsi="Cambria" w:cs="Cambria"/>
          <w:sz w:val="24"/>
          <w:szCs w:val="24"/>
          <w:u w:color="FF0000"/>
        </w:rPr>
        <w:t>O udzielenie zamówienia mogą ubiegać się Wykonawcy, którzy nie podlegają wykluczeniu na zasadach określonych w Rozdziale IX SWZ oraz spełniają określone przez Zamawiającego warunki</w:t>
      </w:r>
      <w:r w:rsidRPr="00536E51">
        <w:rPr>
          <w:rFonts w:ascii="Cambria" w:hAnsi="Cambria" w:cs="Cambria"/>
          <w:b/>
          <w:bCs/>
          <w:sz w:val="24"/>
          <w:szCs w:val="24"/>
          <w:highlight w:val="white"/>
          <w:u w:color="FF0000"/>
        </w:rPr>
        <w:t xml:space="preserve"> </w:t>
      </w:r>
      <w:r w:rsidRPr="00536E51">
        <w:rPr>
          <w:rFonts w:ascii="Cambria" w:hAnsi="Cambria" w:cs="Cambria"/>
          <w:sz w:val="24"/>
          <w:szCs w:val="24"/>
          <w:highlight w:val="white"/>
          <w:u w:color="FF0000"/>
        </w:rPr>
        <w:t>udziału w postępowaniu.</w:t>
      </w:r>
    </w:p>
    <w:p w14:paraId="7F427BFD" w14:textId="3B68D6CD" w:rsidR="00E0656D" w:rsidRPr="00536E51" w:rsidRDefault="00E0656D">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536E51">
        <w:rPr>
          <w:rFonts w:ascii="Cambria" w:hAnsi="Cambria" w:cs="Cambria"/>
          <w:sz w:val="24"/>
          <w:szCs w:val="24"/>
          <w:u w:color="FF0000"/>
        </w:rPr>
        <w:t>O udzielenie zamówienia mogą ubiegać się Wykonawcy, którzy spełniają warunki dotyczące:</w:t>
      </w:r>
    </w:p>
    <w:p w14:paraId="349B88EE" w14:textId="77777777" w:rsidR="00E0656D" w:rsidRPr="00536E51"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sz w:val="24"/>
          <w:szCs w:val="24"/>
          <w:u w:color="FF0000"/>
        </w:rPr>
      </w:pPr>
      <w:r w:rsidRPr="00536E51">
        <w:rPr>
          <w:rFonts w:ascii="Cambria" w:hAnsi="Cambria" w:cs="Cambria"/>
          <w:b/>
          <w:bCs/>
          <w:sz w:val="24"/>
          <w:szCs w:val="24"/>
          <w:u w:color="FF0000"/>
        </w:rPr>
        <w:t>zdolności do występowania w obrocie gospodarczym:</w:t>
      </w:r>
    </w:p>
    <w:p w14:paraId="4DE0DB37" w14:textId="77777777" w:rsidR="00E0656D" w:rsidRPr="00536E51" w:rsidRDefault="00E0656D" w:rsidP="00AE7D57">
      <w:pPr>
        <w:autoSpaceDE w:val="0"/>
        <w:autoSpaceDN w:val="0"/>
        <w:adjustRightInd w:val="0"/>
        <w:spacing w:after="120" w:line="276" w:lineRule="auto"/>
        <w:ind w:left="702" w:right="20"/>
        <w:jc w:val="both"/>
        <w:rPr>
          <w:rFonts w:ascii="Cambria" w:hAnsi="Cambria" w:cs="Cambria"/>
          <w:sz w:val="24"/>
          <w:szCs w:val="24"/>
          <w:u w:color="FF0000"/>
        </w:rPr>
      </w:pPr>
      <w:r w:rsidRPr="00536E51">
        <w:rPr>
          <w:rFonts w:ascii="Cambria" w:hAnsi="Cambria" w:cs="Cambria"/>
          <w:sz w:val="24"/>
          <w:szCs w:val="24"/>
          <w:u w:color="FF0000"/>
        </w:rPr>
        <w:t>Zamawiający nie stawia warunku w powyższym zakresie.</w:t>
      </w:r>
    </w:p>
    <w:p w14:paraId="4646B521" w14:textId="2207A082" w:rsidR="00E0656D" w:rsidRPr="00AE7D57" w:rsidRDefault="00E0656D" w:rsidP="00AE7D57">
      <w:pPr>
        <w:numPr>
          <w:ilvl w:val="0"/>
          <w:numId w:val="17"/>
        </w:numPr>
        <w:autoSpaceDE w:val="0"/>
        <w:autoSpaceDN w:val="0"/>
        <w:adjustRightInd w:val="0"/>
        <w:spacing w:after="120" w:line="276" w:lineRule="auto"/>
        <w:ind w:left="697" w:right="20" w:hanging="360"/>
        <w:jc w:val="both"/>
        <w:rPr>
          <w:rFonts w:ascii="Cambria" w:hAnsi="Cambria" w:cs="Cambria"/>
          <w:b/>
          <w:bCs/>
          <w:sz w:val="24"/>
          <w:szCs w:val="24"/>
          <w:u w:color="FF0000"/>
        </w:rPr>
      </w:pPr>
      <w:r w:rsidRPr="00AE7D57">
        <w:rPr>
          <w:rFonts w:ascii="Cambria" w:hAnsi="Cambria" w:cs="Cambria"/>
          <w:b/>
          <w:bCs/>
          <w:sz w:val="24"/>
          <w:szCs w:val="24"/>
          <w:u w:color="FF0000"/>
        </w:rPr>
        <w:t>uprawnień do prowadzenia określonej działalności gospodarczej lub zawodowej, o</w:t>
      </w:r>
      <w:r w:rsidR="007F74D6">
        <w:rPr>
          <w:rFonts w:ascii="Cambria" w:hAnsi="Cambria" w:cs="Cambria"/>
          <w:b/>
          <w:bCs/>
          <w:sz w:val="24"/>
          <w:szCs w:val="24"/>
          <w:u w:color="FF0000"/>
        </w:rPr>
        <w:t> </w:t>
      </w:r>
      <w:r w:rsidRPr="00AE7D57">
        <w:rPr>
          <w:rFonts w:ascii="Cambria" w:hAnsi="Cambria" w:cs="Cambria"/>
          <w:b/>
          <w:bCs/>
          <w:sz w:val="24"/>
          <w:szCs w:val="24"/>
          <w:u w:color="FF0000"/>
        </w:rPr>
        <w:t>ile wynika to z odrębnych przepisów:</w:t>
      </w:r>
    </w:p>
    <w:p w14:paraId="4FDC1B16" w14:textId="78868181" w:rsidR="007E69D8" w:rsidRPr="00466C5D" w:rsidRDefault="007E69D8" w:rsidP="00AE7D57">
      <w:pPr>
        <w:autoSpaceDE w:val="0"/>
        <w:autoSpaceDN w:val="0"/>
        <w:adjustRightInd w:val="0"/>
        <w:spacing w:before="120" w:after="120" w:line="276" w:lineRule="auto"/>
        <w:ind w:left="702" w:right="23"/>
        <w:jc w:val="both"/>
        <w:rPr>
          <w:rFonts w:ascii="Cambria" w:hAnsi="Cambria" w:cs="Cambria"/>
          <w:sz w:val="24"/>
          <w:szCs w:val="24"/>
          <w:u w:color="FF0000"/>
        </w:rPr>
      </w:pPr>
      <w:r w:rsidRPr="00466C5D">
        <w:rPr>
          <w:rFonts w:ascii="Cambria" w:hAnsi="Cambria" w:cs="Cambria"/>
          <w:sz w:val="24"/>
          <w:szCs w:val="24"/>
          <w:u w:color="FF0000"/>
        </w:rPr>
        <w:t>W</w:t>
      </w:r>
      <w:r w:rsidR="00E0656D" w:rsidRPr="00466C5D">
        <w:rPr>
          <w:rFonts w:ascii="Cambria" w:hAnsi="Cambria" w:cs="Cambria"/>
          <w:sz w:val="24"/>
          <w:szCs w:val="24"/>
          <w:u w:color="FF0000"/>
        </w:rPr>
        <w:t xml:space="preserve">arunek ten zostanie spełniony </w:t>
      </w:r>
      <w:r w:rsidRPr="00466C5D">
        <w:rPr>
          <w:rFonts w:ascii="Cambria" w:hAnsi="Cambria" w:cs="Cambria"/>
          <w:sz w:val="24"/>
          <w:szCs w:val="24"/>
          <w:u w:color="FF0000"/>
        </w:rPr>
        <w:t>poprzez przedłożenie przez Wykonawcę odpowiedniego zezwolenia, licencji, koncesji lub potwierdzenia wpisu do rejestru działalności regulowanej, jeżeli ich posiadanie jest niezbędne do świadczenia określonych usług w</w:t>
      </w:r>
      <w:r w:rsidR="007F74D6">
        <w:rPr>
          <w:rFonts w:ascii="Cambria" w:hAnsi="Cambria" w:cs="Cambria"/>
          <w:sz w:val="24"/>
          <w:szCs w:val="24"/>
          <w:u w:color="FF0000"/>
        </w:rPr>
        <w:t> </w:t>
      </w:r>
      <w:r w:rsidRPr="00466C5D">
        <w:rPr>
          <w:rFonts w:ascii="Cambria" w:hAnsi="Cambria" w:cs="Cambria"/>
          <w:sz w:val="24"/>
          <w:szCs w:val="24"/>
          <w:u w:color="FF0000"/>
        </w:rPr>
        <w:t>kraju, w którym wykonawca ma siedzibę lub miejsce zamieszkania:</w:t>
      </w:r>
    </w:p>
    <w:p w14:paraId="03AD92E1" w14:textId="2133A9A7" w:rsidR="00E0656D" w:rsidRPr="00AE7D57"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b/>
          <w:bCs/>
          <w:sz w:val="24"/>
          <w:szCs w:val="24"/>
          <w:u w:color="FF0000"/>
        </w:rPr>
      </w:pPr>
      <w:r w:rsidRPr="00AE7D57">
        <w:rPr>
          <w:rFonts w:ascii="Cambria" w:hAnsi="Cambria" w:cs="Cambria"/>
          <w:b/>
          <w:bCs/>
          <w:sz w:val="24"/>
          <w:szCs w:val="24"/>
          <w:u w:color="FF0000"/>
        </w:rPr>
        <w:t>sytuacji ekonomicznej lub finansowej:</w:t>
      </w:r>
    </w:p>
    <w:p w14:paraId="34E8646E" w14:textId="77777777" w:rsidR="00E0656D" w:rsidRPr="00536E51" w:rsidRDefault="00E0656D" w:rsidP="00E0656D">
      <w:pPr>
        <w:autoSpaceDE w:val="0"/>
        <w:autoSpaceDN w:val="0"/>
        <w:adjustRightInd w:val="0"/>
        <w:spacing w:after="0" w:line="360" w:lineRule="auto"/>
        <w:ind w:left="702" w:right="2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stawia warunku w powyższym zakresie.</w:t>
      </w:r>
    </w:p>
    <w:p w14:paraId="5261AD9F" w14:textId="52C24A28" w:rsidR="00E0656D" w:rsidRPr="00774DEA" w:rsidRDefault="00E0656D" w:rsidP="00AE7D57">
      <w:pPr>
        <w:numPr>
          <w:ilvl w:val="0"/>
          <w:numId w:val="17"/>
        </w:numPr>
        <w:autoSpaceDE w:val="0"/>
        <w:autoSpaceDN w:val="0"/>
        <w:adjustRightInd w:val="0"/>
        <w:spacing w:after="120" w:line="276" w:lineRule="auto"/>
        <w:ind w:left="702" w:right="20" w:hanging="360"/>
        <w:jc w:val="both"/>
        <w:rPr>
          <w:rFonts w:ascii="Cambria" w:hAnsi="Cambria" w:cs="Cambria"/>
          <w:b/>
          <w:bCs/>
          <w:color w:val="000000"/>
          <w:sz w:val="24"/>
          <w:szCs w:val="24"/>
          <w:u w:color="FF0000"/>
        </w:rPr>
      </w:pPr>
      <w:r w:rsidRPr="00536E51">
        <w:rPr>
          <w:rFonts w:ascii="Cambria" w:hAnsi="Cambria" w:cs="Cambria"/>
          <w:b/>
          <w:bCs/>
          <w:sz w:val="24"/>
          <w:szCs w:val="24"/>
          <w:u w:color="FF0000"/>
        </w:rPr>
        <w:t>zdolności technicznej lub zawodowej</w:t>
      </w:r>
    </w:p>
    <w:p w14:paraId="1659790F" w14:textId="77777777" w:rsidR="003400C2" w:rsidRPr="006878BB" w:rsidRDefault="00774DEA" w:rsidP="003400C2">
      <w:pPr>
        <w:autoSpaceDE w:val="0"/>
        <w:autoSpaceDN w:val="0"/>
        <w:adjustRightInd w:val="0"/>
        <w:spacing w:after="120" w:line="276" w:lineRule="auto"/>
        <w:ind w:left="702" w:right="20"/>
        <w:jc w:val="both"/>
        <w:rPr>
          <w:rFonts w:ascii="Cambria" w:hAnsi="Cambria" w:cs="Cambria"/>
          <w:sz w:val="24"/>
          <w:szCs w:val="24"/>
        </w:rPr>
      </w:pPr>
      <w:r w:rsidRPr="006878BB">
        <w:rPr>
          <w:rFonts w:ascii="Cambria" w:hAnsi="Cambria" w:cs="Cambria"/>
          <w:sz w:val="24"/>
          <w:szCs w:val="24"/>
        </w:rPr>
        <w:t xml:space="preserve">Warunek ten zostanie spełniony </w:t>
      </w:r>
      <w:r w:rsidR="003F1BF9" w:rsidRPr="006878BB">
        <w:rPr>
          <w:rFonts w:ascii="Cambria" w:hAnsi="Cambria" w:cs="Cambria"/>
          <w:sz w:val="24"/>
          <w:szCs w:val="24"/>
        </w:rPr>
        <w:t>poprzez przedłożenie przez Wykonawcę</w:t>
      </w:r>
      <w:r w:rsidR="003400C2" w:rsidRPr="006878BB">
        <w:rPr>
          <w:rFonts w:ascii="Cambria" w:hAnsi="Cambria" w:cs="Cambria"/>
          <w:sz w:val="24"/>
          <w:szCs w:val="24"/>
        </w:rPr>
        <w:t>:</w:t>
      </w:r>
    </w:p>
    <w:p w14:paraId="02A3B8CE" w14:textId="2F4B9A26" w:rsidR="00774DEA" w:rsidRPr="006878BB" w:rsidRDefault="003F1BF9" w:rsidP="003400C2">
      <w:pPr>
        <w:pStyle w:val="Akapitzlist"/>
        <w:numPr>
          <w:ilvl w:val="0"/>
          <w:numId w:val="52"/>
        </w:numPr>
        <w:autoSpaceDE w:val="0"/>
        <w:autoSpaceDN w:val="0"/>
        <w:adjustRightInd w:val="0"/>
        <w:spacing w:after="120" w:line="276" w:lineRule="auto"/>
        <w:ind w:left="1134" w:right="20"/>
        <w:jc w:val="both"/>
        <w:rPr>
          <w:rFonts w:ascii="Cambria" w:hAnsi="Cambria" w:cs="Cambria"/>
          <w:color w:val="FF0000"/>
          <w:sz w:val="24"/>
          <w:szCs w:val="24"/>
        </w:rPr>
      </w:pPr>
      <w:r w:rsidRPr="006878BB">
        <w:rPr>
          <w:rFonts w:ascii="Cambria" w:hAnsi="Cambria" w:cs="Cambria"/>
          <w:sz w:val="24"/>
          <w:szCs w:val="24"/>
        </w:rPr>
        <w:t xml:space="preserve">wykazu </w:t>
      </w:r>
      <w:r w:rsidR="00B00797" w:rsidRPr="006878BB">
        <w:rPr>
          <w:rFonts w:ascii="Cambria" w:hAnsi="Cambria" w:cs="Cambria"/>
          <w:sz w:val="24"/>
          <w:szCs w:val="24"/>
        </w:rPr>
        <w:t xml:space="preserve">minimum jednej </w:t>
      </w:r>
      <w:r w:rsidRPr="006878BB">
        <w:rPr>
          <w:rFonts w:ascii="Cambria" w:hAnsi="Cambria" w:cs="Cambria"/>
          <w:sz w:val="24"/>
          <w:szCs w:val="24"/>
        </w:rPr>
        <w:t>usłu</w:t>
      </w:r>
      <w:r w:rsidR="00B00797" w:rsidRPr="006878BB">
        <w:rPr>
          <w:rFonts w:ascii="Cambria" w:hAnsi="Cambria" w:cs="Cambria"/>
          <w:sz w:val="24"/>
          <w:szCs w:val="24"/>
        </w:rPr>
        <w:t>gi</w:t>
      </w:r>
      <w:r w:rsidRPr="006878BB">
        <w:rPr>
          <w:rFonts w:ascii="Cambria" w:hAnsi="Cambria" w:cs="Cambria"/>
          <w:sz w:val="24"/>
          <w:szCs w:val="24"/>
        </w:rPr>
        <w:t xml:space="preserve"> wykonan</w:t>
      </w:r>
      <w:r w:rsidR="00B00797" w:rsidRPr="006878BB">
        <w:rPr>
          <w:rFonts w:ascii="Cambria" w:hAnsi="Cambria" w:cs="Cambria"/>
          <w:sz w:val="24"/>
          <w:szCs w:val="24"/>
        </w:rPr>
        <w:t>ej</w:t>
      </w:r>
      <w:r w:rsidRPr="006878BB">
        <w:rPr>
          <w:rFonts w:ascii="Cambria" w:hAnsi="Cambria" w:cs="Cambria"/>
          <w:sz w:val="24"/>
          <w:szCs w:val="24"/>
        </w:rPr>
        <w:t>, a w przypadku świadczeń powtarzających się lub ciągłych również wykonywanych</w:t>
      </w:r>
      <w:r w:rsidR="003400C2" w:rsidRPr="006878BB">
        <w:rPr>
          <w:rFonts w:ascii="Cambria" w:hAnsi="Cambria" w:cs="Cambria"/>
          <w:sz w:val="24"/>
          <w:szCs w:val="24"/>
        </w:rPr>
        <w:t xml:space="preserve"> </w:t>
      </w:r>
      <w:r w:rsidR="003400C2" w:rsidRPr="006878BB">
        <w:rPr>
          <w:rFonts w:ascii="Cambria" w:hAnsi="Cambria" w:cs="Cambria"/>
          <w:sz w:val="24"/>
          <w:szCs w:val="24"/>
          <w:u w:color="FF0000"/>
        </w:rPr>
        <w:t>z zakresu dowozu uczniów do szkół o</w:t>
      </w:r>
      <w:r w:rsidR="00747349">
        <w:rPr>
          <w:rFonts w:ascii="Cambria" w:hAnsi="Cambria" w:cs="Cambria"/>
          <w:sz w:val="24"/>
          <w:szCs w:val="24"/>
          <w:u w:color="FF0000"/>
        </w:rPr>
        <w:t> </w:t>
      </w:r>
      <w:r w:rsidR="003400C2" w:rsidRPr="006878BB">
        <w:rPr>
          <w:rFonts w:ascii="Cambria" w:hAnsi="Cambria" w:cs="Cambria"/>
          <w:sz w:val="24"/>
          <w:szCs w:val="24"/>
          <w:u w:color="FF0000"/>
        </w:rPr>
        <w:t xml:space="preserve">wartości minimum </w:t>
      </w:r>
      <w:r w:rsidR="003400C2" w:rsidRPr="006878BB">
        <w:rPr>
          <w:rFonts w:ascii="Cambria" w:hAnsi="Cambria" w:cs="Cambria"/>
          <w:b/>
          <w:bCs/>
          <w:sz w:val="24"/>
          <w:szCs w:val="24"/>
          <w:u w:color="FF0000"/>
        </w:rPr>
        <w:t>100 000,00 zł</w:t>
      </w:r>
      <w:r w:rsidRPr="006878BB">
        <w:rPr>
          <w:rFonts w:ascii="Cambria" w:hAnsi="Cambria" w:cs="Cambria"/>
          <w:sz w:val="24"/>
          <w:szCs w:val="24"/>
        </w:rPr>
        <w:t xml:space="preserve"> w okresie ostatnich </w:t>
      </w:r>
      <w:r w:rsidRPr="006878BB">
        <w:rPr>
          <w:rFonts w:ascii="Cambria" w:hAnsi="Cambria" w:cs="Cambria"/>
          <w:b/>
          <w:bCs/>
          <w:sz w:val="24"/>
          <w:szCs w:val="24"/>
        </w:rPr>
        <w:t>3 lat</w:t>
      </w:r>
      <w:r w:rsidRPr="006878BB">
        <w:rPr>
          <w:rFonts w:ascii="Cambria" w:hAnsi="Cambria" w:cs="Cambria"/>
          <w:sz w:val="24"/>
          <w:szCs w:val="24"/>
        </w:rPr>
        <w:t>, a</w:t>
      </w:r>
      <w:r w:rsidR="006878BB" w:rsidRPr="006878BB">
        <w:rPr>
          <w:rFonts w:ascii="Cambria" w:hAnsi="Cambria" w:cs="Cambria"/>
          <w:sz w:val="24"/>
          <w:szCs w:val="24"/>
        </w:rPr>
        <w:t> </w:t>
      </w:r>
      <w:r w:rsidRPr="006878BB">
        <w:rPr>
          <w:rFonts w:ascii="Cambria" w:hAnsi="Cambria" w:cs="Cambria"/>
          <w:sz w:val="24"/>
          <w:szCs w:val="24"/>
        </w:rPr>
        <w:t>jeżeli okres prowadzenia działalności jest krótszy - w tym okresie, wraz z</w:t>
      </w:r>
      <w:r w:rsidR="006878BB" w:rsidRPr="006878BB">
        <w:rPr>
          <w:rFonts w:ascii="Cambria" w:hAnsi="Cambria" w:cs="Cambria"/>
          <w:sz w:val="24"/>
          <w:szCs w:val="24"/>
        </w:rPr>
        <w:t> </w:t>
      </w:r>
      <w:r w:rsidRPr="006878BB">
        <w:rPr>
          <w:rFonts w:ascii="Cambria" w:hAnsi="Cambria" w:cs="Cambria"/>
          <w:sz w:val="24"/>
          <w:szCs w:val="24"/>
        </w:rPr>
        <w:t>podaniem ich wartości, przedmiotu, dat wykonania i podmiotów, na rzecz których usługi zostały wykonane lub są</w:t>
      </w:r>
      <w:r w:rsidR="003400C2" w:rsidRPr="006878BB">
        <w:rPr>
          <w:rFonts w:ascii="Cambria" w:hAnsi="Cambria" w:cs="Cambria"/>
          <w:sz w:val="24"/>
          <w:szCs w:val="24"/>
        </w:rPr>
        <w:t xml:space="preserve"> </w:t>
      </w:r>
      <w:r w:rsidRPr="006878BB">
        <w:rPr>
          <w:rFonts w:ascii="Cambria" w:hAnsi="Cambria" w:cs="Cambria"/>
          <w:sz w:val="24"/>
          <w:szCs w:val="24"/>
        </w:rPr>
        <w:t>wykonywane, oraz załączeniem dowodów określających, czy te usługi zostały wykonane lub są wykonywane należycie, przy czym dowodami, o</w:t>
      </w:r>
      <w:r w:rsidR="003400C2" w:rsidRPr="006878BB">
        <w:rPr>
          <w:rFonts w:ascii="Cambria" w:hAnsi="Cambria" w:cs="Cambria"/>
          <w:sz w:val="24"/>
          <w:szCs w:val="24"/>
        </w:rPr>
        <w:t> </w:t>
      </w:r>
      <w:r w:rsidRPr="006878BB">
        <w:rPr>
          <w:rFonts w:ascii="Cambria" w:hAnsi="Cambria" w:cs="Cambria"/>
          <w:sz w:val="24"/>
          <w:szCs w:val="24"/>
        </w:rPr>
        <w:t>których mowa, są referencje</w:t>
      </w:r>
      <w:r w:rsidR="003400C2" w:rsidRPr="006878BB">
        <w:rPr>
          <w:rFonts w:ascii="Cambria" w:hAnsi="Cambria" w:cs="Cambria"/>
          <w:sz w:val="24"/>
          <w:szCs w:val="24"/>
        </w:rPr>
        <w:t xml:space="preserve"> wykonane, a</w:t>
      </w:r>
      <w:r w:rsidR="006878BB" w:rsidRPr="006878BB">
        <w:rPr>
          <w:rFonts w:ascii="Cambria" w:hAnsi="Cambria" w:cs="Cambria"/>
          <w:sz w:val="24"/>
          <w:szCs w:val="24"/>
        </w:rPr>
        <w:t> </w:t>
      </w:r>
      <w:r w:rsidR="003400C2" w:rsidRPr="006878BB">
        <w:rPr>
          <w:rFonts w:ascii="Cambria" w:hAnsi="Cambria" w:cs="Cambria"/>
          <w:sz w:val="24"/>
          <w:szCs w:val="24"/>
        </w:rPr>
        <w:t>w</w:t>
      </w:r>
      <w:r w:rsidR="006878BB" w:rsidRPr="006878BB">
        <w:rPr>
          <w:rFonts w:ascii="Cambria" w:hAnsi="Cambria" w:cs="Cambria"/>
          <w:sz w:val="24"/>
          <w:szCs w:val="24"/>
        </w:rPr>
        <w:t> </w:t>
      </w:r>
      <w:r w:rsidR="003400C2" w:rsidRPr="006878BB">
        <w:rPr>
          <w:rFonts w:ascii="Cambria" w:hAnsi="Cambria" w:cs="Cambria"/>
          <w:sz w:val="24"/>
          <w:szCs w:val="24"/>
        </w:rPr>
        <w:t>przypadku świadczeń powtarzających się lub ciągłych są wykonywane, a</w:t>
      </w:r>
      <w:r w:rsidR="006878BB">
        <w:rPr>
          <w:rFonts w:ascii="Cambria" w:hAnsi="Cambria" w:cs="Cambria"/>
          <w:sz w:val="24"/>
          <w:szCs w:val="24"/>
        </w:rPr>
        <w:t> </w:t>
      </w:r>
      <w:r w:rsidR="003400C2" w:rsidRPr="006878BB">
        <w:rPr>
          <w:rFonts w:ascii="Cambria" w:hAnsi="Cambria" w:cs="Cambria"/>
          <w:sz w:val="24"/>
          <w:szCs w:val="24"/>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9BE7731" w14:textId="5F3ADE0B" w:rsidR="00A01901" w:rsidRDefault="00A01901" w:rsidP="00A01901">
      <w:pPr>
        <w:pStyle w:val="Akapitzlist"/>
        <w:numPr>
          <w:ilvl w:val="0"/>
          <w:numId w:val="52"/>
        </w:numPr>
        <w:autoSpaceDE w:val="0"/>
        <w:autoSpaceDN w:val="0"/>
        <w:adjustRightInd w:val="0"/>
        <w:spacing w:after="120" w:line="276" w:lineRule="auto"/>
        <w:ind w:left="1134" w:right="20"/>
        <w:jc w:val="both"/>
        <w:rPr>
          <w:rFonts w:ascii="Cambria" w:hAnsi="Cambria" w:cs="Cambria"/>
          <w:sz w:val="24"/>
          <w:szCs w:val="24"/>
        </w:rPr>
      </w:pPr>
      <w:r w:rsidRPr="00A01901">
        <w:rPr>
          <w:rFonts w:ascii="Cambria" w:hAnsi="Cambria" w:cs="Cambria"/>
          <w:sz w:val="24"/>
          <w:szCs w:val="24"/>
          <w:u w:color="FF0000"/>
        </w:rPr>
        <w:t xml:space="preserve">wykazu osób, skierowanych przez Wykonawcę do realizacji zamówienia publicznego, w szczególności odpowiedzialnych za świadczenie usług prowadzenia pojazdu oraz opieki nad dziećmi, wraz z informacjami na temat ich kwalifikacji zawodowych, uprawnień, doświadczenia i wykształcenia niezbędnych do wykonania zamówienia publicznego, a także zakresu wykonywanych przez nie czynności oraz informacją o podstawie do dysponowania tymi </w:t>
      </w:r>
      <w:r w:rsidR="001120E6">
        <w:rPr>
          <w:rFonts w:ascii="Cambria" w:hAnsi="Cambria" w:cs="Cambria"/>
          <w:sz w:val="24"/>
          <w:szCs w:val="24"/>
          <w:u w:color="FF0000"/>
        </w:rPr>
        <w:t>osobami</w:t>
      </w:r>
      <w:r w:rsidR="004672B9">
        <w:rPr>
          <w:rFonts w:ascii="Cambria" w:hAnsi="Cambria" w:cs="Cambria"/>
          <w:sz w:val="24"/>
          <w:szCs w:val="24"/>
          <w:u w:color="FF0000"/>
        </w:rPr>
        <w:t>;</w:t>
      </w:r>
    </w:p>
    <w:p w14:paraId="3A70D2C6" w14:textId="69483D4D" w:rsidR="00A01901" w:rsidRPr="00A01901" w:rsidRDefault="00A01901" w:rsidP="00A01901">
      <w:pPr>
        <w:pStyle w:val="Akapitzlist"/>
        <w:numPr>
          <w:ilvl w:val="0"/>
          <w:numId w:val="52"/>
        </w:numPr>
        <w:autoSpaceDE w:val="0"/>
        <w:autoSpaceDN w:val="0"/>
        <w:adjustRightInd w:val="0"/>
        <w:spacing w:after="120" w:line="276" w:lineRule="auto"/>
        <w:ind w:left="1134" w:right="20"/>
        <w:jc w:val="both"/>
        <w:rPr>
          <w:rFonts w:ascii="Cambria" w:hAnsi="Cambria" w:cs="Cambria"/>
          <w:sz w:val="24"/>
          <w:szCs w:val="24"/>
        </w:rPr>
      </w:pPr>
      <w:r w:rsidRPr="00A01901">
        <w:rPr>
          <w:rFonts w:ascii="Cambria" w:hAnsi="Cambria" w:cs="Cambria"/>
          <w:sz w:val="24"/>
          <w:szCs w:val="24"/>
        </w:rPr>
        <w:lastRenderedPageBreak/>
        <w:t xml:space="preserve">wykazu </w:t>
      </w:r>
      <w:r w:rsidR="004905CD">
        <w:rPr>
          <w:rFonts w:ascii="Cambria" w:hAnsi="Cambria" w:cs="Cambria"/>
          <w:sz w:val="24"/>
          <w:szCs w:val="24"/>
        </w:rPr>
        <w:t>pojazdów</w:t>
      </w:r>
      <w:r w:rsidRPr="00A01901">
        <w:rPr>
          <w:rFonts w:ascii="Cambria" w:hAnsi="Cambria" w:cs="Cambria"/>
          <w:sz w:val="24"/>
          <w:szCs w:val="24"/>
        </w:rPr>
        <w:t xml:space="preserve"> dostępnych wykonawcy w</w:t>
      </w:r>
      <w:r>
        <w:rPr>
          <w:rFonts w:ascii="Cambria" w:hAnsi="Cambria" w:cs="Cambria"/>
          <w:sz w:val="24"/>
          <w:szCs w:val="24"/>
        </w:rPr>
        <w:t xml:space="preserve"> </w:t>
      </w:r>
      <w:r w:rsidRPr="00A01901">
        <w:rPr>
          <w:rFonts w:ascii="Cambria" w:hAnsi="Cambria" w:cs="Cambria"/>
          <w:sz w:val="24"/>
          <w:szCs w:val="24"/>
        </w:rPr>
        <w:t>celu wykonania zamówienia publicznego wraz z informacją o</w:t>
      </w:r>
      <w:r>
        <w:rPr>
          <w:rFonts w:ascii="Cambria" w:hAnsi="Cambria" w:cs="Cambria"/>
          <w:sz w:val="24"/>
          <w:szCs w:val="24"/>
        </w:rPr>
        <w:t> </w:t>
      </w:r>
      <w:r w:rsidRPr="00A01901">
        <w:rPr>
          <w:rFonts w:ascii="Cambria" w:hAnsi="Cambria" w:cs="Cambria"/>
          <w:sz w:val="24"/>
          <w:szCs w:val="24"/>
        </w:rPr>
        <w:t>podstawie do dysponowania tymi</w:t>
      </w:r>
      <w:r>
        <w:rPr>
          <w:rFonts w:ascii="Cambria" w:hAnsi="Cambria" w:cs="Cambria"/>
          <w:sz w:val="24"/>
          <w:szCs w:val="24"/>
        </w:rPr>
        <w:t xml:space="preserve"> </w:t>
      </w:r>
      <w:r w:rsidRPr="00A01901">
        <w:rPr>
          <w:rFonts w:ascii="Cambria" w:hAnsi="Cambria" w:cs="Cambria"/>
          <w:sz w:val="24"/>
          <w:szCs w:val="24"/>
        </w:rPr>
        <w:t>zasobami;</w:t>
      </w:r>
    </w:p>
    <w:p w14:paraId="795A17D7" w14:textId="77777777" w:rsidR="00020D99" w:rsidRDefault="00E0656D" w:rsidP="00020D99">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020D99">
        <w:rPr>
          <w:rFonts w:ascii="Cambria" w:hAnsi="Cambria" w:cs="Cambria"/>
          <w:sz w:val="24"/>
          <w:szCs w:val="24"/>
          <w:u w:color="FF0000"/>
        </w:rPr>
        <w:t>Zamawiający, w stosunku do Wykonawców wspólnie ubiegających się o udzielenie zamówienia, w odniesieniu do warunku dotyczącego zdolności technicznej lub zawodowej - dopuszcza łączne spełnianie warunku przez Wykonawców.</w:t>
      </w:r>
    </w:p>
    <w:p w14:paraId="76E8AEF1" w14:textId="16348EE1" w:rsidR="00E0656D" w:rsidRPr="00020D99" w:rsidRDefault="00E0656D" w:rsidP="00020D99">
      <w:pPr>
        <w:numPr>
          <w:ilvl w:val="0"/>
          <w:numId w:val="16"/>
        </w:numPr>
        <w:autoSpaceDE w:val="0"/>
        <w:autoSpaceDN w:val="0"/>
        <w:adjustRightInd w:val="0"/>
        <w:spacing w:after="120" w:line="276" w:lineRule="auto"/>
        <w:ind w:left="284" w:hanging="360"/>
        <w:jc w:val="both"/>
        <w:rPr>
          <w:rFonts w:ascii="Cambria" w:hAnsi="Cambria" w:cs="Cambria"/>
          <w:sz w:val="24"/>
          <w:szCs w:val="24"/>
          <w:u w:color="FF0000"/>
        </w:rPr>
      </w:pPr>
      <w:r w:rsidRPr="00020D99">
        <w:rPr>
          <w:rFonts w:ascii="Cambria" w:hAnsi="Cambria" w:cs="Cambria"/>
          <w:color w:val="000000"/>
          <w:sz w:val="24"/>
          <w:szCs w:val="24"/>
          <w:u w:color="FF0000"/>
        </w:rPr>
        <w:t>Zamawiający może na każdym etapie postępowania, uznać, że wykonawca nie posiada wymaganych zdolności, jeżeli posiadanie przez wykonawcę sprzecznych interesów, w</w:t>
      </w:r>
      <w:r w:rsidR="005D0750" w:rsidRPr="00020D99">
        <w:rPr>
          <w:rFonts w:ascii="Cambria" w:hAnsi="Cambria" w:cs="Cambria"/>
          <w:color w:val="000000"/>
          <w:sz w:val="24"/>
          <w:szCs w:val="24"/>
          <w:u w:color="FF0000"/>
        </w:rPr>
        <w:t> </w:t>
      </w:r>
      <w:r w:rsidRPr="00020D99">
        <w:rPr>
          <w:rFonts w:ascii="Cambria" w:hAnsi="Cambria" w:cs="Cambria"/>
          <w:color w:val="000000"/>
          <w:sz w:val="24"/>
          <w:szCs w:val="24"/>
          <w:u w:color="FF0000"/>
        </w:rPr>
        <w:t>szczególności zaangażowanie zasobów technicznych lub zawodowych wykonawcy w</w:t>
      </w:r>
      <w:r w:rsidR="005D0750" w:rsidRPr="00020D99">
        <w:rPr>
          <w:rFonts w:ascii="Cambria" w:hAnsi="Cambria" w:cs="Cambria"/>
          <w:color w:val="000000"/>
          <w:sz w:val="24"/>
          <w:szCs w:val="24"/>
          <w:u w:color="FF0000"/>
        </w:rPr>
        <w:t> </w:t>
      </w:r>
      <w:r w:rsidRPr="00020D99">
        <w:rPr>
          <w:rFonts w:ascii="Cambria" w:hAnsi="Cambria" w:cs="Cambria"/>
          <w:color w:val="000000"/>
          <w:sz w:val="24"/>
          <w:szCs w:val="24"/>
          <w:u w:color="FF0000"/>
        </w:rPr>
        <w:t>inne przedsięwzięcia gospodarcze wykonawcy może mieć negatywny wpływ na realizację zamówienia.</w:t>
      </w:r>
    </w:p>
    <w:p w14:paraId="27D3FAB2" w14:textId="77777777" w:rsidR="005D0750" w:rsidRPr="00536E51" w:rsidRDefault="005D0750" w:rsidP="00BF15D6">
      <w:pPr>
        <w:autoSpaceDE w:val="0"/>
        <w:autoSpaceDN w:val="0"/>
        <w:adjustRightInd w:val="0"/>
        <w:spacing w:line="276" w:lineRule="auto"/>
        <w:ind w:left="426" w:hanging="426"/>
        <w:jc w:val="both"/>
        <w:rPr>
          <w:rFonts w:ascii="Cambria" w:hAnsi="Cambria" w:cs="Cambria"/>
          <w:color w:val="000000"/>
          <w:sz w:val="24"/>
          <w:szCs w:val="24"/>
          <w:u w:color="FF0000"/>
        </w:rPr>
      </w:pPr>
    </w:p>
    <w:p w14:paraId="578C51E1"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color w:val="000000"/>
          <w:sz w:val="24"/>
          <w:szCs w:val="24"/>
          <w:u w:color="FF0000"/>
        </w:rPr>
      </w:pPr>
      <w:r w:rsidRPr="00536E51">
        <w:rPr>
          <w:rFonts w:ascii="Cambria" w:hAnsi="Cambria" w:cs="Cambria"/>
          <w:b/>
          <w:bCs/>
          <w:color w:val="000000"/>
          <w:sz w:val="24"/>
          <w:szCs w:val="24"/>
          <w:u w:color="FF0000"/>
        </w:rPr>
        <w:t>IX.</w:t>
      </w:r>
      <w:r w:rsidRPr="00536E51">
        <w:rPr>
          <w:rFonts w:ascii="Cambria" w:hAnsi="Cambria" w:cs="Cambria"/>
          <w:b/>
          <w:bCs/>
          <w:color w:val="000000"/>
          <w:sz w:val="24"/>
          <w:szCs w:val="24"/>
          <w:u w:color="FF0000"/>
        </w:rPr>
        <w:tab/>
        <w:t>PODSTAWY WYKLUCZENIA Z POSTĘPOWANIA</w:t>
      </w:r>
    </w:p>
    <w:p w14:paraId="3D2E082B" w14:textId="77777777" w:rsidR="00E0656D" w:rsidRPr="00536E51" w:rsidRDefault="00E0656D">
      <w:pPr>
        <w:numPr>
          <w:ilvl w:val="0"/>
          <w:numId w:val="19"/>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 postępowania o udzielenie zamówienia wyklucza się Wykonawców, w stosunku do których zachodzi którakolwiek z okoliczności wskazanych:</w:t>
      </w:r>
    </w:p>
    <w:p w14:paraId="29FC34E3" w14:textId="3F74633D" w:rsidR="00E0656D" w:rsidRPr="00536E51" w:rsidRDefault="00E0656D">
      <w:pPr>
        <w:numPr>
          <w:ilvl w:val="0"/>
          <w:numId w:val="20"/>
        </w:numPr>
        <w:autoSpaceDE w:val="0"/>
        <w:autoSpaceDN w:val="0"/>
        <w:adjustRightInd w:val="0"/>
        <w:spacing w:after="120" w:line="276" w:lineRule="auto"/>
        <w:ind w:left="588"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art. 108 ust. 1 </w:t>
      </w:r>
      <w:r w:rsidR="002B46AC">
        <w:rPr>
          <w:rFonts w:ascii="Cambria" w:hAnsi="Cambria" w:cs="Cambria"/>
          <w:color w:val="000000"/>
          <w:sz w:val="24"/>
          <w:szCs w:val="24"/>
          <w:u w:color="FF0000"/>
        </w:rPr>
        <w:t>Pzp</w:t>
      </w:r>
      <w:r w:rsidRPr="00536E51">
        <w:rPr>
          <w:rFonts w:ascii="Cambria" w:hAnsi="Cambria" w:cs="Cambria"/>
          <w:color w:val="000000"/>
          <w:sz w:val="24"/>
          <w:szCs w:val="24"/>
          <w:u w:color="FF0000"/>
        </w:rPr>
        <w:t>;</w:t>
      </w:r>
    </w:p>
    <w:p w14:paraId="4B85A515" w14:textId="7B048630" w:rsidR="00E0656D" w:rsidRPr="00536E51" w:rsidRDefault="00E0656D">
      <w:pPr>
        <w:numPr>
          <w:ilvl w:val="0"/>
          <w:numId w:val="20"/>
        </w:numPr>
        <w:autoSpaceDE w:val="0"/>
        <w:autoSpaceDN w:val="0"/>
        <w:adjustRightInd w:val="0"/>
        <w:spacing w:after="120" w:line="276" w:lineRule="auto"/>
        <w:ind w:left="588"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 art. 109 ust. 1 pkt. 4, 5, 7, 8 , 9, 10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tj.:</w:t>
      </w:r>
    </w:p>
    <w:p w14:paraId="611AEE71"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3A60C1" w14:textId="07D1C2B0"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b/>
          <w:bCs/>
          <w:color w:val="000000"/>
          <w:kern w:val="32"/>
          <w:sz w:val="24"/>
          <w:szCs w:val="24"/>
          <w:u w:color="FF0000"/>
        </w:rPr>
      </w:pPr>
      <w:r w:rsidRPr="00536E51">
        <w:rPr>
          <w:rFonts w:ascii="Cambria" w:hAnsi="Cambria" w:cs="Cambria"/>
          <w:color w:val="000000"/>
          <w:kern w:val="32"/>
          <w:sz w:val="24"/>
          <w:szCs w:val="24"/>
          <w:u w:color="FF0000"/>
        </w:rPr>
        <w:t>który w sposób zawiniony poważnie naruszył obowiązki zawodowe, co podważa jego uczciwość, w szczególności gdy wykonawca w wyniku zamierzonego działania lub rażącego niedbalstwa nie wykonał lub nienależycie wykonał zamówienie, co</w:t>
      </w:r>
      <w:r w:rsidR="00747349">
        <w:rPr>
          <w:rFonts w:ascii="Cambria" w:hAnsi="Cambria" w:cs="Cambria"/>
          <w:color w:val="000000"/>
          <w:kern w:val="32"/>
          <w:sz w:val="24"/>
          <w:szCs w:val="24"/>
          <w:u w:color="FF0000"/>
        </w:rPr>
        <w:t> </w:t>
      </w:r>
      <w:r w:rsidRPr="00536E51">
        <w:rPr>
          <w:rFonts w:ascii="Cambria" w:hAnsi="Cambria" w:cs="Cambria"/>
          <w:color w:val="000000"/>
          <w:kern w:val="32"/>
          <w:sz w:val="24"/>
          <w:szCs w:val="24"/>
          <w:u w:color="FF0000"/>
        </w:rPr>
        <w:t>zamawiający jest w stanie wykazać za pomocą stosownych dowodów;</w:t>
      </w:r>
    </w:p>
    <w:p w14:paraId="179EC80C" w14:textId="77777777"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6D3878" w14:textId="03E02461"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B0A6FC3" w14:textId="77777777" w:rsidR="00020D99" w:rsidRPr="00020D99" w:rsidRDefault="00020D99" w:rsidP="00020D99">
      <w:pPr>
        <w:autoSpaceDE w:val="0"/>
        <w:autoSpaceDN w:val="0"/>
        <w:adjustRightInd w:val="0"/>
        <w:spacing w:after="120" w:line="276" w:lineRule="auto"/>
        <w:ind w:left="873"/>
        <w:jc w:val="both"/>
        <w:rPr>
          <w:rFonts w:ascii="Cambria" w:hAnsi="Cambria" w:cs="Cambria"/>
          <w:color w:val="000000"/>
          <w:kern w:val="32"/>
          <w:sz w:val="18"/>
          <w:szCs w:val="18"/>
          <w:u w:color="FF0000"/>
        </w:rPr>
      </w:pPr>
    </w:p>
    <w:p w14:paraId="161C31B5" w14:textId="06AE62A1"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bezprawnie wpływał lub próbował wpływać na czynności zamawiającego lub próbował pozyskać lub pozyskał informacje poufne, mogące dać mu przewagę w</w:t>
      </w:r>
      <w:r w:rsidR="00747349">
        <w:rPr>
          <w:rFonts w:ascii="Cambria" w:hAnsi="Cambria" w:cs="Cambria"/>
          <w:color w:val="000000"/>
          <w:kern w:val="32"/>
          <w:sz w:val="24"/>
          <w:szCs w:val="24"/>
          <w:u w:color="FF0000"/>
        </w:rPr>
        <w:t> </w:t>
      </w:r>
      <w:r w:rsidRPr="00536E51">
        <w:rPr>
          <w:rFonts w:ascii="Cambria" w:hAnsi="Cambria" w:cs="Cambria"/>
          <w:color w:val="000000"/>
          <w:kern w:val="32"/>
          <w:sz w:val="24"/>
          <w:szCs w:val="24"/>
          <w:u w:color="FF0000"/>
        </w:rPr>
        <w:t>postępowaniu o udzielenie zamówienia;</w:t>
      </w:r>
    </w:p>
    <w:p w14:paraId="52ABA5A0" w14:textId="48287CB5" w:rsidR="00E0656D" w:rsidRPr="00536E51" w:rsidRDefault="00E0656D">
      <w:pPr>
        <w:numPr>
          <w:ilvl w:val="0"/>
          <w:numId w:val="21"/>
        </w:numPr>
        <w:autoSpaceDE w:val="0"/>
        <w:autoSpaceDN w:val="0"/>
        <w:adjustRightInd w:val="0"/>
        <w:spacing w:after="120" w:line="276" w:lineRule="auto"/>
        <w:ind w:left="873" w:hanging="360"/>
        <w:jc w:val="both"/>
        <w:rPr>
          <w:rFonts w:ascii="Cambria" w:hAnsi="Cambria" w:cs="Cambria"/>
          <w:color w:val="000000"/>
          <w:kern w:val="32"/>
          <w:sz w:val="24"/>
          <w:szCs w:val="24"/>
          <w:u w:color="FF0000"/>
        </w:rPr>
      </w:pPr>
      <w:r w:rsidRPr="00536E51">
        <w:rPr>
          <w:rFonts w:ascii="Cambria" w:hAnsi="Cambria" w:cs="Cambria"/>
          <w:color w:val="000000"/>
          <w:kern w:val="32"/>
          <w:sz w:val="24"/>
          <w:szCs w:val="24"/>
          <w:u w:color="FF0000"/>
        </w:rPr>
        <w:t>który w wyniku lekkomyślności lub niedbalstwa przedstawił informacje wprowadzające w błąd, co mogło mieć istotny wpływ na decyzje podejmowane przez zamawiającego w</w:t>
      </w:r>
      <w:r w:rsidR="00747349">
        <w:rPr>
          <w:rFonts w:ascii="Cambria" w:hAnsi="Cambria" w:cs="Cambria"/>
          <w:color w:val="000000"/>
          <w:kern w:val="32"/>
          <w:sz w:val="24"/>
          <w:szCs w:val="24"/>
          <w:u w:color="FF0000"/>
        </w:rPr>
        <w:t> </w:t>
      </w:r>
      <w:r w:rsidRPr="00536E51">
        <w:rPr>
          <w:rFonts w:ascii="Cambria" w:hAnsi="Cambria" w:cs="Cambria"/>
          <w:color w:val="000000"/>
          <w:kern w:val="32"/>
          <w:sz w:val="24"/>
          <w:szCs w:val="24"/>
          <w:u w:color="FF0000"/>
        </w:rPr>
        <w:t>postępowaniu o udzielenie zamówienia.</w:t>
      </w:r>
    </w:p>
    <w:p w14:paraId="1DFDBFCC" w14:textId="20A377C1" w:rsidR="00E0656D" w:rsidRPr="00536E51" w:rsidRDefault="00E0656D" w:rsidP="00E0656D">
      <w:pPr>
        <w:autoSpaceDE w:val="0"/>
        <w:autoSpaceDN w:val="0"/>
        <w:adjustRightInd w:val="0"/>
        <w:spacing w:after="120" w:line="276" w:lineRule="auto"/>
        <w:ind w:left="588" w:hanging="360"/>
        <w:jc w:val="both"/>
        <w:rPr>
          <w:rFonts w:ascii="Cambria" w:hAnsi="Cambria" w:cs="Cambria"/>
          <w:b/>
          <w:bCs/>
          <w:color w:val="000000"/>
          <w:kern w:val="32"/>
          <w:sz w:val="24"/>
          <w:szCs w:val="24"/>
          <w:u w:color="FF0000"/>
        </w:rPr>
      </w:pPr>
      <w:r w:rsidRPr="00536E51">
        <w:rPr>
          <w:rFonts w:ascii="Cambria" w:hAnsi="Cambria" w:cs="Cambria"/>
          <w:b/>
          <w:bCs/>
          <w:color w:val="000000"/>
          <w:sz w:val="24"/>
          <w:szCs w:val="24"/>
          <w:u w:color="FF0000"/>
        </w:rPr>
        <w:t>3)</w:t>
      </w:r>
      <w:r w:rsidRPr="00536E51">
        <w:rPr>
          <w:rFonts w:ascii="Cambria" w:hAnsi="Cambria" w:cs="Cambria"/>
          <w:b/>
          <w:bCs/>
          <w:color w:val="000000"/>
          <w:sz w:val="24"/>
          <w:szCs w:val="24"/>
          <w:u w:color="FF0000"/>
        </w:rPr>
        <w:tab/>
        <w:t>Na podstawie art. 7 ust. 1 ustawy z dnia 13 kwietnia 2022 r. o szczególnych rozwiązaniach w zakresie przeciwdziałania wspieraniu agresji na Ukrainę oraz służących ochronie bezpieczeństwa narodowego (Dz.U. z 202</w:t>
      </w:r>
      <w:r w:rsidR="00C33395">
        <w:rPr>
          <w:rFonts w:ascii="Cambria" w:hAnsi="Cambria" w:cs="Cambria"/>
          <w:b/>
          <w:bCs/>
          <w:color w:val="000000"/>
          <w:sz w:val="24"/>
          <w:szCs w:val="24"/>
          <w:u w:color="FF0000"/>
        </w:rPr>
        <w:t xml:space="preserve">3 </w:t>
      </w:r>
      <w:r w:rsidRPr="00536E51">
        <w:rPr>
          <w:rFonts w:ascii="Cambria" w:hAnsi="Cambria" w:cs="Cambria"/>
          <w:b/>
          <w:bCs/>
          <w:color w:val="000000"/>
          <w:sz w:val="24"/>
          <w:szCs w:val="24"/>
          <w:u w:color="FF0000"/>
        </w:rPr>
        <w:t xml:space="preserve">r. poz. </w:t>
      </w:r>
      <w:r w:rsidR="00C33395">
        <w:rPr>
          <w:rFonts w:ascii="Cambria" w:hAnsi="Cambria" w:cs="Cambria"/>
          <w:b/>
          <w:bCs/>
          <w:color w:val="000000"/>
          <w:sz w:val="24"/>
          <w:szCs w:val="24"/>
          <w:u w:color="FF0000"/>
        </w:rPr>
        <w:t>129 ze zm.</w:t>
      </w:r>
      <w:r w:rsidRPr="00536E51">
        <w:rPr>
          <w:rFonts w:ascii="Cambria" w:hAnsi="Cambria" w:cs="Cambria"/>
          <w:b/>
          <w:bCs/>
          <w:color w:val="000000"/>
          <w:sz w:val="24"/>
          <w:szCs w:val="24"/>
          <w:u w:color="FF0000"/>
        </w:rPr>
        <w:t>) z</w:t>
      </w:r>
      <w:r w:rsidR="00054152">
        <w:rPr>
          <w:rFonts w:ascii="Cambria" w:hAnsi="Cambria" w:cs="Cambria"/>
          <w:b/>
          <w:bCs/>
          <w:color w:val="000000"/>
          <w:sz w:val="24"/>
          <w:szCs w:val="24"/>
          <w:u w:color="FF0000"/>
        </w:rPr>
        <w:t> </w:t>
      </w:r>
      <w:r w:rsidRPr="00536E51">
        <w:rPr>
          <w:rFonts w:ascii="Cambria" w:hAnsi="Cambria" w:cs="Cambria"/>
          <w:b/>
          <w:bCs/>
          <w:color w:val="000000"/>
          <w:sz w:val="24"/>
          <w:szCs w:val="24"/>
          <w:u w:color="FF0000"/>
        </w:rPr>
        <w:t xml:space="preserve">postępowania o udzielenie zamówienia publicznego lub konkursu prowadzonego na podstawie ustawy </w:t>
      </w:r>
      <w:r w:rsidR="00C6509D" w:rsidRPr="00C6509D">
        <w:rPr>
          <w:rFonts w:ascii="Cambria" w:hAnsi="Cambria" w:cs="Cambria"/>
          <w:b/>
          <w:bCs/>
          <w:color w:val="000000"/>
          <w:sz w:val="24"/>
          <w:szCs w:val="24"/>
          <w:u w:color="FF0000"/>
        </w:rPr>
        <w:t xml:space="preserve">Pzp </w:t>
      </w:r>
      <w:r w:rsidRPr="00536E51">
        <w:rPr>
          <w:rFonts w:ascii="Cambria" w:hAnsi="Cambria" w:cs="Cambria"/>
          <w:b/>
          <w:bCs/>
          <w:color w:val="000000"/>
          <w:sz w:val="24"/>
          <w:szCs w:val="24"/>
          <w:u w:color="FF0000"/>
        </w:rPr>
        <w:t>wyklucza się:</w:t>
      </w:r>
    </w:p>
    <w:p w14:paraId="2AB3B254" w14:textId="2BD8B9D8" w:rsidR="00E0656D" w:rsidRPr="00536E51" w:rsidRDefault="00E0656D">
      <w:pPr>
        <w:numPr>
          <w:ilvl w:val="0"/>
          <w:numId w:val="22"/>
        </w:numPr>
        <w:autoSpaceDE w:val="0"/>
        <w:autoSpaceDN w:val="0"/>
        <w:adjustRightInd w:val="0"/>
        <w:spacing w:before="60"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wymienionego w wykazach określonych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rozporządzeniu 765/2006 i rozporządzeniu 269/2014 albo wpisanego na listę na podstawie decyzji w sprawie wpisu na listę rozstrzygającej o zastosowaniu środka, o</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którym mowa w art. 1 pkt 3 ustawy;</w:t>
      </w:r>
    </w:p>
    <w:p w14:paraId="4ACD035A" w14:textId="228384AE" w:rsidR="00E0656D" w:rsidRPr="00536E51" w:rsidRDefault="00E0656D">
      <w:pPr>
        <w:numPr>
          <w:ilvl w:val="0"/>
          <w:numId w:val="22"/>
        </w:numPr>
        <w:autoSpaceDE w:val="0"/>
        <w:autoSpaceDN w:val="0"/>
        <w:adjustRightInd w:val="0"/>
        <w:spacing w:before="60"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którego beneficjentem rzeczywistym w</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 xml:space="preserve">rozumieniu ustawy z dnia 1 marca 2018 r. o przeciwdziałaniu praniu pieniędzy oraz finansowaniu terroryzmu (Dz. U. z 2022 r. poz. 593 </w:t>
      </w:r>
      <w:r w:rsidR="001770E4">
        <w:rPr>
          <w:rFonts w:ascii="Cambria" w:hAnsi="Cambria" w:cs="Cambria"/>
          <w:color w:val="000000"/>
          <w:sz w:val="24"/>
          <w:szCs w:val="24"/>
          <w:u w:color="FF0000"/>
        </w:rPr>
        <w:t>ze zm.</w:t>
      </w:r>
      <w:r w:rsidRPr="00536E51">
        <w:rPr>
          <w:rFonts w:ascii="Cambria" w:hAnsi="Cambria" w:cs="Cambria"/>
          <w:color w:val="000000"/>
          <w:sz w:val="24"/>
          <w:szCs w:val="24"/>
          <w:u w:color="FF0000"/>
        </w:rPr>
        <w:t>) jest osoba wymieniona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wykazach określonych w rozporządzeniu 765/2006 i</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066E6F" w14:textId="726F31ED" w:rsidR="00E0656D" w:rsidRPr="00536E51" w:rsidRDefault="00E0656D">
      <w:pPr>
        <w:numPr>
          <w:ilvl w:val="0"/>
          <w:numId w:val="22"/>
        </w:numPr>
        <w:autoSpaceDE w:val="0"/>
        <w:autoSpaceDN w:val="0"/>
        <w:adjustRightInd w:val="0"/>
        <w:spacing w:after="120" w:line="276" w:lineRule="auto"/>
        <w:ind w:left="993"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wykonawcę oraz uczestnika konkursu, którego jednostką dominującą w</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rozumieniu art. 3 ust. 1 pkt 37 ustawy z dnia 29 września 1994 r. o</w:t>
      </w:r>
      <w:r w:rsidR="004B71EC">
        <w:rPr>
          <w:rFonts w:ascii="Cambria" w:hAnsi="Cambria" w:cs="Cambria"/>
          <w:color w:val="000000"/>
          <w:sz w:val="24"/>
          <w:szCs w:val="24"/>
          <w:u w:color="FF0000"/>
        </w:rPr>
        <w:t> </w:t>
      </w:r>
      <w:r w:rsidRPr="00536E51">
        <w:rPr>
          <w:rFonts w:ascii="Cambria" w:hAnsi="Cambria" w:cs="Cambria"/>
          <w:color w:val="000000"/>
          <w:sz w:val="24"/>
          <w:szCs w:val="24"/>
          <w:u w:color="FF0000"/>
        </w:rPr>
        <w:t>rachunkowości (Dz. U. z 202</w:t>
      </w:r>
      <w:r w:rsidR="001770E4">
        <w:rPr>
          <w:rFonts w:ascii="Cambria" w:hAnsi="Cambria" w:cs="Cambria"/>
          <w:color w:val="000000"/>
          <w:sz w:val="24"/>
          <w:szCs w:val="24"/>
          <w:u w:color="FF0000"/>
        </w:rPr>
        <w:t>3</w:t>
      </w:r>
      <w:r w:rsidRPr="00536E51">
        <w:rPr>
          <w:rFonts w:ascii="Cambria" w:hAnsi="Cambria" w:cs="Cambria"/>
          <w:color w:val="000000"/>
          <w:sz w:val="24"/>
          <w:szCs w:val="24"/>
          <w:u w:color="FF0000"/>
        </w:rPr>
        <w:t xml:space="preserve"> r. poz. </w:t>
      </w:r>
      <w:r w:rsidR="001770E4">
        <w:rPr>
          <w:rFonts w:ascii="Cambria" w:hAnsi="Cambria" w:cs="Cambria"/>
          <w:color w:val="000000"/>
          <w:sz w:val="24"/>
          <w:szCs w:val="24"/>
          <w:u w:color="FF0000"/>
        </w:rPr>
        <w:t>120 ze zm.</w:t>
      </w:r>
      <w:r w:rsidRPr="00536E51">
        <w:rPr>
          <w:rFonts w:ascii="Cambria" w:hAnsi="Cambria" w:cs="Cambria"/>
          <w:color w:val="000000"/>
          <w:sz w:val="24"/>
          <w:szCs w:val="24"/>
          <w:u w:color="FF0000"/>
        </w:rPr>
        <w:t>), jest podmiot wymieniony w</w:t>
      </w:r>
      <w:r w:rsidR="001770E4">
        <w:rPr>
          <w:rFonts w:ascii="Cambria" w:hAnsi="Cambria" w:cs="Cambria"/>
          <w:color w:val="000000"/>
          <w:sz w:val="24"/>
          <w:szCs w:val="24"/>
          <w:u w:color="FF0000"/>
        </w:rPr>
        <w:t> </w:t>
      </w:r>
      <w:r w:rsidRPr="00536E51">
        <w:rPr>
          <w:rFonts w:ascii="Cambria" w:hAnsi="Cambria" w:cs="Cambria"/>
          <w:color w:val="000000"/>
          <w:sz w:val="24"/>
          <w:szCs w:val="24"/>
          <w:u w:color="FF0000"/>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770E4" w14:textId="2A0117BF" w:rsidR="00E0656D" w:rsidRDefault="00E0656D" w:rsidP="00D22165">
      <w:pPr>
        <w:numPr>
          <w:ilvl w:val="0"/>
          <w:numId w:val="19"/>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Wykluczenie Wykonawcy następuje zgodnie z art. 111 </w:t>
      </w:r>
      <w:r w:rsidR="00C6509D">
        <w:rPr>
          <w:rFonts w:ascii="Cambria" w:hAnsi="Cambria" w:cs="Cambria"/>
          <w:color w:val="000000"/>
          <w:sz w:val="24"/>
          <w:szCs w:val="24"/>
          <w:u w:color="FF0000"/>
        </w:rPr>
        <w:t>Pzp</w:t>
      </w:r>
      <w:r w:rsidR="004B71EC">
        <w:rPr>
          <w:rFonts w:ascii="Cambria" w:hAnsi="Cambria" w:cs="Cambria"/>
          <w:color w:val="000000"/>
          <w:sz w:val="24"/>
          <w:szCs w:val="24"/>
          <w:u w:color="FF0000"/>
        </w:rPr>
        <w:t>.</w:t>
      </w:r>
      <w:r w:rsidRPr="00536E51">
        <w:rPr>
          <w:rFonts w:ascii="Cambria" w:hAnsi="Cambria" w:cs="Cambria"/>
          <w:color w:val="000000"/>
          <w:sz w:val="24"/>
          <w:szCs w:val="24"/>
          <w:u w:color="FF0000"/>
        </w:rPr>
        <w:t xml:space="preserve"> </w:t>
      </w:r>
    </w:p>
    <w:p w14:paraId="1142A922" w14:textId="0590883E" w:rsidR="00E0656D" w:rsidRPr="00536E51" w:rsidRDefault="00BF15D6" w:rsidP="00747349">
      <w:pPr>
        <w:pBdr>
          <w:bottom w:val="double" w:sz="4" w:space="1" w:color="auto"/>
        </w:pBdr>
        <w:autoSpaceDE w:val="0"/>
        <w:autoSpaceDN w:val="0"/>
        <w:adjustRightInd w:val="0"/>
        <w:spacing w:before="240" w:after="120" w:line="276" w:lineRule="auto"/>
        <w:ind w:left="568" w:hanging="568"/>
        <w:jc w:val="both"/>
        <w:rPr>
          <w:rFonts w:ascii="Cambria" w:hAnsi="Cambria" w:cs="Cambria"/>
          <w:b/>
          <w:bCs/>
          <w:color w:val="000000"/>
          <w:sz w:val="24"/>
          <w:szCs w:val="24"/>
          <w:u w:color="FF0000"/>
        </w:rPr>
      </w:pPr>
      <w:r>
        <w:rPr>
          <w:rFonts w:ascii="Cambria" w:hAnsi="Cambria" w:cs="Cambria"/>
          <w:b/>
          <w:bCs/>
          <w:color w:val="000000"/>
          <w:sz w:val="24"/>
          <w:szCs w:val="24"/>
          <w:u w:color="FF0000"/>
        </w:rPr>
        <w:br w:type="column"/>
      </w:r>
      <w:r w:rsidR="00E0656D" w:rsidRPr="00536E51">
        <w:rPr>
          <w:rFonts w:ascii="Cambria" w:hAnsi="Cambria" w:cs="Cambria"/>
          <w:b/>
          <w:bCs/>
          <w:color w:val="000000"/>
          <w:sz w:val="24"/>
          <w:szCs w:val="24"/>
          <w:u w:color="FF0000"/>
        </w:rPr>
        <w:lastRenderedPageBreak/>
        <w:t>X.</w:t>
      </w:r>
      <w:r w:rsidR="00E0656D" w:rsidRPr="00536E51">
        <w:rPr>
          <w:rFonts w:ascii="Cambria" w:hAnsi="Cambria" w:cs="Cambria"/>
          <w:b/>
          <w:bCs/>
          <w:color w:val="000000"/>
          <w:sz w:val="24"/>
          <w:szCs w:val="24"/>
          <w:u w:color="FF0000"/>
        </w:rPr>
        <w:tab/>
        <w:t>PODMIOTOWE ŚRODKI DOWODOWE: OŚWIADCZENIA I DOKUMENTY, JAKIE ZOBOWIĄZANI SĄ DOSTARCZYĆ WYKONAWCY W CELU POTWIERDZENIA SPEŁNIANIA WARUNKÓW UDZIAŁU W POSTĘPOWANIU ORAZ WYKAZANIA BRAKU PODSTAW WYKLUCZENIA.</w:t>
      </w:r>
    </w:p>
    <w:p w14:paraId="455F29B6" w14:textId="71BC0C24" w:rsidR="00E0656D" w:rsidRPr="007F75F6" w:rsidRDefault="00E0656D">
      <w:pPr>
        <w:numPr>
          <w:ilvl w:val="0"/>
          <w:numId w:val="23"/>
        </w:numPr>
        <w:tabs>
          <w:tab w:val="left" w:pos="142"/>
        </w:tabs>
        <w:autoSpaceDE w:val="0"/>
        <w:autoSpaceDN w:val="0"/>
        <w:adjustRightInd w:val="0"/>
        <w:spacing w:after="120" w:line="276" w:lineRule="auto"/>
        <w:ind w:left="284" w:hanging="360"/>
        <w:jc w:val="both"/>
        <w:rPr>
          <w:rFonts w:ascii="Cambria" w:hAnsi="Cambria" w:cs="Cambria"/>
          <w:sz w:val="24"/>
          <w:szCs w:val="24"/>
          <w:u w:color="FF0000"/>
        </w:rPr>
      </w:pPr>
      <w:r w:rsidRPr="007F75F6">
        <w:rPr>
          <w:rFonts w:ascii="Cambria" w:hAnsi="Cambria" w:cs="Cambria"/>
          <w:sz w:val="24"/>
          <w:szCs w:val="24"/>
          <w:u w:color="FF0000"/>
        </w:rPr>
        <w:t xml:space="preserve">Do oferty Wykonawca zobowiązany jest dołączyć aktualne na dzień składania ofert oświadczenie o spełnianiu warunków udziału w postępowaniu oraz o braku podstaw do wykluczenia z postępowania - zgodnie z </w:t>
      </w:r>
      <w:r w:rsidRPr="007F75F6">
        <w:rPr>
          <w:rFonts w:ascii="Cambria" w:hAnsi="Cambria" w:cs="Cambria"/>
          <w:b/>
          <w:bCs/>
          <w:sz w:val="24"/>
          <w:szCs w:val="24"/>
          <w:u w:color="FF0000"/>
        </w:rPr>
        <w:t xml:space="preserve">Załącznikiem nr </w:t>
      </w:r>
      <w:r w:rsidR="008250E0" w:rsidRPr="007F75F6">
        <w:rPr>
          <w:rFonts w:ascii="Cambria" w:hAnsi="Cambria" w:cs="Cambria"/>
          <w:b/>
          <w:bCs/>
          <w:sz w:val="24"/>
          <w:szCs w:val="24"/>
          <w:u w:color="FF0000"/>
        </w:rPr>
        <w:t>3</w:t>
      </w:r>
      <w:r w:rsidRPr="007F75F6">
        <w:rPr>
          <w:rFonts w:ascii="Cambria" w:hAnsi="Cambria" w:cs="Cambria"/>
          <w:b/>
          <w:bCs/>
          <w:sz w:val="24"/>
          <w:szCs w:val="24"/>
          <w:u w:color="FF0000"/>
        </w:rPr>
        <w:t xml:space="preserve"> do SWZ - Oświadczenie o</w:t>
      </w:r>
      <w:r w:rsidR="000E11EF" w:rsidRPr="007F75F6">
        <w:rPr>
          <w:rFonts w:ascii="Cambria" w:hAnsi="Cambria" w:cs="Cambria"/>
          <w:b/>
          <w:bCs/>
          <w:sz w:val="24"/>
          <w:szCs w:val="24"/>
          <w:u w:color="FF0000"/>
        </w:rPr>
        <w:t> </w:t>
      </w:r>
      <w:r w:rsidRPr="007F75F6">
        <w:rPr>
          <w:rFonts w:ascii="Cambria" w:hAnsi="Cambria" w:cs="Cambria"/>
          <w:b/>
          <w:bCs/>
          <w:sz w:val="24"/>
          <w:szCs w:val="24"/>
          <w:u w:color="FF0000"/>
        </w:rPr>
        <w:t>braku podstaw do wykluczenia i o spełnianiu warunków udziału w postępowaniu</w:t>
      </w:r>
      <w:r w:rsidRPr="007F75F6">
        <w:rPr>
          <w:rFonts w:ascii="Cambria" w:hAnsi="Cambria" w:cs="Cambria"/>
          <w:sz w:val="24"/>
          <w:szCs w:val="24"/>
          <w:u w:color="FF0000"/>
        </w:rPr>
        <w:t>;</w:t>
      </w:r>
    </w:p>
    <w:p w14:paraId="6ECFF2F9" w14:textId="647B2C69" w:rsidR="00E0656D" w:rsidRPr="007F75F6" w:rsidRDefault="00E0656D">
      <w:pPr>
        <w:numPr>
          <w:ilvl w:val="0"/>
          <w:numId w:val="23"/>
        </w:numPr>
        <w:autoSpaceDE w:val="0"/>
        <w:autoSpaceDN w:val="0"/>
        <w:adjustRightInd w:val="0"/>
        <w:spacing w:after="120" w:line="276" w:lineRule="auto"/>
        <w:ind w:left="284" w:hanging="360"/>
        <w:jc w:val="both"/>
        <w:rPr>
          <w:rFonts w:ascii="Cambria" w:hAnsi="Cambria" w:cs="Cambria"/>
          <w:sz w:val="24"/>
          <w:szCs w:val="24"/>
          <w:u w:color="FF0000"/>
        </w:rPr>
      </w:pPr>
      <w:r w:rsidRPr="007F75F6">
        <w:rPr>
          <w:rFonts w:ascii="Cambria" w:hAnsi="Cambria" w:cs="Cambria"/>
          <w:sz w:val="24"/>
          <w:szCs w:val="24"/>
          <w:u w:color="FF0000"/>
        </w:rPr>
        <w:t>Informacje zawarte w oświadczeniu, o którym mowa w pkt 1 stanowią wstępne potwierdzenie, że Wykonawca nie podlega wykluczeniu oraz spełnia warunki udziału w</w:t>
      </w:r>
      <w:r w:rsidR="000E11EF" w:rsidRPr="007F75F6">
        <w:rPr>
          <w:rFonts w:ascii="Cambria" w:hAnsi="Cambria" w:cs="Cambria"/>
          <w:sz w:val="24"/>
          <w:szCs w:val="24"/>
          <w:u w:color="FF0000"/>
        </w:rPr>
        <w:t> </w:t>
      </w:r>
      <w:r w:rsidRPr="007F75F6">
        <w:rPr>
          <w:rFonts w:ascii="Cambria" w:hAnsi="Cambria" w:cs="Cambria"/>
          <w:sz w:val="24"/>
          <w:szCs w:val="24"/>
          <w:u w:color="FF0000"/>
        </w:rPr>
        <w:t>postępowaniu.</w:t>
      </w:r>
    </w:p>
    <w:p w14:paraId="3AA91BB7" w14:textId="20EF84A0" w:rsidR="00E0656D" w:rsidRPr="00536E51" w:rsidRDefault="00E0656D">
      <w:pPr>
        <w:numPr>
          <w:ilvl w:val="0"/>
          <w:numId w:val="23"/>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wzywa wykonawcę, którego oferta została najwyżej oceniona, zgodnie  z</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art.</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 xml:space="preserve">274 ust. 1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do złożenia w wyznaczonym terminie, nie krótszym niż 5 dni od dnia wezwania, podmiotowych środków dowodowych, jeżeli wymagał ich złożenia</w:t>
      </w:r>
      <w:r w:rsidR="000E11EF">
        <w:rPr>
          <w:rFonts w:ascii="Cambria" w:hAnsi="Cambria" w:cs="Cambria"/>
          <w:color w:val="000000"/>
          <w:sz w:val="24"/>
          <w:szCs w:val="24"/>
          <w:u w:color="FF0000"/>
        </w:rPr>
        <w:t xml:space="preserve"> </w:t>
      </w:r>
      <w:r w:rsidRPr="00536E51">
        <w:rPr>
          <w:rFonts w:ascii="Cambria" w:hAnsi="Cambria" w:cs="Cambria"/>
          <w:color w:val="000000"/>
          <w:sz w:val="24"/>
          <w:szCs w:val="24"/>
          <w:u w:color="FF0000"/>
        </w:rPr>
        <w:t>w</w:t>
      </w:r>
      <w:r w:rsidR="000E11EF">
        <w:rPr>
          <w:rFonts w:ascii="Cambria" w:hAnsi="Cambria" w:cs="Cambria"/>
          <w:color w:val="000000"/>
          <w:sz w:val="24"/>
          <w:szCs w:val="24"/>
          <w:u w:color="FF0000"/>
        </w:rPr>
        <w:t> </w:t>
      </w:r>
      <w:r w:rsidRPr="00536E51">
        <w:rPr>
          <w:rFonts w:ascii="Cambria" w:hAnsi="Cambria" w:cs="Cambria"/>
          <w:color w:val="000000"/>
          <w:sz w:val="24"/>
          <w:szCs w:val="24"/>
          <w:u w:color="FF0000"/>
        </w:rPr>
        <w:t>ogłoszeniu o zamówieniu lub dokumentach zamówienia, aktualnych na dzień złożenia podmiotowych środków dowodowych.</w:t>
      </w:r>
    </w:p>
    <w:p w14:paraId="2A60D14E" w14:textId="1DA60644"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Podmiotowe środki dowodowe wymagane od wykonawcy obejmują:</w:t>
      </w:r>
    </w:p>
    <w:p w14:paraId="22C006E7" w14:textId="27B36187" w:rsidR="00BF15D6" w:rsidRPr="00500B6E"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500B6E">
        <w:rPr>
          <w:rFonts w:ascii="Cambria" w:hAnsi="Cambria" w:cs="Cambria"/>
          <w:sz w:val="24"/>
          <w:szCs w:val="24"/>
          <w:u w:color="FF0000"/>
        </w:rPr>
        <w:t xml:space="preserve">oświadczenie wykonawcy, w zakresie art. 108 ust. 1 pkt 5 ustawy, o braku przynależności do tej samej grupy kapitałowej, w rozumieniu ustawy z dnia 16.02.2007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00B6E">
        <w:rPr>
          <w:rFonts w:ascii="Cambria" w:hAnsi="Cambria" w:cs="Cambria"/>
          <w:b/>
          <w:bCs/>
          <w:sz w:val="24"/>
          <w:szCs w:val="24"/>
          <w:u w:color="FF0000"/>
        </w:rPr>
        <w:t xml:space="preserve">załącznik nr </w:t>
      </w:r>
      <w:r>
        <w:rPr>
          <w:rFonts w:ascii="Cambria" w:hAnsi="Cambria" w:cs="Cambria"/>
          <w:b/>
          <w:bCs/>
          <w:sz w:val="24"/>
          <w:szCs w:val="24"/>
          <w:u w:color="FF0000"/>
        </w:rPr>
        <w:t>5</w:t>
      </w:r>
      <w:r w:rsidRPr="00500B6E">
        <w:rPr>
          <w:rFonts w:ascii="Cambria" w:hAnsi="Cambria" w:cs="Cambria"/>
          <w:b/>
          <w:bCs/>
          <w:sz w:val="24"/>
          <w:szCs w:val="24"/>
          <w:u w:color="FF0000"/>
        </w:rPr>
        <w:t xml:space="preserve"> do SWZ -</w:t>
      </w:r>
      <w:r w:rsidRPr="00500B6E">
        <w:rPr>
          <w:rFonts w:ascii="Cambria" w:hAnsi="Cambria" w:cs="Times New Roman"/>
          <w:sz w:val="24"/>
          <w:szCs w:val="24"/>
          <w:u w:color="FF0000"/>
        </w:rPr>
        <w:t xml:space="preserve"> </w:t>
      </w:r>
      <w:r w:rsidRPr="00500B6E">
        <w:rPr>
          <w:rFonts w:ascii="Cambria" w:hAnsi="Cambria" w:cs="Cambria"/>
          <w:b/>
          <w:bCs/>
          <w:sz w:val="24"/>
          <w:szCs w:val="24"/>
          <w:u w:color="FF0000"/>
        </w:rPr>
        <w:t>Oświadczenie dotyczące przynależności lub braku przynależności do tej samej grupy kapitałowej</w:t>
      </w:r>
      <w:r w:rsidRPr="00500B6E">
        <w:rPr>
          <w:rFonts w:ascii="Cambria" w:hAnsi="Cambria" w:cs="Cambria"/>
          <w:sz w:val="24"/>
          <w:szCs w:val="24"/>
          <w:u w:color="FF0000"/>
        </w:rPr>
        <w:t>;</w:t>
      </w:r>
    </w:p>
    <w:p w14:paraId="3BD5A276" w14:textId="77777777" w:rsidR="00BF15D6" w:rsidRDefault="00BF15D6" w:rsidP="00BF15D6">
      <w:pPr>
        <w:numPr>
          <w:ilvl w:val="0"/>
          <w:numId w:val="56"/>
        </w:numPr>
        <w:autoSpaceDE w:val="0"/>
        <w:autoSpaceDN w:val="0"/>
        <w:adjustRightInd w:val="0"/>
        <w:spacing w:after="120" w:line="276" w:lineRule="auto"/>
        <w:ind w:left="567" w:hanging="283"/>
        <w:jc w:val="both"/>
        <w:rPr>
          <w:rFonts w:ascii="Cambria" w:hAnsi="Cambria" w:cs="Cambria"/>
          <w:color w:val="000000"/>
          <w:sz w:val="24"/>
          <w:szCs w:val="24"/>
          <w:u w:color="FF0000"/>
        </w:rPr>
      </w:pPr>
      <w:r>
        <w:rPr>
          <w:rFonts w:ascii="Cambria" w:hAnsi="Cambria" w:cs="Cambria"/>
          <w:color w:val="000000"/>
          <w:sz w:val="24"/>
          <w:szCs w:val="24"/>
          <w:u w:color="FF0000"/>
        </w:rPr>
        <w:t>o</w:t>
      </w:r>
      <w:r w:rsidRPr="00536E51">
        <w:rPr>
          <w:rFonts w:ascii="Cambria" w:hAnsi="Cambria" w:cs="Cambria"/>
          <w:color w:val="000000"/>
          <w:sz w:val="24"/>
          <w:szCs w:val="24"/>
          <w:u w:color="FF0000"/>
        </w:rPr>
        <w:t>dpis lub informacja z Krajowego Rejestru Sądowego lub z Centralnej Ewidencji      i</w:t>
      </w:r>
      <w:r>
        <w:rPr>
          <w:rFonts w:ascii="Cambria" w:hAnsi="Cambria" w:cs="Cambria"/>
          <w:color w:val="000000"/>
          <w:sz w:val="24"/>
          <w:szCs w:val="24"/>
          <w:u w:color="FF0000"/>
        </w:rPr>
        <w:t> </w:t>
      </w:r>
      <w:r w:rsidRPr="00536E51">
        <w:rPr>
          <w:rFonts w:ascii="Cambria" w:hAnsi="Cambria" w:cs="Cambria"/>
          <w:color w:val="000000"/>
          <w:sz w:val="24"/>
          <w:szCs w:val="24"/>
          <w:u w:color="FF0000"/>
        </w:rPr>
        <w:t>Informacji o Działalności Gospodarczej, w zakresie art. 109 ust. 1 pkt 4 ustawy, sporządzonych nie wcześniej niż 3 miesiące przed jej złożeniem, jeżeli odrębne przepisy wymagają wpisu do rejestru lub ewidencji;</w:t>
      </w:r>
    </w:p>
    <w:p w14:paraId="0DC65AD8" w14:textId="77777777" w:rsidR="00BF15D6"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4905CD">
        <w:rPr>
          <w:rFonts w:ascii="Cambria" w:hAnsi="Cambria" w:cs="Cambria"/>
          <w:sz w:val="24"/>
          <w:szCs w:val="24"/>
          <w:u w:color="FF0000"/>
        </w:rPr>
        <w:t xml:space="preserve">zezwolenie do wykonywania przewozu osób zgodnie z wymogami ustawy z dnia </w:t>
      </w:r>
      <w:r w:rsidRPr="004905CD">
        <w:rPr>
          <w:rFonts w:ascii="Cambria" w:hAnsi="Cambria" w:cs="Cambria"/>
          <w:sz w:val="24"/>
          <w:szCs w:val="24"/>
          <w:u w:color="FF0000"/>
        </w:rPr>
        <w:br/>
        <w:t xml:space="preserve">6 września 2001 r. o transporcie drogowym (t.j. Dz. U. z 2022 poz. </w:t>
      </w:r>
      <w:r>
        <w:rPr>
          <w:rFonts w:ascii="Cambria" w:hAnsi="Cambria" w:cs="Cambria"/>
          <w:sz w:val="24"/>
          <w:szCs w:val="24"/>
          <w:u w:color="FF0000"/>
        </w:rPr>
        <w:t>2201</w:t>
      </w:r>
      <w:r w:rsidRPr="004905CD">
        <w:rPr>
          <w:rFonts w:ascii="Cambria" w:hAnsi="Cambria" w:cs="Cambria"/>
          <w:sz w:val="24"/>
          <w:szCs w:val="24"/>
          <w:u w:color="FF0000"/>
        </w:rPr>
        <w:t xml:space="preserve"> z</w:t>
      </w:r>
      <w:r>
        <w:rPr>
          <w:rFonts w:ascii="Cambria" w:hAnsi="Cambria" w:cs="Cambria"/>
          <w:sz w:val="24"/>
          <w:szCs w:val="24"/>
          <w:u w:color="FF0000"/>
        </w:rPr>
        <w:t>e</w:t>
      </w:r>
      <w:r w:rsidRPr="004905CD">
        <w:rPr>
          <w:rFonts w:ascii="Cambria" w:hAnsi="Cambria" w:cs="Cambria"/>
          <w:sz w:val="24"/>
          <w:szCs w:val="24"/>
          <w:u w:color="FF0000"/>
        </w:rPr>
        <w:t xml:space="preserve"> zm.);</w:t>
      </w:r>
    </w:p>
    <w:p w14:paraId="0D97B902" w14:textId="77777777" w:rsidR="00BF15D6" w:rsidRPr="0067404E"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67404E">
        <w:rPr>
          <w:rFonts w:ascii="Cambria" w:hAnsi="Cambria" w:cs="Cambria"/>
          <w:sz w:val="24"/>
          <w:szCs w:val="24"/>
          <w:u w:color="FF0000"/>
        </w:rPr>
        <w:t xml:space="preserve">wykaz usług o których mowa w Rozdziale VIII ust. 2, pkt 4) lit. a)  -  </w:t>
      </w:r>
      <w:r w:rsidRPr="00FC6114">
        <w:rPr>
          <w:rFonts w:ascii="Cambria" w:hAnsi="Cambria" w:cs="Cambria"/>
          <w:b/>
          <w:bCs/>
          <w:sz w:val="24"/>
          <w:szCs w:val="24"/>
          <w:u w:color="FF0000"/>
        </w:rPr>
        <w:t xml:space="preserve">załącznik nr </w:t>
      </w:r>
      <w:r>
        <w:rPr>
          <w:rFonts w:ascii="Cambria" w:hAnsi="Cambria" w:cs="Cambria"/>
          <w:b/>
          <w:bCs/>
          <w:sz w:val="24"/>
          <w:szCs w:val="24"/>
          <w:u w:color="FF0000"/>
        </w:rPr>
        <w:t>6</w:t>
      </w:r>
      <w:r w:rsidRPr="00FC6114">
        <w:rPr>
          <w:rFonts w:ascii="Cambria" w:hAnsi="Cambria" w:cs="Cambria"/>
          <w:b/>
          <w:bCs/>
          <w:sz w:val="24"/>
          <w:szCs w:val="24"/>
          <w:u w:color="FF0000"/>
        </w:rPr>
        <w:t xml:space="preserve"> do SWZ – </w:t>
      </w:r>
      <w:r>
        <w:rPr>
          <w:rFonts w:ascii="Cambria" w:hAnsi="Cambria" w:cs="Cambria"/>
          <w:b/>
          <w:bCs/>
          <w:sz w:val="24"/>
          <w:szCs w:val="24"/>
          <w:u w:color="FF0000"/>
        </w:rPr>
        <w:t>w</w:t>
      </w:r>
      <w:r w:rsidRPr="00FC6114">
        <w:rPr>
          <w:rFonts w:ascii="Cambria" w:hAnsi="Cambria" w:cs="Cambria"/>
          <w:b/>
          <w:bCs/>
          <w:sz w:val="24"/>
          <w:szCs w:val="24"/>
          <w:u w:color="FF0000"/>
        </w:rPr>
        <w:t>ykaz usług</w:t>
      </w:r>
      <w:r w:rsidRPr="0067404E">
        <w:rPr>
          <w:rFonts w:ascii="Cambria" w:hAnsi="Cambria" w:cs="Cambria"/>
          <w:sz w:val="24"/>
          <w:szCs w:val="24"/>
          <w:u w:color="FF0000"/>
        </w:rPr>
        <w:t>;</w:t>
      </w:r>
    </w:p>
    <w:p w14:paraId="10A13F78" w14:textId="77777777" w:rsidR="00BF15D6" w:rsidRPr="0067404E" w:rsidRDefault="00BF15D6" w:rsidP="00BF15D6">
      <w:pPr>
        <w:numPr>
          <w:ilvl w:val="0"/>
          <w:numId w:val="56"/>
        </w:numPr>
        <w:autoSpaceDE w:val="0"/>
        <w:autoSpaceDN w:val="0"/>
        <w:adjustRightInd w:val="0"/>
        <w:spacing w:after="120" w:line="276" w:lineRule="auto"/>
        <w:ind w:left="567" w:hanging="283"/>
        <w:jc w:val="both"/>
        <w:rPr>
          <w:rFonts w:ascii="Cambria" w:hAnsi="Cambria" w:cs="Cambria"/>
          <w:sz w:val="24"/>
          <w:szCs w:val="24"/>
          <w:u w:color="FF0000"/>
        </w:rPr>
      </w:pPr>
      <w:r w:rsidRPr="0067404E">
        <w:rPr>
          <w:rFonts w:ascii="Cambria" w:hAnsi="Cambria" w:cs="Cambria"/>
          <w:sz w:val="24"/>
          <w:szCs w:val="24"/>
          <w:u w:color="FF0000"/>
        </w:rPr>
        <w:t xml:space="preserve">wykaz osób o których mowa w Rozdziale VIII ust. 2, pkt 4) lit. b)  -  </w:t>
      </w:r>
      <w:r w:rsidRPr="00FC6114">
        <w:rPr>
          <w:rFonts w:ascii="Cambria" w:hAnsi="Cambria" w:cs="Cambria"/>
          <w:b/>
          <w:bCs/>
          <w:sz w:val="24"/>
          <w:szCs w:val="24"/>
          <w:u w:color="FF0000"/>
        </w:rPr>
        <w:t xml:space="preserve">załącznik nr </w:t>
      </w:r>
      <w:r>
        <w:rPr>
          <w:rFonts w:ascii="Cambria" w:hAnsi="Cambria" w:cs="Cambria"/>
          <w:b/>
          <w:bCs/>
          <w:sz w:val="24"/>
          <w:szCs w:val="24"/>
          <w:u w:color="FF0000"/>
        </w:rPr>
        <w:t>7</w:t>
      </w:r>
      <w:r w:rsidRPr="00FC6114">
        <w:rPr>
          <w:rFonts w:ascii="Cambria" w:hAnsi="Cambria" w:cs="Cambria"/>
          <w:b/>
          <w:bCs/>
          <w:sz w:val="24"/>
          <w:szCs w:val="24"/>
          <w:u w:color="FF0000"/>
        </w:rPr>
        <w:t xml:space="preserve"> do SWZ – wykaz osób</w:t>
      </w:r>
      <w:r w:rsidRPr="0067404E">
        <w:rPr>
          <w:rFonts w:ascii="Cambria" w:hAnsi="Cambria" w:cs="Cambria"/>
          <w:sz w:val="24"/>
          <w:szCs w:val="24"/>
          <w:u w:color="FF0000"/>
        </w:rPr>
        <w:t>;</w:t>
      </w:r>
    </w:p>
    <w:p w14:paraId="150CABD9" w14:textId="77777777" w:rsidR="00BF15D6" w:rsidRDefault="00BF15D6" w:rsidP="00BF15D6">
      <w:pPr>
        <w:pStyle w:val="Akapitzlist"/>
        <w:numPr>
          <w:ilvl w:val="0"/>
          <w:numId w:val="56"/>
        </w:numPr>
        <w:spacing w:before="120" w:after="120" w:line="276" w:lineRule="auto"/>
        <w:ind w:left="567" w:hanging="283"/>
        <w:contextualSpacing w:val="0"/>
        <w:jc w:val="both"/>
        <w:rPr>
          <w:rFonts w:ascii="Cambria" w:hAnsi="Cambria"/>
          <w:b/>
          <w:bCs/>
          <w:color w:val="000000" w:themeColor="text1"/>
          <w:sz w:val="24"/>
          <w:szCs w:val="24"/>
        </w:rPr>
      </w:pPr>
      <w:r w:rsidRPr="006764C1">
        <w:rPr>
          <w:rFonts w:ascii="Cambria" w:hAnsi="Cambria"/>
          <w:color w:val="000000" w:themeColor="text1"/>
          <w:sz w:val="24"/>
          <w:szCs w:val="24"/>
        </w:rPr>
        <w:t xml:space="preserve">oświadczenie wykonawcy, iż osoby skierowane do realizacji zamówienia </w:t>
      </w:r>
      <w:r>
        <w:rPr>
          <w:rFonts w:ascii="Cambria" w:hAnsi="Cambria"/>
          <w:color w:val="000000" w:themeColor="text1"/>
          <w:sz w:val="24"/>
          <w:szCs w:val="24"/>
        </w:rPr>
        <w:t xml:space="preserve">będą posiadać </w:t>
      </w:r>
      <w:r w:rsidRPr="006764C1">
        <w:rPr>
          <w:rFonts w:ascii="Cambria" w:hAnsi="Cambria"/>
          <w:color w:val="000000" w:themeColor="text1"/>
          <w:sz w:val="24"/>
          <w:szCs w:val="24"/>
        </w:rPr>
        <w:t>wymagane uprawnienia</w:t>
      </w:r>
      <w:r>
        <w:rPr>
          <w:rFonts w:ascii="Cambria" w:hAnsi="Cambria"/>
          <w:color w:val="000000" w:themeColor="text1"/>
          <w:sz w:val="24"/>
          <w:szCs w:val="24"/>
        </w:rPr>
        <w:t xml:space="preserve"> na dzień podpisania umowy</w:t>
      </w:r>
      <w:r w:rsidRPr="006764C1">
        <w:rPr>
          <w:rFonts w:ascii="Cambria" w:hAnsi="Cambria"/>
          <w:color w:val="000000" w:themeColor="text1"/>
          <w:sz w:val="24"/>
          <w:szCs w:val="24"/>
        </w:rPr>
        <w:t xml:space="preserve"> </w:t>
      </w:r>
      <w:r>
        <w:rPr>
          <w:rFonts w:ascii="Cambria" w:hAnsi="Cambria"/>
          <w:color w:val="000000" w:themeColor="text1"/>
          <w:sz w:val="24"/>
          <w:szCs w:val="24"/>
        </w:rPr>
        <w:t xml:space="preserve">oraz </w:t>
      </w:r>
      <w:r w:rsidRPr="005C4047">
        <w:rPr>
          <w:rFonts w:ascii="Cambria" w:hAnsi="Cambria"/>
          <w:color w:val="000000" w:themeColor="text1"/>
          <w:sz w:val="24"/>
          <w:szCs w:val="24"/>
        </w:rPr>
        <w:t xml:space="preserve">nie podlegają wyłączeniu zgodnie </w:t>
      </w:r>
      <w:r w:rsidRPr="005C4047">
        <w:rPr>
          <w:rFonts w:ascii="Cambria" w:hAnsi="Cambria"/>
          <w:color w:val="000000" w:themeColor="text1"/>
          <w:sz w:val="24"/>
          <w:szCs w:val="24"/>
        </w:rPr>
        <w:lastRenderedPageBreak/>
        <w:t xml:space="preserve">z art. 21 ustawy z dnia 13 maja 2016 roku o przeciwdziałaniu zagrożeniom przestępczością na tle seksualnym </w:t>
      </w:r>
      <w:r w:rsidRPr="00E166A4">
        <w:rPr>
          <w:rFonts w:ascii="Cambria" w:hAnsi="Cambria"/>
          <w:color w:val="000000" w:themeColor="text1"/>
          <w:sz w:val="24"/>
          <w:szCs w:val="24"/>
        </w:rPr>
        <w:t>(t.j. Dz. U. z 202</w:t>
      </w:r>
      <w:r>
        <w:rPr>
          <w:rFonts w:ascii="Cambria" w:hAnsi="Cambria"/>
          <w:color w:val="000000" w:themeColor="text1"/>
          <w:sz w:val="24"/>
          <w:szCs w:val="24"/>
        </w:rPr>
        <w:t>3</w:t>
      </w:r>
      <w:r w:rsidRPr="00E166A4">
        <w:rPr>
          <w:rFonts w:ascii="Cambria" w:hAnsi="Cambria"/>
          <w:color w:val="000000" w:themeColor="text1"/>
          <w:sz w:val="24"/>
          <w:szCs w:val="24"/>
        </w:rPr>
        <w:t xml:space="preserve"> poz. </w:t>
      </w:r>
      <w:r>
        <w:rPr>
          <w:rFonts w:ascii="Cambria" w:hAnsi="Cambria"/>
          <w:color w:val="000000" w:themeColor="text1"/>
          <w:sz w:val="24"/>
          <w:szCs w:val="24"/>
        </w:rPr>
        <w:t>31</w:t>
      </w:r>
      <w:r w:rsidRPr="00E166A4">
        <w:rPr>
          <w:rFonts w:ascii="Cambria" w:hAnsi="Cambria"/>
          <w:color w:val="000000" w:themeColor="text1"/>
          <w:sz w:val="24"/>
          <w:szCs w:val="24"/>
        </w:rPr>
        <w:t xml:space="preserve"> ze zm.)</w:t>
      </w:r>
      <w:r>
        <w:rPr>
          <w:rFonts w:ascii="Cambria" w:hAnsi="Cambria"/>
          <w:color w:val="000000" w:themeColor="text1"/>
          <w:sz w:val="24"/>
          <w:szCs w:val="24"/>
        </w:rPr>
        <w:t xml:space="preserve"> </w:t>
      </w:r>
      <w:r w:rsidRPr="006764C1">
        <w:rPr>
          <w:rFonts w:ascii="Cambria" w:hAnsi="Cambria"/>
          <w:color w:val="000000" w:themeColor="text1"/>
          <w:sz w:val="24"/>
          <w:szCs w:val="24"/>
        </w:rPr>
        <w:t xml:space="preserve">-  </w:t>
      </w:r>
      <w:r w:rsidRPr="006764C1">
        <w:rPr>
          <w:rFonts w:ascii="Cambria" w:hAnsi="Cambria"/>
          <w:b/>
          <w:bCs/>
          <w:color w:val="000000" w:themeColor="text1"/>
          <w:sz w:val="24"/>
          <w:szCs w:val="24"/>
        </w:rPr>
        <w:t xml:space="preserve">załącznik nr </w:t>
      </w:r>
      <w:r>
        <w:rPr>
          <w:rFonts w:ascii="Cambria" w:hAnsi="Cambria"/>
          <w:b/>
          <w:bCs/>
          <w:color w:val="000000" w:themeColor="text1"/>
          <w:sz w:val="24"/>
          <w:szCs w:val="24"/>
        </w:rPr>
        <w:t>8</w:t>
      </w:r>
      <w:r w:rsidRPr="006764C1">
        <w:rPr>
          <w:rFonts w:ascii="Cambria" w:hAnsi="Cambria"/>
          <w:b/>
          <w:bCs/>
          <w:color w:val="000000" w:themeColor="text1"/>
          <w:sz w:val="24"/>
          <w:szCs w:val="24"/>
        </w:rPr>
        <w:t xml:space="preserve"> do SWZ - Oświadczenie wymagane uprawnienia</w:t>
      </w:r>
      <w:r>
        <w:rPr>
          <w:rFonts w:ascii="Cambria" w:hAnsi="Cambria"/>
          <w:b/>
          <w:bCs/>
          <w:color w:val="000000" w:themeColor="text1"/>
          <w:sz w:val="24"/>
          <w:szCs w:val="24"/>
        </w:rPr>
        <w:t>;</w:t>
      </w:r>
    </w:p>
    <w:p w14:paraId="222961BA" w14:textId="626D2530" w:rsidR="00BF15D6" w:rsidRPr="00D914C6" w:rsidRDefault="00BF15D6" w:rsidP="00BF15D6">
      <w:pPr>
        <w:pStyle w:val="Akapitzlist"/>
        <w:numPr>
          <w:ilvl w:val="0"/>
          <w:numId w:val="56"/>
        </w:numPr>
        <w:spacing w:before="120" w:after="120" w:line="276" w:lineRule="auto"/>
        <w:ind w:left="567" w:hanging="283"/>
        <w:contextualSpacing w:val="0"/>
        <w:jc w:val="both"/>
        <w:rPr>
          <w:rFonts w:ascii="Cambria" w:hAnsi="Cambria"/>
          <w:color w:val="000000" w:themeColor="text1"/>
          <w:sz w:val="24"/>
          <w:szCs w:val="24"/>
        </w:rPr>
      </w:pPr>
      <w:r w:rsidRPr="008250E0">
        <w:rPr>
          <w:rFonts w:ascii="Cambria" w:hAnsi="Cambria"/>
          <w:color w:val="000000" w:themeColor="text1"/>
          <w:sz w:val="24"/>
          <w:szCs w:val="24"/>
        </w:rPr>
        <w:t xml:space="preserve">wykaz pojazdów o których mowa w Rozdziale VIII ust. 2, pkt 4) lit. c)  -  </w:t>
      </w:r>
      <w:r w:rsidRPr="008250E0">
        <w:rPr>
          <w:rFonts w:ascii="Cambria" w:hAnsi="Cambria"/>
          <w:b/>
          <w:bCs/>
          <w:color w:val="000000" w:themeColor="text1"/>
          <w:sz w:val="24"/>
          <w:szCs w:val="24"/>
        </w:rPr>
        <w:t xml:space="preserve">załącznik </w:t>
      </w:r>
      <w:r w:rsidRPr="008250E0">
        <w:rPr>
          <w:rFonts w:ascii="Cambria" w:hAnsi="Cambria"/>
          <w:b/>
          <w:bCs/>
          <w:color w:val="000000" w:themeColor="text1"/>
          <w:sz w:val="24"/>
          <w:szCs w:val="24"/>
        </w:rPr>
        <w:br/>
        <w:t>nr 9 do SWZ – wykaz pojazdów</w:t>
      </w:r>
      <w:r w:rsidR="00D914C6">
        <w:rPr>
          <w:rFonts w:ascii="Cambria" w:hAnsi="Cambria"/>
          <w:b/>
          <w:bCs/>
          <w:color w:val="000000" w:themeColor="text1"/>
          <w:sz w:val="24"/>
          <w:szCs w:val="24"/>
        </w:rPr>
        <w:t>;</w:t>
      </w:r>
    </w:p>
    <w:p w14:paraId="74EFFAC8" w14:textId="5594FB83" w:rsidR="00D914C6" w:rsidRPr="008250E0" w:rsidRDefault="00D914C6" w:rsidP="00BF15D6">
      <w:pPr>
        <w:pStyle w:val="Akapitzlist"/>
        <w:numPr>
          <w:ilvl w:val="0"/>
          <w:numId w:val="56"/>
        </w:numPr>
        <w:spacing w:before="120" w:after="120" w:line="276" w:lineRule="auto"/>
        <w:ind w:left="567" w:hanging="283"/>
        <w:contextualSpacing w:val="0"/>
        <w:jc w:val="both"/>
        <w:rPr>
          <w:rFonts w:ascii="Cambria" w:hAnsi="Cambria"/>
          <w:color w:val="000000" w:themeColor="text1"/>
          <w:sz w:val="24"/>
          <w:szCs w:val="24"/>
        </w:rPr>
      </w:pPr>
      <w:r>
        <w:rPr>
          <w:rFonts w:ascii="Cambria" w:hAnsi="Cambria"/>
          <w:color w:val="000000" w:themeColor="text1"/>
          <w:sz w:val="24"/>
          <w:szCs w:val="24"/>
        </w:rPr>
        <w:t>o</w:t>
      </w:r>
      <w:r w:rsidRPr="00D914C6">
        <w:rPr>
          <w:rFonts w:ascii="Cambria" w:hAnsi="Cambria"/>
          <w:color w:val="000000" w:themeColor="text1"/>
          <w:sz w:val="24"/>
          <w:szCs w:val="24"/>
        </w:rPr>
        <w:t>świadczenie wykonawcy w zakresie wypełnienia obowiązków informacyjnych przewidzianych w art. 13 lub art. 14 RODO</w:t>
      </w:r>
      <w:r>
        <w:rPr>
          <w:rFonts w:ascii="Cambria" w:hAnsi="Cambria"/>
          <w:color w:val="000000" w:themeColor="text1"/>
          <w:sz w:val="24"/>
          <w:szCs w:val="24"/>
        </w:rPr>
        <w:t xml:space="preserve"> </w:t>
      </w:r>
      <w:r w:rsidRPr="008250E0">
        <w:rPr>
          <w:rFonts w:ascii="Cambria" w:hAnsi="Cambria"/>
          <w:color w:val="000000" w:themeColor="text1"/>
          <w:sz w:val="24"/>
          <w:szCs w:val="24"/>
        </w:rPr>
        <w:t xml:space="preserve">-  </w:t>
      </w:r>
      <w:r w:rsidRPr="008250E0">
        <w:rPr>
          <w:rFonts w:ascii="Cambria" w:hAnsi="Cambria"/>
          <w:b/>
          <w:bCs/>
          <w:color w:val="000000" w:themeColor="text1"/>
          <w:sz w:val="24"/>
          <w:szCs w:val="24"/>
        </w:rPr>
        <w:t xml:space="preserve">załącznik nr </w:t>
      </w:r>
      <w:r>
        <w:rPr>
          <w:rFonts w:ascii="Cambria" w:hAnsi="Cambria"/>
          <w:b/>
          <w:bCs/>
          <w:color w:val="000000" w:themeColor="text1"/>
          <w:sz w:val="24"/>
          <w:szCs w:val="24"/>
        </w:rPr>
        <w:t>11</w:t>
      </w:r>
      <w:r w:rsidRPr="008250E0">
        <w:rPr>
          <w:rFonts w:ascii="Cambria" w:hAnsi="Cambria"/>
          <w:b/>
          <w:bCs/>
          <w:color w:val="000000" w:themeColor="text1"/>
          <w:sz w:val="24"/>
          <w:szCs w:val="24"/>
        </w:rPr>
        <w:t xml:space="preserve"> do SWZ – </w:t>
      </w:r>
      <w:r>
        <w:rPr>
          <w:rFonts w:ascii="Cambria" w:hAnsi="Cambria"/>
          <w:b/>
          <w:bCs/>
          <w:color w:val="000000" w:themeColor="text1"/>
          <w:sz w:val="24"/>
          <w:szCs w:val="24"/>
        </w:rPr>
        <w:t>Oświadczenie RODO;</w:t>
      </w:r>
    </w:p>
    <w:p w14:paraId="187F0AA2" w14:textId="77777777"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upływem terminu składania ofert.</w:t>
      </w:r>
    </w:p>
    <w:p w14:paraId="519BFE75" w14:textId="77777777"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Wykonawca nie jest zobowiązany do złożenia podmiotowych środków dowodowych, które zamawiający posiada, jeżeli wykonawca wskaże te środki oraz potwierdzi ich prawidłowość i</w:t>
      </w:r>
      <w:r w:rsidR="00747349" w:rsidRPr="00BF15D6">
        <w:rPr>
          <w:rFonts w:ascii="Cambria" w:hAnsi="Cambria" w:cs="Cambria"/>
          <w:color w:val="000000"/>
          <w:sz w:val="24"/>
          <w:szCs w:val="24"/>
          <w:u w:color="FF0000"/>
        </w:rPr>
        <w:t> </w:t>
      </w:r>
      <w:r w:rsidRPr="00BF15D6">
        <w:rPr>
          <w:rFonts w:ascii="Cambria" w:hAnsi="Cambria" w:cs="Cambria"/>
          <w:color w:val="000000"/>
          <w:sz w:val="24"/>
          <w:szCs w:val="24"/>
          <w:u w:color="FF0000"/>
        </w:rPr>
        <w:t>aktualność.</w:t>
      </w:r>
    </w:p>
    <w:p w14:paraId="7A260BCD" w14:textId="77777777" w:rsid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 xml:space="preserve">W zakresie nieuregulowanym ustawą </w:t>
      </w:r>
      <w:r w:rsidR="00C6509D" w:rsidRPr="00BF15D6">
        <w:rPr>
          <w:rFonts w:ascii="Cambria" w:hAnsi="Cambria" w:cs="Cambria"/>
          <w:color w:val="000000"/>
          <w:sz w:val="24"/>
          <w:szCs w:val="24"/>
          <w:u w:color="FF0000"/>
        </w:rPr>
        <w:t xml:space="preserve">Pzp </w:t>
      </w:r>
      <w:r w:rsidRPr="00BF15D6">
        <w:rPr>
          <w:rFonts w:ascii="Cambria" w:hAnsi="Cambria" w:cs="Cambria"/>
          <w:color w:val="000000"/>
          <w:sz w:val="24"/>
          <w:szCs w:val="24"/>
          <w:u w:color="FF0000"/>
        </w:rPr>
        <w:t>lub niniejszą SWZ do oświadczeń</w:t>
      </w:r>
      <w:r w:rsidR="00707510" w:rsidRPr="00BF15D6">
        <w:rPr>
          <w:rFonts w:ascii="Cambria" w:hAnsi="Cambria" w:cs="Cambria"/>
          <w:color w:val="000000"/>
          <w:sz w:val="24"/>
          <w:szCs w:val="24"/>
          <w:u w:color="FF0000"/>
        </w:rPr>
        <w:t xml:space="preserve"> </w:t>
      </w:r>
      <w:r w:rsidRPr="00BF15D6">
        <w:rPr>
          <w:rFonts w:ascii="Cambria" w:hAnsi="Cambria" w:cs="Cambria"/>
          <w:color w:val="000000"/>
          <w:sz w:val="24"/>
          <w:szCs w:val="24"/>
          <w:u w:color="FF0000"/>
        </w:rPr>
        <w:t>i</w:t>
      </w:r>
      <w:r w:rsidR="00707510" w:rsidRPr="00BF15D6">
        <w:rPr>
          <w:rFonts w:ascii="Cambria" w:hAnsi="Cambria" w:cs="Cambria"/>
          <w:color w:val="000000"/>
          <w:sz w:val="24"/>
          <w:szCs w:val="24"/>
          <w:u w:color="FF0000"/>
        </w:rPr>
        <w:t> </w:t>
      </w:r>
      <w:r w:rsidRPr="00BF15D6">
        <w:rPr>
          <w:rFonts w:ascii="Cambria" w:hAnsi="Cambria" w:cs="Cambria"/>
          <w:color w:val="000000"/>
          <w:sz w:val="24"/>
          <w:szCs w:val="24"/>
          <w:u w:color="FF0000"/>
        </w:rPr>
        <w:t>dokumentów składanych przez Wykonawcę w postępowaniu zastosowanie mają</w:t>
      </w:r>
      <w:r w:rsidR="00707510" w:rsidRPr="00BF15D6">
        <w:rPr>
          <w:rFonts w:ascii="Cambria" w:hAnsi="Cambria" w:cs="Cambria"/>
          <w:color w:val="000000"/>
          <w:sz w:val="24"/>
          <w:szCs w:val="24"/>
          <w:u w:color="FF0000"/>
        </w:rPr>
        <w:t xml:space="preserve"> </w:t>
      </w:r>
      <w:r w:rsidRPr="00BF15D6">
        <w:rPr>
          <w:rFonts w:ascii="Cambria" w:hAnsi="Cambria" w:cs="Cambria"/>
          <w:color w:val="000000"/>
          <w:sz w:val="24"/>
          <w:szCs w:val="24"/>
          <w:u w:color="FF0000"/>
        </w:rPr>
        <w:t>w</w:t>
      </w:r>
      <w:r w:rsidR="00707510" w:rsidRPr="00BF15D6">
        <w:rPr>
          <w:rFonts w:ascii="Cambria" w:hAnsi="Cambria" w:cs="Cambria"/>
          <w:color w:val="000000"/>
          <w:sz w:val="24"/>
          <w:szCs w:val="24"/>
          <w:u w:color="FF0000"/>
        </w:rPr>
        <w:t> </w:t>
      </w:r>
      <w:r w:rsidRPr="00BF15D6">
        <w:rPr>
          <w:rFonts w:ascii="Cambria" w:hAnsi="Cambria" w:cs="Cambria"/>
          <w:color w:val="000000"/>
          <w:sz w:val="24"/>
          <w:szCs w:val="24"/>
          <w:u w:color="FF0000"/>
        </w:rPr>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31</w:t>
      </w:r>
      <w:r w:rsidR="00747349" w:rsidRPr="00BF15D6">
        <w:rPr>
          <w:rFonts w:ascii="Cambria" w:hAnsi="Cambria" w:cs="Cambria"/>
          <w:color w:val="000000"/>
          <w:sz w:val="24"/>
          <w:szCs w:val="24"/>
          <w:u w:color="FF0000"/>
        </w:rPr>
        <w:t> </w:t>
      </w:r>
      <w:r w:rsidRPr="00BF15D6">
        <w:rPr>
          <w:rFonts w:ascii="Cambria" w:hAnsi="Cambria" w:cs="Cambria"/>
          <w:color w:val="000000"/>
          <w:sz w:val="24"/>
          <w:szCs w:val="24"/>
          <w:u w:color="FF0000"/>
        </w:rPr>
        <w:t xml:space="preserve">grudnia 2020 r. w sprawie sposobu sporządzania i przekazywania informacji oraz wymagań technicznych dla dokumentów elektronicznych oraz środków komunikacji elektronicznej  postępowaniu o udzielenie zamówienia publicznego lub konkursie. </w:t>
      </w:r>
    </w:p>
    <w:p w14:paraId="255CCFA4" w14:textId="01858403" w:rsidR="00E0656D" w:rsidRPr="00BF15D6" w:rsidRDefault="00E0656D" w:rsidP="00BF15D6">
      <w:pPr>
        <w:numPr>
          <w:ilvl w:val="0"/>
          <w:numId w:val="23"/>
        </w:numPr>
        <w:autoSpaceDE w:val="0"/>
        <w:autoSpaceDN w:val="0"/>
        <w:adjustRightInd w:val="0"/>
        <w:spacing w:after="120" w:line="276" w:lineRule="auto"/>
        <w:ind w:left="284" w:hanging="360"/>
        <w:jc w:val="both"/>
        <w:rPr>
          <w:rFonts w:ascii="Cambria" w:hAnsi="Cambria" w:cs="Cambria"/>
          <w:b/>
          <w:bCs/>
          <w:color w:val="000000"/>
          <w:sz w:val="24"/>
          <w:szCs w:val="24"/>
          <w:u w:color="FF0000"/>
        </w:rPr>
      </w:pPr>
      <w:r w:rsidRPr="00BF15D6">
        <w:rPr>
          <w:rFonts w:ascii="Cambria" w:hAnsi="Cambria" w:cs="Cambria"/>
          <w:color w:val="000000"/>
          <w:sz w:val="24"/>
          <w:szCs w:val="24"/>
          <w:u w:color="FF0000"/>
        </w:rPr>
        <w:t>Zamawiający nie wzywa do złożenia podmiotowych środków dowodowych, jeżeli:</w:t>
      </w:r>
    </w:p>
    <w:p w14:paraId="74969EEA" w14:textId="774B33F1" w:rsidR="00E0656D" w:rsidRPr="00536E51" w:rsidRDefault="00E0656D" w:rsidP="00BF15D6">
      <w:pPr>
        <w:numPr>
          <w:ilvl w:val="0"/>
          <w:numId w:val="25"/>
        </w:numPr>
        <w:autoSpaceDE w:val="0"/>
        <w:autoSpaceDN w:val="0"/>
        <w:adjustRightInd w:val="0"/>
        <w:spacing w:after="120" w:line="276" w:lineRule="auto"/>
        <w:ind w:left="567"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020D99">
        <w:rPr>
          <w:rFonts w:ascii="Cambria" w:hAnsi="Cambria" w:cs="Cambria"/>
          <w:color w:val="000000"/>
          <w:sz w:val="24"/>
          <w:szCs w:val="24"/>
          <w:u w:color="FF0000"/>
        </w:rPr>
        <w:t> </w:t>
      </w:r>
      <w:r w:rsidRPr="00536E51">
        <w:rPr>
          <w:rFonts w:ascii="Cambria" w:hAnsi="Cambria" w:cs="Cambria"/>
          <w:color w:val="000000"/>
          <w:sz w:val="24"/>
          <w:szCs w:val="24"/>
          <w:u w:color="FF0000"/>
        </w:rPr>
        <w:t xml:space="preserve">oświadczeniu, o którym mowa w art. 125 ust. 1 </w:t>
      </w:r>
      <w:r w:rsidR="00C6509D">
        <w:rPr>
          <w:rFonts w:ascii="Cambria" w:hAnsi="Cambria" w:cs="Cambria"/>
          <w:color w:val="000000"/>
          <w:sz w:val="24"/>
          <w:szCs w:val="24"/>
          <w:u w:color="FF0000"/>
        </w:rPr>
        <w:t>Pzp</w:t>
      </w:r>
      <w:r w:rsidR="00C6509D" w:rsidRPr="00536E51">
        <w:rPr>
          <w:rFonts w:ascii="Cambria" w:hAnsi="Cambria" w:cs="Cambria"/>
          <w:color w:val="000000"/>
          <w:sz w:val="24"/>
          <w:szCs w:val="24"/>
          <w:u w:color="FF0000"/>
        </w:rPr>
        <w:t xml:space="preserve"> </w:t>
      </w:r>
      <w:r w:rsidRPr="00536E51">
        <w:rPr>
          <w:rFonts w:ascii="Cambria" w:hAnsi="Cambria" w:cs="Cambria"/>
          <w:color w:val="000000"/>
          <w:sz w:val="24"/>
          <w:szCs w:val="24"/>
          <w:u w:color="FF0000"/>
        </w:rPr>
        <w:t>dane umożliwiające dostęp do tych środków;</w:t>
      </w:r>
    </w:p>
    <w:p w14:paraId="515B7D21" w14:textId="00486B11" w:rsidR="00E0656D" w:rsidRDefault="00E0656D" w:rsidP="00BF15D6">
      <w:pPr>
        <w:numPr>
          <w:ilvl w:val="0"/>
          <w:numId w:val="25"/>
        </w:numPr>
        <w:autoSpaceDE w:val="0"/>
        <w:autoSpaceDN w:val="0"/>
        <w:adjustRightInd w:val="0"/>
        <w:spacing w:after="120" w:line="276" w:lineRule="auto"/>
        <w:ind w:left="567"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podmiotowym środkiem dowodowym jest oświadczenie, którego treść odpowiada zakresowi oświadczenia, o którym mowa w art. 125 ust. 1</w:t>
      </w:r>
      <w:r w:rsidR="00C6509D">
        <w:rPr>
          <w:rFonts w:ascii="Cambria" w:hAnsi="Cambria" w:cs="Cambria"/>
          <w:color w:val="000000"/>
          <w:sz w:val="24"/>
          <w:szCs w:val="24"/>
          <w:u w:color="FF0000"/>
        </w:rPr>
        <w:t xml:space="preserve"> Pzp.</w:t>
      </w:r>
    </w:p>
    <w:p w14:paraId="6727D52F" w14:textId="77777777" w:rsidR="00965B8D" w:rsidRDefault="00965B8D"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3ECCD49B" w14:textId="77777777" w:rsidR="00D914C6" w:rsidRDefault="00D914C6"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02D2FA21" w14:textId="77777777" w:rsidR="00D914C6" w:rsidRDefault="00D914C6"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0369BFA9" w14:textId="77777777" w:rsidR="00D914C6" w:rsidRDefault="00D914C6" w:rsidP="00965B8D">
      <w:pPr>
        <w:autoSpaceDE w:val="0"/>
        <w:autoSpaceDN w:val="0"/>
        <w:adjustRightInd w:val="0"/>
        <w:spacing w:after="120" w:line="276" w:lineRule="auto"/>
        <w:ind w:left="567"/>
        <w:jc w:val="both"/>
        <w:rPr>
          <w:rFonts w:ascii="Cambria" w:hAnsi="Cambria" w:cs="Cambria"/>
          <w:color w:val="000000"/>
          <w:sz w:val="24"/>
          <w:szCs w:val="24"/>
          <w:u w:color="FF0000"/>
        </w:rPr>
      </w:pPr>
    </w:p>
    <w:p w14:paraId="280D5D80" w14:textId="376175A0" w:rsidR="00020D99" w:rsidRPr="00020D99" w:rsidRDefault="00020D99" w:rsidP="00020D99">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bookmarkStart w:id="1" w:name="_Hlk135988475"/>
      <w:r>
        <w:rPr>
          <w:rFonts w:ascii="Cambria" w:hAnsi="Cambria" w:cs="Cambria"/>
          <w:b/>
          <w:bCs/>
          <w:color w:val="000000"/>
          <w:sz w:val="24"/>
          <w:szCs w:val="24"/>
          <w:u w:color="FF0000"/>
        </w:rPr>
        <w:lastRenderedPageBreak/>
        <w:t>XI</w:t>
      </w:r>
      <w:r w:rsidRPr="00020D99">
        <w:rPr>
          <w:rFonts w:ascii="Cambria" w:hAnsi="Cambria" w:cs="Cambria"/>
          <w:b/>
          <w:bCs/>
          <w:color w:val="000000"/>
          <w:sz w:val="24"/>
          <w:szCs w:val="24"/>
          <w:u w:color="FF0000"/>
        </w:rPr>
        <w:t>.</w:t>
      </w:r>
      <w:r w:rsidRPr="00020D99">
        <w:rPr>
          <w:rFonts w:ascii="Cambria" w:hAnsi="Cambria" w:cs="Cambria"/>
          <w:b/>
          <w:bCs/>
          <w:color w:val="000000"/>
          <w:sz w:val="24"/>
          <w:szCs w:val="24"/>
          <w:u w:color="FF0000"/>
        </w:rPr>
        <w:tab/>
      </w:r>
      <w:r>
        <w:rPr>
          <w:rFonts w:ascii="Cambria" w:hAnsi="Cambria" w:cs="Cambria"/>
          <w:b/>
          <w:bCs/>
          <w:color w:val="000000"/>
          <w:sz w:val="24"/>
          <w:szCs w:val="24"/>
          <w:u w:color="FF0000"/>
        </w:rPr>
        <w:t>POLEGANIE NA ZASOBACH INNYCH PODMIOTÓW</w:t>
      </w:r>
    </w:p>
    <w:bookmarkEnd w:id="1"/>
    <w:p w14:paraId="44B27160"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może w celu potwierdzenia spełniania warunków udziału w polegać na zdolnościach technicznych lub zawodowych podmiotów udostępniających zasoby, niezależnie od charakteru prawnego łączących go z nimi stosunków prawnych.</w:t>
      </w:r>
    </w:p>
    <w:p w14:paraId="0CB45375"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odniesieniu do warunków dotyczących doświadczenia, wykonawcy mogą polegać na zdolnościach podmiotów udostępniających zasoby, jeśli podmioty te wykonają świadczenie do realizacji którego te zdolności są wymagane.</w:t>
      </w:r>
    </w:p>
    <w:p w14:paraId="7CF27256" w14:textId="403A6501"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4</w:t>
      </w:r>
      <w:r w:rsidRPr="0032490C">
        <w:rPr>
          <w:rFonts w:ascii="Cambria" w:hAnsi="Cambria" w:cs="Cambria"/>
          <w:b/>
          <w:bCs/>
          <w:sz w:val="24"/>
          <w:szCs w:val="24"/>
          <w:u w:color="FF0000"/>
        </w:rPr>
        <w:t xml:space="preserve"> do SWZ -</w:t>
      </w:r>
      <w:r w:rsidRPr="0032490C">
        <w:rPr>
          <w:rFonts w:ascii="Cambria" w:hAnsi="Cambria" w:cs="Times New Roman"/>
          <w:sz w:val="24"/>
          <w:szCs w:val="24"/>
          <w:u w:color="FF0000"/>
        </w:rPr>
        <w:t xml:space="preserve"> </w:t>
      </w:r>
      <w:r w:rsidRPr="0032490C">
        <w:rPr>
          <w:rFonts w:ascii="Cambria" w:hAnsi="Cambria" w:cs="Cambria"/>
          <w:b/>
          <w:bCs/>
          <w:sz w:val="24"/>
          <w:szCs w:val="24"/>
          <w:u w:color="FF0000"/>
        </w:rPr>
        <w:t xml:space="preserve">Zobowiązanie innego podmiotu do udostępnienia niezbędnych zasobów Wykonawcy </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dołączony do oferty.</w:t>
      </w:r>
    </w:p>
    <w:p w14:paraId="7C194E57" w14:textId="77777777"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DF5E9B" w14:textId="7657568B"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postępowaniu.</w:t>
      </w:r>
    </w:p>
    <w:p w14:paraId="213D5C04" w14:textId="355D0064" w:rsidR="00E0656D" w:rsidRPr="00536E51" w:rsidRDefault="00E0656D">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b/>
          <w:bCs/>
          <w:color w:val="000000"/>
          <w:sz w:val="24"/>
          <w:szCs w:val="24"/>
          <w:u w:color="FF0000"/>
        </w:rPr>
        <w:t xml:space="preserve">UWAGA: </w:t>
      </w:r>
      <w:r w:rsidRPr="00536E51">
        <w:rPr>
          <w:rFonts w:ascii="Cambria" w:hAnsi="Cambria" w:cs="Cambria"/>
          <w:color w:val="000000"/>
          <w:sz w:val="24"/>
          <w:szCs w:val="24"/>
          <w:u w:color="FF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4E18AAB" w14:textId="02F70F23" w:rsidR="00D22165" w:rsidRDefault="00E0656D" w:rsidP="00D22165">
      <w:pPr>
        <w:numPr>
          <w:ilvl w:val="0"/>
          <w:numId w:val="26"/>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w przypadku polegania na zdolnościach lub sytuacji podmiotów udostępniających zasoby, przedstawia, wraz z oświadczeniem, o którym mowa w</w:t>
      </w:r>
      <w:r w:rsidR="00707510">
        <w:rPr>
          <w:rFonts w:ascii="Cambria" w:hAnsi="Cambria" w:cs="Cambria"/>
          <w:color w:val="000000"/>
          <w:sz w:val="24"/>
          <w:szCs w:val="24"/>
          <w:u w:color="FF0000"/>
        </w:rPr>
        <w:t> </w:t>
      </w:r>
      <w:r w:rsidRPr="00536E51">
        <w:rPr>
          <w:rFonts w:ascii="Cambria" w:hAnsi="Cambria" w:cs="Cambria"/>
          <w:color w:val="000000"/>
          <w:sz w:val="24"/>
          <w:szCs w:val="24"/>
          <w:u w:color="FF0000"/>
        </w:rPr>
        <w:t>Rozdziale X ust. 1 SWZ, także oświadczenie podmiotu udostępniającego zasoby, potwierdzające brak podstaw wykluczenia tego podmiotu oraz odpowiednio spełnianie warunków udziału w postępowaniu, w zakresie, w jakim wykonawca powołuje się na jego zasoby,</w:t>
      </w:r>
      <w:r w:rsidR="00707510">
        <w:rPr>
          <w:rFonts w:ascii="Cambria" w:hAnsi="Cambria" w:cs="Cambria"/>
          <w:color w:val="000000"/>
          <w:sz w:val="24"/>
          <w:szCs w:val="24"/>
          <w:u w:color="FF0000"/>
        </w:rPr>
        <w:t xml:space="preserve"> </w:t>
      </w:r>
      <w:r w:rsidRPr="00536E51">
        <w:rPr>
          <w:rFonts w:ascii="Cambria" w:hAnsi="Cambria" w:cs="Cambria"/>
          <w:color w:val="000000"/>
          <w:sz w:val="24"/>
          <w:szCs w:val="24"/>
          <w:u w:color="FF0000"/>
        </w:rPr>
        <w:t>zgodnie z katalogiem dokumentów określonych w Rozdziale X SWZ.</w:t>
      </w:r>
    </w:p>
    <w:p w14:paraId="0D5CA905" w14:textId="77777777" w:rsidR="00965B8D" w:rsidRDefault="00965B8D"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7A399ED5" w14:textId="77777777" w:rsidR="00D914C6" w:rsidRDefault="00D914C6"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0B1A1A0D" w14:textId="77777777" w:rsidR="00D914C6" w:rsidRDefault="00D914C6"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7D7C1C8D" w14:textId="77777777" w:rsidR="00D914C6" w:rsidRDefault="00D914C6" w:rsidP="00965B8D">
      <w:pPr>
        <w:autoSpaceDE w:val="0"/>
        <w:autoSpaceDN w:val="0"/>
        <w:adjustRightInd w:val="0"/>
        <w:spacing w:after="120" w:line="276" w:lineRule="auto"/>
        <w:ind w:left="284"/>
        <w:jc w:val="both"/>
        <w:rPr>
          <w:rFonts w:ascii="Cambria" w:hAnsi="Cambria" w:cs="Cambria"/>
          <w:color w:val="000000"/>
          <w:sz w:val="24"/>
          <w:szCs w:val="24"/>
          <w:u w:color="FF0000"/>
        </w:rPr>
      </w:pPr>
    </w:p>
    <w:p w14:paraId="53CA2DFC" w14:textId="27EA3414" w:rsidR="00020D99" w:rsidRPr="00020D99" w:rsidRDefault="00020D99" w:rsidP="00020D99">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Pr>
          <w:rFonts w:ascii="Cambria" w:hAnsi="Cambria" w:cs="Cambria"/>
          <w:b/>
          <w:bCs/>
          <w:color w:val="000000"/>
          <w:sz w:val="24"/>
          <w:szCs w:val="24"/>
          <w:u w:color="FF0000"/>
        </w:rPr>
        <w:lastRenderedPageBreak/>
        <w:t>XII</w:t>
      </w:r>
      <w:r w:rsidRPr="00020D99">
        <w:rPr>
          <w:rFonts w:ascii="Cambria" w:hAnsi="Cambria" w:cs="Cambria"/>
          <w:b/>
          <w:bCs/>
          <w:color w:val="000000"/>
          <w:sz w:val="24"/>
          <w:szCs w:val="24"/>
          <w:u w:color="FF0000"/>
        </w:rPr>
        <w:t>.</w:t>
      </w:r>
      <w:r w:rsidRPr="00020D99">
        <w:rPr>
          <w:rFonts w:ascii="Cambria" w:hAnsi="Cambria" w:cs="Cambria"/>
          <w:b/>
          <w:bCs/>
          <w:color w:val="000000"/>
          <w:sz w:val="24"/>
          <w:szCs w:val="24"/>
          <w:u w:color="FF0000"/>
        </w:rPr>
        <w:tab/>
      </w:r>
      <w:r>
        <w:rPr>
          <w:rFonts w:ascii="Cambria" w:hAnsi="Cambria" w:cs="Cambria"/>
          <w:b/>
          <w:bCs/>
          <w:color w:val="000000"/>
          <w:sz w:val="24"/>
          <w:szCs w:val="24"/>
          <w:u w:color="FF0000"/>
        </w:rPr>
        <w:t>INFORMACJA DLA WYKONAWCÓW WSPÓLNIE UBIEGAJĄCYCH SIĘ O UDZIELENIE ZAMÓWIENIA (SPÓŁKI CYWILNE/ KONSORCJA)</w:t>
      </w:r>
    </w:p>
    <w:p w14:paraId="482313E2"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Wykonawcy mogą wspólnie ubiegać się o udzielenie zamówienia. W takim przypadku Wykonawcy ustanawiają pełnomocnika do reprezentowania ich w postępowaniu albo do reprezentowania i zawarcia umowy w sprawie zamówienia publicznego. Pełnomocnictwo</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 xml:space="preserve">winno być załączone do oferty. </w:t>
      </w:r>
    </w:p>
    <w:p w14:paraId="04BEA4CA" w14:textId="1F8070A8"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przypadku Wykonawców wspólnie ubiegających się o udzielenie zamówienia, oświadczenia, o których mowa w Rozdziale X ust. 1 SWZ, składa każdy z wykonawców. Oświadczenia te potwierdzają brak podstaw wykluczenia oraz spełnianie warunków udziału w zakresie,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jakim każdy z wykonawców wykazuje spełnianie warunków udziału w postępowaniu.</w:t>
      </w:r>
    </w:p>
    <w:p w14:paraId="20C48B23" w14:textId="77777777" w:rsidR="00E0656D" w:rsidRPr="00536E51"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Wykonawcy wspólnie ubiegający się o udzielenie zamówienia dołączają do oferty oświadczenie, z którego wynika, które roboty wykonają poszczególni wykonawcy.</w:t>
      </w:r>
    </w:p>
    <w:p w14:paraId="2F1A8892" w14:textId="1D6E8E7D" w:rsidR="00E0656D" w:rsidRDefault="00E0656D">
      <w:pPr>
        <w:numPr>
          <w:ilvl w:val="0"/>
          <w:numId w:val="27"/>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Oświadczenia i dokumenty potwierdzające brak podstaw do wykluczenia </w:t>
      </w:r>
      <w:r w:rsidRPr="00536E51">
        <w:rPr>
          <w:rFonts w:ascii="Cambria" w:hAnsi="Cambria" w:cs="Cambria"/>
          <w:color w:val="000000"/>
          <w:sz w:val="24"/>
          <w:szCs w:val="24"/>
          <w:u w:color="FF0000"/>
        </w:rPr>
        <w:br/>
        <w:t>z postępowania składa każdy z Wykonawców wspólnie ubiegających się o zamówienie.</w:t>
      </w:r>
    </w:p>
    <w:p w14:paraId="1143C7DD" w14:textId="77777777" w:rsidR="00BF15D6" w:rsidRPr="00536E51" w:rsidRDefault="00BF15D6" w:rsidP="00BF15D6">
      <w:pPr>
        <w:autoSpaceDE w:val="0"/>
        <w:autoSpaceDN w:val="0"/>
        <w:adjustRightInd w:val="0"/>
        <w:spacing w:after="120" w:line="276" w:lineRule="auto"/>
        <w:ind w:left="284"/>
        <w:jc w:val="both"/>
        <w:rPr>
          <w:rFonts w:ascii="Cambria" w:hAnsi="Cambria" w:cs="Cambria"/>
          <w:color w:val="000000"/>
          <w:sz w:val="24"/>
          <w:szCs w:val="24"/>
          <w:u w:color="FF0000"/>
        </w:rPr>
      </w:pPr>
    </w:p>
    <w:p w14:paraId="2588A73C" w14:textId="77777777" w:rsidR="00E0656D" w:rsidRPr="00536E51" w:rsidRDefault="00E0656D" w:rsidP="00E0656D">
      <w:pPr>
        <w:pBdr>
          <w:bottom w:val="double" w:sz="4" w:space="1" w:color="auto"/>
        </w:pBdr>
        <w:autoSpaceDE w:val="0"/>
        <w:autoSpaceDN w:val="0"/>
        <w:adjustRightInd w:val="0"/>
        <w:spacing w:after="120" w:line="276" w:lineRule="auto"/>
        <w:ind w:left="568" w:right="91"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XIII.</w:t>
      </w:r>
      <w:r w:rsidRPr="00536E51">
        <w:rPr>
          <w:rFonts w:ascii="Cambria" w:hAnsi="Cambria" w:cs="Cambria"/>
          <w:b/>
          <w:bCs/>
          <w:color w:val="000000"/>
          <w:sz w:val="24"/>
          <w:szCs w:val="24"/>
          <w:u w:color="FF0000"/>
        </w:rPr>
        <w:tab/>
        <w:t>SPOSÓB KOMUNIKACJI ORAZ WYJAŚNIENIA TREŚCI SWZ</w:t>
      </w:r>
    </w:p>
    <w:p w14:paraId="068478D3" w14:textId="4EAA11EB" w:rsidR="00E0656D" w:rsidRPr="00536E51" w:rsidRDefault="006E68FC">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cs="Cambria"/>
          <w:color w:val="000000"/>
          <w:sz w:val="24"/>
          <w:szCs w:val="24"/>
          <w:u w:color="FF0000"/>
        </w:rPr>
        <w:t>Osobami uprawnionymi</w:t>
      </w:r>
      <w:r w:rsidR="00E0656D" w:rsidRPr="00536E51">
        <w:rPr>
          <w:rFonts w:ascii="Cambria" w:hAnsi="Cambria" w:cs="Cambria"/>
          <w:color w:val="000000"/>
          <w:sz w:val="24"/>
          <w:szCs w:val="24"/>
          <w:u w:color="FF0000"/>
        </w:rPr>
        <w:t xml:space="preserve"> do porozumiewania się z Wykonawcami </w:t>
      </w:r>
      <w:r>
        <w:rPr>
          <w:rFonts w:ascii="Cambria" w:hAnsi="Cambria" w:cs="Cambria"/>
          <w:color w:val="000000"/>
          <w:sz w:val="24"/>
          <w:szCs w:val="24"/>
          <w:u w:color="FF0000"/>
        </w:rPr>
        <w:t>są</w:t>
      </w:r>
      <w:r w:rsidR="00E0656D" w:rsidRPr="00536E51">
        <w:rPr>
          <w:rFonts w:ascii="Cambria" w:hAnsi="Cambria" w:cs="Cambria"/>
          <w:color w:val="000000"/>
          <w:sz w:val="24"/>
          <w:szCs w:val="24"/>
          <w:u w:color="FF0000"/>
        </w:rPr>
        <w:t>:</w:t>
      </w:r>
    </w:p>
    <w:p w14:paraId="231BE9D5" w14:textId="27423DB7" w:rsidR="00E0656D" w:rsidRDefault="00707510">
      <w:pPr>
        <w:numPr>
          <w:ilvl w:val="0"/>
          <w:numId w:val="29"/>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Pr>
          <w:rFonts w:ascii="Cambria" w:hAnsi="Cambria" w:cs="Cambria"/>
          <w:color w:val="000000"/>
          <w:sz w:val="24"/>
          <w:szCs w:val="24"/>
          <w:u w:color="FF0000"/>
        </w:rPr>
        <w:t>Kamil Faszcza</w:t>
      </w:r>
      <w:r w:rsidR="006E68FC">
        <w:rPr>
          <w:rFonts w:ascii="Cambria" w:hAnsi="Cambria" w:cs="Cambria"/>
          <w:color w:val="000000"/>
          <w:sz w:val="24"/>
          <w:szCs w:val="24"/>
          <w:u w:color="FF0000"/>
        </w:rPr>
        <w:t>;</w:t>
      </w:r>
    </w:p>
    <w:p w14:paraId="2189B3BF" w14:textId="30D152A6" w:rsidR="006E68FC" w:rsidRPr="00536E51" w:rsidRDefault="00697EF8">
      <w:pPr>
        <w:numPr>
          <w:ilvl w:val="0"/>
          <w:numId w:val="29"/>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Pr>
          <w:rFonts w:ascii="Cambria" w:hAnsi="Cambria" w:cs="Cambria"/>
          <w:color w:val="000000"/>
          <w:sz w:val="24"/>
          <w:szCs w:val="24"/>
          <w:u w:color="FF0000"/>
        </w:rPr>
        <w:t>Sylwia Demiańczuk</w:t>
      </w:r>
      <w:r w:rsidR="006E68FC">
        <w:rPr>
          <w:rFonts w:ascii="Cambria" w:hAnsi="Cambria" w:cs="Cambria"/>
          <w:color w:val="000000"/>
          <w:sz w:val="24"/>
          <w:szCs w:val="24"/>
          <w:u w:color="FF0000"/>
        </w:rPr>
        <w:t>.</w:t>
      </w:r>
    </w:p>
    <w:p w14:paraId="1D1F1639" w14:textId="3B83554D" w:rsidR="00E0656D" w:rsidRPr="00581161" w:rsidRDefault="00581161">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cs="Cambria"/>
          <w:color w:val="000000"/>
          <w:sz w:val="24"/>
          <w:szCs w:val="24"/>
          <w:u w:color="FF0000"/>
        </w:rPr>
        <w:t xml:space="preserve"> </w:t>
      </w:r>
      <w:r w:rsidR="00E0656D" w:rsidRPr="00581161">
        <w:rPr>
          <w:rFonts w:ascii="Cambria" w:hAnsi="Cambria" w:cs="Cambria"/>
          <w:color w:val="000000"/>
          <w:sz w:val="24"/>
          <w:szCs w:val="24"/>
          <w:u w:color="FF0000"/>
        </w:rPr>
        <w:t>Postępowanie prowadzone jest w języku polskim w formie elektronicznej za pośrednictwem platformazakupowa.pl pod adresem:</w:t>
      </w:r>
    </w:p>
    <w:p w14:paraId="4CA4556F" w14:textId="06D8B976" w:rsidR="00E0656D" w:rsidRDefault="00E0656D" w:rsidP="00707510">
      <w:pPr>
        <w:ind w:firstLine="283"/>
        <w:rPr>
          <w:rFonts w:cs="Times New Roman"/>
          <w:u w:color="FF0000"/>
        </w:rPr>
      </w:pPr>
      <w:r w:rsidRPr="00536E51">
        <w:rPr>
          <w:color w:val="002060"/>
          <w:u w:color="FF0000"/>
        </w:rPr>
        <w:t>&lt;</w:t>
      </w:r>
      <w:hyperlink r:id="rId12" w:history="1">
        <w:r w:rsidR="00707510" w:rsidRPr="007D7C73">
          <w:rPr>
            <w:rStyle w:val="Hipercze"/>
            <w:rFonts w:ascii="Cambria" w:hAnsi="Cambria" w:cs="Cambria"/>
            <w:i/>
            <w:iCs/>
            <w:sz w:val="24"/>
            <w:szCs w:val="24"/>
          </w:rPr>
          <w:t>https://platformazakupowa.pl/ug_prostki</w:t>
        </w:r>
      </w:hyperlink>
      <w:r w:rsidRPr="00536E51">
        <w:rPr>
          <w:rFonts w:cs="Times New Roman"/>
          <w:u w:color="FF0000"/>
        </w:rPr>
        <w:t>&gt;</w:t>
      </w:r>
    </w:p>
    <w:p w14:paraId="576E68AA" w14:textId="3B8B3088" w:rsidR="00E0656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 xml:space="preserve">W celu skrócenia czasu udzielenia odpowiedzi na pytania komunikacja między zamawiającym a wykonawcami w zakresie: </w:t>
      </w:r>
    </w:p>
    <w:p w14:paraId="41B2221E"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Zamawiającemu pytań do treści SWZ;</w:t>
      </w:r>
    </w:p>
    <w:p w14:paraId="69D3A300"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 podmiotowych środków dowodowych;</w:t>
      </w:r>
    </w:p>
    <w:p w14:paraId="7721297D" w14:textId="7DA733D0"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złożenia/poprawienia/uzupełnienia oświadczenia, o którym mowa w art. 125 ust. 1, podmiotowych środków dowodowych</w:t>
      </w:r>
      <w:r w:rsidR="00697EF8">
        <w:rPr>
          <w:rFonts w:ascii="Cambria" w:hAnsi="Cambria" w:cs="Cambria"/>
          <w:color w:val="000000"/>
          <w:sz w:val="24"/>
          <w:szCs w:val="24"/>
          <w:u w:color="FF0000"/>
        </w:rPr>
        <w:t xml:space="preserve"> </w:t>
      </w:r>
      <w:r w:rsidRPr="00536E51">
        <w:rPr>
          <w:rFonts w:ascii="Cambria" w:hAnsi="Cambria" w:cs="Cambria"/>
          <w:color w:val="000000"/>
          <w:sz w:val="24"/>
          <w:szCs w:val="24"/>
          <w:u w:color="FF0000"/>
        </w:rPr>
        <w:t xml:space="preserve">lub innych dokumentów </w:t>
      </w:r>
      <w:r w:rsidR="00697EF8">
        <w:rPr>
          <w:rFonts w:ascii="Cambria" w:hAnsi="Cambria" w:cs="Cambria"/>
          <w:color w:val="000000"/>
          <w:sz w:val="24"/>
          <w:szCs w:val="24"/>
          <w:u w:color="FF0000"/>
        </w:rPr>
        <w:t>i</w:t>
      </w:r>
      <w:r w:rsidRPr="00536E51">
        <w:rPr>
          <w:rFonts w:ascii="Cambria" w:hAnsi="Cambria" w:cs="Cambria"/>
          <w:color w:val="000000"/>
          <w:sz w:val="24"/>
          <w:szCs w:val="24"/>
          <w:u w:color="FF0000"/>
        </w:rPr>
        <w:t xml:space="preserve"> oświadczeń składanych w postępowaniu;</w:t>
      </w:r>
    </w:p>
    <w:p w14:paraId="4E418F3B"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2096C9"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przesyłania odpowiedzi na wezwanie Zamawiającego do złożenia wyjaśnień dot. treści przedmiotowych środków dowodowych;</w:t>
      </w:r>
    </w:p>
    <w:p w14:paraId="31457A62"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przesyłania odpowiedzi na inne wezwania Zamawiającego wynikające </w:t>
      </w:r>
      <w:r w:rsidRPr="00536E51">
        <w:rPr>
          <w:rFonts w:ascii="Cambria" w:hAnsi="Cambria" w:cs="Cambria"/>
          <w:color w:val="000000"/>
          <w:sz w:val="24"/>
          <w:szCs w:val="24"/>
          <w:u w:color="FF0000"/>
        </w:rPr>
        <w:br/>
        <w:t>z ustawy  - Prawo zamówień publicznych;</w:t>
      </w:r>
    </w:p>
    <w:p w14:paraId="5174C184"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wniosków, informacji, oświadczeń Wykonawcy</w:t>
      </w:r>
    </w:p>
    <w:p w14:paraId="0730BC79" w14:textId="77777777" w:rsidR="00E0656D" w:rsidRPr="00536E51" w:rsidRDefault="00E0656D" w:rsidP="00E0656D">
      <w:pPr>
        <w:numPr>
          <w:ilvl w:val="0"/>
          <w:numId w:val="11"/>
        </w:numPr>
        <w:autoSpaceDE w:val="0"/>
        <w:autoSpaceDN w:val="0"/>
        <w:adjustRightInd w:val="0"/>
        <w:spacing w:after="120" w:line="276" w:lineRule="auto"/>
        <w:ind w:left="1004" w:right="92"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przesyłania odwołania /inne</w:t>
      </w:r>
    </w:p>
    <w:p w14:paraId="73BB276D" w14:textId="77777777" w:rsidR="00E0656D" w:rsidRPr="00536E51" w:rsidRDefault="00E0656D" w:rsidP="00E0656D">
      <w:pPr>
        <w:autoSpaceDE w:val="0"/>
        <w:autoSpaceDN w:val="0"/>
        <w:adjustRightInd w:val="0"/>
        <w:spacing w:after="120" w:line="276" w:lineRule="auto"/>
        <w:ind w:left="284" w:right="92"/>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odbywa się za pośrednictwem </w:t>
      </w:r>
      <w:r w:rsidRPr="00581161">
        <w:rPr>
          <w:rFonts w:ascii="Cambria" w:hAnsi="Cambria" w:cs="Cambria"/>
          <w:color w:val="002060"/>
          <w:sz w:val="24"/>
          <w:szCs w:val="24"/>
          <w:u w:val="single"/>
        </w:rPr>
        <w:t>platformazakupowa.pl</w:t>
      </w:r>
      <w:r w:rsidRPr="00536E51">
        <w:rPr>
          <w:rFonts w:ascii="Cambria" w:hAnsi="Cambria" w:cs="Cambria"/>
          <w:color w:val="000000"/>
          <w:sz w:val="24"/>
          <w:szCs w:val="24"/>
          <w:u w:color="FF0000"/>
        </w:rPr>
        <w:t xml:space="preserve"> i formularza „</w:t>
      </w:r>
      <w:r w:rsidRPr="00536E51">
        <w:rPr>
          <w:rFonts w:ascii="Cambria" w:hAnsi="Cambria" w:cs="Cambria"/>
          <w:b/>
          <w:bCs/>
          <w:color w:val="000000"/>
          <w:sz w:val="24"/>
          <w:szCs w:val="24"/>
          <w:u w:color="FF0000"/>
        </w:rPr>
        <w:t>Wyślij wiadomość do zamawiającego</w:t>
      </w:r>
      <w:r w:rsidRPr="00536E51">
        <w:rPr>
          <w:rFonts w:ascii="Cambria" w:hAnsi="Cambria" w:cs="Cambria"/>
          <w:color w:val="000000"/>
          <w:sz w:val="24"/>
          <w:szCs w:val="24"/>
          <w:u w:color="FF0000"/>
        </w:rPr>
        <w:t xml:space="preserve">”. </w:t>
      </w:r>
    </w:p>
    <w:p w14:paraId="6DE466A6" w14:textId="3DF70FC2" w:rsidR="00E0656D" w:rsidRPr="00581161" w:rsidRDefault="00E0656D" w:rsidP="00581161">
      <w:pPr>
        <w:ind w:left="284"/>
        <w:jc w:val="both"/>
        <w:rPr>
          <w:rFonts w:ascii="Cambria" w:hAnsi="Cambria"/>
          <w:sz w:val="24"/>
          <w:szCs w:val="24"/>
          <w:u w:color="FF0000"/>
        </w:rPr>
      </w:pPr>
      <w:r w:rsidRPr="00581161">
        <w:rPr>
          <w:rFonts w:ascii="Cambria" w:hAnsi="Cambria"/>
          <w:sz w:val="24"/>
          <w:szCs w:val="24"/>
          <w:u w:color="FF0000"/>
        </w:rPr>
        <w:t xml:space="preserve">Za datę przekazania (wpływu) oświadczeń, wniosków, zawiadomień oraz informacji przyjmuje się datę ich przesłania za pośrednictwem </w:t>
      </w:r>
      <w:r w:rsidRPr="00581161">
        <w:rPr>
          <w:rFonts w:ascii="Cambria" w:hAnsi="Cambria"/>
          <w:color w:val="002060"/>
          <w:sz w:val="24"/>
          <w:szCs w:val="24"/>
          <w:u w:val="single"/>
        </w:rPr>
        <w:t>platformazakupowa.pl</w:t>
      </w:r>
      <w:r w:rsidRPr="00581161">
        <w:rPr>
          <w:rFonts w:ascii="Cambria" w:hAnsi="Cambria"/>
          <w:sz w:val="24"/>
          <w:szCs w:val="24"/>
          <w:u w:color="FF0000"/>
        </w:rPr>
        <w:t xml:space="preserve"> poprzez kliknięcie przycisku  „Wyślij wiadomość do zamawiającego” po których pojawi się komunikat, że wiadomość została wysłana do zamawiającego.</w:t>
      </w:r>
      <w:r w:rsidRPr="00581161">
        <w:rPr>
          <w:rFonts w:ascii="Cambria" w:hAnsi="Cambria" w:cs="Times New Roman"/>
          <w:sz w:val="24"/>
          <w:szCs w:val="24"/>
          <w:u w:color="FF0000"/>
        </w:rPr>
        <w:t xml:space="preserve"> </w:t>
      </w:r>
      <w:r w:rsidRPr="00581161">
        <w:rPr>
          <w:rFonts w:ascii="Cambria" w:hAnsi="Cambria"/>
          <w:sz w:val="24"/>
          <w:szCs w:val="24"/>
          <w:u w:color="FF0000"/>
        </w:rPr>
        <w:t>Zamawiający dopuszcza, opcjonalnie, komunikację</w:t>
      </w:r>
      <w:r w:rsidR="00747349">
        <w:rPr>
          <w:rFonts w:ascii="Cambria" w:hAnsi="Cambria"/>
          <w:sz w:val="24"/>
          <w:szCs w:val="24"/>
          <w:u w:color="FF0000"/>
        </w:rPr>
        <w:t xml:space="preserve"> </w:t>
      </w:r>
      <w:r w:rsidRPr="00581161">
        <w:rPr>
          <w:rFonts w:ascii="Cambria" w:hAnsi="Cambria"/>
          <w:sz w:val="24"/>
          <w:szCs w:val="24"/>
          <w:u w:color="FF0000"/>
        </w:rPr>
        <w:t>za</w:t>
      </w:r>
      <w:r w:rsidR="00747349">
        <w:rPr>
          <w:rFonts w:ascii="Cambria" w:hAnsi="Cambria"/>
          <w:sz w:val="24"/>
          <w:szCs w:val="24"/>
          <w:u w:color="FF0000"/>
        </w:rPr>
        <w:t xml:space="preserve"> </w:t>
      </w:r>
      <w:r w:rsidRPr="00581161">
        <w:rPr>
          <w:rFonts w:ascii="Cambria" w:hAnsi="Cambria"/>
          <w:sz w:val="24"/>
          <w:szCs w:val="24"/>
          <w:u w:color="FF0000"/>
        </w:rPr>
        <w:t>pośrednictwem poczty elektronicznej. Adres poczty elektronicznej osoby uprawnionej do kontaktu z Wykonawcami:</w:t>
      </w:r>
      <w:r w:rsidR="00581161">
        <w:rPr>
          <w:rFonts w:ascii="Cambria" w:hAnsi="Cambria"/>
          <w:sz w:val="24"/>
          <w:szCs w:val="24"/>
          <w:u w:color="FF0000"/>
        </w:rPr>
        <w:t xml:space="preserve"> </w:t>
      </w:r>
      <w:hyperlink r:id="rId13" w:history="1">
        <w:r w:rsidR="00880E4C" w:rsidRPr="008331FE">
          <w:rPr>
            <w:rStyle w:val="Hipercze"/>
            <w:rFonts w:ascii="Cambria" w:hAnsi="Cambria"/>
            <w:sz w:val="24"/>
            <w:szCs w:val="24"/>
          </w:rPr>
          <w:t>boes@prostki.pl</w:t>
        </w:r>
      </w:hyperlink>
      <w:r w:rsidRPr="00581161">
        <w:rPr>
          <w:rFonts w:ascii="Cambria" w:hAnsi="Cambria"/>
          <w:sz w:val="24"/>
          <w:szCs w:val="24"/>
          <w:u w:color="FF0000"/>
        </w:rPr>
        <w:t xml:space="preserve"> </w:t>
      </w:r>
    </w:p>
    <w:p w14:paraId="67D96FBB" w14:textId="77777777" w:rsid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 xml:space="preserve">Zamawiający będzie przekazywał wykonawcom informacje w formie elektronicznej za pośrednictwem </w:t>
      </w:r>
      <w:r w:rsidR="00581161" w:rsidRPr="00581161">
        <w:rPr>
          <w:rFonts w:ascii="Cambria" w:hAnsi="Cambria" w:cs="Cambria"/>
          <w:color w:val="002060"/>
          <w:sz w:val="24"/>
          <w:szCs w:val="24"/>
          <w:u w:val="single"/>
        </w:rPr>
        <w:t>platformazakupowa.pl</w:t>
      </w:r>
      <w:r w:rsidR="00581161" w:rsidRPr="00536E51">
        <w:rPr>
          <w:rFonts w:ascii="Cambria" w:hAnsi="Cambria" w:cs="Cambria"/>
          <w:color w:val="000000"/>
          <w:sz w:val="24"/>
          <w:szCs w:val="24"/>
          <w:u w:color="FF0000"/>
        </w:rPr>
        <w:t xml:space="preserve"> </w:t>
      </w:r>
      <w:r w:rsidRPr="00581161">
        <w:rPr>
          <w:rFonts w:ascii="Cambria" w:hAnsi="Cambria" w:cs="Cambria"/>
          <w:color w:val="000000"/>
          <w:sz w:val="24"/>
          <w:szCs w:val="24"/>
          <w:u w:color="FF0000"/>
        </w:rPr>
        <w:t>Informacje dotyczące odpowiedzi na pytania, zmiany specyfikacji, zmiany terminu składania i otwarcia ofert Zamawiający będzie zamieszczał na platformie w sekcji “Komunikaty”. Korespondencja, której zgodnie z</w:t>
      </w:r>
      <w:r w:rsidR="00581161">
        <w:rPr>
          <w:rFonts w:ascii="Cambria" w:hAnsi="Cambria" w:cs="Cambria"/>
          <w:color w:val="000000"/>
          <w:sz w:val="24"/>
          <w:szCs w:val="24"/>
          <w:u w:color="FF0000"/>
        </w:rPr>
        <w:t> </w:t>
      </w:r>
      <w:r w:rsidRPr="00581161">
        <w:rPr>
          <w:rFonts w:ascii="Cambria" w:hAnsi="Cambria" w:cs="Cambria"/>
          <w:color w:val="000000"/>
          <w:sz w:val="24"/>
          <w:szCs w:val="24"/>
          <w:u w:color="FF0000"/>
        </w:rPr>
        <w:t>obowiązującymi przepisami adresatem jest konkretny wykonawca, będzie przekazywana w formie elektronicznej za pośrednictwem platformazakupowa.pl do konkretnego wykonawcy.</w:t>
      </w:r>
    </w:p>
    <w:p w14:paraId="65218CFC" w14:textId="77777777" w:rsid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Wykonawca jako podmiot profesjonalny ma obowiązek sprawdzania komunikatów</w:t>
      </w:r>
      <w:r w:rsidR="00581161" w:rsidRPr="00581161">
        <w:rPr>
          <w:rFonts w:ascii="Cambria" w:hAnsi="Cambria" w:cs="Cambria"/>
          <w:color w:val="000000"/>
          <w:sz w:val="24"/>
          <w:szCs w:val="24"/>
          <w:u w:color="FF0000"/>
        </w:rPr>
        <w:t xml:space="preserve"> </w:t>
      </w:r>
      <w:r w:rsidRPr="00581161">
        <w:rPr>
          <w:rFonts w:ascii="Cambria" w:hAnsi="Cambria" w:cs="Cambria"/>
          <w:color w:val="000000"/>
          <w:sz w:val="24"/>
          <w:szCs w:val="24"/>
          <w:u w:color="FF0000"/>
        </w:rPr>
        <w:t>i</w:t>
      </w:r>
      <w:r w:rsidR="00581161" w:rsidRPr="00581161">
        <w:rPr>
          <w:rFonts w:ascii="Cambria" w:hAnsi="Cambria" w:cs="Cambria"/>
          <w:color w:val="000000"/>
          <w:sz w:val="24"/>
          <w:szCs w:val="24"/>
          <w:u w:color="FF0000"/>
        </w:rPr>
        <w:t> </w:t>
      </w:r>
      <w:r w:rsidRPr="00581161">
        <w:rPr>
          <w:rFonts w:ascii="Cambria" w:hAnsi="Cambria" w:cs="Cambria"/>
          <w:color w:val="000000"/>
          <w:sz w:val="24"/>
          <w:szCs w:val="24"/>
          <w:u w:color="FF0000"/>
        </w:rPr>
        <w:t xml:space="preserve">wiadomości bezpośrednio na </w:t>
      </w:r>
      <w:r w:rsidRPr="00581161">
        <w:rPr>
          <w:rFonts w:ascii="Cambria" w:hAnsi="Cambria" w:cs="Cambria"/>
          <w:color w:val="002060"/>
          <w:sz w:val="24"/>
          <w:szCs w:val="24"/>
        </w:rPr>
        <w:t>platformazakupowa.pl</w:t>
      </w:r>
      <w:r w:rsidRPr="00581161">
        <w:rPr>
          <w:rFonts w:ascii="Cambria" w:hAnsi="Cambria" w:cs="Cambria"/>
          <w:color w:val="000000"/>
          <w:sz w:val="24"/>
          <w:szCs w:val="24"/>
          <w:u w:color="FF0000"/>
        </w:rPr>
        <w:t xml:space="preserve"> przesłanych przez zamawiającego, gdyż system powiadomień może ulec awarii lub powiadomienie może trafić do folderu SPAM.</w:t>
      </w:r>
    </w:p>
    <w:p w14:paraId="22C14491" w14:textId="722FA3A9" w:rsidR="00E0656D" w:rsidRP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Zamawiający, zgodnie z § 11 ust. 2  Rozporządzeniem Prezesa Rady Ministrów z dnia 30</w:t>
      </w:r>
      <w:r w:rsidR="00747349">
        <w:rPr>
          <w:rFonts w:ascii="Cambria" w:hAnsi="Cambria" w:cs="Cambria"/>
          <w:color w:val="000000"/>
          <w:sz w:val="24"/>
          <w:szCs w:val="24"/>
          <w:u w:color="FF0000"/>
        </w:rPr>
        <w:t> </w:t>
      </w:r>
      <w:r w:rsidRPr="00581161">
        <w:rPr>
          <w:rFonts w:ascii="Cambria" w:hAnsi="Cambria" w:cs="Cambria"/>
          <w:color w:val="000000"/>
          <w:sz w:val="24"/>
          <w:szCs w:val="24"/>
          <w:u w:color="FF0000"/>
        </w:rPr>
        <w:t>grudnia 2020r. w sprawie sposobu sporządzania i przekazywania informacji oraz wymagań technicznych dla dokumentów elektronicznych oraz środków komunikacji elektronicznej w</w:t>
      </w:r>
      <w:r w:rsidR="00747349">
        <w:rPr>
          <w:rFonts w:ascii="Cambria" w:hAnsi="Cambria" w:cs="Cambria"/>
          <w:color w:val="000000"/>
          <w:sz w:val="24"/>
          <w:szCs w:val="24"/>
          <w:u w:color="FF0000"/>
        </w:rPr>
        <w:t> </w:t>
      </w:r>
      <w:r w:rsidRPr="00581161">
        <w:rPr>
          <w:rFonts w:ascii="Cambria" w:hAnsi="Cambria" w:cs="Cambria"/>
          <w:color w:val="000000"/>
          <w:sz w:val="24"/>
          <w:szCs w:val="24"/>
          <w:u w:color="FF0000"/>
        </w:rPr>
        <w:t xml:space="preserve">postępowaniu o udzielenie zamówienia publicznego lub konkursie (Dz. U. z 2020r. poz. 2452), zamieszcza wymagania dotyczące specyfikacji połączenia, formatu przesyłanych danych oraz szyfrowania i oznaczania czasu przekazania i odbioru danych za pośrednictwem </w:t>
      </w:r>
      <w:r w:rsidRPr="00581161">
        <w:rPr>
          <w:rFonts w:ascii="Cambria" w:hAnsi="Cambria" w:cs="Cambria"/>
          <w:color w:val="002060"/>
          <w:sz w:val="24"/>
          <w:szCs w:val="24"/>
        </w:rPr>
        <w:t>platformazakupowa.pl</w:t>
      </w:r>
      <w:r w:rsidRPr="00581161">
        <w:rPr>
          <w:rFonts w:ascii="Cambria" w:hAnsi="Cambria" w:cs="Cambria"/>
          <w:sz w:val="24"/>
          <w:szCs w:val="24"/>
          <w:u w:color="FF0000"/>
        </w:rPr>
        <w:t>, tj.:</w:t>
      </w:r>
    </w:p>
    <w:p w14:paraId="6B703F72"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stały dostęp do sieci Internet o gwarantowanej przepustowości nie mniejszej niż 512 kb/s,</w:t>
      </w:r>
    </w:p>
    <w:p w14:paraId="4C3EF146"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komputer klasy PC lub MAC o następującej konfiguracji: pamięć min. 2 GB Ram, procesor Intel IV 2 GHZ lub jego nowsza wersja, jeden z systemów operacyjnych - MS Windows 7, Mac Os x 10 4, Linux, lub ich nowsze wersje,</w:t>
      </w:r>
    </w:p>
    <w:p w14:paraId="25BAE3D2"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zainstalowana dowolna,  inna przeglądarka internetowa niż Internet Explorer, </w:t>
      </w:r>
    </w:p>
    <w:p w14:paraId="0DC2BD85"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włączona obsługa JavaScript,</w:t>
      </w:r>
    </w:p>
    <w:p w14:paraId="02ED3CB6"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zainstalowany program Adobe Acrobat Reader lub inny obsługujący format plików .pdf,</w:t>
      </w:r>
    </w:p>
    <w:p w14:paraId="623EB7BB" w14:textId="77777777" w:rsidR="00E0656D" w:rsidRPr="00536E51"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Platformazakupowa.pl działa według standardu przyjętego w komunikacji sieciowej - kodowanie UTF8,</w:t>
      </w:r>
    </w:p>
    <w:p w14:paraId="1B1B61D2" w14:textId="77777777" w:rsidR="00E0656D" w:rsidRDefault="00E0656D">
      <w:pPr>
        <w:numPr>
          <w:ilvl w:val="0"/>
          <w:numId w:val="30"/>
        </w:numPr>
        <w:autoSpaceDE w:val="0"/>
        <w:autoSpaceDN w:val="0"/>
        <w:adjustRightInd w:val="0"/>
        <w:spacing w:after="120" w:line="276" w:lineRule="auto"/>
        <w:ind w:left="72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Oznaczenie czasu odbioru danych przez platformę zakupową stanowi datę oraz dokładny czas (hh:mm:ss) generowany wg. czasu lokalnego serwera synchronizowanego z zegarem Głównego Urzędu Miar.</w:t>
      </w:r>
    </w:p>
    <w:p w14:paraId="04847A74" w14:textId="5055FABF" w:rsidR="00E0656D" w:rsidRPr="00581161"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581161">
        <w:rPr>
          <w:rFonts w:ascii="Cambria" w:hAnsi="Cambria" w:cs="Cambria"/>
          <w:color w:val="000000"/>
          <w:sz w:val="24"/>
          <w:szCs w:val="24"/>
          <w:u w:color="FF0000"/>
        </w:rPr>
        <w:t>Wykonawca, przystępując do niniejszego postępowania o udzielenie zamówienia publicznego:</w:t>
      </w:r>
    </w:p>
    <w:p w14:paraId="31BA7DC5" w14:textId="77777777" w:rsidR="00581161" w:rsidRDefault="00E0656D">
      <w:pPr>
        <w:numPr>
          <w:ilvl w:val="0"/>
          <w:numId w:val="31"/>
        </w:numPr>
        <w:autoSpaceDE w:val="0"/>
        <w:autoSpaceDN w:val="0"/>
        <w:adjustRightInd w:val="0"/>
        <w:spacing w:after="120" w:line="276" w:lineRule="auto"/>
        <w:ind w:left="567" w:hanging="295"/>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akceptuje warunki korzystania z </w:t>
      </w:r>
      <w:r w:rsidRPr="00A7140D">
        <w:rPr>
          <w:rFonts w:ascii="Cambria" w:hAnsi="Cambria" w:cs="Cambria"/>
          <w:color w:val="002060"/>
          <w:sz w:val="24"/>
          <w:szCs w:val="24"/>
          <w:u w:val="single"/>
        </w:rPr>
        <w:t>platformazakupowa.pl</w:t>
      </w:r>
      <w:r w:rsidRPr="00536E51">
        <w:rPr>
          <w:rFonts w:ascii="Cambria" w:hAnsi="Cambria" w:cs="Cambria"/>
          <w:color w:val="000000"/>
          <w:sz w:val="24"/>
          <w:szCs w:val="24"/>
          <w:u w:color="FF0000"/>
        </w:rPr>
        <w:t xml:space="preserve"> określone w Regulaminie zamieszczonym na stronie internetowej pod linkiem  w zakładce „Regulamin" oraz uznaje go za wiążący, </w:t>
      </w:r>
    </w:p>
    <w:p w14:paraId="4A4920F6" w14:textId="6E562EBF" w:rsidR="00E0656D" w:rsidRPr="00581161" w:rsidRDefault="009B578B" w:rsidP="009B578B">
      <w:pPr>
        <w:numPr>
          <w:ilvl w:val="0"/>
          <w:numId w:val="31"/>
        </w:numPr>
        <w:autoSpaceDE w:val="0"/>
        <w:autoSpaceDN w:val="0"/>
        <w:adjustRightInd w:val="0"/>
        <w:spacing w:after="120" w:line="276" w:lineRule="auto"/>
        <w:ind w:left="284"/>
        <w:jc w:val="both"/>
        <w:rPr>
          <w:rFonts w:ascii="Cambria" w:hAnsi="Cambria" w:cs="Cambria"/>
          <w:color w:val="000000"/>
          <w:sz w:val="24"/>
          <w:szCs w:val="24"/>
          <w:u w:color="FF0000"/>
        </w:rPr>
      </w:pPr>
      <w:r>
        <w:rPr>
          <w:rFonts w:ascii="Cambria" w:hAnsi="Cambria"/>
          <w:sz w:val="24"/>
          <w:szCs w:val="24"/>
          <w:u w:color="FF0000"/>
        </w:rPr>
        <w:t xml:space="preserve"> </w:t>
      </w:r>
      <w:r w:rsidR="00E0656D" w:rsidRPr="00581161">
        <w:rPr>
          <w:rFonts w:ascii="Cambria" w:hAnsi="Cambria"/>
          <w:sz w:val="24"/>
          <w:szCs w:val="24"/>
          <w:u w:color="FF0000"/>
        </w:rPr>
        <w:t xml:space="preserve">zapoznał i stosuje się do Instrukcji składania ofert/wniosków dostępnej </w:t>
      </w:r>
      <w:hyperlink r:id="rId14" w:history="1">
        <w:r w:rsidR="00E0656D" w:rsidRPr="006E68FC">
          <w:rPr>
            <w:rFonts w:ascii="Cambria" w:hAnsi="Cambria"/>
            <w:color w:val="1155CC"/>
            <w:sz w:val="24"/>
            <w:szCs w:val="24"/>
            <w:u w:val="single"/>
          </w:rPr>
          <w:t>pod</w:t>
        </w:r>
      </w:hyperlink>
      <w:hyperlink r:id="rId15" w:history="1">
        <w:r w:rsidR="00E0656D" w:rsidRPr="006E68FC">
          <w:rPr>
            <w:rFonts w:ascii="Cambria" w:hAnsi="Cambria"/>
            <w:color w:val="1155CC"/>
            <w:sz w:val="24"/>
            <w:szCs w:val="24"/>
            <w:u w:val="single"/>
          </w:rPr>
          <w:t xml:space="preserve"> </w:t>
        </w:r>
      </w:hyperlink>
      <w:hyperlink r:id="rId16" w:history="1">
        <w:r w:rsidR="00E0656D" w:rsidRPr="00A7140D">
          <w:rPr>
            <w:rFonts w:ascii="Cambria" w:hAnsi="Cambria"/>
            <w:color w:val="1155CC"/>
            <w:sz w:val="24"/>
            <w:szCs w:val="24"/>
            <w:u w:val="single"/>
          </w:rPr>
          <w:t>linkiem</w:t>
        </w:r>
      </w:hyperlink>
      <w:r w:rsidR="00E0656D" w:rsidRPr="00A7140D">
        <w:rPr>
          <w:rFonts w:ascii="Cambria" w:hAnsi="Cambria"/>
          <w:sz w:val="24"/>
          <w:szCs w:val="24"/>
          <w:u w:val="single"/>
        </w:rPr>
        <w:t>.</w:t>
      </w:r>
      <w:r w:rsidR="00E0656D" w:rsidRPr="00581161">
        <w:rPr>
          <w:rFonts w:ascii="Cambria" w:hAnsi="Cambria" w:cs="Arial"/>
          <w:u w:color="FF0000"/>
        </w:rPr>
        <w:t xml:space="preserve"> </w:t>
      </w:r>
    </w:p>
    <w:p w14:paraId="72825747" w14:textId="1836E04C" w:rsidR="00E0656D" w:rsidRPr="00A7140D" w:rsidRDefault="00E0656D">
      <w:pPr>
        <w:pStyle w:val="Akapitzlist"/>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b/>
          <w:bCs/>
          <w:color w:val="000000"/>
          <w:sz w:val="24"/>
          <w:szCs w:val="24"/>
          <w:u w:color="FF0000"/>
        </w:rPr>
        <w:t>Zamawiający nie ponosi odpowiedzialności za złożenie oferty w sposób niezgodny z</w:t>
      </w:r>
      <w:r w:rsidR="00747349">
        <w:rPr>
          <w:rFonts w:ascii="Cambria" w:hAnsi="Cambria" w:cs="Cambria"/>
          <w:b/>
          <w:bCs/>
          <w:color w:val="000000"/>
          <w:sz w:val="24"/>
          <w:szCs w:val="24"/>
          <w:u w:color="FF0000"/>
        </w:rPr>
        <w:t> </w:t>
      </w:r>
      <w:r w:rsidRPr="00A7140D">
        <w:rPr>
          <w:rFonts w:ascii="Cambria" w:hAnsi="Cambria" w:cs="Cambria"/>
          <w:b/>
          <w:bCs/>
          <w:color w:val="000000"/>
          <w:sz w:val="24"/>
          <w:szCs w:val="24"/>
          <w:u w:color="FF0000"/>
        </w:rPr>
        <w:t>Instrukcją korzystania</w:t>
      </w:r>
      <w:r w:rsidRPr="00A7140D">
        <w:rPr>
          <w:rFonts w:ascii="Cambria" w:hAnsi="Cambria" w:cs="Cambria"/>
          <w:color w:val="000000"/>
          <w:sz w:val="24"/>
          <w:szCs w:val="24"/>
          <w:u w:color="FF0000"/>
        </w:rPr>
        <w:t xml:space="preserve"> </w:t>
      </w:r>
      <w:r w:rsidRPr="00A7140D">
        <w:rPr>
          <w:rFonts w:ascii="Cambria" w:hAnsi="Cambria" w:cs="Cambria"/>
          <w:b/>
          <w:bCs/>
          <w:color w:val="000000"/>
          <w:sz w:val="24"/>
          <w:szCs w:val="24"/>
          <w:u w:color="FF0000"/>
        </w:rPr>
        <w:t>z</w:t>
      </w:r>
      <w:r w:rsidRPr="00A7140D">
        <w:rPr>
          <w:rFonts w:ascii="Cambria" w:hAnsi="Cambria" w:cs="Cambria"/>
          <w:color w:val="000000"/>
          <w:sz w:val="24"/>
          <w:szCs w:val="24"/>
          <w:u w:color="FF0000"/>
        </w:rPr>
        <w:t xml:space="preserve"> </w:t>
      </w:r>
      <w:r w:rsidRPr="00A7140D">
        <w:rPr>
          <w:rFonts w:ascii="Cambria" w:hAnsi="Cambria" w:cs="Cambria"/>
          <w:color w:val="002060"/>
          <w:sz w:val="24"/>
          <w:szCs w:val="24"/>
          <w:u w:val="single"/>
        </w:rPr>
        <w:t>platformazakupowa.pl</w:t>
      </w:r>
      <w:r w:rsidRPr="00A7140D">
        <w:rPr>
          <w:rFonts w:ascii="Cambria" w:hAnsi="Cambria" w:cs="Cambria"/>
          <w:color w:val="000000"/>
          <w:sz w:val="24"/>
          <w:szCs w:val="24"/>
          <w:u w:val="single"/>
        </w:rPr>
        <w:t>,</w:t>
      </w:r>
      <w:r w:rsidRPr="00A7140D">
        <w:rPr>
          <w:rFonts w:ascii="Cambria" w:hAnsi="Cambria" w:cs="Cambria"/>
          <w:color w:val="000000"/>
          <w:sz w:val="24"/>
          <w:szCs w:val="24"/>
          <w:u w:color="FF0000"/>
        </w:rPr>
        <w:t xml:space="preserve"> w szczególności za sytuację, gdy zamawiający zapozna się z treścią oferty przed upływem terminu składania ofert (np. złożenie oferty w zakładce „Wyślij wiadomość do zamawiającego”). </w:t>
      </w:r>
    </w:p>
    <w:p w14:paraId="256C3E1F" w14:textId="77777777" w:rsidR="00A7140D" w:rsidRDefault="00E0656D" w:rsidP="00A7140D">
      <w:pPr>
        <w:autoSpaceDE w:val="0"/>
        <w:autoSpaceDN w:val="0"/>
        <w:adjustRightInd w:val="0"/>
        <w:spacing w:after="120" w:line="276" w:lineRule="auto"/>
        <w:ind w:left="360"/>
        <w:jc w:val="both"/>
        <w:rPr>
          <w:rFonts w:ascii="Cambria" w:hAnsi="Cambria" w:cs="Cambria"/>
          <w:color w:val="000000"/>
          <w:sz w:val="24"/>
          <w:szCs w:val="24"/>
          <w:u w:val="single"/>
        </w:rPr>
      </w:pPr>
      <w:r w:rsidRPr="00A7140D">
        <w:rPr>
          <w:rFonts w:ascii="Cambria" w:hAnsi="Cambria" w:cs="Cambria"/>
          <w:color w:val="000000"/>
          <w:sz w:val="24"/>
          <w:szCs w:val="24"/>
          <w:u w:val="single"/>
        </w:rPr>
        <w:t>Taka oferta zostanie uznana przez Zamawiającego za ofertę handlową i nie będzie brana pod uwagę w przedmiotowym postępowaniu ponieważ nie został spełniony obowiązek narzucony w art. 221 Ustawy Prawo Zamówień Publicznych.</w:t>
      </w:r>
    </w:p>
    <w:p w14:paraId="0C62A5BA" w14:textId="481BFC9D" w:rsidR="00A7140D" w:rsidRPr="00A7140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Zamawiający informuje, że instrukcje korzystania z </w:t>
      </w:r>
      <w:r w:rsidR="00A7140D" w:rsidRPr="00A7140D">
        <w:rPr>
          <w:rFonts w:ascii="Cambria" w:hAnsi="Cambria" w:cs="Cambria"/>
          <w:color w:val="002060"/>
          <w:sz w:val="24"/>
          <w:szCs w:val="24"/>
          <w:u w:val="single"/>
        </w:rPr>
        <w:t>platformazakupowa.pl</w:t>
      </w:r>
      <w:r w:rsidR="00A7140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dotyczące w</w:t>
      </w:r>
      <w:r w:rsidR="00A7140D">
        <w:rPr>
          <w:rFonts w:ascii="Cambria" w:hAnsi="Cambria" w:cs="Cambria"/>
          <w:color w:val="000000"/>
          <w:sz w:val="24"/>
          <w:szCs w:val="24"/>
          <w:u w:color="FF0000"/>
        </w:rPr>
        <w:t> </w:t>
      </w:r>
      <w:r w:rsidRPr="00A7140D">
        <w:rPr>
          <w:rFonts w:ascii="Cambria" w:hAnsi="Cambria" w:cs="Cambria"/>
          <w:color w:val="000000"/>
          <w:sz w:val="24"/>
          <w:szCs w:val="24"/>
          <w:u w:color="FF0000"/>
        </w:rPr>
        <w:t xml:space="preserve">szczególności logowania, składania wniosków o wyjaśnienie treści SWZ, składania ofert oraz innych czynności podejmowanych w niniejszym postępowaniu przy użyciu </w:t>
      </w:r>
      <w:r w:rsidR="00A7140D" w:rsidRPr="00A7140D">
        <w:rPr>
          <w:rFonts w:ascii="Cambria" w:hAnsi="Cambria" w:cs="Cambria"/>
          <w:color w:val="002060"/>
          <w:sz w:val="24"/>
          <w:szCs w:val="24"/>
          <w:u w:val="single"/>
        </w:rPr>
        <w:t>platformazakupowa.pl</w:t>
      </w:r>
      <w:r w:rsidR="00A7140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 xml:space="preserve">znajdują się w zakładce „Instrukcje dla Wykonawców" na stronie internetowej pod adresem: </w:t>
      </w:r>
      <w:hyperlink r:id="rId17" w:history="1">
        <w:r w:rsidRPr="00A7140D">
          <w:rPr>
            <w:rFonts w:ascii="Cambria" w:hAnsi="Cambria" w:cs="Cambria"/>
            <w:color w:val="000000"/>
            <w:sz w:val="24"/>
            <w:szCs w:val="24"/>
            <w:u w:val="single"/>
          </w:rPr>
          <w:t>https://platformazakupowa.pl/strona/45-instrukcje</w:t>
        </w:r>
      </w:hyperlink>
      <w:r w:rsidRPr="00A7140D">
        <w:rPr>
          <w:rFonts w:ascii="Cambria" w:hAnsi="Cambria" w:cs="Cambria"/>
          <w:color w:val="000000"/>
          <w:sz w:val="24"/>
          <w:szCs w:val="24"/>
          <w:u w:val="single"/>
        </w:rPr>
        <w:t>.</w:t>
      </w:r>
    </w:p>
    <w:p w14:paraId="58B47878" w14:textId="12F4D25F" w:rsidR="00A7140D" w:rsidRPr="00A7140D" w:rsidRDefault="00E0656D">
      <w:pPr>
        <w:numPr>
          <w:ilvl w:val="0"/>
          <w:numId w:val="28"/>
        </w:numPr>
        <w:autoSpaceDE w:val="0"/>
        <w:autoSpaceDN w:val="0"/>
        <w:adjustRightInd w:val="0"/>
        <w:spacing w:after="120" w:line="276" w:lineRule="auto"/>
        <w:ind w:left="284"/>
        <w:jc w:val="both"/>
        <w:rPr>
          <w:rFonts w:ascii="Cambria" w:hAnsi="Cambria" w:cs="Cambria"/>
          <w:color w:val="000000"/>
          <w:sz w:val="24"/>
          <w:szCs w:val="24"/>
          <w:u w:color="FF0000"/>
        </w:rPr>
      </w:pPr>
      <w:r w:rsidRPr="00A7140D">
        <w:rPr>
          <w:rFonts w:ascii="Cambria" w:hAnsi="Cambria" w:cs="Cambria"/>
          <w:color w:val="000000"/>
          <w:sz w:val="24"/>
          <w:szCs w:val="24"/>
          <w:u w:color="FF0000"/>
        </w:rPr>
        <w:t>Wykonawca może zwrócić się do zamawiającego z wnioskiem o wyjaśnienie treści SWZ.</w:t>
      </w:r>
    </w:p>
    <w:p w14:paraId="34D76747" w14:textId="02020FC4" w:rsidR="00A7140D" w:rsidRPr="00A7140D" w:rsidRDefault="00E0656D">
      <w:pPr>
        <w:pStyle w:val="Akapitzlist"/>
        <w:numPr>
          <w:ilvl w:val="0"/>
          <w:numId w:val="28"/>
        </w:numPr>
        <w:autoSpaceDE w:val="0"/>
        <w:autoSpaceDN w:val="0"/>
        <w:adjustRightInd w:val="0"/>
        <w:spacing w:line="276" w:lineRule="auto"/>
        <w:ind w:left="284"/>
        <w:jc w:val="both"/>
        <w:rPr>
          <w:rFonts w:ascii="Cambria" w:hAnsi="Cambria" w:cs="Cambria"/>
          <w:color w:val="000000"/>
          <w:sz w:val="24"/>
          <w:szCs w:val="24"/>
          <w:u w:color="FF0000"/>
        </w:rPr>
      </w:pPr>
      <w:r w:rsidRPr="00A7140D">
        <w:rPr>
          <w:rFonts w:ascii="Cambria" w:hAnsi="Cambria" w:cs="Cambria"/>
          <w:sz w:val="24"/>
          <w:szCs w:val="24"/>
          <w:u w:color="FF0000"/>
        </w:rPr>
        <w:t>Zamawiający jest obowiązany udzielić wyjaśnień niezwłocznie, jednak nie później niż na 2 dni przed upływem terminu składania odpowiednio ofert, pod warunkiem że wniosek o</w:t>
      </w:r>
      <w:r w:rsidR="00747349">
        <w:rPr>
          <w:rFonts w:ascii="Cambria" w:hAnsi="Cambria" w:cs="Cambria"/>
          <w:sz w:val="24"/>
          <w:szCs w:val="24"/>
          <w:u w:color="FF0000"/>
        </w:rPr>
        <w:t> </w:t>
      </w:r>
      <w:r w:rsidRPr="00A7140D">
        <w:rPr>
          <w:rFonts w:ascii="Cambria" w:hAnsi="Cambria" w:cs="Cambria"/>
          <w:sz w:val="24"/>
          <w:szCs w:val="24"/>
          <w:u w:color="FF0000"/>
        </w:rPr>
        <w:t xml:space="preserve">wyjaśnienie treści SWZ wpłynął do zamawiającego nie później niż na 4 dni przed upływem terminu składania odpowiednio ofert. </w:t>
      </w:r>
    </w:p>
    <w:p w14:paraId="1ECA3E92" w14:textId="4B535A40" w:rsidR="00E0656D" w:rsidRPr="00A7140D" w:rsidRDefault="00E0656D">
      <w:pPr>
        <w:pStyle w:val="Akapitzlist"/>
        <w:numPr>
          <w:ilvl w:val="0"/>
          <w:numId w:val="28"/>
        </w:numPr>
        <w:autoSpaceDE w:val="0"/>
        <w:autoSpaceDN w:val="0"/>
        <w:adjustRightInd w:val="0"/>
        <w:spacing w:line="276" w:lineRule="auto"/>
        <w:ind w:left="284"/>
        <w:jc w:val="both"/>
        <w:rPr>
          <w:rFonts w:ascii="Cambria" w:hAnsi="Cambria" w:cs="Cambria"/>
          <w:color w:val="000000"/>
          <w:sz w:val="24"/>
          <w:szCs w:val="24"/>
          <w:u w:color="FF0000"/>
        </w:rPr>
      </w:pPr>
      <w:r w:rsidRPr="00A7140D">
        <w:rPr>
          <w:rFonts w:ascii="Cambria" w:hAnsi="Cambria" w:cs="Cambria"/>
          <w:sz w:val="24"/>
          <w:szCs w:val="24"/>
          <w:u w:color="FF0000"/>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w:t>
      </w:r>
      <w:r w:rsidR="00747349">
        <w:rPr>
          <w:rFonts w:ascii="Cambria" w:hAnsi="Cambria" w:cs="Cambria"/>
          <w:sz w:val="24"/>
          <w:szCs w:val="24"/>
          <w:u w:color="FF0000"/>
        </w:rPr>
        <w:t> </w:t>
      </w:r>
      <w:r w:rsidRPr="00A7140D">
        <w:rPr>
          <w:rFonts w:ascii="Cambria" w:hAnsi="Cambria" w:cs="Cambria"/>
          <w:sz w:val="24"/>
          <w:szCs w:val="24"/>
          <w:u w:color="FF0000"/>
        </w:rPr>
        <w:t>przypadku gdy wniosek o wyjaśnienie treści SWZ nie wpłynął w terminie, o którym mowa w</w:t>
      </w:r>
      <w:r w:rsidR="00747349">
        <w:rPr>
          <w:rFonts w:ascii="Cambria" w:hAnsi="Cambria" w:cs="Cambria"/>
          <w:sz w:val="24"/>
          <w:szCs w:val="24"/>
          <w:u w:color="FF0000"/>
        </w:rPr>
        <w:t> </w:t>
      </w:r>
      <w:r w:rsidRPr="00A7140D">
        <w:rPr>
          <w:rFonts w:ascii="Cambria" w:hAnsi="Cambria" w:cs="Cambria"/>
          <w:sz w:val="24"/>
          <w:szCs w:val="24"/>
          <w:u w:color="FF0000"/>
        </w:rPr>
        <w:t>ust. 11, zamawiający nie ma obowiązku udzielania wyjaśnień SWZ oraz obowiązku przedłużenia terminu składania ofert.</w:t>
      </w:r>
    </w:p>
    <w:p w14:paraId="4E96FC36" w14:textId="03DDA18A" w:rsidR="00A7140D" w:rsidRDefault="00E0656D" w:rsidP="00D22165">
      <w:pPr>
        <w:autoSpaceDE w:val="0"/>
        <w:autoSpaceDN w:val="0"/>
        <w:adjustRightInd w:val="0"/>
        <w:spacing w:after="120" w:line="276" w:lineRule="auto"/>
        <w:ind w:left="284"/>
        <w:jc w:val="both"/>
        <w:rPr>
          <w:rFonts w:ascii="Cambria" w:hAnsi="Cambria" w:cs="Cambria"/>
          <w:sz w:val="24"/>
          <w:szCs w:val="24"/>
          <w:u w:color="FF0000"/>
        </w:rPr>
      </w:pPr>
      <w:r w:rsidRPr="00536E51">
        <w:rPr>
          <w:rFonts w:ascii="Cambria" w:hAnsi="Cambria" w:cs="Cambria"/>
          <w:sz w:val="24"/>
          <w:szCs w:val="24"/>
          <w:u w:color="FF0000"/>
        </w:rPr>
        <w:t>Przedłużenie terminu składania ofert, o których mowa w ust. 12, nie wpływa na bieg terminu składania wniosku o wyjaśnienie treści SWZ.</w:t>
      </w:r>
    </w:p>
    <w:p w14:paraId="18C90F69" w14:textId="77777777" w:rsidR="00965B8D" w:rsidRDefault="00965B8D" w:rsidP="00D22165">
      <w:pPr>
        <w:autoSpaceDE w:val="0"/>
        <w:autoSpaceDN w:val="0"/>
        <w:adjustRightInd w:val="0"/>
        <w:spacing w:after="120" w:line="276" w:lineRule="auto"/>
        <w:ind w:left="284"/>
        <w:jc w:val="both"/>
        <w:rPr>
          <w:rFonts w:ascii="Cambria" w:hAnsi="Cambria" w:cs="Cambria"/>
          <w:sz w:val="24"/>
          <w:szCs w:val="24"/>
          <w:u w:color="FF0000"/>
        </w:rPr>
      </w:pPr>
    </w:p>
    <w:p w14:paraId="57500A97" w14:textId="77777777" w:rsidR="00E0656D" w:rsidRPr="00536E51" w:rsidRDefault="00E0656D" w:rsidP="00E0656D">
      <w:pPr>
        <w:pBdr>
          <w:bottom w:val="double" w:sz="4" w:space="1" w:color="auto"/>
        </w:pBdr>
        <w:autoSpaceDE w:val="0"/>
        <w:autoSpaceDN w:val="0"/>
        <w:adjustRightInd w:val="0"/>
        <w:spacing w:after="120" w:line="276" w:lineRule="auto"/>
        <w:ind w:left="568" w:right="91"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lastRenderedPageBreak/>
        <w:t>XIV.</w:t>
      </w:r>
      <w:r w:rsidRPr="00536E51">
        <w:rPr>
          <w:rFonts w:ascii="Cambria" w:hAnsi="Cambria" w:cs="Cambria"/>
          <w:b/>
          <w:bCs/>
          <w:color w:val="000000"/>
          <w:sz w:val="24"/>
          <w:szCs w:val="24"/>
          <w:u w:color="FF0000"/>
        </w:rPr>
        <w:tab/>
        <w:t>OPIS SPOSOBU PRZYGOTOWANIA OFERT ORAZ WYMAGANIA FORMALNE DOTYCZĄCE SKŁADANYCH OŚWIADCZEŃ   I DOKUMENTÓW</w:t>
      </w:r>
    </w:p>
    <w:p w14:paraId="34B321A4" w14:textId="77777777"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Oferta oraz przedmiotowe środki dowodowe (jeżeli były wymagane) składane elektronicznie muszą zostać podpisane </w:t>
      </w:r>
      <w:r w:rsidRPr="00536E51">
        <w:rPr>
          <w:rFonts w:ascii="Cambria" w:hAnsi="Cambria" w:cs="Cambria"/>
          <w:b/>
          <w:bCs/>
          <w:color w:val="000000"/>
          <w:sz w:val="24"/>
          <w:szCs w:val="24"/>
          <w:u w:color="FF0000"/>
        </w:rPr>
        <w:t>elektronicznym kwalifikowanym podpisem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 xml:space="preserve">elektronicznym </w:t>
      </w:r>
      <w:r w:rsidRPr="00536E51">
        <w:rPr>
          <w:rFonts w:ascii="Cambria" w:hAnsi="Cambria" w:cs="Cambria"/>
          <w:color w:val="000000"/>
          <w:sz w:val="24"/>
          <w:szCs w:val="24"/>
          <w:u w:color="FF0000"/>
        </w:rPr>
        <w:t xml:space="preserve"> </w:t>
      </w:r>
      <w:r w:rsidRPr="00536E51">
        <w:rPr>
          <w:rFonts w:ascii="Cambria" w:hAnsi="Cambria" w:cs="Cambria"/>
          <w:b/>
          <w:bCs/>
          <w:color w:val="000000"/>
          <w:sz w:val="24"/>
          <w:szCs w:val="24"/>
          <w:u w:color="FF0000"/>
        </w:rPr>
        <w:t>podpisem zaufanym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osobistym</w:t>
      </w:r>
      <w:r w:rsidRPr="00536E51">
        <w:rPr>
          <w:rFonts w:ascii="Cambria" w:hAnsi="Cambria" w:cs="Cambria"/>
          <w:color w:val="000000"/>
          <w:sz w:val="24"/>
          <w:szCs w:val="24"/>
          <w:u w:color="FF0000"/>
        </w:rPr>
        <w:t xml:space="preserve">. W procesie składania oferty, w tym przedmiotowych środków dowodowych na platformie, </w:t>
      </w:r>
      <w:r w:rsidRPr="00536E51">
        <w:rPr>
          <w:rFonts w:ascii="Cambria" w:hAnsi="Cambria" w:cs="Cambria"/>
          <w:b/>
          <w:bCs/>
          <w:color w:val="000000"/>
          <w:sz w:val="24"/>
          <w:szCs w:val="24"/>
          <w:u w:color="FF0000"/>
        </w:rPr>
        <w:t>kwalifikowany podpis elektroniczny</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 zaufany</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 osobisty</w:t>
      </w:r>
      <w:r w:rsidRPr="00536E51">
        <w:rPr>
          <w:rFonts w:ascii="Cambria" w:hAnsi="Cambria" w:cs="Cambria"/>
          <w:color w:val="000000"/>
          <w:sz w:val="24"/>
          <w:szCs w:val="24"/>
          <w:u w:color="FF0000"/>
        </w:rPr>
        <w:t xml:space="preserve"> Wykonawca składa bezpośrednio na dokumencie, który następnie przesyła do systemu. </w:t>
      </w:r>
    </w:p>
    <w:p w14:paraId="571E61CD" w14:textId="1DC699AA"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Poświadczenia za zgodność z oryginałem dokonuje odpowiednio Wykonawca, podmiot, na którego zdolnościach lub sytuacji polega Wykonawca, wykonawcy wspólnie ubiegający się o</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 xml:space="preserve">udzielenie zamówienia publicznego albo podwykonawca, w zakresie dokumentów, które każdego z nich dotyczą. Poprzez oryginał należy rozumieć dokument podpisany </w:t>
      </w:r>
      <w:r w:rsidRPr="00536E51">
        <w:rPr>
          <w:rFonts w:ascii="Cambria" w:hAnsi="Cambria" w:cs="Cambria"/>
          <w:b/>
          <w:bCs/>
          <w:color w:val="000000"/>
          <w:sz w:val="24"/>
          <w:szCs w:val="24"/>
          <w:u w:color="FF0000"/>
        </w:rPr>
        <w:t>kwalifikowanym podpisem elektronicznym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zaufanym</w:t>
      </w:r>
      <w:r w:rsidRPr="00536E51">
        <w:rPr>
          <w:rFonts w:ascii="Cambria" w:hAnsi="Cambria" w:cs="Cambria"/>
          <w:color w:val="000000"/>
          <w:sz w:val="24"/>
          <w:szCs w:val="24"/>
          <w:u w:color="FF0000"/>
        </w:rPr>
        <w:t xml:space="preserve"> lub </w:t>
      </w:r>
      <w:r w:rsidRPr="00536E51">
        <w:rPr>
          <w:rFonts w:ascii="Cambria" w:hAnsi="Cambria" w:cs="Cambria"/>
          <w:b/>
          <w:bCs/>
          <w:color w:val="000000"/>
          <w:sz w:val="24"/>
          <w:szCs w:val="24"/>
          <w:u w:color="FF0000"/>
        </w:rPr>
        <w:t>elektronicznym podpisem osobistym</w:t>
      </w:r>
      <w:r w:rsidRPr="00536E51">
        <w:rPr>
          <w:rFonts w:ascii="Cambria" w:hAnsi="Cambria" w:cs="Cambria"/>
          <w:color w:val="000000"/>
          <w:sz w:val="24"/>
          <w:szCs w:val="24"/>
          <w:u w:color="FF0000"/>
        </w:rPr>
        <w:t xml:space="preserve"> przez osobę/osoby upoważnioną/upoważnione. Poświadczenie za zgodność z oryginałem następuje w</w:t>
      </w:r>
      <w:r w:rsidR="00880E4C">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postaci elektronicznej podpisane kwalifikowanym podpisem elektronicznym lub podpisem zaufanym lub podpisem osobistym przez osobę/osoby upoważnioną/upoważnione. </w:t>
      </w:r>
    </w:p>
    <w:p w14:paraId="439ACB6A" w14:textId="6CF17815" w:rsidR="00E0656D" w:rsidRPr="00536E51" w:rsidRDefault="00E0656D" w:rsidP="00E0656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Oferta powinna być:</w:t>
      </w:r>
    </w:p>
    <w:p w14:paraId="59F8BF47" w14:textId="77777777" w:rsid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sporządzona na podstawie załączników niniejszej SWZ w języku polskim,</w:t>
      </w:r>
    </w:p>
    <w:p w14:paraId="3FAE4E3E" w14:textId="77777777" w:rsid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złożona przy użyciu środków komunikacji elektronicznej tzn. za pośrednictwem </w:t>
      </w:r>
      <w:hyperlink r:id="rId18" w:history="1">
        <w:r w:rsidRPr="00A7140D">
          <w:rPr>
            <w:rFonts w:ascii="Cambria" w:hAnsi="Cambria" w:cs="Cambria"/>
            <w:color w:val="1155CC"/>
            <w:sz w:val="24"/>
            <w:szCs w:val="24"/>
            <w:u w:val="single"/>
          </w:rPr>
          <w:t>platformazakupowa</w:t>
        </w:r>
      </w:hyperlink>
      <w:hyperlink r:id="rId19" w:history="1">
        <w:r w:rsidRPr="00A7140D">
          <w:rPr>
            <w:rFonts w:ascii="Cambria" w:hAnsi="Cambria" w:cs="Cambria"/>
            <w:color w:val="1155CC"/>
            <w:sz w:val="24"/>
            <w:szCs w:val="24"/>
            <w:u w:val="single"/>
          </w:rPr>
          <w:t>.</w:t>
        </w:r>
      </w:hyperlink>
      <w:hyperlink r:id="rId20" w:history="1">
        <w:r w:rsidRPr="00A7140D">
          <w:rPr>
            <w:rFonts w:ascii="Cambria" w:hAnsi="Cambria" w:cs="Cambria"/>
            <w:color w:val="1155CC"/>
            <w:sz w:val="24"/>
            <w:szCs w:val="24"/>
            <w:u w:val="single"/>
          </w:rPr>
          <w:t>pl</w:t>
        </w:r>
      </w:hyperlink>
      <w:r w:rsidRPr="00A7140D">
        <w:rPr>
          <w:rFonts w:ascii="Cambria" w:hAnsi="Cambria" w:cs="Cambria"/>
          <w:color w:val="000000"/>
          <w:sz w:val="24"/>
          <w:szCs w:val="24"/>
          <w:u w:color="FF0000"/>
        </w:rPr>
        <w:t>,</w:t>
      </w:r>
    </w:p>
    <w:p w14:paraId="0D997D9F" w14:textId="0CC0133A" w:rsidR="00E0656D" w:rsidRPr="00A7140D" w:rsidRDefault="00E0656D" w:rsidP="00A7140D">
      <w:pPr>
        <w:numPr>
          <w:ilvl w:val="1"/>
          <w:numId w:val="2"/>
        </w:numPr>
        <w:tabs>
          <w:tab w:val="left" w:pos="180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podpisana </w:t>
      </w:r>
      <w:hyperlink r:id="rId21" w:history="1">
        <w:r w:rsidRPr="00A7140D">
          <w:rPr>
            <w:rFonts w:ascii="Cambria" w:hAnsi="Cambria" w:cs="Cambria"/>
            <w:b/>
            <w:bCs/>
            <w:color w:val="1155CC"/>
            <w:sz w:val="24"/>
            <w:szCs w:val="24"/>
            <w:u w:val="single"/>
          </w:rPr>
          <w:t>kwalifikowanym</w:t>
        </w:r>
      </w:hyperlink>
      <w:hyperlink r:id="rId22" w:history="1">
        <w:r w:rsidRPr="00A7140D">
          <w:rPr>
            <w:rFonts w:ascii="Cambria" w:hAnsi="Cambria" w:cs="Cambria"/>
            <w:b/>
            <w:bCs/>
            <w:color w:val="1155CC"/>
            <w:sz w:val="24"/>
            <w:szCs w:val="24"/>
            <w:u w:val="single"/>
          </w:rPr>
          <w:t xml:space="preserve"> </w:t>
        </w:r>
      </w:hyperlink>
      <w:hyperlink r:id="rId23" w:history="1">
        <w:r w:rsidRPr="00A7140D">
          <w:rPr>
            <w:rFonts w:ascii="Cambria" w:hAnsi="Cambria" w:cs="Cambria"/>
            <w:b/>
            <w:bCs/>
            <w:color w:val="1155CC"/>
            <w:sz w:val="24"/>
            <w:szCs w:val="24"/>
            <w:u w:val="single"/>
          </w:rPr>
          <w:t>podpisem</w:t>
        </w:r>
      </w:hyperlink>
      <w:hyperlink r:id="rId24" w:history="1">
        <w:r w:rsidRPr="00A7140D">
          <w:rPr>
            <w:rFonts w:ascii="Cambria" w:hAnsi="Cambria" w:cs="Cambria"/>
            <w:b/>
            <w:bCs/>
            <w:color w:val="1155CC"/>
            <w:sz w:val="24"/>
            <w:szCs w:val="24"/>
            <w:u w:val="single"/>
          </w:rPr>
          <w:t xml:space="preserve"> </w:t>
        </w:r>
      </w:hyperlink>
      <w:hyperlink r:id="rId25" w:history="1">
        <w:r w:rsidRPr="00A7140D">
          <w:rPr>
            <w:rFonts w:ascii="Cambria" w:hAnsi="Cambria" w:cs="Cambria"/>
            <w:b/>
            <w:bCs/>
            <w:color w:val="1155CC"/>
            <w:sz w:val="24"/>
            <w:szCs w:val="24"/>
            <w:u w:val="single"/>
          </w:rPr>
          <w:t>elektronicznym</w:t>
        </w:r>
      </w:hyperlink>
      <w:r w:rsidRPr="00A7140D">
        <w:rPr>
          <w:rFonts w:ascii="Cambria" w:hAnsi="Cambria" w:cs="Cambria"/>
          <w:color w:val="000000"/>
          <w:sz w:val="24"/>
          <w:szCs w:val="24"/>
          <w:u w:color="FF0000"/>
        </w:rPr>
        <w:t xml:space="preserve"> lub </w:t>
      </w:r>
      <w:r w:rsidRPr="00A7140D">
        <w:rPr>
          <w:rFonts w:ascii="Cambria" w:hAnsi="Cambria" w:cs="Cambria"/>
          <w:b/>
          <w:bCs/>
          <w:color w:val="000000"/>
          <w:sz w:val="24"/>
          <w:szCs w:val="24"/>
          <w:u w:color="FF0000"/>
        </w:rPr>
        <w:t xml:space="preserve">elektronicznym </w:t>
      </w:r>
      <w:hyperlink r:id="rId26" w:history="1">
        <w:r w:rsidRPr="00A7140D">
          <w:rPr>
            <w:rFonts w:ascii="Cambria" w:hAnsi="Cambria" w:cs="Cambria"/>
            <w:b/>
            <w:bCs/>
            <w:color w:val="1155CC"/>
            <w:sz w:val="24"/>
            <w:szCs w:val="24"/>
            <w:u w:val="single"/>
          </w:rPr>
          <w:t>podpisem</w:t>
        </w:r>
      </w:hyperlink>
      <w:hyperlink r:id="rId27" w:history="1">
        <w:r w:rsidRPr="00A7140D">
          <w:rPr>
            <w:rFonts w:ascii="Cambria" w:hAnsi="Cambria" w:cs="Cambria"/>
            <w:b/>
            <w:bCs/>
            <w:color w:val="1155CC"/>
            <w:sz w:val="24"/>
            <w:szCs w:val="24"/>
            <w:u w:val="single"/>
          </w:rPr>
          <w:t xml:space="preserve"> </w:t>
        </w:r>
      </w:hyperlink>
      <w:hyperlink r:id="rId28" w:history="1">
        <w:r w:rsidRPr="00A7140D">
          <w:rPr>
            <w:rFonts w:ascii="Cambria" w:hAnsi="Cambria" w:cs="Cambria"/>
            <w:b/>
            <w:bCs/>
            <w:color w:val="1155CC"/>
            <w:sz w:val="24"/>
            <w:szCs w:val="24"/>
            <w:u w:val="single"/>
          </w:rPr>
          <w:t>zaufanym</w:t>
        </w:r>
      </w:hyperlink>
      <w:r w:rsidRPr="00A7140D">
        <w:rPr>
          <w:rFonts w:ascii="Cambria" w:hAnsi="Cambria" w:cs="Cambria"/>
          <w:color w:val="000000"/>
          <w:sz w:val="24"/>
          <w:szCs w:val="24"/>
          <w:u w:color="FF0000"/>
        </w:rPr>
        <w:t xml:space="preserve"> lub </w:t>
      </w:r>
      <w:r w:rsidRPr="00A7140D">
        <w:rPr>
          <w:rFonts w:ascii="Cambria" w:hAnsi="Cambria" w:cs="Cambria"/>
          <w:b/>
          <w:bCs/>
          <w:color w:val="000000"/>
          <w:sz w:val="24"/>
          <w:szCs w:val="24"/>
          <w:u w:color="FF0000"/>
        </w:rPr>
        <w:t xml:space="preserve">elektronicznym </w:t>
      </w:r>
      <w:hyperlink r:id="rId29" w:history="1">
        <w:r w:rsidRPr="00A7140D">
          <w:rPr>
            <w:rFonts w:ascii="Cambria" w:hAnsi="Cambria" w:cs="Cambria"/>
            <w:b/>
            <w:bCs/>
            <w:color w:val="1155CC"/>
            <w:sz w:val="24"/>
            <w:szCs w:val="24"/>
            <w:u w:val="single"/>
          </w:rPr>
          <w:t>podpisem</w:t>
        </w:r>
      </w:hyperlink>
      <w:hyperlink r:id="rId30" w:history="1">
        <w:r w:rsidRPr="00A7140D">
          <w:rPr>
            <w:rFonts w:ascii="Cambria" w:hAnsi="Cambria" w:cs="Cambria"/>
            <w:b/>
            <w:bCs/>
            <w:color w:val="1155CC"/>
            <w:sz w:val="24"/>
            <w:szCs w:val="24"/>
            <w:u w:val="single"/>
          </w:rPr>
          <w:t xml:space="preserve"> </w:t>
        </w:r>
      </w:hyperlink>
      <w:hyperlink r:id="rId31" w:history="1">
        <w:r w:rsidRPr="00A7140D">
          <w:rPr>
            <w:rFonts w:ascii="Cambria" w:hAnsi="Cambria" w:cs="Cambria"/>
            <w:b/>
            <w:bCs/>
            <w:color w:val="1155CC"/>
            <w:sz w:val="24"/>
            <w:szCs w:val="24"/>
            <w:u w:val="single"/>
          </w:rPr>
          <w:t>osobistym</w:t>
        </w:r>
      </w:hyperlink>
      <w:r w:rsidRPr="00A7140D">
        <w:rPr>
          <w:rFonts w:ascii="Cambria" w:hAnsi="Cambria" w:cs="Cambria"/>
          <w:color w:val="000000"/>
          <w:sz w:val="24"/>
          <w:szCs w:val="24"/>
          <w:u w:color="FF0000"/>
        </w:rPr>
        <w:t xml:space="preserve"> przez osobę/osoby upoważnioną/upoważnione.</w:t>
      </w:r>
    </w:p>
    <w:p w14:paraId="327D3108"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86B3AE4"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W przypadku wykorzystania formatu podpisu</w:t>
      </w:r>
      <w:r w:rsidRPr="00A7140D">
        <w:rPr>
          <w:rFonts w:ascii="Cambria" w:hAnsi="Cambria" w:cs="Cambria"/>
          <w:b/>
          <w:bCs/>
          <w:color w:val="000000"/>
          <w:sz w:val="24"/>
          <w:szCs w:val="24"/>
          <w:u w:color="FF0000"/>
        </w:rPr>
        <w:t xml:space="preserve"> XAdES</w:t>
      </w:r>
      <w:r w:rsidRPr="00A7140D">
        <w:rPr>
          <w:rFonts w:ascii="Cambria" w:hAnsi="Cambria" w:cs="Cambria"/>
          <w:color w:val="000000"/>
          <w:sz w:val="24"/>
          <w:szCs w:val="24"/>
          <w:u w:color="FF0000"/>
        </w:rPr>
        <w:t xml:space="preserve"> zewnętrzny. Zamawiający wymaga dołączenia odpowiedniej ilości plików tj. podpisywanych plików z danymi oraz plików XAdES.</w:t>
      </w:r>
    </w:p>
    <w:p w14:paraId="13243DB1" w14:textId="5FCA4FDF"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 xml:space="preserve">Zgodnie z art. 18 ust. 3 ustawy </w:t>
      </w:r>
      <w:r w:rsidR="00C6509D">
        <w:rPr>
          <w:rFonts w:ascii="Cambria" w:hAnsi="Cambria" w:cs="Cambria"/>
          <w:color w:val="000000"/>
          <w:sz w:val="24"/>
          <w:szCs w:val="24"/>
          <w:u w:color="FF0000"/>
        </w:rPr>
        <w:t>Pzp</w:t>
      </w:r>
      <w:r w:rsidR="00C6509D" w:rsidRPr="00A7140D">
        <w:rPr>
          <w:rFonts w:ascii="Cambria" w:hAnsi="Cambria" w:cs="Cambria"/>
          <w:color w:val="000000"/>
          <w:sz w:val="24"/>
          <w:szCs w:val="24"/>
          <w:u w:color="FF0000"/>
        </w:rPr>
        <w:t xml:space="preserve"> </w:t>
      </w:r>
      <w:r w:rsidRPr="00A7140D">
        <w:rPr>
          <w:rFonts w:ascii="Cambria" w:hAnsi="Cambria" w:cs="Cambria"/>
          <w:color w:val="000000"/>
          <w:sz w:val="24"/>
          <w:szCs w:val="24"/>
          <w:u w:color="FF0000"/>
        </w:rPr>
        <w:t>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153A348" w14:textId="77777777" w:rsidR="00A7140D" w:rsidRPr="00965B8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lastRenderedPageBreak/>
        <w:t xml:space="preserve">Wykonawca, za pośrednictwem </w:t>
      </w:r>
      <w:hyperlink r:id="rId32" w:history="1">
        <w:r w:rsidRPr="00A7140D">
          <w:rPr>
            <w:rFonts w:ascii="Cambria" w:hAnsi="Cambria" w:cs="Cambria"/>
            <w:color w:val="1155CC"/>
            <w:sz w:val="24"/>
            <w:szCs w:val="24"/>
            <w:u w:val="single" w:color="FF0000"/>
          </w:rPr>
          <w:t>platformazakupowa</w:t>
        </w:r>
      </w:hyperlink>
      <w:hyperlink r:id="rId33" w:history="1">
        <w:r w:rsidRPr="00A7140D">
          <w:rPr>
            <w:rFonts w:ascii="Cambria" w:hAnsi="Cambria" w:cs="Cambria"/>
            <w:color w:val="1155CC"/>
            <w:sz w:val="24"/>
            <w:szCs w:val="24"/>
            <w:u w:val="single" w:color="FF0000"/>
          </w:rPr>
          <w:t>.</w:t>
        </w:r>
      </w:hyperlink>
      <w:hyperlink r:id="rId34" w:history="1">
        <w:r w:rsidRPr="00A7140D">
          <w:rPr>
            <w:rFonts w:ascii="Cambria" w:hAnsi="Cambria" w:cs="Cambria"/>
            <w:color w:val="1155CC"/>
            <w:sz w:val="24"/>
            <w:szCs w:val="24"/>
            <w:u w:val="single" w:color="FF0000"/>
          </w:rPr>
          <w:t>pl</w:t>
        </w:r>
      </w:hyperlink>
      <w:r w:rsidRPr="00A7140D">
        <w:rPr>
          <w:rFonts w:ascii="Cambria" w:hAnsi="Cambria" w:cs="Cambria"/>
          <w:color w:val="000000"/>
          <w:sz w:val="24"/>
          <w:szCs w:val="24"/>
          <w:u w:color="FF0000"/>
        </w:rPr>
        <w:t xml:space="preserve"> może przed upływem terminu do składania ofert zmienić lub wycofać ofertę. Sposób dokonywania zmiany lub wycofania oferty zamieszczono w instrukcji zamieszczonej na stronie internetowej pod adresem: </w:t>
      </w:r>
      <w:r w:rsidRPr="00A7140D">
        <w:rPr>
          <w:rFonts w:ascii="Cambria" w:hAnsi="Cambria" w:cs="Cambria"/>
          <w:sz w:val="24"/>
          <w:szCs w:val="24"/>
          <w:u w:color="FF0000"/>
        </w:rPr>
        <w:t>https</w:t>
      </w:r>
      <w:hyperlink r:id="rId35" w:history="1">
        <w:r w:rsidRPr="00A7140D">
          <w:rPr>
            <w:rFonts w:ascii="Cambria" w:hAnsi="Cambria" w:cs="Cambria"/>
            <w:color w:val="1155CC"/>
            <w:sz w:val="24"/>
            <w:szCs w:val="24"/>
            <w:u w:val="single" w:color="FF0000"/>
          </w:rPr>
          <w:t>://</w:t>
        </w:r>
      </w:hyperlink>
      <w:hyperlink r:id="rId36" w:history="1">
        <w:r w:rsidRPr="00A7140D">
          <w:rPr>
            <w:rFonts w:ascii="Cambria" w:hAnsi="Cambria" w:cs="Cambria"/>
            <w:color w:val="1155CC"/>
            <w:sz w:val="24"/>
            <w:szCs w:val="24"/>
            <w:u w:val="single" w:color="FF0000"/>
          </w:rPr>
          <w:t>platformazakupowa</w:t>
        </w:r>
      </w:hyperlink>
      <w:hyperlink r:id="rId37" w:history="1">
        <w:r w:rsidRPr="00A7140D">
          <w:rPr>
            <w:rFonts w:ascii="Cambria" w:hAnsi="Cambria" w:cs="Cambria"/>
            <w:color w:val="1155CC"/>
            <w:sz w:val="24"/>
            <w:szCs w:val="24"/>
            <w:u w:val="single" w:color="FF0000"/>
          </w:rPr>
          <w:t>.</w:t>
        </w:r>
      </w:hyperlink>
      <w:hyperlink r:id="rId38" w:history="1">
        <w:r w:rsidRPr="00A7140D">
          <w:rPr>
            <w:rFonts w:ascii="Cambria" w:hAnsi="Cambria" w:cs="Cambria"/>
            <w:color w:val="1155CC"/>
            <w:sz w:val="24"/>
            <w:szCs w:val="24"/>
            <w:u w:val="single" w:color="FF0000"/>
          </w:rPr>
          <w:t>pl</w:t>
        </w:r>
      </w:hyperlink>
      <w:hyperlink r:id="rId39" w:history="1">
        <w:r w:rsidRPr="00A7140D">
          <w:rPr>
            <w:rFonts w:ascii="Cambria" w:hAnsi="Cambria" w:cs="Cambria"/>
            <w:color w:val="1155CC"/>
            <w:sz w:val="24"/>
            <w:szCs w:val="24"/>
            <w:u w:val="single" w:color="FF0000"/>
          </w:rPr>
          <w:t>/</w:t>
        </w:r>
      </w:hyperlink>
      <w:hyperlink r:id="rId40" w:history="1">
        <w:r w:rsidRPr="00A7140D">
          <w:rPr>
            <w:rFonts w:ascii="Cambria" w:hAnsi="Cambria" w:cs="Cambria"/>
            <w:color w:val="1155CC"/>
            <w:sz w:val="24"/>
            <w:szCs w:val="24"/>
            <w:u w:val="single" w:color="FF0000"/>
          </w:rPr>
          <w:t>strona</w:t>
        </w:r>
      </w:hyperlink>
      <w:hyperlink r:id="rId41" w:history="1">
        <w:r w:rsidRPr="00A7140D">
          <w:rPr>
            <w:rFonts w:ascii="Cambria" w:hAnsi="Cambria" w:cs="Cambria"/>
            <w:color w:val="1155CC"/>
            <w:sz w:val="24"/>
            <w:szCs w:val="24"/>
            <w:u w:val="single" w:color="FF0000"/>
          </w:rPr>
          <w:t>/45-</w:t>
        </w:r>
      </w:hyperlink>
      <w:hyperlink r:id="rId42" w:history="1">
        <w:r w:rsidRPr="00A7140D">
          <w:rPr>
            <w:rFonts w:ascii="Cambria" w:hAnsi="Cambria" w:cs="Cambria"/>
            <w:color w:val="1155CC"/>
            <w:sz w:val="24"/>
            <w:szCs w:val="24"/>
            <w:u w:val="single" w:color="FF0000"/>
          </w:rPr>
          <w:t>instrukcje</w:t>
        </w:r>
      </w:hyperlink>
    </w:p>
    <w:p w14:paraId="6EA3DF8D"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b/>
          <w:bCs/>
          <w:color w:val="000000"/>
          <w:sz w:val="24"/>
          <w:szCs w:val="24"/>
          <w:u w:color="FF0000"/>
        </w:rPr>
        <w:t>Każdy z Wykonawców może złożyć tylko jedną ofertę</w:t>
      </w:r>
      <w:r w:rsidRPr="00A7140D">
        <w:rPr>
          <w:rFonts w:ascii="Cambria" w:hAnsi="Cambria" w:cs="Cambria"/>
          <w:color w:val="000000"/>
          <w:sz w:val="24"/>
          <w:szCs w:val="24"/>
          <w:u w:color="FF0000"/>
        </w:rPr>
        <w:t>. Złożenie większej liczby ofert lub oferty zawierającej propozycje wariantowe spowoduje podlegać będzie odrzuceniu.</w:t>
      </w:r>
    </w:p>
    <w:p w14:paraId="12F3A220"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sz w:val="24"/>
          <w:szCs w:val="24"/>
          <w:u w:color="FF0000"/>
        </w:rPr>
        <w:t>Treść oferty musi odpowiadać treści SWZ i obejmować całość zamówienia.</w:t>
      </w:r>
    </w:p>
    <w:p w14:paraId="26BD57E4" w14:textId="77777777" w:rsid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Ceny oferty muszą zawierać wszystkie koszty, jakie musi ponieść Wykonawca, aby zrealizować zamówienie z najwyższą starannością oraz ewentualne rabaty.</w:t>
      </w:r>
    </w:p>
    <w:p w14:paraId="2E5893B7" w14:textId="77777777" w:rsidR="00A7140D" w:rsidRPr="00A7140D" w:rsidRDefault="00E0656D" w:rsidP="00A7140D">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A7140D">
        <w:rPr>
          <w:rFonts w:ascii="Cambria" w:hAnsi="Cambria" w:cs="Cambria"/>
          <w:b/>
          <w:bCs/>
          <w:color w:val="000000"/>
          <w:sz w:val="24"/>
          <w:szCs w:val="24"/>
          <w:u w:color="FF0000"/>
        </w:rPr>
        <w:tab/>
      </w:r>
    </w:p>
    <w:p w14:paraId="79D02BFA" w14:textId="3777BC00"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A7140D">
        <w:rPr>
          <w:rFonts w:ascii="Cambria" w:hAnsi="Cambria" w:cs="Cambria"/>
          <w:color w:val="000000"/>
          <w:sz w:val="24"/>
          <w:szCs w:val="24"/>
          <w:u w:color="FF0000"/>
        </w:rPr>
        <w:t>Zgodnie z definicją dokumentu elektronicznego z art.3 ustęp 2 Ustawy o informatyzacji działalności podmiotów realizujących zadania publiczne, opatrzenie pliku</w:t>
      </w:r>
      <w:r w:rsidR="00697EF8">
        <w:rPr>
          <w:rFonts w:ascii="Cambria" w:hAnsi="Cambria" w:cs="Cambria"/>
          <w:color w:val="000000"/>
          <w:sz w:val="24"/>
          <w:szCs w:val="24"/>
          <w:u w:color="FF0000"/>
        </w:rPr>
        <w:t xml:space="preserve"> </w:t>
      </w:r>
      <w:r w:rsidRPr="00A7140D">
        <w:rPr>
          <w:rFonts w:ascii="Cambria" w:hAnsi="Cambria" w:cs="Cambria"/>
          <w:color w:val="000000"/>
          <w:sz w:val="24"/>
          <w:szCs w:val="24"/>
          <w:u w:color="FF0000"/>
        </w:rPr>
        <w:t>kwalifikowanym podpisem elektronicznym, zaufanym lub osobistym jest jednoznaczne z</w:t>
      </w:r>
      <w:r w:rsidR="00697EF8">
        <w:rPr>
          <w:rFonts w:ascii="Cambria" w:hAnsi="Cambria" w:cs="Cambria"/>
          <w:color w:val="000000"/>
          <w:sz w:val="24"/>
          <w:szCs w:val="24"/>
          <w:u w:color="FF0000"/>
        </w:rPr>
        <w:t> </w:t>
      </w:r>
      <w:r w:rsidRPr="00A7140D">
        <w:rPr>
          <w:rFonts w:ascii="Cambria" w:hAnsi="Cambria" w:cs="Cambria"/>
          <w:color w:val="000000"/>
          <w:sz w:val="24"/>
          <w:szCs w:val="24"/>
          <w:u w:color="FF0000"/>
        </w:rPr>
        <w:t>podpisaniem oryginału dokumentu, z wyjątkiem kopii poświadczonych odpowiednio przez innego wykonawcę ubiegającego się wspólnie z nim o udzielenie zamówienia, przez podmiot, na którego zdolnościach lub sytuacji polega Wykonawca, albo przez</w:t>
      </w:r>
      <w:r w:rsidR="00697EF8">
        <w:rPr>
          <w:rFonts w:ascii="Cambria" w:hAnsi="Cambria" w:cs="Cambria"/>
          <w:color w:val="000000"/>
          <w:sz w:val="24"/>
          <w:szCs w:val="24"/>
          <w:u w:color="FF0000"/>
        </w:rPr>
        <w:t xml:space="preserve"> </w:t>
      </w:r>
      <w:r w:rsidRPr="00A7140D">
        <w:rPr>
          <w:rFonts w:ascii="Cambria" w:hAnsi="Cambria" w:cs="Cambria"/>
          <w:color w:val="000000"/>
          <w:sz w:val="24"/>
          <w:szCs w:val="24"/>
          <w:u w:color="FF0000"/>
        </w:rPr>
        <w:t>podwykonawcę.</w:t>
      </w:r>
    </w:p>
    <w:p w14:paraId="51661CD7"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Maksymalny rozmiar jednego pliku przesyłanego za pośrednictwem dedykowanych formularzy do: złożenia, zmiany, wycofania oferty wynosi 150 MB natomiast przy komunikacji wielkość pliku to maksymalnie 500 MB.</w:t>
      </w:r>
    </w:p>
    <w:p w14:paraId="3BF5E029" w14:textId="3617FC72"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b/>
          <w:bCs/>
          <w:color w:val="000000"/>
          <w:sz w:val="24"/>
          <w:szCs w:val="24"/>
          <w:u w:color="FF0000"/>
        </w:rPr>
        <w:t>Rozszerzenia plików wykorzystywanych przez Wykonawców muszą być zgodne z</w:t>
      </w:r>
      <w:r w:rsidR="0032490C">
        <w:rPr>
          <w:rFonts w:ascii="Cambria" w:hAnsi="Cambria" w:cs="Cambria"/>
          <w:color w:val="000000"/>
          <w:sz w:val="24"/>
          <w:szCs w:val="24"/>
          <w:u w:color="FF0000"/>
        </w:rPr>
        <w:t> </w:t>
      </w:r>
      <w:r w:rsidRPr="00F46D68">
        <w:rPr>
          <w:rFonts w:ascii="Cambria" w:hAnsi="Cambria" w:cs="Cambria"/>
          <w:color w:val="000000"/>
          <w:sz w:val="24"/>
          <w:szCs w:val="24"/>
          <w:u w:color="FF000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93C08F9"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val="single"/>
        </w:rPr>
      </w:pPr>
      <w:r w:rsidRPr="00F46D68">
        <w:rPr>
          <w:rFonts w:ascii="Cambria" w:hAnsi="Cambria" w:cs="Cambria"/>
          <w:color w:val="000000"/>
          <w:sz w:val="24"/>
          <w:szCs w:val="24"/>
          <w:u w:color="FF0000"/>
        </w:rPr>
        <w:t xml:space="preserve">Zamawiający rekomenduje wykorzystanie formatów: .pdf .doc .docx .xls .xlsx .jpg (.jpeg) </w:t>
      </w:r>
      <w:r w:rsidRPr="00F46D68">
        <w:rPr>
          <w:rFonts w:ascii="Cambria" w:hAnsi="Cambria" w:cs="Cambria"/>
          <w:b/>
          <w:bCs/>
          <w:color w:val="000000"/>
          <w:sz w:val="24"/>
          <w:szCs w:val="24"/>
          <w:u w:val="single"/>
        </w:rPr>
        <w:t>ze szczególnym wskazaniem na .pdf</w:t>
      </w:r>
    </w:p>
    <w:p w14:paraId="7C0ED351" w14:textId="4B17B75D"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val="single"/>
        </w:rPr>
      </w:pPr>
      <w:r w:rsidRPr="00F46D68">
        <w:rPr>
          <w:rFonts w:ascii="Cambria" w:hAnsi="Cambria" w:cs="Cambria"/>
          <w:color w:val="000000"/>
          <w:sz w:val="24"/>
          <w:szCs w:val="24"/>
          <w:u w:color="FF0000"/>
        </w:rPr>
        <w:t>W celu ewentualnej kompresji danych Zamawiający rekomenduje wykorzystanie jednego z</w:t>
      </w:r>
      <w:r w:rsidR="00747349">
        <w:rPr>
          <w:rFonts w:ascii="Cambria" w:hAnsi="Cambria" w:cs="Cambria"/>
          <w:color w:val="000000"/>
          <w:sz w:val="24"/>
          <w:szCs w:val="24"/>
          <w:u w:color="FF0000"/>
        </w:rPr>
        <w:t> </w:t>
      </w:r>
      <w:r w:rsidRPr="00F46D68">
        <w:rPr>
          <w:rFonts w:ascii="Cambria" w:hAnsi="Cambria" w:cs="Cambria"/>
          <w:color w:val="000000"/>
          <w:sz w:val="24"/>
          <w:szCs w:val="24"/>
          <w:u w:color="FF0000"/>
        </w:rPr>
        <w:t>rozszerzeń:</w:t>
      </w:r>
    </w:p>
    <w:p w14:paraId="5FCDB8B8" w14:textId="77777777" w:rsidR="00E0656D" w:rsidRPr="00536E51" w:rsidRDefault="00E0656D" w:rsidP="00E0656D">
      <w:pPr>
        <w:numPr>
          <w:ilvl w:val="1"/>
          <w:numId w:val="3"/>
        </w:numPr>
        <w:tabs>
          <w:tab w:val="left" w:pos="156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.zip </w:t>
      </w:r>
    </w:p>
    <w:p w14:paraId="4DF14BEC" w14:textId="77777777" w:rsidR="00F46D68" w:rsidRDefault="00E0656D" w:rsidP="00F46D68">
      <w:pPr>
        <w:numPr>
          <w:ilvl w:val="1"/>
          <w:numId w:val="3"/>
        </w:numPr>
        <w:tabs>
          <w:tab w:val="left" w:pos="1560"/>
        </w:tabs>
        <w:autoSpaceDE w:val="0"/>
        <w:autoSpaceDN w:val="0"/>
        <w:adjustRightInd w:val="0"/>
        <w:spacing w:after="120" w:line="312" w:lineRule="auto"/>
        <w:ind w:left="851"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.7Z</w:t>
      </w:r>
    </w:p>
    <w:p w14:paraId="20849F93"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Wśród rozszerzeń powszechnych a niewystępujących w Rozporządzeniu KRI występują: .rar .gif .bmp .numbers .pages. Dokumenty złożone w takich plikach zostaną uznane za złożone nieskutecznie.</w:t>
      </w:r>
    </w:p>
    <w:p w14:paraId="0C010472"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lastRenderedPageBreak/>
        <w:t xml:space="preserve">Zamawiający zwraca uwagę na ograniczenia wielkości plików podpisywanych profilem zaufanym, który wynosi </w:t>
      </w:r>
      <w:r w:rsidRPr="00F46D68">
        <w:rPr>
          <w:rFonts w:ascii="Cambria" w:hAnsi="Cambria" w:cs="Cambria"/>
          <w:b/>
          <w:bCs/>
          <w:color w:val="000000"/>
          <w:sz w:val="24"/>
          <w:szCs w:val="24"/>
          <w:u w:color="FF0000"/>
        </w:rPr>
        <w:t>maksymalnie 10MB</w:t>
      </w:r>
      <w:r w:rsidRPr="00F46D68">
        <w:rPr>
          <w:rFonts w:ascii="Cambria" w:hAnsi="Cambria" w:cs="Cambria"/>
          <w:color w:val="000000"/>
          <w:sz w:val="24"/>
          <w:szCs w:val="24"/>
          <w:u w:color="FF0000"/>
        </w:rPr>
        <w:t xml:space="preserve">, oraz na ograniczenie wielkości plików podpisywanych w aplikacji eDoApp służącej do składania podpisu osobistego, który wynosi </w:t>
      </w:r>
      <w:r w:rsidRPr="00F46D68">
        <w:rPr>
          <w:rFonts w:ascii="Cambria" w:hAnsi="Cambria" w:cs="Cambria"/>
          <w:b/>
          <w:bCs/>
          <w:color w:val="000000"/>
          <w:sz w:val="24"/>
          <w:szCs w:val="24"/>
          <w:u w:color="FF0000"/>
        </w:rPr>
        <w:t>maksymalnie 5MB</w:t>
      </w:r>
      <w:r w:rsidRPr="00F46D68">
        <w:rPr>
          <w:rFonts w:ascii="Cambria" w:hAnsi="Cambria" w:cs="Cambria"/>
          <w:color w:val="000000"/>
          <w:sz w:val="24"/>
          <w:szCs w:val="24"/>
          <w:u w:color="FF0000"/>
        </w:rPr>
        <w:t>.</w:t>
      </w:r>
    </w:p>
    <w:p w14:paraId="305A31B1" w14:textId="0680887E"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W przypadku stosowania przez wykonawcę kwalifikowanego podpisu elektronicznego:</w:t>
      </w:r>
    </w:p>
    <w:p w14:paraId="0F31255A" w14:textId="77777777"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Ze względu na niskie ryzyko naruszenia integralności pliku oraz łatwiejszą weryfikację podpisu zamawiający zaleca, w miarę możliwości, </w:t>
      </w:r>
      <w:r w:rsidRPr="00536E51">
        <w:rPr>
          <w:rFonts w:ascii="Cambria" w:hAnsi="Cambria" w:cs="Cambria"/>
          <w:b/>
          <w:bCs/>
          <w:color w:val="000000"/>
          <w:sz w:val="24"/>
          <w:szCs w:val="24"/>
          <w:u w:color="FF0000"/>
        </w:rPr>
        <w:t xml:space="preserve">przekonwertowanie plików składających się na ofertę na rozszerzenie .pdf  i opatrzenie ich podpisem kwalifikowanym w formacie PAdES. </w:t>
      </w:r>
    </w:p>
    <w:p w14:paraId="6B729D33" w14:textId="135FCD58"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Pliki w innych formatach niż PDF </w:t>
      </w:r>
      <w:r w:rsidRPr="00536E51">
        <w:rPr>
          <w:rFonts w:ascii="Cambria" w:hAnsi="Cambria" w:cs="Cambria"/>
          <w:b/>
          <w:bCs/>
          <w:color w:val="000000"/>
          <w:sz w:val="24"/>
          <w:szCs w:val="24"/>
          <w:u w:color="FF0000"/>
        </w:rPr>
        <w:t>zaleca się opatrzyć podpisem w formacie XAdES o</w:t>
      </w:r>
      <w:r w:rsidR="00747349">
        <w:rPr>
          <w:rFonts w:ascii="Cambria" w:hAnsi="Cambria" w:cs="Cambria"/>
          <w:b/>
          <w:bCs/>
          <w:color w:val="000000"/>
          <w:sz w:val="24"/>
          <w:szCs w:val="24"/>
          <w:u w:color="FF0000"/>
        </w:rPr>
        <w:t> </w:t>
      </w:r>
      <w:r w:rsidRPr="00536E51">
        <w:rPr>
          <w:rFonts w:ascii="Cambria" w:hAnsi="Cambria" w:cs="Cambria"/>
          <w:b/>
          <w:bCs/>
          <w:color w:val="000000"/>
          <w:sz w:val="24"/>
          <w:szCs w:val="24"/>
          <w:u w:color="FF0000"/>
        </w:rPr>
        <w:t>typie zewnętrznym</w:t>
      </w:r>
      <w:r w:rsidRPr="00536E51">
        <w:rPr>
          <w:rFonts w:ascii="Cambria" w:hAnsi="Cambria" w:cs="Cambria"/>
          <w:color w:val="000000"/>
          <w:sz w:val="24"/>
          <w:szCs w:val="24"/>
          <w:u w:color="FF0000"/>
        </w:rPr>
        <w:t>. Wykonawca powinien pamiętać, aby plik z podpisem przekazywać łącznie z dokumentem podpisywanym.</w:t>
      </w:r>
    </w:p>
    <w:p w14:paraId="27058D83" w14:textId="77777777" w:rsidR="00E0656D" w:rsidRPr="00536E51" w:rsidRDefault="00E0656D" w:rsidP="00E0656D">
      <w:pPr>
        <w:numPr>
          <w:ilvl w:val="1"/>
          <w:numId w:val="4"/>
        </w:numPr>
        <w:tabs>
          <w:tab w:val="clear" w:pos="0"/>
        </w:tabs>
        <w:autoSpaceDE w:val="0"/>
        <w:autoSpaceDN w:val="0"/>
        <w:adjustRightInd w:val="0"/>
        <w:spacing w:after="120" w:line="312" w:lineRule="auto"/>
        <w:ind w:left="851" w:hanging="426"/>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rekomenduje wykorzystanie podpisu z kwalifikowanym znacznikiem czasu.</w:t>
      </w:r>
    </w:p>
    <w:p w14:paraId="1694C1A7" w14:textId="3157B59A"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zaleca aby</w:t>
      </w:r>
      <w:r w:rsidRPr="00F46D68">
        <w:rPr>
          <w:rFonts w:ascii="Cambria" w:hAnsi="Cambria" w:cs="Cambria"/>
          <w:color w:val="000000"/>
          <w:sz w:val="24"/>
          <w:szCs w:val="24"/>
          <w:u w:color="FF0000"/>
        </w:rPr>
        <w:t xml:space="preserve"> w przypadku podpisywania pliku przez kilka osób, stosować podpisy tego samego rodzaju.</w:t>
      </w:r>
      <w:r w:rsidRPr="00536E51">
        <w:rPr>
          <w:rFonts w:ascii="Cambria" w:hAnsi="Cambria" w:cs="Cambria"/>
          <w:color w:val="000000"/>
          <w:sz w:val="24"/>
          <w:szCs w:val="24"/>
          <w:u w:color="FF0000"/>
        </w:rPr>
        <w:t xml:space="preserve"> Podpisywanie różnymi rodzajami</w:t>
      </w:r>
      <w:r w:rsidRPr="00F46D68">
        <w:rPr>
          <w:rFonts w:ascii="Cambria" w:hAnsi="Cambria" w:cs="Cambria"/>
          <w:color w:val="000000"/>
          <w:sz w:val="24"/>
          <w:szCs w:val="24"/>
          <w:u w:color="FF0000"/>
        </w:rPr>
        <w:t xml:space="preserve"> </w:t>
      </w:r>
      <w:r w:rsidRPr="00536E51">
        <w:rPr>
          <w:rFonts w:ascii="Cambria" w:hAnsi="Cambria" w:cs="Cambria"/>
          <w:color w:val="000000"/>
          <w:sz w:val="24"/>
          <w:szCs w:val="24"/>
          <w:u w:color="FF0000"/>
        </w:rPr>
        <w:t>podpisów</w:t>
      </w:r>
      <w:r w:rsidRPr="00F46D68">
        <w:rPr>
          <w:rFonts w:ascii="Cambria" w:hAnsi="Cambria" w:cs="Cambria"/>
          <w:color w:val="000000"/>
          <w:sz w:val="24"/>
          <w:szCs w:val="24"/>
          <w:u w:color="FF0000"/>
        </w:rPr>
        <w:t xml:space="preserve"> np. </w:t>
      </w:r>
      <w:r w:rsidRPr="00536E51">
        <w:rPr>
          <w:rFonts w:ascii="Cambria" w:hAnsi="Cambria" w:cs="Cambria"/>
          <w:color w:val="000000"/>
          <w:sz w:val="24"/>
          <w:szCs w:val="24"/>
          <w:u w:color="FF0000"/>
        </w:rPr>
        <w:t>osobistym i</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 xml:space="preserve">kwalifikowanym może doprowadzić do problemów w weryfikacji plików. </w:t>
      </w:r>
    </w:p>
    <w:p w14:paraId="34B37C46" w14:textId="708116B1"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Zamawiający zaleca, aby Wykonawca z odpowiednim wyprzedzeniem przetestował</w:t>
      </w:r>
      <w:r w:rsidR="00783119">
        <w:rPr>
          <w:rFonts w:ascii="Cambria" w:hAnsi="Cambria" w:cs="Cambria"/>
          <w:color w:val="000000"/>
          <w:sz w:val="24"/>
          <w:szCs w:val="24"/>
          <w:u w:color="FF0000"/>
        </w:rPr>
        <w:t xml:space="preserve"> </w:t>
      </w:r>
      <w:r w:rsidRPr="00F46D68">
        <w:rPr>
          <w:rFonts w:ascii="Cambria" w:hAnsi="Cambria" w:cs="Cambria"/>
          <w:color w:val="000000"/>
          <w:sz w:val="24"/>
          <w:szCs w:val="24"/>
          <w:u w:color="FF0000"/>
        </w:rPr>
        <w:t>możliwość prawidłowego wykorzystania wybranej metody podpisania plików oferty.</w:t>
      </w:r>
    </w:p>
    <w:p w14:paraId="0BB5B863"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Osobą składającą ofertę powinna być osoba kontaktowa podawana w dokumentacji.</w:t>
      </w:r>
    </w:p>
    <w:p w14:paraId="4D327A1C" w14:textId="09B675E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Ofertę należy przygotować z należytą starannością dla podmiotu ubiegającego</w:t>
      </w:r>
      <w:r w:rsidR="00747349">
        <w:rPr>
          <w:rFonts w:ascii="Cambria" w:hAnsi="Cambria" w:cs="Cambria"/>
          <w:color w:val="000000"/>
          <w:sz w:val="24"/>
          <w:szCs w:val="24"/>
          <w:u w:color="FF0000"/>
        </w:rPr>
        <w:t xml:space="preserve"> </w:t>
      </w:r>
      <w:r w:rsidRPr="00F46D68">
        <w:rPr>
          <w:rFonts w:ascii="Cambria" w:hAnsi="Cambria" w:cs="Cambria"/>
          <w:color w:val="000000"/>
          <w:sz w:val="24"/>
          <w:szCs w:val="24"/>
          <w:u w:color="FF0000"/>
        </w:rPr>
        <w:t xml:space="preserve">się o udzielenie zamówienia publicznego i zachowaniem odpowiedniego odstępu czasu do zakończenia przyjmowania ofert/wniosków. Sugerujemy złożenie oferty na 24 godziny przed terminem składania ofert/wniosków. </w:t>
      </w:r>
    </w:p>
    <w:p w14:paraId="3C35152A" w14:textId="77777777"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Jeśli Wykonawca pakuje dokumenty np. w plik o rozszerzeniu .zip, zaleca się wcześniejsze podpisanie każdego ze skompresowanych plików. </w:t>
      </w:r>
    </w:p>
    <w:p w14:paraId="26C468B7" w14:textId="21FAD299" w:rsid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color w:val="000000"/>
          <w:sz w:val="24"/>
          <w:szCs w:val="24"/>
          <w:u w:color="FF0000"/>
        </w:rPr>
        <w:t xml:space="preserve">Zamawiający zaleca aby </w:t>
      </w:r>
      <w:r w:rsidRPr="00F46D68">
        <w:rPr>
          <w:rFonts w:ascii="Cambria" w:hAnsi="Cambria" w:cs="Cambria"/>
          <w:b/>
          <w:bCs/>
          <w:color w:val="000000"/>
          <w:sz w:val="24"/>
          <w:szCs w:val="24"/>
          <w:u w:val="single"/>
        </w:rPr>
        <w:t>nie wprowadzać</w:t>
      </w:r>
      <w:r w:rsidRPr="00F46D68">
        <w:rPr>
          <w:rFonts w:ascii="Cambria" w:hAnsi="Cambria" w:cs="Cambria"/>
          <w:color w:val="000000"/>
          <w:sz w:val="24"/>
          <w:szCs w:val="24"/>
          <w:u w:color="FF0000"/>
        </w:rPr>
        <w:t xml:space="preserve"> jakichkolwiek zmian w plikach po podpisaniu ich podpisem kwalifikowanym. Może to skutkować naruszeniem integralności plików co</w:t>
      </w:r>
      <w:r w:rsidR="00747349">
        <w:rPr>
          <w:rFonts w:ascii="Cambria" w:hAnsi="Cambria" w:cs="Cambria"/>
          <w:color w:val="000000"/>
          <w:sz w:val="24"/>
          <w:szCs w:val="24"/>
          <w:u w:color="FF0000"/>
        </w:rPr>
        <w:t xml:space="preserve"> </w:t>
      </w:r>
      <w:r w:rsidRPr="00F46D68">
        <w:rPr>
          <w:rFonts w:ascii="Cambria" w:hAnsi="Cambria" w:cs="Cambria"/>
          <w:color w:val="000000"/>
          <w:sz w:val="24"/>
          <w:szCs w:val="24"/>
          <w:u w:color="FF0000"/>
        </w:rPr>
        <w:t>równoważne będzie z koniecznością odrzucenia oferty.</w:t>
      </w:r>
    </w:p>
    <w:p w14:paraId="05446DF8" w14:textId="18343AE7" w:rsidR="00E0656D" w:rsidRPr="00F46D68" w:rsidRDefault="00E0656D" w:rsidP="00F46D68">
      <w:pPr>
        <w:numPr>
          <w:ilvl w:val="0"/>
          <w:numId w:val="2"/>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F46D68">
        <w:rPr>
          <w:rFonts w:ascii="Cambria" w:hAnsi="Cambria" w:cs="Cambria"/>
          <w:b/>
          <w:bCs/>
          <w:sz w:val="24"/>
          <w:szCs w:val="24"/>
          <w:u w:val="single"/>
        </w:rPr>
        <w:t>Do oferty należy załączyć</w:t>
      </w:r>
      <w:r w:rsidRPr="00F46D68">
        <w:rPr>
          <w:rFonts w:ascii="Cambria" w:hAnsi="Cambria" w:cs="Cambria"/>
          <w:b/>
          <w:bCs/>
          <w:sz w:val="24"/>
          <w:szCs w:val="24"/>
          <w:u w:val="single" w:color="FF0000"/>
        </w:rPr>
        <w:t>:</w:t>
      </w:r>
    </w:p>
    <w:p w14:paraId="53FB7463" w14:textId="640A2664" w:rsidR="007F75F6" w:rsidRPr="007F75F6" w:rsidRDefault="00E0656D" w:rsidP="007F75F6">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 xml:space="preserve">Formularz ofertowy o treści zgodnej  z </w:t>
      </w:r>
      <w:r w:rsidRPr="007F75F6">
        <w:rPr>
          <w:rFonts w:ascii="Cambria" w:hAnsi="Cambria" w:cs="Cambria"/>
          <w:b/>
          <w:bCs/>
          <w:sz w:val="24"/>
          <w:szCs w:val="24"/>
          <w:u w:color="FF0000"/>
        </w:rPr>
        <w:t>załącznikiem nr 1 do SWZ – Formularz ofertowy</w:t>
      </w:r>
      <w:r w:rsidR="00D02181" w:rsidRPr="007F75F6">
        <w:rPr>
          <w:rFonts w:ascii="Cambria" w:hAnsi="Cambria" w:cs="Cambria"/>
          <w:b/>
          <w:bCs/>
          <w:sz w:val="24"/>
          <w:szCs w:val="24"/>
          <w:u w:color="FF0000"/>
        </w:rPr>
        <w:t>;</w:t>
      </w:r>
    </w:p>
    <w:p w14:paraId="37E36BB3" w14:textId="7D02808A" w:rsidR="007F75F6" w:rsidRPr="007F75F6" w:rsidRDefault="007F75F6" w:rsidP="007F75F6">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 xml:space="preserve">Oświadczenie składane na podstawie art. 125 ust. 1 ustawy z dnia 11 września 2019 r. Prawo zamówień publicznych zgodnie z </w:t>
      </w:r>
      <w:r w:rsidRPr="007F75F6">
        <w:rPr>
          <w:rFonts w:ascii="Cambria" w:hAnsi="Cambria" w:cs="Cambria"/>
          <w:b/>
          <w:bCs/>
          <w:sz w:val="24"/>
          <w:szCs w:val="24"/>
          <w:u w:color="FF0000"/>
        </w:rPr>
        <w:t>Załącznikiem nr 3 do SWZ - Oświadczenie o braku podstaw do wykluczenia i o spełnianiu warunków udziału w postępowaniu</w:t>
      </w:r>
      <w:r w:rsidRPr="007F75F6">
        <w:rPr>
          <w:rFonts w:ascii="Cambria" w:hAnsi="Cambria" w:cs="Cambria"/>
          <w:sz w:val="24"/>
          <w:szCs w:val="24"/>
          <w:u w:color="FF0000"/>
        </w:rPr>
        <w:t>;</w:t>
      </w:r>
    </w:p>
    <w:p w14:paraId="5E7FA25B" w14:textId="337F094B" w:rsidR="00E0656D" w:rsidRPr="007F75F6" w:rsidRDefault="00E0656D" w:rsidP="00FA5A59">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Pełnomocnictwo (jeśli wymagane)</w:t>
      </w:r>
      <w:r w:rsidR="00D02181" w:rsidRPr="007F75F6">
        <w:rPr>
          <w:rFonts w:ascii="Cambria" w:hAnsi="Cambria" w:cs="Cambria"/>
          <w:sz w:val="24"/>
          <w:szCs w:val="24"/>
          <w:u w:color="FF0000"/>
        </w:rPr>
        <w:t>;</w:t>
      </w:r>
    </w:p>
    <w:p w14:paraId="6184595E" w14:textId="74AEF465" w:rsidR="00E0656D" w:rsidRPr="007F75F6" w:rsidRDefault="00E0656D">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lastRenderedPageBreak/>
        <w:t>Zobowiązanie podmiotu trzeciego, o którym mowa w Rozdziale XI ust. 3 SWZ (jeśli występuje)</w:t>
      </w:r>
      <w:r w:rsidR="00D02181" w:rsidRPr="007F75F6">
        <w:rPr>
          <w:rFonts w:ascii="Cambria" w:hAnsi="Cambria" w:cs="Cambria"/>
          <w:sz w:val="24"/>
          <w:szCs w:val="24"/>
          <w:u w:color="FF0000"/>
        </w:rPr>
        <w:t>;</w:t>
      </w:r>
    </w:p>
    <w:p w14:paraId="24510206" w14:textId="2AA219F0" w:rsidR="005075F4" w:rsidRPr="007F75F6" w:rsidRDefault="00E0656D" w:rsidP="005075F4">
      <w:pPr>
        <w:numPr>
          <w:ilvl w:val="0"/>
          <w:numId w:val="32"/>
        </w:numPr>
        <w:tabs>
          <w:tab w:val="left" w:pos="993"/>
          <w:tab w:val="left" w:pos="1560"/>
        </w:tabs>
        <w:autoSpaceDE w:val="0"/>
        <w:autoSpaceDN w:val="0"/>
        <w:adjustRightInd w:val="0"/>
        <w:spacing w:after="120" w:line="312" w:lineRule="auto"/>
        <w:ind w:left="709" w:hanging="360"/>
        <w:jc w:val="both"/>
        <w:rPr>
          <w:rFonts w:ascii="Cambria" w:hAnsi="Cambria" w:cs="Cambria"/>
          <w:sz w:val="24"/>
          <w:szCs w:val="24"/>
          <w:u w:color="FF0000"/>
        </w:rPr>
      </w:pPr>
      <w:r w:rsidRPr="007F75F6">
        <w:rPr>
          <w:rFonts w:ascii="Cambria" w:hAnsi="Cambria" w:cs="Cambria"/>
          <w:sz w:val="24"/>
          <w:szCs w:val="24"/>
          <w:u w:color="FF0000"/>
        </w:rPr>
        <w:t xml:space="preserve">Oświadczenie na podstawie art. 117 ust. 4 </w:t>
      </w:r>
      <w:r w:rsidR="00C6509D" w:rsidRPr="007F75F6">
        <w:rPr>
          <w:rFonts w:ascii="Cambria" w:hAnsi="Cambria" w:cs="Cambria"/>
          <w:sz w:val="24"/>
          <w:szCs w:val="24"/>
          <w:u w:color="FF0000"/>
        </w:rPr>
        <w:t xml:space="preserve">Pzp </w:t>
      </w:r>
      <w:r w:rsidRPr="007F75F6">
        <w:rPr>
          <w:rFonts w:ascii="Cambria" w:hAnsi="Cambria" w:cs="Cambria"/>
          <w:sz w:val="24"/>
          <w:szCs w:val="24"/>
          <w:u w:color="FF0000"/>
        </w:rPr>
        <w:t>w przypadku wykonawców wspólnie ubiegających się o udzielenie zamówienia w zakresie wymagań określonych w</w:t>
      </w:r>
      <w:r w:rsidR="00F46D68" w:rsidRPr="007F75F6">
        <w:rPr>
          <w:rFonts w:ascii="Cambria" w:hAnsi="Cambria" w:cs="Cambria"/>
          <w:sz w:val="24"/>
          <w:szCs w:val="24"/>
          <w:u w:color="FF0000"/>
        </w:rPr>
        <w:t> </w:t>
      </w:r>
      <w:r w:rsidRPr="007F75F6">
        <w:rPr>
          <w:rFonts w:ascii="Cambria" w:hAnsi="Cambria" w:cs="Cambria"/>
          <w:sz w:val="24"/>
          <w:szCs w:val="24"/>
          <w:u w:color="FF0000"/>
        </w:rPr>
        <w:t>Rozdziale VIII (jeśli zamawiający stawia wymagania w Rozdziale VIII).</w:t>
      </w:r>
    </w:p>
    <w:p w14:paraId="760EF4C8" w14:textId="299B2F34" w:rsidR="00E0656D" w:rsidRDefault="00E0656D" w:rsidP="00E0656D">
      <w:pPr>
        <w:autoSpaceDE w:val="0"/>
        <w:autoSpaceDN w:val="0"/>
        <w:adjustRightInd w:val="0"/>
        <w:spacing w:after="120" w:line="276" w:lineRule="auto"/>
        <w:ind w:left="426" w:hanging="360"/>
        <w:jc w:val="both"/>
        <w:rPr>
          <w:rFonts w:ascii="Cambria" w:hAnsi="Cambria" w:cs="Cambria"/>
          <w:sz w:val="24"/>
          <w:szCs w:val="24"/>
          <w:u w:color="FF0000"/>
        </w:rPr>
      </w:pPr>
      <w:r w:rsidRPr="00F46D68">
        <w:rPr>
          <w:rFonts w:ascii="Cambria" w:hAnsi="Cambria" w:cs="Cambria"/>
          <w:sz w:val="24"/>
          <w:szCs w:val="24"/>
          <w:u w:color="FF0000"/>
        </w:rPr>
        <w:t>27.</w:t>
      </w:r>
      <w:r w:rsidRPr="00536E51">
        <w:rPr>
          <w:rFonts w:ascii="Cambria" w:hAnsi="Cambria" w:cs="Cambria"/>
          <w:b/>
          <w:bCs/>
          <w:sz w:val="24"/>
          <w:szCs w:val="24"/>
          <w:u w:color="FF0000"/>
        </w:rPr>
        <w:tab/>
      </w:r>
      <w:r w:rsidRPr="00536E51">
        <w:rPr>
          <w:rFonts w:ascii="Cambria" w:hAnsi="Cambria" w:cs="Cambria"/>
          <w:sz w:val="24"/>
          <w:szCs w:val="24"/>
          <w:u w:color="FF0000"/>
        </w:rPr>
        <w:t>Wszystkie koszty związane z uczestnictwem w postępowaniu, w szczególności</w:t>
      </w:r>
      <w:r w:rsidR="00F46D68">
        <w:rPr>
          <w:rFonts w:ascii="Cambria" w:hAnsi="Cambria" w:cs="Cambria"/>
          <w:sz w:val="24"/>
          <w:szCs w:val="24"/>
          <w:u w:color="FF0000"/>
        </w:rPr>
        <w:t xml:space="preserve"> </w:t>
      </w:r>
      <w:r w:rsidRPr="00536E51">
        <w:rPr>
          <w:rFonts w:ascii="Cambria" w:hAnsi="Cambria" w:cs="Cambria"/>
          <w:sz w:val="24"/>
          <w:szCs w:val="24"/>
          <w:u w:color="FF0000"/>
        </w:rPr>
        <w:t>z</w:t>
      </w:r>
      <w:r w:rsidR="00F46D68">
        <w:rPr>
          <w:rFonts w:ascii="Cambria" w:hAnsi="Cambria" w:cs="Cambria"/>
          <w:sz w:val="24"/>
          <w:szCs w:val="24"/>
          <w:u w:color="FF0000"/>
        </w:rPr>
        <w:t> </w:t>
      </w:r>
      <w:r w:rsidRPr="00536E51">
        <w:rPr>
          <w:rFonts w:ascii="Cambria" w:hAnsi="Cambria" w:cs="Cambria"/>
          <w:sz w:val="24"/>
          <w:szCs w:val="24"/>
          <w:u w:color="FF0000"/>
        </w:rPr>
        <w:t>przygotowaniem i złożeniem oferty ponosi Wykonawca składający ofertę. Zamawiający nie przewiduje zwrotu kosztów udziału w postępowaniu.</w:t>
      </w:r>
    </w:p>
    <w:p w14:paraId="416EAF57" w14:textId="77777777" w:rsidR="00C81228" w:rsidRPr="00536E51" w:rsidRDefault="00C81228" w:rsidP="00E0656D">
      <w:pPr>
        <w:autoSpaceDE w:val="0"/>
        <w:autoSpaceDN w:val="0"/>
        <w:adjustRightInd w:val="0"/>
        <w:spacing w:after="120" w:line="276" w:lineRule="auto"/>
        <w:ind w:left="426" w:hanging="360"/>
        <w:jc w:val="both"/>
        <w:rPr>
          <w:rFonts w:ascii="Cambria" w:hAnsi="Cambria" w:cs="Cambria"/>
          <w:sz w:val="24"/>
          <w:szCs w:val="24"/>
          <w:u w:color="FF0000"/>
        </w:rPr>
      </w:pPr>
    </w:p>
    <w:p w14:paraId="36D18DA6"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w:t>
      </w:r>
      <w:r w:rsidRPr="00536E51">
        <w:rPr>
          <w:rFonts w:ascii="Cambria" w:hAnsi="Cambria" w:cs="Cambria"/>
          <w:b/>
          <w:bCs/>
          <w:color w:val="000000"/>
          <w:sz w:val="24"/>
          <w:szCs w:val="24"/>
          <w:u w:color="FF0000"/>
        </w:rPr>
        <w:tab/>
        <w:t>SPOSÓB OBLICZENIA CENY OFERTY</w:t>
      </w:r>
    </w:p>
    <w:p w14:paraId="2033EFD9"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podaje cenę za realizację przedmiotu zamówienia zgodnie ze wzorem Formularza Ofertowego, stanowiącego </w:t>
      </w:r>
      <w:r w:rsidRPr="0032490C">
        <w:rPr>
          <w:rFonts w:ascii="Cambria" w:hAnsi="Cambria" w:cs="Cambria"/>
          <w:b/>
          <w:bCs/>
          <w:sz w:val="24"/>
          <w:szCs w:val="24"/>
          <w:u w:color="FF0000"/>
        </w:rPr>
        <w:t>załącznik nr 1 do SWZ – Formularz ofertowy.</w:t>
      </w:r>
      <w:r w:rsidRPr="0032490C">
        <w:rPr>
          <w:rFonts w:ascii="Cambria" w:hAnsi="Cambria" w:cs="Cambria"/>
          <w:sz w:val="24"/>
          <w:szCs w:val="24"/>
          <w:u w:color="FF0000"/>
        </w:rPr>
        <w:t xml:space="preserve"> </w:t>
      </w:r>
    </w:p>
    <w:p w14:paraId="038529CF" w14:textId="555E4952"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ofertowa brutto musi uwzględniać wszystkie koszty związane z realizacją przedmiotu zamówienia zgodnie z opisem przedmiotu zamówienia oraz istotnymi postanowieniami umowy określonymi w niniejszej SWZ</w:t>
      </w:r>
      <w:r w:rsidR="000317B2">
        <w:rPr>
          <w:rFonts w:ascii="Cambria" w:hAnsi="Cambria" w:cs="Cambria"/>
          <w:sz w:val="24"/>
          <w:szCs w:val="24"/>
          <w:u w:color="FF0000"/>
        </w:rPr>
        <w:t>.</w:t>
      </w:r>
      <w:r w:rsidRPr="00536E51">
        <w:rPr>
          <w:rFonts w:ascii="Cambria" w:hAnsi="Cambria" w:cs="Cambria"/>
          <w:color w:val="000000"/>
          <w:sz w:val="24"/>
          <w:szCs w:val="24"/>
          <w:u w:color="FF0000"/>
        </w:rPr>
        <w:t xml:space="preserve"> Stawka podatku VAT w</w:t>
      </w:r>
      <w:r w:rsidR="000317B2">
        <w:rPr>
          <w:rFonts w:ascii="Cambria" w:hAnsi="Cambria" w:cs="Cambria"/>
          <w:color w:val="000000"/>
          <w:sz w:val="24"/>
          <w:szCs w:val="24"/>
          <w:u w:color="FF0000"/>
        </w:rPr>
        <w:t> </w:t>
      </w:r>
      <w:r w:rsidRPr="00536E51">
        <w:rPr>
          <w:rFonts w:ascii="Cambria" w:hAnsi="Cambria" w:cs="Cambria"/>
          <w:color w:val="000000"/>
          <w:sz w:val="24"/>
          <w:szCs w:val="24"/>
          <w:u w:color="FF0000"/>
        </w:rPr>
        <w:t xml:space="preserve">przedmiotowym postępowaniu wynosi </w:t>
      </w:r>
      <w:r w:rsidR="00D97690">
        <w:rPr>
          <w:rFonts w:ascii="Cambria" w:hAnsi="Cambria" w:cs="Cambria"/>
          <w:color w:val="000000"/>
          <w:sz w:val="24"/>
          <w:szCs w:val="24"/>
          <w:u w:color="FF0000"/>
        </w:rPr>
        <w:t>8</w:t>
      </w:r>
      <w:r w:rsidRPr="00536E51">
        <w:rPr>
          <w:rFonts w:ascii="Cambria" w:hAnsi="Cambria" w:cs="Cambria"/>
          <w:color w:val="000000"/>
          <w:sz w:val="24"/>
          <w:szCs w:val="24"/>
          <w:u w:color="FF0000"/>
        </w:rPr>
        <w:t xml:space="preserve"> %.</w:t>
      </w:r>
    </w:p>
    <w:p w14:paraId="26A192BD" w14:textId="4B18C206"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podana na Formularzu Ofertowym jest ceną ostateczną, niepodlegającą negocjacji i</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wyczerpującą wszelkie należności Wykonawcy wobec Zamawiającego związane z</w:t>
      </w:r>
      <w:r w:rsidR="00D97690">
        <w:rPr>
          <w:rFonts w:ascii="Cambria" w:hAnsi="Cambria" w:cs="Cambria"/>
          <w:color w:val="000000"/>
          <w:sz w:val="24"/>
          <w:szCs w:val="24"/>
          <w:u w:color="FF0000"/>
        </w:rPr>
        <w:t> </w:t>
      </w:r>
      <w:r w:rsidRPr="00536E51">
        <w:rPr>
          <w:rFonts w:ascii="Cambria" w:hAnsi="Cambria" w:cs="Cambria"/>
          <w:color w:val="000000"/>
          <w:sz w:val="24"/>
          <w:szCs w:val="24"/>
          <w:u w:color="FF0000"/>
        </w:rPr>
        <w:t>realizacją przedmiotu zamówienia.</w:t>
      </w:r>
    </w:p>
    <w:p w14:paraId="1F871A67"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 oferty powinna być wyrażona w złotych polskich (PLN) z dokładnością do dwóch miejsc po przecinku.</w:t>
      </w:r>
    </w:p>
    <w:p w14:paraId="1D0CAEAC" w14:textId="77777777"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 przewiduje rozliczeń w walucie obcej.</w:t>
      </w:r>
    </w:p>
    <w:p w14:paraId="0A95BA61" w14:textId="76D1B0FE"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Wyliczona cena oferty brutto będzie służyć do porównania złożonych ofert i do rozliczenia w</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trakcie realizacji zamówienia.</w:t>
      </w:r>
    </w:p>
    <w:p w14:paraId="2D1BD010" w14:textId="7E2BFD8B" w:rsidR="00E0656D" w:rsidRPr="00536E51"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Jeżeli została złożona oferta, której wybór prowadziłby do powstania </w:t>
      </w:r>
      <w:r w:rsidRPr="00536E51">
        <w:rPr>
          <w:rFonts w:ascii="Cambria" w:hAnsi="Cambria" w:cs="Cambria"/>
          <w:color w:val="000000"/>
          <w:sz w:val="24"/>
          <w:szCs w:val="24"/>
          <w:u w:color="FF0000"/>
        </w:rPr>
        <w:br/>
        <w:t>u zamawiającego obowiązku podatkowego zgodnie z ustawą z dnia 11 marca 2004 r. o</w:t>
      </w:r>
      <w:r w:rsidR="00D97690">
        <w:rPr>
          <w:rFonts w:ascii="Cambria" w:hAnsi="Cambria" w:cs="Cambria"/>
          <w:color w:val="000000"/>
          <w:sz w:val="24"/>
          <w:szCs w:val="24"/>
          <w:u w:color="FF0000"/>
        </w:rPr>
        <w:t> </w:t>
      </w:r>
      <w:r w:rsidRPr="00536E51">
        <w:rPr>
          <w:rFonts w:ascii="Cambria" w:hAnsi="Cambria" w:cs="Cambria"/>
          <w:color w:val="000000"/>
          <w:sz w:val="24"/>
          <w:szCs w:val="24"/>
          <w:u w:color="FF0000"/>
        </w:rPr>
        <w:t>podatku od towarów i usług (Dz. U. z 202</w:t>
      </w:r>
      <w:r w:rsidR="00D97690">
        <w:rPr>
          <w:rFonts w:ascii="Cambria" w:hAnsi="Cambria" w:cs="Cambria"/>
          <w:color w:val="000000"/>
          <w:sz w:val="24"/>
          <w:szCs w:val="24"/>
          <w:u w:color="FF0000"/>
        </w:rPr>
        <w:t>2</w:t>
      </w:r>
      <w:r w:rsidRPr="00536E51">
        <w:rPr>
          <w:rFonts w:ascii="Cambria" w:hAnsi="Cambria" w:cs="Cambria"/>
          <w:color w:val="000000"/>
          <w:sz w:val="24"/>
          <w:szCs w:val="24"/>
          <w:u w:color="FF0000"/>
        </w:rPr>
        <w:t xml:space="preserve"> r. poz. </w:t>
      </w:r>
      <w:r w:rsidR="00D97690">
        <w:rPr>
          <w:rFonts w:ascii="Cambria" w:hAnsi="Cambria" w:cs="Cambria"/>
          <w:color w:val="000000"/>
          <w:sz w:val="24"/>
          <w:szCs w:val="24"/>
          <w:u w:color="FF0000"/>
        </w:rPr>
        <w:t>931</w:t>
      </w:r>
      <w:r w:rsidRPr="00536E51">
        <w:rPr>
          <w:rFonts w:ascii="Cambria" w:hAnsi="Cambria" w:cs="Cambria"/>
          <w:color w:val="000000"/>
          <w:sz w:val="24"/>
          <w:szCs w:val="24"/>
          <w:u w:color="FF0000"/>
        </w:rPr>
        <w:t>, z</w:t>
      </w:r>
      <w:r w:rsidR="00321D93">
        <w:rPr>
          <w:rFonts w:ascii="Cambria" w:hAnsi="Cambria" w:cs="Cambria"/>
          <w:color w:val="000000"/>
          <w:sz w:val="24"/>
          <w:szCs w:val="24"/>
          <w:u w:color="FF0000"/>
        </w:rPr>
        <w:t>e</w:t>
      </w:r>
      <w:r w:rsidRPr="00536E51">
        <w:rPr>
          <w:rFonts w:ascii="Cambria" w:hAnsi="Cambria" w:cs="Cambria"/>
          <w:color w:val="000000"/>
          <w:sz w:val="24"/>
          <w:szCs w:val="24"/>
          <w:u w:color="FF0000"/>
        </w:rPr>
        <w:t xml:space="preserve"> zm.), dla celów zastosowania kryterium ceny lub kosztu zamawiający dolicza do przedstawionej</w:t>
      </w:r>
      <w:r w:rsidR="00747349">
        <w:rPr>
          <w:rFonts w:ascii="Cambria" w:hAnsi="Cambria" w:cs="Cambria"/>
          <w:color w:val="000000"/>
          <w:sz w:val="24"/>
          <w:szCs w:val="24"/>
          <w:u w:color="FF0000"/>
        </w:rPr>
        <w:t xml:space="preserve"> </w:t>
      </w:r>
      <w:r w:rsidRPr="00536E51">
        <w:rPr>
          <w:rFonts w:ascii="Cambria" w:hAnsi="Cambria" w:cs="Cambria"/>
          <w:color w:val="000000"/>
          <w:sz w:val="24"/>
          <w:szCs w:val="24"/>
          <w:u w:color="FF0000"/>
        </w:rPr>
        <w:t>w tej ofercie ceny kwotę podatku od towarów i usług, którą miałby obowiązek rozliczyć. W ofercie, o której mowa w ust. 1, Wykonawca ma obowiązek:</w:t>
      </w:r>
    </w:p>
    <w:p w14:paraId="1F09D1D4" w14:textId="011A04C1"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poinformowania zamawiającego, że wybór jego oferty będzie prowadził do powstania u</w:t>
      </w:r>
      <w:r w:rsidR="004B29A4">
        <w:rPr>
          <w:rFonts w:ascii="Cambria" w:hAnsi="Cambria" w:cs="Cambria"/>
          <w:color w:val="000000"/>
          <w:sz w:val="24"/>
          <w:szCs w:val="24"/>
          <w:u w:color="FF0000"/>
        </w:rPr>
        <w:t> </w:t>
      </w:r>
      <w:r w:rsidRPr="00536E51">
        <w:rPr>
          <w:rFonts w:ascii="Cambria" w:hAnsi="Cambria" w:cs="Cambria"/>
          <w:color w:val="000000"/>
          <w:sz w:val="24"/>
          <w:szCs w:val="24"/>
          <w:u w:color="FF0000"/>
        </w:rPr>
        <w:t>zamawiającego obowiązku podatkowego;</w:t>
      </w:r>
    </w:p>
    <w:p w14:paraId="56C36797" w14:textId="3DE24BA1"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wskazania nazwy (rodzaju) towaru lub usługi, których dostawa lub świadczenie będą prowadziły do powstania obowiązku podatkowego;</w:t>
      </w:r>
    </w:p>
    <w:p w14:paraId="2169E0D4" w14:textId="2D7C3F9F"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wskazania wartości towaru lub usługi objętego obowiązkiem podatkowym zamawiającego, bez kwoty podatku;</w:t>
      </w:r>
    </w:p>
    <w:p w14:paraId="75E2D7BD" w14:textId="77777777" w:rsidR="00E0656D" w:rsidRPr="00536E51" w:rsidRDefault="00E0656D" w:rsidP="00E0656D">
      <w:pPr>
        <w:numPr>
          <w:ilvl w:val="1"/>
          <w:numId w:val="5"/>
        </w:numPr>
        <w:autoSpaceDE w:val="0"/>
        <w:autoSpaceDN w:val="0"/>
        <w:adjustRightInd w:val="0"/>
        <w:spacing w:before="60" w:after="120" w:line="276" w:lineRule="auto"/>
        <w:ind w:left="851"/>
        <w:jc w:val="both"/>
        <w:rPr>
          <w:rFonts w:ascii="Cambria" w:hAnsi="Cambria" w:cs="Cambria"/>
          <w:color w:val="000000"/>
          <w:sz w:val="24"/>
          <w:szCs w:val="24"/>
          <w:u w:color="FF0000"/>
        </w:rPr>
      </w:pPr>
      <w:r w:rsidRPr="00536E51">
        <w:rPr>
          <w:rFonts w:ascii="Cambria" w:hAnsi="Cambria" w:cs="Cambria"/>
          <w:color w:val="000000"/>
          <w:sz w:val="24"/>
          <w:szCs w:val="24"/>
          <w:u w:color="FF0000"/>
        </w:rPr>
        <w:t>wskazania stawki podatku od towarów i usług, która zgodnie z wiedzą wykonawcy, będzie miała zastosowanie.</w:t>
      </w:r>
    </w:p>
    <w:p w14:paraId="1A7B6CBE" w14:textId="78AAB767" w:rsidR="00E0656D" w:rsidRDefault="00E0656D" w:rsidP="00E0656D">
      <w:pPr>
        <w:numPr>
          <w:ilvl w:val="0"/>
          <w:numId w:val="5"/>
        </w:numPr>
        <w:tabs>
          <w:tab w:val="clear" w:pos="0"/>
        </w:tabs>
        <w:autoSpaceDE w:val="0"/>
        <w:autoSpaceDN w:val="0"/>
        <w:adjustRightInd w:val="0"/>
        <w:spacing w:before="60" w:after="120" w:line="276" w:lineRule="auto"/>
        <w:ind w:left="360"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Wzór Formularza Ofertowego został opracowany w sposób umożliwiający złożenie informacji, czy wybór oferty będzie, czy nie będzie prowadzić do powstania u Zamawiającego obowiązku podatkowego w zakresie podatku VAT. </w:t>
      </w:r>
    </w:p>
    <w:p w14:paraId="5FB80208" w14:textId="77777777" w:rsidR="00D22165" w:rsidRDefault="00D22165" w:rsidP="00D22165">
      <w:pPr>
        <w:autoSpaceDE w:val="0"/>
        <w:autoSpaceDN w:val="0"/>
        <w:adjustRightInd w:val="0"/>
        <w:spacing w:before="60" w:after="120" w:line="276" w:lineRule="auto"/>
        <w:jc w:val="both"/>
        <w:rPr>
          <w:rFonts w:ascii="Cambria" w:hAnsi="Cambria" w:cs="Cambria"/>
          <w:color w:val="000000"/>
          <w:sz w:val="24"/>
          <w:szCs w:val="24"/>
          <w:u w:color="FF0000"/>
        </w:rPr>
      </w:pPr>
    </w:p>
    <w:p w14:paraId="2FD9F0BC" w14:textId="3F1BDA58" w:rsidR="000317B2" w:rsidRPr="00536E51" w:rsidRDefault="000317B2" w:rsidP="000317B2">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XVI.</w:t>
      </w:r>
      <w:r w:rsidRPr="00536E51">
        <w:rPr>
          <w:rFonts w:ascii="Cambria" w:hAnsi="Cambria" w:cs="Cambria"/>
          <w:b/>
          <w:bCs/>
          <w:color w:val="000000"/>
          <w:sz w:val="24"/>
          <w:szCs w:val="24"/>
          <w:u w:color="FF0000"/>
        </w:rPr>
        <w:tab/>
      </w:r>
      <w:r>
        <w:rPr>
          <w:rFonts w:ascii="Cambria" w:hAnsi="Cambria" w:cs="Cambria"/>
          <w:b/>
          <w:bCs/>
          <w:color w:val="000000"/>
          <w:sz w:val="24"/>
          <w:szCs w:val="24"/>
          <w:u w:color="FF0000"/>
        </w:rPr>
        <w:t>WYMAGANIA DOTYCZĄCE WADIUM</w:t>
      </w:r>
    </w:p>
    <w:p w14:paraId="56F526A0" w14:textId="3132C34D" w:rsidR="000317B2" w:rsidRDefault="000317B2" w:rsidP="000317B2">
      <w:pPr>
        <w:autoSpaceDE w:val="0"/>
        <w:autoSpaceDN w:val="0"/>
        <w:adjustRightInd w:val="0"/>
        <w:spacing w:after="120" w:line="276" w:lineRule="auto"/>
        <w:jc w:val="both"/>
        <w:rPr>
          <w:rFonts w:ascii="Cambria" w:hAnsi="Cambria" w:cs="Cambria"/>
          <w:color w:val="000000"/>
          <w:sz w:val="24"/>
          <w:szCs w:val="24"/>
          <w:u w:color="FF0000"/>
        </w:rPr>
      </w:pPr>
      <w:r>
        <w:rPr>
          <w:rFonts w:ascii="Cambria" w:hAnsi="Cambria" w:cs="Cambria"/>
          <w:color w:val="000000"/>
          <w:sz w:val="24"/>
          <w:szCs w:val="24"/>
          <w:u w:color="FF0000"/>
        </w:rPr>
        <w:t>Zamawiający nie wymaga wniesienia wadium.</w:t>
      </w:r>
    </w:p>
    <w:p w14:paraId="037B2503" w14:textId="77777777" w:rsidR="00D22165" w:rsidRPr="00536E51" w:rsidRDefault="00D22165" w:rsidP="000317B2">
      <w:pPr>
        <w:autoSpaceDE w:val="0"/>
        <w:autoSpaceDN w:val="0"/>
        <w:adjustRightInd w:val="0"/>
        <w:spacing w:after="120" w:line="276" w:lineRule="auto"/>
        <w:jc w:val="both"/>
        <w:rPr>
          <w:rFonts w:ascii="Cambria" w:hAnsi="Cambria" w:cs="Cambria"/>
          <w:color w:val="000000"/>
          <w:sz w:val="24"/>
          <w:szCs w:val="24"/>
          <w:u w:color="FF0000"/>
        </w:rPr>
      </w:pPr>
    </w:p>
    <w:p w14:paraId="7FD4A798" w14:textId="77777777" w:rsidR="00E0656D" w:rsidRPr="00536E51" w:rsidRDefault="00E0656D" w:rsidP="00E0656D">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XVII.</w:t>
      </w:r>
      <w:r w:rsidRPr="00536E51">
        <w:rPr>
          <w:rFonts w:ascii="Cambria" w:hAnsi="Cambria" w:cs="Cambria"/>
          <w:b/>
          <w:bCs/>
          <w:color w:val="000000"/>
          <w:sz w:val="24"/>
          <w:szCs w:val="24"/>
          <w:u w:color="FF0000"/>
        </w:rPr>
        <w:tab/>
        <w:t>TERMIN ZWIĄZANIA OFERTĄ</w:t>
      </w:r>
    </w:p>
    <w:p w14:paraId="1C2E78B8" w14:textId="0C6BF6FD" w:rsidR="00E0656D" w:rsidRPr="00536E51" w:rsidRDefault="00E0656D">
      <w:pPr>
        <w:numPr>
          <w:ilvl w:val="0"/>
          <w:numId w:val="33"/>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Wykonawca będzie związany ofertą przez okres </w:t>
      </w:r>
      <w:r w:rsidRPr="00536E51">
        <w:rPr>
          <w:rFonts w:ascii="Cambria" w:hAnsi="Cambria" w:cs="Cambria"/>
          <w:sz w:val="24"/>
          <w:szCs w:val="24"/>
          <w:u w:color="FF0000"/>
        </w:rPr>
        <w:t>30 dni tj</w:t>
      </w:r>
      <w:r w:rsidR="00D97690">
        <w:rPr>
          <w:rFonts w:ascii="Cambria" w:hAnsi="Cambria" w:cs="Cambria"/>
          <w:sz w:val="24"/>
          <w:szCs w:val="24"/>
          <w:u w:color="FF0000"/>
        </w:rPr>
        <w:t xml:space="preserve">. </w:t>
      </w:r>
      <w:r w:rsidRPr="00536E51">
        <w:rPr>
          <w:rFonts w:ascii="Cambria" w:hAnsi="Cambria" w:cs="Cambria"/>
          <w:sz w:val="24"/>
          <w:szCs w:val="24"/>
          <w:u w:color="FF0000"/>
        </w:rPr>
        <w:t xml:space="preserve">do </w:t>
      </w:r>
      <w:r w:rsidRPr="00F71C15">
        <w:rPr>
          <w:rFonts w:ascii="Cambria" w:hAnsi="Cambria" w:cs="Cambria"/>
          <w:sz w:val="24"/>
          <w:szCs w:val="24"/>
          <w:u w:color="FF0000"/>
        </w:rPr>
        <w:t xml:space="preserve">dnia </w:t>
      </w:r>
      <w:r w:rsidR="004B29A4" w:rsidRPr="00F71C15">
        <w:rPr>
          <w:rFonts w:ascii="Cambria" w:hAnsi="Cambria" w:cs="Cambria"/>
          <w:b/>
          <w:bCs/>
          <w:sz w:val="24"/>
          <w:szCs w:val="24"/>
          <w:u w:color="FF0000"/>
        </w:rPr>
        <w:t>1</w:t>
      </w:r>
      <w:r w:rsidR="00983FAF">
        <w:rPr>
          <w:rFonts w:ascii="Cambria" w:hAnsi="Cambria" w:cs="Cambria"/>
          <w:b/>
          <w:bCs/>
          <w:sz w:val="24"/>
          <w:szCs w:val="24"/>
          <w:u w:color="FF0000"/>
        </w:rPr>
        <w:t>9</w:t>
      </w:r>
      <w:r w:rsidRPr="00F71C15">
        <w:rPr>
          <w:rFonts w:ascii="Cambria" w:hAnsi="Cambria" w:cs="Cambria"/>
          <w:b/>
          <w:bCs/>
          <w:sz w:val="24"/>
          <w:szCs w:val="24"/>
          <w:u w:color="FF0000"/>
        </w:rPr>
        <w:t>.</w:t>
      </w:r>
      <w:r w:rsidR="00783119" w:rsidRPr="00F71C15">
        <w:rPr>
          <w:rFonts w:ascii="Cambria" w:hAnsi="Cambria" w:cs="Cambria"/>
          <w:b/>
          <w:bCs/>
          <w:sz w:val="24"/>
          <w:szCs w:val="24"/>
          <w:u w:color="FF0000"/>
        </w:rPr>
        <w:t>07</w:t>
      </w:r>
      <w:r w:rsidRPr="00F71C15">
        <w:rPr>
          <w:rFonts w:ascii="Cambria" w:hAnsi="Cambria" w:cs="Cambria"/>
          <w:b/>
          <w:bCs/>
          <w:sz w:val="24"/>
          <w:szCs w:val="24"/>
          <w:u w:color="FF0000"/>
        </w:rPr>
        <w:t>.202</w:t>
      </w:r>
      <w:r w:rsidR="00783119" w:rsidRPr="00F71C15">
        <w:rPr>
          <w:rFonts w:ascii="Cambria" w:hAnsi="Cambria" w:cs="Cambria"/>
          <w:b/>
          <w:bCs/>
          <w:sz w:val="24"/>
          <w:szCs w:val="24"/>
          <w:u w:color="FF0000"/>
        </w:rPr>
        <w:t>3</w:t>
      </w:r>
      <w:r w:rsidRPr="00F71C15">
        <w:rPr>
          <w:rFonts w:ascii="Cambria" w:hAnsi="Cambria" w:cs="Cambria"/>
          <w:sz w:val="24"/>
          <w:szCs w:val="24"/>
          <w:u w:color="FF0000"/>
        </w:rPr>
        <w:t xml:space="preserve"> r.  Bieg terminu </w:t>
      </w:r>
      <w:r w:rsidRPr="00536E51">
        <w:rPr>
          <w:rFonts w:ascii="Cambria" w:hAnsi="Cambria" w:cs="Cambria"/>
          <w:color w:val="000000"/>
          <w:sz w:val="24"/>
          <w:szCs w:val="24"/>
          <w:u w:color="FF0000"/>
        </w:rPr>
        <w:t>związania ofertą rozpoczyna się wraz z upływem terminu składania ofert.</w:t>
      </w:r>
    </w:p>
    <w:p w14:paraId="3DD9E01E" w14:textId="7A65C68B" w:rsidR="00E0656D" w:rsidRPr="00536E51" w:rsidRDefault="00E0656D">
      <w:pPr>
        <w:numPr>
          <w:ilvl w:val="0"/>
          <w:numId w:val="33"/>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W przypadku gdy wybór najkorzystniejszej oferty nie nastąpi przed upływem terminu związania ofertą wskazanego w ust. 1, Zamawiający przed upływem terminu związania ofertą zwraca się jednokrotnie do wykonawców o wyrażenie zgody na przedłużenie tego terminu o</w:t>
      </w:r>
      <w:r w:rsidR="00747349">
        <w:rPr>
          <w:rFonts w:ascii="Cambria" w:hAnsi="Cambria" w:cs="Cambria"/>
          <w:color w:val="000000"/>
          <w:sz w:val="24"/>
          <w:szCs w:val="24"/>
          <w:u w:color="FF0000"/>
        </w:rPr>
        <w:t> </w:t>
      </w:r>
      <w:r w:rsidRPr="00536E51">
        <w:rPr>
          <w:rFonts w:ascii="Cambria" w:hAnsi="Cambria" w:cs="Cambria"/>
          <w:color w:val="000000"/>
          <w:sz w:val="24"/>
          <w:szCs w:val="24"/>
          <w:u w:color="FF0000"/>
        </w:rPr>
        <w:t>wskazywany przez niego okres, nie dłuższy niż 30 dni. Przedłużenie terminu związania ofertą wymaga złożenia przez wykonawcę pisemnego oświadczenia o</w:t>
      </w:r>
      <w:r w:rsidR="004B1BA2">
        <w:rPr>
          <w:rFonts w:ascii="Cambria" w:hAnsi="Cambria" w:cs="Cambria"/>
          <w:color w:val="000000"/>
          <w:sz w:val="24"/>
          <w:szCs w:val="24"/>
          <w:u w:color="FF0000"/>
        </w:rPr>
        <w:t> </w:t>
      </w:r>
      <w:r w:rsidRPr="00536E51">
        <w:rPr>
          <w:rFonts w:ascii="Cambria" w:hAnsi="Cambria" w:cs="Cambria"/>
          <w:color w:val="000000"/>
          <w:sz w:val="24"/>
          <w:szCs w:val="24"/>
          <w:u w:color="FF0000"/>
        </w:rPr>
        <w:t>wyrażeniu zgody na przedłużenie terminu związania ofertą.</w:t>
      </w:r>
    </w:p>
    <w:p w14:paraId="2326EC01" w14:textId="77777777" w:rsidR="00D22165" w:rsidRPr="00536E51" w:rsidRDefault="00D22165" w:rsidP="00D22165">
      <w:pPr>
        <w:autoSpaceDE w:val="0"/>
        <w:autoSpaceDN w:val="0"/>
        <w:adjustRightInd w:val="0"/>
        <w:spacing w:after="120" w:line="276" w:lineRule="auto"/>
        <w:ind w:left="66"/>
        <w:jc w:val="both"/>
        <w:rPr>
          <w:rFonts w:ascii="Cambria" w:hAnsi="Cambria" w:cs="Cambria"/>
          <w:color w:val="000000"/>
          <w:sz w:val="24"/>
          <w:szCs w:val="24"/>
          <w:u w:color="FF0000"/>
        </w:rPr>
      </w:pPr>
    </w:p>
    <w:p w14:paraId="7B3DC733" w14:textId="00D442B0" w:rsidR="004B1BA2" w:rsidRPr="004B1BA2" w:rsidRDefault="00E0656D" w:rsidP="004B1BA2">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XV</w:t>
      </w:r>
      <w:r w:rsidRPr="00D97690">
        <w:rPr>
          <w:rFonts w:ascii="Cambria" w:hAnsi="Cambria" w:cs="Cambria"/>
          <w:b/>
          <w:bCs/>
          <w:color w:val="000000"/>
          <w:sz w:val="24"/>
          <w:szCs w:val="24"/>
          <w:u w:color="FF0000"/>
        </w:rPr>
        <w:t>II</w:t>
      </w:r>
      <w:r w:rsidRPr="00536E51">
        <w:rPr>
          <w:rFonts w:ascii="Cambria" w:hAnsi="Cambria" w:cs="Cambria"/>
          <w:b/>
          <w:bCs/>
          <w:color w:val="000000"/>
          <w:sz w:val="24"/>
          <w:szCs w:val="24"/>
          <w:u w:color="FF0000"/>
        </w:rPr>
        <w:t>I.</w:t>
      </w:r>
      <w:r w:rsidRPr="00536E51">
        <w:rPr>
          <w:rFonts w:ascii="Cambria" w:hAnsi="Cambria" w:cs="Cambria"/>
          <w:b/>
          <w:bCs/>
          <w:color w:val="000000"/>
          <w:sz w:val="24"/>
          <w:szCs w:val="24"/>
          <w:u w:color="FF0000"/>
        </w:rPr>
        <w:tab/>
        <w:t>SPOSÓB I TERMIN SKŁADANIA I OTWARCIA OFERT</w:t>
      </w:r>
    </w:p>
    <w:p w14:paraId="73664918" w14:textId="06554C30" w:rsidR="005A4611" w:rsidRPr="005A4611" w:rsidRDefault="00E0656D">
      <w:pPr>
        <w:pStyle w:val="Akapitzlist"/>
        <w:numPr>
          <w:ilvl w:val="0"/>
          <w:numId w:val="49"/>
        </w:numPr>
        <w:ind w:left="426"/>
        <w:jc w:val="both"/>
        <w:rPr>
          <w:rFonts w:ascii="Cambria" w:hAnsi="Cambria"/>
          <w:b/>
          <w:bCs/>
          <w:sz w:val="24"/>
          <w:szCs w:val="24"/>
          <w:u w:color="FF0000"/>
        </w:rPr>
      </w:pPr>
      <w:r w:rsidRPr="004B1BA2">
        <w:rPr>
          <w:rFonts w:ascii="Cambria" w:hAnsi="Cambria"/>
          <w:color w:val="000000"/>
          <w:sz w:val="24"/>
          <w:szCs w:val="24"/>
          <w:u w:color="FF0000"/>
        </w:rPr>
        <w:t xml:space="preserve">Ofertę wraz z wymaganymi dokumentami należy umieścić na </w:t>
      </w:r>
      <w:r w:rsidRPr="004B1BA2">
        <w:rPr>
          <w:rFonts w:ascii="Cambria" w:hAnsi="Cambria"/>
          <w:i/>
          <w:iCs/>
          <w:color w:val="002060"/>
          <w:sz w:val="24"/>
          <w:szCs w:val="24"/>
          <w:u w:color="FF0000"/>
        </w:rPr>
        <w:t>platformazakupowa.pl</w:t>
      </w:r>
      <w:r w:rsidRPr="004B1BA2">
        <w:rPr>
          <w:rFonts w:ascii="Cambria" w:hAnsi="Cambria"/>
          <w:color w:val="000000"/>
          <w:sz w:val="24"/>
          <w:szCs w:val="24"/>
          <w:u w:color="FF0000"/>
        </w:rPr>
        <w:t xml:space="preserve"> pod adresem</w:t>
      </w:r>
      <w:r w:rsidRPr="004B1BA2">
        <w:rPr>
          <w:rFonts w:ascii="Cambria" w:hAnsi="Cambria"/>
          <w:sz w:val="24"/>
          <w:szCs w:val="24"/>
          <w:u w:color="FF0000"/>
        </w:rPr>
        <w:t xml:space="preserve">: </w:t>
      </w:r>
      <w:r w:rsidRPr="004B1BA2">
        <w:rPr>
          <w:rFonts w:ascii="Cambria" w:hAnsi="Cambria"/>
          <w:b/>
          <w:bCs/>
          <w:i/>
          <w:iCs/>
          <w:color w:val="002060"/>
          <w:sz w:val="24"/>
          <w:szCs w:val="24"/>
          <w:u w:color="FF0000"/>
        </w:rPr>
        <w:t>&lt;</w:t>
      </w:r>
      <w:hyperlink r:id="rId43" w:history="1">
        <w:r w:rsidRPr="004B1BA2">
          <w:rPr>
            <w:rFonts w:ascii="Cambria" w:hAnsi="Cambria"/>
            <w:i/>
            <w:iCs/>
            <w:sz w:val="24"/>
            <w:szCs w:val="24"/>
            <w:u w:color="FF0000"/>
          </w:rPr>
          <w:t>https://platformazakupowa.pl/ug_prostki</w:t>
        </w:r>
      </w:hyperlink>
      <w:r w:rsidRPr="004B1BA2">
        <w:rPr>
          <w:rFonts w:ascii="Cambria" w:hAnsi="Cambria" w:cs="Times New Roman"/>
          <w:sz w:val="24"/>
          <w:szCs w:val="24"/>
          <w:u w:color="FF0000"/>
        </w:rPr>
        <w:t>&gt;</w:t>
      </w:r>
      <w:r w:rsidR="00347144" w:rsidRPr="004B1BA2">
        <w:rPr>
          <w:rFonts w:ascii="Cambria" w:hAnsi="Cambria" w:cs="Times New Roman"/>
          <w:sz w:val="24"/>
          <w:szCs w:val="24"/>
          <w:u w:color="FF0000"/>
        </w:rPr>
        <w:t xml:space="preserve"> </w:t>
      </w:r>
      <w:r w:rsidRPr="004B1BA2">
        <w:rPr>
          <w:rFonts w:ascii="Cambria" w:hAnsi="Cambria"/>
          <w:sz w:val="24"/>
          <w:szCs w:val="24"/>
          <w:u w:color="FF0000"/>
        </w:rPr>
        <w:t xml:space="preserve">w myśl Ustawy na stronie internetowej prowadzonego </w:t>
      </w:r>
      <w:r w:rsidRPr="00F71C15">
        <w:rPr>
          <w:rFonts w:ascii="Cambria" w:hAnsi="Cambria"/>
          <w:sz w:val="24"/>
          <w:szCs w:val="24"/>
          <w:u w:color="FF0000"/>
        </w:rPr>
        <w:t xml:space="preserve">postępowania  do dnia  </w:t>
      </w:r>
      <w:r w:rsidR="004B29A4" w:rsidRPr="00F71C15">
        <w:rPr>
          <w:rFonts w:ascii="Cambria" w:hAnsi="Cambria"/>
          <w:b/>
          <w:bCs/>
          <w:sz w:val="24"/>
          <w:szCs w:val="24"/>
          <w:u w:color="FF0000"/>
        </w:rPr>
        <w:t>19</w:t>
      </w:r>
      <w:r w:rsidRPr="00F71C15">
        <w:rPr>
          <w:rFonts w:ascii="Cambria" w:hAnsi="Cambria"/>
          <w:b/>
          <w:bCs/>
          <w:sz w:val="24"/>
          <w:szCs w:val="24"/>
          <w:u w:color="FF0000"/>
        </w:rPr>
        <w:t xml:space="preserve"> </w:t>
      </w:r>
      <w:r w:rsidR="00783119" w:rsidRPr="00F71C15">
        <w:rPr>
          <w:rFonts w:ascii="Cambria" w:hAnsi="Cambria"/>
          <w:b/>
          <w:bCs/>
          <w:sz w:val="24"/>
          <w:szCs w:val="24"/>
          <w:u w:color="FF0000"/>
        </w:rPr>
        <w:t>czerwca</w:t>
      </w:r>
      <w:r w:rsidR="005A4611" w:rsidRPr="00F71C15">
        <w:rPr>
          <w:rFonts w:ascii="Cambria" w:hAnsi="Cambria"/>
          <w:b/>
          <w:bCs/>
          <w:sz w:val="24"/>
          <w:szCs w:val="24"/>
          <w:u w:color="FF0000"/>
        </w:rPr>
        <w:t xml:space="preserve"> </w:t>
      </w:r>
      <w:r w:rsidRPr="00F71C15">
        <w:rPr>
          <w:rFonts w:ascii="Cambria" w:hAnsi="Cambria"/>
          <w:b/>
          <w:bCs/>
          <w:sz w:val="24"/>
          <w:szCs w:val="24"/>
          <w:u w:color="FF0000"/>
        </w:rPr>
        <w:t>202</w:t>
      </w:r>
      <w:r w:rsidR="00783119" w:rsidRPr="00F71C15">
        <w:rPr>
          <w:rFonts w:ascii="Cambria" w:hAnsi="Cambria"/>
          <w:b/>
          <w:bCs/>
          <w:sz w:val="24"/>
          <w:szCs w:val="24"/>
          <w:u w:color="FF0000"/>
        </w:rPr>
        <w:t>3</w:t>
      </w:r>
      <w:r w:rsidRPr="00F71C15">
        <w:rPr>
          <w:rFonts w:ascii="Cambria" w:hAnsi="Cambria"/>
          <w:b/>
          <w:bCs/>
          <w:sz w:val="24"/>
          <w:szCs w:val="24"/>
          <w:u w:color="FF0000"/>
        </w:rPr>
        <w:t xml:space="preserve"> r. do godziny 1</w:t>
      </w:r>
      <w:r w:rsidR="005A4611" w:rsidRPr="00F71C15">
        <w:rPr>
          <w:rFonts w:ascii="Cambria" w:hAnsi="Cambria"/>
          <w:b/>
          <w:bCs/>
          <w:sz w:val="24"/>
          <w:szCs w:val="24"/>
          <w:u w:color="FF0000"/>
        </w:rPr>
        <w:t>0</w:t>
      </w:r>
      <w:r w:rsidRPr="00F71C15">
        <w:rPr>
          <w:rFonts w:ascii="Cambria" w:hAnsi="Cambria"/>
          <w:b/>
          <w:bCs/>
          <w:sz w:val="24"/>
          <w:szCs w:val="24"/>
          <w:u w:color="FF0000"/>
        </w:rPr>
        <w:t>:00</w:t>
      </w:r>
      <w:r w:rsidRPr="00F71C15">
        <w:rPr>
          <w:rFonts w:ascii="Cambria" w:hAnsi="Cambria"/>
          <w:sz w:val="24"/>
          <w:szCs w:val="24"/>
          <w:u w:color="FF0000"/>
        </w:rPr>
        <w:t>.</w:t>
      </w:r>
    </w:p>
    <w:p w14:paraId="42B5CFE3" w14:textId="77777777" w:rsidR="005A4611" w:rsidRPr="005A4611" w:rsidRDefault="00E0656D">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Do oferty należy dołączyć wszystkie wymagane w SWZ dokumenty.</w:t>
      </w:r>
    </w:p>
    <w:p w14:paraId="1CB17EE5" w14:textId="21CBFAE5" w:rsidR="005A4611" w:rsidRPr="005A4611" w:rsidRDefault="00E0656D">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Po wypełnieniu Formularza składania oferty lub wniosku i dołączenia</w:t>
      </w:r>
      <w:r w:rsidR="00747349">
        <w:rPr>
          <w:rFonts w:ascii="Cambria" w:hAnsi="Cambria" w:cs="Cambria"/>
          <w:color w:val="000000"/>
          <w:sz w:val="24"/>
          <w:szCs w:val="24"/>
          <w:u w:color="FF0000"/>
        </w:rPr>
        <w:t xml:space="preserve"> </w:t>
      </w:r>
      <w:r w:rsidRPr="005A4611">
        <w:rPr>
          <w:rFonts w:ascii="Cambria" w:hAnsi="Cambria" w:cs="Cambria"/>
          <w:color w:val="000000"/>
          <w:sz w:val="24"/>
          <w:szCs w:val="24"/>
          <w:u w:color="FF0000"/>
        </w:rPr>
        <w:t>wszystkich wymaganych załączników należy kliknąć przycisk „Przejdź do podsumowania”.</w:t>
      </w:r>
    </w:p>
    <w:p w14:paraId="040EB89F" w14:textId="71060D9D" w:rsidR="00E254A6" w:rsidRPr="00783119" w:rsidRDefault="00E0656D" w:rsidP="00783119">
      <w:pPr>
        <w:pStyle w:val="Akapitzlist"/>
        <w:numPr>
          <w:ilvl w:val="0"/>
          <w:numId w:val="49"/>
        </w:numPr>
        <w:ind w:left="426"/>
        <w:jc w:val="both"/>
        <w:rPr>
          <w:rFonts w:ascii="Cambria" w:hAnsi="Cambria"/>
          <w:b/>
          <w:bCs/>
          <w:sz w:val="24"/>
          <w:szCs w:val="24"/>
          <w:u w:color="FF0000"/>
        </w:rPr>
      </w:pPr>
      <w:r w:rsidRPr="005A4611">
        <w:rPr>
          <w:rFonts w:ascii="Cambria" w:hAnsi="Cambria" w:cs="Cambria"/>
          <w:color w:val="000000"/>
          <w:sz w:val="24"/>
          <w:szCs w:val="24"/>
          <w:u w:color="FF0000"/>
        </w:rPr>
        <w:t>Oferta lub wniosek składana elektronicznie musi zostać podpisana elektronicznym podpisem kwalifikowanym, podpisem zaufanym lub podpisem osobistym. W</w:t>
      </w:r>
      <w:r w:rsidR="00783119">
        <w:rPr>
          <w:rFonts w:ascii="Cambria" w:hAnsi="Cambria" w:cs="Cambria"/>
          <w:color w:val="000000"/>
          <w:sz w:val="24"/>
          <w:szCs w:val="24"/>
          <w:u w:color="FF0000"/>
        </w:rPr>
        <w:t> </w:t>
      </w:r>
      <w:r w:rsidRPr="005A4611">
        <w:rPr>
          <w:rFonts w:ascii="Cambria" w:hAnsi="Cambria" w:cs="Cambria"/>
          <w:color w:val="000000"/>
          <w:sz w:val="24"/>
          <w:szCs w:val="24"/>
          <w:u w:color="FF0000"/>
        </w:rPr>
        <w:t>procesie</w:t>
      </w:r>
      <w:r w:rsidR="00783119">
        <w:rPr>
          <w:rFonts w:ascii="Cambria" w:hAnsi="Cambria" w:cs="Cambria"/>
          <w:color w:val="000000"/>
          <w:sz w:val="24"/>
          <w:szCs w:val="24"/>
          <w:u w:color="FF0000"/>
        </w:rPr>
        <w:t> </w:t>
      </w:r>
      <w:r w:rsidRPr="005A4611">
        <w:rPr>
          <w:rFonts w:ascii="Cambria" w:hAnsi="Cambria" w:cs="Cambria"/>
          <w:color w:val="000000"/>
          <w:sz w:val="24"/>
          <w:szCs w:val="24"/>
          <w:u w:color="FF0000"/>
        </w:rPr>
        <w:t>składania oferty za pośrednictwem platformazakupowa.pl, wykonawca powinien złożyć podpis bezpośrednio na dokumentach przesłanych za pośrednictwem</w:t>
      </w:r>
      <w:r w:rsidR="00783119">
        <w:rPr>
          <w:rFonts w:ascii="Cambria" w:hAnsi="Cambria" w:cs="Cambria"/>
          <w:color w:val="000000"/>
          <w:sz w:val="24"/>
          <w:szCs w:val="24"/>
          <w:u w:color="FF0000"/>
        </w:rPr>
        <w:t xml:space="preserve"> </w:t>
      </w:r>
      <w:r w:rsidRPr="005A4611">
        <w:rPr>
          <w:rFonts w:ascii="Cambria" w:hAnsi="Cambria" w:cs="Cambria"/>
          <w:i/>
          <w:iCs/>
          <w:color w:val="002060"/>
          <w:sz w:val="24"/>
          <w:szCs w:val="24"/>
          <w:u w:color="FF0000"/>
        </w:rPr>
        <w:t>platformazakupowa.pl</w:t>
      </w:r>
      <w:r w:rsidRPr="005A4611">
        <w:rPr>
          <w:rFonts w:ascii="Cambria" w:hAnsi="Cambria" w:cs="Cambria"/>
          <w:color w:val="000000"/>
          <w:sz w:val="24"/>
          <w:szCs w:val="24"/>
          <w:u w:color="FF0000"/>
        </w:rPr>
        <w:t>. Zalecamy stosowanie podpisu na każdym załączonym pliku osobno, w szczególności wskazanych w art. 63 ust</w:t>
      </w:r>
      <w:r w:rsidR="00C6509D">
        <w:rPr>
          <w:rFonts w:ascii="Cambria" w:hAnsi="Cambria" w:cs="Cambria"/>
          <w:color w:val="000000"/>
          <w:sz w:val="24"/>
          <w:szCs w:val="24"/>
          <w:u w:color="FF0000"/>
        </w:rPr>
        <w:t>.</w:t>
      </w:r>
      <w:r w:rsidRPr="005A4611">
        <w:rPr>
          <w:rFonts w:ascii="Cambria" w:hAnsi="Cambria" w:cs="Cambria"/>
          <w:color w:val="000000"/>
          <w:sz w:val="24"/>
          <w:szCs w:val="24"/>
          <w:u w:color="FF0000"/>
        </w:rPr>
        <w:t xml:space="preserve"> 1 oraz ust.</w:t>
      </w:r>
      <w:r w:rsidR="00C6509D">
        <w:rPr>
          <w:rFonts w:ascii="Cambria" w:hAnsi="Cambria" w:cs="Cambria"/>
          <w:color w:val="000000"/>
          <w:sz w:val="24"/>
          <w:szCs w:val="24"/>
          <w:u w:color="FF0000"/>
        </w:rPr>
        <w:t xml:space="preserve"> </w:t>
      </w:r>
      <w:r w:rsidRPr="005A4611">
        <w:rPr>
          <w:rFonts w:ascii="Cambria" w:hAnsi="Cambria" w:cs="Cambria"/>
          <w:color w:val="000000"/>
          <w:sz w:val="24"/>
          <w:szCs w:val="24"/>
          <w:u w:color="FF0000"/>
        </w:rPr>
        <w:t xml:space="preserve">2  </w:t>
      </w:r>
      <w:r w:rsidR="00C6509D">
        <w:rPr>
          <w:rFonts w:ascii="Cambria" w:hAnsi="Cambria" w:cs="Cambria"/>
          <w:color w:val="000000"/>
          <w:sz w:val="24"/>
          <w:szCs w:val="24"/>
          <w:u w:color="FF0000"/>
        </w:rPr>
        <w:t>Pzp</w:t>
      </w:r>
      <w:r w:rsidRPr="005A4611">
        <w:rPr>
          <w:rFonts w:ascii="Cambria" w:hAnsi="Cambria" w:cs="Cambria"/>
          <w:color w:val="000000"/>
          <w:sz w:val="24"/>
          <w:szCs w:val="24"/>
          <w:u w:color="FF0000"/>
        </w:rPr>
        <w:t>, gdzie zaznaczono, iż oferty, wnioski o dopuszczenie do udziału w</w:t>
      </w:r>
      <w:r w:rsidR="00C3324F">
        <w:rPr>
          <w:rFonts w:ascii="Cambria" w:hAnsi="Cambria" w:cs="Cambria"/>
          <w:color w:val="000000"/>
          <w:sz w:val="24"/>
          <w:szCs w:val="24"/>
          <w:u w:color="FF0000"/>
        </w:rPr>
        <w:t> </w:t>
      </w:r>
      <w:r w:rsidRPr="005A4611">
        <w:rPr>
          <w:rFonts w:ascii="Cambria" w:hAnsi="Cambria" w:cs="Cambria"/>
          <w:color w:val="000000"/>
          <w:sz w:val="24"/>
          <w:szCs w:val="24"/>
          <w:u w:color="FF0000"/>
        </w:rPr>
        <w:t>postępowaniu oraz oświadczenie, o</w:t>
      </w:r>
      <w:r w:rsidR="005A4611">
        <w:rPr>
          <w:rFonts w:ascii="Cambria" w:hAnsi="Cambria" w:cs="Cambria"/>
          <w:color w:val="000000"/>
          <w:sz w:val="24"/>
          <w:szCs w:val="24"/>
          <w:u w:color="FF0000"/>
        </w:rPr>
        <w:t> </w:t>
      </w:r>
      <w:r w:rsidRPr="005A4611">
        <w:rPr>
          <w:rFonts w:ascii="Cambria" w:hAnsi="Cambria" w:cs="Cambria"/>
          <w:color w:val="000000"/>
          <w:sz w:val="24"/>
          <w:szCs w:val="24"/>
          <w:u w:color="FF0000"/>
        </w:rPr>
        <w:t>którym mowa w art. 125 ust.</w:t>
      </w:r>
      <w:r w:rsidR="00783119">
        <w:rPr>
          <w:rFonts w:ascii="Cambria" w:hAnsi="Cambria" w:cs="Cambria"/>
          <w:color w:val="000000"/>
          <w:sz w:val="24"/>
          <w:szCs w:val="24"/>
          <w:u w:color="FF0000"/>
        </w:rPr>
        <w:t xml:space="preserve"> </w:t>
      </w:r>
      <w:r w:rsidRPr="005A4611">
        <w:rPr>
          <w:rFonts w:ascii="Cambria" w:hAnsi="Cambria" w:cs="Cambria"/>
          <w:color w:val="000000"/>
          <w:sz w:val="24"/>
          <w:szCs w:val="24"/>
          <w:u w:color="FF0000"/>
        </w:rPr>
        <w:t xml:space="preserve">1 sporządza się, pod rygorem nieważności, w postaci lub formie elektronicznej i opatruje się odpowiednio </w:t>
      </w:r>
      <w:r w:rsidRPr="005A4611">
        <w:rPr>
          <w:rFonts w:ascii="Cambria" w:hAnsi="Cambria" w:cs="Cambria"/>
          <w:color w:val="000000"/>
          <w:sz w:val="24"/>
          <w:szCs w:val="24"/>
          <w:u w:color="FF0000"/>
        </w:rPr>
        <w:lastRenderedPageBreak/>
        <w:t>w</w:t>
      </w:r>
      <w:r w:rsidR="00C3324F">
        <w:rPr>
          <w:rFonts w:ascii="Cambria" w:hAnsi="Cambria" w:cs="Cambria"/>
          <w:b/>
          <w:bCs/>
          <w:color w:val="000000"/>
          <w:sz w:val="24"/>
          <w:szCs w:val="24"/>
          <w:u w:color="FF0000"/>
        </w:rPr>
        <w:t> </w:t>
      </w:r>
      <w:r w:rsidRPr="005A4611">
        <w:rPr>
          <w:rFonts w:ascii="Cambria" w:hAnsi="Cambria" w:cs="Cambria"/>
          <w:color w:val="000000"/>
          <w:sz w:val="24"/>
          <w:szCs w:val="24"/>
          <w:u w:color="FF0000"/>
        </w:rPr>
        <w:t>odniesieniu do wartości postępowania kwalifikowanym podpisem elektronicznym, podpisem zaufanym lub podpisem osobistym.</w:t>
      </w:r>
    </w:p>
    <w:p w14:paraId="3E534CAD" w14:textId="51BF11CC" w:rsidR="0002169B" w:rsidRPr="0002169B" w:rsidRDefault="00E0656D">
      <w:pPr>
        <w:pStyle w:val="Akapitzlist"/>
        <w:numPr>
          <w:ilvl w:val="0"/>
          <w:numId w:val="49"/>
        </w:numPr>
        <w:ind w:left="426"/>
        <w:jc w:val="both"/>
        <w:rPr>
          <w:rFonts w:ascii="Cambria" w:hAnsi="Cambria"/>
          <w:b/>
          <w:bCs/>
          <w:sz w:val="24"/>
          <w:szCs w:val="24"/>
          <w:u w:color="FF0000"/>
        </w:rPr>
      </w:pPr>
      <w:r w:rsidRPr="0002169B">
        <w:rPr>
          <w:rFonts w:ascii="Cambria" w:hAnsi="Cambria" w:cs="Cambria"/>
          <w:color w:val="000000"/>
          <w:sz w:val="24"/>
          <w:szCs w:val="24"/>
          <w:u w:color="FF0000"/>
        </w:rPr>
        <w:t>Za datę złożenia oferty przyjmuje się datę jej przekazania w systemie (platformie)</w:t>
      </w:r>
      <w:r w:rsidR="00783119">
        <w:rPr>
          <w:rFonts w:ascii="Cambria" w:hAnsi="Cambria" w:cs="Cambria"/>
          <w:color w:val="000000"/>
          <w:sz w:val="24"/>
          <w:szCs w:val="24"/>
          <w:u w:color="FF0000"/>
        </w:rPr>
        <w:t xml:space="preserve"> </w:t>
      </w:r>
      <w:r w:rsidRPr="0002169B">
        <w:rPr>
          <w:rFonts w:ascii="Cambria" w:hAnsi="Cambria" w:cs="Cambria"/>
          <w:color w:val="000000"/>
          <w:sz w:val="24"/>
          <w:szCs w:val="24"/>
          <w:u w:color="FF0000"/>
        </w:rPr>
        <w:t>w</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drugim kroku składania oferty poprzez kliknięcie przycisku “Złóż ofertę”</w:t>
      </w:r>
      <w:r w:rsidR="00783119">
        <w:rPr>
          <w:rFonts w:ascii="Cambria" w:hAnsi="Cambria" w:cs="Cambria"/>
          <w:color w:val="000000"/>
          <w:sz w:val="24"/>
          <w:szCs w:val="24"/>
          <w:u w:color="FF0000"/>
        </w:rPr>
        <w:t xml:space="preserve"> </w:t>
      </w:r>
      <w:r w:rsidRPr="0002169B">
        <w:rPr>
          <w:rFonts w:ascii="Cambria" w:hAnsi="Cambria" w:cs="Cambria"/>
          <w:color w:val="000000"/>
          <w:sz w:val="24"/>
          <w:szCs w:val="24"/>
          <w:u w:color="FF0000"/>
        </w:rPr>
        <w:t>i</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wyświetlenie się komunikatu, że oferta została zaszyfrowana i złożona.</w:t>
      </w:r>
    </w:p>
    <w:p w14:paraId="073E1864" w14:textId="77777777" w:rsidR="00C81228" w:rsidRPr="00C81228" w:rsidRDefault="00E0656D" w:rsidP="00C81228">
      <w:pPr>
        <w:pStyle w:val="Akapitzlist"/>
        <w:numPr>
          <w:ilvl w:val="0"/>
          <w:numId w:val="49"/>
        </w:numPr>
        <w:ind w:left="426"/>
        <w:jc w:val="both"/>
        <w:rPr>
          <w:rFonts w:ascii="Cambria" w:hAnsi="Cambria"/>
          <w:b/>
          <w:bCs/>
          <w:sz w:val="24"/>
          <w:szCs w:val="24"/>
          <w:u w:color="FF0000"/>
        </w:rPr>
      </w:pPr>
      <w:r w:rsidRPr="0002169B">
        <w:rPr>
          <w:rFonts w:ascii="Cambria" w:hAnsi="Cambria" w:cs="Cambria"/>
          <w:color w:val="000000"/>
          <w:sz w:val="24"/>
          <w:szCs w:val="24"/>
          <w:u w:color="FF0000"/>
        </w:rPr>
        <w:t>Szczegółowa instrukcja dla Wykonawców dotycząca złożenia, zmiany i wycofania oferty</w:t>
      </w:r>
      <w:r w:rsidR="00C81228">
        <w:rPr>
          <w:rFonts w:ascii="Cambria" w:hAnsi="Cambria" w:cs="Cambria"/>
          <w:color w:val="000000"/>
          <w:sz w:val="24"/>
          <w:szCs w:val="24"/>
          <w:u w:color="FF0000"/>
        </w:rPr>
        <w:t xml:space="preserve"> </w:t>
      </w:r>
      <w:r w:rsidRPr="0002169B">
        <w:rPr>
          <w:rFonts w:ascii="Cambria" w:hAnsi="Cambria" w:cs="Cambria"/>
          <w:color w:val="000000"/>
          <w:sz w:val="24"/>
          <w:szCs w:val="24"/>
          <w:u w:color="FF0000"/>
        </w:rPr>
        <w:t>znajduje się na stronie internetowej pod adresem:</w:t>
      </w:r>
    </w:p>
    <w:p w14:paraId="28DC5125" w14:textId="56FF5A32" w:rsidR="00E0656D" w:rsidRDefault="00000000" w:rsidP="00C81228">
      <w:pPr>
        <w:pStyle w:val="Akapitzlist"/>
        <w:ind w:left="426"/>
        <w:jc w:val="both"/>
        <w:rPr>
          <w:rFonts w:ascii="Cambria" w:hAnsi="Cambria" w:cs="Cambria"/>
          <w:i/>
          <w:iCs/>
          <w:sz w:val="24"/>
          <w:szCs w:val="24"/>
        </w:rPr>
      </w:pPr>
      <w:hyperlink r:id="rId44" w:history="1">
        <w:r w:rsidR="00C81228" w:rsidRPr="008331FE">
          <w:rPr>
            <w:rStyle w:val="Hipercze"/>
            <w:rFonts w:ascii="Cambria" w:hAnsi="Cambria" w:cs="Cambria"/>
            <w:i/>
            <w:iCs/>
            <w:sz w:val="24"/>
            <w:szCs w:val="24"/>
          </w:rPr>
          <w:t>https://platformazakupowa.pl/strona/45-instrukcje</w:t>
        </w:r>
      </w:hyperlink>
    </w:p>
    <w:p w14:paraId="1D340FDA" w14:textId="77777777" w:rsidR="00A56E0C" w:rsidRPr="0002169B" w:rsidRDefault="00A56E0C" w:rsidP="00C81228">
      <w:pPr>
        <w:pStyle w:val="Akapitzlist"/>
        <w:ind w:left="426"/>
        <w:jc w:val="both"/>
        <w:rPr>
          <w:rFonts w:ascii="Cambria" w:hAnsi="Cambria"/>
          <w:b/>
          <w:bCs/>
          <w:sz w:val="24"/>
          <w:szCs w:val="24"/>
          <w:u w:color="FF0000"/>
        </w:rPr>
      </w:pPr>
    </w:p>
    <w:p w14:paraId="2721BE34" w14:textId="77777777" w:rsidR="00E0656D" w:rsidRPr="00F71C15" w:rsidRDefault="00E0656D" w:rsidP="00E0656D">
      <w:pPr>
        <w:pBdr>
          <w:bottom w:val="double" w:sz="4" w:space="1" w:color="auto"/>
        </w:pBdr>
        <w:autoSpaceDE w:val="0"/>
        <w:autoSpaceDN w:val="0"/>
        <w:adjustRightInd w:val="0"/>
        <w:spacing w:after="120" w:line="276" w:lineRule="auto"/>
        <w:jc w:val="both"/>
        <w:rPr>
          <w:rFonts w:ascii="Cambria" w:hAnsi="Cambria" w:cs="Cambria"/>
          <w:b/>
          <w:bCs/>
          <w:sz w:val="24"/>
          <w:szCs w:val="24"/>
          <w:u w:color="FF0000"/>
        </w:rPr>
      </w:pPr>
      <w:r w:rsidRPr="00536E51">
        <w:rPr>
          <w:rFonts w:ascii="Cambria" w:hAnsi="Cambria" w:cs="Cambria"/>
          <w:b/>
          <w:bCs/>
          <w:color w:val="000000"/>
          <w:sz w:val="24"/>
          <w:szCs w:val="24"/>
          <w:u w:color="FF0000"/>
        </w:rPr>
        <w:t>XIX.</w:t>
      </w:r>
      <w:r w:rsidRPr="00536E51">
        <w:rPr>
          <w:rFonts w:ascii="Cambria" w:hAnsi="Cambria" w:cs="Cambria"/>
          <w:b/>
          <w:bCs/>
          <w:color w:val="000000"/>
          <w:sz w:val="24"/>
          <w:szCs w:val="24"/>
          <w:u w:color="FF0000"/>
        </w:rPr>
        <w:tab/>
        <w:t xml:space="preserve"> OTWARCIE OFERT</w:t>
      </w:r>
    </w:p>
    <w:p w14:paraId="7BDEA093" w14:textId="16328C75" w:rsidR="0002169B" w:rsidRDefault="006E68FC"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F71C15">
        <w:rPr>
          <w:rFonts w:ascii="Cambria" w:hAnsi="Cambria" w:cs="Cambria"/>
          <w:sz w:val="24"/>
          <w:szCs w:val="24"/>
          <w:u w:color="FF0000"/>
        </w:rPr>
        <w:t xml:space="preserve">Otwarcie ofert nastąpi </w:t>
      </w:r>
      <w:r w:rsidR="00E0656D" w:rsidRPr="00F71C15">
        <w:rPr>
          <w:rFonts w:ascii="Cambria" w:hAnsi="Cambria" w:cs="Cambria"/>
          <w:sz w:val="24"/>
          <w:szCs w:val="24"/>
          <w:u w:color="FF0000"/>
        </w:rPr>
        <w:t xml:space="preserve">w dniu </w:t>
      </w:r>
      <w:r w:rsidR="004B29A4" w:rsidRPr="00F71C15">
        <w:rPr>
          <w:rFonts w:ascii="Cambria" w:hAnsi="Cambria"/>
          <w:b/>
          <w:bCs/>
          <w:sz w:val="24"/>
          <w:szCs w:val="24"/>
          <w:u w:color="FF0000"/>
        </w:rPr>
        <w:t>19</w:t>
      </w:r>
      <w:r w:rsidR="00783119" w:rsidRPr="00F71C15">
        <w:rPr>
          <w:rFonts w:ascii="Cambria" w:hAnsi="Cambria"/>
          <w:b/>
          <w:bCs/>
          <w:sz w:val="24"/>
          <w:szCs w:val="24"/>
          <w:u w:color="FF0000"/>
        </w:rPr>
        <w:t xml:space="preserve"> czerwca 2023 r. </w:t>
      </w:r>
      <w:r w:rsidR="00E0656D" w:rsidRPr="00F71C15">
        <w:rPr>
          <w:rFonts w:ascii="Cambria" w:hAnsi="Cambria" w:cs="Cambria"/>
          <w:b/>
          <w:bCs/>
          <w:sz w:val="24"/>
          <w:szCs w:val="24"/>
          <w:u w:color="FF0000"/>
        </w:rPr>
        <w:t>o godz. 1</w:t>
      </w:r>
      <w:r w:rsidR="0002169B" w:rsidRPr="00F71C15">
        <w:rPr>
          <w:rFonts w:ascii="Cambria" w:hAnsi="Cambria" w:cs="Cambria"/>
          <w:b/>
          <w:bCs/>
          <w:sz w:val="24"/>
          <w:szCs w:val="24"/>
          <w:u w:color="FF0000"/>
        </w:rPr>
        <w:t>0</w:t>
      </w:r>
      <w:r w:rsidR="00E0656D" w:rsidRPr="00F71C15">
        <w:rPr>
          <w:rFonts w:ascii="Cambria" w:hAnsi="Cambria" w:cs="Cambria"/>
          <w:b/>
          <w:bCs/>
          <w:sz w:val="24"/>
          <w:szCs w:val="24"/>
          <w:u w:color="FF0000"/>
        </w:rPr>
        <w:t>:</w:t>
      </w:r>
      <w:r w:rsidR="00732516" w:rsidRPr="00F71C15">
        <w:rPr>
          <w:rFonts w:ascii="Cambria" w:hAnsi="Cambria" w:cs="Cambria"/>
          <w:b/>
          <w:bCs/>
          <w:sz w:val="24"/>
          <w:szCs w:val="24"/>
          <w:u w:color="FF0000"/>
        </w:rPr>
        <w:t>20</w:t>
      </w:r>
      <w:r w:rsidR="00783119" w:rsidRPr="00F71C15">
        <w:rPr>
          <w:rFonts w:ascii="Cambria" w:hAnsi="Cambria" w:cs="Cambria"/>
          <w:b/>
          <w:bCs/>
          <w:sz w:val="24"/>
          <w:szCs w:val="24"/>
          <w:u w:color="FF0000"/>
        </w:rPr>
        <w:t>,</w:t>
      </w:r>
      <w:r w:rsidR="00E0656D" w:rsidRPr="00F71C15">
        <w:rPr>
          <w:rFonts w:ascii="Cambria" w:hAnsi="Cambria" w:cs="Cambria"/>
          <w:sz w:val="24"/>
          <w:szCs w:val="24"/>
          <w:u w:color="FF0000"/>
        </w:rPr>
        <w:t xml:space="preserve"> nie później </w:t>
      </w:r>
      <w:r w:rsidR="00E0656D" w:rsidRPr="00536E51">
        <w:rPr>
          <w:rFonts w:ascii="Cambria" w:hAnsi="Cambria" w:cs="Cambria"/>
          <w:sz w:val="24"/>
          <w:szCs w:val="24"/>
          <w:u w:color="FF0000"/>
        </w:rPr>
        <w:t>niż następnego dnia po dniu, w którym upłynął termin.</w:t>
      </w:r>
    </w:p>
    <w:p w14:paraId="18C441DE" w14:textId="77777777" w:rsid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02169B">
        <w:rPr>
          <w:rFonts w:ascii="Cambria" w:hAnsi="Cambria" w:cs="Cambria"/>
          <w:color w:val="000000"/>
          <w:sz w:val="24"/>
          <w:szCs w:val="24"/>
          <w:u w:color="FF0000"/>
        </w:rPr>
        <w:t xml:space="preserve">Jeżeli otwarcie ofert następuje przy użyciu systemu teleinformatycznego, </w:t>
      </w:r>
      <w:r w:rsidRPr="0002169B">
        <w:rPr>
          <w:rFonts w:ascii="Cambria" w:hAnsi="Cambria" w:cs="Cambria"/>
          <w:color w:val="000000"/>
          <w:sz w:val="24"/>
          <w:szCs w:val="24"/>
          <w:u w:color="FF0000"/>
        </w:rPr>
        <w:br/>
        <w:t>w przypadku awarii tego systemu, która powoduje brak możliwości otwarcia ofert w</w:t>
      </w:r>
      <w:r w:rsidR="0002169B">
        <w:rPr>
          <w:rFonts w:ascii="Cambria" w:hAnsi="Cambria" w:cs="Cambria"/>
          <w:color w:val="000000"/>
          <w:sz w:val="24"/>
          <w:szCs w:val="24"/>
          <w:u w:color="FF0000"/>
        </w:rPr>
        <w:t> </w:t>
      </w:r>
      <w:r w:rsidRPr="0002169B">
        <w:rPr>
          <w:rFonts w:ascii="Cambria" w:hAnsi="Cambria" w:cs="Cambria"/>
          <w:color w:val="000000"/>
          <w:sz w:val="24"/>
          <w:szCs w:val="24"/>
          <w:u w:color="FF0000"/>
        </w:rPr>
        <w:t>terminie określonym przez zamawiającego, otwarcie ofert następuje niezwłocznie po usunięciu awarii.</w:t>
      </w:r>
    </w:p>
    <w:p w14:paraId="4392A0AA" w14:textId="546A9ADF" w:rsidR="00E0656D" w:rsidRP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sz w:val="24"/>
          <w:szCs w:val="24"/>
          <w:u w:color="FF0000"/>
        </w:rPr>
      </w:pPr>
      <w:r w:rsidRPr="0002169B">
        <w:rPr>
          <w:rFonts w:ascii="Cambria" w:hAnsi="Cambria" w:cs="Cambria"/>
          <w:color w:val="000000"/>
          <w:sz w:val="24"/>
          <w:szCs w:val="24"/>
          <w:u w:color="FF0000"/>
        </w:rPr>
        <w:t>Zamawiający poinformuje o zmianie terminu otwarcia ofert na stronie internetowej prowadzonego postępowania.</w:t>
      </w:r>
    </w:p>
    <w:p w14:paraId="6B2A7C96" w14:textId="77777777" w:rsidR="00E0656D" w:rsidRPr="00536E51" w:rsidRDefault="00E0656D" w:rsidP="00E0656D">
      <w:pPr>
        <w:numPr>
          <w:ilvl w:val="6"/>
          <w:numId w:val="6"/>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najpóźniej przed otwarciem ofert, udostępnia na stronie internetowej prowadzonego postępowania informację o kwocie, jaką zamierza przeznaczyć na sfinansowanie zamówienia.</w:t>
      </w:r>
    </w:p>
    <w:p w14:paraId="57FA76BC" w14:textId="77777777" w:rsidR="00E0656D" w:rsidRPr="00536E51" w:rsidRDefault="00E0656D" w:rsidP="00CD221E">
      <w:pPr>
        <w:numPr>
          <w:ilvl w:val="6"/>
          <w:numId w:val="6"/>
        </w:numPr>
        <w:tabs>
          <w:tab w:val="clear" w:pos="4614"/>
        </w:tabs>
        <w:autoSpaceDE w:val="0"/>
        <w:autoSpaceDN w:val="0"/>
        <w:adjustRightInd w:val="0"/>
        <w:spacing w:after="120" w:line="276" w:lineRule="auto"/>
        <w:ind w:left="426"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niezwłocznie po otwarciu ofert, udostępnia na stronie internetowej prowadzonego postępowania informacje o:</w:t>
      </w:r>
    </w:p>
    <w:p w14:paraId="3EA9E808" w14:textId="77777777" w:rsidR="00E0656D" w:rsidRPr="00536E51" w:rsidRDefault="00E0656D">
      <w:pPr>
        <w:numPr>
          <w:ilvl w:val="0"/>
          <w:numId w:val="34"/>
        </w:numPr>
        <w:autoSpaceDE w:val="0"/>
        <w:autoSpaceDN w:val="0"/>
        <w:adjustRightInd w:val="0"/>
        <w:spacing w:after="120" w:line="276" w:lineRule="auto"/>
        <w:ind w:left="75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nazwach albo imionach i nazwiskach oraz siedzibach lub miejscach prowadzonej działalności gospodarczej albo miejscach zamieszkania wykonawców, których oferty zostały otwarte;</w:t>
      </w:r>
    </w:p>
    <w:p w14:paraId="17375DAA" w14:textId="77777777" w:rsidR="00E0656D" w:rsidRPr="00536E51" w:rsidRDefault="00E0656D">
      <w:pPr>
        <w:numPr>
          <w:ilvl w:val="0"/>
          <w:numId w:val="34"/>
        </w:numPr>
        <w:autoSpaceDE w:val="0"/>
        <w:autoSpaceDN w:val="0"/>
        <w:adjustRightInd w:val="0"/>
        <w:spacing w:after="120" w:line="276" w:lineRule="auto"/>
        <w:ind w:left="75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cenach zawartych w ofertach.</w:t>
      </w:r>
    </w:p>
    <w:p w14:paraId="421105AB" w14:textId="47F9B5EB" w:rsidR="00E0656D" w:rsidRDefault="00E0656D" w:rsidP="00E0656D">
      <w:pPr>
        <w:autoSpaceDE w:val="0"/>
        <w:autoSpaceDN w:val="0"/>
        <w:adjustRightInd w:val="0"/>
        <w:spacing w:after="120" w:line="276" w:lineRule="auto"/>
        <w:ind w:left="417"/>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Informacja zostanie opublikowana na stronie postępowania na </w:t>
      </w:r>
      <w:r w:rsidRPr="00536E51">
        <w:rPr>
          <w:rFonts w:ascii="Cambria" w:hAnsi="Cambria" w:cs="Cambria"/>
          <w:i/>
          <w:iCs/>
          <w:color w:val="002060"/>
          <w:sz w:val="24"/>
          <w:szCs w:val="24"/>
          <w:u w:color="FF0000"/>
        </w:rPr>
        <w:t>platformazakupowa.pl</w:t>
      </w:r>
      <w:r w:rsidRPr="00536E51">
        <w:rPr>
          <w:rFonts w:ascii="Cambria" w:hAnsi="Cambria" w:cs="Cambria"/>
          <w:color w:val="000000"/>
          <w:sz w:val="24"/>
          <w:szCs w:val="24"/>
          <w:u w:color="FF0000"/>
        </w:rPr>
        <w:t xml:space="preserve"> w</w:t>
      </w:r>
      <w:r w:rsidR="0002169B">
        <w:rPr>
          <w:rFonts w:ascii="Cambria" w:hAnsi="Cambria" w:cs="Cambria"/>
          <w:color w:val="000000"/>
          <w:sz w:val="24"/>
          <w:szCs w:val="24"/>
          <w:u w:color="FF0000"/>
        </w:rPr>
        <w:t> </w:t>
      </w:r>
      <w:r w:rsidRPr="00536E51">
        <w:rPr>
          <w:rFonts w:ascii="Cambria" w:hAnsi="Cambria" w:cs="Cambria"/>
          <w:color w:val="000000"/>
          <w:sz w:val="24"/>
          <w:szCs w:val="24"/>
          <w:u w:color="FF0000"/>
        </w:rPr>
        <w:t>sekcji ,,Komunikaty”.</w:t>
      </w:r>
    </w:p>
    <w:p w14:paraId="221352D4" w14:textId="4758C6B5" w:rsidR="00E0656D" w:rsidRDefault="00E0656D" w:rsidP="00CD221E">
      <w:pPr>
        <w:autoSpaceDE w:val="0"/>
        <w:autoSpaceDN w:val="0"/>
        <w:adjustRightInd w:val="0"/>
        <w:spacing w:before="240" w:after="120" w:line="240" w:lineRule="auto"/>
        <w:jc w:val="both"/>
        <w:rPr>
          <w:rFonts w:ascii="Cambria" w:hAnsi="Cambria" w:cs="Cambria"/>
          <w:sz w:val="24"/>
          <w:szCs w:val="24"/>
          <w:u w:color="FF0000"/>
        </w:rPr>
      </w:pPr>
      <w:r w:rsidRPr="00536E51">
        <w:rPr>
          <w:rFonts w:ascii="Cambria" w:hAnsi="Cambria" w:cs="Cambria"/>
          <w:b/>
          <w:bCs/>
          <w:sz w:val="24"/>
          <w:szCs w:val="24"/>
          <w:u w:color="FF0000"/>
        </w:rPr>
        <w:t xml:space="preserve">Uwaga! </w:t>
      </w:r>
      <w:r w:rsidRPr="00536E51">
        <w:rPr>
          <w:rFonts w:ascii="Cambria" w:hAnsi="Cambria" w:cs="Cambria"/>
          <w:sz w:val="24"/>
          <w:szCs w:val="24"/>
          <w:u w:color="FF0000"/>
        </w:rPr>
        <w:t xml:space="preserve">Zgodnie z Ustawą </w:t>
      </w:r>
      <w:r w:rsidR="000E11EF">
        <w:rPr>
          <w:rFonts w:ascii="Cambria" w:hAnsi="Cambria" w:cs="Cambria"/>
          <w:sz w:val="24"/>
          <w:szCs w:val="24"/>
          <w:u w:color="FF0000"/>
        </w:rPr>
        <w:t>Pzp</w:t>
      </w:r>
      <w:r w:rsidRPr="00536E51">
        <w:rPr>
          <w:rFonts w:ascii="Cambria" w:hAnsi="Cambria" w:cs="Cambria"/>
          <w:b/>
          <w:bCs/>
          <w:sz w:val="24"/>
          <w:szCs w:val="24"/>
          <w:u w:color="FF0000"/>
        </w:rPr>
        <w:t xml:space="preserve"> Zamawiający nie ma obowiązku przeprowadzania jawnej sesji otwarcia ofert</w:t>
      </w:r>
      <w:r w:rsidRPr="00536E51">
        <w:rPr>
          <w:rFonts w:ascii="Cambria" w:hAnsi="Cambria" w:cs="Cambria"/>
          <w:sz w:val="24"/>
          <w:szCs w:val="24"/>
          <w:u w:color="FF0000"/>
        </w:rPr>
        <w:t xml:space="preserve"> w sposób jawny z udziałem Wykonawców lub transmitowania sesji otwarcia za pośrednictwem elektronicznych narzędzi do przekazu wideo on-line a ma jedynie takie uprawnienie.</w:t>
      </w:r>
    </w:p>
    <w:p w14:paraId="5A5D6375" w14:textId="698A6B73" w:rsidR="00E0656D" w:rsidRPr="0002169B" w:rsidRDefault="00E0656D" w:rsidP="0002169B">
      <w:pPr>
        <w:numPr>
          <w:ilvl w:val="6"/>
          <w:numId w:val="6"/>
        </w:numPr>
        <w:autoSpaceDE w:val="0"/>
        <w:autoSpaceDN w:val="0"/>
        <w:adjustRightInd w:val="0"/>
        <w:spacing w:after="120" w:line="276" w:lineRule="auto"/>
        <w:ind w:left="426" w:hanging="360"/>
        <w:jc w:val="both"/>
        <w:rPr>
          <w:rFonts w:ascii="Cambria" w:hAnsi="Cambria" w:cs="Cambria"/>
          <w:color w:val="000000"/>
          <w:sz w:val="24"/>
          <w:szCs w:val="24"/>
          <w:u w:color="FF0000"/>
        </w:rPr>
      </w:pPr>
      <w:r w:rsidRPr="0002169B">
        <w:rPr>
          <w:rFonts w:ascii="Cambria" w:hAnsi="Cambria" w:cs="Cambria"/>
          <w:color w:val="000000"/>
          <w:sz w:val="24"/>
          <w:szCs w:val="24"/>
          <w:u w:color="FF0000"/>
        </w:rPr>
        <w:t xml:space="preserve">Zamawiający poprawi w tekście oferty: </w:t>
      </w:r>
    </w:p>
    <w:p w14:paraId="4BBD748B" w14:textId="77777777" w:rsidR="00E0656D" w:rsidRPr="00536E51" w:rsidRDefault="00E0656D">
      <w:pPr>
        <w:numPr>
          <w:ilvl w:val="0"/>
          <w:numId w:val="35"/>
        </w:numPr>
        <w:autoSpaceDE w:val="0"/>
        <w:autoSpaceDN w:val="0"/>
        <w:adjustRightInd w:val="0"/>
        <w:spacing w:after="120" w:line="276" w:lineRule="auto"/>
        <w:ind w:left="851" w:hanging="360"/>
        <w:jc w:val="both"/>
        <w:rPr>
          <w:rFonts w:ascii="Cambria" w:hAnsi="Cambria" w:cs="Cambria"/>
          <w:sz w:val="24"/>
          <w:szCs w:val="24"/>
          <w:u w:color="FF0000"/>
        </w:rPr>
      </w:pPr>
      <w:r w:rsidRPr="00536E51">
        <w:rPr>
          <w:rFonts w:ascii="Cambria" w:hAnsi="Cambria" w:cs="Cambria"/>
          <w:sz w:val="24"/>
          <w:szCs w:val="24"/>
          <w:u w:color="FF0000"/>
        </w:rPr>
        <w:t>oczywiste omyłki pisarskie,</w:t>
      </w:r>
    </w:p>
    <w:p w14:paraId="3E2CC7B2" w14:textId="77777777" w:rsidR="00E0656D" w:rsidRPr="00536E51" w:rsidRDefault="00E0656D">
      <w:pPr>
        <w:numPr>
          <w:ilvl w:val="0"/>
          <w:numId w:val="35"/>
        </w:numPr>
        <w:autoSpaceDE w:val="0"/>
        <w:autoSpaceDN w:val="0"/>
        <w:adjustRightInd w:val="0"/>
        <w:spacing w:after="120" w:line="276" w:lineRule="auto"/>
        <w:ind w:left="851" w:hanging="360"/>
        <w:jc w:val="both"/>
        <w:rPr>
          <w:rFonts w:ascii="Cambria" w:hAnsi="Cambria" w:cs="Cambria"/>
          <w:sz w:val="24"/>
          <w:szCs w:val="24"/>
          <w:u w:color="FF0000"/>
        </w:rPr>
      </w:pPr>
      <w:r w:rsidRPr="00536E51">
        <w:rPr>
          <w:rFonts w:ascii="Cambria" w:hAnsi="Cambria" w:cs="Cambria"/>
          <w:sz w:val="24"/>
          <w:szCs w:val="24"/>
          <w:u w:color="FF0000"/>
        </w:rPr>
        <w:t xml:space="preserve">oczywiste omyłki rachunkowe, z uwzględnieniem konsekwencji rachunkowych dokonanych poprawek. Zamawiający poprawia omyłki rachunkowe </w:t>
      </w:r>
      <w:r w:rsidRPr="00536E51">
        <w:rPr>
          <w:rFonts w:ascii="Cambria" w:hAnsi="Cambria" w:cs="Cambria"/>
          <w:sz w:val="24"/>
          <w:szCs w:val="24"/>
          <w:u w:color="FF0000"/>
        </w:rPr>
        <w:br/>
        <w:t>w obliczeniu ceny w następujący sposób:</w:t>
      </w:r>
    </w:p>
    <w:p w14:paraId="56F5D147" w14:textId="0B46AB68" w:rsidR="00E0656D" w:rsidRPr="00536E51" w:rsidRDefault="00E0656D" w:rsidP="009005D6">
      <w:pPr>
        <w:autoSpaceDE w:val="0"/>
        <w:autoSpaceDN w:val="0"/>
        <w:adjustRightInd w:val="0"/>
        <w:spacing w:after="120" w:line="276" w:lineRule="auto"/>
        <w:ind w:left="720" w:hanging="229"/>
        <w:jc w:val="both"/>
        <w:rPr>
          <w:rFonts w:ascii="Cambria" w:hAnsi="Cambria" w:cs="Cambria"/>
          <w:sz w:val="24"/>
          <w:szCs w:val="24"/>
          <w:u w:color="FF0000"/>
        </w:rPr>
      </w:pPr>
      <w:r w:rsidRPr="00536E51">
        <w:rPr>
          <w:rFonts w:ascii="Cambria" w:hAnsi="Cambria" w:cs="Cambria"/>
          <w:sz w:val="24"/>
          <w:szCs w:val="24"/>
          <w:u w:color="FF0000"/>
        </w:rPr>
        <w:lastRenderedPageBreak/>
        <w:t>W przypadku mnożenia cen jednostkowych i liczby jednostek miar:</w:t>
      </w:r>
    </w:p>
    <w:p w14:paraId="2F6A73ED" w14:textId="77777777" w:rsidR="00E0656D" w:rsidRPr="00536E51" w:rsidRDefault="00E0656D" w:rsidP="009005D6">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jeżeli obliczona cena nie odpowiada iloczynowi ceny jednostkowej oraz liczby jednostek miar, przyjmuje się, że prawidłowo podano liczbę jednostek miar oraz cenę jednostkową,</w:t>
      </w:r>
    </w:p>
    <w:p w14:paraId="21EE0A7D" w14:textId="77777777" w:rsidR="00E0656D" w:rsidRPr="00536E51" w:rsidRDefault="00E0656D" w:rsidP="009005D6">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jeżeli cenę jednostkową podano rozbieżnie słownie i liczbą, przyjmuje się, że prawidłowo podano liczbę jednostek miar i ten zapis ceny jednostkowej, który odpowiada dokonanemu obliczeniu ceny,</w:t>
      </w:r>
    </w:p>
    <w:p w14:paraId="4443BA03" w14:textId="3C4C1DE5" w:rsidR="009005D6" w:rsidRDefault="00E0656D" w:rsidP="00D22165">
      <w:pPr>
        <w:numPr>
          <w:ilvl w:val="0"/>
          <w:numId w:val="51"/>
        </w:numPr>
        <w:autoSpaceDE w:val="0"/>
        <w:autoSpaceDN w:val="0"/>
        <w:adjustRightInd w:val="0"/>
        <w:spacing w:after="120" w:line="276" w:lineRule="auto"/>
        <w:ind w:left="851"/>
        <w:jc w:val="both"/>
        <w:rPr>
          <w:rFonts w:ascii="Cambria" w:hAnsi="Cambria" w:cs="Cambria"/>
          <w:sz w:val="24"/>
          <w:szCs w:val="24"/>
          <w:u w:color="FF0000"/>
        </w:rPr>
      </w:pPr>
      <w:r w:rsidRPr="00536E51">
        <w:rPr>
          <w:rFonts w:ascii="Cambria" w:hAnsi="Cambria" w:cs="Cambria"/>
          <w:sz w:val="24"/>
          <w:szCs w:val="24"/>
          <w:u w:color="FF0000"/>
        </w:rPr>
        <w:t>inne omyłki polegające na niezgodności oferty ze specyfikacją istotnych warunków zamówienia, nie powodujące istotnych zmian w treści oferty;</w:t>
      </w:r>
    </w:p>
    <w:p w14:paraId="4F23AD5C" w14:textId="77777777" w:rsidR="00D22165" w:rsidRPr="00D22165" w:rsidRDefault="00D22165" w:rsidP="00D22165">
      <w:pPr>
        <w:autoSpaceDE w:val="0"/>
        <w:autoSpaceDN w:val="0"/>
        <w:adjustRightInd w:val="0"/>
        <w:spacing w:after="120" w:line="276" w:lineRule="auto"/>
        <w:jc w:val="both"/>
        <w:rPr>
          <w:rFonts w:ascii="Cambria" w:hAnsi="Cambria" w:cs="Cambria"/>
          <w:sz w:val="24"/>
          <w:szCs w:val="24"/>
          <w:u w:color="FF0000"/>
        </w:rPr>
      </w:pPr>
    </w:p>
    <w:p w14:paraId="3244DCB6" w14:textId="78468405"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bookmarkStart w:id="2" w:name="_Hlk109650076"/>
      <w:r w:rsidRPr="00536E51">
        <w:rPr>
          <w:rFonts w:ascii="Cambria" w:hAnsi="Cambria" w:cs="Cambria"/>
          <w:b/>
          <w:bCs/>
          <w:color w:val="000000"/>
          <w:sz w:val="24"/>
          <w:szCs w:val="24"/>
          <w:u w:color="FF0000"/>
        </w:rPr>
        <w:t>XX.</w:t>
      </w:r>
      <w:r w:rsidRPr="00536E51">
        <w:rPr>
          <w:rFonts w:ascii="Cambria" w:hAnsi="Cambria" w:cs="Cambria"/>
          <w:b/>
          <w:bCs/>
          <w:color w:val="000000"/>
          <w:sz w:val="24"/>
          <w:szCs w:val="24"/>
          <w:u w:color="FF0000"/>
        </w:rPr>
        <w:tab/>
        <w:t>OPIS KRYTERIÓW OCENY OFERT, WRAZ Z PODANIEM WAG TYCH KRYTERIÓW I</w:t>
      </w:r>
      <w:r w:rsidR="0002169B">
        <w:rPr>
          <w:rFonts w:ascii="Cambria" w:hAnsi="Cambria" w:cs="Cambria"/>
          <w:b/>
          <w:bCs/>
          <w:color w:val="000000"/>
          <w:sz w:val="24"/>
          <w:szCs w:val="24"/>
          <w:u w:color="FF0000"/>
        </w:rPr>
        <w:t> </w:t>
      </w:r>
      <w:r w:rsidRPr="00536E51">
        <w:rPr>
          <w:rFonts w:ascii="Cambria" w:hAnsi="Cambria" w:cs="Cambria"/>
          <w:b/>
          <w:bCs/>
          <w:color w:val="000000"/>
          <w:sz w:val="24"/>
          <w:szCs w:val="24"/>
          <w:u w:color="FF0000"/>
        </w:rPr>
        <w:t>SPOSOBU OCENY OFERT</w:t>
      </w:r>
    </w:p>
    <w:p w14:paraId="16D40D75" w14:textId="77777777" w:rsidR="00E0656D" w:rsidRPr="00536E51"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Przy wyborze najkorzystniejszej oferty Zamawiający będzie się kierował następującymi kryteriami oceny ofert:</w:t>
      </w:r>
    </w:p>
    <w:p w14:paraId="60150516" w14:textId="77777777" w:rsidR="00E0656D" w:rsidRPr="00536E51" w:rsidRDefault="00E0656D" w:rsidP="00C3324F">
      <w:pPr>
        <w:autoSpaceDE w:val="0"/>
        <w:autoSpaceDN w:val="0"/>
        <w:adjustRightInd w:val="0"/>
        <w:spacing w:after="120" w:line="276" w:lineRule="auto"/>
        <w:ind w:left="852" w:hanging="426"/>
        <w:rPr>
          <w:rFonts w:ascii="Cambria" w:hAnsi="Cambria" w:cs="Cambria"/>
          <w:color w:val="000000"/>
          <w:sz w:val="24"/>
          <w:szCs w:val="24"/>
          <w:u w:color="FF0000"/>
        </w:rPr>
      </w:pPr>
      <w:r w:rsidRPr="00536E51">
        <w:rPr>
          <w:rFonts w:ascii="Cambria" w:hAnsi="Cambria" w:cs="Cambria"/>
          <w:b/>
          <w:bCs/>
          <w:color w:val="000000"/>
          <w:sz w:val="24"/>
          <w:szCs w:val="24"/>
          <w:u w:color="FF0000"/>
        </w:rPr>
        <w:t>1)</w:t>
      </w:r>
      <w:r w:rsidRPr="00536E51">
        <w:rPr>
          <w:rFonts w:ascii="Cambria" w:hAnsi="Cambria" w:cs="Cambria"/>
          <w:b/>
          <w:bCs/>
          <w:color w:val="000000"/>
          <w:sz w:val="24"/>
          <w:szCs w:val="24"/>
          <w:u w:color="FF0000"/>
        </w:rPr>
        <w:tab/>
        <w:t>Cena (C)</w:t>
      </w:r>
      <w:r w:rsidRPr="00536E51">
        <w:rPr>
          <w:rFonts w:ascii="Cambria" w:hAnsi="Cambria" w:cs="Cambria"/>
          <w:color w:val="000000"/>
          <w:sz w:val="24"/>
          <w:szCs w:val="24"/>
          <w:u w:color="FF0000"/>
        </w:rPr>
        <w:t xml:space="preserve"> - waga kryterium 60 %;</w:t>
      </w:r>
    </w:p>
    <w:p w14:paraId="2171170D" w14:textId="6DF02E8A" w:rsidR="00E0656D" w:rsidRPr="00536E51" w:rsidRDefault="00E0656D" w:rsidP="00C3324F">
      <w:pPr>
        <w:autoSpaceDE w:val="0"/>
        <w:autoSpaceDN w:val="0"/>
        <w:adjustRightInd w:val="0"/>
        <w:spacing w:after="120" w:line="276" w:lineRule="auto"/>
        <w:ind w:left="852" w:hanging="426"/>
        <w:rPr>
          <w:rFonts w:ascii="Cambria" w:hAnsi="Cambria" w:cs="Cambria"/>
          <w:color w:val="000000"/>
          <w:sz w:val="24"/>
          <w:szCs w:val="24"/>
          <w:u w:color="FF0000"/>
        </w:rPr>
      </w:pPr>
      <w:r w:rsidRPr="00536E51">
        <w:rPr>
          <w:rFonts w:ascii="Cambria" w:hAnsi="Cambria" w:cs="Cambria"/>
          <w:b/>
          <w:bCs/>
          <w:color w:val="000000"/>
          <w:sz w:val="24"/>
          <w:szCs w:val="24"/>
          <w:u w:color="FF0000"/>
        </w:rPr>
        <w:t>2)</w:t>
      </w:r>
      <w:r w:rsidRPr="00536E51">
        <w:rPr>
          <w:rFonts w:ascii="Cambria" w:hAnsi="Cambria" w:cs="Cambria"/>
          <w:b/>
          <w:bCs/>
          <w:color w:val="000000"/>
          <w:sz w:val="24"/>
          <w:szCs w:val="24"/>
          <w:u w:color="FF0000"/>
        </w:rPr>
        <w:tab/>
      </w:r>
      <w:r w:rsidR="00F53E30">
        <w:rPr>
          <w:rFonts w:ascii="Cambria" w:hAnsi="Cambria" w:cs="Cambria"/>
          <w:b/>
          <w:bCs/>
          <w:color w:val="000000"/>
          <w:sz w:val="24"/>
          <w:szCs w:val="24"/>
          <w:u w:color="FF0000"/>
        </w:rPr>
        <w:t>Termin płatności faktury (P)</w:t>
      </w:r>
      <w:r w:rsidRPr="00536E51">
        <w:rPr>
          <w:rFonts w:ascii="Cambria" w:hAnsi="Cambria" w:cs="Cambria"/>
          <w:b/>
          <w:bCs/>
          <w:color w:val="000000"/>
          <w:sz w:val="24"/>
          <w:szCs w:val="24"/>
          <w:u w:color="FF0000"/>
        </w:rPr>
        <w:t xml:space="preserve"> </w:t>
      </w:r>
      <w:r w:rsidRPr="00536E51">
        <w:rPr>
          <w:rFonts w:ascii="Cambria" w:hAnsi="Cambria" w:cs="Cambria"/>
          <w:color w:val="000000"/>
          <w:sz w:val="24"/>
          <w:szCs w:val="24"/>
          <w:u w:color="FF0000"/>
        </w:rPr>
        <w:t>- waga kryterium 40 %.</w:t>
      </w:r>
    </w:p>
    <w:p w14:paraId="0A8E2372" w14:textId="2772B95C" w:rsidR="00E0656D" w:rsidRPr="00536E51"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Zasady oceny ofert w poszczególnych kryteriach:</w:t>
      </w:r>
    </w:p>
    <w:p w14:paraId="09F2781A" w14:textId="77777777" w:rsidR="00E0656D" w:rsidRPr="00536E51" w:rsidRDefault="00E0656D" w:rsidP="00C3324F">
      <w:pPr>
        <w:numPr>
          <w:ilvl w:val="0"/>
          <w:numId w:val="38"/>
        </w:numPr>
        <w:autoSpaceDE w:val="0"/>
        <w:autoSpaceDN w:val="0"/>
        <w:adjustRightInd w:val="0"/>
        <w:spacing w:after="120" w:line="276" w:lineRule="auto"/>
        <w:ind w:left="851" w:hanging="425"/>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Cena (C) - waga 60 %</w:t>
      </w:r>
    </w:p>
    <w:p w14:paraId="35F62CF3" w14:textId="78573DCA" w:rsidR="00E0656D" w:rsidRPr="00536E51" w:rsidRDefault="00E0656D" w:rsidP="00C3324F">
      <w:pPr>
        <w:autoSpaceDE w:val="0"/>
        <w:autoSpaceDN w:val="0"/>
        <w:adjustRightInd w:val="0"/>
        <w:spacing w:after="120" w:line="276" w:lineRule="auto"/>
        <w:ind w:firstLine="567"/>
        <w:jc w:val="both"/>
        <w:rPr>
          <w:rFonts w:ascii="Cambria" w:hAnsi="Cambria" w:cs="Cambria"/>
          <w:b/>
          <w:bCs/>
          <w:color w:val="000000"/>
          <w:sz w:val="24"/>
          <w:szCs w:val="24"/>
          <w:u w:color="FF0000"/>
        </w:rPr>
      </w:pPr>
      <w:r w:rsidRPr="00536E51">
        <w:rPr>
          <w:rFonts w:ascii="Cambria" w:hAnsi="Cambria" w:cs="Cambria"/>
          <w:b/>
          <w:bCs/>
          <w:color w:val="000000"/>
          <w:sz w:val="28"/>
          <w:szCs w:val="28"/>
          <w:u w:color="FF0000"/>
        </w:rPr>
        <w:t>C</w:t>
      </w:r>
      <w:r w:rsidRPr="00536E51">
        <w:rPr>
          <w:rFonts w:ascii="Cambria" w:hAnsi="Cambria" w:cs="Cambria"/>
          <w:b/>
          <w:bCs/>
          <w:color w:val="000000"/>
          <w:sz w:val="24"/>
          <w:szCs w:val="24"/>
          <w:u w:color="FF0000"/>
        </w:rPr>
        <w:t xml:space="preserve"> = cena najniższa brutto*/</w:t>
      </w:r>
      <w:r w:rsidRPr="00536E51">
        <w:rPr>
          <w:rFonts w:ascii="Cambria" w:hAnsi="Cambria" w:cs="Cambria"/>
          <w:color w:val="000000"/>
          <w:sz w:val="24"/>
          <w:szCs w:val="24"/>
          <w:u w:color="FF0000"/>
        </w:rPr>
        <w:t xml:space="preserve"> </w:t>
      </w:r>
      <w:r w:rsidRPr="00536E51">
        <w:rPr>
          <w:rFonts w:ascii="Cambria" w:hAnsi="Cambria" w:cs="Cambria"/>
          <w:b/>
          <w:bCs/>
          <w:color w:val="000000"/>
          <w:sz w:val="24"/>
          <w:szCs w:val="24"/>
          <w:u w:color="FF0000"/>
        </w:rPr>
        <w:t>cena oferty ocenianej brutto x 100 pkt x 60 %</w:t>
      </w:r>
    </w:p>
    <w:p w14:paraId="40274643" w14:textId="77777777" w:rsidR="00E0656D" w:rsidRPr="00536E51" w:rsidRDefault="00E0656D" w:rsidP="00E0656D">
      <w:pPr>
        <w:autoSpaceDE w:val="0"/>
        <w:autoSpaceDN w:val="0"/>
        <w:adjustRightInd w:val="0"/>
        <w:spacing w:after="120" w:line="276" w:lineRule="auto"/>
        <w:ind w:left="372" w:firstLine="337"/>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 spośród wszystkich złożonych ofert niepodlegających odrzuceniu</w:t>
      </w:r>
    </w:p>
    <w:p w14:paraId="3DBF45F7" w14:textId="77777777" w:rsidR="00E0656D" w:rsidRPr="00536E51" w:rsidRDefault="00E0656D" w:rsidP="00C3324F">
      <w:pPr>
        <w:numPr>
          <w:ilvl w:val="0"/>
          <w:numId w:val="39"/>
        </w:numPr>
        <w:autoSpaceDE w:val="0"/>
        <w:autoSpaceDN w:val="0"/>
        <w:adjustRightInd w:val="0"/>
        <w:spacing w:after="120" w:line="276" w:lineRule="auto"/>
        <w:ind w:left="993"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Podstawą przyznania punktów w kryterium "cena" będzie cena ofertowa brutto podana przez Wykonawcę w Formularzu Ofertowym.</w:t>
      </w:r>
    </w:p>
    <w:p w14:paraId="6DEBF576" w14:textId="41123143" w:rsidR="00E0656D" w:rsidRDefault="00E0656D" w:rsidP="00C3324F">
      <w:pPr>
        <w:numPr>
          <w:ilvl w:val="0"/>
          <w:numId w:val="39"/>
        </w:numPr>
        <w:autoSpaceDE w:val="0"/>
        <w:autoSpaceDN w:val="0"/>
        <w:adjustRightInd w:val="0"/>
        <w:spacing w:after="120" w:line="276" w:lineRule="auto"/>
        <w:ind w:left="993" w:hanging="284"/>
        <w:jc w:val="both"/>
        <w:rPr>
          <w:rFonts w:ascii="Cambria" w:hAnsi="Cambria" w:cs="Cambria"/>
          <w:sz w:val="24"/>
          <w:szCs w:val="24"/>
          <w:u w:color="FF0000"/>
        </w:rPr>
      </w:pPr>
      <w:r w:rsidRPr="009005D6">
        <w:rPr>
          <w:rFonts w:ascii="Cambria" w:hAnsi="Cambria" w:cs="Cambria"/>
          <w:sz w:val="24"/>
          <w:szCs w:val="24"/>
          <w:u w:color="FF0000"/>
        </w:rPr>
        <w:t>Cena ofertowa brutto musi uwzględniać wszelkie koszty jakie Wykonawca poniesie w</w:t>
      </w:r>
      <w:r w:rsidR="00C3324F">
        <w:rPr>
          <w:rFonts w:ascii="Cambria" w:hAnsi="Cambria" w:cs="Cambria"/>
          <w:sz w:val="24"/>
          <w:szCs w:val="24"/>
          <w:u w:color="FF0000"/>
        </w:rPr>
        <w:t> </w:t>
      </w:r>
      <w:r w:rsidRPr="009005D6">
        <w:rPr>
          <w:rFonts w:ascii="Cambria" w:hAnsi="Cambria" w:cs="Cambria"/>
          <w:sz w:val="24"/>
          <w:szCs w:val="24"/>
          <w:u w:color="FF0000"/>
        </w:rPr>
        <w:t>związku z realizacją przedmiotu zamówienia.</w:t>
      </w:r>
    </w:p>
    <w:bookmarkEnd w:id="2"/>
    <w:p w14:paraId="10349CD1" w14:textId="323648B0" w:rsidR="00E0656D" w:rsidRPr="002E2F16" w:rsidRDefault="00E0656D" w:rsidP="00C3324F">
      <w:pPr>
        <w:numPr>
          <w:ilvl w:val="0"/>
          <w:numId w:val="38"/>
        </w:numPr>
        <w:autoSpaceDE w:val="0"/>
        <w:autoSpaceDN w:val="0"/>
        <w:adjustRightInd w:val="0"/>
        <w:spacing w:after="120" w:line="276" w:lineRule="auto"/>
        <w:ind w:left="851" w:hanging="425"/>
        <w:jc w:val="both"/>
        <w:rPr>
          <w:rFonts w:ascii="Cambria" w:hAnsi="Cambria" w:cs="Cambria"/>
          <w:b/>
          <w:bCs/>
          <w:sz w:val="24"/>
          <w:szCs w:val="24"/>
          <w:u w:color="FF0000"/>
        </w:rPr>
      </w:pPr>
      <w:r w:rsidRPr="002E2F16">
        <w:rPr>
          <w:rFonts w:ascii="Cambria" w:hAnsi="Cambria" w:cs="Cambria"/>
          <w:b/>
          <w:bCs/>
          <w:sz w:val="24"/>
          <w:szCs w:val="24"/>
          <w:u w:color="FF0000"/>
        </w:rPr>
        <w:t xml:space="preserve">Formuła oceny w kryterium </w:t>
      </w:r>
      <w:r w:rsidR="00A71EA3" w:rsidRPr="002E2F16">
        <w:rPr>
          <w:rFonts w:ascii="Cambria" w:hAnsi="Cambria" w:cs="Cambria"/>
          <w:b/>
          <w:bCs/>
          <w:sz w:val="24"/>
          <w:szCs w:val="24"/>
          <w:u w:color="FF0000"/>
        </w:rPr>
        <w:t>termin płatności faktury</w:t>
      </w:r>
      <w:r w:rsidRPr="002E2F16">
        <w:rPr>
          <w:rFonts w:ascii="Cambria" w:hAnsi="Cambria" w:cs="Cambria"/>
          <w:b/>
          <w:bCs/>
          <w:sz w:val="24"/>
          <w:szCs w:val="24"/>
          <w:u w:color="FF0000"/>
        </w:rPr>
        <w:t xml:space="preserve"> (</w:t>
      </w:r>
      <w:r w:rsidR="009005D6" w:rsidRPr="002E2F16">
        <w:rPr>
          <w:rFonts w:ascii="Cambria" w:hAnsi="Cambria" w:cs="Cambria"/>
          <w:b/>
          <w:bCs/>
          <w:sz w:val="24"/>
          <w:szCs w:val="24"/>
          <w:u w:color="FF0000"/>
        </w:rPr>
        <w:t>P</w:t>
      </w:r>
      <w:r w:rsidRPr="002E2F16">
        <w:rPr>
          <w:rFonts w:ascii="Cambria" w:hAnsi="Cambria" w:cs="Cambria"/>
          <w:b/>
          <w:bCs/>
          <w:sz w:val="24"/>
          <w:szCs w:val="24"/>
          <w:u w:color="FF0000"/>
        </w:rPr>
        <w:t>):</w:t>
      </w:r>
    </w:p>
    <w:p w14:paraId="4781FFCD" w14:textId="77777777" w:rsidR="00A71EA3" w:rsidRPr="002E2F16" w:rsidRDefault="00A71EA3" w:rsidP="00C3324F">
      <w:pPr>
        <w:pStyle w:val="Akapitzlist"/>
        <w:numPr>
          <w:ilvl w:val="0"/>
          <w:numId w:val="50"/>
        </w:numPr>
        <w:autoSpaceDE w:val="0"/>
        <w:autoSpaceDN w:val="0"/>
        <w:adjustRightInd w:val="0"/>
        <w:spacing w:after="120" w:line="276" w:lineRule="auto"/>
        <w:ind w:left="993" w:hanging="284"/>
        <w:jc w:val="both"/>
        <w:rPr>
          <w:rFonts w:ascii="Cambria" w:hAnsi="Cambria" w:cs="Cambria"/>
          <w:b/>
          <w:bCs/>
          <w:sz w:val="24"/>
          <w:szCs w:val="24"/>
          <w:u w:color="FF0000"/>
        </w:rPr>
      </w:pPr>
      <w:r w:rsidRPr="002E2F16">
        <w:rPr>
          <w:rFonts w:ascii="Cambria" w:hAnsi="Cambria" w:cs="Cambria"/>
          <w:b/>
          <w:bCs/>
          <w:sz w:val="24"/>
          <w:szCs w:val="24"/>
          <w:u w:color="FF0000"/>
        </w:rPr>
        <w:t>termin płatności faktury 30 dni – 40 pkt</w:t>
      </w:r>
    </w:p>
    <w:p w14:paraId="613F2C78" w14:textId="71212078" w:rsidR="00A71EA3" w:rsidRPr="002E2F16" w:rsidRDefault="00A71EA3" w:rsidP="00C3324F">
      <w:pPr>
        <w:pStyle w:val="Akapitzlist"/>
        <w:numPr>
          <w:ilvl w:val="0"/>
          <w:numId w:val="50"/>
        </w:numPr>
        <w:autoSpaceDE w:val="0"/>
        <w:autoSpaceDN w:val="0"/>
        <w:adjustRightInd w:val="0"/>
        <w:spacing w:after="120" w:line="276" w:lineRule="auto"/>
        <w:ind w:left="993" w:hanging="284"/>
        <w:jc w:val="both"/>
        <w:rPr>
          <w:rFonts w:ascii="Cambria" w:hAnsi="Cambria" w:cs="Cambria"/>
          <w:b/>
          <w:bCs/>
          <w:sz w:val="24"/>
          <w:szCs w:val="24"/>
          <w:u w:color="FF0000"/>
        </w:rPr>
      </w:pPr>
      <w:r w:rsidRPr="002E2F16">
        <w:rPr>
          <w:rFonts w:ascii="Cambria" w:hAnsi="Cambria" w:cs="Cambria"/>
          <w:b/>
          <w:bCs/>
          <w:sz w:val="24"/>
          <w:szCs w:val="24"/>
          <w:u w:color="FF0000"/>
        </w:rPr>
        <w:t xml:space="preserve">termin płatności faktury od </w:t>
      </w:r>
      <w:r w:rsidR="00EB474D" w:rsidRPr="002E2F16">
        <w:rPr>
          <w:rFonts w:ascii="Cambria" w:hAnsi="Cambria" w:cs="Cambria"/>
          <w:b/>
          <w:bCs/>
          <w:sz w:val="24"/>
          <w:szCs w:val="24"/>
          <w:u w:color="FF0000"/>
        </w:rPr>
        <w:t>26</w:t>
      </w:r>
      <w:r w:rsidRPr="002E2F16">
        <w:rPr>
          <w:rFonts w:ascii="Cambria" w:hAnsi="Cambria" w:cs="Cambria"/>
          <w:b/>
          <w:bCs/>
          <w:sz w:val="24"/>
          <w:szCs w:val="24"/>
          <w:u w:color="FF0000"/>
        </w:rPr>
        <w:t xml:space="preserve"> do 29 dni – 2</w:t>
      </w:r>
      <w:r w:rsidR="00EB474D" w:rsidRPr="002E2F16">
        <w:rPr>
          <w:rFonts w:ascii="Cambria" w:hAnsi="Cambria" w:cs="Cambria"/>
          <w:b/>
          <w:bCs/>
          <w:sz w:val="24"/>
          <w:szCs w:val="24"/>
          <w:u w:color="FF0000"/>
        </w:rPr>
        <w:t>5</w:t>
      </w:r>
      <w:r w:rsidRPr="002E2F16">
        <w:rPr>
          <w:rFonts w:ascii="Cambria" w:hAnsi="Cambria" w:cs="Cambria"/>
          <w:b/>
          <w:bCs/>
          <w:sz w:val="24"/>
          <w:szCs w:val="24"/>
          <w:u w:color="FF0000"/>
        </w:rPr>
        <w:t xml:space="preserve"> pkt</w:t>
      </w:r>
    </w:p>
    <w:p w14:paraId="4F99DEFF" w14:textId="5DA4F12F" w:rsidR="00A71EA3" w:rsidRPr="002E2F16" w:rsidRDefault="00A71EA3" w:rsidP="00C3324F">
      <w:pPr>
        <w:pStyle w:val="Akapitzlist"/>
        <w:numPr>
          <w:ilvl w:val="0"/>
          <w:numId w:val="50"/>
        </w:numPr>
        <w:autoSpaceDE w:val="0"/>
        <w:autoSpaceDN w:val="0"/>
        <w:adjustRightInd w:val="0"/>
        <w:spacing w:after="120" w:line="276" w:lineRule="auto"/>
        <w:ind w:left="993" w:hanging="284"/>
        <w:jc w:val="both"/>
        <w:rPr>
          <w:rFonts w:ascii="Cambria" w:hAnsi="Cambria" w:cs="Cambria"/>
          <w:b/>
          <w:bCs/>
          <w:sz w:val="24"/>
          <w:szCs w:val="24"/>
          <w:u w:color="FF0000"/>
        </w:rPr>
      </w:pPr>
      <w:r w:rsidRPr="002E2F16">
        <w:rPr>
          <w:rFonts w:ascii="Cambria" w:hAnsi="Cambria" w:cs="Cambria"/>
          <w:b/>
          <w:bCs/>
          <w:sz w:val="24"/>
          <w:szCs w:val="24"/>
          <w:u w:color="FF0000"/>
        </w:rPr>
        <w:t xml:space="preserve">termin płatności faktury od </w:t>
      </w:r>
      <w:r w:rsidR="009005D6" w:rsidRPr="002E2F16">
        <w:rPr>
          <w:rFonts w:ascii="Cambria" w:hAnsi="Cambria" w:cs="Cambria"/>
          <w:b/>
          <w:bCs/>
          <w:sz w:val="24"/>
          <w:szCs w:val="24"/>
          <w:u w:color="FF0000"/>
        </w:rPr>
        <w:t>21</w:t>
      </w:r>
      <w:r w:rsidRPr="002E2F16">
        <w:rPr>
          <w:rFonts w:ascii="Cambria" w:hAnsi="Cambria" w:cs="Cambria"/>
          <w:b/>
          <w:bCs/>
          <w:sz w:val="24"/>
          <w:szCs w:val="24"/>
          <w:u w:color="FF0000"/>
        </w:rPr>
        <w:t xml:space="preserve"> do </w:t>
      </w:r>
      <w:r w:rsidR="00EB474D" w:rsidRPr="002E2F16">
        <w:rPr>
          <w:rFonts w:ascii="Cambria" w:hAnsi="Cambria" w:cs="Cambria"/>
          <w:b/>
          <w:bCs/>
          <w:sz w:val="24"/>
          <w:szCs w:val="24"/>
          <w:u w:color="FF0000"/>
        </w:rPr>
        <w:t>25</w:t>
      </w:r>
      <w:r w:rsidRPr="002E2F16">
        <w:rPr>
          <w:rFonts w:ascii="Cambria" w:hAnsi="Cambria" w:cs="Cambria"/>
          <w:b/>
          <w:bCs/>
          <w:sz w:val="24"/>
          <w:szCs w:val="24"/>
          <w:u w:color="FF0000"/>
        </w:rPr>
        <w:t xml:space="preserve"> dni – </w:t>
      </w:r>
      <w:r w:rsidR="00EB474D" w:rsidRPr="002E2F16">
        <w:rPr>
          <w:rFonts w:ascii="Cambria" w:hAnsi="Cambria" w:cs="Cambria"/>
          <w:b/>
          <w:bCs/>
          <w:sz w:val="24"/>
          <w:szCs w:val="24"/>
          <w:u w:color="FF0000"/>
        </w:rPr>
        <w:t>10</w:t>
      </w:r>
      <w:r w:rsidRPr="002E2F16">
        <w:rPr>
          <w:rFonts w:ascii="Cambria" w:hAnsi="Cambria" w:cs="Cambria"/>
          <w:b/>
          <w:bCs/>
          <w:sz w:val="24"/>
          <w:szCs w:val="24"/>
          <w:u w:color="FF0000"/>
        </w:rPr>
        <w:t xml:space="preserve"> pkt.</w:t>
      </w:r>
    </w:p>
    <w:p w14:paraId="7C4D3BE2" w14:textId="3B921854" w:rsidR="00A71EA3" w:rsidRPr="002E2F16" w:rsidRDefault="00A71EA3" w:rsidP="00A71EA3">
      <w:pPr>
        <w:autoSpaceDE w:val="0"/>
        <w:autoSpaceDN w:val="0"/>
        <w:adjustRightInd w:val="0"/>
        <w:spacing w:after="120" w:line="276" w:lineRule="auto"/>
        <w:ind w:left="709" w:hanging="283"/>
        <w:jc w:val="both"/>
        <w:rPr>
          <w:rFonts w:ascii="Cambria" w:hAnsi="Cambria" w:cs="Cambria"/>
          <w:b/>
          <w:bCs/>
          <w:sz w:val="24"/>
          <w:szCs w:val="24"/>
          <w:u w:color="FF0000"/>
        </w:rPr>
      </w:pPr>
      <w:r w:rsidRPr="002E2F16">
        <w:rPr>
          <w:rFonts w:ascii="Cambria" w:hAnsi="Cambria" w:cs="Cambria"/>
          <w:b/>
          <w:bCs/>
          <w:sz w:val="24"/>
          <w:szCs w:val="24"/>
          <w:u w:color="FF0000"/>
        </w:rPr>
        <w:t>Uwaga:</w:t>
      </w:r>
    </w:p>
    <w:p w14:paraId="39FF3F85" w14:textId="722C1EB7"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maksymalny termin płatności faktury – 30 dni</w:t>
      </w:r>
    </w:p>
    <w:p w14:paraId="103492E2" w14:textId="2A40CCE9"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w przypadku niewypełnienia przez Wykonawcę w formularzu ofertowym części dotyczącej terminu płatności faktury, będzie to równoznaczne z terminem 30 dni.</w:t>
      </w:r>
    </w:p>
    <w:p w14:paraId="4BF3991B" w14:textId="0EBC76F3"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lastRenderedPageBreak/>
        <w:t xml:space="preserve">- </w:t>
      </w:r>
      <w:r w:rsidRPr="002E2F16">
        <w:rPr>
          <w:rFonts w:ascii="Cambria" w:hAnsi="Cambria" w:cs="Cambria"/>
          <w:b/>
          <w:bCs/>
          <w:sz w:val="24"/>
          <w:szCs w:val="24"/>
          <w:u w:color="FF0000"/>
        </w:rPr>
        <w:tab/>
        <w:t>w przypadku gdy którykolwiek z wykonawców zaoferuje termin płatności faktury dłuższy niż 30 dni, Zamawiający do obliczenia punktacji za to kryterium, przyjmie termin 30 dni.</w:t>
      </w:r>
    </w:p>
    <w:p w14:paraId="005A7E6A" w14:textId="3DE1F373" w:rsidR="00A71EA3" w:rsidRPr="002E2F16" w:rsidRDefault="00A71EA3" w:rsidP="00C73E55">
      <w:pPr>
        <w:autoSpaceDE w:val="0"/>
        <w:autoSpaceDN w:val="0"/>
        <w:adjustRightInd w:val="0"/>
        <w:spacing w:after="120" w:line="276" w:lineRule="auto"/>
        <w:ind w:left="993" w:hanging="283"/>
        <w:jc w:val="both"/>
        <w:rPr>
          <w:rFonts w:ascii="Cambria" w:hAnsi="Cambria" w:cs="Cambria"/>
          <w:b/>
          <w:bCs/>
          <w:sz w:val="24"/>
          <w:szCs w:val="24"/>
          <w:u w:color="FF0000"/>
        </w:rPr>
      </w:pPr>
      <w:r w:rsidRPr="002E2F16">
        <w:rPr>
          <w:rFonts w:ascii="Cambria" w:hAnsi="Cambria" w:cs="Cambria"/>
          <w:b/>
          <w:bCs/>
          <w:sz w:val="24"/>
          <w:szCs w:val="24"/>
          <w:u w:color="FF0000"/>
        </w:rPr>
        <w:t xml:space="preserve">- </w:t>
      </w:r>
      <w:r w:rsidRPr="002E2F16">
        <w:rPr>
          <w:rFonts w:ascii="Cambria" w:hAnsi="Cambria" w:cs="Cambria"/>
          <w:b/>
          <w:bCs/>
          <w:sz w:val="24"/>
          <w:szCs w:val="24"/>
          <w:u w:color="FF0000"/>
        </w:rPr>
        <w:tab/>
        <w:t>termin płatności faktury należy podawać wyłącznie w pełnych dniach.</w:t>
      </w:r>
    </w:p>
    <w:p w14:paraId="0E4915FF" w14:textId="06500892" w:rsidR="00C844FC" w:rsidRDefault="00C844FC"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Końcową liczbę punktów stanowić będzie suma przyznanych punktów dwóch ww</w:t>
      </w:r>
      <w:r>
        <w:rPr>
          <w:rFonts w:ascii="Cambria" w:hAnsi="Cambria" w:cs="Cambria"/>
          <w:color w:val="000000"/>
          <w:sz w:val="24"/>
          <w:szCs w:val="24"/>
          <w:u w:color="FF0000"/>
        </w:rPr>
        <w:t xml:space="preserve">. </w:t>
      </w:r>
      <w:r w:rsidRPr="00C844FC">
        <w:rPr>
          <w:rFonts w:ascii="Cambria" w:hAnsi="Cambria" w:cs="Cambria"/>
          <w:color w:val="000000"/>
          <w:sz w:val="24"/>
          <w:szCs w:val="24"/>
          <w:u w:color="FF0000"/>
        </w:rPr>
        <w:t>kryteriów.</w:t>
      </w:r>
    </w:p>
    <w:p w14:paraId="2045671C" w14:textId="2F774970" w:rsidR="00C844FC" w:rsidRPr="00C844FC" w:rsidRDefault="00C844FC"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Za najkorzystniejszą ofertę uznana zostanie oferta, która otrzyma najwyższą sumę liczby punktów.</w:t>
      </w:r>
    </w:p>
    <w:p w14:paraId="239378E9" w14:textId="77777777" w:rsidR="00C73E55"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Punktacja przyznawana ofertom w poszczególnych kryteriach oceny ofert będzie liczona z dokładnością do dwóch miejsc po przecinku, zgodnie z zasadami arytmetyki.</w:t>
      </w:r>
    </w:p>
    <w:p w14:paraId="38966DF2" w14:textId="77777777" w:rsidR="00C73E55"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73E55">
        <w:rPr>
          <w:rFonts w:ascii="Cambria" w:hAnsi="Cambria" w:cs="Cambria"/>
          <w:color w:val="000000"/>
          <w:sz w:val="24"/>
          <w:szCs w:val="24"/>
          <w:u w:color="FF0000"/>
        </w:rPr>
        <w:t>W toku badania i oceny ofert Zamawiający może żądać od Wykonawcy wyjaśnień dotyczących treści złożonej oferty, w tym zaoferowanej ceny.</w:t>
      </w:r>
    </w:p>
    <w:p w14:paraId="1F7C2EEC" w14:textId="11CF1391" w:rsidR="00E0656D" w:rsidRPr="0089098D" w:rsidRDefault="00E0656D" w:rsidP="00CD221E">
      <w:pPr>
        <w:numPr>
          <w:ilvl w:val="0"/>
          <w:numId w:val="37"/>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73E55">
        <w:rPr>
          <w:rFonts w:ascii="Cambria" w:hAnsi="Cambria" w:cs="Cambria"/>
          <w:color w:val="000000"/>
          <w:sz w:val="24"/>
          <w:szCs w:val="24"/>
          <w:u w:color="FF0000"/>
        </w:rPr>
        <w:t xml:space="preserve">Zamawiający udzieli zamówienia Wykonawcy, którego oferta zostanie uznana za najkorzystniejszą. </w:t>
      </w:r>
      <w:r w:rsidRPr="00CD221E">
        <w:rPr>
          <w:rFonts w:ascii="Cambria" w:hAnsi="Cambria" w:cs="Cambria"/>
          <w:color w:val="000000"/>
          <w:sz w:val="24"/>
          <w:szCs w:val="24"/>
          <w:u w:color="FF0000"/>
        </w:rPr>
        <w:t xml:space="preserve">Jeżeli zamawiający, dokona wyboru najkorzystniejszej oferty spośród niepodlegających odrzuceniu ofert. </w:t>
      </w:r>
    </w:p>
    <w:p w14:paraId="502E6064" w14:textId="77777777" w:rsidR="0089098D" w:rsidRPr="00C73E55" w:rsidRDefault="0089098D" w:rsidP="0089098D">
      <w:pPr>
        <w:autoSpaceDE w:val="0"/>
        <w:autoSpaceDN w:val="0"/>
        <w:adjustRightInd w:val="0"/>
        <w:spacing w:after="120" w:line="276" w:lineRule="auto"/>
        <w:ind w:left="284"/>
        <w:jc w:val="both"/>
        <w:rPr>
          <w:rFonts w:ascii="Cambria" w:hAnsi="Cambria" w:cs="Cambria"/>
          <w:color w:val="000000"/>
          <w:sz w:val="24"/>
          <w:szCs w:val="24"/>
          <w:u w:color="FF0000"/>
        </w:rPr>
      </w:pPr>
    </w:p>
    <w:p w14:paraId="7A20C5DC"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w:t>
      </w:r>
      <w:r w:rsidRPr="00536E51">
        <w:rPr>
          <w:rFonts w:ascii="Cambria" w:hAnsi="Cambria" w:cs="Cambria"/>
          <w:b/>
          <w:bCs/>
          <w:color w:val="000000"/>
          <w:sz w:val="24"/>
          <w:szCs w:val="24"/>
          <w:u w:color="FF0000"/>
        </w:rPr>
        <w:tab/>
        <w:t>PROWADZENIE PROCEDURY WRAZ Z NEGOCJACJAMI</w:t>
      </w:r>
    </w:p>
    <w:p w14:paraId="676E3F18" w14:textId="530AEA69" w:rsidR="0089098D" w:rsidRDefault="00E0656D" w:rsidP="0089098D">
      <w:pPr>
        <w:autoSpaceDE w:val="0"/>
        <w:autoSpaceDN w:val="0"/>
        <w:adjustRightInd w:val="0"/>
        <w:spacing w:after="120" w:line="276" w:lineRule="auto"/>
        <w:ind w:left="284"/>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Zamawiający nie korzysta z uprawnienia, o jakim stanowi art. 288 ust. 1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w:t>
      </w:r>
    </w:p>
    <w:p w14:paraId="5236A213" w14:textId="77777777" w:rsidR="0089098D" w:rsidRPr="00536E51" w:rsidRDefault="0089098D" w:rsidP="0089098D">
      <w:pPr>
        <w:autoSpaceDE w:val="0"/>
        <w:autoSpaceDN w:val="0"/>
        <w:adjustRightInd w:val="0"/>
        <w:spacing w:after="120" w:line="276" w:lineRule="auto"/>
        <w:jc w:val="both"/>
        <w:rPr>
          <w:rFonts w:ascii="Cambria" w:hAnsi="Cambria" w:cs="Cambria"/>
          <w:color w:val="000000"/>
          <w:sz w:val="24"/>
          <w:szCs w:val="24"/>
          <w:u w:color="FF0000"/>
        </w:rPr>
      </w:pPr>
    </w:p>
    <w:p w14:paraId="5AFA623D"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XXII.</w:t>
      </w:r>
      <w:r w:rsidRPr="00536E51">
        <w:rPr>
          <w:rFonts w:ascii="Cambria" w:hAnsi="Cambria" w:cs="Cambria"/>
          <w:b/>
          <w:bCs/>
          <w:color w:val="000000"/>
          <w:sz w:val="24"/>
          <w:szCs w:val="24"/>
          <w:u w:color="FF0000"/>
        </w:rPr>
        <w:tab/>
        <w:t>OPIS CZĘŚCI ZAMÓWIENIA, JEŻELI ZAMAWIAJĄCY DOPUSZCZA SKŁADANIE OFERT CZĘŚCIOWYCH</w:t>
      </w:r>
    </w:p>
    <w:p w14:paraId="5297AC01" w14:textId="23E9B7B5" w:rsidR="00E0656D" w:rsidRDefault="00E0656D" w:rsidP="00E0656D">
      <w:pPr>
        <w:autoSpaceDE w:val="0"/>
        <w:autoSpaceDN w:val="0"/>
        <w:adjustRightInd w:val="0"/>
        <w:spacing w:after="120" w:line="276" w:lineRule="auto"/>
        <w:ind w:left="284"/>
        <w:jc w:val="both"/>
        <w:rPr>
          <w:rFonts w:ascii="Cambria" w:hAnsi="Cambria" w:cs="Cambria"/>
          <w:sz w:val="24"/>
          <w:szCs w:val="24"/>
          <w:u w:color="FF0000"/>
        </w:rPr>
      </w:pPr>
      <w:r w:rsidRPr="00536E51">
        <w:rPr>
          <w:rFonts w:ascii="Cambria" w:hAnsi="Cambria" w:cs="Cambria"/>
          <w:sz w:val="24"/>
          <w:szCs w:val="24"/>
          <w:u w:color="FF0000"/>
        </w:rPr>
        <w:t>Zamawiający nie dopuszcza składania ofert częściowych. Podział zamówienia na części wiązałby się z koniecznością koordynowania działań różnych Wykonawców realizujących poszczególne części zamówienia, co docelowo mogłoby zagrozić właściwemu wykonaniu zamówienia oraz mogłoby przyczynić się do nadmiernych kosztów związanych z</w:t>
      </w:r>
      <w:r w:rsidR="00C73E55">
        <w:rPr>
          <w:rFonts w:ascii="Cambria" w:hAnsi="Cambria" w:cs="Cambria"/>
          <w:sz w:val="24"/>
          <w:szCs w:val="24"/>
          <w:u w:color="FF0000"/>
        </w:rPr>
        <w:t> </w:t>
      </w:r>
      <w:r w:rsidRPr="00536E51">
        <w:rPr>
          <w:rFonts w:ascii="Cambria" w:hAnsi="Cambria" w:cs="Cambria"/>
          <w:sz w:val="24"/>
          <w:szCs w:val="24"/>
          <w:u w:color="FF0000"/>
        </w:rPr>
        <w:t>wykonaniem zamówienia.</w:t>
      </w:r>
    </w:p>
    <w:p w14:paraId="58395E57" w14:textId="77777777" w:rsidR="00C73E55" w:rsidRPr="00536E51" w:rsidRDefault="00C73E55" w:rsidP="00E0656D">
      <w:pPr>
        <w:autoSpaceDE w:val="0"/>
        <w:autoSpaceDN w:val="0"/>
        <w:adjustRightInd w:val="0"/>
        <w:spacing w:after="120" w:line="276" w:lineRule="auto"/>
        <w:ind w:left="284"/>
        <w:jc w:val="both"/>
        <w:rPr>
          <w:rFonts w:ascii="Cambria" w:hAnsi="Cambria" w:cs="Cambria"/>
          <w:color w:val="000000"/>
          <w:sz w:val="24"/>
          <w:szCs w:val="24"/>
          <w:u w:color="FF0000"/>
        </w:rPr>
      </w:pPr>
    </w:p>
    <w:p w14:paraId="1FAE8725" w14:textId="77777777" w:rsidR="00E0656D" w:rsidRPr="00536E51" w:rsidRDefault="00E0656D" w:rsidP="00E0656D">
      <w:pPr>
        <w:pBdr>
          <w:bottom w:val="double" w:sz="4" w:space="1" w:color="auto"/>
        </w:pBdr>
        <w:autoSpaceDE w:val="0"/>
        <w:autoSpaceDN w:val="0"/>
        <w:adjustRightInd w:val="0"/>
        <w:spacing w:after="120" w:line="276" w:lineRule="auto"/>
        <w:ind w:left="568" w:hanging="568"/>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XXIII.</w:t>
      </w:r>
      <w:r w:rsidRPr="00536E51">
        <w:rPr>
          <w:rFonts w:ascii="Cambria" w:hAnsi="Cambria" w:cs="Cambria"/>
          <w:b/>
          <w:bCs/>
          <w:color w:val="000000"/>
          <w:sz w:val="24"/>
          <w:szCs w:val="24"/>
          <w:u w:color="FF0000"/>
        </w:rPr>
        <w:tab/>
        <w:t>INFORMACJE O FORMALNOŚCIACH, JAKIE POWINNY BYĆ DOPEŁNIONE PO WYBORZE OFERTY W CELU ZAWARCIA UMOWY W SPRAWIE ZAMÓWIENIA PUBLICZNEGO</w:t>
      </w:r>
    </w:p>
    <w:p w14:paraId="058355AF" w14:textId="77777777"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sz w:val="24"/>
          <w:szCs w:val="24"/>
          <w:u w:color="FF0000"/>
        </w:rPr>
      </w:pPr>
      <w:r w:rsidRPr="00536E51">
        <w:rPr>
          <w:rFonts w:ascii="Cambria" w:hAnsi="Cambria" w:cs="Cambria"/>
          <w:sz w:val="24"/>
          <w:szCs w:val="24"/>
          <w:u w:color="FF0000"/>
        </w:rPr>
        <w:t>Zamawiający zawiera umowę w sprawie zamówienia publicznego w terminie nie krótszym niż 5 dni od dnia przesłania zawiadomienia o wyborze najkorzystniejszej oferty.</w:t>
      </w:r>
    </w:p>
    <w:p w14:paraId="1A7AD9BE" w14:textId="14D8E683"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Zamawiający może zawrzeć umowę w sprawie zamówienia publicznego przed upływem terminu, o którym mowa w ust. 1, jeżeli w postępowaniu o udzielenie</w:t>
      </w:r>
      <w:r w:rsidR="00C73E5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zamówienia prowadzonym w trybie</w:t>
      </w:r>
      <w:r w:rsidR="00C73E55">
        <w:rPr>
          <w:rFonts w:ascii="Cambria" w:hAnsi="Cambria" w:cs="Cambria"/>
          <w:color w:val="000000"/>
          <w:sz w:val="24"/>
          <w:szCs w:val="24"/>
          <w:u w:color="FF0000"/>
        </w:rPr>
        <w:t xml:space="preserve"> </w:t>
      </w:r>
      <w:r w:rsidRPr="00536E51">
        <w:rPr>
          <w:rFonts w:ascii="Cambria" w:hAnsi="Cambria" w:cs="Cambria"/>
          <w:color w:val="000000"/>
          <w:sz w:val="24"/>
          <w:szCs w:val="24"/>
          <w:u w:color="FF0000"/>
        </w:rPr>
        <w:t>podstawowym złożono tylko jedną ofertę.</w:t>
      </w:r>
    </w:p>
    <w:p w14:paraId="76000637" w14:textId="25C4672A"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79FB7505" w14:textId="704C7AF6" w:rsidR="00E0656D"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W przypadku wyboru oferty złożonej przez Wykonawców wspólnie ubiegających się o</w:t>
      </w:r>
      <w:r w:rsidR="00CD221E">
        <w:rPr>
          <w:rFonts w:ascii="Cambria" w:hAnsi="Cambria" w:cs="Cambria"/>
          <w:color w:val="000000"/>
          <w:sz w:val="24"/>
          <w:szCs w:val="24"/>
          <w:u w:color="FF0000"/>
        </w:rPr>
        <w:t> </w:t>
      </w:r>
      <w:r w:rsidRPr="00536E51">
        <w:rPr>
          <w:rFonts w:ascii="Cambria" w:hAnsi="Cambria" w:cs="Cambria"/>
          <w:color w:val="000000"/>
          <w:sz w:val="24"/>
          <w:szCs w:val="24"/>
          <w:u w:color="FF0000"/>
        </w:rPr>
        <w:t>udzielenie zamówienia Zamawiający zastrzega sobie prawo żądania przed zawarciem umowy w sprawie zamówienia publicznego umowy regulującej współpracę tych Wykonawców.</w:t>
      </w:r>
    </w:p>
    <w:p w14:paraId="3EC54990" w14:textId="77777777" w:rsidR="00E0656D" w:rsidRPr="00536E51"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Wykonawca będzie zobowiązany do podpisania umowy w miejscu i terminie wskazanym przez Zamawiającego.</w:t>
      </w:r>
    </w:p>
    <w:p w14:paraId="31A3DFD2" w14:textId="14F4A03A" w:rsidR="00E0656D" w:rsidRDefault="00E0656D" w:rsidP="00CD221E">
      <w:pPr>
        <w:numPr>
          <w:ilvl w:val="0"/>
          <w:numId w:val="40"/>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Jeżeli Wykonawca, którego oferta została wybrana jako najkorzystniejsza, uchyla się̨ od zawarcia umowy w sprawie zamówienia publicznego Zamawiający może dokonać</w:t>
      </w:r>
      <w:r w:rsidRPr="00536E51">
        <w:rPr>
          <w:rFonts w:ascii="Cambria" w:hAnsi="Cambria" w:cs="Cambria"/>
          <w:color w:val="000000"/>
          <w:sz w:val="24"/>
          <w:szCs w:val="24"/>
          <w:u w:color="FF0000"/>
          <w:lang w:val="vi-VN"/>
        </w:rPr>
        <w:t>́ ponownego badania i oceny ofert spo</w:t>
      </w:r>
      <w:r w:rsidRPr="00536E51">
        <w:rPr>
          <w:rFonts w:ascii="Cambria" w:hAnsi="Cambria" w:cs="Cambria"/>
          <w:color w:val="000000"/>
          <w:sz w:val="24"/>
          <w:szCs w:val="24"/>
          <w:u w:color="FF0000"/>
        </w:rPr>
        <w:t>śród ofert pozostałych w postepowaniu Wykonawców albo unieważnić</w:t>
      </w:r>
      <w:r w:rsidRPr="00536E51">
        <w:rPr>
          <w:rFonts w:ascii="Cambria" w:hAnsi="Cambria" w:cs="Cambria"/>
          <w:color w:val="000000"/>
          <w:sz w:val="24"/>
          <w:szCs w:val="24"/>
          <w:u w:color="FF0000"/>
          <w:lang w:val="vi-VN"/>
        </w:rPr>
        <w:t>́ postepowanie</w:t>
      </w:r>
      <w:r w:rsidRPr="00536E51">
        <w:rPr>
          <w:rFonts w:ascii="Cambria" w:hAnsi="Cambria" w:cs="Cambria"/>
          <w:color w:val="000000"/>
          <w:sz w:val="24"/>
          <w:szCs w:val="24"/>
          <w:u w:color="FF0000"/>
        </w:rPr>
        <w:t>.</w:t>
      </w:r>
    </w:p>
    <w:p w14:paraId="07B38513" w14:textId="77777777" w:rsidR="0089098D" w:rsidRPr="00536E51" w:rsidRDefault="0089098D" w:rsidP="0089098D">
      <w:pPr>
        <w:autoSpaceDE w:val="0"/>
        <w:autoSpaceDN w:val="0"/>
        <w:adjustRightInd w:val="0"/>
        <w:spacing w:after="120" w:line="276" w:lineRule="auto"/>
        <w:jc w:val="both"/>
        <w:rPr>
          <w:rFonts w:ascii="Cambria" w:hAnsi="Cambria" w:cs="Cambria"/>
          <w:color w:val="000000"/>
          <w:sz w:val="24"/>
          <w:szCs w:val="24"/>
          <w:u w:color="FF0000"/>
        </w:rPr>
      </w:pPr>
    </w:p>
    <w:p w14:paraId="76CE5234" w14:textId="77777777" w:rsidR="00E0656D" w:rsidRPr="0089098D" w:rsidRDefault="00E0656D" w:rsidP="00E0656D">
      <w:pPr>
        <w:pBdr>
          <w:bottom w:val="double" w:sz="4" w:space="1" w:color="auto"/>
        </w:pBdr>
        <w:autoSpaceDE w:val="0"/>
        <w:autoSpaceDN w:val="0"/>
        <w:adjustRightInd w:val="0"/>
        <w:spacing w:after="120" w:line="276" w:lineRule="auto"/>
        <w:ind w:left="710" w:hanging="710"/>
        <w:jc w:val="both"/>
        <w:rPr>
          <w:rFonts w:ascii="Cambria" w:hAnsi="Cambria" w:cs="Cambria"/>
          <w:b/>
          <w:bCs/>
          <w:sz w:val="24"/>
          <w:szCs w:val="24"/>
          <w:u w:color="FF0000"/>
        </w:rPr>
      </w:pPr>
      <w:r w:rsidRPr="0089098D">
        <w:rPr>
          <w:rFonts w:ascii="Cambria" w:hAnsi="Cambria" w:cs="Cambria"/>
          <w:b/>
          <w:bCs/>
          <w:sz w:val="24"/>
          <w:szCs w:val="24"/>
          <w:u w:color="FF0000"/>
        </w:rPr>
        <w:t>XXIV.</w:t>
      </w:r>
      <w:r w:rsidRPr="0089098D">
        <w:rPr>
          <w:rFonts w:ascii="Cambria" w:hAnsi="Cambria" w:cs="Cambria"/>
          <w:b/>
          <w:bCs/>
          <w:sz w:val="24"/>
          <w:szCs w:val="24"/>
          <w:u w:color="FF0000"/>
        </w:rPr>
        <w:tab/>
        <w:t>WYMAGANIA DOTYCZĄCE ZABEZPIECZENIA NALEŻYTEGO WYKONANIA UMOWY</w:t>
      </w:r>
    </w:p>
    <w:p w14:paraId="5BEA3609" w14:textId="207EDFB2" w:rsidR="00F53E30" w:rsidRPr="00755A9D" w:rsidRDefault="0094698D" w:rsidP="00054ED0">
      <w:pPr>
        <w:autoSpaceDE w:val="0"/>
        <w:autoSpaceDN w:val="0"/>
        <w:adjustRightInd w:val="0"/>
        <w:spacing w:after="120" w:line="276" w:lineRule="auto"/>
        <w:ind w:left="284"/>
        <w:jc w:val="both"/>
        <w:rPr>
          <w:rFonts w:ascii="Cambria" w:hAnsi="Cambria" w:cs="Cambria"/>
          <w:sz w:val="24"/>
          <w:szCs w:val="24"/>
          <w:u w:color="FF0000"/>
        </w:rPr>
      </w:pPr>
      <w:r w:rsidRPr="00755A9D">
        <w:rPr>
          <w:rFonts w:ascii="Cambria" w:hAnsi="Cambria" w:cs="Cambria"/>
          <w:sz w:val="24"/>
          <w:szCs w:val="24"/>
          <w:u w:color="FF0000"/>
        </w:rPr>
        <w:t>Zamawiający nie wymaga zabezpieczenia należytego wykonania umowy.</w:t>
      </w:r>
    </w:p>
    <w:p w14:paraId="16ECA843" w14:textId="6415206C" w:rsidR="0059171E" w:rsidRPr="0059171E" w:rsidRDefault="0059171E" w:rsidP="0059171E">
      <w:pPr>
        <w:autoSpaceDE w:val="0"/>
        <w:autoSpaceDN w:val="0"/>
        <w:adjustRightInd w:val="0"/>
        <w:spacing w:after="120" w:line="276" w:lineRule="auto"/>
        <w:ind w:left="284" w:hanging="360"/>
        <w:jc w:val="both"/>
        <w:rPr>
          <w:rFonts w:ascii="Cambria" w:hAnsi="Cambria" w:cs="Cambria"/>
          <w:color w:val="000000"/>
          <w:sz w:val="12"/>
          <w:szCs w:val="12"/>
          <w:u w:color="FF0000"/>
        </w:rPr>
      </w:pPr>
    </w:p>
    <w:p w14:paraId="5D8241DF" w14:textId="77777777" w:rsidR="00E0656D" w:rsidRPr="00536E51" w:rsidRDefault="00E0656D" w:rsidP="00E0656D">
      <w:pPr>
        <w:pBdr>
          <w:bottom w:val="double" w:sz="4" w:space="1" w:color="auto"/>
        </w:pBdr>
        <w:autoSpaceDE w:val="0"/>
        <w:autoSpaceDN w:val="0"/>
        <w:adjustRightInd w:val="0"/>
        <w:spacing w:after="120" w:line="276" w:lineRule="auto"/>
        <w:ind w:left="852" w:hanging="851"/>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XXV.</w:t>
      </w:r>
      <w:r w:rsidRPr="00536E51">
        <w:rPr>
          <w:rFonts w:ascii="Cambria" w:hAnsi="Cambria" w:cs="Cambria"/>
          <w:b/>
          <w:bCs/>
          <w:color w:val="000000"/>
          <w:sz w:val="24"/>
          <w:szCs w:val="24"/>
          <w:u w:color="FF0000"/>
        </w:rPr>
        <w:tab/>
        <w:t>INFORMACJE O TREŚCI ZAWIERANEJ UMOWY ORAZ MOŻLIWOŚCI JEJ ZMIANY</w:t>
      </w:r>
    </w:p>
    <w:p w14:paraId="6925EDC3" w14:textId="29AAD3AF" w:rsidR="00E0656D" w:rsidRPr="0032490C" w:rsidRDefault="00E0656D" w:rsidP="00CD221E">
      <w:pPr>
        <w:numPr>
          <w:ilvl w:val="0"/>
          <w:numId w:val="44"/>
        </w:numPr>
        <w:autoSpaceDE w:val="0"/>
        <w:autoSpaceDN w:val="0"/>
        <w:adjustRightInd w:val="0"/>
        <w:spacing w:after="120" w:line="276" w:lineRule="auto"/>
        <w:ind w:left="426" w:hanging="284"/>
        <w:jc w:val="both"/>
        <w:rPr>
          <w:rFonts w:ascii="Cambria" w:hAnsi="Cambria" w:cs="Cambria"/>
          <w:sz w:val="24"/>
          <w:szCs w:val="24"/>
          <w:u w:color="FF0000"/>
        </w:rPr>
      </w:pPr>
      <w:r w:rsidRPr="0032490C">
        <w:rPr>
          <w:rFonts w:ascii="Cambria" w:hAnsi="Cambria" w:cs="Cambria"/>
          <w:sz w:val="24"/>
          <w:szCs w:val="24"/>
          <w:u w:color="FF0000"/>
        </w:rPr>
        <w:t xml:space="preserve">Wybrany Wykonawca jest zobowiązany do zawarcia umowy w sprawie zamówienia publicznego na warunkach określonych w Projekcie Umowy, stanowiącym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10</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6F1F454D" w14:textId="77777777" w:rsidR="00E0656D" w:rsidRPr="00536E51" w:rsidRDefault="00E0656D" w:rsidP="00CD221E">
      <w:pPr>
        <w:numPr>
          <w:ilvl w:val="0"/>
          <w:numId w:val="44"/>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Zakres świadczenia Wykonawcy wynikający z umowy jest tożsamy z jego zobowiązaniem zawartym w ofercie.</w:t>
      </w:r>
    </w:p>
    <w:p w14:paraId="1DB297A8" w14:textId="41A4A2DF" w:rsidR="00E0656D" w:rsidRPr="0032490C" w:rsidRDefault="00E0656D" w:rsidP="00CD221E">
      <w:pPr>
        <w:numPr>
          <w:ilvl w:val="0"/>
          <w:numId w:val="44"/>
        </w:numPr>
        <w:autoSpaceDE w:val="0"/>
        <w:autoSpaceDN w:val="0"/>
        <w:adjustRightInd w:val="0"/>
        <w:spacing w:after="120" w:line="276" w:lineRule="auto"/>
        <w:ind w:left="426" w:hanging="284"/>
        <w:jc w:val="both"/>
        <w:rPr>
          <w:rFonts w:ascii="Cambria" w:hAnsi="Cambria" w:cs="Cambria"/>
          <w:sz w:val="24"/>
          <w:szCs w:val="24"/>
          <w:u w:color="FF0000"/>
        </w:rPr>
      </w:pPr>
      <w:r w:rsidRPr="0032490C">
        <w:rPr>
          <w:rFonts w:ascii="Cambria" w:hAnsi="Cambria" w:cs="Cambria"/>
          <w:sz w:val="24"/>
          <w:szCs w:val="24"/>
          <w:u w:color="FF0000"/>
        </w:rPr>
        <w:t xml:space="preserve">Zamawiający przewiduje możliwość zmiany zawartej umowy w stosunku do treści wybranej oferty w zakresie uregulowanym w art. 454-455 </w:t>
      </w:r>
      <w:r w:rsidR="00C6509D">
        <w:rPr>
          <w:rFonts w:ascii="Cambria" w:hAnsi="Cambria" w:cs="Cambria"/>
          <w:color w:val="000000"/>
          <w:sz w:val="24"/>
          <w:szCs w:val="24"/>
          <w:u w:color="FF0000"/>
        </w:rPr>
        <w:t>Pzp</w:t>
      </w:r>
      <w:r w:rsidRPr="0032490C">
        <w:rPr>
          <w:rFonts w:ascii="Cambria" w:hAnsi="Cambria" w:cs="Cambria"/>
          <w:sz w:val="24"/>
          <w:szCs w:val="24"/>
          <w:u w:color="FF0000"/>
        </w:rPr>
        <w:t xml:space="preserve"> oraz wskazanym </w:t>
      </w:r>
      <w:r w:rsidRPr="0032490C">
        <w:rPr>
          <w:rFonts w:ascii="Cambria" w:hAnsi="Cambria" w:cs="Cambria"/>
          <w:sz w:val="24"/>
          <w:szCs w:val="24"/>
          <w:u w:color="FF0000"/>
        </w:rPr>
        <w:br/>
        <w:t xml:space="preserve">w Projekcie Umowy, stanowiącym </w:t>
      </w:r>
      <w:r w:rsidRPr="0032490C">
        <w:rPr>
          <w:rFonts w:ascii="Cambria" w:hAnsi="Cambria" w:cs="Cambria"/>
          <w:b/>
          <w:bCs/>
          <w:sz w:val="24"/>
          <w:szCs w:val="24"/>
          <w:u w:color="FF0000"/>
        </w:rPr>
        <w:t xml:space="preserve">Załącznik nr </w:t>
      </w:r>
      <w:r w:rsidR="008250E0">
        <w:rPr>
          <w:rFonts w:ascii="Cambria" w:hAnsi="Cambria" w:cs="Cambria"/>
          <w:b/>
          <w:bCs/>
          <w:sz w:val="24"/>
          <w:szCs w:val="24"/>
          <w:u w:color="FF0000"/>
        </w:rPr>
        <w:t>10</w:t>
      </w:r>
      <w:r w:rsidRPr="0032490C">
        <w:rPr>
          <w:rFonts w:ascii="Cambria" w:hAnsi="Cambria" w:cs="Cambria"/>
          <w:b/>
          <w:bCs/>
          <w:sz w:val="24"/>
          <w:szCs w:val="24"/>
          <w:u w:color="FF0000"/>
        </w:rPr>
        <w:t xml:space="preserve"> do SWZ – Projekt Umowy</w:t>
      </w:r>
      <w:r w:rsidRPr="0032490C">
        <w:rPr>
          <w:rFonts w:ascii="Cambria" w:hAnsi="Cambria" w:cs="Cambria"/>
          <w:sz w:val="24"/>
          <w:szCs w:val="24"/>
          <w:u w:color="FF0000"/>
        </w:rPr>
        <w:t>.</w:t>
      </w:r>
    </w:p>
    <w:p w14:paraId="6770C519" w14:textId="47BB4987" w:rsidR="00E0656D" w:rsidRDefault="00E0656D" w:rsidP="00CD221E">
      <w:pPr>
        <w:numPr>
          <w:ilvl w:val="0"/>
          <w:numId w:val="44"/>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Zmiana umowy wymaga dla swej ważności, pod rygorem nieważności, zachowania formy pisemnej.</w:t>
      </w:r>
    </w:p>
    <w:p w14:paraId="770090E3" w14:textId="77777777" w:rsidR="00F53E30" w:rsidRPr="0059171E" w:rsidRDefault="00F53E30" w:rsidP="00F53E30">
      <w:pPr>
        <w:autoSpaceDE w:val="0"/>
        <w:autoSpaceDN w:val="0"/>
        <w:adjustRightInd w:val="0"/>
        <w:spacing w:after="120" w:line="276" w:lineRule="auto"/>
        <w:ind w:left="-76"/>
        <w:jc w:val="both"/>
        <w:rPr>
          <w:rFonts w:ascii="Cambria" w:hAnsi="Cambria" w:cs="Cambria"/>
          <w:color w:val="000000"/>
          <w:sz w:val="12"/>
          <w:szCs w:val="12"/>
          <w:u w:color="FF0000"/>
        </w:rPr>
      </w:pPr>
    </w:p>
    <w:p w14:paraId="6C462B58" w14:textId="77777777" w:rsidR="00E0656D" w:rsidRPr="00536E51" w:rsidRDefault="00E0656D" w:rsidP="00E0656D">
      <w:pPr>
        <w:pBdr>
          <w:bottom w:val="double" w:sz="4" w:space="1" w:color="auto"/>
        </w:pBdr>
        <w:autoSpaceDE w:val="0"/>
        <w:autoSpaceDN w:val="0"/>
        <w:adjustRightInd w:val="0"/>
        <w:spacing w:after="120" w:line="276" w:lineRule="auto"/>
        <w:ind w:left="852" w:hanging="851"/>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t>XXVI.</w:t>
      </w:r>
      <w:r w:rsidRPr="00536E51">
        <w:rPr>
          <w:rFonts w:ascii="Cambria" w:hAnsi="Cambria" w:cs="Cambria"/>
          <w:b/>
          <w:bCs/>
          <w:color w:val="000000"/>
          <w:sz w:val="24"/>
          <w:szCs w:val="24"/>
          <w:u w:color="FF0000"/>
        </w:rPr>
        <w:tab/>
        <w:t>POUCZENIE O ŚRODKACH OCHRONY PRAWNEJ PRZYSŁUGUJĄCYCH WYKONAWCY</w:t>
      </w:r>
    </w:p>
    <w:p w14:paraId="5AF9B1F3" w14:textId="35946A6A" w:rsidR="00E0656D" w:rsidRPr="00536E51" w:rsidRDefault="00E0656D" w:rsidP="00CD221E">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xml:space="preserve">. </w:t>
      </w:r>
    </w:p>
    <w:p w14:paraId="382C8F2B" w14:textId="6D161EC8" w:rsidR="00E0656D" w:rsidRDefault="00E0656D" w:rsidP="00CD221E">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Środki ochrony prawnej wobec ogłoszenia wszczynającego postępowanie </w:t>
      </w:r>
      <w:r w:rsidRPr="00536E51">
        <w:rPr>
          <w:rFonts w:ascii="Cambria" w:hAnsi="Cambria" w:cs="Cambria"/>
          <w:color w:val="000000"/>
          <w:sz w:val="24"/>
          <w:szCs w:val="24"/>
          <w:u w:color="FF0000"/>
        </w:rPr>
        <w:br/>
        <w:t xml:space="preserve">o udzielenie zamówienia lub ogłoszenia o konkursie oraz dokumentów zamówienia </w:t>
      </w:r>
      <w:r w:rsidRPr="00536E51">
        <w:rPr>
          <w:rFonts w:ascii="Cambria" w:hAnsi="Cambria" w:cs="Cambria"/>
          <w:color w:val="000000"/>
          <w:sz w:val="24"/>
          <w:szCs w:val="24"/>
          <w:u w:color="FF0000"/>
        </w:rPr>
        <w:lastRenderedPageBreak/>
        <w:t xml:space="preserve">przysługują również organizacjom wpisanym na listę, o której mowa w art. 469 pkt 15 </w:t>
      </w:r>
      <w:r w:rsidR="00C6509D">
        <w:rPr>
          <w:rFonts w:ascii="Cambria" w:hAnsi="Cambria" w:cs="Cambria"/>
          <w:color w:val="000000"/>
          <w:sz w:val="24"/>
          <w:szCs w:val="24"/>
          <w:u w:color="FF0000"/>
        </w:rPr>
        <w:t>Pzp</w:t>
      </w:r>
      <w:r w:rsidRPr="00536E51">
        <w:rPr>
          <w:rFonts w:ascii="Cambria" w:hAnsi="Cambria" w:cs="Cambria"/>
          <w:color w:val="000000"/>
          <w:sz w:val="24"/>
          <w:szCs w:val="24"/>
          <w:u w:color="FF0000"/>
        </w:rPr>
        <w:t xml:space="preserve"> oraz Rzecznikowi Małych i Średnich Przedsiębiorców.</w:t>
      </w:r>
    </w:p>
    <w:p w14:paraId="207D40EF" w14:textId="77777777" w:rsidR="00E0656D" w:rsidRPr="00536E51"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Odwołanie przysługuje na:</w:t>
      </w:r>
    </w:p>
    <w:p w14:paraId="0030E247" w14:textId="6D61B274" w:rsidR="00E0656D" w:rsidRPr="00536E51" w:rsidRDefault="00E0656D" w:rsidP="00C3324F">
      <w:pPr>
        <w:numPr>
          <w:ilvl w:val="0"/>
          <w:numId w:val="46"/>
        </w:numPr>
        <w:suppressAutoHyphens/>
        <w:autoSpaceDE w:val="0"/>
        <w:autoSpaceDN w:val="0"/>
        <w:adjustRightInd w:val="0"/>
        <w:spacing w:after="120" w:line="276" w:lineRule="auto"/>
        <w:ind w:left="709"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niezgodną z przepisami ustawy czynność Zamawiającego, podjętą w postępowaniu o</w:t>
      </w:r>
      <w:r w:rsidR="00C3324F">
        <w:rPr>
          <w:rFonts w:ascii="Cambria" w:hAnsi="Cambria" w:cs="Cambria"/>
          <w:color w:val="000000"/>
          <w:sz w:val="24"/>
          <w:szCs w:val="24"/>
          <w:u w:color="FF0000"/>
        </w:rPr>
        <w:t> </w:t>
      </w:r>
      <w:r w:rsidRPr="00536E51">
        <w:rPr>
          <w:rFonts w:ascii="Cambria" w:hAnsi="Cambria" w:cs="Cambria"/>
          <w:color w:val="000000"/>
          <w:sz w:val="24"/>
          <w:szCs w:val="24"/>
          <w:u w:color="FF0000"/>
        </w:rPr>
        <w:t>udzielenie zamówienia, w tym na projektowane postanowienie umowy;</w:t>
      </w:r>
    </w:p>
    <w:p w14:paraId="6E655BE9" w14:textId="77777777" w:rsidR="00E0656D" w:rsidRPr="00536E51" w:rsidRDefault="00E0656D" w:rsidP="00C3324F">
      <w:pPr>
        <w:numPr>
          <w:ilvl w:val="0"/>
          <w:numId w:val="46"/>
        </w:numPr>
        <w:suppressAutoHyphens/>
        <w:autoSpaceDE w:val="0"/>
        <w:autoSpaceDN w:val="0"/>
        <w:adjustRightInd w:val="0"/>
        <w:spacing w:after="120" w:line="276" w:lineRule="auto"/>
        <w:ind w:left="709" w:hanging="283"/>
        <w:jc w:val="both"/>
        <w:rPr>
          <w:rFonts w:ascii="Cambria" w:hAnsi="Cambria" w:cs="Cambria"/>
          <w:color w:val="000000"/>
          <w:sz w:val="24"/>
          <w:szCs w:val="24"/>
          <w:u w:color="FF0000"/>
        </w:rPr>
      </w:pPr>
      <w:r w:rsidRPr="00536E51">
        <w:rPr>
          <w:rFonts w:ascii="Cambria" w:hAnsi="Cambria" w:cs="Cambria"/>
          <w:color w:val="000000"/>
          <w:sz w:val="24"/>
          <w:szCs w:val="24"/>
          <w:u w:color="FF0000"/>
        </w:rPr>
        <w:t>zaniechanie czynności w postępowaniu o udzielenie zamówienia do której zamawiający był obowiązany na podstawie ustawy;</w:t>
      </w:r>
    </w:p>
    <w:p w14:paraId="2C72F793" w14:textId="77777777" w:rsidR="00C844FC"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536E51">
        <w:rPr>
          <w:rFonts w:ascii="Cambria" w:hAnsi="Cambria" w:cs="Cambria"/>
          <w:color w:val="000000"/>
          <w:sz w:val="24"/>
          <w:szCs w:val="24"/>
          <w:u w:color="FF0000"/>
        </w:rPr>
        <w:t>Odwołanie wnosi się do Prezesa Izby. Odwołujący przekazuje kopię odwołania zamawiającemu przed upływem terminu do wniesienia odwołania w taki sposób, aby mógł on zapoznać się z jego treścią przed upływem tego terminu.</w:t>
      </w:r>
    </w:p>
    <w:p w14:paraId="05C57DC3" w14:textId="77777777" w:rsidR="00C844FC"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Odwołanie wobec treści ogłoszenia lub treści SWZ wnosi się w terminie 5 dni od dnia zamieszczenia ogłoszenia w Biuletynie Zamówień Publicznych lub treści SWZ na stronie internetowej.</w:t>
      </w:r>
    </w:p>
    <w:p w14:paraId="2CBAD733" w14:textId="560E8307" w:rsidR="00E0656D" w:rsidRPr="00C844FC" w:rsidRDefault="00E0656D" w:rsidP="00C3324F">
      <w:pPr>
        <w:numPr>
          <w:ilvl w:val="0"/>
          <w:numId w:val="45"/>
        </w:numPr>
        <w:autoSpaceDE w:val="0"/>
        <w:autoSpaceDN w:val="0"/>
        <w:adjustRightInd w:val="0"/>
        <w:spacing w:after="120" w:line="276" w:lineRule="auto"/>
        <w:ind w:left="426" w:hanging="284"/>
        <w:jc w:val="both"/>
        <w:rPr>
          <w:rFonts w:ascii="Cambria" w:hAnsi="Cambria" w:cs="Cambria"/>
          <w:color w:val="000000"/>
          <w:sz w:val="24"/>
          <w:szCs w:val="24"/>
          <w:u w:color="FF0000"/>
        </w:rPr>
      </w:pPr>
      <w:r w:rsidRPr="00C844FC">
        <w:rPr>
          <w:rFonts w:ascii="Cambria" w:hAnsi="Cambria" w:cs="Cambria"/>
          <w:color w:val="000000"/>
          <w:sz w:val="24"/>
          <w:szCs w:val="24"/>
          <w:u w:color="FF0000"/>
        </w:rPr>
        <w:t>Odwołanie wnosi się w terminie:</w:t>
      </w:r>
    </w:p>
    <w:p w14:paraId="16DE9BC4" w14:textId="77777777" w:rsidR="00E0656D" w:rsidRPr="00536E51" w:rsidRDefault="00E0656D">
      <w:pPr>
        <w:numPr>
          <w:ilvl w:val="0"/>
          <w:numId w:val="47"/>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5 dni od dnia przekazania informacji o czynności zamawiającego stanowiącej podstawę jego wniesienia, jeżeli informacja została przekazana przy użyciu środków komunikacji elektronicznej,</w:t>
      </w:r>
    </w:p>
    <w:p w14:paraId="750A78AE" w14:textId="77777777" w:rsidR="00E0656D" w:rsidRPr="00536E51" w:rsidRDefault="00E0656D">
      <w:pPr>
        <w:numPr>
          <w:ilvl w:val="0"/>
          <w:numId w:val="47"/>
        </w:numPr>
        <w:suppressAutoHyphens/>
        <w:autoSpaceDE w:val="0"/>
        <w:autoSpaceDN w:val="0"/>
        <w:adjustRightInd w:val="0"/>
        <w:spacing w:after="120" w:line="276" w:lineRule="auto"/>
        <w:ind w:left="709"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10 dni od dnia przekazania informacji o czynności zamawiającego stanowiącej podstawę jego wniesienia, jeżeli informacja została przekazana w sposób inny niż określony w pkt 1).</w:t>
      </w:r>
    </w:p>
    <w:p w14:paraId="558E692B" w14:textId="77777777"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536E51">
        <w:rPr>
          <w:rFonts w:ascii="Cambria" w:hAnsi="Cambria" w:cs="Cambria"/>
          <w:color w:val="000000"/>
          <w:sz w:val="24"/>
          <w:szCs w:val="24"/>
          <w:u w:color="FF0000"/>
        </w:rPr>
        <w:t xml:space="preserve">Odwołanie w przypadkach innych niż określone w pkt 5 i 6 wnosi się w terminie </w:t>
      </w:r>
      <w:r w:rsidRPr="00536E51">
        <w:rPr>
          <w:rFonts w:ascii="Cambria" w:hAnsi="Cambria" w:cs="Cambria"/>
          <w:color w:val="000000"/>
          <w:sz w:val="24"/>
          <w:szCs w:val="24"/>
          <w:u w:color="FF0000"/>
        </w:rPr>
        <w:br/>
        <w:t>5 dni od dnia, w którym powzięto lub przy zachowaniu należytej staranności można było powziąć wiadomość o okolicznościach stanowiących podstawę jego wniesienia</w:t>
      </w:r>
      <w:r w:rsidR="003C227E">
        <w:rPr>
          <w:rFonts w:ascii="Cambria" w:hAnsi="Cambria" w:cs="Cambria"/>
          <w:color w:val="000000"/>
          <w:sz w:val="24"/>
          <w:szCs w:val="24"/>
          <w:u w:color="FF0000"/>
        </w:rPr>
        <w:t>.</w:t>
      </w:r>
    </w:p>
    <w:p w14:paraId="245C6AB6" w14:textId="5584C9CB"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 xml:space="preserve">Na orzeczenie Izby oraz postanowienie Prezesa Izby, o którym mowa w art. 519 ust. 1 ustawy </w:t>
      </w:r>
      <w:r w:rsidR="00C6509D">
        <w:rPr>
          <w:rFonts w:ascii="Cambria" w:hAnsi="Cambria" w:cs="Cambria"/>
          <w:color w:val="000000"/>
          <w:sz w:val="24"/>
          <w:szCs w:val="24"/>
          <w:u w:color="FF0000"/>
        </w:rPr>
        <w:t xml:space="preserve">Pzp, </w:t>
      </w:r>
      <w:r w:rsidRPr="003C227E">
        <w:rPr>
          <w:rFonts w:ascii="Cambria" w:hAnsi="Cambria" w:cs="Cambria"/>
          <w:color w:val="000000"/>
          <w:sz w:val="24"/>
          <w:szCs w:val="24"/>
          <w:u w:color="FF0000"/>
        </w:rPr>
        <w:t>stronom oraz uczestnikom postępowania odwoławczego przysługuje skarga do sądu.</w:t>
      </w:r>
    </w:p>
    <w:p w14:paraId="235AAB33" w14:textId="2BC4C53E"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W postępowaniu toczącym się wskutek wniesienia skargi stosuje się odpowiednio przepisy ustawy z dnia 17.11.1964 r. - Kodeks postępowania cywilnego (t.j. Dz.U. z 202</w:t>
      </w:r>
      <w:r w:rsidR="00C3324F">
        <w:rPr>
          <w:rFonts w:ascii="Cambria" w:hAnsi="Cambria" w:cs="Cambria"/>
          <w:color w:val="000000"/>
          <w:sz w:val="24"/>
          <w:szCs w:val="24"/>
          <w:u w:color="FF0000"/>
        </w:rPr>
        <w:t xml:space="preserve">1 </w:t>
      </w:r>
      <w:r w:rsidRPr="003C227E">
        <w:rPr>
          <w:rFonts w:ascii="Cambria" w:hAnsi="Cambria" w:cs="Cambria"/>
          <w:color w:val="000000"/>
          <w:sz w:val="24"/>
          <w:szCs w:val="24"/>
          <w:u w:color="FF0000"/>
        </w:rPr>
        <w:t>r. poz. 1</w:t>
      </w:r>
      <w:r w:rsidR="00C3324F">
        <w:rPr>
          <w:rFonts w:ascii="Cambria" w:hAnsi="Cambria" w:cs="Cambria"/>
          <w:color w:val="000000"/>
          <w:sz w:val="24"/>
          <w:szCs w:val="24"/>
          <w:u w:color="FF0000"/>
        </w:rPr>
        <w:t xml:space="preserve">805 </w:t>
      </w:r>
      <w:r w:rsidRPr="003C227E">
        <w:rPr>
          <w:rFonts w:ascii="Cambria" w:hAnsi="Cambria" w:cs="Cambria"/>
          <w:color w:val="000000"/>
          <w:sz w:val="24"/>
          <w:szCs w:val="24"/>
          <w:u w:color="FF0000"/>
        </w:rPr>
        <w:t>ze</w:t>
      </w:r>
      <w:r w:rsidR="00C3324F">
        <w:rPr>
          <w:rFonts w:ascii="Cambria" w:hAnsi="Cambria" w:cs="Cambria"/>
          <w:color w:val="000000"/>
          <w:sz w:val="24"/>
          <w:szCs w:val="24"/>
          <w:u w:color="FF0000"/>
        </w:rPr>
        <w:t> </w:t>
      </w:r>
      <w:r w:rsidRPr="003C227E">
        <w:rPr>
          <w:rFonts w:ascii="Cambria" w:hAnsi="Cambria" w:cs="Cambria"/>
          <w:color w:val="000000"/>
          <w:sz w:val="24"/>
          <w:szCs w:val="24"/>
          <w:u w:color="FF0000"/>
        </w:rPr>
        <w:t>zm.) o apelacji, jeżeli przepisy niniejszego rozdziału nie stanowią inaczej.</w:t>
      </w:r>
    </w:p>
    <w:p w14:paraId="0E498455" w14:textId="77777777"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Skargę wnosi się do Sądu Okręgowego w Warszawie - sądu zamówień publicznych, zwanego dalej "sądem zamówień publicznych".</w:t>
      </w:r>
    </w:p>
    <w:p w14:paraId="65A54645" w14:textId="21E782BF" w:rsidR="003C227E"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 xml:space="preserve">Skargę wnosi się za pośrednictwem Prezesa Izby, w terminie 14 dni od dnia doręczenia orzeczenia Izby lub postanowienia Prezesa Izby, o którym mowa w art. 519 ust. 1 ustawy </w:t>
      </w:r>
      <w:r w:rsidR="00C6509D">
        <w:rPr>
          <w:rFonts w:ascii="Cambria" w:hAnsi="Cambria" w:cs="Cambria"/>
          <w:color w:val="000000"/>
          <w:sz w:val="24"/>
          <w:szCs w:val="24"/>
          <w:u w:color="FF0000"/>
        </w:rPr>
        <w:t xml:space="preserve">Pzp, </w:t>
      </w:r>
      <w:r w:rsidRPr="003C227E">
        <w:rPr>
          <w:rFonts w:ascii="Cambria" w:hAnsi="Cambria" w:cs="Cambria"/>
          <w:color w:val="000000"/>
          <w:sz w:val="24"/>
          <w:szCs w:val="24"/>
          <w:u w:color="FF0000"/>
        </w:rPr>
        <w:t>przesyłając jednocześnie jej odpis przeciwnikowi skargi. Złożenie skargi w placówce pocztowej operatora wyznaczonego w rozumieniu ustawy z dnia 23.11.2012 r. - Prawo pocztowe (t.j.</w:t>
      </w:r>
      <w:r w:rsidR="00C3324F">
        <w:t> </w:t>
      </w:r>
      <w:r w:rsidRPr="003C227E">
        <w:rPr>
          <w:rFonts w:ascii="Cambria" w:hAnsi="Cambria" w:cs="Cambria"/>
          <w:color w:val="000000"/>
          <w:sz w:val="24"/>
          <w:szCs w:val="24"/>
          <w:u w:color="FF0000"/>
        </w:rPr>
        <w:t>Dz.U.</w:t>
      </w:r>
      <w:r w:rsidR="00C3324F">
        <w:rPr>
          <w:rFonts w:ascii="Cambria" w:hAnsi="Cambria" w:cs="Cambria"/>
          <w:color w:val="000000"/>
          <w:sz w:val="24"/>
          <w:szCs w:val="24"/>
          <w:u w:color="FF0000"/>
        </w:rPr>
        <w:t> </w:t>
      </w:r>
      <w:r w:rsidRPr="003C227E">
        <w:rPr>
          <w:rFonts w:ascii="Cambria" w:hAnsi="Cambria" w:cs="Cambria"/>
          <w:color w:val="000000"/>
          <w:sz w:val="24"/>
          <w:szCs w:val="24"/>
          <w:u w:color="FF0000"/>
        </w:rPr>
        <w:t>z 202</w:t>
      </w:r>
      <w:r w:rsidR="00C3324F">
        <w:rPr>
          <w:rFonts w:ascii="Cambria" w:hAnsi="Cambria" w:cs="Cambria"/>
          <w:color w:val="000000"/>
          <w:sz w:val="24"/>
          <w:szCs w:val="24"/>
          <w:u w:color="FF0000"/>
        </w:rPr>
        <w:t xml:space="preserve">2 </w:t>
      </w:r>
      <w:r w:rsidRPr="003C227E">
        <w:rPr>
          <w:rFonts w:ascii="Cambria" w:hAnsi="Cambria" w:cs="Cambria"/>
          <w:color w:val="000000"/>
          <w:sz w:val="24"/>
          <w:szCs w:val="24"/>
          <w:u w:color="FF0000"/>
        </w:rPr>
        <w:t xml:space="preserve">r. poz. </w:t>
      </w:r>
      <w:r w:rsidR="00C3324F">
        <w:rPr>
          <w:rFonts w:ascii="Cambria" w:hAnsi="Cambria" w:cs="Cambria"/>
          <w:color w:val="000000"/>
          <w:sz w:val="24"/>
          <w:szCs w:val="24"/>
          <w:u w:color="FF0000"/>
        </w:rPr>
        <w:t>896</w:t>
      </w:r>
      <w:r w:rsidRPr="003C227E">
        <w:rPr>
          <w:rFonts w:ascii="Cambria" w:hAnsi="Cambria" w:cs="Cambria"/>
          <w:color w:val="000000"/>
          <w:sz w:val="24"/>
          <w:szCs w:val="24"/>
          <w:u w:color="FF0000"/>
        </w:rPr>
        <w:t xml:space="preserve"> ze zm.) jest równoznaczne z jej wniesieniem.</w:t>
      </w:r>
    </w:p>
    <w:p w14:paraId="111D3907" w14:textId="27FA024E" w:rsidR="00E0656D" w:rsidRDefault="00E0656D">
      <w:pPr>
        <w:numPr>
          <w:ilvl w:val="0"/>
          <w:numId w:val="45"/>
        </w:numPr>
        <w:autoSpaceDE w:val="0"/>
        <w:autoSpaceDN w:val="0"/>
        <w:adjustRightInd w:val="0"/>
        <w:spacing w:after="120" w:line="276" w:lineRule="auto"/>
        <w:ind w:left="284" w:hanging="360"/>
        <w:jc w:val="both"/>
        <w:rPr>
          <w:rFonts w:ascii="Cambria" w:hAnsi="Cambria" w:cs="Cambria"/>
          <w:color w:val="000000"/>
          <w:sz w:val="24"/>
          <w:szCs w:val="24"/>
          <w:u w:color="FF0000"/>
        </w:rPr>
      </w:pPr>
      <w:r w:rsidRPr="003C227E">
        <w:rPr>
          <w:rFonts w:ascii="Cambria" w:hAnsi="Cambria" w:cs="Cambria"/>
          <w:color w:val="000000"/>
          <w:sz w:val="24"/>
          <w:szCs w:val="24"/>
          <w:u w:color="FF0000"/>
        </w:rPr>
        <w:t>Prezes Izby przekazuje skargę wraz z aktami postępowania odwoławczego do sądu zamówień publicznych w terminie 7 dni od dnia jej otrzymania.</w:t>
      </w:r>
    </w:p>
    <w:p w14:paraId="292184FB" w14:textId="46917602" w:rsidR="00E0656D" w:rsidRPr="00536E51" w:rsidRDefault="00E0656D" w:rsidP="00054ED0">
      <w:pPr>
        <w:pBdr>
          <w:bottom w:val="double" w:sz="4" w:space="1" w:color="auto"/>
        </w:pBdr>
        <w:autoSpaceDE w:val="0"/>
        <w:autoSpaceDN w:val="0"/>
        <w:adjustRightInd w:val="0"/>
        <w:spacing w:after="120" w:line="276" w:lineRule="auto"/>
        <w:jc w:val="both"/>
        <w:rPr>
          <w:rFonts w:ascii="Cambria" w:hAnsi="Cambria" w:cs="Cambria"/>
          <w:b/>
          <w:bCs/>
          <w:color w:val="000000"/>
          <w:sz w:val="24"/>
          <w:szCs w:val="24"/>
          <w:u w:color="FF0000"/>
        </w:rPr>
      </w:pPr>
      <w:r w:rsidRPr="00536E51">
        <w:rPr>
          <w:rFonts w:ascii="Cambria" w:hAnsi="Cambria" w:cs="Cambria"/>
          <w:b/>
          <w:bCs/>
          <w:color w:val="000000"/>
          <w:sz w:val="24"/>
          <w:szCs w:val="24"/>
          <w:u w:color="FF0000"/>
        </w:rPr>
        <w:lastRenderedPageBreak/>
        <w:t>XXVII.</w:t>
      </w:r>
      <w:r w:rsidRPr="00536E51">
        <w:rPr>
          <w:rFonts w:ascii="Cambria" w:hAnsi="Cambria" w:cs="Cambria"/>
          <w:b/>
          <w:bCs/>
          <w:color w:val="000000"/>
          <w:sz w:val="24"/>
          <w:szCs w:val="24"/>
          <w:u w:color="FF0000"/>
        </w:rPr>
        <w:tab/>
        <w:t>WYKAZ ZAŁĄCZNIKÓW DO SWZ</w:t>
      </w:r>
    </w:p>
    <w:tbl>
      <w:tblPr>
        <w:tblW w:w="9923" w:type="dxa"/>
        <w:tblInd w:w="-5" w:type="dxa"/>
        <w:tblBorders>
          <w:top w:val="single" w:sz="4" w:space="0" w:color="auto"/>
          <w:left w:val="single" w:sz="4" w:space="0" w:color="auto"/>
          <w:bottom w:val="single" w:sz="4" w:space="1" w:color="auto"/>
          <w:right w:val="single" w:sz="4" w:space="0" w:color="auto"/>
        </w:tblBorders>
        <w:tblLayout w:type="fixed"/>
        <w:tblLook w:val="0000" w:firstRow="0" w:lastRow="0" w:firstColumn="0" w:lastColumn="0" w:noHBand="0" w:noVBand="0"/>
      </w:tblPr>
      <w:tblGrid>
        <w:gridCol w:w="1843"/>
        <w:gridCol w:w="8080"/>
      </w:tblGrid>
      <w:tr w:rsidR="00E0656D" w:rsidRPr="00054ED0" w14:paraId="34DE27E3" w14:textId="77777777" w:rsidTr="00C3324F">
        <w:trPr>
          <w:trHeight w:val="567"/>
        </w:trPr>
        <w:tc>
          <w:tcPr>
            <w:tcW w:w="1843" w:type="dxa"/>
            <w:tcBorders>
              <w:top w:val="single" w:sz="4" w:space="0" w:color="auto"/>
              <w:bottom w:val="single" w:sz="4" w:space="0" w:color="auto"/>
              <w:right w:val="single" w:sz="4" w:space="0" w:color="auto"/>
            </w:tcBorders>
            <w:vAlign w:val="center"/>
          </w:tcPr>
          <w:p w14:paraId="05F756F2" w14:textId="77777777" w:rsidR="00E0656D" w:rsidRPr="00054ED0" w:rsidRDefault="00E0656D"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Załącznik nr 1</w:t>
            </w:r>
          </w:p>
        </w:tc>
        <w:tc>
          <w:tcPr>
            <w:tcW w:w="8080" w:type="dxa"/>
            <w:tcBorders>
              <w:top w:val="single" w:sz="4" w:space="0" w:color="auto"/>
              <w:left w:val="single" w:sz="4" w:space="0" w:color="auto"/>
              <w:bottom w:val="single" w:sz="4" w:space="0" w:color="auto"/>
            </w:tcBorders>
            <w:vAlign w:val="center"/>
          </w:tcPr>
          <w:p w14:paraId="7CCF3982" w14:textId="77777777" w:rsidR="00E0656D" w:rsidRPr="00054ED0" w:rsidRDefault="00E0656D"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Formularz Ofertowy.</w:t>
            </w:r>
          </w:p>
        </w:tc>
      </w:tr>
      <w:tr w:rsidR="008250E0" w:rsidRPr="00054ED0" w14:paraId="3A22CD7B" w14:textId="77777777" w:rsidTr="00C3324F">
        <w:trPr>
          <w:trHeight w:val="567"/>
        </w:trPr>
        <w:tc>
          <w:tcPr>
            <w:tcW w:w="1843" w:type="dxa"/>
            <w:tcBorders>
              <w:top w:val="single" w:sz="4" w:space="0" w:color="auto"/>
              <w:bottom w:val="single" w:sz="4" w:space="0" w:color="auto"/>
              <w:right w:val="single" w:sz="4" w:space="0" w:color="auto"/>
            </w:tcBorders>
            <w:vAlign w:val="center"/>
          </w:tcPr>
          <w:p w14:paraId="2B1EEDF0" w14:textId="6DB47236"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2</w:t>
            </w:r>
          </w:p>
        </w:tc>
        <w:tc>
          <w:tcPr>
            <w:tcW w:w="8080" w:type="dxa"/>
            <w:tcBorders>
              <w:top w:val="single" w:sz="4" w:space="0" w:color="auto"/>
              <w:left w:val="single" w:sz="4" w:space="0" w:color="auto"/>
              <w:bottom w:val="single" w:sz="4" w:space="0" w:color="auto"/>
            </w:tcBorders>
            <w:vAlign w:val="center"/>
          </w:tcPr>
          <w:p w14:paraId="5C9ACFCD" w14:textId="4723ADC0"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Szczegółowy opis przedmiotu zamówienia.</w:t>
            </w:r>
          </w:p>
        </w:tc>
      </w:tr>
      <w:tr w:rsidR="008250E0" w:rsidRPr="00054ED0" w14:paraId="7D4ED085"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49AD0C73" w14:textId="7AE674BE"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3</w:t>
            </w:r>
          </w:p>
        </w:tc>
        <w:tc>
          <w:tcPr>
            <w:tcW w:w="8080" w:type="dxa"/>
            <w:tcBorders>
              <w:top w:val="single" w:sz="4" w:space="0" w:color="auto"/>
              <w:left w:val="single" w:sz="4" w:space="0" w:color="auto"/>
              <w:bottom w:val="single" w:sz="4" w:space="0" w:color="auto"/>
            </w:tcBorders>
            <w:vAlign w:val="center"/>
          </w:tcPr>
          <w:p w14:paraId="0EC38194" w14:textId="7833E1FF"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Oświadczenie o braku podstaw do wykluczenia i o spełnianiu warunków udziału w</w:t>
            </w:r>
            <w:r>
              <w:rPr>
                <w:rFonts w:ascii="Cambria" w:hAnsi="Cambria" w:cs="Cambria"/>
                <w:color w:val="000000"/>
                <w:u w:color="FF0000"/>
              </w:rPr>
              <w:t> </w:t>
            </w:r>
            <w:r w:rsidRPr="00054ED0">
              <w:rPr>
                <w:rFonts w:ascii="Cambria" w:hAnsi="Cambria" w:cs="Cambria"/>
                <w:color w:val="000000"/>
                <w:u w:color="FF0000"/>
              </w:rPr>
              <w:t>postępowaniu.</w:t>
            </w:r>
          </w:p>
        </w:tc>
      </w:tr>
      <w:tr w:rsidR="008250E0" w:rsidRPr="00054ED0" w14:paraId="27339407"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53A282A4" w14:textId="4D250919"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4</w:t>
            </w:r>
          </w:p>
        </w:tc>
        <w:tc>
          <w:tcPr>
            <w:tcW w:w="8080" w:type="dxa"/>
            <w:tcBorders>
              <w:top w:val="single" w:sz="4" w:space="0" w:color="auto"/>
              <w:left w:val="single" w:sz="4" w:space="0" w:color="auto"/>
              <w:bottom w:val="single" w:sz="4" w:space="0" w:color="auto"/>
            </w:tcBorders>
            <w:vAlign w:val="center"/>
          </w:tcPr>
          <w:p w14:paraId="1C7A9F07" w14:textId="77777777"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Zobowiązanie innego podmiotu do udostępnienia niezbędnych zasobów Wykonawcy.</w:t>
            </w:r>
          </w:p>
        </w:tc>
      </w:tr>
      <w:tr w:rsidR="008250E0" w:rsidRPr="00054ED0" w14:paraId="7E54D0B9"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00C2AB23" w14:textId="09A85F94"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5</w:t>
            </w:r>
          </w:p>
        </w:tc>
        <w:tc>
          <w:tcPr>
            <w:tcW w:w="8080" w:type="dxa"/>
            <w:tcBorders>
              <w:top w:val="single" w:sz="4" w:space="0" w:color="auto"/>
              <w:left w:val="single" w:sz="4" w:space="0" w:color="auto"/>
              <w:bottom w:val="single" w:sz="4" w:space="0" w:color="auto"/>
            </w:tcBorders>
            <w:vAlign w:val="center"/>
          </w:tcPr>
          <w:p w14:paraId="472C01FB" w14:textId="77777777"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Oświadczenie dotyczące przynależności lub braku przynależności do tej samej grupy kapitałowej.</w:t>
            </w:r>
          </w:p>
        </w:tc>
      </w:tr>
      <w:tr w:rsidR="008250E0" w:rsidRPr="00054ED0" w14:paraId="73666FEF"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16D84D02" w14:textId="6A941823"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6</w:t>
            </w:r>
          </w:p>
        </w:tc>
        <w:tc>
          <w:tcPr>
            <w:tcW w:w="8080" w:type="dxa"/>
            <w:tcBorders>
              <w:top w:val="single" w:sz="4" w:space="0" w:color="auto"/>
              <w:left w:val="single" w:sz="4" w:space="0" w:color="auto"/>
              <w:bottom w:val="single" w:sz="4" w:space="0" w:color="auto"/>
            </w:tcBorders>
            <w:vAlign w:val="center"/>
          </w:tcPr>
          <w:p w14:paraId="030F0CB0" w14:textId="2FEE2C3B"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lang w:val="cs-CZ"/>
              </w:rPr>
              <w:t>Wykaz usług.</w:t>
            </w:r>
          </w:p>
        </w:tc>
      </w:tr>
      <w:tr w:rsidR="008250E0" w:rsidRPr="00054ED0" w14:paraId="4BBEF658"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1FDFD2C9" w14:textId="120EE687"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7</w:t>
            </w:r>
          </w:p>
        </w:tc>
        <w:tc>
          <w:tcPr>
            <w:tcW w:w="8080" w:type="dxa"/>
            <w:tcBorders>
              <w:top w:val="single" w:sz="4" w:space="0" w:color="auto"/>
              <w:left w:val="single" w:sz="4" w:space="0" w:color="auto"/>
              <w:bottom w:val="single" w:sz="4" w:space="0" w:color="auto"/>
            </w:tcBorders>
            <w:vAlign w:val="center"/>
          </w:tcPr>
          <w:p w14:paraId="68A637FE" w14:textId="124A6103"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lang w:val="cs-CZ"/>
              </w:rPr>
            </w:pPr>
            <w:r w:rsidRPr="00054ED0">
              <w:rPr>
                <w:rFonts w:ascii="Cambria" w:hAnsi="Cambria" w:cs="Cambria"/>
                <w:color w:val="000000"/>
                <w:u w:color="FF0000"/>
                <w:lang w:val="cs-CZ"/>
              </w:rPr>
              <w:t>Wykaz osób</w:t>
            </w:r>
          </w:p>
        </w:tc>
      </w:tr>
      <w:tr w:rsidR="008250E0" w:rsidRPr="00054ED0" w14:paraId="3585C637"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38DA56C3" w14:textId="2421E701"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8</w:t>
            </w:r>
          </w:p>
        </w:tc>
        <w:tc>
          <w:tcPr>
            <w:tcW w:w="8080" w:type="dxa"/>
            <w:tcBorders>
              <w:top w:val="single" w:sz="4" w:space="0" w:color="auto"/>
              <w:left w:val="single" w:sz="4" w:space="0" w:color="auto"/>
              <w:bottom w:val="single" w:sz="4" w:space="0" w:color="auto"/>
            </w:tcBorders>
            <w:vAlign w:val="center"/>
          </w:tcPr>
          <w:p w14:paraId="2B3F46A4" w14:textId="6E10E6A9"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lang w:val="cs-CZ"/>
              </w:rPr>
            </w:pPr>
            <w:r w:rsidRPr="00054ED0">
              <w:rPr>
                <w:rFonts w:ascii="Cambria" w:hAnsi="Cambria" w:cs="Cambria"/>
                <w:color w:val="000000"/>
                <w:u w:color="FF0000"/>
              </w:rPr>
              <w:t>Oświadczenie wymagane uprawnienia</w:t>
            </w:r>
          </w:p>
        </w:tc>
      </w:tr>
      <w:tr w:rsidR="008250E0" w:rsidRPr="00054ED0" w14:paraId="051EE264"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3BE12647" w14:textId="17BE2C31"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9</w:t>
            </w:r>
          </w:p>
        </w:tc>
        <w:tc>
          <w:tcPr>
            <w:tcW w:w="8080" w:type="dxa"/>
            <w:tcBorders>
              <w:top w:val="single" w:sz="4" w:space="0" w:color="auto"/>
              <w:left w:val="single" w:sz="4" w:space="0" w:color="auto"/>
              <w:bottom w:val="single" w:sz="4" w:space="0" w:color="auto"/>
            </w:tcBorders>
            <w:vAlign w:val="center"/>
          </w:tcPr>
          <w:p w14:paraId="47864556" w14:textId="7B224EAA"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Wykaz pojazdów.</w:t>
            </w:r>
          </w:p>
        </w:tc>
      </w:tr>
      <w:tr w:rsidR="008250E0" w:rsidRPr="00054ED0" w14:paraId="55DF90F6"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0CDFCA42" w14:textId="1050ED69"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 xml:space="preserve">Załącznik nr </w:t>
            </w:r>
            <w:r>
              <w:rPr>
                <w:rFonts w:ascii="Cambria" w:hAnsi="Cambria" w:cs="Cambria"/>
                <w:color w:val="000000"/>
                <w:u w:color="FF0000"/>
              </w:rPr>
              <w:t>10</w:t>
            </w:r>
          </w:p>
        </w:tc>
        <w:tc>
          <w:tcPr>
            <w:tcW w:w="8080" w:type="dxa"/>
            <w:tcBorders>
              <w:top w:val="single" w:sz="4" w:space="0" w:color="auto"/>
              <w:left w:val="single" w:sz="4" w:space="0" w:color="auto"/>
              <w:bottom w:val="single" w:sz="4" w:space="0" w:color="auto"/>
            </w:tcBorders>
            <w:vAlign w:val="center"/>
          </w:tcPr>
          <w:p w14:paraId="005EF4BC" w14:textId="00C6851B" w:rsidR="008250E0" w:rsidRPr="00054ED0" w:rsidRDefault="008250E0" w:rsidP="00CE6325">
            <w:pPr>
              <w:suppressAutoHyphens/>
              <w:autoSpaceDE w:val="0"/>
              <w:autoSpaceDN w:val="0"/>
              <w:adjustRightInd w:val="0"/>
              <w:spacing w:after="0" w:line="276" w:lineRule="auto"/>
              <w:rPr>
                <w:rFonts w:ascii="Cambria" w:hAnsi="Cambria" w:cs="Cambria"/>
                <w:color w:val="000000"/>
                <w:u w:color="FF0000"/>
              </w:rPr>
            </w:pPr>
            <w:r w:rsidRPr="00054ED0">
              <w:rPr>
                <w:rFonts w:ascii="Cambria" w:hAnsi="Cambria" w:cs="Cambria"/>
                <w:color w:val="000000"/>
                <w:u w:color="FF0000"/>
              </w:rPr>
              <w:t>Projekt umowy.</w:t>
            </w:r>
          </w:p>
        </w:tc>
      </w:tr>
      <w:tr w:rsidR="008250E0" w:rsidRPr="00054ED0" w14:paraId="01C7B8D2" w14:textId="77777777" w:rsidTr="00C3324F">
        <w:tblPrEx>
          <w:tblBorders>
            <w:bottom w:val="single" w:sz="4" w:space="0" w:color="auto"/>
          </w:tblBorders>
        </w:tblPrEx>
        <w:trPr>
          <w:trHeight w:val="567"/>
        </w:trPr>
        <w:tc>
          <w:tcPr>
            <w:tcW w:w="1843" w:type="dxa"/>
            <w:tcBorders>
              <w:top w:val="single" w:sz="4" w:space="0" w:color="auto"/>
              <w:bottom w:val="single" w:sz="4" w:space="0" w:color="auto"/>
              <w:right w:val="single" w:sz="4" w:space="0" w:color="auto"/>
            </w:tcBorders>
            <w:vAlign w:val="center"/>
          </w:tcPr>
          <w:p w14:paraId="58F9E92B" w14:textId="11DD0640" w:rsidR="008250E0" w:rsidRPr="0059171E" w:rsidRDefault="008250E0" w:rsidP="00CE6325">
            <w:pPr>
              <w:suppressAutoHyphens/>
              <w:autoSpaceDE w:val="0"/>
              <w:autoSpaceDN w:val="0"/>
              <w:adjustRightInd w:val="0"/>
              <w:spacing w:after="0" w:line="276" w:lineRule="auto"/>
              <w:rPr>
                <w:rFonts w:ascii="Cambria" w:hAnsi="Cambria" w:cs="Cambria"/>
                <w:u w:color="FF0000"/>
              </w:rPr>
            </w:pPr>
            <w:r w:rsidRPr="0059171E">
              <w:rPr>
                <w:rFonts w:ascii="Cambria" w:hAnsi="Cambria" w:cs="Cambria"/>
                <w:u w:color="FF0000"/>
              </w:rPr>
              <w:t>Załącznik nr 11</w:t>
            </w:r>
          </w:p>
        </w:tc>
        <w:tc>
          <w:tcPr>
            <w:tcW w:w="8080" w:type="dxa"/>
            <w:tcBorders>
              <w:top w:val="single" w:sz="4" w:space="0" w:color="auto"/>
              <w:left w:val="single" w:sz="4" w:space="0" w:color="auto"/>
              <w:bottom w:val="single" w:sz="4" w:space="0" w:color="auto"/>
            </w:tcBorders>
            <w:vAlign w:val="center"/>
          </w:tcPr>
          <w:p w14:paraId="0672EBAB" w14:textId="2EC5F1F1" w:rsidR="008250E0" w:rsidRPr="0059171E" w:rsidRDefault="008250E0" w:rsidP="00CE6325">
            <w:pPr>
              <w:suppressAutoHyphens/>
              <w:autoSpaceDE w:val="0"/>
              <w:autoSpaceDN w:val="0"/>
              <w:adjustRightInd w:val="0"/>
              <w:spacing w:after="0" w:line="276" w:lineRule="auto"/>
              <w:rPr>
                <w:rFonts w:ascii="Cambria" w:hAnsi="Cambria" w:cs="Cambria"/>
                <w:u w:color="FF0000"/>
              </w:rPr>
            </w:pPr>
            <w:r w:rsidRPr="0059171E">
              <w:rPr>
                <w:rFonts w:ascii="Cambria" w:hAnsi="Cambria" w:cs="Cambria"/>
                <w:u w:color="FF0000"/>
              </w:rPr>
              <w:t xml:space="preserve">Wzór oświadczenia w zakresie art. 13 lub art. 14 RODO. </w:t>
            </w:r>
          </w:p>
        </w:tc>
      </w:tr>
    </w:tbl>
    <w:p w14:paraId="1EFB5652" w14:textId="77777777" w:rsidR="00E0656D" w:rsidRPr="00536E51" w:rsidRDefault="00E0656D" w:rsidP="00E0656D">
      <w:pPr>
        <w:suppressAutoHyphens/>
        <w:autoSpaceDE w:val="0"/>
        <w:autoSpaceDN w:val="0"/>
        <w:adjustRightInd w:val="0"/>
        <w:spacing w:after="120" w:line="276" w:lineRule="auto"/>
        <w:jc w:val="both"/>
        <w:rPr>
          <w:rFonts w:ascii="Cambria" w:hAnsi="Cambria" w:cs="Cambria"/>
          <w:b/>
          <w:bCs/>
          <w:color w:val="000000"/>
          <w:sz w:val="24"/>
          <w:szCs w:val="24"/>
          <w:u w:color="FF0000"/>
        </w:rPr>
      </w:pPr>
    </w:p>
    <w:p w14:paraId="13B56449" w14:textId="77777777" w:rsidR="004F380E" w:rsidRDefault="004F380E"/>
    <w:sectPr w:rsidR="004F380E" w:rsidSect="007F74D6">
      <w:footerReference w:type="default" r:id="rId45"/>
      <w:pgSz w:w="12240" w:h="15840"/>
      <w:pgMar w:top="1134" w:right="1183"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6D60" w14:textId="77777777" w:rsidR="00607F0E" w:rsidRDefault="00607F0E" w:rsidP="00BF15D6">
      <w:pPr>
        <w:spacing w:after="0" w:line="240" w:lineRule="auto"/>
      </w:pPr>
      <w:r>
        <w:separator/>
      </w:r>
    </w:p>
  </w:endnote>
  <w:endnote w:type="continuationSeparator" w:id="0">
    <w:p w14:paraId="1153B724" w14:textId="77777777" w:rsidR="00607F0E" w:rsidRDefault="00607F0E" w:rsidP="00BF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306312"/>
      <w:docPartObj>
        <w:docPartGallery w:val="Page Numbers (Bottom of Page)"/>
        <w:docPartUnique/>
      </w:docPartObj>
    </w:sdtPr>
    <w:sdtEndPr>
      <w:rPr>
        <w:color w:val="7F7F7F" w:themeColor="background1" w:themeShade="7F"/>
        <w:spacing w:val="60"/>
      </w:rPr>
    </w:sdtEndPr>
    <w:sdtContent>
      <w:p w14:paraId="5432546C" w14:textId="752A6A0B" w:rsidR="00BF15D6" w:rsidRDefault="00BF15D6">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29138555" w14:textId="77777777" w:rsidR="00BF15D6" w:rsidRDefault="00BF15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3630" w14:textId="77777777" w:rsidR="00607F0E" w:rsidRDefault="00607F0E" w:rsidP="00BF15D6">
      <w:pPr>
        <w:spacing w:after="0" w:line="240" w:lineRule="auto"/>
      </w:pPr>
      <w:r>
        <w:separator/>
      </w:r>
    </w:p>
  </w:footnote>
  <w:footnote w:type="continuationSeparator" w:id="0">
    <w:p w14:paraId="1F8C1044" w14:textId="77777777" w:rsidR="00607F0E" w:rsidRDefault="00607F0E" w:rsidP="00BF1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A62F60"/>
    <w:lvl w:ilvl="0">
      <w:numFmt w:val="bullet"/>
      <w:lvlText w:val="*"/>
      <w:lvlJc w:val="left"/>
    </w:lvl>
  </w:abstractNum>
  <w:abstractNum w:abstractNumId="1" w15:restartNumberingAfterBreak="0">
    <w:nsid w:val="00000001"/>
    <w:multiLevelType w:val="hybridMultilevel"/>
    <w:tmpl w:val="FFFFFFFF"/>
    <w:lvl w:ilvl="0" w:tplc="FFFFFFFF">
      <w:start w:val="1"/>
      <w:numFmt w:val="decimal"/>
      <w:lvlText w:val="%1."/>
      <w:lvlJc w:val="left"/>
      <w:pPr>
        <w:tabs>
          <w:tab w:val="num" w:pos="152"/>
        </w:tabs>
      </w:pPr>
    </w:lvl>
    <w:lvl w:ilvl="1" w:tplc="FFFFFFFF">
      <w:start w:val="1"/>
      <w:numFmt w:val="lowerLetter"/>
      <w:lvlText w:val="%2."/>
      <w:lvlJc w:val="left"/>
      <w:pPr>
        <w:tabs>
          <w:tab w:val="num" w:pos="152"/>
        </w:tabs>
      </w:pPr>
    </w:lvl>
    <w:lvl w:ilvl="2" w:tplc="FFFFFFFF">
      <w:start w:val="1"/>
      <w:numFmt w:val="upperLetter"/>
      <w:lvlText w:val="%3."/>
      <w:lvlJc w:val="left"/>
      <w:pPr>
        <w:tabs>
          <w:tab w:val="num" w:pos="152"/>
        </w:tabs>
      </w:pPr>
    </w:lvl>
    <w:lvl w:ilvl="3" w:tplc="FFFFFFFF">
      <w:start w:val="1"/>
      <w:numFmt w:val="decimal"/>
      <w:lvlText w:val="%4."/>
      <w:lvlJc w:val="left"/>
      <w:pPr>
        <w:tabs>
          <w:tab w:val="num" w:pos="152"/>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FFFFFFFF">
      <w:start w:val="1"/>
      <w:numFmt w:val="decimal"/>
      <w:lvlText w:val="%1."/>
      <w:lvlJc w:val="left"/>
      <w:pPr>
        <w:tabs>
          <w:tab w:val="num" w:pos="76"/>
        </w:tabs>
      </w:pPr>
    </w:lvl>
    <w:lvl w:ilvl="1" w:tplc="FFFFFFFF">
      <w:start w:val="1"/>
      <w:numFmt w:val="lowerLetter"/>
      <w:lvlText w:val="%2)"/>
      <w:lvlJc w:val="left"/>
      <w:pPr>
        <w:tabs>
          <w:tab w:val="num" w:pos="589"/>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FFFFFFFF">
      <w:start w:val="1"/>
      <w:numFmt w:val="decimal"/>
      <w:lvlText w:val="%1."/>
      <w:lvlJc w:val="left"/>
      <w:pPr>
        <w:tabs>
          <w:tab w:val="num" w:pos="589"/>
        </w:tabs>
      </w:pPr>
    </w:lvl>
    <w:lvl w:ilvl="1" w:tplc="FFFFFFFF">
      <w:start w:val="1"/>
      <w:numFmt w:val="lowerLetter"/>
      <w:lvlText w:val="%2)"/>
      <w:lvlJc w:val="left"/>
      <w:pPr>
        <w:tabs>
          <w:tab w:val="num" w:pos="589"/>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FFFFFFFF"/>
    <w:lvl w:ilvl="0" w:tplc="FFFFFFFF">
      <w:start w:val="1"/>
      <w:numFmt w:val="decimal"/>
      <w:lvlText w:val="%1."/>
      <w:lvlJc w:val="left"/>
      <w:pPr>
        <w:tabs>
          <w:tab w:val="num" w:pos="0"/>
        </w:tabs>
      </w:p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524EF80E"/>
    <w:lvl w:ilvl="0" w:tplc="FFFFFFFF">
      <w:start w:val="1"/>
      <w:numFmt w:val="decimal"/>
      <w:lvlText w:val="%1."/>
      <w:lvlJc w:val="left"/>
      <w:pPr>
        <w:tabs>
          <w:tab w:val="num" w:pos="0"/>
        </w:tabs>
      </w:pPr>
    </w:lvl>
    <w:lvl w:ilvl="1" w:tplc="FFFFFFFF">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FFFFFFFF"/>
    <w:lvl w:ilvl="0" w:tplc="FFFFFFFF">
      <w:start w:val="1"/>
      <w:numFmt w:val="decimal"/>
      <w:lvlText w:val="%1."/>
      <w:lvlJc w:val="left"/>
      <w:pPr>
        <w:tabs>
          <w:tab w:val="num" w:pos="4614"/>
        </w:tabs>
      </w:pPr>
    </w:lvl>
    <w:lvl w:ilvl="1" w:tplc="FFFFFFFF">
      <w:start w:val="1"/>
      <w:numFmt w:val="lowerLetter"/>
      <w:lvlText w:val="%2."/>
      <w:lvlJc w:val="left"/>
      <w:pPr>
        <w:tabs>
          <w:tab w:val="num" w:pos="4614"/>
        </w:tabs>
      </w:pPr>
    </w:lvl>
    <w:lvl w:ilvl="2" w:tplc="FFFFFFFF">
      <w:start w:val="1"/>
      <w:numFmt w:val="upperLetter"/>
      <w:lvlText w:val="%3."/>
      <w:lvlJc w:val="left"/>
      <w:pPr>
        <w:tabs>
          <w:tab w:val="num" w:pos="4614"/>
        </w:tabs>
      </w:pPr>
    </w:lvl>
    <w:lvl w:ilvl="3" w:tplc="FFFFFFFF">
      <w:start w:val="1"/>
      <w:numFmt w:val="lowerRoman"/>
      <w:lvlText w:val="%4."/>
      <w:lvlJc w:val="left"/>
      <w:pPr>
        <w:tabs>
          <w:tab w:val="num" w:pos="4614"/>
        </w:tabs>
      </w:pPr>
    </w:lvl>
    <w:lvl w:ilvl="4" w:tplc="FFFFFFFF">
      <w:start w:val="1"/>
      <w:numFmt w:val="upperRoman"/>
      <w:lvlText w:val="%5."/>
      <w:lvlJc w:val="left"/>
      <w:pPr>
        <w:tabs>
          <w:tab w:val="num" w:pos="4614"/>
        </w:tabs>
      </w:pPr>
    </w:lvl>
    <w:lvl w:ilvl="5" w:tplc="FFFFFFFF">
      <w:start w:val="1"/>
      <w:numFmt w:val="decimal"/>
      <w:lvlText w:val="%6."/>
      <w:lvlJc w:val="left"/>
      <w:pPr>
        <w:tabs>
          <w:tab w:val="num" w:pos="4614"/>
        </w:tabs>
      </w:pPr>
    </w:lvl>
    <w:lvl w:ilvl="6" w:tplc="FFFFFFFF">
      <w:start w:val="1"/>
      <w:numFmt w:val="decimal"/>
      <w:lvlText w:val="%7."/>
      <w:lvlJc w:val="left"/>
      <w:pPr>
        <w:tabs>
          <w:tab w:val="num" w:pos="4614"/>
        </w:tabs>
      </w:pPr>
    </w:lvl>
    <w:lvl w:ilvl="7" w:tplc="FFFFFFFF">
      <w:numFmt w:val="decimal"/>
      <w:lvlText w:val=""/>
      <w:lvlJc w:val="left"/>
    </w:lvl>
    <w:lvl w:ilvl="8" w:tplc="FFFFFFFF">
      <w:numFmt w:val="decimal"/>
      <w:lvlText w:val=""/>
      <w:lvlJc w:val="left"/>
    </w:lvl>
  </w:abstractNum>
  <w:abstractNum w:abstractNumId="7" w15:restartNumberingAfterBreak="0">
    <w:nsid w:val="0000000E"/>
    <w:multiLevelType w:val="multilevel"/>
    <w:tmpl w:val="E96C688C"/>
    <w:name w:val="WW8Num19"/>
    <w:lvl w:ilvl="0">
      <w:start w:val="1"/>
      <w:numFmt w:val="decimal"/>
      <w:lvlText w:val="%1."/>
      <w:lvlJc w:val="left"/>
      <w:pPr>
        <w:tabs>
          <w:tab w:val="num" w:pos="0"/>
        </w:tabs>
        <w:ind w:left="360" w:hanging="360"/>
      </w:pPr>
      <w:rPr>
        <w:rFonts w:ascii="Arial" w:hAnsi="Arial" w:cs="Arial"/>
        <w:b/>
        <w:bCs/>
      </w:rPr>
    </w:lvl>
    <w:lvl w:ilvl="1">
      <w:start w:val="1"/>
      <w:numFmt w:val="decimal"/>
      <w:lvlText w:val="%1.%2."/>
      <w:lvlJc w:val="left"/>
      <w:pPr>
        <w:tabs>
          <w:tab w:val="num" w:pos="0"/>
        </w:tabs>
        <w:ind w:left="792" w:hanging="432"/>
      </w:pPr>
      <w:rPr>
        <w:rFonts w:ascii="Arial" w:hAnsi="Arial" w:cs="Arial"/>
      </w:rPr>
    </w:lvl>
    <w:lvl w:ilvl="2">
      <w:start w:val="1"/>
      <w:numFmt w:val="decimal"/>
      <w:lvlText w:val="%1.%2.%3."/>
      <w:lvlJc w:val="left"/>
      <w:pPr>
        <w:tabs>
          <w:tab w:val="num" w:pos="0"/>
        </w:tabs>
        <w:ind w:left="1224" w:hanging="504"/>
      </w:pPr>
      <w:rPr>
        <w:rFonts w:ascii="Arial"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8763DC"/>
    <w:multiLevelType w:val="hybridMultilevel"/>
    <w:tmpl w:val="50485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681ADE"/>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0" w15:restartNumberingAfterBreak="0">
    <w:nsid w:val="03FD2C79"/>
    <w:multiLevelType w:val="singleLevel"/>
    <w:tmpl w:val="648CBB62"/>
    <w:lvl w:ilvl="0">
      <w:start w:val="1"/>
      <w:numFmt w:val="decimal"/>
      <w:lvlText w:val="%1)"/>
      <w:legacy w:legacy="1" w:legacySpace="0" w:legacyIndent="0"/>
      <w:lvlJc w:val="left"/>
      <w:rPr>
        <w:rFonts w:ascii="Cambria" w:hAnsi="Cambria" w:hint="default"/>
      </w:rPr>
    </w:lvl>
  </w:abstractNum>
  <w:abstractNum w:abstractNumId="11" w15:restartNumberingAfterBreak="0">
    <w:nsid w:val="044A2F92"/>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2" w15:restartNumberingAfterBreak="0">
    <w:nsid w:val="068B3CBB"/>
    <w:multiLevelType w:val="hybridMultilevel"/>
    <w:tmpl w:val="66648098"/>
    <w:lvl w:ilvl="0" w:tplc="79703D8A">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62D67"/>
    <w:multiLevelType w:val="hybridMultilevel"/>
    <w:tmpl w:val="FD7298F0"/>
    <w:lvl w:ilvl="0" w:tplc="D8B67B40">
      <w:start w:val="1"/>
      <w:numFmt w:val="decimal"/>
      <w:lvlText w:val="%1."/>
      <w:lvlJc w:val="left"/>
      <w:pPr>
        <w:ind w:left="720" w:hanging="360"/>
      </w:pPr>
      <w:rPr>
        <w:rFonts w:ascii="Cambria" w:hAnsi="Cambria"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F95F39"/>
    <w:multiLevelType w:val="hybridMultilevel"/>
    <w:tmpl w:val="10FC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1A2897"/>
    <w:multiLevelType w:val="singleLevel"/>
    <w:tmpl w:val="F1C80F28"/>
    <w:lvl w:ilvl="0">
      <w:start w:val="1"/>
      <w:numFmt w:val="decimal"/>
      <w:lvlText w:val="%1)"/>
      <w:legacy w:legacy="1" w:legacySpace="0" w:legacyIndent="11"/>
      <w:lvlJc w:val="left"/>
      <w:rPr>
        <w:rFonts w:ascii="Cambria" w:hAnsi="Cambria" w:hint="default"/>
        <w:color w:val="auto"/>
      </w:rPr>
    </w:lvl>
  </w:abstractNum>
  <w:abstractNum w:abstractNumId="16" w15:restartNumberingAfterBreak="0">
    <w:nsid w:val="162673C1"/>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7" w15:restartNumberingAfterBreak="0">
    <w:nsid w:val="1A7778CB"/>
    <w:multiLevelType w:val="singleLevel"/>
    <w:tmpl w:val="F3046E46"/>
    <w:lvl w:ilvl="0">
      <w:start w:val="1"/>
      <w:numFmt w:val="decimal"/>
      <w:lvlText w:val="%1."/>
      <w:legacy w:legacy="1" w:legacySpace="0" w:legacyIndent="76"/>
      <w:lvlJc w:val="left"/>
      <w:rPr>
        <w:rFonts w:ascii="Cambria" w:hAnsi="Cambria" w:hint="default"/>
      </w:rPr>
    </w:lvl>
  </w:abstractNum>
  <w:abstractNum w:abstractNumId="18" w15:restartNumberingAfterBreak="0">
    <w:nsid w:val="1BBF1425"/>
    <w:multiLevelType w:val="singleLevel"/>
    <w:tmpl w:val="648CBB62"/>
    <w:lvl w:ilvl="0">
      <w:start w:val="1"/>
      <w:numFmt w:val="decimal"/>
      <w:lvlText w:val="%1)"/>
      <w:legacy w:legacy="1" w:legacySpace="0" w:legacyIndent="0"/>
      <w:lvlJc w:val="left"/>
      <w:rPr>
        <w:rFonts w:ascii="Cambria" w:hAnsi="Cambria" w:hint="default"/>
      </w:rPr>
    </w:lvl>
  </w:abstractNum>
  <w:abstractNum w:abstractNumId="19" w15:restartNumberingAfterBreak="0">
    <w:nsid w:val="1DEC0C60"/>
    <w:multiLevelType w:val="singleLevel"/>
    <w:tmpl w:val="BD7E01A4"/>
    <w:lvl w:ilvl="0">
      <w:start w:val="1"/>
      <w:numFmt w:val="decimal"/>
      <w:lvlText w:val="%1."/>
      <w:legacy w:legacy="1" w:legacySpace="0" w:legacyIndent="0"/>
      <w:lvlJc w:val="left"/>
      <w:rPr>
        <w:rFonts w:ascii="Cambria" w:hAnsi="Cambria" w:hint="default"/>
      </w:rPr>
    </w:lvl>
  </w:abstractNum>
  <w:abstractNum w:abstractNumId="20" w15:restartNumberingAfterBreak="0">
    <w:nsid w:val="211C6C7A"/>
    <w:multiLevelType w:val="hybridMultilevel"/>
    <w:tmpl w:val="88BC1C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2013ACD"/>
    <w:multiLevelType w:val="singleLevel"/>
    <w:tmpl w:val="F3046E46"/>
    <w:lvl w:ilvl="0">
      <w:start w:val="1"/>
      <w:numFmt w:val="decimal"/>
      <w:lvlText w:val="%1."/>
      <w:legacy w:legacy="1" w:legacySpace="0" w:legacyIndent="76"/>
      <w:lvlJc w:val="left"/>
      <w:rPr>
        <w:rFonts w:ascii="Cambria" w:hAnsi="Cambria" w:hint="default"/>
      </w:rPr>
    </w:lvl>
  </w:abstractNum>
  <w:abstractNum w:abstractNumId="22" w15:restartNumberingAfterBreak="0">
    <w:nsid w:val="24116BE0"/>
    <w:multiLevelType w:val="singleLevel"/>
    <w:tmpl w:val="648CBB62"/>
    <w:lvl w:ilvl="0">
      <w:start w:val="1"/>
      <w:numFmt w:val="decimal"/>
      <w:lvlText w:val="%1)"/>
      <w:legacy w:legacy="1" w:legacySpace="0" w:legacyIndent="0"/>
      <w:lvlJc w:val="left"/>
      <w:rPr>
        <w:rFonts w:ascii="Cambria" w:hAnsi="Cambria" w:hint="default"/>
      </w:rPr>
    </w:lvl>
  </w:abstractNum>
  <w:abstractNum w:abstractNumId="23" w15:restartNumberingAfterBreak="0">
    <w:nsid w:val="28A50E0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24" w15:restartNumberingAfterBreak="0">
    <w:nsid w:val="2BD255DC"/>
    <w:multiLevelType w:val="singleLevel"/>
    <w:tmpl w:val="648CBB62"/>
    <w:lvl w:ilvl="0">
      <w:start w:val="1"/>
      <w:numFmt w:val="decimal"/>
      <w:lvlText w:val="%1)"/>
      <w:legacy w:legacy="1" w:legacySpace="0" w:legacyIndent="0"/>
      <w:lvlJc w:val="left"/>
      <w:rPr>
        <w:rFonts w:ascii="Cambria" w:hAnsi="Cambria" w:hint="default"/>
      </w:rPr>
    </w:lvl>
  </w:abstractNum>
  <w:abstractNum w:abstractNumId="25" w15:restartNumberingAfterBreak="0">
    <w:nsid w:val="2C2427E6"/>
    <w:multiLevelType w:val="singleLevel"/>
    <w:tmpl w:val="BD7E01A4"/>
    <w:lvl w:ilvl="0">
      <w:start w:val="1"/>
      <w:numFmt w:val="decimal"/>
      <w:lvlText w:val="%1."/>
      <w:legacy w:legacy="1" w:legacySpace="0" w:legacyIndent="0"/>
      <w:lvlJc w:val="left"/>
      <w:rPr>
        <w:rFonts w:ascii="Cambria" w:hAnsi="Cambria" w:hint="default"/>
      </w:rPr>
    </w:lvl>
  </w:abstractNum>
  <w:abstractNum w:abstractNumId="26" w15:restartNumberingAfterBreak="0">
    <w:nsid w:val="305A1F31"/>
    <w:multiLevelType w:val="hybridMultilevel"/>
    <w:tmpl w:val="95486EDE"/>
    <w:lvl w:ilvl="0" w:tplc="81CE3F90">
      <w:start w:val="1"/>
      <w:numFmt w:val="lowerLetter"/>
      <w:lvlText w:val="%1)"/>
      <w:lvlJc w:val="left"/>
      <w:pPr>
        <w:ind w:left="1468" w:hanging="360"/>
      </w:pPr>
      <w:rPr>
        <w:color w:val="auto"/>
      </w:r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27" w15:restartNumberingAfterBreak="0">
    <w:nsid w:val="31670036"/>
    <w:multiLevelType w:val="singleLevel"/>
    <w:tmpl w:val="648CBB62"/>
    <w:lvl w:ilvl="0">
      <w:start w:val="1"/>
      <w:numFmt w:val="decimal"/>
      <w:lvlText w:val="%1)"/>
      <w:legacy w:legacy="1" w:legacySpace="0" w:legacyIndent="0"/>
      <w:lvlJc w:val="left"/>
      <w:rPr>
        <w:rFonts w:ascii="Cambria" w:hAnsi="Cambria" w:hint="default"/>
      </w:rPr>
    </w:lvl>
  </w:abstractNum>
  <w:abstractNum w:abstractNumId="28" w15:restartNumberingAfterBreak="0">
    <w:nsid w:val="35455B91"/>
    <w:multiLevelType w:val="singleLevel"/>
    <w:tmpl w:val="648CBB62"/>
    <w:lvl w:ilvl="0">
      <w:start w:val="1"/>
      <w:numFmt w:val="decimal"/>
      <w:lvlText w:val="%1)"/>
      <w:legacy w:legacy="1" w:legacySpace="0" w:legacyIndent="0"/>
      <w:lvlJc w:val="left"/>
      <w:rPr>
        <w:rFonts w:ascii="Cambria" w:hAnsi="Cambria" w:hint="default"/>
      </w:rPr>
    </w:lvl>
  </w:abstractNum>
  <w:abstractNum w:abstractNumId="29" w15:restartNumberingAfterBreak="0">
    <w:nsid w:val="371D11BE"/>
    <w:multiLevelType w:val="singleLevel"/>
    <w:tmpl w:val="AF5872F0"/>
    <w:lvl w:ilvl="0">
      <w:start w:val="1"/>
      <w:numFmt w:val="decimal"/>
      <w:lvlText w:val="%1)"/>
      <w:legacy w:legacy="1" w:legacySpace="0" w:legacyIndent="0"/>
      <w:lvlJc w:val="left"/>
      <w:rPr>
        <w:rFonts w:ascii="Cambria" w:hAnsi="Cambria" w:hint="default"/>
        <w:b/>
        <w:bCs/>
      </w:rPr>
    </w:lvl>
  </w:abstractNum>
  <w:abstractNum w:abstractNumId="30" w15:restartNumberingAfterBreak="0">
    <w:nsid w:val="37656E97"/>
    <w:multiLevelType w:val="singleLevel"/>
    <w:tmpl w:val="648CBB62"/>
    <w:lvl w:ilvl="0">
      <w:start w:val="1"/>
      <w:numFmt w:val="decimal"/>
      <w:lvlText w:val="%1)"/>
      <w:legacy w:legacy="1" w:legacySpace="0" w:legacyIndent="0"/>
      <w:lvlJc w:val="left"/>
      <w:rPr>
        <w:rFonts w:ascii="Cambria" w:hAnsi="Cambria" w:hint="default"/>
      </w:rPr>
    </w:lvl>
  </w:abstractNum>
  <w:abstractNum w:abstractNumId="31" w15:restartNumberingAfterBreak="0">
    <w:nsid w:val="3A5803C7"/>
    <w:multiLevelType w:val="singleLevel"/>
    <w:tmpl w:val="34504956"/>
    <w:lvl w:ilvl="0">
      <w:start w:val="1"/>
      <w:numFmt w:val="decimal"/>
      <w:lvlText w:val="%1)"/>
      <w:legacy w:legacy="1" w:legacySpace="0" w:legacyIndent="0"/>
      <w:lvlJc w:val="left"/>
      <w:rPr>
        <w:rFonts w:ascii="Cambria" w:hAnsi="Cambria" w:hint="default"/>
        <w:b/>
        <w:bCs/>
        <w:i w:val="0"/>
        <w:iCs w:val="0"/>
        <w:color w:val="auto"/>
      </w:rPr>
    </w:lvl>
  </w:abstractNum>
  <w:abstractNum w:abstractNumId="32" w15:restartNumberingAfterBreak="0">
    <w:nsid w:val="3DDE28D2"/>
    <w:multiLevelType w:val="hybridMultilevel"/>
    <w:tmpl w:val="AFA2690E"/>
    <w:lvl w:ilvl="0" w:tplc="DB00343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056E8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4" w15:restartNumberingAfterBreak="0">
    <w:nsid w:val="43D34154"/>
    <w:multiLevelType w:val="singleLevel"/>
    <w:tmpl w:val="BD7E01A4"/>
    <w:lvl w:ilvl="0">
      <w:start w:val="1"/>
      <w:numFmt w:val="decimal"/>
      <w:lvlText w:val="%1."/>
      <w:legacy w:legacy="1" w:legacySpace="0" w:legacyIndent="0"/>
      <w:lvlJc w:val="left"/>
      <w:rPr>
        <w:rFonts w:ascii="Cambria" w:hAnsi="Cambria" w:hint="default"/>
      </w:rPr>
    </w:lvl>
  </w:abstractNum>
  <w:abstractNum w:abstractNumId="35" w15:restartNumberingAfterBreak="0">
    <w:nsid w:val="482C7D00"/>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6" w15:restartNumberingAfterBreak="0">
    <w:nsid w:val="4BF70D52"/>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7" w15:restartNumberingAfterBreak="0">
    <w:nsid w:val="4CD85123"/>
    <w:multiLevelType w:val="singleLevel"/>
    <w:tmpl w:val="4468E04C"/>
    <w:lvl w:ilvl="0">
      <w:start w:val="1"/>
      <w:numFmt w:val="decimal"/>
      <w:lvlText w:val="%1."/>
      <w:legacy w:legacy="1" w:legacySpace="0" w:legacyIndent="74"/>
      <w:lvlJc w:val="left"/>
      <w:rPr>
        <w:rFonts w:ascii="Cambria" w:hAnsi="Cambria" w:hint="default"/>
      </w:rPr>
    </w:lvl>
  </w:abstractNum>
  <w:abstractNum w:abstractNumId="38" w15:restartNumberingAfterBreak="0">
    <w:nsid w:val="4F775BAE"/>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39" w15:restartNumberingAfterBreak="0">
    <w:nsid w:val="537A4318"/>
    <w:multiLevelType w:val="singleLevel"/>
    <w:tmpl w:val="648CBB62"/>
    <w:lvl w:ilvl="0">
      <w:start w:val="1"/>
      <w:numFmt w:val="decimal"/>
      <w:lvlText w:val="%1)"/>
      <w:legacy w:legacy="1" w:legacySpace="0" w:legacyIndent="0"/>
      <w:lvlJc w:val="left"/>
      <w:rPr>
        <w:rFonts w:ascii="Cambria" w:hAnsi="Cambria" w:hint="default"/>
      </w:rPr>
    </w:lvl>
  </w:abstractNum>
  <w:abstractNum w:abstractNumId="40" w15:restartNumberingAfterBreak="0">
    <w:nsid w:val="5B620298"/>
    <w:multiLevelType w:val="hybridMultilevel"/>
    <w:tmpl w:val="55CE298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E664346"/>
    <w:multiLevelType w:val="singleLevel"/>
    <w:tmpl w:val="352E9562"/>
    <w:lvl w:ilvl="0">
      <w:start w:val="1"/>
      <w:numFmt w:val="decimal"/>
      <w:lvlText w:val="%1)"/>
      <w:legacy w:legacy="1" w:legacySpace="0" w:legacyIndent="0"/>
      <w:lvlJc w:val="left"/>
      <w:rPr>
        <w:rFonts w:ascii="Cambria" w:hAnsi="Cambria" w:hint="default"/>
        <w:b w:val="0"/>
        <w:bCs w:val="0"/>
        <w:sz w:val="24"/>
        <w:szCs w:val="24"/>
      </w:rPr>
    </w:lvl>
  </w:abstractNum>
  <w:abstractNum w:abstractNumId="42" w15:restartNumberingAfterBreak="0">
    <w:nsid w:val="5EC33A87"/>
    <w:multiLevelType w:val="singleLevel"/>
    <w:tmpl w:val="648CBB62"/>
    <w:lvl w:ilvl="0">
      <w:start w:val="1"/>
      <w:numFmt w:val="decimal"/>
      <w:lvlText w:val="%1)"/>
      <w:legacy w:legacy="1" w:legacySpace="0" w:legacyIndent="0"/>
      <w:lvlJc w:val="left"/>
      <w:rPr>
        <w:rFonts w:ascii="Cambria" w:hAnsi="Cambria" w:hint="default"/>
      </w:rPr>
    </w:lvl>
  </w:abstractNum>
  <w:abstractNum w:abstractNumId="43" w15:restartNumberingAfterBreak="0">
    <w:nsid w:val="5F2D0D9D"/>
    <w:multiLevelType w:val="singleLevel"/>
    <w:tmpl w:val="648CBB62"/>
    <w:lvl w:ilvl="0">
      <w:start w:val="1"/>
      <w:numFmt w:val="decimal"/>
      <w:lvlText w:val="%1)"/>
      <w:legacy w:legacy="1" w:legacySpace="0" w:legacyIndent="0"/>
      <w:lvlJc w:val="left"/>
      <w:rPr>
        <w:rFonts w:ascii="Cambria" w:hAnsi="Cambria" w:hint="default"/>
      </w:rPr>
    </w:lvl>
  </w:abstractNum>
  <w:abstractNum w:abstractNumId="44" w15:restartNumberingAfterBreak="0">
    <w:nsid w:val="637A1900"/>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5" w15:restartNumberingAfterBreak="0">
    <w:nsid w:val="64CF1894"/>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6" w15:restartNumberingAfterBreak="0">
    <w:nsid w:val="65FC3DDC"/>
    <w:multiLevelType w:val="singleLevel"/>
    <w:tmpl w:val="F3046E46"/>
    <w:lvl w:ilvl="0">
      <w:start w:val="1"/>
      <w:numFmt w:val="decimal"/>
      <w:lvlText w:val="%1."/>
      <w:legacy w:legacy="1" w:legacySpace="0" w:legacyIndent="76"/>
      <w:lvlJc w:val="left"/>
      <w:rPr>
        <w:rFonts w:ascii="Cambria" w:hAnsi="Cambria" w:hint="default"/>
      </w:rPr>
    </w:lvl>
  </w:abstractNum>
  <w:abstractNum w:abstractNumId="47" w15:restartNumberingAfterBreak="0">
    <w:nsid w:val="666A2AD6"/>
    <w:multiLevelType w:val="singleLevel"/>
    <w:tmpl w:val="0E24F586"/>
    <w:lvl w:ilvl="0">
      <w:start w:val="1"/>
      <w:numFmt w:val="lowerLetter"/>
      <w:lvlText w:val="%1)"/>
      <w:legacy w:legacy="1" w:legacySpace="0" w:legacyIndent="0"/>
      <w:lvlJc w:val="left"/>
      <w:rPr>
        <w:rFonts w:ascii="Cambria" w:hAnsi="Cambria" w:hint="default"/>
      </w:rPr>
    </w:lvl>
  </w:abstractNum>
  <w:abstractNum w:abstractNumId="48" w15:restartNumberingAfterBreak="0">
    <w:nsid w:val="68B81BE4"/>
    <w:multiLevelType w:val="singleLevel"/>
    <w:tmpl w:val="4468E04C"/>
    <w:lvl w:ilvl="0">
      <w:start w:val="1"/>
      <w:numFmt w:val="decimal"/>
      <w:lvlText w:val="%1."/>
      <w:legacy w:legacy="1" w:legacySpace="0" w:legacyIndent="74"/>
      <w:lvlJc w:val="left"/>
      <w:rPr>
        <w:rFonts w:ascii="Cambria" w:hAnsi="Cambria" w:hint="default"/>
      </w:rPr>
    </w:lvl>
  </w:abstractNum>
  <w:abstractNum w:abstractNumId="49" w15:restartNumberingAfterBreak="0">
    <w:nsid w:val="6B171E67"/>
    <w:multiLevelType w:val="singleLevel"/>
    <w:tmpl w:val="F3046E46"/>
    <w:lvl w:ilvl="0">
      <w:start w:val="1"/>
      <w:numFmt w:val="decimal"/>
      <w:lvlText w:val="%1."/>
      <w:legacy w:legacy="1" w:legacySpace="0" w:legacyIndent="76"/>
      <w:lvlJc w:val="left"/>
      <w:rPr>
        <w:rFonts w:ascii="Cambria" w:hAnsi="Cambria" w:hint="default"/>
      </w:rPr>
    </w:lvl>
  </w:abstractNum>
  <w:abstractNum w:abstractNumId="50" w15:restartNumberingAfterBreak="0">
    <w:nsid w:val="6DF641F4"/>
    <w:multiLevelType w:val="singleLevel"/>
    <w:tmpl w:val="AEFEDD2E"/>
    <w:lvl w:ilvl="0">
      <w:start w:val="1"/>
      <w:numFmt w:val="lowerLetter"/>
      <w:lvlText w:val="%1)"/>
      <w:legacy w:legacy="1" w:legacySpace="0" w:legacyIndent="0"/>
      <w:lvlJc w:val="left"/>
      <w:rPr>
        <w:rFonts w:ascii="Cambria" w:hAnsi="Cambria" w:hint="default"/>
        <w:b w:val="0"/>
        <w:bCs w:val="0"/>
      </w:rPr>
    </w:lvl>
  </w:abstractNum>
  <w:abstractNum w:abstractNumId="51" w15:restartNumberingAfterBreak="0">
    <w:nsid w:val="6F7235D2"/>
    <w:multiLevelType w:val="singleLevel"/>
    <w:tmpl w:val="648CBB62"/>
    <w:lvl w:ilvl="0">
      <w:start w:val="1"/>
      <w:numFmt w:val="decimal"/>
      <w:lvlText w:val="%1)"/>
      <w:legacy w:legacy="1" w:legacySpace="0" w:legacyIndent="0"/>
      <w:lvlJc w:val="left"/>
      <w:rPr>
        <w:rFonts w:ascii="Cambria" w:hAnsi="Cambria" w:hint="default"/>
      </w:rPr>
    </w:lvl>
  </w:abstractNum>
  <w:abstractNum w:abstractNumId="52" w15:restartNumberingAfterBreak="0">
    <w:nsid w:val="70180E80"/>
    <w:multiLevelType w:val="singleLevel"/>
    <w:tmpl w:val="C09E0EAE"/>
    <w:lvl w:ilvl="0">
      <w:start w:val="1"/>
      <w:numFmt w:val="decimal"/>
      <w:lvlText w:val="%1."/>
      <w:legacy w:legacy="1" w:legacySpace="0" w:legacyIndent="76"/>
      <w:lvlJc w:val="left"/>
      <w:rPr>
        <w:rFonts w:ascii="Cambria" w:hAnsi="Cambria" w:hint="default"/>
        <w:b w:val="0"/>
        <w:bCs w:val="0"/>
      </w:rPr>
    </w:lvl>
  </w:abstractNum>
  <w:abstractNum w:abstractNumId="53" w15:restartNumberingAfterBreak="0">
    <w:nsid w:val="70774FE3"/>
    <w:multiLevelType w:val="singleLevel"/>
    <w:tmpl w:val="F3046E46"/>
    <w:lvl w:ilvl="0">
      <w:start w:val="1"/>
      <w:numFmt w:val="decimal"/>
      <w:lvlText w:val="%1."/>
      <w:lvlJc w:val="left"/>
      <w:pPr>
        <w:ind w:left="720" w:hanging="360"/>
      </w:pPr>
      <w:rPr>
        <w:rFonts w:ascii="Cambria" w:hAnsi="Cambria" w:hint="default"/>
      </w:rPr>
    </w:lvl>
  </w:abstractNum>
  <w:abstractNum w:abstractNumId="54" w15:restartNumberingAfterBreak="0">
    <w:nsid w:val="714D579C"/>
    <w:multiLevelType w:val="singleLevel"/>
    <w:tmpl w:val="352E9562"/>
    <w:lvl w:ilvl="0">
      <w:start w:val="1"/>
      <w:numFmt w:val="decimal"/>
      <w:lvlText w:val="%1)"/>
      <w:legacy w:legacy="1" w:legacySpace="0" w:legacyIndent="0"/>
      <w:lvlJc w:val="left"/>
      <w:rPr>
        <w:rFonts w:ascii="Cambria" w:hAnsi="Cambria" w:hint="default"/>
        <w:b w:val="0"/>
        <w:bCs w:val="0"/>
        <w:sz w:val="24"/>
        <w:szCs w:val="24"/>
      </w:rPr>
    </w:lvl>
  </w:abstractNum>
  <w:abstractNum w:abstractNumId="55" w15:restartNumberingAfterBreak="0">
    <w:nsid w:val="73F84D27"/>
    <w:multiLevelType w:val="singleLevel"/>
    <w:tmpl w:val="0172C9B2"/>
    <w:lvl w:ilvl="0">
      <w:start w:val="1"/>
      <w:numFmt w:val="lowerLetter"/>
      <w:lvlText w:val="%1)"/>
      <w:legacy w:legacy="1" w:legacySpace="0" w:legacyIndent="0"/>
      <w:lvlJc w:val="left"/>
      <w:rPr>
        <w:rFonts w:ascii="Cambria" w:hAnsi="Cambria" w:hint="default"/>
        <w:i w:val="0"/>
        <w:iCs w:val="0"/>
      </w:rPr>
    </w:lvl>
  </w:abstractNum>
  <w:abstractNum w:abstractNumId="56" w15:restartNumberingAfterBreak="0">
    <w:nsid w:val="7AAC7838"/>
    <w:multiLevelType w:val="singleLevel"/>
    <w:tmpl w:val="F15CFB18"/>
    <w:lvl w:ilvl="0">
      <w:start w:val="1"/>
      <w:numFmt w:val="decimal"/>
      <w:lvlText w:val="%1."/>
      <w:legacy w:legacy="1" w:legacySpace="0" w:legacyIndent="76"/>
      <w:lvlJc w:val="left"/>
      <w:rPr>
        <w:rFonts w:ascii="Cambria" w:hAnsi="Cambria" w:hint="default"/>
        <w:b w:val="0"/>
        <w:bCs w:val="0"/>
      </w:rPr>
    </w:lvl>
  </w:abstractNum>
  <w:num w:numId="1" w16cid:durableId="102775011">
    <w:abstractNumId w:val="1"/>
  </w:num>
  <w:num w:numId="2" w16cid:durableId="1107000735">
    <w:abstractNumId w:val="2"/>
  </w:num>
  <w:num w:numId="3" w16cid:durableId="436948906">
    <w:abstractNumId w:val="3"/>
  </w:num>
  <w:num w:numId="4" w16cid:durableId="459307502">
    <w:abstractNumId w:val="4"/>
  </w:num>
  <w:num w:numId="5" w16cid:durableId="926573308">
    <w:abstractNumId w:val="5"/>
  </w:num>
  <w:num w:numId="6" w16cid:durableId="1651715624">
    <w:abstractNumId w:val="6"/>
  </w:num>
  <w:num w:numId="7" w16cid:durableId="329800377">
    <w:abstractNumId w:val="17"/>
  </w:num>
  <w:num w:numId="8" w16cid:durableId="1327246948">
    <w:abstractNumId w:val="24"/>
  </w:num>
  <w:num w:numId="9" w16cid:durableId="908731246">
    <w:abstractNumId w:val="55"/>
  </w:num>
  <w:num w:numId="10" w16cid:durableId="1033382188">
    <w:abstractNumId w:val="33"/>
  </w:num>
  <w:num w:numId="11" w16cid:durableId="541479771">
    <w:abstractNumId w:val="0"/>
    <w:lvlOverride w:ilvl="0">
      <w:lvl w:ilvl="0">
        <w:numFmt w:val="bullet"/>
        <w:lvlText w:val=""/>
        <w:legacy w:legacy="1" w:legacySpace="0" w:legacyIndent="0"/>
        <w:lvlJc w:val="left"/>
        <w:rPr>
          <w:rFonts w:ascii="Symbol" w:hAnsi="Symbol" w:hint="default"/>
        </w:rPr>
      </w:lvl>
    </w:lvlOverride>
  </w:num>
  <w:num w:numId="12" w16cid:durableId="520361449">
    <w:abstractNumId w:val="25"/>
  </w:num>
  <w:num w:numId="13" w16cid:durableId="948047835">
    <w:abstractNumId w:val="48"/>
  </w:num>
  <w:num w:numId="14" w16cid:durableId="1028408781">
    <w:abstractNumId w:val="37"/>
  </w:num>
  <w:num w:numId="15" w16cid:durableId="958103078">
    <w:abstractNumId w:val="56"/>
  </w:num>
  <w:num w:numId="16" w16cid:durableId="1431004241">
    <w:abstractNumId w:val="9"/>
  </w:num>
  <w:num w:numId="17" w16cid:durableId="238834317">
    <w:abstractNumId w:val="29"/>
  </w:num>
  <w:num w:numId="18" w16cid:durableId="910508314">
    <w:abstractNumId w:val="35"/>
  </w:num>
  <w:num w:numId="19" w16cid:durableId="245920552">
    <w:abstractNumId w:val="49"/>
  </w:num>
  <w:num w:numId="20" w16cid:durableId="1146514451">
    <w:abstractNumId w:val="22"/>
  </w:num>
  <w:num w:numId="21" w16cid:durableId="2089571370">
    <w:abstractNumId w:val="50"/>
  </w:num>
  <w:num w:numId="22" w16cid:durableId="352803302">
    <w:abstractNumId w:val="38"/>
  </w:num>
  <w:num w:numId="23" w16cid:durableId="104278618">
    <w:abstractNumId w:val="52"/>
  </w:num>
  <w:num w:numId="24" w16cid:durableId="2039967153">
    <w:abstractNumId w:val="41"/>
  </w:num>
  <w:num w:numId="25" w16cid:durableId="2024545783">
    <w:abstractNumId w:val="39"/>
  </w:num>
  <w:num w:numId="26" w16cid:durableId="1743209402">
    <w:abstractNumId w:val="21"/>
  </w:num>
  <w:num w:numId="27" w16cid:durableId="364208741">
    <w:abstractNumId w:val="45"/>
  </w:num>
  <w:num w:numId="28" w16cid:durableId="1244681843">
    <w:abstractNumId w:val="53"/>
  </w:num>
  <w:num w:numId="29" w16cid:durableId="1099763366">
    <w:abstractNumId w:val="18"/>
  </w:num>
  <w:num w:numId="30" w16cid:durableId="1051880684">
    <w:abstractNumId w:val="36"/>
  </w:num>
  <w:num w:numId="31" w16cid:durableId="313800882">
    <w:abstractNumId w:val="47"/>
  </w:num>
  <w:num w:numId="32" w16cid:durableId="692727651">
    <w:abstractNumId w:val="15"/>
  </w:num>
  <w:num w:numId="33" w16cid:durableId="197545584">
    <w:abstractNumId w:val="19"/>
  </w:num>
  <w:num w:numId="34" w16cid:durableId="915866446">
    <w:abstractNumId w:val="51"/>
  </w:num>
  <w:num w:numId="35" w16cid:durableId="145246864">
    <w:abstractNumId w:val="27"/>
  </w:num>
  <w:num w:numId="36" w16cid:durableId="1904951506">
    <w:abstractNumId w:val="43"/>
  </w:num>
  <w:num w:numId="37" w16cid:durableId="1508835350">
    <w:abstractNumId w:val="11"/>
  </w:num>
  <w:num w:numId="38" w16cid:durableId="1891376259">
    <w:abstractNumId w:val="31"/>
  </w:num>
  <w:num w:numId="39" w16cid:durableId="1275214990">
    <w:abstractNumId w:val="23"/>
  </w:num>
  <w:num w:numId="40" w16cid:durableId="540752539">
    <w:abstractNumId w:val="34"/>
  </w:num>
  <w:num w:numId="41" w16cid:durableId="1729719118">
    <w:abstractNumId w:val="44"/>
  </w:num>
  <w:num w:numId="42" w16cid:durableId="407121547">
    <w:abstractNumId w:val="30"/>
  </w:num>
  <w:num w:numId="43" w16cid:durableId="1423143057">
    <w:abstractNumId w:val="28"/>
  </w:num>
  <w:num w:numId="44" w16cid:durableId="529101263">
    <w:abstractNumId w:val="46"/>
  </w:num>
  <w:num w:numId="45" w16cid:durableId="1945336503">
    <w:abstractNumId w:val="16"/>
  </w:num>
  <w:num w:numId="46" w16cid:durableId="825048016">
    <w:abstractNumId w:val="10"/>
  </w:num>
  <w:num w:numId="47" w16cid:durableId="1662154540">
    <w:abstractNumId w:val="42"/>
  </w:num>
  <w:num w:numId="48" w16cid:durableId="1514371402">
    <w:abstractNumId w:val="14"/>
  </w:num>
  <w:num w:numId="49" w16cid:durableId="492378004">
    <w:abstractNumId w:val="13"/>
  </w:num>
  <w:num w:numId="50" w16cid:durableId="61413650">
    <w:abstractNumId w:val="20"/>
  </w:num>
  <w:num w:numId="51" w16cid:durableId="176578662">
    <w:abstractNumId w:val="40"/>
  </w:num>
  <w:num w:numId="52" w16cid:durableId="1089274039">
    <w:abstractNumId w:val="26"/>
  </w:num>
  <w:num w:numId="53" w16cid:durableId="1782913862">
    <w:abstractNumId w:val="8"/>
  </w:num>
  <w:num w:numId="54" w16cid:durableId="1149516431">
    <w:abstractNumId w:val="12"/>
  </w:num>
  <w:num w:numId="55" w16cid:durableId="1359434116">
    <w:abstractNumId w:val="54"/>
  </w:num>
  <w:num w:numId="56" w16cid:durableId="450591076">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6D"/>
    <w:rsid w:val="00006E2B"/>
    <w:rsid w:val="00020D99"/>
    <w:rsid w:val="0002169B"/>
    <w:rsid w:val="000317B2"/>
    <w:rsid w:val="00040F21"/>
    <w:rsid w:val="00054152"/>
    <w:rsid w:val="00054ED0"/>
    <w:rsid w:val="0008084A"/>
    <w:rsid w:val="00090DB1"/>
    <w:rsid w:val="000E11EF"/>
    <w:rsid w:val="001120E6"/>
    <w:rsid w:val="0015231E"/>
    <w:rsid w:val="001770E4"/>
    <w:rsid w:val="001A6D4D"/>
    <w:rsid w:val="001C1327"/>
    <w:rsid w:val="001F55DA"/>
    <w:rsid w:val="002B46AC"/>
    <w:rsid w:val="002C4232"/>
    <w:rsid w:val="002E2F16"/>
    <w:rsid w:val="00321D93"/>
    <w:rsid w:val="0032490C"/>
    <w:rsid w:val="0033477D"/>
    <w:rsid w:val="003400C2"/>
    <w:rsid w:val="00347144"/>
    <w:rsid w:val="0035456E"/>
    <w:rsid w:val="003738B3"/>
    <w:rsid w:val="00383345"/>
    <w:rsid w:val="003C227E"/>
    <w:rsid w:val="003F1BF9"/>
    <w:rsid w:val="00442A85"/>
    <w:rsid w:val="00451E66"/>
    <w:rsid w:val="00466C5D"/>
    <w:rsid w:val="004672B9"/>
    <w:rsid w:val="004905CD"/>
    <w:rsid w:val="004B1BA2"/>
    <w:rsid w:val="004B29A4"/>
    <w:rsid w:val="004B6CA5"/>
    <w:rsid w:val="004B71EC"/>
    <w:rsid w:val="004F380E"/>
    <w:rsid w:val="00500B6E"/>
    <w:rsid w:val="005075F4"/>
    <w:rsid w:val="00536E51"/>
    <w:rsid w:val="005701EB"/>
    <w:rsid w:val="00572710"/>
    <w:rsid w:val="005759CB"/>
    <w:rsid w:val="00581161"/>
    <w:rsid w:val="005836CC"/>
    <w:rsid w:val="0059171E"/>
    <w:rsid w:val="005A4611"/>
    <w:rsid w:val="005C4047"/>
    <w:rsid w:val="005D0750"/>
    <w:rsid w:val="00601B16"/>
    <w:rsid w:val="00607F0E"/>
    <w:rsid w:val="0065588D"/>
    <w:rsid w:val="0067404E"/>
    <w:rsid w:val="00685085"/>
    <w:rsid w:val="006878BB"/>
    <w:rsid w:val="00697EF8"/>
    <w:rsid w:val="006E3500"/>
    <w:rsid w:val="006E68FC"/>
    <w:rsid w:val="006F37F5"/>
    <w:rsid w:val="00707510"/>
    <w:rsid w:val="00732516"/>
    <w:rsid w:val="0073547D"/>
    <w:rsid w:val="007418B7"/>
    <w:rsid w:val="00747349"/>
    <w:rsid w:val="00755A9D"/>
    <w:rsid w:val="00774DEA"/>
    <w:rsid w:val="00783119"/>
    <w:rsid w:val="007A479B"/>
    <w:rsid w:val="007E69D8"/>
    <w:rsid w:val="007F74D6"/>
    <w:rsid w:val="007F75F6"/>
    <w:rsid w:val="00805C7E"/>
    <w:rsid w:val="00817FE8"/>
    <w:rsid w:val="008250E0"/>
    <w:rsid w:val="00880E4C"/>
    <w:rsid w:val="0089098D"/>
    <w:rsid w:val="008D29B4"/>
    <w:rsid w:val="008E2006"/>
    <w:rsid w:val="009005D6"/>
    <w:rsid w:val="0094698D"/>
    <w:rsid w:val="00965B8D"/>
    <w:rsid w:val="00983FAF"/>
    <w:rsid w:val="009B578B"/>
    <w:rsid w:val="00A01901"/>
    <w:rsid w:val="00A56E0C"/>
    <w:rsid w:val="00A7140D"/>
    <w:rsid w:val="00A71EA3"/>
    <w:rsid w:val="00A85B29"/>
    <w:rsid w:val="00AD34F2"/>
    <w:rsid w:val="00AE5E83"/>
    <w:rsid w:val="00AE7D57"/>
    <w:rsid w:val="00B00797"/>
    <w:rsid w:val="00B01485"/>
    <w:rsid w:val="00B07FB0"/>
    <w:rsid w:val="00B81EA8"/>
    <w:rsid w:val="00BB7E85"/>
    <w:rsid w:val="00BF15D6"/>
    <w:rsid w:val="00BF70CE"/>
    <w:rsid w:val="00C3324F"/>
    <w:rsid w:val="00C33395"/>
    <w:rsid w:val="00C646D8"/>
    <w:rsid w:val="00C6509D"/>
    <w:rsid w:val="00C73E55"/>
    <w:rsid w:val="00C81228"/>
    <w:rsid w:val="00C844FC"/>
    <w:rsid w:val="00CB5D6E"/>
    <w:rsid w:val="00CD221E"/>
    <w:rsid w:val="00CE6325"/>
    <w:rsid w:val="00D02181"/>
    <w:rsid w:val="00D22165"/>
    <w:rsid w:val="00D46DD4"/>
    <w:rsid w:val="00D914C6"/>
    <w:rsid w:val="00D97690"/>
    <w:rsid w:val="00DF7022"/>
    <w:rsid w:val="00E0656D"/>
    <w:rsid w:val="00E166A4"/>
    <w:rsid w:val="00E254A6"/>
    <w:rsid w:val="00E67496"/>
    <w:rsid w:val="00E67C13"/>
    <w:rsid w:val="00E823A7"/>
    <w:rsid w:val="00EA0E49"/>
    <w:rsid w:val="00EB474D"/>
    <w:rsid w:val="00F00521"/>
    <w:rsid w:val="00F06923"/>
    <w:rsid w:val="00F07811"/>
    <w:rsid w:val="00F42E35"/>
    <w:rsid w:val="00F46D68"/>
    <w:rsid w:val="00F53E30"/>
    <w:rsid w:val="00F558C2"/>
    <w:rsid w:val="00F71C15"/>
    <w:rsid w:val="00F77502"/>
    <w:rsid w:val="00F91B6A"/>
    <w:rsid w:val="00F9662A"/>
    <w:rsid w:val="00FA3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648"/>
  <w15:chartTrackingRefBased/>
  <w15:docId w15:val="{20256A48-2E31-4D82-806A-F0553D56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D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E0656D"/>
    <w:pPr>
      <w:ind w:left="720"/>
      <w:contextualSpacing/>
    </w:pPr>
  </w:style>
  <w:style w:type="character" w:styleId="Hipercze">
    <w:name w:val="Hyperlink"/>
    <w:basedOn w:val="Domylnaczcionkaakapitu"/>
    <w:uiPriority w:val="99"/>
    <w:unhideWhenUsed/>
    <w:rsid w:val="00E0656D"/>
    <w:rPr>
      <w:color w:val="0563C1" w:themeColor="hyperlink"/>
      <w:u w:val="single"/>
    </w:rPr>
  </w:style>
  <w:style w:type="character" w:customStyle="1" w:styleId="Nierozpoznanawzmianka1">
    <w:name w:val="Nierozpoznana wzmianka1"/>
    <w:basedOn w:val="Domylnaczcionkaakapitu"/>
    <w:uiPriority w:val="99"/>
    <w:semiHidden/>
    <w:unhideWhenUsed/>
    <w:rsid w:val="00E0656D"/>
    <w:rPr>
      <w:color w:val="605E5C"/>
      <w:shd w:val="clear" w:color="auto" w:fill="E1DFDD"/>
    </w:rPr>
  </w:style>
  <w:style w:type="character" w:styleId="UyteHipercze">
    <w:name w:val="FollowedHyperlink"/>
    <w:basedOn w:val="Domylnaczcionkaakapitu"/>
    <w:uiPriority w:val="99"/>
    <w:semiHidden/>
    <w:unhideWhenUsed/>
    <w:rsid w:val="00536E51"/>
    <w:rPr>
      <w:color w:val="954F72" w:themeColor="followedHyperlink"/>
      <w:u w:val="single"/>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C1327"/>
  </w:style>
  <w:style w:type="paragraph" w:styleId="Nagwek">
    <w:name w:val="header"/>
    <w:basedOn w:val="Normalny"/>
    <w:link w:val="NagwekZnak"/>
    <w:uiPriority w:val="99"/>
    <w:unhideWhenUsed/>
    <w:rsid w:val="00BF1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5D6"/>
  </w:style>
  <w:style w:type="paragraph" w:styleId="Stopka">
    <w:name w:val="footer"/>
    <w:basedOn w:val="Normalny"/>
    <w:link w:val="StopkaZnak"/>
    <w:uiPriority w:val="99"/>
    <w:unhideWhenUsed/>
    <w:rsid w:val="00BF1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43351">
      <w:bodyDiv w:val="1"/>
      <w:marLeft w:val="0"/>
      <w:marRight w:val="0"/>
      <w:marTop w:val="0"/>
      <w:marBottom w:val="0"/>
      <w:divBdr>
        <w:top w:val="none" w:sz="0" w:space="0" w:color="auto"/>
        <w:left w:val="none" w:sz="0" w:space="0" w:color="auto"/>
        <w:bottom w:val="none" w:sz="0" w:space="0" w:color="auto"/>
        <w:right w:val="none" w:sz="0" w:space="0" w:color="auto"/>
      </w:divBdr>
    </w:div>
    <w:div w:id="1402949333">
      <w:bodyDiv w:val="1"/>
      <w:marLeft w:val="0"/>
      <w:marRight w:val="0"/>
      <w:marTop w:val="0"/>
      <w:marBottom w:val="0"/>
      <w:divBdr>
        <w:top w:val="none" w:sz="0" w:space="0" w:color="auto"/>
        <w:left w:val="none" w:sz="0" w:space="0" w:color="auto"/>
        <w:bottom w:val="none" w:sz="0" w:space="0" w:color="auto"/>
        <w:right w:val="none" w:sz="0" w:space="0" w:color="auto"/>
      </w:divBdr>
    </w:div>
    <w:div w:id="17721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es@prostki.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www.nccert.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theme" Target="theme/theme1.xml"/><Relationship Id="rId7" Type="http://schemas.openxmlformats.org/officeDocument/2006/relationships/hyperlink" Target="https://platformazakupowa.pl/ug_prostki%20" TargetMode="Externa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2@prostki.pl" TargetMode="External"/><Relationship Id="rId24" Type="http://schemas.openxmlformats.org/officeDocument/2006/relationships/hyperlink" Target="https://www.nccert.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nccert.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od1@prostki.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ug_prostki"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www.nccert.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ug_prostki%20" TargetMode="External"/><Relationship Id="rId8" Type="http://schemas.openxmlformats.org/officeDocument/2006/relationships/hyperlink" Target="http://www.bip.boes.prostki.pl" TargetMode="External"/><Relationship Id="rId3" Type="http://schemas.openxmlformats.org/officeDocument/2006/relationships/settings" Target="settings.xml"/><Relationship Id="rId12" Type="http://schemas.openxmlformats.org/officeDocument/2006/relationships/hyperlink" Target="https://platformazakupowa.pl/ug_prostki"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nccert.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26</Pages>
  <Words>8445</Words>
  <Characters>50675</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kfaszcza</dc:creator>
  <cp:keywords/>
  <dc:description/>
  <cp:lastModifiedBy>Roman Nowakowski</cp:lastModifiedBy>
  <cp:revision>54</cp:revision>
  <cp:lastPrinted>2022-07-22T09:27:00Z</cp:lastPrinted>
  <dcterms:created xsi:type="dcterms:W3CDTF">2022-07-21T07:39:00Z</dcterms:created>
  <dcterms:modified xsi:type="dcterms:W3CDTF">2023-06-07T06:29:00Z</dcterms:modified>
</cp:coreProperties>
</file>