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5682D10D" w14:textId="708EABF6" w:rsidR="00BE368C" w:rsidRDefault="00D644D8" w:rsidP="00A343B5">
      <w:pPr>
        <w:tabs>
          <w:tab w:val="center" w:pos="4678"/>
          <w:tab w:val="left" w:pos="8325"/>
        </w:tabs>
        <w:ind w:right="425"/>
        <w:jc w:val="center"/>
        <w:rPr>
          <w:b/>
          <w:sz w:val="24"/>
          <w:szCs w:val="24"/>
        </w:rPr>
      </w:pPr>
      <w:r>
        <w:rPr>
          <w:b/>
          <w:sz w:val="24"/>
          <w:szCs w:val="24"/>
        </w:rPr>
        <w:t xml:space="preserve">,,Modernizacja pomieszczeń I piętra Przedszkola Miejskiego </w:t>
      </w:r>
      <w:r w:rsidR="004B2CD2">
        <w:rPr>
          <w:b/>
          <w:sz w:val="24"/>
          <w:szCs w:val="24"/>
        </w:rPr>
        <w:t xml:space="preserve">nr 8 </w:t>
      </w:r>
      <w:r>
        <w:rPr>
          <w:b/>
          <w:sz w:val="24"/>
          <w:szCs w:val="24"/>
        </w:rPr>
        <w:t>w Ostrołęce</w:t>
      </w:r>
      <w:r w:rsidR="00BE368C">
        <w:rPr>
          <w:b/>
          <w:sz w:val="24"/>
          <w:szCs w:val="24"/>
        </w:rPr>
        <w:t xml:space="preserve">”  </w:t>
      </w:r>
    </w:p>
    <w:p w14:paraId="67EBE228" w14:textId="77777777" w:rsidR="001F74A5" w:rsidRDefault="00C73941" w:rsidP="00A343B5">
      <w:pPr>
        <w:tabs>
          <w:tab w:val="center" w:pos="4678"/>
          <w:tab w:val="left" w:pos="8325"/>
        </w:tabs>
        <w:ind w:right="425"/>
        <w:jc w:val="center"/>
        <w:rPr>
          <w:b/>
          <w:bCs/>
          <w:color w:val="000000"/>
          <w:sz w:val="24"/>
          <w:szCs w:val="24"/>
        </w:rPr>
      </w:pPr>
      <w:r>
        <w:rPr>
          <w:b/>
          <w:bCs/>
          <w:color w:val="000000"/>
          <w:sz w:val="24"/>
          <w:szCs w:val="24"/>
        </w:rPr>
        <w:t xml:space="preserve">Znak sprawy: </w:t>
      </w:r>
      <w:r w:rsidR="00021797" w:rsidRPr="00021797">
        <w:rPr>
          <w:b/>
          <w:bCs/>
          <w:color w:val="000000"/>
          <w:sz w:val="24"/>
          <w:szCs w:val="24"/>
        </w:rPr>
        <w:t>KPZ.271</w:t>
      </w:r>
      <w:r w:rsidR="00F5491E">
        <w:rPr>
          <w:b/>
          <w:bCs/>
          <w:color w:val="000000"/>
          <w:sz w:val="24"/>
          <w:szCs w:val="24"/>
        </w:rPr>
        <w:t>.29.</w:t>
      </w:r>
      <w:r w:rsidR="00021797" w:rsidRPr="00021797">
        <w:rPr>
          <w:b/>
          <w:bCs/>
          <w:color w:val="000000"/>
          <w:sz w:val="24"/>
          <w:szCs w:val="24"/>
        </w:rPr>
        <w:t>2023</w:t>
      </w:r>
    </w:p>
    <w:p w14:paraId="5D3FEEC3" w14:textId="5F50063A" w:rsidR="00C73941" w:rsidRDefault="00A078F8" w:rsidP="00A343B5">
      <w:pPr>
        <w:tabs>
          <w:tab w:val="center" w:pos="4678"/>
          <w:tab w:val="left" w:pos="8325"/>
        </w:tabs>
        <w:ind w:right="425"/>
        <w:jc w:val="center"/>
        <w:rPr>
          <w:b/>
          <w:bCs/>
          <w:color w:val="000000"/>
          <w:sz w:val="24"/>
          <w:szCs w:val="24"/>
        </w:rPr>
      </w:pPr>
      <w:hyperlink r:id="rId8" w:history="1">
        <w:r w:rsidR="001F74A5" w:rsidRPr="001F74A5">
          <w:rPr>
            <w:color w:val="0000FF"/>
            <w:u w:val="single"/>
          </w:rPr>
          <w:t xml:space="preserve">https://platformazakupowa.pl/transakcja/796084 </w:t>
        </w:r>
      </w:hyperlink>
    </w:p>
    <w:p w14:paraId="679EE275" w14:textId="77777777" w:rsidR="001F74A5" w:rsidRDefault="001F74A5" w:rsidP="00A343B5">
      <w:pPr>
        <w:tabs>
          <w:tab w:val="center" w:pos="4678"/>
          <w:tab w:val="left" w:pos="8325"/>
        </w:tabs>
        <w:ind w:right="425"/>
        <w:jc w:val="center"/>
        <w:rPr>
          <w:b/>
          <w:bCs/>
          <w:color w:val="000000"/>
          <w:sz w:val="24"/>
          <w:szCs w:val="24"/>
        </w:rPr>
      </w:pPr>
    </w:p>
    <w:p w14:paraId="38BA9691" w14:textId="6D27F43B"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w:t>
      </w:r>
      <w:r w:rsidR="001F74A5">
        <w:rPr>
          <w:rFonts w:cs="Calibri"/>
          <w:b/>
          <w:bCs/>
          <w:sz w:val="24"/>
          <w:szCs w:val="24"/>
        </w:rPr>
        <w:t xml:space="preserve">2023/BZP 00316823/01 </w:t>
      </w:r>
      <w:r w:rsidR="008301EB" w:rsidRPr="008301EB">
        <w:rPr>
          <w:rFonts w:cs="Calibri"/>
          <w:b/>
          <w:sz w:val="24"/>
          <w:szCs w:val="24"/>
          <w:lang w:eastAsia="pl-PL"/>
        </w:rPr>
        <w:t xml:space="preserve">z dnia </w:t>
      </w:r>
      <w:r w:rsidR="00D644D8">
        <w:rPr>
          <w:rFonts w:cs="Calibri"/>
          <w:b/>
          <w:sz w:val="24"/>
          <w:szCs w:val="24"/>
          <w:lang w:eastAsia="pl-PL"/>
        </w:rPr>
        <w:t>2023-07</w:t>
      </w:r>
      <w:r w:rsidR="009B1A8F">
        <w:rPr>
          <w:rFonts w:cs="Calibri"/>
          <w:b/>
          <w:sz w:val="24"/>
          <w:szCs w:val="24"/>
          <w:lang w:eastAsia="pl-PL"/>
        </w:rPr>
        <w:t>-</w:t>
      </w:r>
      <w:r w:rsidR="001F74A5">
        <w:rPr>
          <w:rFonts w:cs="Calibri"/>
          <w:b/>
          <w:sz w:val="24"/>
          <w:szCs w:val="24"/>
          <w:lang w:eastAsia="pl-PL"/>
        </w:rPr>
        <w:t>20</w:t>
      </w:r>
      <w:r w:rsidR="009B1A8F">
        <w:rPr>
          <w:rFonts w:cs="Calibri"/>
          <w:b/>
          <w:sz w:val="24"/>
          <w:szCs w:val="24"/>
          <w:lang w:eastAsia="pl-PL"/>
        </w:rPr>
        <w:t>.</w:t>
      </w:r>
    </w:p>
    <w:p w14:paraId="692F0DB8" w14:textId="77777777" w:rsidR="00A5384A" w:rsidRDefault="00A5384A">
      <w:pPr>
        <w:ind w:right="425" w:firstLine="6804"/>
        <w:rPr>
          <w:b/>
          <w:sz w:val="22"/>
          <w:szCs w:val="22"/>
        </w:rPr>
      </w:pPr>
    </w:p>
    <w:p w14:paraId="4FB04F32" w14:textId="5CC99B14" w:rsidR="00A5384A" w:rsidRPr="00A078F8" w:rsidRDefault="00C73941" w:rsidP="00A078F8">
      <w:pPr>
        <w:ind w:right="425" w:firstLine="6804"/>
        <w:rPr>
          <w:b/>
          <w:sz w:val="22"/>
          <w:szCs w:val="22"/>
        </w:rPr>
      </w:pPr>
      <w:r>
        <w:rPr>
          <w:b/>
          <w:sz w:val="22"/>
          <w:szCs w:val="22"/>
        </w:rPr>
        <w:t>ZATWIERDZAM:</w:t>
      </w:r>
    </w:p>
    <w:p w14:paraId="66FAC413" w14:textId="77777777" w:rsidR="00A078F8" w:rsidRDefault="00A078F8" w:rsidP="00A078F8">
      <w:pPr>
        <w:suppressAutoHyphens w:val="0"/>
        <w:ind w:left="5812" w:right="425"/>
        <w:jc w:val="center"/>
        <w:rPr>
          <w:b/>
          <w:sz w:val="22"/>
          <w:szCs w:val="22"/>
          <w:lang w:eastAsia="pl-PL"/>
        </w:rPr>
      </w:pPr>
      <w:r>
        <w:rPr>
          <w:b/>
          <w:sz w:val="22"/>
          <w:szCs w:val="22"/>
          <w:lang w:eastAsia="pl-PL"/>
        </w:rPr>
        <w:t>Z up. Prezydenta Miasta</w:t>
      </w:r>
    </w:p>
    <w:p w14:paraId="3D40FA99" w14:textId="77777777" w:rsidR="00A078F8" w:rsidRDefault="00A078F8" w:rsidP="00A078F8">
      <w:pPr>
        <w:suppressAutoHyphens w:val="0"/>
        <w:spacing w:before="0" w:after="0"/>
        <w:ind w:left="5812" w:right="425"/>
        <w:jc w:val="center"/>
        <w:rPr>
          <w:b/>
          <w:sz w:val="22"/>
          <w:szCs w:val="22"/>
          <w:lang w:eastAsia="pl-PL"/>
        </w:rPr>
      </w:pPr>
      <w:r>
        <w:rPr>
          <w:b/>
          <w:sz w:val="22"/>
          <w:szCs w:val="22"/>
          <w:lang w:eastAsia="pl-PL"/>
        </w:rPr>
        <w:t>Anna Gocłowska</w:t>
      </w:r>
    </w:p>
    <w:p w14:paraId="00DA966E" w14:textId="77777777" w:rsidR="00A078F8" w:rsidRDefault="00A078F8" w:rsidP="00A078F8">
      <w:pPr>
        <w:suppressAutoHyphens w:val="0"/>
        <w:spacing w:before="0" w:after="0"/>
        <w:ind w:left="5812" w:right="425"/>
        <w:jc w:val="center"/>
        <w:rPr>
          <w:b/>
          <w:sz w:val="22"/>
          <w:szCs w:val="22"/>
          <w:lang w:eastAsia="pl-PL"/>
        </w:rPr>
      </w:pPr>
      <w:r>
        <w:rPr>
          <w:b/>
          <w:sz w:val="22"/>
          <w:szCs w:val="22"/>
          <w:lang w:eastAsia="pl-PL"/>
        </w:rPr>
        <w:t>Wiceprezydent Miasta</w:t>
      </w:r>
    </w:p>
    <w:p w14:paraId="5BFF87E4" w14:textId="750D0F4A" w:rsidR="00EE34A8" w:rsidRDefault="00EE34A8">
      <w:pPr>
        <w:ind w:right="425" w:firstLine="6804"/>
      </w:pPr>
    </w:p>
    <w:p w14:paraId="11108571" w14:textId="41DC07C2" w:rsidR="00EE34A8" w:rsidRDefault="00EE34A8">
      <w:pPr>
        <w:ind w:right="425" w:firstLine="6804"/>
      </w:pPr>
    </w:p>
    <w:p w14:paraId="3D4F330C" w14:textId="77777777" w:rsidR="00A078F8" w:rsidRDefault="00A078F8">
      <w:pPr>
        <w:ind w:right="425" w:firstLine="6804"/>
      </w:pPr>
    </w:p>
    <w:p w14:paraId="22661E11" w14:textId="77777777" w:rsidR="00A078F8" w:rsidRDefault="00A078F8">
      <w:pPr>
        <w:ind w:right="425" w:firstLine="6804"/>
      </w:pPr>
    </w:p>
    <w:p w14:paraId="429C2953" w14:textId="77777777" w:rsidR="00A078F8" w:rsidRDefault="00A078F8">
      <w:pPr>
        <w:ind w:right="425" w:firstLine="6804"/>
      </w:pPr>
    </w:p>
    <w:p w14:paraId="604DACA3" w14:textId="77777777" w:rsidR="00A078F8" w:rsidRDefault="00A078F8">
      <w:pPr>
        <w:ind w:right="425" w:firstLine="6804"/>
      </w:pPr>
      <w:bookmarkStart w:id="0" w:name="_GoBack"/>
      <w:bookmarkEnd w:id="0"/>
    </w:p>
    <w:p w14:paraId="20EF5662" w14:textId="4C36878B" w:rsidR="003E3A0C" w:rsidRPr="00313227" w:rsidRDefault="00D644D8" w:rsidP="00641FE4">
      <w:pPr>
        <w:ind w:right="425"/>
        <w:jc w:val="center"/>
        <w:rPr>
          <w:bCs/>
          <w:sz w:val="22"/>
          <w:szCs w:val="22"/>
        </w:rPr>
      </w:pPr>
      <w:r>
        <w:rPr>
          <w:bCs/>
          <w:sz w:val="22"/>
          <w:szCs w:val="22"/>
        </w:rPr>
        <w:t>Lipiec</w:t>
      </w:r>
      <w:r w:rsidR="009B1A8F">
        <w:rPr>
          <w:bCs/>
          <w:sz w:val="22"/>
          <w:szCs w:val="22"/>
        </w:rPr>
        <w:t xml:space="preserve"> </w:t>
      </w:r>
      <w:r w:rsidR="00636372" w:rsidRPr="00313227">
        <w:rPr>
          <w:bCs/>
          <w:sz w:val="22"/>
          <w:szCs w:val="22"/>
        </w:rPr>
        <w:t>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Pr="000927E8" w:rsidRDefault="00C73941">
            <w:pPr>
              <w:ind w:right="425"/>
              <w:jc w:val="both"/>
              <w:rPr>
                <w:color w:val="000000" w:themeColor="text1"/>
              </w:rPr>
            </w:pPr>
            <w:r w:rsidRPr="000927E8">
              <w:rPr>
                <w:color w:val="000000" w:themeColor="text1"/>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681A1668" w:rsidR="00C73941" w:rsidRPr="00693D97" w:rsidRDefault="000927E8" w:rsidP="002C5F8D">
            <w:pPr>
              <w:ind w:right="425"/>
              <w:jc w:val="both"/>
              <w:rPr>
                <w:color w:val="000000" w:themeColor="text1"/>
              </w:rPr>
            </w:pPr>
            <w:r w:rsidRPr="00693D97">
              <w:rPr>
                <w:color w:val="000000" w:themeColor="text1"/>
                <w:sz w:val="22"/>
                <w:szCs w:val="22"/>
              </w:rPr>
              <w:t xml:space="preserve">Dokumentacja techniczna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5F9E222B" w:rsidR="00C73941" w:rsidRPr="00693D97" w:rsidRDefault="00636372">
            <w:pPr>
              <w:ind w:right="425"/>
              <w:jc w:val="both"/>
              <w:rPr>
                <w:color w:val="000000" w:themeColor="text1"/>
              </w:rPr>
            </w:pPr>
            <w:r w:rsidRPr="00693D97">
              <w:rPr>
                <w:color w:val="000000" w:themeColor="text1"/>
                <w:sz w:val="22"/>
                <w:szCs w:val="22"/>
              </w:rPr>
              <w:t>S</w:t>
            </w:r>
            <w:r w:rsidR="000927E8" w:rsidRPr="00693D97">
              <w:rPr>
                <w:color w:val="000000" w:themeColor="text1"/>
                <w:sz w:val="22"/>
                <w:szCs w:val="22"/>
              </w:rPr>
              <w:t>S</w:t>
            </w:r>
            <w:r w:rsidRPr="00693D97">
              <w:rPr>
                <w:color w:val="000000" w:themeColor="text1"/>
                <w:sz w:val="22"/>
                <w:szCs w:val="22"/>
              </w:rPr>
              <w:t>TW</w:t>
            </w:r>
            <w:r w:rsidR="005218EC" w:rsidRPr="00693D97">
              <w:rPr>
                <w:color w:val="000000" w:themeColor="text1"/>
                <w:sz w:val="22"/>
                <w:szCs w:val="22"/>
              </w:rPr>
              <w:t>i</w:t>
            </w:r>
            <w:r w:rsidRPr="00693D97">
              <w:rPr>
                <w:color w:val="000000" w:themeColor="text1"/>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Pr="00693D97" w:rsidRDefault="00C73941">
            <w:pPr>
              <w:ind w:right="425"/>
              <w:jc w:val="both"/>
              <w:rPr>
                <w:color w:val="000000" w:themeColor="text1"/>
              </w:rPr>
            </w:pPr>
            <w:r w:rsidRPr="00693D97">
              <w:rPr>
                <w:color w:val="000000" w:themeColor="text1"/>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FA575B">
      <w:pPr>
        <w:numPr>
          <w:ilvl w:val="0"/>
          <w:numId w:val="28"/>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4A2FA040" w:rsidR="000A6E29" w:rsidRDefault="00C73941" w:rsidP="00FA575B">
      <w:pPr>
        <w:numPr>
          <w:ilvl w:val="0"/>
          <w:numId w:val="28"/>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r w:rsidR="00B940B6" w:rsidRPr="00B940B6">
        <w:rPr>
          <w:b/>
          <w:bCs/>
          <w:iCs/>
          <w:sz w:val="22"/>
          <w:szCs w:val="22"/>
        </w:rPr>
        <w:t xml:space="preserve"> </w:t>
      </w:r>
    </w:p>
    <w:p w14:paraId="604FDD93" w14:textId="2B564D31" w:rsidR="000A6E29" w:rsidRPr="003374B3" w:rsidRDefault="000A6E29" w:rsidP="000A6E29">
      <w:pPr>
        <w:tabs>
          <w:tab w:val="left" w:pos="0"/>
          <w:tab w:val="left" w:pos="142"/>
        </w:tabs>
        <w:spacing w:before="0" w:after="0" w:line="252" w:lineRule="auto"/>
        <w:ind w:left="284" w:right="91"/>
        <w:jc w:val="both"/>
        <w:rPr>
          <w:color w:val="000000" w:themeColor="text1"/>
        </w:rPr>
      </w:pPr>
      <w:r w:rsidRPr="00A343B5">
        <w:rPr>
          <w:sz w:val="22"/>
          <w:szCs w:val="22"/>
          <w:lang w:val="fr-FR"/>
        </w:rPr>
        <w:t>Nr transkacji</w:t>
      </w:r>
      <w:r w:rsidR="00A343B5" w:rsidRPr="00A343B5">
        <w:rPr>
          <w:sz w:val="22"/>
          <w:szCs w:val="22"/>
          <w:lang w:val="fr-FR"/>
        </w:rPr>
        <w:t> :</w:t>
      </w:r>
      <w:r w:rsidR="00A343B5" w:rsidRPr="003374B3">
        <w:rPr>
          <w:color w:val="000000" w:themeColor="text1"/>
          <w:sz w:val="22"/>
          <w:szCs w:val="22"/>
          <w:lang w:val="fr-FR"/>
        </w:rPr>
        <w:t xml:space="preserve"> </w:t>
      </w:r>
      <w:hyperlink r:id="rId10" w:history="1">
        <w:r w:rsidR="001F74A5" w:rsidRPr="001F74A5">
          <w:rPr>
            <w:color w:val="0000FF"/>
            <w:u w:val="single"/>
          </w:rPr>
          <w:t xml:space="preserve">https://platformazakupowa.pl/transakcja/796084 </w:t>
        </w:r>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FA575B">
      <w:pPr>
        <w:numPr>
          <w:ilvl w:val="0"/>
          <w:numId w:val="28"/>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późn. zm.),</w:t>
      </w:r>
    </w:p>
    <w:p w14:paraId="5FD5C532" w14:textId="77A6381F"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2022, poz. 1710 z późn.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2021  r., poz. 2351</w:t>
      </w:r>
      <w:r>
        <w:rPr>
          <w:rFonts w:eastAsia="Calibri"/>
          <w:bCs/>
          <w:color w:val="000000"/>
          <w:sz w:val="22"/>
          <w:szCs w:val="22"/>
          <w:lang w:eastAsia="en-US"/>
        </w:rPr>
        <w:t xml:space="preserve"> ze zm);</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FA575B">
      <w:pPr>
        <w:numPr>
          <w:ilvl w:val="1"/>
          <w:numId w:val="16"/>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FA575B">
      <w:pPr>
        <w:numPr>
          <w:ilvl w:val="1"/>
          <w:numId w:val="16"/>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FA575B">
      <w:pPr>
        <w:numPr>
          <w:ilvl w:val="1"/>
          <w:numId w:val="16"/>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FA575B">
      <w:pPr>
        <w:numPr>
          <w:ilvl w:val="1"/>
          <w:numId w:val="16"/>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FA575B">
      <w:pPr>
        <w:numPr>
          <w:ilvl w:val="1"/>
          <w:numId w:val="16"/>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FA575B">
      <w:pPr>
        <w:numPr>
          <w:ilvl w:val="1"/>
          <w:numId w:val="16"/>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FA575B">
      <w:pPr>
        <w:numPr>
          <w:ilvl w:val="1"/>
          <w:numId w:val="16"/>
        </w:numPr>
        <w:spacing w:before="0" w:after="0" w:line="252" w:lineRule="auto"/>
        <w:ind w:left="284"/>
        <w:jc w:val="both"/>
      </w:pPr>
      <w:r>
        <w:rPr>
          <w:rFonts w:cs="Arial"/>
          <w:sz w:val="22"/>
          <w:szCs w:val="22"/>
        </w:rPr>
        <w:lastRenderedPageBreak/>
        <w:t>Zamawiający nie przewiduje złożenia oferty w postaci katalogów elektronicznych.</w:t>
      </w:r>
    </w:p>
    <w:p w14:paraId="7800C9E9" w14:textId="77777777" w:rsidR="00C73941" w:rsidRDefault="00C73941" w:rsidP="00FA575B">
      <w:pPr>
        <w:numPr>
          <w:ilvl w:val="1"/>
          <w:numId w:val="16"/>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FA575B">
      <w:pPr>
        <w:numPr>
          <w:ilvl w:val="1"/>
          <w:numId w:val="16"/>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FA575B">
      <w:pPr>
        <w:numPr>
          <w:ilvl w:val="1"/>
          <w:numId w:val="16"/>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297D74C9" w14:textId="41FE3F10" w:rsidR="002C5F8D" w:rsidRPr="00FA575B" w:rsidRDefault="00C73941" w:rsidP="00254005">
      <w:pPr>
        <w:pStyle w:val="Akapitzlist"/>
        <w:numPr>
          <w:ilvl w:val="0"/>
          <w:numId w:val="62"/>
        </w:numPr>
        <w:autoSpaceDE w:val="0"/>
        <w:spacing w:before="120"/>
        <w:jc w:val="both"/>
        <w:rPr>
          <w:b/>
          <w:sz w:val="22"/>
          <w:szCs w:val="22"/>
        </w:rPr>
      </w:pPr>
      <w:r w:rsidRPr="00FA575B">
        <w:rPr>
          <w:sz w:val="22"/>
          <w:szCs w:val="22"/>
        </w:rPr>
        <w:t>Przedmiotem zamówienia jest</w:t>
      </w:r>
      <w:r w:rsidR="00C311F8" w:rsidRPr="00FA575B">
        <w:rPr>
          <w:b/>
          <w:sz w:val="22"/>
          <w:szCs w:val="22"/>
        </w:rPr>
        <w:t xml:space="preserve">: </w:t>
      </w:r>
      <w:r w:rsidR="00B009B8" w:rsidRPr="00FA575B">
        <w:rPr>
          <w:b/>
          <w:sz w:val="22"/>
          <w:szCs w:val="22"/>
        </w:rPr>
        <w:t>,,</w:t>
      </w:r>
      <w:r w:rsidR="008701C0">
        <w:rPr>
          <w:b/>
          <w:sz w:val="24"/>
          <w:szCs w:val="24"/>
        </w:rPr>
        <w:t>Modernizacja pomieszczeń I piętra Przedszkola Miejskiego                     nr 8 w Ostrołęce</w:t>
      </w:r>
      <w:r w:rsidR="00B009B8" w:rsidRPr="00FA575B">
        <w:rPr>
          <w:b/>
          <w:sz w:val="24"/>
          <w:szCs w:val="24"/>
        </w:rPr>
        <w:t xml:space="preserve">”  </w:t>
      </w:r>
    </w:p>
    <w:p w14:paraId="288E25F9" w14:textId="4848E0AD" w:rsidR="00C73941" w:rsidRDefault="00C73941" w:rsidP="00FA575B">
      <w:pPr>
        <w:pStyle w:val="Akapitzlist"/>
        <w:spacing w:before="0" w:after="0" w:line="252" w:lineRule="auto"/>
        <w:ind w:right="425"/>
        <w:jc w:val="both"/>
      </w:pPr>
      <w:r w:rsidRPr="00FA575B">
        <w:rPr>
          <w:sz w:val="22"/>
          <w:szCs w:val="22"/>
        </w:rPr>
        <w:t xml:space="preserve">Miejsce realizacji: </w:t>
      </w:r>
      <w:r w:rsidR="008701C0">
        <w:rPr>
          <w:sz w:val="22"/>
          <w:szCs w:val="22"/>
        </w:rPr>
        <w:t xml:space="preserve">Przedszkole Miejskie nr 8 w Ostrołęce zlokalizowane przy ul. Gen. I. Prądzyńskiego 16 na działce 50032/6. </w:t>
      </w:r>
    </w:p>
    <w:p w14:paraId="70538171" w14:textId="7361417B" w:rsidR="00C73941" w:rsidRPr="0043343F" w:rsidRDefault="00C73941" w:rsidP="00FA575B">
      <w:pPr>
        <w:pStyle w:val="Tekstpodstawowywcity24"/>
        <w:spacing w:before="0" w:after="0" w:line="252" w:lineRule="auto"/>
        <w:ind w:left="720" w:right="425"/>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4CB0D240" w14:textId="4B6C5A7E" w:rsidR="005A5E4A" w:rsidRPr="00EB3871" w:rsidRDefault="00C73941" w:rsidP="00254005">
      <w:pPr>
        <w:pStyle w:val="Tekstpodstawowywcity24"/>
        <w:numPr>
          <w:ilvl w:val="0"/>
          <w:numId w:val="62"/>
        </w:numPr>
        <w:spacing w:after="0" w:line="252" w:lineRule="auto"/>
        <w:ind w:right="-1"/>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6C7BC34B" w:rsidR="0043343F" w:rsidRPr="0043343F" w:rsidRDefault="00FA575B" w:rsidP="00FA575B">
      <w:pPr>
        <w:pStyle w:val="Tekstpodstawowywcity2"/>
        <w:tabs>
          <w:tab w:val="left" w:pos="8789"/>
        </w:tabs>
        <w:spacing w:before="0" w:after="0" w:line="240" w:lineRule="auto"/>
        <w:ind w:left="720" w:right="141"/>
        <w:jc w:val="both"/>
        <w:rPr>
          <w:rFonts w:asciiTheme="minorHAnsi" w:hAnsiTheme="minorHAnsi" w:cstheme="minorHAnsi"/>
          <w:sz w:val="22"/>
          <w:szCs w:val="22"/>
        </w:rPr>
      </w:pPr>
      <w:r>
        <w:rPr>
          <w:rFonts w:asciiTheme="minorHAnsi" w:hAnsiTheme="minorHAnsi" w:cstheme="minorHAnsi"/>
          <w:sz w:val="22"/>
          <w:szCs w:val="22"/>
        </w:rPr>
        <w:t xml:space="preserve">- </w:t>
      </w:r>
      <w:r w:rsidR="0043343F" w:rsidRPr="0043343F">
        <w:rPr>
          <w:rFonts w:asciiTheme="minorHAnsi" w:hAnsiTheme="minorHAnsi" w:cstheme="minorHAnsi"/>
          <w:sz w:val="22"/>
          <w:szCs w:val="22"/>
        </w:rPr>
        <w:t>Środki własne budżetu Miasta Ostrołęki,</w:t>
      </w:r>
    </w:p>
    <w:p w14:paraId="2715D755" w14:textId="169C88F8" w:rsidR="00C73941" w:rsidRPr="00C311F8" w:rsidRDefault="00C73941" w:rsidP="00254005">
      <w:pPr>
        <w:pStyle w:val="Tekstpodstawowywcity24"/>
        <w:numPr>
          <w:ilvl w:val="0"/>
          <w:numId w:val="62"/>
        </w:numPr>
        <w:spacing w:after="0" w:line="240" w:lineRule="auto"/>
        <w:ind w:right="425"/>
        <w:jc w:val="both"/>
      </w:pPr>
      <w:r w:rsidRPr="00C311F8">
        <w:rPr>
          <w:b/>
          <w:sz w:val="22"/>
          <w:szCs w:val="22"/>
        </w:rPr>
        <w:t>Nazwy i kody zamówienia według Wspólnego Słownika Zamówień (CPV):</w:t>
      </w:r>
    </w:p>
    <w:p w14:paraId="0BF2AFEC" w14:textId="2D170E39" w:rsidR="00BB06B9" w:rsidRPr="00FA575B" w:rsidRDefault="00C73941" w:rsidP="00FA575B">
      <w:pPr>
        <w:pStyle w:val="Akapitzlist"/>
        <w:autoSpaceDE w:val="0"/>
        <w:spacing w:before="0" w:after="0" w:line="252" w:lineRule="auto"/>
        <w:jc w:val="both"/>
        <w:rPr>
          <w:sz w:val="22"/>
          <w:szCs w:val="22"/>
          <w:highlight w:val="yellow"/>
        </w:rPr>
      </w:pPr>
      <w:r w:rsidRPr="00FA575B">
        <w:rPr>
          <w:bCs/>
          <w:sz w:val="22"/>
          <w:szCs w:val="22"/>
        </w:rPr>
        <w:t>Główny kod:</w:t>
      </w:r>
      <w:r w:rsidR="008701C0">
        <w:rPr>
          <w:sz w:val="22"/>
          <w:szCs w:val="22"/>
        </w:rPr>
        <w:t xml:space="preserve">  45453000-7 Roboty remontowe i renowacyjne</w:t>
      </w:r>
      <w:r w:rsidR="00CF21F9" w:rsidRPr="00FA575B">
        <w:rPr>
          <w:sz w:val="22"/>
          <w:szCs w:val="22"/>
        </w:rPr>
        <w:t>;</w:t>
      </w:r>
    </w:p>
    <w:p w14:paraId="1FB3A309" w14:textId="2E312255" w:rsidR="00021797" w:rsidRPr="009A375A" w:rsidRDefault="00021797" w:rsidP="00021797">
      <w:pPr>
        <w:autoSpaceDE w:val="0"/>
        <w:spacing w:before="0" w:after="0" w:line="252" w:lineRule="auto"/>
        <w:ind w:left="1429" w:firstLine="698"/>
        <w:jc w:val="both"/>
        <w:rPr>
          <w:sz w:val="22"/>
          <w:szCs w:val="22"/>
          <w:highlight w:val="yellow"/>
        </w:rPr>
      </w:pPr>
    </w:p>
    <w:p w14:paraId="3AE71CEF" w14:textId="77777777" w:rsidR="00C73941" w:rsidRPr="009A375A" w:rsidRDefault="00C73941" w:rsidP="00FA575B">
      <w:pPr>
        <w:pStyle w:val="Akapitzlist"/>
        <w:numPr>
          <w:ilvl w:val="0"/>
          <w:numId w:val="40"/>
        </w:numPr>
        <w:autoSpaceDE w:val="0"/>
        <w:spacing w:after="0" w:line="252" w:lineRule="auto"/>
        <w:ind w:left="284" w:hanging="284"/>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FA575B">
      <w:pPr>
        <w:numPr>
          <w:ilvl w:val="0"/>
          <w:numId w:val="32"/>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FA575B">
      <w:pPr>
        <w:numPr>
          <w:ilvl w:val="0"/>
          <w:numId w:val="32"/>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FA575B">
      <w:pPr>
        <w:numPr>
          <w:ilvl w:val="0"/>
          <w:numId w:val="32"/>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FA575B">
      <w:pPr>
        <w:numPr>
          <w:ilvl w:val="0"/>
          <w:numId w:val="32"/>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234F5839" w:rsidR="00C73941" w:rsidRDefault="00C73941" w:rsidP="00FA575B">
      <w:pPr>
        <w:numPr>
          <w:ilvl w:val="0"/>
          <w:numId w:val="32"/>
        </w:numPr>
        <w:spacing w:before="0" w:after="0" w:line="252" w:lineRule="auto"/>
        <w:jc w:val="both"/>
      </w:pPr>
      <w:r>
        <w:rPr>
          <w:sz w:val="22"/>
          <w:szCs w:val="22"/>
        </w:rPr>
        <w:t xml:space="preserve">Przedstawicielem Zamawiającego na budowie będą Inspektorzy nadzoru. Wykonawca będzie miał obowiązek umożliwić inspektorom nadzoru pełnienie obowiązków oraz udostępniać dokumenty </w:t>
      </w:r>
      <w:r w:rsidR="00B41D92">
        <w:rPr>
          <w:sz w:val="22"/>
          <w:szCs w:val="22"/>
        </w:rPr>
        <w:t xml:space="preserve">                            </w:t>
      </w:r>
      <w:r>
        <w:rPr>
          <w:sz w:val="22"/>
          <w:szCs w:val="22"/>
        </w:rPr>
        <w:t>i informacje związane z robotami.</w:t>
      </w:r>
    </w:p>
    <w:p w14:paraId="3BA595F9" w14:textId="421DE7E8" w:rsidR="00C73941" w:rsidRDefault="00C73941" w:rsidP="00FA575B">
      <w:pPr>
        <w:numPr>
          <w:ilvl w:val="0"/>
          <w:numId w:val="32"/>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w:t>
      </w:r>
      <w:r w:rsidR="006257E4">
        <w:rPr>
          <w:sz w:val="22"/>
          <w:szCs w:val="22"/>
        </w:rPr>
        <w:t>zczeń. Podstawą zamówienia są</w:t>
      </w:r>
      <w:r>
        <w:rPr>
          <w:sz w:val="22"/>
          <w:szCs w:val="22"/>
        </w:rPr>
        <w:t xml:space="preserve"> pozostałe dokumenty przetargowe tworzące SWZ, a wynagrodzenie ma charakter ryczałtowy, zdefiniowany w art. 632 kodeksu cywilnego.</w:t>
      </w:r>
    </w:p>
    <w:p w14:paraId="1B95C894" w14:textId="78F863CE" w:rsidR="007D4619" w:rsidRDefault="00C73941" w:rsidP="00FA575B">
      <w:pPr>
        <w:numPr>
          <w:ilvl w:val="0"/>
          <w:numId w:val="32"/>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FA575B">
      <w:pPr>
        <w:numPr>
          <w:ilvl w:val="0"/>
          <w:numId w:val="32"/>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FA575B">
      <w:pPr>
        <w:numPr>
          <w:ilvl w:val="0"/>
          <w:numId w:val="32"/>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35F857E7" w:rsidR="00C73941" w:rsidRDefault="00C73941" w:rsidP="00FA575B">
      <w:pPr>
        <w:numPr>
          <w:ilvl w:val="0"/>
          <w:numId w:val="32"/>
        </w:numPr>
        <w:autoSpaceDE w:val="0"/>
        <w:spacing w:before="0" w:after="0" w:line="252" w:lineRule="auto"/>
        <w:jc w:val="both"/>
      </w:pPr>
      <w:r>
        <w:rPr>
          <w:sz w:val="22"/>
          <w:szCs w:val="22"/>
        </w:rPr>
        <w:lastRenderedPageBreak/>
        <w:t>Zamawiający wymaga dostosowania przedmiotu zamówienia do potrzeb wszystkich użytkowników,</w:t>
      </w:r>
      <w:r w:rsidR="00B41D92">
        <w:rPr>
          <w:sz w:val="22"/>
          <w:szCs w:val="22"/>
        </w:rPr>
        <w:t xml:space="preserve">                          </w:t>
      </w:r>
      <w:r>
        <w:rPr>
          <w:sz w:val="22"/>
          <w:szCs w:val="22"/>
        </w:rPr>
        <w:t xml:space="preserve"> w tym zapewnienia dostępności dla osób niepełnosprawnych.</w:t>
      </w:r>
    </w:p>
    <w:p w14:paraId="38F477AB" w14:textId="77777777" w:rsidR="007A4119" w:rsidRPr="007A4119" w:rsidRDefault="00C73941" w:rsidP="00FA575B">
      <w:pPr>
        <w:numPr>
          <w:ilvl w:val="0"/>
          <w:numId w:val="32"/>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FA575B">
      <w:pPr>
        <w:pStyle w:val="Tekstpodstawowywcity24"/>
        <w:numPr>
          <w:ilvl w:val="0"/>
          <w:numId w:val="41"/>
        </w:numPr>
        <w:spacing w:before="0" w:after="0" w:line="252" w:lineRule="auto"/>
        <w:ind w:left="284" w:right="425" w:hanging="284"/>
        <w:jc w:val="both"/>
      </w:pPr>
      <w:r>
        <w:rPr>
          <w:b/>
          <w:sz w:val="22"/>
          <w:szCs w:val="22"/>
        </w:rPr>
        <w:t>Równoważność</w:t>
      </w:r>
    </w:p>
    <w:p w14:paraId="33C1DC1C" w14:textId="77777777" w:rsidR="00C73941" w:rsidRDefault="00C73941" w:rsidP="00FA575B">
      <w:pPr>
        <w:pStyle w:val="Tekstpodstawowywcity24"/>
        <w:numPr>
          <w:ilvl w:val="0"/>
          <w:numId w:val="24"/>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42BE1DD8" w:rsidR="00C73941" w:rsidRDefault="00C73941" w:rsidP="00FA575B">
      <w:pPr>
        <w:pStyle w:val="Tekstpodstawowywcity24"/>
        <w:numPr>
          <w:ilvl w:val="0"/>
          <w:numId w:val="24"/>
        </w:numPr>
        <w:spacing w:before="0" w:after="0" w:line="252" w:lineRule="auto"/>
        <w:jc w:val="both"/>
      </w:pPr>
      <w:r>
        <w:rPr>
          <w:sz w:val="22"/>
          <w:szCs w:val="22"/>
        </w:rPr>
        <w:t xml:space="preserve">Jeśli </w:t>
      </w:r>
      <w:r w:rsidR="006257E4">
        <w:rPr>
          <w:sz w:val="22"/>
          <w:szCs w:val="22"/>
        </w:rPr>
        <w:t>w opisie przedmiotu zamówienia</w:t>
      </w:r>
      <w:r>
        <w:rPr>
          <w:sz w:val="22"/>
          <w:szCs w:val="22"/>
        </w:rPr>
        <w:t xml:space="preserve">,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FA575B">
      <w:pPr>
        <w:pStyle w:val="Tekstpodstawowywcity24"/>
        <w:numPr>
          <w:ilvl w:val="0"/>
          <w:numId w:val="24"/>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FA575B">
      <w:pPr>
        <w:pStyle w:val="Tekstpodstawowywcity24"/>
        <w:numPr>
          <w:ilvl w:val="0"/>
          <w:numId w:val="24"/>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FA575B">
      <w:pPr>
        <w:pStyle w:val="Tekstpodstawowywcity24"/>
        <w:numPr>
          <w:ilvl w:val="0"/>
          <w:numId w:val="24"/>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FA575B">
      <w:pPr>
        <w:numPr>
          <w:ilvl w:val="0"/>
          <w:numId w:val="41"/>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732C8752" w:rsidR="00C73941" w:rsidRDefault="00C73941" w:rsidP="00FA575B">
      <w:pPr>
        <w:pStyle w:val="Akapitzlist"/>
        <w:numPr>
          <w:ilvl w:val="1"/>
          <w:numId w:val="15"/>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xml:space="preserve">. Wymóg nie dotyczy natomiast m. in. </w:t>
      </w:r>
      <w:r w:rsidRPr="00772677">
        <w:rPr>
          <w:sz w:val="22"/>
          <w:szCs w:val="22"/>
          <w:lang w:eastAsia="ar-SA"/>
        </w:rPr>
        <w:t>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FA575B">
      <w:pPr>
        <w:pStyle w:val="Akapitzlist"/>
        <w:numPr>
          <w:ilvl w:val="1"/>
          <w:numId w:val="15"/>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w:t>
      </w:r>
      <w:r>
        <w:rPr>
          <w:sz w:val="22"/>
          <w:szCs w:val="22"/>
        </w:rPr>
        <w:lastRenderedPageBreak/>
        <w:t xml:space="preserve">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FA575B">
      <w:pPr>
        <w:numPr>
          <w:ilvl w:val="1"/>
          <w:numId w:val="15"/>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FA575B">
      <w:pPr>
        <w:numPr>
          <w:ilvl w:val="1"/>
          <w:numId w:val="15"/>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FA575B">
      <w:pPr>
        <w:numPr>
          <w:ilvl w:val="1"/>
          <w:numId w:val="15"/>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FA575B">
      <w:pPr>
        <w:numPr>
          <w:ilvl w:val="0"/>
          <w:numId w:val="41"/>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FA575B">
      <w:pPr>
        <w:numPr>
          <w:ilvl w:val="1"/>
          <w:numId w:val="31"/>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FA575B">
      <w:pPr>
        <w:numPr>
          <w:ilvl w:val="1"/>
          <w:numId w:val="31"/>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FA575B">
      <w:pPr>
        <w:numPr>
          <w:ilvl w:val="3"/>
          <w:numId w:val="7"/>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FA575B">
      <w:pPr>
        <w:numPr>
          <w:ilvl w:val="3"/>
          <w:numId w:val="7"/>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FA575B">
      <w:pPr>
        <w:numPr>
          <w:ilvl w:val="3"/>
          <w:numId w:val="7"/>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FA575B">
      <w:pPr>
        <w:numPr>
          <w:ilvl w:val="3"/>
          <w:numId w:val="7"/>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789CAC8E" w:rsidR="00C73941" w:rsidRPr="000F27B1" w:rsidRDefault="00C73941" w:rsidP="00FA575B">
      <w:pPr>
        <w:pStyle w:val="Tekstpodstawowywcity24"/>
        <w:widowControl w:val="0"/>
        <w:numPr>
          <w:ilvl w:val="3"/>
          <w:numId w:val="22"/>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710304">
        <w:rPr>
          <w:b/>
          <w:sz w:val="22"/>
          <w:szCs w:val="22"/>
        </w:rPr>
        <w:t>2</w:t>
      </w:r>
      <w:r w:rsidR="00D2723B" w:rsidRPr="000F27B1">
        <w:rPr>
          <w:b/>
          <w:sz w:val="22"/>
          <w:szCs w:val="22"/>
        </w:rPr>
        <w:t xml:space="preserve"> </w:t>
      </w:r>
      <w:r w:rsidR="00D31820">
        <w:rPr>
          <w:b/>
          <w:sz w:val="22"/>
          <w:szCs w:val="22"/>
        </w:rPr>
        <w:t>miesiące</w:t>
      </w:r>
      <w:r w:rsidRPr="000F27B1">
        <w:rPr>
          <w:b/>
          <w:sz w:val="22"/>
          <w:szCs w:val="22"/>
        </w:rPr>
        <w:t xml:space="preserve"> od dnia podpisania umowy.</w:t>
      </w:r>
    </w:p>
    <w:p w14:paraId="503564D2" w14:textId="77777777" w:rsidR="00C73941" w:rsidRPr="000F27B1" w:rsidRDefault="00C73941" w:rsidP="00FA575B">
      <w:pPr>
        <w:pStyle w:val="Tekstpodstawowywcity24"/>
        <w:widowControl w:val="0"/>
        <w:numPr>
          <w:ilvl w:val="3"/>
          <w:numId w:val="22"/>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FA575B">
      <w:pPr>
        <w:pStyle w:val="Tekstpodstawowywcity24"/>
        <w:widowControl w:val="0"/>
        <w:numPr>
          <w:ilvl w:val="3"/>
          <w:numId w:val="22"/>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01188A2E" w14:textId="77777777" w:rsidR="00965BA3" w:rsidRDefault="00965BA3">
      <w:pPr>
        <w:pStyle w:val="Tekstpodstawowywcity24"/>
        <w:spacing w:before="0" w:after="0" w:line="252" w:lineRule="auto"/>
        <w:ind w:left="0" w:right="425"/>
        <w:rPr>
          <w:b/>
          <w:sz w:val="22"/>
          <w:szCs w:val="22"/>
        </w:rPr>
      </w:pPr>
    </w:p>
    <w:p w14:paraId="319D5915" w14:textId="77777777" w:rsidR="00397044" w:rsidRDefault="00397044">
      <w:pPr>
        <w:pStyle w:val="Tekstpodstawowywcity24"/>
        <w:spacing w:before="0" w:after="0" w:line="252" w:lineRule="auto"/>
        <w:ind w:left="0" w:right="425"/>
        <w:rPr>
          <w:b/>
          <w:sz w:val="22"/>
          <w:szCs w:val="22"/>
        </w:rPr>
      </w:pPr>
    </w:p>
    <w:p w14:paraId="340EFCAA" w14:textId="7523FFC8"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FA575B">
      <w:pPr>
        <w:numPr>
          <w:ilvl w:val="3"/>
          <w:numId w:val="15"/>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FA575B">
      <w:pPr>
        <w:numPr>
          <w:ilvl w:val="0"/>
          <w:numId w:val="27"/>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FA575B">
      <w:pPr>
        <w:numPr>
          <w:ilvl w:val="0"/>
          <w:numId w:val="27"/>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77777777" w:rsidR="00C73941" w:rsidRDefault="00C73941" w:rsidP="00FA575B">
      <w:pPr>
        <w:numPr>
          <w:ilvl w:val="3"/>
          <w:numId w:val="15"/>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0CB80BE4" w14:textId="207C82C8" w:rsidR="00C73941" w:rsidRDefault="00C73941" w:rsidP="00FA575B">
      <w:pPr>
        <w:numPr>
          <w:ilvl w:val="0"/>
          <w:numId w:val="25"/>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FA575B">
      <w:pPr>
        <w:numPr>
          <w:ilvl w:val="0"/>
          <w:numId w:val="25"/>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33805745" w14:textId="401A9B5F" w:rsidR="00C73941" w:rsidRDefault="00C73941" w:rsidP="00FA575B">
      <w:pPr>
        <w:numPr>
          <w:ilvl w:val="0"/>
          <w:numId w:val="25"/>
        </w:numPr>
        <w:spacing w:before="0" w:after="0" w:line="252" w:lineRule="auto"/>
        <w:ind w:left="709" w:right="20" w:hanging="283"/>
        <w:jc w:val="both"/>
      </w:pPr>
      <w:r>
        <w:rPr>
          <w:rFonts w:eastAsia="Verdana" w:cs="Arial"/>
          <w:b/>
          <w:sz w:val="22"/>
          <w:szCs w:val="22"/>
        </w:rPr>
        <w:t>sytuacji ekonomicznej lub finansowej:</w:t>
      </w:r>
    </w:p>
    <w:p w14:paraId="5DA0B666" w14:textId="3F9AE8F5" w:rsidR="00C73941" w:rsidRDefault="00C73941" w:rsidP="00084855">
      <w:pPr>
        <w:spacing w:before="0" w:after="0" w:line="252" w:lineRule="auto"/>
        <w:ind w:left="709" w:right="20"/>
        <w:jc w:val="both"/>
      </w:pPr>
      <w:r>
        <w:rPr>
          <w:sz w:val="22"/>
          <w:szCs w:val="22"/>
        </w:rPr>
        <w:t>Wykonawca</w:t>
      </w:r>
      <w:r w:rsidR="00D978B0">
        <w:rPr>
          <w:sz w:val="22"/>
          <w:szCs w:val="22"/>
        </w:rPr>
        <w:t xml:space="preserve"> spełni warunek jeżeli wykaże, </w:t>
      </w:r>
      <w:r>
        <w:rPr>
          <w:sz w:val="22"/>
          <w:szCs w:val="22"/>
        </w:rPr>
        <w:t>że jest ubezpieczony od odpowiedzialności cywilnej w zakresie prowadzonej działalności związanej z przedmiotem zamówienia na kwotę/sumę gwarancyjną nie mniejszą niż</w:t>
      </w:r>
      <w:r w:rsidR="0044055C">
        <w:rPr>
          <w:b/>
          <w:sz w:val="22"/>
          <w:szCs w:val="22"/>
        </w:rPr>
        <w:t xml:space="preserve"> </w:t>
      </w:r>
      <w:r w:rsidR="00710304">
        <w:rPr>
          <w:b/>
          <w:sz w:val="22"/>
          <w:szCs w:val="22"/>
        </w:rPr>
        <w:t>2</w:t>
      </w:r>
      <w:r>
        <w:rPr>
          <w:b/>
          <w:sz w:val="22"/>
          <w:szCs w:val="22"/>
        </w:rPr>
        <w:t>00 000,00 zł.</w:t>
      </w:r>
    </w:p>
    <w:p w14:paraId="79825A11" w14:textId="748295EF" w:rsidR="00C73941" w:rsidRDefault="00C73941" w:rsidP="00FA575B">
      <w:pPr>
        <w:numPr>
          <w:ilvl w:val="0"/>
          <w:numId w:val="25"/>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084855">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72E378DD" w:rsidR="00C73941" w:rsidRPr="00470504" w:rsidRDefault="00C73941" w:rsidP="00FA575B">
      <w:pPr>
        <w:pStyle w:val="Tekstpodstawowywcity24"/>
        <w:numPr>
          <w:ilvl w:val="0"/>
          <w:numId w:val="9"/>
        </w:numPr>
        <w:spacing w:before="0" w:after="0" w:line="252" w:lineRule="auto"/>
        <w:ind w:left="1068"/>
        <w:jc w:val="both"/>
      </w:pPr>
      <w:r w:rsidRPr="00470504">
        <w:rPr>
          <w:sz w:val="22"/>
          <w:szCs w:val="22"/>
        </w:rPr>
        <w:t xml:space="preserve">wykonał  i prawidłowo ukończył w okresie ostatnich pięciu lat przed upływem  terminu składania ofert, a jeżeli </w:t>
      </w:r>
      <w:r w:rsidRPr="00695DD4">
        <w:rPr>
          <w:sz w:val="22"/>
          <w:szCs w:val="22"/>
        </w:rPr>
        <w:t>okres prowadzenia działalności jest krótszy – w tym okresie</w:t>
      </w:r>
      <w:r w:rsidR="005042B4" w:rsidRPr="00695DD4">
        <w:rPr>
          <w:sz w:val="22"/>
          <w:szCs w:val="22"/>
        </w:rPr>
        <w:t xml:space="preserve"> </w:t>
      </w:r>
      <w:r w:rsidR="005D139D" w:rsidRPr="00695DD4">
        <w:rPr>
          <w:sz w:val="22"/>
          <w:szCs w:val="22"/>
        </w:rPr>
        <w:t>co najmniej  jedno</w:t>
      </w:r>
      <w:r w:rsidR="005A5E4A" w:rsidRPr="00695DD4">
        <w:rPr>
          <w:sz w:val="22"/>
          <w:szCs w:val="22"/>
        </w:rPr>
        <w:t xml:space="preserve"> </w:t>
      </w:r>
      <w:r w:rsidR="005D139D" w:rsidRPr="00695DD4">
        <w:rPr>
          <w:sz w:val="22"/>
          <w:szCs w:val="22"/>
        </w:rPr>
        <w:t>zadanie</w:t>
      </w:r>
      <w:r w:rsidR="00D31820" w:rsidRPr="00695DD4">
        <w:rPr>
          <w:sz w:val="22"/>
          <w:szCs w:val="22"/>
        </w:rPr>
        <w:t xml:space="preserve"> </w:t>
      </w:r>
      <w:r w:rsidR="005A5E4A" w:rsidRPr="00695DD4">
        <w:rPr>
          <w:sz w:val="22"/>
          <w:szCs w:val="22"/>
        </w:rPr>
        <w:t>polegające na</w:t>
      </w:r>
      <w:r w:rsidR="00F51DC1">
        <w:rPr>
          <w:b/>
          <w:sz w:val="22"/>
          <w:szCs w:val="22"/>
        </w:rPr>
        <w:t xml:space="preserve"> </w:t>
      </w:r>
      <w:r w:rsidR="005042B4" w:rsidRPr="005042B4">
        <w:rPr>
          <w:bCs/>
          <w:sz w:val="22"/>
          <w:szCs w:val="22"/>
        </w:rPr>
        <w:t>budowie/rozbudowie/przebudowi</w:t>
      </w:r>
      <w:r w:rsidR="00AA61C2">
        <w:rPr>
          <w:bCs/>
          <w:sz w:val="22"/>
          <w:szCs w:val="22"/>
        </w:rPr>
        <w:t>e</w:t>
      </w:r>
      <w:r w:rsidR="00710304">
        <w:rPr>
          <w:bCs/>
          <w:sz w:val="22"/>
          <w:szCs w:val="22"/>
        </w:rPr>
        <w:t xml:space="preserve"> </w:t>
      </w:r>
      <w:r w:rsidR="004B2CD2">
        <w:rPr>
          <w:bCs/>
          <w:sz w:val="22"/>
          <w:szCs w:val="22"/>
        </w:rPr>
        <w:t>budynku wraz z instalacjami</w:t>
      </w:r>
      <w:r w:rsidR="00F51DC1">
        <w:rPr>
          <w:bCs/>
          <w:sz w:val="22"/>
          <w:szCs w:val="22"/>
        </w:rPr>
        <w:t xml:space="preserve"> </w:t>
      </w:r>
      <w:r w:rsidR="005A5E4A">
        <w:rPr>
          <w:bCs/>
          <w:sz w:val="22"/>
          <w:szCs w:val="22"/>
        </w:rPr>
        <w:t xml:space="preserve">o </w:t>
      </w:r>
      <w:r w:rsidR="005042B4" w:rsidRPr="005042B4">
        <w:rPr>
          <w:bCs/>
          <w:sz w:val="22"/>
          <w:szCs w:val="22"/>
        </w:rPr>
        <w:t xml:space="preserve">wartości </w:t>
      </w:r>
      <w:r w:rsidR="00F51DC1">
        <w:rPr>
          <w:bCs/>
          <w:sz w:val="22"/>
          <w:szCs w:val="22"/>
        </w:rPr>
        <w:t xml:space="preserve">łącznej </w:t>
      </w:r>
      <w:r w:rsidR="005042B4" w:rsidRPr="005042B4">
        <w:rPr>
          <w:bCs/>
          <w:sz w:val="22"/>
          <w:szCs w:val="22"/>
        </w:rPr>
        <w:t xml:space="preserve">co najmniej </w:t>
      </w:r>
      <w:r w:rsidR="004B2CD2">
        <w:rPr>
          <w:b/>
          <w:sz w:val="22"/>
          <w:szCs w:val="22"/>
        </w:rPr>
        <w:t>180</w:t>
      </w:r>
      <w:r w:rsidR="005042B4" w:rsidRPr="005042B4">
        <w:rPr>
          <w:b/>
          <w:sz w:val="22"/>
          <w:szCs w:val="22"/>
        </w:rPr>
        <w:t xml:space="preserve"> 000,00 zł</w:t>
      </w:r>
      <w:r w:rsidR="005D139D">
        <w:rPr>
          <w:bCs/>
          <w:sz w:val="22"/>
          <w:szCs w:val="22"/>
        </w:rPr>
        <w:t xml:space="preserve"> brutto</w:t>
      </w:r>
      <w:r w:rsidR="00F51DC1">
        <w:rPr>
          <w:bCs/>
          <w:sz w:val="22"/>
          <w:szCs w:val="22"/>
        </w:rPr>
        <w:t>.</w:t>
      </w:r>
    </w:p>
    <w:p w14:paraId="05596BF3" w14:textId="77777777" w:rsidR="00C73941" w:rsidRPr="00CE4FB3" w:rsidRDefault="00C73941" w:rsidP="00FA575B">
      <w:pPr>
        <w:pStyle w:val="Tekstpodstawowywcity24"/>
        <w:numPr>
          <w:ilvl w:val="0"/>
          <w:numId w:val="9"/>
        </w:numPr>
        <w:spacing w:before="0" w:after="0" w:line="252" w:lineRule="auto"/>
        <w:ind w:left="1068" w:right="425"/>
        <w:jc w:val="both"/>
      </w:pPr>
      <w:r>
        <w:rPr>
          <w:sz w:val="22"/>
          <w:szCs w:val="22"/>
        </w:rPr>
        <w:t>dysponuje lub będzie dysponował osobą, którą skieruje do realizacji zamówienia,  posiadającą n/w uprawnienia:</w:t>
      </w:r>
    </w:p>
    <w:p w14:paraId="12F3B835" w14:textId="7D86022C" w:rsidR="00F3006E" w:rsidRPr="000F3A46" w:rsidRDefault="00CE4FB3" w:rsidP="00FA575B">
      <w:pPr>
        <w:numPr>
          <w:ilvl w:val="1"/>
          <w:numId w:val="42"/>
        </w:numPr>
        <w:suppressAutoHyphens w:val="0"/>
        <w:spacing w:before="0" w:after="0" w:line="240" w:lineRule="auto"/>
        <w:ind w:left="1418" w:hanging="284"/>
        <w:jc w:val="both"/>
        <w:rPr>
          <w:b/>
          <w:color w:val="000000" w:themeColor="text1"/>
          <w:sz w:val="22"/>
          <w:szCs w:val="22"/>
          <w:lang w:eastAsia="pl-PL"/>
        </w:rPr>
      </w:pPr>
      <w:r w:rsidRPr="000F3A46">
        <w:rPr>
          <w:color w:val="000000" w:themeColor="text1"/>
          <w:sz w:val="22"/>
          <w:szCs w:val="22"/>
        </w:rPr>
        <w:t xml:space="preserve">osobą, </w:t>
      </w:r>
      <w:r w:rsidR="005042B4" w:rsidRPr="000F3A46">
        <w:rPr>
          <w:color w:val="000000" w:themeColor="text1"/>
          <w:sz w:val="22"/>
          <w:szCs w:val="22"/>
        </w:rPr>
        <w:t xml:space="preserve">pełniącą funkcję kierownika budowy, posiadającą uprawnienia do kierowania robotami budowlanymi w  </w:t>
      </w:r>
      <w:r w:rsidR="00F51DC1">
        <w:rPr>
          <w:b/>
          <w:color w:val="000000" w:themeColor="text1"/>
          <w:sz w:val="22"/>
          <w:szCs w:val="22"/>
        </w:rPr>
        <w:t>specjalności konstrukcyjno-budowlanej</w:t>
      </w:r>
      <w:r w:rsidR="00D31820" w:rsidRPr="000F3A46">
        <w:rPr>
          <w:color w:val="000000" w:themeColor="text1"/>
          <w:sz w:val="22"/>
          <w:szCs w:val="22"/>
        </w:rPr>
        <w:t xml:space="preserve"> oraz co najmniej 2</w:t>
      </w:r>
      <w:r w:rsidR="005042B4" w:rsidRPr="000F3A46">
        <w:rPr>
          <w:color w:val="000000" w:themeColor="text1"/>
          <w:sz w:val="22"/>
          <w:szCs w:val="22"/>
        </w:rPr>
        <w:t xml:space="preserve"> letnie doświadczenie zawodowe, od </w:t>
      </w:r>
      <w:r w:rsidR="000F3A46" w:rsidRPr="000F3A46">
        <w:rPr>
          <w:color w:val="000000" w:themeColor="text1"/>
          <w:sz w:val="22"/>
          <w:szCs w:val="22"/>
        </w:rPr>
        <w:t xml:space="preserve">daty </w:t>
      </w:r>
      <w:r w:rsidR="00F3006E" w:rsidRPr="000F3A46">
        <w:rPr>
          <w:color w:val="000000" w:themeColor="text1"/>
          <w:sz w:val="22"/>
          <w:szCs w:val="22"/>
        </w:rPr>
        <w:t>uzyskania uprawnień budowlanych,</w:t>
      </w:r>
    </w:p>
    <w:p w14:paraId="2834B5B6" w14:textId="02B7D1E0" w:rsidR="000F3A46" w:rsidRPr="000F3A46" w:rsidRDefault="00F3006E" w:rsidP="00FA575B">
      <w:pPr>
        <w:numPr>
          <w:ilvl w:val="1"/>
          <w:numId w:val="42"/>
        </w:numPr>
        <w:suppressAutoHyphens w:val="0"/>
        <w:spacing w:before="0" w:after="0" w:line="240" w:lineRule="auto"/>
        <w:ind w:left="1418" w:hanging="284"/>
        <w:jc w:val="both"/>
        <w:rPr>
          <w:color w:val="000000" w:themeColor="text1"/>
          <w:sz w:val="22"/>
          <w:szCs w:val="22"/>
          <w:lang w:eastAsia="pl-PL"/>
        </w:rPr>
      </w:pPr>
      <w:r w:rsidRPr="000F3A46">
        <w:rPr>
          <w:color w:val="000000" w:themeColor="text1"/>
          <w:sz w:val="22"/>
          <w:szCs w:val="22"/>
        </w:rPr>
        <w:t xml:space="preserve">osobą, posiadającą uprawnienia do kierownika robotami budowlanymi w </w:t>
      </w:r>
      <w:r w:rsidRPr="000F3A46">
        <w:rPr>
          <w:b/>
          <w:color w:val="000000" w:themeColor="text1"/>
          <w:sz w:val="22"/>
          <w:szCs w:val="22"/>
        </w:rPr>
        <w:t xml:space="preserve">specjalności instalacyjnej w zakresie sieci, instalacji i urządzeń </w:t>
      </w:r>
      <w:r w:rsidR="000F3A46" w:rsidRPr="000F3A46">
        <w:rPr>
          <w:b/>
          <w:color w:val="000000" w:themeColor="text1"/>
          <w:sz w:val="22"/>
          <w:szCs w:val="22"/>
        </w:rPr>
        <w:t xml:space="preserve">elektrycznych i elektroenergetycznych </w:t>
      </w:r>
      <w:r w:rsidR="000F3A46" w:rsidRPr="000F3A46">
        <w:rPr>
          <w:color w:val="000000" w:themeColor="text1"/>
          <w:sz w:val="22"/>
          <w:szCs w:val="22"/>
        </w:rPr>
        <w:t>oraz co najmniej 2 letnie doświadczenie zawodowe, o</w:t>
      </w:r>
      <w:r w:rsidR="00772677">
        <w:rPr>
          <w:color w:val="000000" w:themeColor="text1"/>
          <w:sz w:val="22"/>
          <w:szCs w:val="22"/>
        </w:rPr>
        <w:t>d daty uzyskania uprawnień</w:t>
      </w:r>
      <w:r w:rsidR="000F3A46" w:rsidRPr="000F3A46">
        <w:rPr>
          <w:color w:val="000000" w:themeColor="text1"/>
          <w:sz w:val="22"/>
          <w:szCs w:val="22"/>
        </w:rPr>
        <w:t>,</w:t>
      </w:r>
    </w:p>
    <w:p w14:paraId="7A49A82D" w14:textId="3F40770A" w:rsidR="00F3006E" w:rsidRPr="000F3A46" w:rsidRDefault="000F3A46" w:rsidP="00FA575B">
      <w:pPr>
        <w:numPr>
          <w:ilvl w:val="1"/>
          <w:numId w:val="42"/>
        </w:numPr>
        <w:suppressAutoHyphens w:val="0"/>
        <w:spacing w:before="0" w:after="0" w:line="240" w:lineRule="auto"/>
        <w:ind w:left="1418" w:hanging="284"/>
        <w:jc w:val="both"/>
        <w:rPr>
          <w:color w:val="000000" w:themeColor="text1"/>
          <w:sz w:val="22"/>
          <w:szCs w:val="22"/>
          <w:lang w:eastAsia="pl-PL"/>
        </w:rPr>
      </w:pPr>
      <w:r w:rsidRPr="000F3A46">
        <w:rPr>
          <w:color w:val="000000" w:themeColor="text1"/>
          <w:sz w:val="22"/>
          <w:szCs w:val="22"/>
        </w:rPr>
        <w:t xml:space="preserve">osobą, posiadającą uprawnienia do kierownika robotami budowlanymi w </w:t>
      </w:r>
      <w:r w:rsidRPr="000F3A46">
        <w:rPr>
          <w:b/>
          <w:color w:val="000000" w:themeColor="text1"/>
          <w:sz w:val="22"/>
          <w:szCs w:val="22"/>
        </w:rPr>
        <w:t>specjalności instalacji w zakresie sieci wodociągowych i kanalizacyjnych</w:t>
      </w:r>
      <w:r w:rsidRPr="000F3A46">
        <w:rPr>
          <w:color w:val="000000" w:themeColor="text1"/>
          <w:sz w:val="22"/>
          <w:szCs w:val="22"/>
        </w:rPr>
        <w:t>, co najmniej 2 letnie doświadczenie zawodowe, od daty uzyskania uprawnień,</w:t>
      </w:r>
    </w:p>
    <w:p w14:paraId="5010A5FA" w14:textId="53806D09" w:rsidR="00C73941" w:rsidRDefault="00C73941" w:rsidP="00CE4FB3">
      <w:pPr>
        <w:spacing w:before="120" w:after="0" w:line="252" w:lineRule="auto"/>
        <w:ind w:left="924"/>
        <w:jc w:val="both"/>
      </w:pPr>
      <w:r>
        <w:rPr>
          <w:sz w:val="22"/>
          <w:szCs w:val="22"/>
        </w:rPr>
        <w:t>Osob</w:t>
      </w:r>
      <w:r w:rsidR="00D31820">
        <w:rPr>
          <w:sz w:val="22"/>
          <w:szCs w:val="22"/>
        </w:rPr>
        <w:t>a</w:t>
      </w:r>
      <w:r w:rsidR="00CE4FB3">
        <w:rPr>
          <w:sz w:val="22"/>
          <w:szCs w:val="22"/>
        </w:rPr>
        <w:t>,</w:t>
      </w:r>
      <w:r>
        <w:rPr>
          <w:sz w:val="22"/>
          <w:szCs w:val="22"/>
        </w:rPr>
        <w:t xml:space="preserve"> o któr</w:t>
      </w:r>
      <w:r w:rsidR="00D31820">
        <w:rPr>
          <w:sz w:val="22"/>
          <w:szCs w:val="22"/>
        </w:rPr>
        <w:t>ej</w:t>
      </w:r>
      <w:r>
        <w:rPr>
          <w:sz w:val="22"/>
          <w:szCs w:val="22"/>
        </w:rPr>
        <w:t xml:space="preserve"> mowa w </w:t>
      </w:r>
      <w:r>
        <w:rPr>
          <w:b/>
          <w:sz w:val="22"/>
          <w:szCs w:val="22"/>
        </w:rPr>
        <w:t>pkt a</w:t>
      </w:r>
      <w:r w:rsidR="00D31820">
        <w:rPr>
          <w:b/>
          <w:sz w:val="22"/>
          <w:szCs w:val="22"/>
        </w:rPr>
        <w:t>)</w:t>
      </w:r>
      <w:r w:rsidR="000F3A46">
        <w:rPr>
          <w:b/>
          <w:sz w:val="22"/>
          <w:szCs w:val="22"/>
        </w:rPr>
        <w:t xml:space="preserve">, b), c) </w:t>
      </w:r>
      <w:r>
        <w:rPr>
          <w:sz w:val="22"/>
          <w:szCs w:val="22"/>
        </w:rPr>
        <w:t>powinn</w:t>
      </w:r>
      <w:r w:rsidR="00D31820">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w:t>
      </w:r>
      <w:r>
        <w:rPr>
          <w:rFonts w:cs="Tahoma"/>
          <w:sz w:val="22"/>
          <w:szCs w:val="22"/>
        </w:rPr>
        <w:lastRenderedPageBreak/>
        <w:t>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FA575B">
      <w:pPr>
        <w:numPr>
          <w:ilvl w:val="3"/>
          <w:numId w:val="15"/>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FA575B">
      <w:pPr>
        <w:numPr>
          <w:ilvl w:val="3"/>
          <w:numId w:val="15"/>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FA575B">
      <w:pPr>
        <w:numPr>
          <w:ilvl w:val="3"/>
          <w:numId w:val="15"/>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Pr="00DE2D96" w:rsidRDefault="00C73941">
      <w:pPr>
        <w:spacing w:before="0" w:after="0" w:line="252" w:lineRule="auto"/>
        <w:ind w:left="360"/>
        <w:jc w:val="both"/>
        <w:rPr>
          <w:rFonts w:ascii="Arial" w:hAnsi="Arial" w:cs="Arial"/>
          <w:bCs/>
          <w:color w:val="FF0000"/>
          <w:sz w:val="22"/>
          <w:szCs w:val="22"/>
        </w:rPr>
      </w:pPr>
    </w:p>
    <w:p w14:paraId="2F27A12B" w14:textId="77777777" w:rsidR="00C73941" w:rsidRPr="00B764A5" w:rsidRDefault="00C73941">
      <w:pPr>
        <w:spacing w:before="0" w:after="0" w:line="252" w:lineRule="auto"/>
        <w:jc w:val="both"/>
        <w:rPr>
          <w:color w:val="000000" w:themeColor="text1"/>
        </w:rPr>
      </w:pPr>
      <w:r w:rsidRPr="00B764A5">
        <w:rPr>
          <w:rFonts w:cs="Arial"/>
          <w:b/>
          <w:bCs/>
          <w:color w:val="000000" w:themeColor="text1"/>
          <w:sz w:val="22"/>
          <w:szCs w:val="22"/>
        </w:rPr>
        <w:t>Rozdział VIII Podstawy wykluczenia z postępowania</w:t>
      </w:r>
    </w:p>
    <w:p w14:paraId="1E5EADF0" w14:textId="77777777" w:rsidR="00C73941" w:rsidRPr="00B764A5" w:rsidRDefault="00C73941">
      <w:pPr>
        <w:spacing w:before="0" w:after="0" w:line="252" w:lineRule="auto"/>
        <w:jc w:val="both"/>
        <w:rPr>
          <w:color w:val="000000" w:themeColor="text1"/>
        </w:rPr>
      </w:pPr>
      <w:r w:rsidRPr="00B764A5">
        <w:rPr>
          <w:rFonts w:eastAsia="Verdana" w:cs="Arial"/>
          <w:color w:val="000000" w:themeColor="text1"/>
          <w:sz w:val="22"/>
          <w:szCs w:val="22"/>
        </w:rPr>
        <w:t>Z postępowania o udzielenie zamówienia wyklucza się Wykonawców, w stosunku do których zachodzi którakolwiek z okoliczności wskazanych:</w:t>
      </w:r>
    </w:p>
    <w:p w14:paraId="31439652" w14:textId="2AF998DF" w:rsidR="00C73941" w:rsidRDefault="00C73941" w:rsidP="00FA575B">
      <w:pPr>
        <w:numPr>
          <w:ilvl w:val="0"/>
          <w:numId w:val="30"/>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FA575B">
      <w:pPr>
        <w:widowControl w:val="0"/>
        <w:numPr>
          <w:ilvl w:val="0"/>
          <w:numId w:val="20"/>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FA575B">
      <w:pPr>
        <w:widowControl w:val="0"/>
        <w:numPr>
          <w:ilvl w:val="0"/>
          <w:numId w:val="19"/>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FA575B">
      <w:pPr>
        <w:widowControl w:val="0"/>
        <w:numPr>
          <w:ilvl w:val="0"/>
          <w:numId w:val="19"/>
        </w:numPr>
        <w:spacing w:before="0" w:after="0" w:line="252" w:lineRule="auto"/>
        <w:jc w:val="both"/>
      </w:pPr>
      <w:r>
        <w:rPr>
          <w:rFonts w:eastAsia="Lucida Sans Unicode" w:cs="Arial"/>
          <w:kern w:val="2"/>
          <w:sz w:val="22"/>
          <w:szCs w:val="22"/>
        </w:rPr>
        <w:t>handlu ludźmi, o którym mowa w art. 189a Kodeksu karnego,</w:t>
      </w:r>
    </w:p>
    <w:p w14:paraId="2F1DAD5E" w14:textId="3E71DB23" w:rsidR="00C73941" w:rsidRPr="000927E8" w:rsidRDefault="00C33165" w:rsidP="00FA575B">
      <w:pPr>
        <w:widowControl w:val="0"/>
        <w:numPr>
          <w:ilvl w:val="0"/>
          <w:numId w:val="19"/>
        </w:numPr>
        <w:spacing w:before="0" w:after="0" w:line="252" w:lineRule="auto"/>
        <w:jc w:val="both"/>
        <w:rPr>
          <w:sz w:val="22"/>
          <w:szCs w:val="22"/>
        </w:rPr>
      </w:pPr>
      <w:r w:rsidRPr="000927E8">
        <w:rPr>
          <w:rFonts w:eastAsia="Lucida Sans Unicode" w:cs="Arial"/>
          <w:kern w:val="2"/>
          <w:sz w:val="22"/>
          <w:szCs w:val="22"/>
        </w:rPr>
        <w:t xml:space="preserve">o którym mowa w art. 228-230a, </w:t>
      </w:r>
      <w:r w:rsidRPr="000927E8">
        <w:rPr>
          <w:rFonts w:eastAsia="Lucida Sans Unicode" w:cs="Arial"/>
          <w:kern w:val="1"/>
          <w:sz w:val="22"/>
          <w:szCs w:val="22"/>
        </w:rPr>
        <w:t xml:space="preserve">art. 250a Kodeksu karnego lub w art. 46-48 ustawy z dnia 25 czerwca 2010 r. o sporcie </w:t>
      </w:r>
      <w:r w:rsidR="00B764A5" w:rsidRPr="000927E8">
        <w:rPr>
          <w:rFonts w:eastAsia="Lucida Sans Unicode" w:cs="Arial"/>
          <w:kern w:val="1"/>
          <w:sz w:val="22"/>
          <w:szCs w:val="22"/>
        </w:rPr>
        <w:t xml:space="preserve"> (Dz.U. z 2020 r. poz. 1133 oraz  z 2021 r. poz. 2054 i 2142) </w:t>
      </w:r>
      <w:r w:rsidR="00B764A5" w:rsidRPr="000927E8">
        <w:rPr>
          <w:sz w:val="22"/>
          <w:szCs w:val="22"/>
        </w:rPr>
        <w:t>lub</w:t>
      </w:r>
      <w:r w:rsidRPr="000927E8">
        <w:rPr>
          <w:sz w:val="22"/>
          <w:szCs w:val="22"/>
        </w:rPr>
        <w:t xml:space="preserve"> w art. 54 ust. 1–4 ustawy z dnia 12 maja 2011 r. o refundacji leków, środków spożywczych specjalnego przeznaczenia żywie</w:t>
      </w:r>
      <w:r w:rsidR="00B764A5" w:rsidRPr="000927E8">
        <w:rPr>
          <w:sz w:val="22"/>
          <w:szCs w:val="22"/>
        </w:rPr>
        <w:t>niowego oraz wyrobów medycznych (Dz.U. z 2022 r. poz. 463, 583 i 974),</w:t>
      </w:r>
    </w:p>
    <w:p w14:paraId="2090C518" w14:textId="77777777" w:rsidR="00C73941" w:rsidRPr="000927E8" w:rsidRDefault="00C73941" w:rsidP="00FA575B">
      <w:pPr>
        <w:widowControl w:val="0"/>
        <w:numPr>
          <w:ilvl w:val="0"/>
          <w:numId w:val="19"/>
        </w:numPr>
        <w:spacing w:before="0" w:after="0" w:line="252" w:lineRule="auto"/>
        <w:jc w:val="both"/>
        <w:rPr>
          <w:sz w:val="22"/>
          <w:szCs w:val="22"/>
        </w:rPr>
      </w:pPr>
      <w:r w:rsidRPr="000927E8">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FA575B">
      <w:pPr>
        <w:widowControl w:val="0"/>
        <w:numPr>
          <w:ilvl w:val="0"/>
          <w:numId w:val="19"/>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475FC085" w:rsidR="00C73941" w:rsidRDefault="00C73941" w:rsidP="00FA575B">
      <w:pPr>
        <w:widowControl w:val="0"/>
        <w:numPr>
          <w:ilvl w:val="0"/>
          <w:numId w:val="19"/>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w:t>
      </w:r>
      <w:r w:rsidR="00B764A5">
        <w:rPr>
          <w:rFonts w:eastAsia="Lucida Sans Unicode" w:cs="Arial"/>
          <w:kern w:val="2"/>
          <w:sz w:val="22"/>
          <w:szCs w:val="22"/>
        </w:rPr>
        <w:t xml:space="preserve"> z 2021 r. poz. 1745</w:t>
      </w:r>
      <w:r>
        <w:rPr>
          <w:rFonts w:eastAsia="Lucida Sans Unicode" w:cs="Arial"/>
          <w:kern w:val="2"/>
          <w:sz w:val="22"/>
          <w:szCs w:val="22"/>
        </w:rPr>
        <w:t>),</w:t>
      </w:r>
    </w:p>
    <w:p w14:paraId="6F0D8612" w14:textId="77777777" w:rsidR="00C73941" w:rsidRDefault="00C73941" w:rsidP="00FA575B">
      <w:pPr>
        <w:widowControl w:val="0"/>
        <w:numPr>
          <w:ilvl w:val="0"/>
          <w:numId w:val="19"/>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A5FB" w14:textId="15827DEA" w:rsidR="00C73941" w:rsidRDefault="00C73941" w:rsidP="00FA575B">
      <w:pPr>
        <w:widowControl w:val="0"/>
        <w:numPr>
          <w:ilvl w:val="0"/>
          <w:numId w:val="19"/>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r w:rsidR="000927E8">
        <w:t xml:space="preserve"> </w:t>
      </w:r>
      <w:r w:rsidRPr="000927E8">
        <w:rPr>
          <w:rFonts w:cs="Arial"/>
          <w:sz w:val="22"/>
          <w:szCs w:val="22"/>
        </w:rPr>
        <w:t>lub za odpowiedni czyn zabroniony określony w przepisach prawa obcego;</w:t>
      </w:r>
    </w:p>
    <w:p w14:paraId="07CA8134" w14:textId="77777777" w:rsidR="00C73941" w:rsidRDefault="00C73941" w:rsidP="00FA575B">
      <w:pPr>
        <w:widowControl w:val="0"/>
        <w:numPr>
          <w:ilvl w:val="0"/>
          <w:numId w:val="20"/>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FA575B">
      <w:pPr>
        <w:widowControl w:val="0"/>
        <w:numPr>
          <w:ilvl w:val="0"/>
          <w:numId w:val="20"/>
        </w:numPr>
        <w:spacing w:before="0" w:after="0" w:line="252" w:lineRule="auto"/>
        <w:ind w:left="851" w:hanging="284"/>
        <w:jc w:val="both"/>
      </w:pPr>
      <w:r>
        <w:rPr>
          <w:rFonts w:eastAsia="Lucida Sans Unicode" w:cs="Arial"/>
          <w:kern w:val="2"/>
          <w:sz w:val="22"/>
          <w:szCs w:val="22"/>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FA575B">
      <w:pPr>
        <w:widowControl w:val="0"/>
        <w:numPr>
          <w:ilvl w:val="0"/>
          <w:numId w:val="20"/>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FA575B">
      <w:pPr>
        <w:widowControl w:val="0"/>
        <w:numPr>
          <w:ilvl w:val="0"/>
          <w:numId w:val="20"/>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FA575B">
      <w:pPr>
        <w:widowControl w:val="0"/>
        <w:numPr>
          <w:ilvl w:val="0"/>
          <w:numId w:val="20"/>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FA575B">
      <w:pPr>
        <w:widowControl w:val="0"/>
        <w:numPr>
          <w:ilvl w:val="0"/>
          <w:numId w:val="20"/>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FA575B">
      <w:pPr>
        <w:widowControl w:val="0"/>
        <w:numPr>
          <w:ilvl w:val="0"/>
          <w:numId w:val="38"/>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FA575B">
      <w:pPr>
        <w:widowControl w:val="0"/>
        <w:numPr>
          <w:ilvl w:val="0"/>
          <w:numId w:val="38"/>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FA575B">
      <w:pPr>
        <w:widowControl w:val="0"/>
        <w:numPr>
          <w:ilvl w:val="0"/>
          <w:numId w:val="38"/>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6F8ECFE5" w:rsidR="00C73941" w:rsidRPr="00470504" w:rsidRDefault="00C73941" w:rsidP="00FA575B">
      <w:pPr>
        <w:widowControl w:val="0"/>
        <w:numPr>
          <w:ilvl w:val="0"/>
          <w:numId w:val="30"/>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005A5E4A">
        <w:rPr>
          <w:rFonts w:eastAsia="Arial" w:cs="Arial"/>
          <w:kern w:val="2"/>
          <w:sz w:val="22"/>
          <w:szCs w:val="22"/>
        </w:rPr>
        <w:t xml:space="preserve">   </w:t>
      </w:r>
      <w:r w:rsidRPr="006137AB">
        <w:rPr>
          <w:rFonts w:eastAsia="Arial" w:cs="Arial"/>
          <w:kern w:val="2"/>
          <w:sz w:val="22"/>
          <w:szCs w:val="22"/>
        </w:rPr>
        <w:t>4)</w:t>
      </w:r>
      <w:r w:rsidR="00695DD4">
        <w:rPr>
          <w:rFonts w:eastAsia="Arial" w:cs="Arial"/>
          <w:kern w:val="2"/>
          <w:sz w:val="22"/>
          <w:szCs w:val="22"/>
        </w:rPr>
        <w:t xml:space="preserve"> </w:t>
      </w:r>
      <w:r w:rsidR="005042B4">
        <w:rPr>
          <w:rFonts w:eastAsia="Arial" w:cs="Arial"/>
          <w:kern w:val="2"/>
          <w:sz w:val="22"/>
          <w:szCs w:val="22"/>
        </w:rPr>
        <w:t>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FA575B">
      <w:pPr>
        <w:widowControl w:val="0"/>
        <w:numPr>
          <w:ilvl w:val="0"/>
          <w:numId w:val="43"/>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66A38DC1" w:rsidR="00C73941" w:rsidRDefault="00C73941" w:rsidP="00FA575B">
      <w:pPr>
        <w:numPr>
          <w:ilvl w:val="1"/>
          <w:numId w:val="31"/>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6F0B4BBE" w:rsidR="00C73941" w:rsidRDefault="00C73941" w:rsidP="00FA575B">
      <w:pPr>
        <w:numPr>
          <w:ilvl w:val="1"/>
          <w:numId w:val="31"/>
        </w:numPr>
        <w:spacing w:before="0" w:after="0" w:line="252" w:lineRule="auto"/>
        <w:jc w:val="both"/>
      </w:pPr>
      <w:r>
        <w:rPr>
          <w:rFonts w:eastAsia="Verdana" w:cs="Arial"/>
          <w:sz w:val="22"/>
          <w:szCs w:val="22"/>
        </w:rPr>
        <w:lastRenderedPageBreak/>
        <w:t xml:space="preserve">Wykonawca nie podlega wykluczeniu w okolicznościach określonych </w:t>
      </w:r>
      <w:r w:rsidRPr="00B839D9">
        <w:rPr>
          <w:rFonts w:eastAsia="Verdana" w:cs="Arial"/>
          <w:color w:val="000000" w:themeColor="text1"/>
          <w:sz w:val="22"/>
          <w:szCs w:val="22"/>
        </w:rPr>
        <w:t>w art. 108 ust</w:t>
      </w:r>
      <w:r w:rsidR="002662E8">
        <w:rPr>
          <w:rFonts w:eastAsia="Verdana" w:cs="Arial"/>
          <w:color w:val="000000" w:themeColor="text1"/>
          <w:sz w:val="22"/>
          <w:szCs w:val="22"/>
        </w:rPr>
        <w:t xml:space="preserve"> 1 pkt</w:t>
      </w:r>
      <w:r w:rsidRPr="00B839D9">
        <w:rPr>
          <w:rFonts w:eastAsia="Verdana" w:cs="Arial"/>
          <w:color w:val="000000" w:themeColor="text1"/>
          <w:sz w:val="22"/>
          <w:szCs w:val="22"/>
        </w:rPr>
        <w:t xml:space="preserve"> 1,2 i 5</w:t>
      </w:r>
      <w:r w:rsidR="002662E8">
        <w:rPr>
          <w:rFonts w:eastAsia="Verdana" w:cs="Arial"/>
          <w:color w:val="FF0000"/>
          <w:sz w:val="22"/>
          <w:szCs w:val="22"/>
        </w:rPr>
        <w:t xml:space="preserve"> </w:t>
      </w:r>
      <w:r>
        <w:rPr>
          <w:rFonts w:eastAsia="Verdana" w:cs="Arial"/>
          <w:sz w:val="22"/>
          <w:szCs w:val="22"/>
        </w:rPr>
        <w:t xml:space="preserve">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254005">
      <w:pPr>
        <w:numPr>
          <w:ilvl w:val="0"/>
          <w:numId w:val="55"/>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254005">
      <w:pPr>
        <w:numPr>
          <w:ilvl w:val="0"/>
          <w:numId w:val="55"/>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254005">
      <w:pPr>
        <w:numPr>
          <w:ilvl w:val="0"/>
          <w:numId w:val="55"/>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FA575B">
      <w:pPr>
        <w:numPr>
          <w:ilvl w:val="0"/>
          <w:numId w:val="39"/>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FA575B">
      <w:pPr>
        <w:numPr>
          <w:ilvl w:val="0"/>
          <w:numId w:val="39"/>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FA575B">
      <w:pPr>
        <w:numPr>
          <w:ilvl w:val="0"/>
          <w:numId w:val="39"/>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FA575B">
      <w:pPr>
        <w:numPr>
          <w:ilvl w:val="0"/>
          <w:numId w:val="39"/>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FA575B">
      <w:pPr>
        <w:numPr>
          <w:ilvl w:val="0"/>
          <w:numId w:val="39"/>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FA575B">
      <w:pPr>
        <w:pStyle w:val="Akapitzlist"/>
        <w:numPr>
          <w:ilvl w:val="0"/>
          <w:numId w:val="17"/>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FA575B">
      <w:pPr>
        <w:pStyle w:val="Akapitzlist"/>
        <w:numPr>
          <w:ilvl w:val="0"/>
          <w:numId w:val="17"/>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FA575B">
      <w:pPr>
        <w:pStyle w:val="Akapitzlist"/>
        <w:widowControl w:val="0"/>
        <w:numPr>
          <w:ilvl w:val="0"/>
          <w:numId w:val="46"/>
        </w:numPr>
        <w:tabs>
          <w:tab w:val="left" w:pos="26956"/>
        </w:tabs>
        <w:spacing w:before="0" w:after="0" w:line="252" w:lineRule="auto"/>
        <w:jc w:val="both"/>
        <w:rPr>
          <w:vanish/>
        </w:rPr>
      </w:pPr>
    </w:p>
    <w:p w14:paraId="6C31EF84" w14:textId="77777777" w:rsidR="002F745B" w:rsidRPr="002F745B" w:rsidRDefault="002F745B" w:rsidP="00FA575B">
      <w:pPr>
        <w:pStyle w:val="Akapitzlist"/>
        <w:widowControl w:val="0"/>
        <w:numPr>
          <w:ilvl w:val="0"/>
          <w:numId w:val="46"/>
        </w:numPr>
        <w:tabs>
          <w:tab w:val="left" w:pos="26956"/>
        </w:tabs>
        <w:spacing w:before="0" w:after="0" w:line="252" w:lineRule="auto"/>
        <w:jc w:val="both"/>
        <w:rPr>
          <w:vanish/>
        </w:rPr>
      </w:pPr>
    </w:p>
    <w:p w14:paraId="731C80F8" w14:textId="14BA75C2" w:rsidR="002F745B" w:rsidRPr="002F745B" w:rsidRDefault="00A033DF" w:rsidP="00FA575B">
      <w:pPr>
        <w:pStyle w:val="Akapitzlist"/>
        <w:widowControl w:val="0"/>
        <w:numPr>
          <w:ilvl w:val="1"/>
          <w:numId w:val="46"/>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FA575B">
      <w:pPr>
        <w:pStyle w:val="Akapitzlist"/>
        <w:widowControl w:val="0"/>
        <w:numPr>
          <w:ilvl w:val="1"/>
          <w:numId w:val="46"/>
        </w:numPr>
        <w:spacing w:before="0" w:after="0" w:line="252" w:lineRule="auto"/>
        <w:jc w:val="both"/>
        <w:rPr>
          <w:sz w:val="22"/>
          <w:szCs w:val="22"/>
        </w:rPr>
      </w:pPr>
      <w:r w:rsidRPr="006F2929">
        <w:rPr>
          <w:sz w:val="22"/>
          <w:szCs w:val="22"/>
        </w:rPr>
        <w:lastRenderedPageBreak/>
        <w:t>w celu potwierdzenia braku podstaw wykluczenia Wykonawcy z udziału w postępowaniu</w:t>
      </w:r>
      <w:r>
        <w:rPr>
          <w:sz w:val="22"/>
          <w:szCs w:val="22"/>
        </w:rPr>
        <w:t>:</w:t>
      </w:r>
    </w:p>
    <w:p w14:paraId="46B40D18" w14:textId="5AA70C39" w:rsidR="006F2929" w:rsidRPr="006F2929" w:rsidRDefault="006F2929" w:rsidP="00FA575B">
      <w:pPr>
        <w:widowControl w:val="0"/>
        <w:numPr>
          <w:ilvl w:val="0"/>
          <w:numId w:val="47"/>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FA575B">
      <w:pPr>
        <w:widowControl w:val="0"/>
        <w:numPr>
          <w:ilvl w:val="0"/>
          <w:numId w:val="47"/>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FA575B">
      <w:pPr>
        <w:widowControl w:val="0"/>
        <w:numPr>
          <w:ilvl w:val="0"/>
          <w:numId w:val="47"/>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FA575B">
      <w:pPr>
        <w:widowControl w:val="0"/>
        <w:numPr>
          <w:ilvl w:val="0"/>
          <w:numId w:val="17"/>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36D99A41" w:rsidR="00C73941" w:rsidRDefault="00C73941" w:rsidP="00254005">
      <w:pPr>
        <w:widowControl w:val="0"/>
        <w:numPr>
          <w:ilvl w:val="0"/>
          <w:numId w:val="54"/>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ppkt. 1, </w:t>
      </w:r>
      <w:r w:rsidR="00AE7834" w:rsidRPr="00DB2AFF">
        <w:rPr>
          <w:rFonts w:eastAsia="Lucida Sans Unicode" w:cs="Arial"/>
          <w:kern w:val="2"/>
          <w:sz w:val="22"/>
          <w:szCs w:val="22"/>
        </w:rPr>
        <w:t xml:space="preserve">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2077081B" w14:textId="33FA52DA" w:rsidR="00C73941" w:rsidRDefault="00C73941" w:rsidP="00FA575B">
      <w:pPr>
        <w:pStyle w:val="Akapitzlist"/>
        <w:widowControl w:val="0"/>
        <w:numPr>
          <w:ilvl w:val="1"/>
          <w:numId w:val="17"/>
        </w:numPr>
        <w:spacing w:before="0" w:after="0" w:line="252" w:lineRule="auto"/>
        <w:jc w:val="both"/>
      </w:pPr>
      <w:r w:rsidRPr="000927E8">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254005">
      <w:pPr>
        <w:widowControl w:val="0"/>
        <w:numPr>
          <w:ilvl w:val="0"/>
          <w:numId w:val="54"/>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254005">
      <w:pPr>
        <w:widowControl w:val="0"/>
        <w:numPr>
          <w:ilvl w:val="0"/>
          <w:numId w:val="54"/>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FA575B">
      <w:pPr>
        <w:widowControl w:val="0"/>
        <w:numPr>
          <w:ilvl w:val="0"/>
          <w:numId w:val="17"/>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FA575B">
      <w:pPr>
        <w:pStyle w:val="Akapitzlist"/>
        <w:numPr>
          <w:ilvl w:val="0"/>
          <w:numId w:val="17"/>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FA575B">
      <w:pPr>
        <w:pStyle w:val="Akapitzlist"/>
        <w:numPr>
          <w:ilvl w:val="0"/>
          <w:numId w:val="17"/>
        </w:numPr>
        <w:spacing w:before="0" w:after="0" w:line="252" w:lineRule="auto"/>
        <w:ind w:left="284" w:hanging="284"/>
        <w:jc w:val="both"/>
      </w:pPr>
      <w:r>
        <w:rPr>
          <w:rFonts w:cs="Arial"/>
          <w:sz w:val="22"/>
          <w:szCs w:val="22"/>
        </w:rPr>
        <w:lastRenderedPageBreak/>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FA575B">
      <w:pPr>
        <w:pStyle w:val="Akapitzlist"/>
        <w:numPr>
          <w:ilvl w:val="0"/>
          <w:numId w:val="17"/>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54CA672C" w14:textId="77777777" w:rsidR="00695DD4" w:rsidRDefault="00695DD4">
      <w:pPr>
        <w:pStyle w:val="Teksttreci0"/>
        <w:spacing w:line="252" w:lineRule="auto"/>
        <w:ind w:left="284" w:firstLine="0"/>
        <w:jc w:val="both"/>
        <w:rPr>
          <w:rFonts w:ascii="Calibri" w:hAnsi="Calibri" w:cs="Calibri"/>
          <w:b/>
          <w:sz w:val="22"/>
          <w:szCs w:val="22"/>
        </w:rPr>
      </w:pPr>
    </w:p>
    <w:p w14:paraId="73E4DADF" w14:textId="77777777" w:rsidR="00695DD4" w:rsidRDefault="00695DD4">
      <w:pPr>
        <w:pStyle w:val="Teksttreci0"/>
        <w:spacing w:line="252" w:lineRule="auto"/>
        <w:ind w:left="284" w:firstLine="0"/>
        <w:jc w:val="both"/>
        <w:rPr>
          <w:rFonts w:ascii="Calibri" w:hAnsi="Calibri" w:cs="Calibri"/>
          <w:b/>
          <w:sz w:val="22"/>
          <w:szCs w:val="22"/>
        </w:rPr>
      </w:pPr>
    </w:p>
    <w:p w14:paraId="67B0314D" w14:textId="77777777" w:rsidR="00FA1DF9" w:rsidRDefault="00FA1DF9">
      <w:pPr>
        <w:pStyle w:val="Teksttreci0"/>
        <w:spacing w:line="252" w:lineRule="auto"/>
        <w:ind w:left="284" w:firstLine="0"/>
        <w:jc w:val="both"/>
        <w:rPr>
          <w:rFonts w:ascii="Calibri" w:hAnsi="Calibri" w:cs="Calibri"/>
          <w:b/>
          <w:sz w:val="22"/>
          <w:szCs w:val="22"/>
        </w:rPr>
      </w:pPr>
    </w:p>
    <w:p w14:paraId="6D605094" w14:textId="77777777" w:rsidR="00FA1DF9" w:rsidRDefault="00FA1DF9">
      <w:pPr>
        <w:pStyle w:val="Teksttreci0"/>
        <w:spacing w:line="252" w:lineRule="auto"/>
        <w:ind w:left="284" w:firstLine="0"/>
        <w:jc w:val="both"/>
        <w:rPr>
          <w:rFonts w:ascii="Calibri" w:hAnsi="Calibri" w:cs="Calibri"/>
          <w:b/>
          <w:sz w:val="22"/>
          <w:szCs w:val="22"/>
        </w:rPr>
      </w:pPr>
    </w:p>
    <w:p w14:paraId="23003667" w14:textId="77777777" w:rsidR="00FA1DF9" w:rsidRDefault="00FA1DF9">
      <w:pPr>
        <w:pStyle w:val="Teksttreci0"/>
        <w:spacing w:line="252" w:lineRule="auto"/>
        <w:ind w:left="284" w:firstLine="0"/>
        <w:jc w:val="both"/>
        <w:rPr>
          <w:rFonts w:ascii="Calibri" w:hAnsi="Calibri" w:cs="Calibri"/>
          <w:b/>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254005">
      <w:pPr>
        <w:numPr>
          <w:ilvl w:val="0"/>
          <w:numId w:val="56"/>
        </w:numPr>
        <w:spacing w:before="0" w:after="0" w:line="252" w:lineRule="auto"/>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254005">
      <w:pPr>
        <w:numPr>
          <w:ilvl w:val="0"/>
          <w:numId w:val="56"/>
        </w:numPr>
        <w:spacing w:before="0" w:after="0" w:line="252" w:lineRule="auto"/>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254005">
      <w:pPr>
        <w:numPr>
          <w:ilvl w:val="0"/>
          <w:numId w:val="56"/>
        </w:numPr>
        <w:spacing w:before="0" w:after="0" w:line="252" w:lineRule="auto"/>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254005">
      <w:pPr>
        <w:numPr>
          <w:ilvl w:val="0"/>
          <w:numId w:val="56"/>
        </w:numPr>
        <w:spacing w:before="0" w:after="0" w:line="252" w:lineRule="auto"/>
        <w:contextualSpacing/>
        <w:jc w:val="both"/>
      </w:pPr>
      <w:r>
        <w:rPr>
          <w:rFonts w:cs="Arial"/>
          <w:sz w:val="22"/>
          <w:szCs w:val="22"/>
        </w:rPr>
        <w:t>Oświadczenia i dokumenty potwierdzające brak podstaw do wykluczenia z postępowania składa każdy z Wykonawców wspólnie ubiegających się o zamówienie.</w:t>
      </w:r>
      <w:bookmarkStart w:id="2" w:name="bookmark11"/>
    </w:p>
    <w:p w14:paraId="2813D26E" w14:textId="77777777" w:rsidR="00C73941" w:rsidRDefault="00C73941" w:rsidP="00254005">
      <w:pPr>
        <w:numPr>
          <w:ilvl w:val="0"/>
          <w:numId w:val="56"/>
        </w:numPr>
        <w:spacing w:before="0" w:after="0" w:line="252" w:lineRule="auto"/>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422D2A2C" w:rsidR="00C73941" w:rsidRDefault="00C73941" w:rsidP="00254005">
      <w:pPr>
        <w:numPr>
          <w:ilvl w:val="1"/>
          <w:numId w:val="57"/>
        </w:numPr>
        <w:tabs>
          <w:tab w:val="left" w:pos="142"/>
          <w:tab w:val="left" w:pos="284"/>
        </w:tabs>
        <w:spacing w:before="0" w:after="0" w:line="252" w:lineRule="auto"/>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sidRPr="005274A7">
        <w:rPr>
          <w:rFonts w:cs="Calibri"/>
          <w:color w:val="000000" w:themeColor="text1"/>
          <w:sz w:val="22"/>
          <w:szCs w:val="22"/>
        </w:rPr>
        <w:t xml:space="preserve">:  </w:t>
      </w:r>
      <w:hyperlink r:id="rId11" w:history="1">
        <w:r w:rsidR="001F74A5" w:rsidRPr="001F74A5">
          <w:rPr>
            <w:color w:val="0000FF"/>
            <w:u w:val="single"/>
          </w:rPr>
          <w:t xml:space="preserve">https://platformazakupowa.pl/transakcja/796084 </w:t>
        </w:r>
      </w:hyperlink>
    </w:p>
    <w:p w14:paraId="7FF9D1F9" w14:textId="77777777" w:rsidR="00C73941" w:rsidRDefault="00C73941" w:rsidP="00254005">
      <w:pPr>
        <w:numPr>
          <w:ilvl w:val="1"/>
          <w:numId w:val="57"/>
        </w:numPr>
        <w:tabs>
          <w:tab w:val="left" w:pos="284"/>
        </w:tabs>
        <w:spacing w:before="0" w:after="0" w:line="252" w:lineRule="auto"/>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254005">
      <w:pPr>
        <w:numPr>
          <w:ilvl w:val="1"/>
          <w:numId w:val="57"/>
        </w:numPr>
        <w:tabs>
          <w:tab w:val="left" w:pos="284"/>
        </w:tabs>
        <w:spacing w:before="0" w:after="0" w:line="252" w:lineRule="auto"/>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2" w:history="1">
        <w:r>
          <w:rPr>
            <w:rStyle w:val="Hipercze"/>
            <w:rFonts w:cs="Arial"/>
            <w:bCs/>
            <w:sz w:val="22"/>
            <w:szCs w:val="22"/>
          </w:rPr>
          <w:t>zp@um.ostroleka.pl</w:t>
        </w:r>
      </w:hyperlink>
    </w:p>
    <w:p w14:paraId="4EAB0389" w14:textId="77777777" w:rsidR="00C73941" w:rsidRDefault="00C73941" w:rsidP="00254005">
      <w:pPr>
        <w:numPr>
          <w:ilvl w:val="1"/>
          <w:numId w:val="57"/>
        </w:numPr>
        <w:tabs>
          <w:tab w:val="left" w:pos="284"/>
        </w:tabs>
        <w:spacing w:before="0" w:after="0" w:line="252" w:lineRule="auto"/>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254005">
      <w:pPr>
        <w:numPr>
          <w:ilvl w:val="1"/>
          <w:numId w:val="57"/>
        </w:numPr>
        <w:tabs>
          <w:tab w:val="left" w:pos="284"/>
        </w:tabs>
        <w:spacing w:before="0" w:after="0" w:line="252" w:lineRule="auto"/>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254005">
      <w:pPr>
        <w:numPr>
          <w:ilvl w:val="1"/>
          <w:numId w:val="57"/>
        </w:numPr>
        <w:tabs>
          <w:tab w:val="left" w:pos="284"/>
        </w:tabs>
        <w:spacing w:before="0" w:after="0" w:line="252" w:lineRule="auto"/>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254005">
      <w:pPr>
        <w:numPr>
          <w:ilvl w:val="1"/>
          <w:numId w:val="57"/>
        </w:numPr>
        <w:tabs>
          <w:tab w:val="left" w:pos="284"/>
        </w:tabs>
        <w:spacing w:before="0" w:after="0" w:line="252" w:lineRule="auto"/>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254005">
      <w:pPr>
        <w:numPr>
          <w:ilvl w:val="1"/>
          <w:numId w:val="57"/>
        </w:numPr>
        <w:tabs>
          <w:tab w:val="left" w:pos="284"/>
        </w:tabs>
        <w:spacing w:before="0" w:after="0" w:line="252" w:lineRule="auto"/>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lastRenderedPageBreak/>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4B2C3BDB" w14:textId="77777777" w:rsidR="000927E8" w:rsidRDefault="00C73941" w:rsidP="000927E8">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293E0796" w14:textId="77777777" w:rsidR="000D4438" w:rsidRPr="000D4438" w:rsidRDefault="00C73941" w:rsidP="00254005">
      <w:pPr>
        <w:pStyle w:val="Akapitzlist"/>
        <w:numPr>
          <w:ilvl w:val="1"/>
          <w:numId w:val="57"/>
        </w:numPr>
        <w:tabs>
          <w:tab w:val="left" w:pos="284"/>
        </w:tabs>
        <w:autoSpaceDE w:val="0"/>
        <w:spacing w:before="0" w:after="0" w:line="252" w:lineRule="auto"/>
        <w:jc w:val="both"/>
      </w:pPr>
      <w:r w:rsidRPr="000927E8">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1BB4B7A8" w14:textId="77777777" w:rsidR="000D4438" w:rsidRPr="000D4438" w:rsidRDefault="00C73941" w:rsidP="00254005">
      <w:pPr>
        <w:pStyle w:val="Akapitzlist"/>
        <w:numPr>
          <w:ilvl w:val="1"/>
          <w:numId w:val="57"/>
        </w:numPr>
        <w:tabs>
          <w:tab w:val="left" w:pos="426"/>
        </w:tabs>
        <w:autoSpaceDE w:val="0"/>
        <w:spacing w:before="0" w:after="0" w:line="252" w:lineRule="auto"/>
        <w:jc w:val="both"/>
      </w:pPr>
      <w:r w:rsidRPr="000D4438">
        <w:rPr>
          <w:rFonts w:cs="Calibri"/>
          <w:sz w:val="22"/>
          <w:szCs w:val="22"/>
        </w:rPr>
        <w:t xml:space="preserve">W sytuacjach awaryjnych np. w przypadku przerwy w funkcjonowaniu lub niedziałania Platformy dopuszcza się komunikację za pomocą poczty elektronicznej na adres </w:t>
      </w:r>
      <w:hyperlink r:id="rId14" w:history="1">
        <w:r w:rsidRPr="000D4438">
          <w:rPr>
            <w:rStyle w:val="Hipercze"/>
            <w:rFonts w:cs="Calibri"/>
            <w:sz w:val="22"/>
            <w:szCs w:val="22"/>
          </w:rPr>
          <w:t>zp@um.ostroleka.pl</w:t>
        </w:r>
      </w:hyperlink>
      <w:r w:rsidRPr="000D4438">
        <w:rPr>
          <w:rFonts w:cs="Calibri"/>
          <w:sz w:val="22"/>
          <w:szCs w:val="22"/>
        </w:rPr>
        <w:t>, z zastrzeżeniem, że ofertę Wykonawca może złożyć wyłącznie za pośrednictwem Platformy, zgodnie z Rozdziałem XIV.</w:t>
      </w:r>
    </w:p>
    <w:p w14:paraId="00ACE6FB" w14:textId="7EF675E1" w:rsidR="00C73941" w:rsidRDefault="00C73941" w:rsidP="00254005">
      <w:pPr>
        <w:pStyle w:val="Akapitzlist"/>
        <w:numPr>
          <w:ilvl w:val="1"/>
          <w:numId w:val="57"/>
        </w:numPr>
        <w:tabs>
          <w:tab w:val="left" w:pos="426"/>
        </w:tabs>
        <w:autoSpaceDE w:val="0"/>
        <w:spacing w:before="0" w:after="0" w:line="252" w:lineRule="auto"/>
        <w:jc w:val="both"/>
      </w:pPr>
      <w:r w:rsidRPr="000D4438">
        <w:rPr>
          <w:rFonts w:cs="Arial"/>
          <w:sz w:val="22"/>
          <w:szCs w:val="22"/>
        </w:rPr>
        <w:t>Osobą uprawnioną do porozumiewania się z Wykonawcami jest:</w:t>
      </w:r>
    </w:p>
    <w:p w14:paraId="0425CD34" w14:textId="7599B442" w:rsidR="00C73941" w:rsidRDefault="00C73941" w:rsidP="00FA575B">
      <w:pPr>
        <w:numPr>
          <w:ilvl w:val="0"/>
          <w:numId w:val="21"/>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FA575B">
      <w:pPr>
        <w:numPr>
          <w:ilvl w:val="0"/>
          <w:numId w:val="21"/>
        </w:numPr>
        <w:spacing w:before="0" w:after="0" w:line="252" w:lineRule="auto"/>
        <w:ind w:left="852" w:right="92" w:hanging="426"/>
        <w:jc w:val="both"/>
      </w:pPr>
      <w:r>
        <w:rPr>
          <w:rFonts w:cs="Arial"/>
          <w:sz w:val="22"/>
          <w:szCs w:val="22"/>
        </w:rPr>
        <w:t>w zakresie merytorycznym:</w:t>
      </w:r>
    </w:p>
    <w:p w14:paraId="60B9AC59" w14:textId="31803936" w:rsidR="003B6E4E" w:rsidRDefault="000F3A46" w:rsidP="000F3A46">
      <w:pPr>
        <w:spacing w:before="0" w:after="0" w:line="252" w:lineRule="auto"/>
        <w:ind w:left="854" w:right="92"/>
        <w:jc w:val="both"/>
      </w:pPr>
      <w:r w:rsidRPr="000F3A46">
        <w:rPr>
          <w:sz w:val="22"/>
          <w:szCs w:val="22"/>
        </w:rPr>
        <w:t>Marcin Rogalski -</w:t>
      </w:r>
      <w:r w:rsidR="00D31820" w:rsidRPr="000F3A46">
        <w:rPr>
          <w:sz w:val="22"/>
          <w:szCs w:val="22"/>
        </w:rPr>
        <w:t xml:space="preserve"> </w:t>
      </w:r>
      <w:r w:rsidR="002A3036" w:rsidRPr="000F3A46">
        <w:rPr>
          <w:sz w:val="22"/>
          <w:szCs w:val="22"/>
        </w:rPr>
        <w:t>Dyrektor</w:t>
      </w:r>
      <w:r w:rsidR="00D31820" w:rsidRPr="000F3A46">
        <w:rPr>
          <w:sz w:val="22"/>
          <w:szCs w:val="22"/>
        </w:rPr>
        <w:t>a</w:t>
      </w:r>
      <w:r w:rsidR="002A3036" w:rsidRPr="000F3A46">
        <w:rPr>
          <w:sz w:val="22"/>
          <w:szCs w:val="22"/>
        </w:rPr>
        <w:t xml:space="preserve"> WID – Urząd Miasta Os</w:t>
      </w:r>
      <w:r w:rsidR="00D31820" w:rsidRPr="000F3A46">
        <w:rPr>
          <w:sz w:val="22"/>
          <w:szCs w:val="22"/>
        </w:rPr>
        <w:t>t</w:t>
      </w:r>
      <w:r w:rsidRPr="000F3A46">
        <w:rPr>
          <w:sz w:val="22"/>
          <w:szCs w:val="22"/>
        </w:rPr>
        <w:t>rołęki, tel. 29/764-68-11 w. 226</w:t>
      </w:r>
      <w:r w:rsidR="00C73941" w:rsidRPr="000F3A46">
        <w:rPr>
          <w:rFonts w:cs="Arial"/>
          <w:sz w:val="22"/>
          <w:szCs w:val="22"/>
        </w:rPr>
        <w:t>.</w:t>
      </w:r>
    </w:p>
    <w:p w14:paraId="1F1F924E" w14:textId="77777777" w:rsidR="000F3A46" w:rsidRPr="000F3A46" w:rsidRDefault="000F3A46" w:rsidP="000F3A46">
      <w:pPr>
        <w:spacing w:before="0" w:after="0" w:line="252" w:lineRule="auto"/>
        <w:ind w:left="854" w:right="92"/>
        <w:jc w:val="both"/>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254005">
      <w:pPr>
        <w:numPr>
          <w:ilvl w:val="1"/>
          <w:numId w:val="58"/>
        </w:numPr>
        <w:tabs>
          <w:tab w:val="left" w:pos="142"/>
          <w:tab w:val="left" w:pos="284"/>
        </w:tabs>
        <w:spacing w:before="0" w:after="0" w:line="252" w:lineRule="auto"/>
        <w:ind w:right="91"/>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254005">
      <w:pPr>
        <w:numPr>
          <w:ilvl w:val="1"/>
          <w:numId w:val="58"/>
        </w:numPr>
        <w:tabs>
          <w:tab w:val="left" w:pos="284"/>
        </w:tabs>
        <w:spacing w:before="0" w:after="0" w:line="252" w:lineRule="auto"/>
        <w:ind w:right="91"/>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254005">
      <w:pPr>
        <w:numPr>
          <w:ilvl w:val="1"/>
          <w:numId w:val="58"/>
        </w:numPr>
        <w:tabs>
          <w:tab w:val="left" w:pos="284"/>
        </w:tabs>
        <w:spacing w:before="0" w:after="0" w:line="252" w:lineRule="auto"/>
        <w:ind w:right="91"/>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254005">
      <w:pPr>
        <w:numPr>
          <w:ilvl w:val="1"/>
          <w:numId w:val="58"/>
        </w:numPr>
        <w:tabs>
          <w:tab w:val="left" w:pos="284"/>
        </w:tabs>
        <w:spacing w:before="0" w:after="0" w:line="252" w:lineRule="auto"/>
        <w:ind w:right="91"/>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FA575B">
      <w:pPr>
        <w:numPr>
          <w:ilvl w:val="0"/>
          <w:numId w:val="29"/>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FA575B">
      <w:pPr>
        <w:numPr>
          <w:ilvl w:val="0"/>
          <w:numId w:val="29"/>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FA575B">
      <w:pPr>
        <w:numPr>
          <w:ilvl w:val="0"/>
          <w:numId w:val="29"/>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5A33D1FA" w:rsidR="00C73941" w:rsidRDefault="00C73941" w:rsidP="00FA575B">
      <w:pPr>
        <w:numPr>
          <w:ilvl w:val="0"/>
          <w:numId w:val="10"/>
        </w:numPr>
        <w:tabs>
          <w:tab w:val="left" w:pos="0"/>
        </w:tabs>
        <w:spacing w:before="0" w:after="0" w:line="252" w:lineRule="auto"/>
        <w:ind w:left="993" w:right="20" w:hanging="284"/>
        <w:jc w:val="both"/>
      </w:pPr>
      <w:r w:rsidRPr="005F323D">
        <w:rPr>
          <w:rFonts w:eastAsia="Verdana" w:cs="Arial"/>
          <w:sz w:val="22"/>
          <w:szCs w:val="22"/>
        </w:rPr>
        <w:t>oświadczenia, o których mowa w Rozdziale IX ust. 1 SWZ -</w:t>
      </w:r>
      <w:r w:rsidR="00FA1DF9">
        <w:rPr>
          <w:rFonts w:eastAsia="Verdana" w:cs="Arial"/>
          <w:sz w:val="22"/>
          <w:szCs w:val="22"/>
        </w:rPr>
        <w:t xml:space="preserve"> </w:t>
      </w:r>
      <w:r w:rsidRPr="005F323D">
        <w:rPr>
          <w:rFonts w:eastAsia="Verdana" w:cs="Arial"/>
          <w:sz w:val="22"/>
          <w:szCs w:val="22"/>
        </w:rPr>
        <w:t xml:space="preserve">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FA575B">
      <w:pPr>
        <w:numPr>
          <w:ilvl w:val="0"/>
          <w:numId w:val="10"/>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FA575B">
      <w:pPr>
        <w:numPr>
          <w:ilvl w:val="0"/>
          <w:numId w:val="10"/>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FA575B">
      <w:pPr>
        <w:numPr>
          <w:ilvl w:val="0"/>
          <w:numId w:val="10"/>
        </w:numPr>
        <w:spacing w:before="0" w:after="0" w:line="252" w:lineRule="auto"/>
        <w:ind w:left="993" w:right="20" w:hanging="284"/>
        <w:jc w:val="both"/>
      </w:pPr>
      <w:r>
        <w:rPr>
          <w:rFonts w:eastAsia="Verdana" w:cs="Arial"/>
          <w:sz w:val="22"/>
          <w:szCs w:val="22"/>
        </w:rPr>
        <w:lastRenderedPageBreak/>
        <w:t xml:space="preserve">dokumenty, z których wynika prawo do podpisania oferty; odpowiednie pełnomocnictwa (jeśli dotyczy). </w:t>
      </w:r>
    </w:p>
    <w:p w14:paraId="1C8A7B9F" w14:textId="3C7C8FFE" w:rsidR="004A05F2" w:rsidRPr="004A05F2" w:rsidRDefault="004A05F2" w:rsidP="00FA575B">
      <w:pPr>
        <w:numPr>
          <w:ilvl w:val="0"/>
          <w:numId w:val="29"/>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FA575B">
      <w:pPr>
        <w:numPr>
          <w:ilvl w:val="0"/>
          <w:numId w:val="29"/>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FA575B">
      <w:pPr>
        <w:numPr>
          <w:ilvl w:val="0"/>
          <w:numId w:val="29"/>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FA575B">
      <w:pPr>
        <w:numPr>
          <w:ilvl w:val="0"/>
          <w:numId w:val="29"/>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FA575B">
      <w:pPr>
        <w:numPr>
          <w:ilvl w:val="0"/>
          <w:numId w:val="29"/>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FA575B">
      <w:pPr>
        <w:numPr>
          <w:ilvl w:val="0"/>
          <w:numId w:val="29"/>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FA575B">
      <w:pPr>
        <w:numPr>
          <w:ilvl w:val="0"/>
          <w:numId w:val="37"/>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FA575B">
      <w:pPr>
        <w:numPr>
          <w:ilvl w:val="0"/>
          <w:numId w:val="37"/>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FA575B">
      <w:pPr>
        <w:numPr>
          <w:ilvl w:val="0"/>
          <w:numId w:val="37"/>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FA575B">
      <w:pPr>
        <w:numPr>
          <w:ilvl w:val="0"/>
          <w:numId w:val="29"/>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FA575B">
      <w:pPr>
        <w:numPr>
          <w:ilvl w:val="0"/>
          <w:numId w:val="29"/>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FA575B">
      <w:pPr>
        <w:numPr>
          <w:ilvl w:val="0"/>
          <w:numId w:val="29"/>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FA575B">
      <w:pPr>
        <w:numPr>
          <w:ilvl w:val="0"/>
          <w:numId w:val="29"/>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FA575B">
      <w:pPr>
        <w:numPr>
          <w:ilvl w:val="0"/>
          <w:numId w:val="29"/>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Jeśli oferta zawiera informacje stanowiące tajemnicę przedsiębiorstwa w rozumieniu ustawy z dnia 16 kwietnia 1993 r. o zwalczaniu nieuczciwej konkurencji (Dz. U. z 2019 r. poz. 1010 ze zm.), Wykonawca </w:t>
      </w:r>
      <w:r w:rsidRPr="004A05F2">
        <w:rPr>
          <w:rFonts w:eastAsia="Verdana" w:cs="Arial"/>
          <w:sz w:val="22"/>
          <w:szCs w:val="22"/>
          <w:lang w:eastAsia="pl-PL"/>
        </w:rPr>
        <w:lastRenderedPageBreak/>
        <w:t>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FA575B">
      <w:pPr>
        <w:numPr>
          <w:ilvl w:val="0"/>
          <w:numId w:val="29"/>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FA575B">
      <w:pPr>
        <w:numPr>
          <w:ilvl w:val="0"/>
          <w:numId w:val="29"/>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FA575B">
      <w:pPr>
        <w:numPr>
          <w:ilvl w:val="0"/>
          <w:numId w:val="29"/>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FA575B">
      <w:pPr>
        <w:numPr>
          <w:ilvl w:val="0"/>
          <w:numId w:val="29"/>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Pr="000D4438" w:rsidRDefault="00C73941" w:rsidP="00254005">
      <w:pPr>
        <w:numPr>
          <w:ilvl w:val="0"/>
          <w:numId w:val="59"/>
        </w:numPr>
        <w:spacing w:before="0" w:after="0" w:line="252" w:lineRule="auto"/>
        <w:jc w:val="both"/>
      </w:pPr>
      <w:r w:rsidRPr="000D4438">
        <w:rPr>
          <w:rFonts w:cs="Arial"/>
          <w:color w:val="000000"/>
          <w:sz w:val="22"/>
          <w:szCs w:val="22"/>
        </w:rPr>
        <w:t>Obowiązującym wynagrodzeniem będzie wynagrodzenie</w:t>
      </w:r>
      <w:r w:rsidRPr="000D4438">
        <w:rPr>
          <w:color w:val="000000"/>
          <w:sz w:val="22"/>
          <w:szCs w:val="22"/>
        </w:rPr>
        <w:t xml:space="preserve"> ryczałtowe w rozumieniu przepisów Kodeksu cywilnego.</w:t>
      </w:r>
    </w:p>
    <w:p w14:paraId="2803EBAC" w14:textId="77777777" w:rsidR="00C73941" w:rsidRPr="000D4438" w:rsidRDefault="00C73941" w:rsidP="00254005">
      <w:pPr>
        <w:numPr>
          <w:ilvl w:val="0"/>
          <w:numId w:val="59"/>
        </w:numPr>
        <w:spacing w:before="0" w:after="0" w:line="252" w:lineRule="auto"/>
        <w:jc w:val="both"/>
      </w:pPr>
      <w:r w:rsidRPr="000D4438">
        <w:rPr>
          <w:rFonts w:cs="Arial"/>
          <w:sz w:val="22"/>
          <w:szCs w:val="22"/>
        </w:rPr>
        <w:t xml:space="preserve">Wykonawca podaje cenę za realizację przedmiotu zamówienia zgodnie ze wzorem Formularza Ofertowego, stanowiącego Załącznik nr 1 do SWZ. </w:t>
      </w:r>
    </w:p>
    <w:p w14:paraId="3974F522" w14:textId="77777777" w:rsidR="00C73941" w:rsidRPr="000D4438" w:rsidRDefault="00C73941" w:rsidP="00254005">
      <w:pPr>
        <w:numPr>
          <w:ilvl w:val="0"/>
          <w:numId w:val="59"/>
        </w:numPr>
        <w:spacing w:before="0" w:after="0" w:line="252" w:lineRule="auto"/>
        <w:jc w:val="both"/>
      </w:pPr>
      <w:r w:rsidRPr="000D4438">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sidRPr="000D4438">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Pr="000D4438" w:rsidRDefault="00C73941" w:rsidP="00254005">
      <w:pPr>
        <w:numPr>
          <w:ilvl w:val="0"/>
          <w:numId w:val="59"/>
        </w:numPr>
        <w:spacing w:before="0" w:after="0" w:line="252" w:lineRule="auto"/>
        <w:jc w:val="both"/>
      </w:pPr>
      <w:r w:rsidRPr="000D4438">
        <w:rPr>
          <w:color w:val="000000"/>
          <w:sz w:val="22"/>
          <w:szCs w:val="22"/>
        </w:rPr>
        <w:t>Załączone do SWZ przedmiary robót mają charakter poglądowy i mogą stanowić materiał pomocniczy do sporządzenia kalkulacji ceny przez Wykonawcę.</w:t>
      </w:r>
    </w:p>
    <w:p w14:paraId="5BB60AE9" w14:textId="77777777" w:rsidR="00C73941" w:rsidRPr="000D4438" w:rsidRDefault="00C73941" w:rsidP="00254005">
      <w:pPr>
        <w:numPr>
          <w:ilvl w:val="0"/>
          <w:numId w:val="59"/>
        </w:numPr>
        <w:spacing w:before="0" w:after="0" w:line="252" w:lineRule="auto"/>
        <w:jc w:val="both"/>
      </w:pPr>
      <w:r w:rsidRPr="000D4438">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Pr="000D4438" w:rsidRDefault="00C73941" w:rsidP="00254005">
      <w:pPr>
        <w:numPr>
          <w:ilvl w:val="0"/>
          <w:numId w:val="59"/>
        </w:numPr>
        <w:spacing w:before="0" w:after="0" w:line="252" w:lineRule="auto"/>
        <w:jc w:val="both"/>
      </w:pPr>
      <w:r w:rsidRPr="000D4438">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Pr="000D4438" w:rsidRDefault="00C73941" w:rsidP="00254005">
      <w:pPr>
        <w:numPr>
          <w:ilvl w:val="0"/>
          <w:numId w:val="59"/>
        </w:numPr>
        <w:spacing w:before="0" w:after="0" w:line="252" w:lineRule="auto"/>
        <w:jc w:val="both"/>
      </w:pPr>
      <w:r w:rsidRPr="000D4438">
        <w:rPr>
          <w:rFonts w:cs="Arial"/>
          <w:sz w:val="22"/>
          <w:szCs w:val="22"/>
        </w:rPr>
        <w:t>Cena oferty powinna być wyrażona w złotych polskich (PLN) z dokładnością do dwóch miejsc po przecinku.</w:t>
      </w:r>
    </w:p>
    <w:p w14:paraId="2143BDA5" w14:textId="77777777" w:rsidR="00C73941" w:rsidRPr="000D4438" w:rsidRDefault="00C73941" w:rsidP="00254005">
      <w:pPr>
        <w:numPr>
          <w:ilvl w:val="0"/>
          <w:numId w:val="59"/>
        </w:numPr>
        <w:spacing w:before="0" w:after="0" w:line="252" w:lineRule="auto"/>
        <w:jc w:val="both"/>
      </w:pPr>
      <w:r w:rsidRPr="000D4438">
        <w:rPr>
          <w:rFonts w:cs="Arial"/>
          <w:sz w:val="22"/>
          <w:szCs w:val="22"/>
        </w:rPr>
        <w:t>Zamawiający nie przewiduje rozliczeń w walucie obcej.</w:t>
      </w:r>
    </w:p>
    <w:p w14:paraId="3ECF324A" w14:textId="77777777" w:rsidR="00C73941" w:rsidRPr="000D4438" w:rsidRDefault="00C73941" w:rsidP="00254005">
      <w:pPr>
        <w:numPr>
          <w:ilvl w:val="0"/>
          <w:numId w:val="59"/>
        </w:numPr>
        <w:spacing w:before="0" w:after="0" w:line="252" w:lineRule="auto"/>
        <w:jc w:val="both"/>
      </w:pPr>
      <w:r w:rsidRPr="000D4438">
        <w:rPr>
          <w:rFonts w:cs="Arial"/>
          <w:sz w:val="22"/>
          <w:szCs w:val="22"/>
        </w:rPr>
        <w:t>Wyliczona cena oferty brutto będzie służyć do porównania złożonych ofert i do rozliczenia w trakcie realizacji zamówienia.</w:t>
      </w:r>
    </w:p>
    <w:p w14:paraId="2DC9286F" w14:textId="2B0CB54C" w:rsidR="00C73941" w:rsidRPr="000D4438" w:rsidRDefault="00C73941" w:rsidP="00254005">
      <w:pPr>
        <w:numPr>
          <w:ilvl w:val="0"/>
          <w:numId w:val="59"/>
        </w:numPr>
        <w:spacing w:before="0" w:after="0" w:line="252" w:lineRule="auto"/>
        <w:jc w:val="both"/>
      </w:pPr>
      <w:r w:rsidRPr="000D4438">
        <w:rPr>
          <w:color w:val="000000"/>
          <w:sz w:val="22"/>
          <w:szCs w:val="22"/>
        </w:rPr>
        <w:t xml:space="preserve">Sposób zapłaty i rozliczenia za realizację niniejszego zamówienia, określone zostały </w:t>
      </w:r>
      <w:r w:rsidRPr="000D4438">
        <w:rPr>
          <w:color w:val="000000"/>
          <w:sz w:val="22"/>
          <w:szCs w:val="22"/>
        </w:rPr>
        <w:br/>
        <w:t xml:space="preserve">w części II niniejszej SWZ </w:t>
      </w:r>
      <w:r w:rsidRPr="000D4438">
        <w:rPr>
          <w:i/>
          <w:color w:val="000000"/>
          <w:sz w:val="22"/>
          <w:szCs w:val="22"/>
        </w:rPr>
        <w:t>(</w:t>
      </w:r>
      <w:r w:rsidR="000F27B1" w:rsidRPr="000D4438">
        <w:rPr>
          <w:i/>
          <w:color w:val="000000"/>
          <w:sz w:val="22"/>
          <w:szCs w:val="22"/>
        </w:rPr>
        <w:t>w projektowanych postanowieniach umowy</w:t>
      </w:r>
      <w:r w:rsidRPr="000D4438">
        <w:rPr>
          <w:i/>
          <w:color w:val="000000"/>
          <w:sz w:val="22"/>
          <w:szCs w:val="22"/>
        </w:rPr>
        <w:t>).</w:t>
      </w:r>
    </w:p>
    <w:p w14:paraId="19210537" w14:textId="6AE55159" w:rsidR="00C73941" w:rsidRPr="000D4438" w:rsidRDefault="00C73941" w:rsidP="00254005">
      <w:pPr>
        <w:numPr>
          <w:ilvl w:val="0"/>
          <w:numId w:val="59"/>
        </w:numPr>
        <w:spacing w:before="0" w:after="0" w:line="252" w:lineRule="auto"/>
        <w:jc w:val="both"/>
      </w:pPr>
      <w:r w:rsidRPr="000D4438">
        <w:rPr>
          <w:rFonts w:cs="Arial"/>
          <w:sz w:val="22"/>
          <w:szCs w:val="22"/>
        </w:rPr>
        <w:t>Jeżeli została złożona oferta, której wybór prowadziłby do powstania u zamawiającego obowiązku podatkowego zgodnie z ustawą z dnia 11 marca 2004 r. o podatku o</w:t>
      </w:r>
      <w:r w:rsidR="00DA531A" w:rsidRPr="000D4438">
        <w:rPr>
          <w:rFonts w:cs="Arial"/>
          <w:sz w:val="22"/>
          <w:szCs w:val="22"/>
        </w:rPr>
        <w:t>d towarów i usług (Dz. U. z 202</w:t>
      </w:r>
      <w:r w:rsidR="002F745B" w:rsidRPr="000D4438">
        <w:rPr>
          <w:rFonts w:cs="Arial"/>
          <w:sz w:val="22"/>
          <w:szCs w:val="22"/>
        </w:rPr>
        <w:t>2</w:t>
      </w:r>
      <w:r w:rsidRPr="000D4438">
        <w:rPr>
          <w:rFonts w:cs="Arial"/>
          <w:sz w:val="22"/>
          <w:szCs w:val="22"/>
        </w:rPr>
        <w:t xml:space="preserve"> r. </w:t>
      </w:r>
      <w:r w:rsidR="00DA531A" w:rsidRPr="000D4438">
        <w:rPr>
          <w:rFonts w:cs="Arial"/>
          <w:sz w:val="22"/>
          <w:szCs w:val="22"/>
        </w:rPr>
        <w:t xml:space="preserve">poz. </w:t>
      </w:r>
      <w:r w:rsidR="002F745B" w:rsidRPr="000D4438">
        <w:rPr>
          <w:rFonts w:cs="Arial"/>
          <w:sz w:val="22"/>
          <w:szCs w:val="22"/>
        </w:rPr>
        <w:t>931</w:t>
      </w:r>
      <w:r w:rsidRPr="000D4438">
        <w:rPr>
          <w:rFonts w:cs="Arial"/>
          <w:sz w:val="22"/>
          <w:szCs w:val="22"/>
        </w:rPr>
        <w:t xml:space="preserve">, z późn. zm.), dla celów zastosowania kryterium ceny lub kosztu zamawiający dolicza do przedstawionej w tej ofercie ceny kwotę podatku od towarów i usług, którą miałby obowiązek rozliczyć. W </w:t>
      </w:r>
      <w:r w:rsidR="00B8723B" w:rsidRPr="000D4438">
        <w:rPr>
          <w:rFonts w:cs="Arial"/>
          <w:sz w:val="22"/>
          <w:szCs w:val="22"/>
        </w:rPr>
        <w:t>formularzu oferty</w:t>
      </w:r>
      <w:r w:rsidRPr="000D4438">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lastRenderedPageBreak/>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rPr>
          <w:rFonts w:cs="Arial"/>
          <w:sz w:val="22"/>
          <w:szCs w:val="22"/>
        </w:rPr>
      </w:pPr>
      <w:r>
        <w:rPr>
          <w:rFonts w:cs="Arial"/>
          <w:sz w:val="22"/>
          <w:szCs w:val="22"/>
        </w:rPr>
        <w:t>4)</w:t>
      </w:r>
      <w:r>
        <w:rPr>
          <w:rFonts w:cs="Arial"/>
          <w:sz w:val="22"/>
          <w:szCs w:val="22"/>
        </w:rPr>
        <w:tab/>
        <w:t>wskazania stawki podatku od towarów i usług, która zgodnie z wiedzą wykonawcy, będzie miała zastosowanie.</w:t>
      </w:r>
    </w:p>
    <w:p w14:paraId="5C5525E7" w14:textId="77777777" w:rsidR="00E40DBA" w:rsidRDefault="00E40DBA">
      <w:pPr>
        <w:tabs>
          <w:tab w:val="left" w:pos="3855"/>
        </w:tabs>
        <w:spacing w:before="0" w:after="0" w:line="252" w:lineRule="auto"/>
        <w:ind w:left="826" w:hanging="409"/>
        <w:jc w:val="both"/>
      </w:pP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13551214" w14:textId="3D2242D7" w:rsidR="00DA3E6C" w:rsidRDefault="00CF2877" w:rsidP="00CF2877">
      <w:pPr>
        <w:tabs>
          <w:tab w:val="num" w:pos="720"/>
          <w:tab w:val="num" w:pos="2880"/>
        </w:tabs>
        <w:suppressAutoHyphens w:val="0"/>
        <w:spacing w:before="0" w:after="0"/>
        <w:jc w:val="both"/>
        <w:rPr>
          <w:rFonts w:cs="Arial"/>
          <w:sz w:val="22"/>
          <w:szCs w:val="22"/>
        </w:rPr>
      </w:pPr>
      <w:r>
        <w:rPr>
          <w:rFonts w:cs="Arial"/>
          <w:sz w:val="22"/>
          <w:szCs w:val="22"/>
        </w:rPr>
        <w:t xml:space="preserve">Zamawiający </w:t>
      </w:r>
      <w:r w:rsidRPr="00D74712">
        <w:rPr>
          <w:rFonts w:cs="Arial"/>
          <w:b/>
          <w:sz w:val="22"/>
          <w:szCs w:val="22"/>
        </w:rPr>
        <w:t>nie wymaga</w:t>
      </w:r>
      <w:r>
        <w:rPr>
          <w:rFonts w:cs="Arial"/>
          <w:sz w:val="22"/>
          <w:szCs w:val="22"/>
        </w:rPr>
        <w:t xml:space="preserve"> </w:t>
      </w:r>
      <w:r w:rsidR="00DA3E6C" w:rsidRPr="00482308">
        <w:rPr>
          <w:rFonts w:cs="Arial"/>
          <w:sz w:val="22"/>
          <w:szCs w:val="22"/>
        </w:rPr>
        <w:t>zabe</w:t>
      </w:r>
      <w:r>
        <w:rPr>
          <w:rFonts w:cs="Arial"/>
          <w:sz w:val="22"/>
          <w:szCs w:val="22"/>
        </w:rPr>
        <w:t>zpieczenia oferty wadium.</w:t>
      </w:r>
    </w:p>
    <w:p w14:paraId="75006401" w14:textId="77777777" w:rsidR="00315231" w:rsidRPr="00315231" w:rsidRDefault="00315231">
      <w:pPr>
        <w:tabs>
          <w:tab w:val="left" w:pos="284"/>
        </w:tabs>
        <w:spacing w:before="0" w:after="0" w:line="252" w:lineRule="auto"/>
        <w:jc w:val="both"/>
        <w:rPr>
          <w:sz w:val="16"/>
          <w:szCs w:val="16"/>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11A1817D" w:rsidR="00C73941" w:rsidRPr="00EE42B6" w:rsidRDefault="00C73941" w:rsidP="00254005">
      <w:pPr>
        <w:pStyle w:val="Akapitzlist"/>
        <w:numPr>
          <w:ilvl w:val="0"/>
          <w:numId w:val="60"/>
        </w:numPr>
        <w:spacing w:before="0" w:after="0" w:line="252" w:lineRule="auto"/>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tj. do dnia</w:t>
      </w:r>
      <w:r w:rsidR="00BC5410">
        <w:rPr>
          <w:rFonts w:cs="Arial"/>
          <w:sz w:val="22"/>
          <w:szCs w:val="22"/>
        </w:rPr>
        <w:t xml:space="preserve"> </w:t>
      </w:r>
      <w:r w:rsidR="00693D97">
        <w:rPr>
          <w:rFonts w:cs="Arial"/>
          <w:b/>
          <w:sz w:val="22"/>
          <w:szCs w:val="22"/>
        </w:rPr>
        <w:t>02</w:t>
      </w:r>
      <w:r w:rsidR="00BC5410" w:rsidRPr="00BC5410">
        <w:rPr>
          <w:rFonts w:cs="Arial"/>
          <w:b/>
          <w:sz w:val="22"/>
          <w:szCs w:val="22"/>
        </w:rPr>
        <w:t>.</w:t>
      </w:r>
      <w:r w:rsidR="004B2CD2">
        <w:rPr>
          <w:rFonts w:cs="Arial"/>
          <w:b/>
          <w:sz w:val="22"/>
          <w:szCs w:val="22"/>
        </w:rPr>
        <w:t>09</w:t>
      </w:r>
      <w:r w:rsidR="008F23A4" w:rsidRPr="00BC5410">
        <w:rPr>
          <w:rFonts w:cs="Arial"/>
          <w:b/>
          <w:sz w:val="22"/>
          <w:szCs w:val="22"/>
        </w:rPr>
        <w:t>.</w:t>
      </w:r>
      <w:r w:rsidR="00047518" w:rsidRPr="00D94982">
        <w:rPr>
          <w:rFonts w:cs="Arial"/>
          <w:b/>
          <w:sz w:val="22"/>
          <w:szCs w:val="22"/>
        </w:rPr>
        <w:t>2023</w:t>
      </w:r>
      <w:r w:rsidR="00047518" w:rsidRPr="00EE42B6">
        <w:rPr>
          <w:rFonts w:cs="Arial"/>
          <w:b/>
          <w:sz w:val="22"/>
          <w:szCs w:val="22"/>
        </w:rPr>
        <w:t xml:space="preserve"> </w:t>
      </w:r>
      <w:r w:rsidRPr="00EE42B6">
        <w:rPr>
          <w:rFonts w:cs="Arial"/>
          <w:b/>
          <w:sz w:val="22"/>
          <w:szCs w:val="22"/>
        </w:rPr>
        <w:t>r.</w:t>
      </w:r>
      <w:r w:rsidRPr="00EE42B6">
        <w:rPr>
          <w:rFonts w:cs="Arial"/>
          <w:sz w:val="22"/>
          <w:szCs w:val="22"/>
        </w:rPr>
        <w:t xml:space="preserve"> Bieg terminu związania ofertą rozpoczyna się wraz z upływem terminu składania ofert.</w:t>
      </w:r>
    </w:p>
    <w:p w14:paraId="399EDDDD" w14:textId="785E8EDD" w:rsidR="00C73941" w:rsidRPr="00EE42B6" w:rsidRDefault="00C73941" w:rsidP="00254005">
      <w:pPr>
        <w:pStyle w:val="Akapitzlist"/>
        <w:numPr>
          <w:ilvl w:val="0"/>
          <w:numId w:val="60"/>
        </w:numPr>
        <w:spacing w:before="0" w:after="0" w:line="252" w:lineRule="auto"/>
        <w:jc w:val="both"/>
      </w:pPr>
      <w:r w:rsidRPr="00EE42B6">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E42B6">
        <w:rPr>
          <w:rFonts w:cs="Arial"/>
          <w:sz w:val="22"/>
          <w:szCs w:val="22"/>
        </w:rPr>
        <w:tab/>
      </w:r>
    </w:p>
    <w:p w14:paraId="1EB23BE2" w14:textId="6D899C8D" w:rsidR="00C73941" w:rsidRPr="00EE42B6" w:rsidRDefault="00C73941" w:rsidP="00254005">
      <w:pPr>
        <w:pStyle w:val="Akapitzlist"/>
        <w:numPr>
          <w:ilvl w:val="0"/>
          <w:numId w:val="60"/>
        </w:numPr>
        <w:spacing w:before="0" w:after="0" w:line="252" w:lineRule="auto"/>
        <w:jc w:val="both"/>
      </w:pPr>
      <w:r w:rsidRPr="00EE42B6">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EE42B6" w:rsidRDefault="00C73941" w:rsidP="00254005">
      <w:pPr>
        <w:pStyle w:val="Akapitzlist"/>
        <w:numPr>
          <w:ilvl w:val="0"/>
          <w:numId w:val="60"/>
        </w:numPr>
        <w:spacing w:before="0" w:after="0" w:line="252" w:lineRule="auto"/>
        <w:jc w:val="both"/>
      </w:pPr>
      <w:r w:rsidRPr="00EE42B6">
        <w:rPr>
          <w:rFonts w:cs="Arial"/>
          <w:sz w:val="22"/>
          <w:szCs w:val="22"/>
        </w:rPr>
        <w:t>Odmowa wyrażenia zgody na przedłużenie terminu związania ofertą nie powoduje utraty wadium.</w:t>
      </w:r>
    </w:p>
    <w:p w14:paraId="197D5AA8" w14:textId="77777777" w:rsidR="00C73941" w:rsidRPr="00EE42B6" w:rsidRDefault="00C73941">
      <w:pPr>
        <w:spacing w:before="0" w:after="0" w:line="252" w:lineRule="auto"/>
        <w:ind w:left="426"/>
        <w:jc w:val="both"/>
        <w:rPr>
          <w:rFonts w:cs="Arial"/>
          <w:b/>
          <w:sz w:val="16"/>
          <w:szCs w:val="16"/>
        </w:rPr>
      </w:pPr>
    </w:p>
    <w:p w14:paraId="790B9307" w14:textId="77777777" w:rsidR="00C73941" w:rsidRPr="00EE42B6" w:rsidRDefault="00C73941">
      <w:pPr>
        <w:spacing w:before="0" w:after="0" w:line="252" w:lineRule="auto"/>
        <w:jc w:val="both"/>
      </w:pPr>
      <w:r w:rsidRPr="00EE42B6">
        <w:rPr>
          <w:rFonts w:cs="Arial"/>
          <w:b/>
          <w:sz w:val="22"/>
          <w:szCs w:val="22"/>
        </w:rPr>
        <w:t>Rozdział XVIII Sposób oraz  termin składania i otwarcia ofert</w:t>
      </w:r>
    </w:p>
    <w:p w14:paraId="4C1475FE" w14:textId="1B661AF4" w:rsidR="00C73941" w:rsidRPr="00EE42B6" w:rsidRDefault="00C73941" w:rsidP="002F2CE3">
      <w:pPr>
        <w:spacing w:before="0" w:after="0" w:line="252" w:lineRule="auto"/>
        <w:ind w:left="567" w:hanging="567"/>
        <w:jc w:val="both"/>
      </w:pPr>
      <w:r w:rsidRPr="00EE42B6">
        <w:rPr>
          <w:rFonts w:cs="Arial"/>
          <w:sz w:val="22"/>
          <w:szCs w:val="22"/>
        </w:rPr>
        <w:t xml:space="preserve">1. Ofertę należy złożyć poprzez </w:t>
      </w:r>
      <w:r w:rsidRPr="00246201">
        <w:rPr>
          <w:rFonts w:cs="Arial"/>
          <w:sz w:val="22"/>
          <w:szCs w:val="22"/>
        </w:rPr>
        <w:t>Platformę do dnia</w:t>
      </w:r>
      <w:r w:rsidRPr="00D94982">
        <w:rPr>
          <w:rFonts w:cs="Arial"/>
          <w:b/>
          <w:sz w:val="22"/>
          <w:szCs w:val="22"/>
        </w:rPr>
        <w:t xml:space="preserve"> </w:t>
      </w:r>
      <w:r w:rsidR="00693D97">
        <w:rPr>
          <w:rFonts w:cs="Arial"/>
          <w:b/>
          <w:sz w:val="22"/>
          <w:szCs w:val="22"/>
        </w:rPr>
        <w:t>04</w:t>
      </w:r>
      <w:r w:rsidR="004B2CD2">
        <w:rPr>
          <w:rFonts w:cs="Arial"/>
          <w:b/>
          <w:sz w:val="22"/>
          <w:szCs w:val="22"/>
        </w:rPr>
        <w:t>.08</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do godziny </w:t>
      </w:r>
      <w:r w:rsidR="00BA7161">
        <w:rPr>
          <w:rFonts w:cs="Arial"/>
          <w:b/>
          <w:caps/>
          <w:sz w:val="22"/>
          <w:szCs w:val="22"/>
        </w:rPr>
        <w:t>10</w:t>
      </w:r>
      <w:r w:rsidRPr="00EE42B6">
        <w:rPr>
          <w:rFonts w:cs="Arial"/>
          <w:b/>
          <w:sz w:val="22"/>
          <w:szCs w:val="22"/>
        </w:rPr>
        <w:t>:00</w:t>
      </w:r>
      <w:r w:rsidRPr="00EE42B6">
        <w:rPr>
          <w:rFonts w:cs="Arial"/>
          <w:sz w:val="22"/>
          <w:szCs w:val="22"/>
        </w:rPr>
        <w:t>.</w:t>
      </w:r>
    </w:p>
    <w:p w14:paraId="47FF7441" w14:textId="77777777" w:rsidR="00C73941" w:rsidRPr="00EE42B6" w:rsidRDefault="00C73941" w:rsidP="002F2CE3">
      <w:pPr>
        <w:spacing w:before="0" w:after="0" w:line="252" w:lineRule="auto"/>
        <w:ind w:left="567" w:hanging="567"/>
        <w:jc w:val="both"/>
      </w:pPr>
      <w:r w:rsidRPr="00EE42B6">
        <w:rPr>
          <w:rFonts w:cs="Arial"/>
          <w:sz w:val="22"/>
          <w:szCs w:val="22"/>
        </w:rPr>
        <w:t>2. O terminie złożenia oferty decyduje czas pełnego przeprocesowania transakcji na Platformie.</w:t>
      </w:r>
    </w:p>
    <w:p w14:paraId="2E1BB96E" w14:textId="16D2E9EB" w:rsidR="00C73941" w:rsidRPr="00EE42B6" w:rsidRDefault="00C73941" w:rsidP="002F2CE3">
      <w:pPr>
        <w:spacing w:before="0" w:after="0" w:line="252" w:lineRule="auto"/>
        <w:ind w:left="567" w:hanging="567"/>
        <w:jc w:val="both"/>
      </w:pPr>
      <w:r w:rsidRPr="00EE42B6">
        <w:rPr>
          <w:rFonts w:cs="Arial"/>
          <w:sz w:val="22"/>
          <w:szCs w:val="22"/>
        </w:rPr>
        <w:t xml:space="preserve">3. Otwarcie ofert nastąpi w dniu </w:t>
      </w:r>
      <w:r w:rsidR="00693D97">
        <w:rPr>
          <w:rFonts w:cs="Arial"/>
          <w:b/>
          <w:sz w:val="22"/>
          <w:szCs w:val="22"/>
        </w:rPr>
        <w:t>04</w:t>
      </w:r>
      <w:r w:rsidR="004B2CD2">
        <w:rPr>
          <w:rFonts w:cs="Arial"/>
          <w:b/>
          <w:sz w:val="22"/>
          <w:szCs w:val="22"/>
        </w:rPr>
        <w:t>.08</w:t>
      </w:r>
      <w:r w:rsidR="008F23A4" w:rsidRPr="00D94982">
        <w:rPr>
          <w:rFonts w:cs="Arial"/>
          <w:b/>
          <w:sz w:val="22"/>
          <w:szCs w:val="22"/>
        </w:rPr>
        <w:t>.</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o godzinie </w:t>
      </w:r>
      <w:r w:rsidR="00BA7161">
        <w:rPr>
          <w:rFonts w:cs="Arial"/>
          <w:b/>
          <w:caps/>
          <w:sz w:val="22"/>
          <w:szCs w:val="22"/>
        </w:rPr>
        <w:t>10</w:t>
      </w:r>
      <w:r w:rsidR="008F23A4" w:rsidRPr="00EE42B6">
        <w:rPr>
          <w:rFonts w:cs="Arial"/>
          <w:b/>
          <w:caps/>
          <w:sz w:val="22"/>
          <w:szCs w:val="22"/>
        </w:rPr>
        <w:t>:</w:t>
      </w:r>
      <w:r w:rsidR="00BA7161">
        <w:rPr>
          <w:rFonts w:cs="Arial"/>
          <w:b/>
          <w:caps/>
          <w:sz w:val="22"/>
          <w:szCs w:val="22"/>
        </w:rPr>
        <w:t>3</w:t>
      </w:r>
      <w:r w:rsidRPr="00EE42B6">
        <w:rPr>
          <w:rFonts w:cs="Arial"/>
          <w:b/>
          <w:caps/>
          <w:sz w:val="22"/>
          <w:szCs w:val="22"/>
        </w:rPr>
        <w:t>0</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FA575B">
      <w:pPr>
        <w:numPr>
          <w:ilvl w:val="3"/>
          <w:numId w:val="11"/>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FA575B">
      <w:pPr>
        <w:numPr>
          <w:ilvl w:val="3"/>
          <w:numId w:val="11"/>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FA575B">
      <w:pPr>
        <w:numPr>
          <w:ilvl w:val="1"/>
          <w:numId w:val="29"/>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lastRenderedPageBreak/>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FA575B">
      <w:pPr>
        <w:numPr>
          <w:ilvl w:val="1"/>
          <w:numId w:val="29"/>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FA575B">
      <w:pPr>
        <w:pStyle w:val="Akapitzlist"/>
        <w:numPr>
          <w:ilvl w:val="0"/>
          <w:numId w:val="4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FA575B">
      <w:pPr>
        <w:pStyle w:val="Akapitzlist"/>
        <w:numPr>
          <w:ilvl w:val="0"/>
          <w:numId w:val="4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FA575B">
      <w:pPr>
        <w:pStyle w:val="Akapitzlist"/>
        <w:numPr>
          <w:ilvl w:val="0"/>
          <w:numId w:val="4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FA575B">
      <w:pPr>
        <w:pStyle w:val="Akapitzlist"/>
        <w:numPr>
          <w:ilvl w:val="0"/>
          <w:numId w:val="4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3808E56A" w14:textId="77777777" w:rsidR="00915FC0" w:rsidRDefault="00915FC0" w:rsidP="00073F39">
      <w:pPr>
        <w:tabs>
          <w:tab w:val="left" w:pos="36"/>
        </w:tabs>
        <w:spacing w:before="0" w:after="0" w:line="252" w:lineRule="auto"/>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FA575B">
      <w:pPr>
        <w:numPr>
          <w:ilvl w:val="0"/>
          <w:numId w:val="14"/>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FA575B">
      <w:pPr>
        <w:numPr>
          <w:ilvl w:val="0"/>
          <w:numId w:val="14"/>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FA575B">
      <w:pPr>
        <w:numPr>
          <w:ilvl w:val="0"/>
          <w:numId w:val="14"/>
        </w:numPr>
        <w:tabs>
          <w:tab w:val="clear" w:pos="1800"/>
          <w:tab w:val="left" w:pos="36"/>
        </w:tabs>
        <w:spacing w:before="0" w:after="0" w:line="252" w:lineRule="auto"/>
        <w:ind w:left="284" w:hanging="284"/>
        <w:jc w:val="both"/>
      </w:pPr>
      <w:r>
        <w:rPr>
          <w:rFonts w:cs="Arial"/>
          <w:sz w:val="22"/>
          <w:szCs w:val="22"/>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FA575B">
      <w:pPr>
        <w:numPr>
          <w:ilvl w:val="0"/>
          <w:numId w:val="14"/>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FA575B">
      <w:pPr>
        <w:numPr>
          <w:ilvl w:val="0"/>
          <w:numId w:val="14"/>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FA575B">
      <w:pPr>
        <w:numPr>
          <w:ilvl w:val="0"/>
          <w:numId w:val="14"/>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FA575B">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FA575B">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FA575B">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FA575B">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FA575B">
      <w:pPr>
        <w:widowControl w:val="0"/>
        <w:numPr>
          <w:ilvl w:val="0"/>
          <w:numId w:val="23"/>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7AA9B7DD" w14:textId="23C44F48" w:rsidR="00DF12A5" w:rsidRPr="00D74712" w:rsidRDefault="00C73941" w:rsidP="00FA575B">
      <w:pPr>
        <w:widowControl w:val="0"/>
        <w:numPr>
          <w:ilvl w:val="0"/>
          <w:numId w:val="23"/>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6B0C5EFB" w14:textId="77777777" w:rsidR="00DF12A5" w:rsidRDefault="00DF12A5">
      <w:pPr>
        <w:tabs>
          <w:tab w:val="left" w:pos="36"/>
        </w:tabs>
        <w:spacing w:before="0" w:after="0" w:line="252" w:lineRule="auto"/>
        <w:jc w:val="both"/>
        <w:rPr>
          <w:rFonts w:cs="Arial"/>
          <w:b/>
          <w:sz w:val="22"/>
          <w:szCs w:val="22"/>
        </w:rPr>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254005">
      <w:pPr>
        <w:pStyle w:val="Akapitzlist"/>
        <w:numPr>
          <w:ilvl w:val="0"/>
          <w:numId w:val="61"/>
        </w:numPr>
        <w:spacing w:before="0" w:after="0" w:line="252" w:lineRule="auto"/>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254005">
      <w:pPr>
        <w:pStyle w:val="Akapitzlist"/>
        <w:numPr>
          <w:ilvl w:val="0"/>
          <w:numId w:val="61"/>
        </w:numPr>
        <w:spacing w:before="0" w:after="0" w:line="252" w:lineRule="auto"/>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254005">
      <w:pPr>
        <w:pStyle w:val="Akapitzlist"/>
        <w:numPr>
          <w:ilvl w:val="0"/>
          <w:numId w:val="61"/>
        </w:numPr>
        <w:spacing w:before="0" w:after="0" w:line="252" w:lineRule="auto"/>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254005">
      <w:pPr>
        <w:pStyle w:val="Akapitzlist"/>
        <w:numPr>
          <w:ilvl w:val="0"/>
          <w:numId w:val="61"/>
        </w:numPr>
        <w:spacing w:before="0" w:after="0" w:line="252" w:lineRule="auto"/>
        <w:jc w:val="both"/>
      </w:pPr>
      <w:r w:rsidRPr="00A06016">
        <w:rPr>
          <w:rFonts w:cs="Arial"/>
          <w:sz w:val="22"/>
          <w:szCs w:val="22"/>
        </w:rPr>
        <w:lastRenderedPageBreak/>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06D3A8D1" w14:textId="77777777" w:rsidR="000D4438" w:rsidRDefault="000D4438">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FA575B">
      <w:pPr>
        <w:numPr>
          <w:ilvl w:val="1"/>
          <w:numId w:val="18"/>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FA575B">
      <w:pPr>
        <w:numPr>
          <w:ilvl w:val="1"/>
          <w:numId w:val="18"/>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FA575B">
      <w:pPr>
        <w:numPr>
          <w:ilvl w:val="1"/>
          <w:numId w:val="18"/>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FA575B">
      <w:pPr>
        <w:numPr>
          <w:ilvl w:val="1"/>
          <w:numId w:val="18"/>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FA575B">
      <w:pPr>
        <w:numPr>
          <w:ilvl w:val="0"/>
          <w:numId w:val="35"/>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lastRenderedPageBreak/>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6"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FA575B">
      <w:pPr>
        <w:numPr>
          <w:ilvl w:val="0"/>
          <w:numId w:val="12"/>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FA575B">
      <w:pPr>
        <w:numPr>
          <w:ilvl w:val="0"/>
          <w:numId w:val="13"/>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FA575B">
      <w:pPr>
        <w:numPr>
          <w:ilvl w:val="0"/>
          <w:numId w:val="13"/>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FA575B">
      <w:pPr>
        <w:numPr>
          <w:ilvl w:val="0"/>
          <w:numId w:val="13"/>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FA575B">
      <w:pPr>
        <w:numPr>
          <w:ilvl w:val="0"/>
          <w:numId w:val="13"/>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FA575B">
      <w:pPr>
        <w:numPr>
          <w:ilvl w:val="0"/>
          <w:numId w:val="34"/>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FA575B">
      <w:pPr>
        <w:numPr>
          <w:ilvl w:val="0"/>
          <w:numId w:val="34"/>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FA575B">
      <w:pPr>
        <w:numPr>
          <w:ilvl w:val="0"/>
          <w:numId w:val="34"/>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lastRenderedPageBreak/>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FA575B">
            <w:pPr>
              <w:numPr>
                <w:ilvl w:val="0"/>
                <w:numId w:val="36"/>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7818BE38" w14:textId="7434785E" w:rsidR="004B2CD2" w:rsidRDefault="004B2CD2" w:rsidP="004B2CD2">
            <w:pPr>
              <w:tabs>
                <w:tab w:val="center" w:pos="4678"/>
                <w:tab w:val="left" w:pos="8325"/>
              </w:tabs>
              <w:ind w:right="425"/>
              <w:jc w:val="center"/>
              <w:rPr>
                <w:b/>
                <w:sz w:val="24"/>
                <w:szCs w:val="24"/>
              </w:rPr>
            </w:pPr>
            <w:r>
              <w:rPr>
                <w:b/>
                <w:sz w:val="24"/>
                <w:szCs w:val="24"/>
              </w:rPr>
              <w:t xml:space="preserve">,,Modernizacja pomieszczeń I piętra Przedszkola Miejskiego nr 8 w Ostrołęce”  </w:t>
            </w:r>
          </w:p>
          <w:p w14:paraId="018FB0D3" w14:textId="1B22A9A2" w:rsidR="00C73941" w:rsidRPr="00BE368C" w:rsidRDefault="00BE368C" w:rsidP="00BE368C">
            <w:pPr>
              <w:tabs>
                <w:tab w:val="center" w:pos="4678"/>
                <w:tab w:val="left" w:pos="8325"/>
              </w:tabs>
              <w:ind w:right="425"/>
              <w:jc w:val="center"/>
              <w:rPr>
                <w:b/>
                <w:sz w:val="24"/>
                <w:szCs w:val="24"/>
              </w:rPr>
            </w:pPr>
            <w:r>
              <w:rPr>
                <w:b/>
                <w:sz w:val="24"/>
                <w:szCs w:val="24"/>
              </w:rPr>
              <w:t xml:space="preserve">”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FA575B">
            <w:pPr>
              <w:numPr>
                <w:ilvl w:val="0"/>
                <w:numId w:val="36"/>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FA575B">
            <w:pPr>
              <w:numPr>
                <w:ilvl w:val="0"/>
                <w:numId w:val="36"/>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82EB488" w14:textId="7A83F18E" w:rsidR="00C73941" w:rsidRPr="006F61B8" w:rsidRDefault="00C73941">
            <w:pPr>
              <w:spacing w:after="0" w:line="240" w:lineRule="auto"/>
            </w:pPr>
            <w:r>
              <w:rPr>
                <w:sz w:val="22"/>
                <w:szCs w:val="22"/>
              </w:rPr>
              <w:lastRenderedPageBreak/>
              <w:t>(słownie :  ......................................................................................................................................................PLN)</w:t>
            </w: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FA575B">
            <w:pPr>
              <w:numPr>
                <w:ilvl w:val="0"/>
                <w:numId w:val="36"/>
              </w:numPr>
              <w:spacing w:after="0" w:line="240" w:lineRule="auto"/>
              <w:ind w:left="589" w:hanging="283"/>
            </w:pPr>
            <w:r>
              <w:rPr>
                <w:b/>
                <w:sz w:val="22"/>
                <w:szCs w:val="22"/>
              </w:rPr>
              <w:lastRenderedPageBreak/>
              <w:t>TERMIN REALIZACJI</w:t>
            </w:r>
          </w:p>
          <w:p w14:paraId="4EA85D17" w14:textId="7C2A76FD" w:rsidR="00C73941" w:rsidRDefault="00C73941" w:rsidP="00B939B5">
            <w:pPr>
              <w:spacing w:after="0" w:line="240" w:lineRule="auto"/>
            </w:pPr>
            <w:r>
              <w:rPr>
                <w:sz w:val="22"/>
                <w:szCs w:val="22"/>
              </w:rPr>
              <w:t>Deklarujemy wykonanie przedmiotu zamówienia w terminie</w:t>
            </w:r>
            <w:r w:rsidRPr="00E40DBA">
              <w:rPr>
                <w:sz w:val="22"/>
                <w:szCs w:val="22"/>
              </w:rPr>
              <w:t>:</w:t>
            </w:r>
            <w:r w:rsidR="002F2CE3" w:rsidRPr="00E40DBA">
              <w:rPr>
                <w:b/>
                <w:sz w:val="22"/>
                <w:szCs w:val="22"/>
              </w:rPr>
              <w:t xml:space="preserve"> </w:t>
            </w:r>
            <w:r w:rsidR="004B2CD2">
              <w:rPr>
                <w:b/>
                <w:sz w:val="22"/>
                <w:szCs w:val="22"/>
              </w:rPr>
              <w:t>2</w:t>
            </w:r>
            <w:r w:rsidR="008B5883" w:rsidRPr="00E40DBA">
              <w:rPr>
                <w:b/>
                <w:sz w:val="22"/>
                <w:szCs w:val="22"/>
              </w:rPr>
              <w:t xml:space="preserve"> </w:t>
            </w:r>
            <w:r w:rsidR="00506E7C" w:rsidRPr="00E40DBA">
              <w:rPr>
                <w:b/>
                <w:sz w:val="22"/>
                <w:szCs w:val="22"/>
              </w:rPr>
              <w:t>mi</w:t>
            </w:r>
            <w:r w:rsidR="0054240F" w:rsidRPr="00E40DBA">
              <w:rPr>
                <w:b/>
                <w:sz w:val="22"/>
                <w:szCs w:val="22"/>
              </w:rPr>
              <w:t xml:space="preserve">esiące </w:t>
            </w:r>
            <w:r w:rsidRPr="00E40DBA">
              <w:rPr>
                <w:b/>
                <w:sz w:val="22"/>
                <w:szCs w:val="22"/>
              </w:rPr>
              <w:t>od dnia podpisania umowy.</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FA575B">
            <w:pPr>
              <w:numPr>
                <w:ilvl w:val="0"/>
                <w:numId w:val="36"/>
              </w:numPr>
              <w:spacing w:after="0" w:line="240" w:lineRule="auto"/>
              <w:ind w:left="589" w:hanging="283"/>
            </w:pPr>
            <w:r>
              <w:rPr>
                <w:b/>
                <w:sz w:val="22"/>
                <w:szCs w:val="22"/>
              </w:rPr>
              <w:t>GWARANCJA</w:t>
            </w:r>
          </w:p>
          <w:p w14:paraId="751375E8" w14:textId="4C64D8A6" w:rsidR="00C73941" w:rsidRDefault="00C73941">
            <w:pPr>
              <w:spacing w:after="0" w:line="240" w:lineRule="auto"/>
            </w:pPr>
            <w:r>
              <w:rPr>
                <w:sz w:val="22"/>
                <w:szCs w:val="22"/>
              </w:rPr>
              <w:t>Udzielimy gwarancji na roboty budowlane stanowiące przedmi</w:t>
            </w:r>
            <w:r w:rsidR="002F2CE3">
              <w:rPr>
                <w:sz w:val="22"/>
                <w:szCs w:val="22"/>
              </w:rPr>
              <w:t xml:space="preserve">ot zamówienia o długości </w:t>
            </w:r>
            <w:r w:rsidR="00506E7C">
              <w:rPr>
                <w:sz w:val="22"/>
                <w:szCs w:val="22"/>
              </w:rPr>
              <w:t>(</w:t>
            </w:r>
            <w:r w:rsidR="002F2CE3">
              <w:rPr>
                <w:sz w:val="22"/>
                <w:szCs w:val="22"/>
              </w:rPr>
              <w:t xml:space="preserve">min. </w:t>
            </w:r>
            <w:r w:rsidR="008B5883">
              <w:rPr>
                <w:sz w:val="22"/>
                <w:szCs w:val="22"/>
              </w:rPr>
              <w:t>48</w:t>
            </w:r>
            <w:r w:rsidR="00313227">
              <w:rPr>
                <w:sz w:val="22"/>
                <w:szCs w:val="22"/>
              </w:rPr>
              <w:t xml:space="preserve"> m</w:t>
            </w:r>
            <w:r>
              <w:rPr>
                <w:sz w:val="22"/>
                <w:szCs w:val="22"/>
              </w:rPr>
              <w:t>iesięcy</w:t>
            </w:r>
            <w:r w:rsidR="00506E7C">
              <w:rPr>
                <w:sz w:val="22"/>
                <w:szCs w:val="22"/>
              </w:rPr>
              <w:t>)</w:t>
            </w:r>
            <w:r>
              <w:rPr>
                <w:sz w:val="22"/>
                <w:szCs w:val="22"/>
              </w:rPr>
              <w:t xml:space="preserve">: …………………..  </w:t>
            </w:r>
            <w:r>
              <w:rPr>
                <w:b/>
                <w:sz w:val="22"/>
                <w:szCs w:val="22"/>
              </w:rPr>
              <w:t xml:space="preserve">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FA575B">
            <w:pPr>
              <w:numPr>
                <w:ilvl w:val="0"/>
                <w:numId w:val="36"/>
              </w:numPr>
              <w:spacing w:after="0" w:line="240" w:lineRule="auto"/>
              <w:ind w:left="589" w:hanging="283"/>
            </w:pPr>
            <w:r>
              <w:rPr>
                <w:b/>
                <w:sz w:val="22"/>
                <w:szCs w:val="22"/>
              </w:rPr>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FA575B">
            <w:pPr>
              <w:numPr>
                <w:ilvl w:val="0"/>
                <w:numId w:val="36"/>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FA575B">
            <w:pPr>
              <w:numPr>
                <w:ilvl w:val="0"/>
                <w:numId w:val="33"/>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FA575B">
            <w:pPr>
              <w:numPr>
                <w:ilvl w:val="0"/>
                <w:numId w:val="33"/>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FA575B">
            <w:pPr>
              <w:numPr>
                <w:ilvl w:val="0"/>
                <w:numId w:val="33"/>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FA575B">
            <w:pPr>
              <w:numPr>
                <w:ilvl w:val="0"/>
                <w:numId w:val="33"/>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FA575B">
            <w:pPr>
              <w:numPr>
                <w:ilvl w:val="0"/>
                <w:numId w:val="33"/>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FA575B">
            <w:pPr>
              <w:numPr>
                <w:ilvl w:val="0"/>
                <w:numId w:val="33"/>
              </w:numPr>
              <w:spacing w:after="0" w:line="240" w:lineRule="auto"/>
              <w:ind w:left="447"/>
            </w:pPr>
            <w:r>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FA575B">
            <w:pPr>
              <w:numPr>
                <w:ilvl w:val="0"/>
                <w:numId w:val="33"/>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FA575B">
            <w:pPr>
              <w:numPr>
                <w:ilvl w:val="0"/>
                <w:numId w:val="33"/>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FA575B">
            <w:pPr>
              <w:numPr>
                <w:ilvl w:val="0"/>
                <w:numId w:val="36"/>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lastRenderedPageBreak/>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FA575B">
            <w:pPr>
              <w:numPr>
                <w:ilvl w:val="0"/>
                <w:numId w:val="36"/>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FA575B">
            <w:pPr>
              <w:numPr>
                <w:ilvl w:val="0"/>
                <w:numId w:val="36"/>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FA575B">
            <w:pPr>
              <w:numPr>
                <w:ilvl w:val="0"/>
                <w:numId w:val="8"/>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FA575B">
            <w:pPr>
              <w:numPr>
                <w:ilvl w:val="0"/>
                <w:numId w:val="8"/>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FA575B">
            <w:pPr>
              <w:numPr>
                <w:ilvl w:val="0"/>
                <w:numId w:val="8"/>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FA575B">
            <w:pPr>
              <w:numPr>
                <w:ilvl w:val="0"/>
                <w:numId w:val="36"/>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FA575B">
            <w:pPr>
              <w:numPr>
                <w:ilvl w:val="0"/>
                <w:numId w:val="36"/>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lastRenderedPageBreak/>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4000FC5E" w14:textId="24753E4C" w:rsidR="00C73941" w:rsidRPr="00BE368C" w:rsidRDefault="00C73941" w:rsidP="00BE368C">
      <w:pPr>
        <w:pStyle w:val="Bezodstpw"/>
        <w:spacing w:before="0"/>
      </w:pPr>
      <w:r>
        <w:rPr>
          <w:i/>
          <w:sz w:val="22"/>
          <w:szCs w:val="22"/>
        </w:rPr>
        <w:t>(imię, nazwisko, stanowisko/podstawa do  reprezentacji)</w:t>
      </w:r>
    </w:p>
    <w:p w14:paraId="1B42BDB8" w14:textId="77777777" w:rsidR="00BE368C" w:rsidRDefault="00C73941" w:rsidP="00BE368C">
      <w:pPr>
        <w:tabs>
          <w:tab w:val="center" w:pos="4678"/>
          <w:tab w:val="left" w:pos="8325"/>
        </w:tabs>
        <w:ind w:right="425"/>
        <w:jc w:val="center"/>
        <w:rPr>
          <w:b/>
          <w:sz w:val="22"/>
          <w:szCs w:val="22"/>
        </w:rPr>
      </w:pPr>
      <w:r>
        <w:rPr>
          <w:sz w:val="22"/>
          <w:szCs w:val="22"/>
        </w:rPr>
        <w:t>Ubiegając się o udzielenie zamówienia publicznego na</w:t>
      </w:r>
      <w:r>
        <w:rPr>
          <w:b/>
          <w:sz w:val="22"/>
          <w:szCs w:val="22"/>
        </w:rPr>
        <w:t xml:space="preserve"> </w:t>
      </w:r>
      <w:r>
        <w:rPr>
          <w:sz w:val="22"/>
          <w:szCs w:val="22"/>
        </w:rPr>
        <w:t>zadanie pn.:</w:t>
      </w:r>
      <w:r w:rsidR="00BE368C">
        <w:rPr>
          <w:b/>
          <w:sz w:val="22"/>
          <w:szCs w:val="22"/>
        </w:rPr>
        <w:t xml:space="preserve"> </w:t>
      </w:r>
      <w:r w:rsidR="0054240F">
        <w:rPr>
          <w:b/>
          <w:sz w:val="22"/>
          <w:szCs w:val="22"/>
        </w:rPr>
        <w:t xml:space="preserve"> </w:t>
      </w:r>
    </w:p>
    <w:p w14:paraId="4581AFD1" w14:textId="2AC85D30" w:rsidR="00BE368C" w:rsidRDefault="00BE368C" w:rsidP="004B2CD2">
      <w:pPr>
        <w:tabs>
          <w:tab w:val="center" w:pos="4678"/>
          <w:tab w:val="left" w:pos="8325"/>
        </w:tabs>
        <w:ind w:right="425"/>
        <w:jc w:val="center"/>
        <w:rPr>
          <w:b/>
          <w:sz w:val="24"/>
          <w:szCs w:val="24"/>
        </w:rPr>
      </w:pPr>
      <w:r>
        <w:rPr>
          <w:b/>
          <w:sz w:val="24"/>
          <w:szCs w:val="24"/>
        </w:rPr>
        <w:t>,,</w:t>
      </w:r>
      <w:r w:rsidR="004B2CD2">
        <w:rPr>
          <w:b/>
          <w:sz w:val="24"/>
          <w:szCs w:val="24"/>
        </w:rPr>
        <w:t xml:space="preserve">Modernizacja pomieszczeń I piętra Przedszkola Miejskiego nr 8 w Ostrołęce”  </w:t>
      </w:r>
    </w:p>
    <w:p w14:paraId="00DE78FF" w14:textId="29D402F1" w:rsidR="00C73941" w:rsidRPr="0054240F" w:rsidRDefault="00C73941" w:rsidP="0054240F">
      <w:pPr>
        <w:autoSpaceDE w:val="0"/>
        <w:spacing w:before="120"/>
        <w:ind w:left="357"/>
        <w:jc w:val="both"/>
        <w:rPr>
          <w:b/>
          <w:sz w:val="22"/>
          <w:szCs w:val="22"/>
        </w:rPr>
      </w:pP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644DAB42"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D846C9">
        <w:rPr>
          <w:rFonts w:cs="Calibri"/>
          <w:sz w:val="22"/>
          <w:szCs w:val="22"/>
        </w:rPr>
        <w:t xml:space="preserve"> </w:t>
      </w:r>
      <w:r w:rsidR="002A5103">
        <w:rPr>
          <w:rFonts w:cs="Calibri"/>
          <w:sz w:val="22"/>
          <w:szCs w:val="22"/>
        </w:rPr>
        <w:t>4</w:t>
      </w:r>
      <w:r w:rsidR="00E40DBA">
        <w:rPr>
          <w:rFonts w:cs="Calibri"/>
          <w:sz w:val="22"/>
          <w:szCs w:val="22"/>
        </w:rPr>
        <w:t xml:space="preserve">) </w:t>
      </w:r>
      <w:r>
        <w:rPr>
          <w:rFonts w:cs="Calibri"/>
          <w:sz w:val="22"/>
          <w:szCs w:val="22"/>
        </w:rPr>
        <w:t>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73F4816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1A24157E" w14:textId="7C28D50C" w:rsidR="00C73941" w:rsidRPr="00BE368C" w:rsidRDefault="00C73941" w:rsidP="00BE368C">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5B49CD89" w14:textId="79BB639F" w:rsidR="00C73941" w:rsidRPr="00BE368C"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349B5FD4" w14:textId="77777777" w:rsidR="00BE368C" w:rsidRDefault="00C73941" w:rsidP="00BE368C">
      <w:pPr>
        <w:tabs>
          <w:tab w:val="center" w:pos="4678"/>
          <w:tab w:val="left" w:pos="8325"/>
        </w:tabs>
        <w:ind w:right="425"/>
        <w:jc w:val="center"/>
        <w:rPr>
          <w:rFonts w:eastAsia="Verdana" w:cs="Arial"/>
          <w:color w:val="000000"/>
          <w:spacing w:val="-1"/>
          <w:kern w:val="2"/>
          <w:sz w:val="22"/>
          <w:szCs w:val="22"/>
          <w:shd w:val="clear" w:color="auto" w:fill="FFFFFF"/>
          <w:lang w:bidi="hi-IN"/>
        </w:rPr>
      </w:pPr>
      <w:r>
        <w:rPr>
          <w:rFonts w:eastAsia="Verdana" w:cs="Arial"/>
          <w:color w:val="000000"/>
          <w:spacing w:val="-1"/>
          <w:kern w:val="2"/>
          <w:sz w:val="22"/>
          <w:szCs w:val="22"/>
          <w:shd w:val="clear" w:color="auto" w:fill="FFFFFF"/>
          <w:lang w:bidi="hi-IN"/>
        </w:rPr>
        <w:t>na potrzeby realizacji zamówienia p.n.:</w:t>
      </w:r>
    </w:p>
    <w:p w14:paraId="08D84E9F" w14:textId="2A1C8720" w:rsidR="00C73941" w:rsidRPr="004B2CD2" w:rsidRDefault="004B2CD2" w:rsidP="004B2CD2">
      <w:pPr>
        <w:tabs>
          <w:tab w:val="center" w:pos="4678"/>
          <w:tab w:val="left" w:pos="8325"/>
        </w:tabs>
        <w:ind w:right="425"/>
        <w:jc w:val="center"/>
        <w:rPr>
          <w:b/>
          <w:sz w:val="24"/>
          <w:szCs w:val="24"/>
        </w:rPr>
      </w:pPr>
      <w:r>
        <w:rPr>
          <w:b/>
          <w:sz w:val="24"/>
          <w:szCs w:val="24"/>
        </w:rPr>
        <w:t xml:space="preserve">,,Modernizacja pomieszczeń I piętra Przedszkola Miejskiego nr 8 w Ostrołęce”  </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6EB87C8B" w14:textId="266D16A0" w:rsidR="00C73941" w:rsidRPr="005D139D" w:rsidRDefault="00C73941" w:rsidP="005D139D">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368EC4FA" w14:textId="247B3A02" w:rsidR="00C73941" w:rsidRDefault="005D139D">
      <w:pPr>
        <w:pStyle w:val="Bezodstpw"/>
        <w:pageBreakBefore/>
        <w:spacing w:before="0" w:line="360" w:lineRule="auto"/>
        <w:jc w:val="both"/>
      </w:pPr>
      <w:r>
        <w:rPr>
          <w:b/>
          <w:i/>
          <w:sz w:val="22"/>
          <w:szCs w:val="22"/>
        </w:rPr>
        <w:lastRenderedPageBreak/>
        <w:t>Z</w:t>
      </w:r>
      <w:r w:rsidR="00C73941">
        <w:rPr>
          <w:b/>
          <w:i/>
          <w:sz w:val="22"/>
          <w:szCs w:val="22"/>
        </w:rPr>
        <w:t>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48FF9D15" w14:textId="77777777" w:rsidR="00BE368C" w:rsidRDefault="00C73941" w:rsidP="00BE368C">
      <w:pPr>
        <w:tabs>
          <w:tab w:val="center" w:pos="4678"/>
          <w:tab w:val="left" w:pos="8325"/>
        </w:tabs>
        <w:ind w:right="425"/>
        <w:jc w:val="center"/>
        <w:rPr>
          <w:rFonts w:cs="Calibri"/>
          <w:sz w:val="22"/>
          <w:szCs w:val="22"/>
        </w:rPr>
      </w:pPr>
      <w:r>
        <w:rPr>
          <w:rFonts w:cs="Calibri"/>
          <w:sz w:val="22"/>
          <w:szCs w:val="22"/>
        </w:rPr>
        <w:t>Na potrzeby postępowania o udzielenie zamówienia publicznego pn.:</w:t>
      </w:r>
    </w:p>
    <w:p w14:paraId="107426DE" w14:textId="18D0B213" w:rsidR="00C73941" w:rsidRPr="007B2530" w:rsidRDefault="0054240F" w:rsidP="004B2CD2">
      <w:pPr>
        <w:tabs>
          <w:tab w:val="center" w:pos="4678"/>
          <w:tab w:val="left" w:pos="8325"/>
        </w:tabs>
        <w:ind w:right="425"/>
        <w:jc w:val="center"/>
        <w:rPr>
          <w:b/>
          <w:sz w:val="24"/>
          <w:szCs w:val="24"/>
        </w:rPr>
      </w:pPr>
      <w:r w:rsidRPr="0054240F">
        <w:rPr>
          <w:b/>
          <w:sz w:val="22"/>
          <w:szCs w:val="22"/>
        </w:rPr>
        <w:t xml:space="preserve"> </w:t>
      </w:r>
      <w:r w:rsidR="004B2CD2">
        <w:rPr>
          <w:b/>
          <w:sz w:val="24"/>
          <w:szCs w:val="24"/>
        </w:rPr>
        <w:t xml:space="preserve">,,Modernizacja pomieszczeń I piętra Przedszkola Miejskiego nr 8 w Ostrołęce”  </w:t>
      </w: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FA575B">
      <w:pPr>
        <w:widowControl w:val="0"/>
        <w:numPr>
          <w:ilvl w:val="0"/>
          <w:numId w:val="26"/>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03CA80A8" w:rsidR="00C73941" w:rsidRPr="002A4F5B" w:rsidRDefault="00C73941" w:rsidP="00FA575B">
      <w:pPr>
        <w:widowControl w:val="0"/>
        <w:numPr>
          <w:ilvl w:val="0"/>
          <w:numId w:val="26"/>
        </w:numPr>
        <w:spacing w:before="0" w:after="80" w:line="240" w:lineRule="auto"/>
        <w:ind w:left="284" w:hanging="284"/>
        <w:contextualSpacing/>
        <w:jc w:val="both"/>
      </w:pPr>
      <w:r>
        <w:rPr>
          <w:rFonts w:cs="Calibri"/>
          <w:sz w:val="22"/>
          <w:szCs w:val="22"/>
        </w:rPr>
        <w:t xml:space="preserve">Oświadczam, że nie podlegam wykluczeniu z postępowania na </w:t>
      </w:r>
      <w:r w:rsidR="007B2530">
        <w:rPr>
          <w:rFonts w:cs="Calibri"/>
          <w:sz w:val="22"/>
          <w:szCs w:val="22"/>
        </w:rPr>
        <w:t>podstawie art. 109 ust. 1 pkt</w:t>
      </w:r>
      <w:r w:rsidR="00392D27">
        <w:rPr>
          <w:rFonts w:cs="Calibri"/>
          <w:sz w:val="22"/>
          <w:szCs w:val="22"/>
        </w:rPr>
        <w:t xml:space="preserve"> </w:t>
      </w:r>
      <w:r>
        <w:rPr>
          <w:rFonts w:cs="Calibri"/>
          <w:sz w:val="22"/>
          <w:szCs w:val="22"/>
        </w:rPr>
        <w:t>4</w:t>
      </w:r>
      <w:r w:rsidR="00E40DBA">
        <w:rPr>
          <w:rFonts w:cs="Calibri"/>
          <w:sz w:val="22"/>
          <w:szCs w:val="22"/>
        </w:rPr>
        <w:t xml:space="preserve">) </w:t>
      </w:r>
      <w:r>
        <w:rPr>
          <w:rFonts w:cs="Calibri"/>
          <w:sz w:val="22"/>
          <w:szCs w:val="22"/>
        </w:rPr>
        <w:t>ustawy Pzp.</w:t>
      </w:r>
    </w:p>
    <w:p w14:paraId="1B3949AA" w14:textId="2063BD88" w:rsidR="002A4F5B" w:rsidRPr="00020506" w:rsidRDefault="007B2530" w:rsidP="00FA575B">
      <w:pPr>
        <w:widowControl w:val="0"/>
        <w:numPr>
          <w:ilvl w:val="0"/>
          <w:numId w:val="26"/>
        </w:numPr>
        <w:suppressAutoHyphens w:val="0"/>
        <w:spacing w:before="0" w:after="80" w:line="240" w:lineRule="auto"/>
        <w:ind w:left="284" w:hanging="284"/>
        <w:contextualSpacing/>
        <w:jc w:val="both"/>
        <w:rPr>
          <w:rFonts w:cs="Calibri"/>
          <w:sz w:val="22"/>
          <w:szCs w:val="22"/>
        </w:rPr>
      </w:pPr>
      <w:r>
        <w:rPr>
          <w:rFonts w:cs="Calibri"/>
          <w:sz w:val="22"/>
          <w:szCs w:val="22"/>
        </w:rPr>
        <w:t>Oświadczam</w:t>
      </w:r>
      <w:r w:rsidR="002A4F5B" w:rsidRPr="00020506">
        <w:rPr>
          <w:rFonts w:cs="Calibri"/>
          <w:sz w:val="22"/>
          <w:szCs w:val="22"/>
        </w:rPr>
        <w:t>,</w:t>
      </w:r>
      <w:r>
        <w:rPr>
          <w:rFonts w:cs="Calibri"/>
          <w:sz w:val="22"/>
          <w:szCs w:val="22"/>
        </w:rPr>
        <w:t xml:space="preserve"> </w:t>
      </w:r>
      <w:r w:rsidR="002A4F5B" w:rsidRPr="00020506">
        <w:rPr>
          <w:rFonts w:cs="Calibri"/>
          <w:sz w:val="22"/>
          <w:szCs w:val="22"/>
        </w:rPr>
        <w:t>że nie podlegam wykluczeniu z postępowania na podstawie art. 7</w:t>
      </w:r>
      <w:r w:rsidR="002A4F5B">
        <w:rPr>
          <w:rFonts w:cs="Calibri"/>
          <w:sz w:val="22"/>
          <w:szCs w:val="22"/>
        </w:rPr>
        <w:t xml:space="preserve"> ust 1 pkt 1-3</w:t>
      </w:r>
      <w:r w:rsidR="002A4F5B" w:rsidRPr="00020506">
        <w:rPr>
          <w:rFonts w:eastAsia="Verdana" w:cs="Arial"/>
          <w:sz w:val="22"/>
          <w:szCs w:val="22"/>
        </w:rPr>
        <w:t xml:space="preserve"> ustawy z 13 k</w:t>
      </w:r>
      <w:r w:rsidR="002A4F5B" w:rsidRPr="00020506">
        <w:rPr>
          <w:rFonts w:cs="Calibri"/>
          <w:sz w:val="22"/>
          <w:szCs w:val="22"/>
        </w:rPr>
        <w:t>wietnia 2022r. o szczególnych rozwiązaniach w zakresie przeciwdziałania wspierania agresji na Ukrainę oraz służący</w:t>
      </w:r>
      <w:r w:rsidR="002A4F5B">
        <w:rPr>
          <w:rFonts w:cs="Calibri"/>
          <w:sz w:val="22"/>
          <w:szCs w:val="22"/>
        </w:rPr>
        <w:t>ch ochronie bezpieczeństwa narod</w:t>
      </w:r>
      <w:r w:rsidR="002A4F5B" w:rsidRPr="00020506">
        <w:rPr>
          <w:rFonts w:cs="Calibri"/>
          <w:sz w:val="22"/>
          <w:szCs w:val="22"/>
        </w:rPr>
        <w:t>owego</w:t>
      </w:r>
      <w:r w:rsidR="002A4F5B"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273D3E48" w14:textId="2D6AE0BA" w:rsidR="002A5103" w:rsidRPr="007B2530" w:rsidRDefault="00C73941" w:rsidP="007B2530">
      <w:pPr>
        <w:widowControl w:val="0"/>
        <w:spacing w:before="0" w:after="192" w:line="240" w:lineRule="auto"/>
        <w:jc w:val="both"/>
      </w:pPr>
      <w:r>
        <w:rPr>
          <w:rFonts w:cs="Calibri"/>
          <w:sz w:val="22"/>
          <w:szCs w:val="22"/>
        </w:rPr>
        <w:t xml:space="preserve">Oświadczam, że spełniam warunki udziału w postępowaniu określone przez zamawiającego w </w:t>
      </w: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 xml:space="preserve">Wykonawca jest świadomy, że na podstawie  art. 297 § 1 ustawy z dnia 6 czerwca 1997 r. Kodeks Karny „kto w celu uzyskania dla siebie lub kogo innego(…) zamówienia publicznego, przedkłada podrobiony, przerobiony, poświadczający </w:t>
      </w:r>
      <w:r>
        <w:rPr>
          <w:color w:val="000000"/>
        </w:rPr>
        <w:lastRenderedPageBreak/>
        <w:t>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145B0EF" w14:textId="77777777" w:rsidR="004B2CD2" w:rsidRDefault="00C73941" w:rsidP="004B2CD2">
      <w:pPr>
        <w:tabs>
          <w:tab w:val="center" w:pos="4678"/>
          <w:tab w:val="left" w:pos="8325"/>
        </w:tabs>
        <w:ind w:right="425"/>
        <w:jc w:val="center"/>
        <w:rPr>
          <w:rFonts w:eastAsia="Calibri"/>
          <w:b/>
          <w:bCs/>
          <w:iCs/>
          <w:kern w:val="2"/>
          <w:sz w:val="22"/>
          <w:szCs w:val="22"/>
        </w:rPr>
      </w:pPr>
      <w:r>
        <w:rPr>
          <w:sz w:val="22"/>
          <w:szCs w:val="22"/>
        </w:rPr>
        <w:t>Ubiegając się o udzielenie zamówienia publicznego na zadanie pn.:</w:t>
      </w:r>
      <w:r>
        <w:rPr>
          <w:rFonts w:eastAsia="Calibri"/>
          <w:b/>
          <w:bCs/>
          <w:iCs/>
          <w:kern w:val="2"/>
          <w:sz w:val="22"/>
          <w:szCs w:val="22"/>
        </w:rPr>
        <w:t xml:space="preserve"> </w:t>
      </w:r>
    </w:p>
    <w:p w14:paraId="194C44D8" w14:textId="6CDFF9BF" w:rsidR="004B2CD2" w:rsidRPr="004B2CD2" w:rsidRDefault="004B2CD2" w:rsidP="004B2CD2">
      <w:pPr>
        <w:tabs>
          <w:tab w:val="center" w:pos="4678"/>
          <w:tab w:val="left" w:pos="8325"/>
        </w:tabs>
        <w:ind w:right="425"/>
        <w:jc w:val="center"/>
        <w:rPr>
          <w:b/>
          <w:sz w:val="24"/>
          <w:szCs w:val="24"/>
        </w:rPr>
      </w:pPr>
      <w:r>
        <w:rPr>
          <w:b/>
          <w:sz w:val="24"/>
          <w:szCs w:val="24"/>
        </w:rPr>
        <w:t xml:space="preserve">,,Modernizacja pomieszczeń I piętra Przedszkola Miejskiego nr 8 w Ostrołęce”  </w:t>
      </w:r>
    </w:p>
    <w:p w14:paraId="18D42B89" w14:textId="58B3809F" w:rsidR="00C73941" w:rsidRDefault="00C73941" w:rsidP="00392D27">
      <w:pPr>
        <w:tabs>
          <w:tab w:val="left" w:pos="400"/>
        </w:tabs>
        <w:autoSpaceDE w:val="0"/>
        <w:spacing w:before="0" w:after="0"/>
        <w:jc w:val="both"/>
      </w:pP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02103482" w14:textId="226FC4CF" w:rsidR="00C73941" w:rsidRPr="00FB562F" w:rsidRDefault="00C73941" w:rsidP="00FB562F">
      <w:pPr>
        <w:pStyle w:val="Bezodstpw"/>
        <w:spacing w:before="0"/>
        <w:ind w:left="5664" w:firstLine="709"/>
      </w:pPr>
      <w:r>
        <w:rPr>
          <w:b/>
          <w:sz w:val="22"/>
          <w:szCs w:val="22"/>
        </w:rPr>
        <w:t>07-400 Ostrołęka</w:t>
      </w: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1E4C3364" w14:textId="2972C5B7" w:rsidR="00BE368C" w:rsidRDefault="00C73941" w:rsidP="00BE368C">
      <w:pPr>
        <w:tabs>
          <w:tab w:val="center" w:pos="4678"/>
          <w:tab w:val="left" w:pos="8325"/>
        </w:tabs>
        <w:ind w:right="425"/>
        <w:jc w:val="center"/>
        <w:rPr>
          <w:sz w:val="22"/>
          <w:szCs w:val="22"/>
        </w:rPr>
      </w:pPr>
      <w:r>
        <w:rPr>
          <w:sz w:val="22"/>
          <w:szCs w:val="22"/>
        </w:rPr>
        <w:t>ubiegając się o udzielenie zamówienia publicznego na zadanie</w:t>
      </w:r>
      <w:r w:rsidR="00BE368C">
        <w:rPr>
          <w:sz w:val="22"/>
          <w:szCs w:val="22"/>
        </w:rPr>
        <w:t xml:space="preserve"> pn.:</w:t>
      </w:r>
    </w:p>
    <w:p w14:paraId="4249F0AC" w14:textId="764E4A71" w:rsidR="004B2CD2" w:rsidRPr="004B2CD2" w:rsidRDefault="004B2CD2" w:rsidP="004B2CD2">
      <w:pPr>
        <w:tabs>
          <w:tab w:val="center" w:pos="4678"/>
          <w:tab w:val="left" w:pos="8325"/>
        </w:tabs>
        <w:ind w:right="425"/>
        <w:jc w:val="center"/>
        <w:rPr>
          <w:b/>
          <w:sz w:val="24"/>
          <w:szCs w:val="24"/>
        </w:rPr>
      </w:pPr>
      <w:r>
        <w:rPr>
          <w:b/>
          <w:sz w:val="24"/>
          <w:szCs w:val="24"/>
        </w:rPr>
        <w:t xml:space="preserve">,,Modernizacja pomieszczeń I piętra Przedszkola Miejskiego nr 8 w Ostrołęce”  </w:t>
      </w:r>
    </w:p>
    <w:p w14:paraId="41368A8E" w14:textId="677D0587" w:rsidR="00C73941" w:rsidRPr="0054240F" w:rsidRDefault="00C73941" w:rsidP="0054240F">
      <w:pPr>
        <w:autoSpaceDE w:val="0"/>
        <w:spacing w:before="120"/>
        <w:ind w:left="357"/>
        <w:jc w:val="both"/>
        <w:rPr>
          <w:b/>
          <w:sz w:val="22"/>
          <w:szCs w:val="22"/>
        </w:rPr>
      </w:pP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4E16182D" w14:textId="77777777" w:rsidR="00F82944" w:rsidRDefault="00F82944">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ED44D9C" w14:textId="4C9D6AC6" w:rsidR="00C73941" w:rsidRPr="00F82944" w:rsidRDefault="00C73941" w:rsidP="00F82944">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478B1170" w14:textId="77777777" w:rsidR="00BE368C" w:rsidRDefault="00C73941" w:rsidP="00BE368C">
      <w:pPr>
        <w:tabs>
          <w:tab w:val="center" w:pos="4678"/>
          <w:tab w:val="left" w:pos="8325"/>
        </w:tabs>
        <w:ind w:right="425"/>
        <w:jc w:val="center"/>
        <w:rPr>
          <w:b/>
          <w:sz w:val="22"/>
          <w:szCs w:val="22"/>
        </w:rPr>
      </w:pPr>
      <w:r>
        <w:rPr>
          <w:rFonts w:cs="Calibri"/>
          <w:sz w:val="22"/>
          <w:szCs w:val="22"/>
        </w:rPr>
        <w:t>Na potrzeby postępowania o udzielenie zamówienia publicznego pn.</w:t>
      </w:r>
      <w:r w:rsidR="00BE368C">
        <w:rPr>
          <w:b/>
          <w:sz w:val="22"/>
          <w:szCs w:val="22"/>
        </w:rPr>
        <w:t xml:space="preserve"> </w:t>
      </w:r>
    </w:p>
    <w:p w14:paraId="01FC1572" w14:textId="66D9CC14" w:rsidR="00BE368C" w:rsidRDefault="00353BF3" w:rsidP="00353BF3">
      <w:pPr>
        <w:tabs>
          <w:tab w:val="center" w:pos="4678"/>
          <w:tab w:val="left" w:pos="8325"/>
        </w:tabs>
        <w:ind w:right="425"/>
        <w:jc w:val="center"/>
        <w:rPr>
          <w:b/>
          <w:sz w:val="24"/>
          <w:szCs w:val="24"/>
        </w:rPr>
      </w:pPr>
      <w:r>
        <w:rPr>
          <w:b/>
          <w:sz w:val="24"/>
          <w:szCs w:val="24"/>
        </w:rPr>
        <w:t xml:space="preserve">,,Modernizacja pomieszczeń I piętra Przedszkola Miejskiego nr 8 w Ostrołęce”  </w:t>
      </w:r>
    </w:p>
    <w:p w14:paraId="35847819" w14:textId="3ECF5536" w:rsidR="00C73941" w:rsidRPr="00BE368C" w:rsidRDefault="00C73941" w:rsidP="00BE368C">
      <w:pPr>
        <w:tabs>
          <w:tab w:val="center" w:pos="4678"/>
          <w:tab w:val="left" w:pos="8325"/>
        </w:tabs>
        <w:ind w:right="425"/>
        <w:rPr>
          <w:b/>
          <w:sz w:val="24"/>
          <w:szCs w:val="24"/>
        </w:rPr>
      </w:pP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5E5D1D9C" w14:textId="77777777" w:rsidR="00BE368C" w:rsidRDefault="00826494" w:rsidP="00BE368C">
      <w:pPr>
        <w:tabs>
          <w:tab w:val="center" w:pos="4678"/>
          <w:tab w:val="left" w:pos="8325"/>
        </w:tabs>
        <w:ind w:right="425"/>
        <w:jc w:val="center"/>
        <w:rPr>
          <w:b/>
          <w:sz w:val="22"/>
          <w:szCs w:val="22"/>
        </w:rPr>
      </w:pPr>
      <w:r w:rsidRPr="00826494">
        <w:rPr>
          <w:rFonts w:cs="Calibri"/>
          <w:sz w:val="22"/>
          <w:szCs w:val="22"/>
        </w:rPr>
        <w:t>Na potrzeby postępowania o udzielenie zamówienia publicznego pn.</w:t>
      </w:r>
      <w:r>
        <w:rPr>
          <w:rFonts w:cs="Calibri"/>
          <w:sz w:val="22"/>
          <w:szCs w:val="22"/>
        </w:rPr>
        <w:t>:</w:t>
      </w:r>
      <w:r w:rsidR="00BE368C">
        <w:rPr>
          <w:b/>
          <w:sz w:val="22"/>
          <w:szCs w:val="22"/>
        </w:rPr>
        <w:t xml:space="preserve"> </w:t>
      </w:r>
    </w:p>
    <w:p w14:paraId="4C76FDCC" w14:textId="3C62C8A0" w:rsidR="00353BF3" w:rsidRPr="00353BF3" w:rsidRDefault="00353BF3" w:rsidP="00353BF3">
      <w:pPr>
        <w:tabs>
          <w:tab w:val="center" w:pos="4678"/>
          <w:tab w:val="left" w:pos="8325"/>
        </w:tabs>
        <w:ind w:right="425"/>
        <w:jc w:val="center"/>
        <w:rPr>
          <w:b/>
          <w:sz w:val="24"/>
          <w:szCs w:val="24"/>
        </w:rPr>
      </w:pPr>
      <w:r>
        <w:rPr>
          <w:b/>
          <w:sz w:val="24"/>
          <w:szCs w:val="24"/>
        </w:rPr>
        <w:t xml:space="preserve">,,Modernizacja pomieszczeń I piętra Przedszkola Miejskiego nr 8 w Ostrołęce”  </w:t>
      </w:r>
    </w:p>
    <w:p w14:paraId="1FF88227" w14:textId="02A70B7D" w:rsidR="00C73941" w:rsidRDefault="00826494">
      <w:pPr>
        <w:widowControl w:val="0"/>
        <w:tabs>
          <w:tab w:val="left" w:pos="5670"/>
        </w:tabs>
        <w:spacing w:before="240" w:after="240"/>
        <w:jc w:val="both"/>
      </w:pP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290280E7" w14:textId="77777777" w:rsidR="00BE368C" w:rsidRDefault="00C73941" w:rsidP="00BE368C">
      <w:pPr>
        <w:tabs>
          <w:tab w:val="center" w:pos="4678"/>
          <w:tab w:val="left" w:pos="8325"/>
        </w:tabs>
        <w:ind w:right="425"/>
        <w:jc w:val="center"/>
        <w:rPr>
          <w:b/>
          <w:sz w:val="22"/>
          <w:szCs w:val="22"/>
        </w:rPr>
      </w:pPr>
      <w:r>
        <w:rPr>
          <w:sz w:val="22"/>
          <w:szCs w:val="22"/>
        </w:rPr>
        <w:t>Ubiegając się o udzielenie zamówienia publicznego na zadanie pn.:</w:t>
      </w:r>
      <w:r w:rsidR="00BE368C">
        <w:rPr>
          <w:b/>
          <w:sz w:val="22"/>
          <w:szCs w:val="22"/>
        </w:rPr>
        <w:t xml:space="preserve"> </w:t>
      </w:r>
    </w:p>
    <w:p w14:paraId="34B76A0F" w14:textId="62F1BF1C" w:rsidR="00353BF3" w:rsidRPr="00353BF3" w:rsidRDefault="00353BF3" w:rsidP="00353BF3">
      <w:pPr>
        <w:tabs>
          <w:tab w:val="center" w:pos="4678"/>
          <w:tab w:val="left" w:pos="8325"/>
        </w:tabs>
        <w:ind w:right="425"/>
        <w:jc w:val="center"/>
        <w:rPr>
          <w:b/>
          <w:sz w:val="24"/>
          <w:szCs w:val="24"/>
        </w:rPr>
      </w:pPr>
      <w:r>
        <w:rPr>
          <w:b/>
          <w:sz w:val="24"/>
          <w:szCs w:val="24"/>
        </w:rPr>
        <w:t xml:space="preserve">,,Modernizacja pomieszczeń I piętra Przedszkola Miejskiego nr 8 w Ostrołęce”  </w:t>
      </w:r>
    </w:p>
    <w:p w14:paraId="397D5978" w14:textId="01031D45" w:rsidR="00C73941" w:rsidRPr="0054240F" w:rsidRDefault="0054240F" w:rsidP="0054240F">
      <w:pPr>
        <w:autoSpaceDE w:val="0"/>
        <w:spacing w:before="120"/>
        <w:ind w:left="357"/>
        <w:jc w:val="both"/>
        <w:rPr>
          <w:b/>
          <w:sz w:val="22"/>
          <w:szCs w:val="22"/>
        </w:rPr>
      </w:pPr>
      <w:r>
        <w:rPr>
          <w:b/>
          <w:sz w:val="22"/>
          <w:szCs w:val="22"/>
        </w:rPr>
        <w:t>,</w:t>
      </w:r>
      <w:r w:rsidR="00C73941"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0374799A" w14:textId="77777777" w:rsidR="00D846C9" w:rsidRDefault="00C73941" w:rsidP="00353BF3">
      <w:pPr>
        <w:spacing w:after="0"/>
        <w:jc w:val="right"/>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451939A5" w14:textId="77777777" w:rsidR="00353BF3" w:rsidRDefault="00353BF3" w:rsidP="00353BF3">
      <w:pPr>
        <w:spacing w:before="0" w:after="0"/>
        <w:jc w:val="center"/>
        <w:rPr>
          <w:b/>
          <w:sz w:val="22"/>
          <w:szCs w:val="22"/>
        </w:rPr>
      </w:pPr>
    </w:p>
    <w:p w14:paraId="7E313103" w14:textId="77777777" w:rsidR="00353BF3" w:rsidRDefault="00353BF3" w:rsidP="00353BF3">
      <w:pPr>
        <w:spacing w:before="0" w:after="0"/>
        <w:jc w:val="center"/>
      </w:pPr>
      <w:r>
        <w:rPr>
          <w:b/>
          <w:sz w:val="22"/>
          <w:szCs w:val="22"/>
        </w:rPr>
        <w:t>UMOWA KPZ ……..</w:t>
      </w:r>
    </w:p>
    <w:p w14:paraId="40323E0B" w14:textId="77777777" w:rsidR="00353BF3" w:rsidRDefault="00353BF3" w:rsidP="00353BF3">
      <w:pPr>
        <w:spacing w:before="0" w:after="0"/>
        <w:jc w:val="both"/>
        <w:rPr>
          <w:rFonts w:eastAsia="Calibri"/>
          <w:color w:val="00000A"/>
          <w:kern w:val="2"/>
          <w:sz w:val="22"/>
          <w:szCs w:val="22"/>
        </w:rPr>
      </w:pPr>
    </w:p>
    <w:p w14:paraId="628312DF" w14:textId="77777777" w:rsidR="00353BF3" w:rsidRDefault="00353BF3" w:rsidP="00353BF3">
      <w:pPr>
        <w:spacing w:before="0" w:after="0"/>
        <w:jc w:val="both"/>
      </w:pPr>
      <w:r>
        <w:rPr>
          <w:rFonts w:eastAsia="Calibri"/>
          <w:color w:val="00000A"/>
          <w:kern w:val="2"/>
          <w:sz w:val="22"/>
          <w:szCs w:val="22"/>
        </w:rPr>
        <w:t>W dniu ……………………..………. w Ostrołęce pomiędzy</w:t>
      </w:r>
    </w:p>
    <w:p w14:paraId="5977DDE9" w14:textId="77777777" w:rsidR="00353BF3" w:rsidRDefault="00353BF3" w:rsidP="00353BF3">
      <w:pPr>
        <w:spacing w:before="0" w:after="0"/>
        <w:jc w:val="both"/>
      </w:pPr>
      <w:r>
        <w:rPr>
          <w:rFonts w:eastAsia="Calibri"/>
          <w:b/>
          <w:bCs/>
          <w:iCs/>
          <w:color w:val="00000A"/>
          <w:kern w:val="2"/>
          <w:sz w:val="22"/>
          <w:szCs w:val="22"/>
        </w:rPr>
        <w:t xml:space="preserve">Miastem Ostrołęka </w:t>
      </w:r>
    </w:p>
    <w:p w14:paraId="668918DF" w14:textId="77777777" w:rsidR="00353BF3" w:rsidRDefault="00353BF3" w:rsidP="00353BF3">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348C0C10" w14:textId="77777777" w:rsidR="00353BF3" w:rsidRDefault="00353BF3" w:rsidP="00353BF3">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7BB78E9C" w14:textId="77777777" w:rsidR="00353BF3" w:rsidRPr="00521C4B" w:rsidRDefault="00353BF3" w:rsidP="00353BF3">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4BE6FDD8" w14:textId="77777777" w:rsidR="00353BF3" w:rsidRDefault="00353BF3" w:rsidP="00353BF3">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77A51504" w14:textId="77777777" w:rsidR="00353BF3" w:rsidRDefault="00353BF3" w:rsidP="00353BF3">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13243A95" w14:textId="77777777" w:rsidR="00353BF3" w:rsidRDefault="00353BF3" w:rsidP="00353BF3">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6FE830FB" w14:textId="77777777" w:rsidR="00353BF3" w:rsidRDefault="00353BF3" w:rsidP="00353BF3">
      <w:pPr>
        <w:spacing w:before="0" w:after="0"/>
        <w:jc w:val="both"/>
      </w:pPr>
      <w:r>
        <w:rPr>
          <w:rFonts w:eastAsia="Calibri"/>
          <w:color w:val="00000A"/>
          <w:kern w:val="2"/>
          <w:sz w:val="22"/>
          <w:szCs w:val="22"/>
        </w:rPr>
        <w:t>reprezentowanym(ą) przez: …………………………………………………….…………… - (funkcja) …………………………….</w:t>
      </w:r>
    </w:p>
    <w:p w14:paraId="39ABF8A2" w14:textId="77777777" w:rsidR="00353BF3" w:rsidRDefault="00353BF3" w:rsidP="00353BF3">
      <w:pPr>
        <w:spacing w:before="0" w:after="0"/>
        <w:jc w:val="both"/>
      </w:pPr>
      <w:r>
        <w:rPr>
          <w:rFonts w:eastAsia="Calibri"/>
          <w:color w:val="00000A"/>
          <w:kern w:val="2"/>
          <w:sz w:val="22"/>
          <w:szCs w:val="22"/>
        </w:rPr>
        <w:t>(aktualny odpis KRS lub wydruk CEIDG – załącznik nr.… do Umowy)</w:t>
      </w:r>
    </w:p>
    <w:p w14:paraId="156E249D" w14:textId="77777777" w:rsidR="00353BF3" w:rsidRDefault="00353BF3" w:rsidP="00353BF3">
      <w:pPr>
        <w:spacing w:before="0" w:after="0"/>
        <w:jc w:val="both"/>
      </w:pPr>
      <w:r>
        <w:rPr>
          <w:rFonts w:eastAsia="Calibri"/>
          <w:bCs/>
          <w:color w:val="00000A"/>
          <w:kern w:val="2"/>
          <w:sz w:val="22"/>
          <w:szCs w:val="22"/>
        </w:rPr>
        <w:t>zwanym(ą) dalej „Wykonawcą”</w:t>
      </w:r>
    </w:p>
    <w:p w14:paraId="3D7F52A2" w14:textId="77777777" w:rsidR="00353BF3" w:rsidRPr="00290023" w:rsidRDefault="00353BF3" w:rsidP="00353BF3">
      <w:pPr>
        <w:spacing w:before="0" w:after="0"/>
        <w:jc w:val="both"/>
      </w:pPr>
      <w:r>
        <w:rPr>
          <w:rFonts w:eastAsia="Calibri"/>
          <w:color w:val="00000A"/>
          <w:kern w:val="2"/>
          <w:sz w:val="22"/>
          <w:szCs w:val="22"/>
        </w:rPr>
        <w:t>została zawarta umowa o następującej treści:</w:t>
      </w:r>
    </w:p>
    <w:p w14:paraId="5891E226" w14:textId="77777777" w:rsidR="00353BF3" w:rsidRDefault="00353BF3" w:rsidP="00353BF3">
      <w:pPr>
        <w:spacing w:before="0" w:after="0"/>
        <w:jc w:val="center"/>
        <w:rPr>
          <w:rFonts w:eastAsia="Calibri"/>
          <w:b/>
          <w:color w:val="00000A"/>
          <w:kern w:val="2"/>
          <w:sz w:val="22"/>
          <w:szCs w:val="22"/>
        </w:rPr>
      </w:pPr>
    </w:p>
    <w:p w14:paraId="6F9DA8B7" w14:textId="77777777" w:rsidR="00353BF3" w:rsidRDefault="00353BF3" w:rsidP="00353BF3">
      <w:pPr>
        <w:spacing w:before="0" w:after="0"/>
        <w:jc w:val="center"/>
      </w:pPr>
      <w:r>
        <w:rPr>
          <w:rFonts w:eastAsia="Calibri"/>
          <w:b/>
          <w:color w:val="00000A"/>
          <w:kern w:val="2"/>
          <w:sz w:val="22"/>
          <w:szCs w:val="22"/>
        </w:rPr>
        <w:t>§ 1.</w:t>
      </w:r>
    </w:p>
    <w:p w14:paraId="0E5E5750" w14:textId="77777777" w:rsidR="00353BF3" w:rsidRDefault="00353BF3" w:rsidP="00353BF3">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54486204" w14:textId="77777777" w:rsidR="00353BF3" w:rsidRDefault="00353BF3" w:rsidP="00353BF3">
      <w:pPr>
        <w:spacing w:before="0" w:after="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 xml:space="preserve">powania zamówienia publicznego przeprowadzonego w trybie podstawowym zgodnie z ustawą z dnia </w:t>
      </w:r>
      <w:r>
        <w:rPr>
          <w:sz w:val="22"/>
          <w:szCs w:val="22"/>
        </w:rPr>
        <w:t xml:space="preserve">11 września 2019 r. Prawo zamówień publicznych  (Dz. U. z 2022 r. poz. 1710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77E51801" w14:textId="77777777" w:rsidR="00353BF3" w:rsidRDefault="00353BF3" w:rsidP="00254005">
      <w:pPr>
        <w:numPr>
          <w:ilvl w:val="0"/>
          <w:numId w:val="85"/>
        </w:numPr>
        <w:tabs>
          <w:tab w:val="left" w:pos="426"/>
        </w:tabs>
        <w:spacing w:before="0" w:after="0"/>
        <w:ind w:left="426"/>
        <w:jc w:val="both"/>
      </w:pPr>
      <w:r>
        <w:rPr>
          <w:rFonts w:eastAsia="Calibri"/>
          <w:color w:val="00000A"/>
          <w:kern w:val="2"/>
          <w:sz w:val="22"/>
          <w:szCs w:val="22"/>
        </w:rPr>
        <w:t>oferta Wykonawcy wraz z zał</w:t>
      </w:r>
      <w:r>
        <w:rPr>
          <w:rFonts w:eastAsia="TTE188D4F0t00"/>
          <w:color w:val="00000A"/>
          <w:kern w:val="2"/>
          <w:sz w:val="22"/>
          <w:szCs w:val="22"/>
        </w:rPr>
        <w:t>ą</w:t>
      </w:r>
      <w:r>
        <w:rPr>
          <w:rFonts w:eastAsia="Calibri"/>
          <w:color w:val="00000A"/>
          <w:kern w:val="2"/>
          <w:sz w:val="22"/>
          <w:szCs w:val="22"/>
        </w:rPr>
        <w:t>cznikami,</w:t>
      </w:r>
    </w:p>
    <w:p w14:paraId="2AD6D56D" w14:textId="77777777" w:rsidR="00353BF3" w:rsidRDefault="00353BF3" w:rsidP="00254005">
      <w:pPr>
        <w:numPr>
          <w:ilvl w:val="0"/>
          <w:numId w:val="85"/>
        </w:numPr>
        <w:tabs>
          <w:tab w:val="left" w:pos="426"/>
        </w:tabs>
        <w:spacing w:before="0" w:after="0"/>
        <w:ind w:left="426"/>
        <w:jc w:val="both"/>
      </w:pPr>
      <w:r>
        <w:rPr>
          <w:rFonts w:eastAsia="Calibri"/>
          <w:color w:val="00000A"/>
          <w:kern w:val="2"/>
          <w:sz w:val="22"/>
          <w:szCs w:val="22"/>
        </w:rPr>
        <w:t>dokumenty Zamówienia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 decyzja uprawniająca do rozpoczęcia robót budowlanych – o ile jest wymagana.</w:t>
      </w:r>
    </w:p>
    <w:p w14:paraId="0EC68234" w14:textId="77777777" w:rsidR="00353BF3" w:rsidRPr="00290023" w:rsidRDefault="00353BF3" w:rsidP="00254005">
      <w:pPr>
        <w:numPr>
          <w:ilvl w:val="0"/>
          <w:numId w:val="85"/>
        </w:numPr>
        <w:tabs>
          <w:tab w:val="left" w:pos="426"/>
        </w:tabs>
        <w:spacing w:before="0" w:after="0"/>
        <w:ind w:left="426"/>
        <w:jc w:val="both"/>
      </w:pPr>
      <w:r>
        <w:rPr>
          <w:rFonts w:eastAsia="Calibri"/>
          <w:color w:val="00000A"/>
          <w:kern w:val="2"/>
          <w:sz w:val="22"/>
          <w:szCs w:val="22"/>
        </w:rPr>
        <w:t>harmonogram prac budowlanych.</w:t>
      </w:r>
    </w:p>
    <w:p w14:paraId="707DC2EE" w14:textId="77777777" w:rsidR="00353BF3" w:rsidRDefault="00353BF3" w:rsidP="00353BF3">
      <w:pPr>
        <w:spacing w:before="0" w:after="0"/>
        <w:jc w:val="center"/>
      </w:pPr>
      <w:r>
        <w:rPr>
          <w:rFonts w:eastAsia="Calibri"/>
          <w:b/>
          <w:color w:val="00000A"/>
          <w:kern w:val="2"/>
          <w:sz w:val="22"/>
          <w:szCs w:val="22"/>
        </w:rPr>
        <w:t>§ 2.</w:t>
      </w:r>
    </w:p>
    <w:p w14:paraId="23AC0D96" w14:textId="77777777" w:rsidR="00353BF3" w:rsidRDefault="00353BF3" w:rsidP="00353BF3">
      <w:pPr>
        <w:spacing w:before="0" w:after="0"/>
        <w:jc w:val="center"/>
      </w:pPr>
      <w:r>
        <w:rPr>
          <w:rFonts w:eastAsia="Calibri"/>
          <w:b/>
          <w:bCs/>
          <w:color w:val="00000A"/>
          <w:kern w:val="2"/>
          <w:sz w:val="22"/>
          <w:szCs w:val="22"/>
        </w:rPr>
        <w:t>PRZEDMIOT UMOWY</w:t>
      </w:r>
    </w:p>
    <w:p w14:paraId="1A920757" w14:textId="4D195685" w:rsidR="00353BF3" w:rsidRPr="0073015B" w:rsidRDefault="00353BF3" w:rsidP="00353BF3">
      <w:pPr>
        <w:autoSpaceDE w:val="0"/>
        <w:spacing w:before="120"/>
        <w:jc w:val="both"/>
        <w:rPr>
          <w:b/>
          <w:sz w:val="22"/>
          <w:szCs w:val="22"/>
        </w:rPr>
      </w:pPr>
      <w:r w:rsidRPr="00A21744">
        <w:rPr>
          <w:rFonts w:eastAsia="Calibri"/>
          <w:color w:val="00000A"/>
          <w:sz w:val="22"/>
          <w:szCs w:val="22"/>
        </w:rPr>
        <w:t xml:space="preserve">Zamawiający zleca, a Wykonawca przyjmuje do wykonania roboty budowlane </w:t>
      </w:r>
      <w:r>
        <w:rPr>
          <w:rFonts w:eastAsia="Calibri"/>
          <w:color w:val="00000A"/>
          <w:sz w:val="22"/>
          <w:szCs w:val="22"/>
        </w:rPr>
        <w:t xml:space="preserve">w ramach zadania inwestycyjnego pn.: </w:t>
      </w:r>
      <w:r w:rsidRPr="00304D23">
        <w:rPr>
          <w:b/>
          <w:sz w:val="22"/>
          <w:szCs w:val="22"/>
        </w:rPr>
        <w:t>„</w:t>
      </w:r>
      <w:r>
        <w:rPr>
          <w:b/>
          <w:sz w:val="22"/>
          <w:szCs w:val="22"/>
        </w:rPr>
        <w:t>Modernizacja pomieszczeń I piętra Przedszkola Miejskiego nr 8 w Ostrołęce”</w:t>
      </w:r>
    </w:p>
    <w:p w14:paraId="6F3051E5" w14:textId="77777777" w:rsidR="00353BF3" w:rsidRDefault="00353BF3" w:rsidP="00254005">
      <w:pPr>
        <w:numPr>
          <w:ilvl w:val="0"/>
          <w:numId w:val="84"/>
        </w:numPr>
        <w:spacing w:before="0" w:after="0"/>
        <w:ind w:left="284" w:hanging="284"/>
        <w:jc w:val="both"/>
      </w:pPr>
      <w:r w:rsidRPr="00A21744">
        <w:rPr>
          <w:rFonts w:eastAsia="Calibri"/>
          <w:color w:val="00000A"/>
          <w:kern w:val="2"/>
          <w:sz w:val="22"/>
          <w:szCs w:val="22"/>
        </w:rPr>
        <w:t>Roboty należy wykonać zgodnie z obowiązującymi przepisami prawa, normami,</w:t>
      </w:r>
      <w:r w:rsidRPr="00A21744">
        <w:rPr>
          <w:rFonts w:eastAsia="Calibri"/>
          <w:color w:val="0070C0"/>
          <w:kern w:val="2"/>
          <w:sz w:val="22"/>
          <w:szCs w:val="22"/>
        </w:rPr>
        <w:t xml:space="preserve"> </w:t>
      </w:r>
      <w:r w:rsidRPr="00A21744">
        <w:rPr>
          <w:rFonts w:eastAsia="Calibri"/>
          <w:bCs/>
          <w:color w:val="00000A"/>
          <w:kern w:val="2"/>
          <w:sz w:val="22"/>
          <w:szCs w:val="22"/>
        </w:rPr>
        <w:t xml:space="preserve">zasadami wiedzy technicznej, sztuką budowlaną </w:t>
      </w:r>
      <w:r w:rsidRPr="00A21744">
        <w:rPr>
          <w:rFonts w:eastAsia="Calibri"/>
          <w:color w:val="00000A"/>
          <w:kern w:val="2"/>
          <w:sz w:val="22"/>
          <w:szCs w:val="22"/>
        </w:rPr>
        <w:t>oraz na ustalonych niniejszą umową warunkach.</w:t>
      </w:r>
    </w:p>
    <w:p w14:paraId="2BC2AE5C" w14:textId="77777777" w:rsidR="00353BF3" w:rsidRDefault="00353BF3" w:rsidP="00254005">
      <w:pPr>
        <w:numPr>
          <w:ilvl w:val="0"/>
          <w:numId w:val="84"/>
        </w:numPr>
        <w:spacing w:before="0" w:after="0"/>
        <w:ind w:left="426" w:hanging="426"/>
        <w:jc w:val="both"/>
      </w:pPr>
      <w:r>
        <w:rPr>
          <w:rFonts w:eastAsia="Calibri"/>
          <w:color w:val="00000A"/>
          <w:kern w:val="2"/>
          <w:sz w:val="22"/>
          <w:szCs w:val="22"/>
        </w:rPr>
        <w:t>Szczegółowy opis i sposób wykonania przedmiotu zamówienia okre</w:t>
      </w:r>
      <w:r>
        <w:rPr>
          <w:rFonts w:eastAsia="TTE188D4F0t00"/>
          <w:color w:val="00000A"/>
          <w:kern w:val="2"/>
          <w:sz w:val="22"/>
          <w:szCs w:val="22"/>
        </w:rPr>
        <w:t>ś</w:t>
      </w:r>
      <w:r>
        <w:rPr>
          <w:rFonts w:eastAsia="Calibri"/>
          <w:color w:val="00000A"/>
          <w:kern w:val="2"/>
          <w:sz w:val="22"/>
          <w:szCs w:val="22"/>
        </w:rPr>
        <w:t>laj</w:t>
      </w:r>
      <w:r>
        <w:rPr>
          <w:rFonts w:eastAsia="TTE188D4F0t00"/>
          <w:color w:val="00000A"/>
          <w:kern w:val="2"/>
          <w:sz w:val="22"/>
          <w:szCs w:val="22"/>
        </w:rPr>
        <w:t>ą</w:t>
      </w:r>
      <w:r>
        <w:rPr>
          <w:rFonts w:eastAsia="Calibri"/>
          <w:color w:val="00000A"/>
          <w:kern w:val="2"/>
          <w:sz w:val="22"/>
          <w:szCs w:val="22"/>
        </w:rPr>
        <w:t>:</w:t>
      </w:r>
    </w:p>
    <w:p w14:paraId="66A7D61D" w14:textId="77777777" w:rsidR="00353BF3" w:rsidRDefault="00353BF3" w:rsidP="00254005">
      <w:pPr>
        <w:numPr>
          <w:ilvl w:val="0"/>
          <w:numId w:val="86"/>
        </w:numPr>
        <w:spacing w:before="0" w:after="0"/>
        <w:jc w:val="both"/>
      </w:pPr>
      <w:r>
        <w:rPr>
          <w:rFonts w:eastAsia="Calibri"/>
          <w:color w:val="00000A"/>
          <w:kern w:val="2"/>
          <w:sz w:val="22"/>
          <w:szCs w:val="22"/>
        </w:rPr>
        <w:t>dokumenty Zamówienia zawieraj</w:t>
      </w:r>
      <w:r>
        <w:rPr>
          <w:rFonts w:eastAsia="TTE188D4F0t00"/>
          <w:color w:val="00000A"/>
          <w:kern w:val="2"/>
          <w:sz w:val="22"/>
          <w:szCs w:val="22"/>
        </w:rPr>
        <w:t>ą</w:t>
      </w:r>
      <w:r>
        <w:rPr>
          <w:rFonts w:eastAsia="Calibri"/>
          <w:color w:val="00000A"/>
          <w:kern w:val="2"/>
          <w:sz w:val="22"/>
          <w:szCs w:val="22"/>
        </w:rPr>
        <w:t>ce: Specyfikacje Warunków Zamówienia, dokumentacj</w:t>
      </w:r>
      <w:r>
        <w:rPr>
          <w:rFonts w:eastAsia="TTE188D4F0t00"/>
          <w:color w:val="00000A"/>
          <w:kern w:val="2"/>
          <w:sz w:val="22"/>
          <w:szCs w:val="22"/>
        </w:rPr>
        <w:t xml:space="preserve">ę </w:t>
      </w:r>
      <w:r>
        <w:rPr>
          <w:rFonts w:eastAsia="Calibri"/>
          <w:color w:val="00000A"/>
          <w:kern w:val="2"/>
          <w:sz w:val="22"/>
          <w:szCs w:val="22"/>
        </w:rPr>
        <w:t>techniczn</w:t>
      </w:r>
      <w:r>
        <w:rPr>
          <w:rFonts w:eastAsia="TTE188D4F0t00"/>
          <w:color w:val="00000A"/>
          <w:kern w:val="2"/>
          <w:sz w:val="22"/>
          <w:szCs w:val="22"/>
        </w:rPr>
        <w:t>ą</w:t>
      </w:r>
      <w:r>
        <w:rPr>
          <w:rFonts w:eastAsia="Calibri"/>
          <w:color w:val="00000A"/>
          <w:kern w:val="2"/>
          <w:sz w:val="22"/>
          <w:szCs w:val="22"/>
        </w:rPr>
        <w:t>, przedmiary robót, szczegółowe specyfikacje techniczne wykonania i odbioru robót budowlanych, zwane dalej STWIORB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w:t>
      </w:r>
    </w:p>
    <w:p w14:paraId="4FCDF671" w14:textId="77777777" w:rsidR="00353BF3" w:rsidRDefault="00353BF3" w:rsidP="00254005">
      <w:pPr>
        <w:numPr>
          <w:ilvl w:val="0"/>
          <w:numId w:val="86"/>
        </w:numPr>
        <w:spacing w:before="0" w:after="0"/>
        <w:jc w:val="both"/>
      </w:pPr>
      <w:r>
        <w:rPr>
          <w:rFonts w:eastAsia="Calibri"/>
          <w:color w:val="00000A"/>
          <w:kern w:val="2"/>
          <w:sz w:val="22"/>
          <w:szCs w:val="22"/>
        </w:rPr>
        <w:t>umowa,</w:t>
      </w:r>
    </w:p>
    <w:p w14:paraId="2B743A13" w14:textId="77777777" w:rsidR="00353BF3" w:rsidRDefault="00353BF3" w:rsidP="00254005">
      <w:pPr>
        <w:numPr>
          <w:ilvl w:val="0"/>
          <w:numId w:val="86"/>
        </w:numPr>
        <w:spacing w:before="0" w:after="0"/>
        <w:jc w:val="both"/>
      </w:pPr>
      <w:r>
        <w:rPr>
          <w:rFonts w:eastAsia="Calibri"/>
          <w:color w:val="00000A"/>
          <w:kern w:val="2"/>
          <w:sz w:val="22"/>
          <w:szCs w:val="22"/>
        </w:rPr>
        <w:t>oferta Wykonawcy wraz z kosztorysem ofertowym.</w:t>
      </w:r>
    </w:p>
    <w:p w14:paraId="24E4A965" w14:textId="77777777" w:rsidR="00353BF3" w:rsidRDefault="00353BF3" w:rsidP="00254005">
      <w:pPr>
        <w:pStyle w:val="Akapitzlist"/>
        <w:numPr>
          <w:ilvl w:val="0"/>
          <w:numId w:val="84"/>
        </w:numPr>
        <w:spacing w:before="0" w:after="0"/>
        <w:ind w:left="426" w:hanging="426"/>
        <w:jc w:val="both"/>
      </w:pPr>
      <w:r>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73434DE5" w14:textId="77777777" w:rsidR="00353BF3" w:rsidRDefault="00353BF3" w:rsidP="00254005">
      <w:pPr>
        <w:pStyle w:val="Akapitzlist"/>
        <w:numPr>
          <w:ilvl w:val="0"/>
          <w:numId w:val="84"/>
        </w:numPr>
        <w:spacing w:before="0" w:after="0"/>
        <w:ind w:left="426" w:hanging="426"/>
        <w:jc w:val="both"/>
      </w:pPr>
      <w:r>
        <w:rPr>
          <w:rFonts w:eastAsia="Calibri"/>
          <w:bCs/>
          <w:color w:val="00000A"/>
          <w:kern w:val="2"/>
          <w:sz w:val="22"/>
          <w:szCs w:val="22"/>
        </w:rPr>
        <w:lastRenderedPageBreak/>
        <w:t>Wykonawca oświadcza, iż przed podpisaniem niniejszej Umowy dokonał wizji lokalnej placu  budowy, a także poznał istniejący stan faktyczny , nie wnosi do nich zastrzeżeń i uważa je za wystarczające do rozpoczęcia prac.</w:t>
      </w:r>
    </w:p>
    <w:p w14:paraId="781051F5" w14:textId="77777777" w:rsidR="00353BF3" w:rsidRDefault="00353BF3" w:rsidP="00254005">
      <w:pPr>
        <w:pStyle w:val="Akapitzlist"/>
        <w:numPr>
          <w:ilvl w:val="0"/>
          <w:numId w:val="84"/>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2525294E" w14:textId="77777777" w:rsidR="00353BF3" w:rsidRDefault="00353BF3" w:rsidP="00254005">
      <w:pPr>
        <w:pStyle w:val="Akapitzlist"/>
        <w:numPr>
          <w:ilvl w:val="0"/>
          <w:numId w:val="84"/>
        </w:numPr>
        <w:spacing w:before="0" w:after="0"/>
        <w:ind w:left="426" w:hanging="426"/>
        <w:jc w:val="both"/>
      </w:pPr>
      <w:r>
        <w:rPr>
          <w:rFonts w:eastAsia="Calibri"/>
          <w:color w:val="00000A"/>
          <w:kern w:val="2"/>
          <w:sz w:val="22"/>
          <w:szCs w:val="22"/>
        </w:rPr>
        <w:t>W razie zaistnienia rozbieżności pomiędzy dokumentami, wiążące będą dokumenty według ich kolejności wskazanej w ust. 3.</w:t>
      </w:r>
    </w:p>
    <w:p w14:paraId="1DAE4E35" w14:textId="77777777" w:rsidR="00353BF3" w:rsidRDefault="00353BF3" w:rsidP="00254005">
      <w:pPr>
        <w:pStyle w:val="Akapitzlist"/>
        <w:numPr>
          <w:ilvl w:val="0"/>
          <w:numId w:val="84"/>
        </w:numPr>
        <w:spacing w:before="0" w:after="0"/>
        <w:ind w:left="426" w:hanging="426"/>
        <w:jc w:val="both"/>
      </w:pPr>
      <w:r>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42FB1BEC" w14:textId="77777777" w:rsidR="00353BF3" w:rsidRPr="00290023" w:rsidRDefault="00353BF3" w:rsidP="00254005">
      <w:pPr>
        <w:pStyle w:val="Akapitzlist"/>
        <w:numPr>
          <w:ilvl w:val="0"/>
          <w:numId w:val="84"/>
        </w:numPr>
        <w:spacing w:before="0" w:after="0"/>
        <w:ind w:left="426" w:hanging="426"/>
        <w:jc w:val="both"/>
      </w:pPr>
      <w:r>
        <w:rPr>
          <w:rFonts w:eastAsia="Calibri"/>
          <w:color w:val="00000A"/>
          <w:kern w:val="2"/>
          <w:sz w:val="22"/>
          <w:szCs w:val="22"/>
        </w:rPr>
        <w:t>Strony oświadczają, że Zamawiający udzielił Wykonawcy wszelkich niezbędnych informacji dotyczących przedmiotu umowy.</w:t>
      </w:r>
    </w:p>
    <w:p w14:paraId="366B1051" w14:textId="77777777" w:rsidR="00353BF3" w:rsidRDefault="00353BF3" w:rsidP="00353BF3">
      <w:pPr>
        <w:spacing w:before="0" w:after="0"/>
        <w:jc w:val="center"/>
      </w:pPr>
      <w:r>
        <w:rPr>
          <w:rFonts w:eastAsia="Calibri"/>
          <w:b/>
          <w:kern w:val="2"/>
          <w:sz w:val="22"/>
          <w:szCs w:val="22"/>
        </w:rPr>
        <w:t>§ 3.</w:t>
      </w:r>
    </w:p>
    <w:p w14:paraId="445DB643" w14:textId="77777777" w:rsidR="00353BF3" w:rsidRDefault="00353BF3" w:rsidP="00353BF3">
      <w:pPr>
        <w:spacing w:before="0" w:after="0"/>
        <w:jc w:val="center"/>
      </w:pPr>
      <w:r>
        <w:rPr>
          <w:rFonts w:eastAsia="Calibri"/>
          <w:b/>
          <w:bCs/>
          <w:color w:val="00000A"/>
          <w:kern w:val="2"/>
          <w:sz w:val="22"/>
          <w:szCs w:val="22"/>
        </w:rPr>
        <w:t>TERMIN REALIZACJI</w:t>
      </w:r>
    </w:p>
    <w:p w14:paraId="5A260314" w14:textId="77777777" w:rsidR="00353BF3" w:rsidRDefault="00353BF3" w:rsidP="00254005">
      <w:pPr>
        <w:pStyle w:val="Akapitzlist"/>
        <w:numPr>
          <w:ilvl w:val="0"/>
          <w:numId w:val="72"/>
        </w:numPr>
        <w:tabs>
          <w:tab w:val="clear" w:pos="0"/>
          <w:tab w:val="num" w:pos="426"/>
        </w:tabs>
        <w:spacing w:before="0" w:after="0"/>
        <w:ind w:left="426" w:hanging="423"/>
        <w:jc w:val="both"/>
      </w:pPr>
      <w:r>
        <w:rPr>
          <w:rFonts w:eastAsia="Calibri"/>
          <w:bCs/>
          <w:color w:val="00000A"/>
          <w:kern w:val="2"/>
          <w:sz w:val="22"/>
          <w:szCs w:val="22"/>
        </w:rPr>
        <w:t xml:space="preserve">Ustala się następujący termin realizacji umowy. </w:t>
      </w:r>
    </w:p>
    <w:p w14:paraId="28B8C23F" w14:textId="77777777" w:rsidR="00353BF3" w:rsidRPr="00353BF3" w:rsidRDefault="00353BF3" w:rsidP="00254005">
      <w:pPr>
        <w:numPr>
          <w:ilvl w:val="0"/>
          <w:numId w:val="87"/>
        </w:numPr>
        <w:tabs>
          <w:tab w:val="clear" w:pos="0"/>
        </w:tabs>
        <w:spacing w:before="0" w:after="0"/>
        <w:ind w:left="426"/>
        <w:jc w:val="both"/>
      </w:pPr>
      <w:r>
        <w:rPr>
          <w:rFonts w:eastAsia="Calibri"/>
          <w:bCs/>
          <w:color w:val="00000A"/>
          <w:kern w:val="2"/>
          <w:sz w:val="22"/>
          <w:szCs w:val="22"/>
        </w:rPr>
        <w:t xml:space="preserve">rozpoczęcie robót: </w:t>
      </w:r>
      <w:r>
        <w:rPr>
          <w:rFonts w:eastAsia="Calibri"/>
          <w:b/>
          <w:bCs/>
          <w:color w:val="00000A"/>
          <w:kern w:val="2"/>
          <w:sz w:val="22"/>
          <w:szCs w:val="22"/>
          <w:u w:val="single"/>
        </w:rPr>
        <w:t>do 7 dni od dnia przekazania terenu budowy</w:t>
      </w:r>
    </w:p>
    <w:p w14:paraId="5EE72FAD" w14:textId="5300B2AB" w:rsidR="00353BF3" w:rsidRDefault="00353BF3" w:rsidP="00254005">
      <w:pPr>
        <w:numPr>
          <w:ilvl w:val="0"/>
          <w:numId w:val="87"/>
        </w:numPr>
        <w:tabs>
          <w:tab w:val="clear" w:pos="0"/>
        </w:tabs>
        <w:spacing w:before="0" w:after="0"/>
        <w:ind w:left="426"/>
        <w:jc w:val="both"/>
      </w:pPr>
      <w:r w:rsidRPr="00353BF3">
        <w:rPr>
          <w:rFonts w:eastAsia="Calibri"/>
          <w:bCs/>
          <w:color w:val="00000A"/>
          <w:kern w:val="2"/>
          <w:sz w:val="22"/>
          <w:szCs w:val="22"/>
        </w:rPr>
        <w:t xml:space="preserve">zakończenie robót: </w:t>
      </w:r>
      <w:r w:rsidRPr="00353BF3">
        <w:rPr>
          <w:rFonts w:eastAsia="Calibri"/>
          <w:b/>
          <w:bCs/>
          <w:kern w:val="2"/>
          <w:sz w:val="22"/>
          <w:szCs w:val="22"/>
        </w:rPr>
        <w:t>2 miesiące od daty podpisania umowy.</w:t>
      </w:r>
    </w:p>
    <w:p w14:paraId="661CF901" w14:textId="77777777" w:rsidR="00353BF3" w:rsidRDefault="00353BF3" w:rsidP="00254005">
      <w:pPr>
        <w:pStyle w:val="Akapitzlist"/>
        <w:numPr>
          <w:ilvl w:val="0"/>
          <w:numId w:val="72"/>
        </w:numPr>
        <w:tabs>
          <w:tab w:val="clear" w:pos="0"/>
          <w:tab w:val="num" w:pos="426"/>
        </w:tabs>
        <w:spacing w:before="0" w:after="0"/>
        <w:ind w:left="426" w:hanging="426"/>
        <w:jc w:val="both"/>
      </w:pPr>
      <w:r>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0089908E" w14:textId="77777777" w:rsidR="00353BF3" w:rsidRDefault="00353BF3" w:rsidP="00254005">
      <w:pPr>
        <w:pStyle w:val="Akapitzlist"/>
        <w:numPr>
          <w:ilvl w:val="0"/>
          <w:numId w:val="72"/>
        </w:numPr>
        <w:tabs>
          <w:tab w:val="clear" w:pos="0"/>
          <w:tab w:val="num" w:pos="426"/>
        </w:tabs>
        <w:spacing w:before="0" w:after="0"/>
        <w:ind w:left="426" w:hanging="426"/>
        <w:jc w:val="both"/>
      </w:pPr>
      <w:r>
        <w:rPr>
          <w:rFonts w:eastAsia="Calibri"/>
          <w:color w:val="00000A"/>
          <w:kern w:val="2"/>
          <w:sz w:val="22"/>
          <w:szCs w:val="22"/>
        </w:rPr>
        <w:t>Szczegółowe terminy dla realizacji zadania objętego umową:</w:t>
      </w:r>
    </w:p>
    <w:p w14:paraId="387B4E5C" w14:textId="77777777" w:rsidR="00353BF3" w:rsidRDefault="00353BF3" w:rsidP="00254005">
      <w:pPr>
        <w:pStyle w:val="Akapitzlist"/>
        <w:numPr>
          <w:ilvl w:val="0"/>
          <w:numId w:val="88"/>
        </w:numPr>
        <w:tabs>
          <w:tab w:val="left" w:pos="851"/>
        </w:tabs>
        <w:spacing w:before="0" w:after="0"/>
        <w:jc w:val="both"/>
      </w:pPr>
      <w:r w:rsidRPr="005859F0">
        <w:rPr>
          <w:rFonts w:eastAsia="Calibri"/>
          <w:kern w:val="2"/>
          <w:sz w:val="22"/>
          <w:szCs w:val="22"/>
        </w:rPr>
        <w:t xml:space="preserve">przedłożenie w dniu przekazania terenu budowy planu BiOZ do akceptacji </w:t>
      </w:r>
      <w:r w:rsidRPr="005859F0">
        <w:rPr>
          <w:rFonts w:eastAsia="Calibri"/>
          <w:bCs/>
          <w:kern w:val="2"/>
          <w:sz w:val="22"/>
          <w:szCs w:val="22"/>
        </w:rPr>
        <w:t>Inspektora Nadzoru Zamawiającego</w:t>
      </w:r>
      <w:r w:rsidRPr="005859F0">
        <w:rPr>
          <w:rFonts w:eastAsia="Calibri"/>
          <w:kern w:val="2"/>
          <w:sz w:val="22"/>
          <w:szCs w:val="22"/>
        </w:rPr>
        <w:t xml:space="preserve"> lub innej osobie z ramienia Zamawiającego odpowiedzialnej za nadzór nad wykonywaniem zadania,</w:t>
      </w:r>
    </w:p>
    <w:p w14:paraId="6D79F0CB" w14:textId="77777777" w:rsidR="00353BF3" w:rsidRDefault="00353BF3" w:rsidP="00254005">
      <w:pPr>
        <w:pStyle w:val="Akapitzlist"/>
        <w:numPr>
          <w:ilvl w:val="0"/>
          <w:numId w:val="88"/>
        </w:numPr>
        <w:tabs>
          <w:tab w:val="left" w:pos="851"/>
        </w:tabs>
        <w:spacing w:before="0" w:after="0"/>
        <w:jc w:val="both"/>
      </w:pPr>
      <w:r w:rsidRPr="005859F0">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7A178B16" w14:textId="77777777" w:rsidR="00353BF3" w:rsidRDefault="00353BF3" w:rsidP="00254005">
      <w:pPr>
        <w:pStyle w:val="Akapitzlist"/>
        <w:numPr>
          <w:ilvl w:val="0"/>
          <w:numId w:val="88"/>
        </w:numPr>
        <w:tabs>
          <w:tab w:val="left" w:pos="851"/>
        </w:tabs>
        <w:spacing w:before="0" w:after="0"/>
        <w:jc w:val="both"/>
      </w:pPr>
      <w:r w:rsidRPr="005859F0">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sidRPr="005859F0">
        <w:rPr>
          <w:rFonts w:eastAsia="Calibri"/>
          <w:color w:val="FF0000"/>
          <w:kern w:val="2"/>
          <w:sz w:val="22"/>
          <w:szCs w:val="22"/>
        </w:rPr>
        <w:t xml:space="preserve"> </w:t>
      </w:r>
      <w:r w:rsidRPr="005859F0">
        <w:rPr>
          <w:rFonts w:eastAsia="Calibri"/>
          <w:color w:val="00000A"/>
          <w:kern w:val="2"/>
          <w:sz w:val="22"/>
          <w:szCs w:val="22"/>
        </w:rPr>
        <w:t>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743FC832" w14:textId="77777777" w:rsidR="00353BF3" w:rsidRDefault="00353BF3" w:rsidP="00254005">
      <w:pPr>
        <w:pStyle w:val="Akapitzlist"/>
        <w:numPr>
          <w:ilvl w:val="0"/>
          <w:numId w:val="88"/>
        </w:numPr>
        <w:tabs>
          <w:tab w:val="left" w:pos="851"/>
        </w:tabs>
        <w:spacing w:before="0" w:after="0"/>
        <w:jc w:val="both"/>
      </w:pPr>
      <w:r w:rsidRPr="005859F0">
        <w:rPr>
          <w:rFonts w:eastAsia="Calibri"/>
          <w:kern w:val="2"/>
          <w:sz w:val="22"/>
          <w:szCs w:val="22"/>
        </w:rPr>
        <w:lastRenderedPageBreak/>
        <w:t>przedło</w:t>
      </w:r>
      <w:r w:rsidRPr="005859F0">
        <w:rPr>
          <w:rFonts w:eastAsia="TTE188D4F0t00"/>
          <w:kern w:val="2"/>
          <w:sz w:val="22"/>
          <w:szCs w:val="22"/>
        </w:rPr>
        <w:t>ż</w:t>
      </w:r>
      <w:r w:rsidRPr="005859F0">
        <w:rPr>
          <w:rFonts w:eastAsia="Calibri"/>
          <w:kern w:val="2"/>
          <w:sz w:val="22"/>
          <w:szCs w:val="22"/>
        </w:rPr>
        <w:t xml:space="preserve">enie w terminie do 5 dni od daty zawarcia umowy harmonogramu rzeczowo-finansowego.  Zatwierdzenie harmonogramu przez Zamawiającego nastąpi po uzgodnieniu formy i zakresu z </w:t>
      </w:r>
      <w:r w:rsidRPr="005859F0">
        <w:rPr>
          <w:rFonts w:eastAsia="Calibri"/>
          <w:bCs/>
          <w:kern w:val="2"/>
          <w:sz w:val="22"/>
          <w:szCs w:val="22"/>
        </w:rPr>
        <w:t>Inspektorem Nadzoru Zamawiającego</w:t>
      </w:r>
      <w:r w:rsidRPr="005859F0">
        <w:rPr>
          <w:rFonts w:eastAsia="Calibri"/>
          <w:kern w:val="2"/>
          <w:sz w:val="22"/>
          <w:szCs w:val="22"/>
        </w:rPr>
        <w:t>.</w:t>
      </w:r>
    </w:p>
    <w:p w14:paraId="4DF01415" w14:textId="77777777" w:rsidR="00353BF3" w:rsidRDefault="00353BF3" w:rsidP="00254005">
      <w:pPr>
        <w:pStyle w:val="Akapitzlist"/>
        <w:numPr>
          <w:ilvl w:val="0"/>
          <w:numId w:val="88"/>
        </w:numPr>
        <w:tabs>
          <w:tab w:val="left" w:pos="851"/>
        </w:tabs>
        <w:spacing w:before="0" w:after="0"/>
        <w:jc w:val="both"/>
      </w:pPr>
      <w:r w:rsidRPr="005859F0">
        <w:rPr>
          <w:rFonts w:eastAsia="Calibri"/>
          <w:color w:val="00000A"/>
          <w:kern w:val="2"/>
          <w:sz w:val="22"/>
          <w:szCs w:val="22"/>
        </w:rPr>
        <w:t xml:space="preserve">uzgadnianie z </w:t>
      </w:r>
      <w:r w:rsidRPr="005859F0">
        <w:rPr>
          <w:rFonts w:eastAsia="Calibri"/>
          <w:bCs/>
          <w:kern w:val="2"/>
          <w:sz w:val="22"/>
          <w:szCs w:val="22"/>
        </w:rPr>
        <w:t>Inspektorem Nadzoru Zamawiającego</w:t>
      </w:r>
      <w:r w:rsidRPr="005859F0">
        <w:rPr>
          <w:rFonts w:eastAsia="Calibri"/>
          <w:color w:val="FF0000"/>
          <w:kern w:val="2"/>
          <w:sz w:val="22"/>
          <w:szCs w:val="22"/>
        </w:rPr>
        <w:t xml:space="preserve"> </w:t>
      </w:r>
      <w:r w:rsidRPr="005859F0">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0E3F5574" w14:textId="77777777" w:rsidR="00353BF3" w:rsidRDefault="00353BF3" w:rsidP="00254005">
      <w:pPr>
        <w:pStyle w:val="Akapitzlist"/>
        <w:numPr>
          <w:ilvl w:val="0"/>
          <w:numId w:val="88"/>
        </w:numPr>
        <w:tabs>
          <w:tab w:val="left" w:pos="851"/>
        </w:tabs>
        <w:spacing w:before="0" w:after="0"/>
        <w:jc w:val="both"/>
      </w:pPr>
      <w:r w:rsidRPr="005859F0">
        <w:rPr>
          <w:rFonts w:eastAsia="Calibri"/>
          <w:color w:val="00000A"/>
          <w:kern w:val="2"/>
          <w:sz w:val="22"/>
          <w:szCs w:val="22"/>
        </w:rPr>
        <w:t>przekazanie w terminie do 5 dni roboczych od daty podpisania umowy:</w:t>
      </w:r>
    </w:p>
    <w:p w14:paraId="2EBE053B" w14:textId="77777777" w:rsidR="00353BF3" w:rsidRDefault="00353BF3" w:rsidP="00254005">
      <w:pPr>
        <w:numPr>
          <w:ilvl w:val="0"/>
          <w:numId w:val="89"/>
        </w:numPr>
        <w:spacing w:before="0" w:after="0"/>
        <w:ind w:left="1418"/>
        <w:jc w:val="both"/>
      </w:pPr>
      <w:r>
        <w:rPr>
          <w:rFonts w:eastAsia="Calibri"/>
          <w:color w:val="00000A"/>
          <w:kern w:val="2"/>
          <w:sz w:val="22"/>
          <w:szCs w:val="22"/>
        </w:rPr>
        <w:t>zlecenia prac geodezyjnych potwierdzonych przez geodetę,</w:t>
      </w:r>
    </w:p>
    <w:p w14:paraId="4ADB63DA" w14:textId="77777777" w:rsidR="00353BF3" w:rsidRDefault="00353BF3" w:rsidP="00254005">
      <w:pPr>
        <w:numPr>
          <w:ilvl w:val="0"/>
          <w:numId w:val="89"/>
        </w:numPr>
        <w:spacing w:before="0" w:after="0"/>
        <w:ind w:left="1418"/>
        <w:jc w:val="both"/>
      </w:pPr>
      <w:r>
        <w:rPr>
          <w:rFonts w:eastAsia="Calibri"/>
          <w:color w:val="00000A"/>
          <w:kern w:val="2"/>
          <w:sz w:val="22"/>
          <w:szCs w:val="22"/>
        </w:rPr>
        <w:t>wzoru tablicy informacyjnej,</w:t>
      </w:r>
    </w:p>
    <w:p w14:paraId="5D927D9B" w14:textId="77777777" w:rsidR="00353BF3" w:rsidRDefault="00353BF3" w:rsidP="00254005">
      <w:pPr>
        <w:numPr>
          <w:ilvl w:val="0"/>
          <w:numId w:val="89"/>
        </w:numPr>
        <w:spacing w:before="0" w:after="0"/>
        <w:ind w:left="1418"/>
        <w:jc w:val="both"/>
      </w:pPr>
      <w:r>
        <w:rPr>
          <w:rFonts w:eastAsia="Calibri"/>
          <w:color w:val="00000A"/>
          <w:kern w:val="2"/>
          <w:sz w:val="22"/>
          <w:szCs w:val="22"/>
        </w:rPr>
        <w:t>innych dokumentów przewidzianych szczegółowymi specyfikacjami technicznymi STWIORB.</w:t>
      </w:r>
    </w:p>
    <w:p w14:paraId="57E99439" w14:textId="77777777" w:rsidR="00353BF3" w:rsidRDefault="00353BF3" w:rsidP="00254005">
      <w:pPr>
        <w:pStyle w:val="Akapitzlist"/>
        <w:numPr>
          <w:ilvl w:val="0"/>
          <w:numId w:val="72"/>
        </w:numPr>
        <w:tabs>
          <w:tab w:val="clear" w:pos="0"/>
        </w:tabs>
        <w:spacing w:before="0" w:after="0"/>
        <w:ind w:left="426" w:hanging="426"/>
        <w:jc w:val="both"/>
      </w:pPr>
      <w:r>
        <w:rPr>
          <w:color w:val="00000A"/>
          <w:kern w:val="2"/>
          <w:sz w:val="22"/>
          <w:szCs w:val="22"/>
        </w:rPr>
        <w:t>Nie przedło</w:t>
      </w:r>
      <w:r>
        <w:rPr>
          <w:rFonts w:eastAsia="TTE188D4F0t00"/>
          <w:color w:val="00000A"/>
          <w:kern w:val="2"/>
          <w:sz w:val="22"/>
          <w:szCs w:val="22"/>
        </w:rPr>
        <w:t>ż</w:t>
      </w:r>
      <w:r>
        <w:rPr>
          <w:color w:val="00000A"/>
          <w:kern w:val="2"/>
          <w:sz w:val="22"/>
          <w:szCs w:val="22"/>
        </w:rPr>
        <w:t>enie przez Wykonawc</w:t>
      </w:r>
      <w:r>
        <w:rPr>
          <w:rFonts w:eastAsia="TTE188D4F0t00"/>
          <w:color w:val="00000A"/>
          <w:kern w:val="2"/>
          <w:sz w:val="22"/>
          <w:szCs w:val="22"/>
        </w:rPr>
        <w:t>ę</w:t>
      </w:r>
      <w:r>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Pr>
          <w:rFonts w:eastAsia="TTE188D4F0t00"/>
          <w:color w:val="00000A"/>
          <w:kern w:val="2"/>
          <w:sz w:val="22"/>
          <w:szCs w:val="22"/>
        </w:rPr>
        <w:t xml:space="preserve"> </w:t>
      </w:r>
      <w:r>
        <w:rPr>
          <w:color w:val="00000A"/>
          <w:kern w:val="2"/>
          <w:sz w:val="22"/>
          <w:szCs w:val="22"/>
        </w:rPr>
        <w:t>podstawy do zmiany terminu zako</w:t>
      </w:r>
      <w:r>
        <w:rPr>
          <w:rFonts w:eastAsia="TTE188D4F0t00"/>
          <w:color w:val="00000A"/>
          <w:kern w:val="2"/>
          <w:sz w:val="22"/>
          <w:szCs w:val="22"/>
        </w:rPr>
        <w:t>ń</w:t>
      </w:r>
      <w:r>
        <w:rPr>
          <w:color w:val="00000A"/>
          <w:kern w:val="2"/>
          <w:sz w:val="22"/>
          <w:szCs w:val="22"/>
        </w:rPr>
        <w:t>czenia robót.</w:t>
      </w:r>
    </w:p>
    <w:p w14:paraId="36E844A5" w14:textId="77777777" w:rsidR="00353BF3" w:rsidRDefault="00353BF3" w:rsidP="00254005">
      <w:pPr>
        <w:pStyle w:val="Akapitzlist"/>
        <w:numPr>
          <w:ilvl w:val="0"/>
          <w:numId w:val="72"/>
        </w:numPr>
        <w:tabs>
          <w:tab w:val="clear" w:pos="0"/>
        </w:tabs>
        <w:spacing w:before="0" w:after="0"/>
        <w:ind w:left="426" w:hanging="426"/>
        <w:jc w:val="both"/>
      </w:pPr>
      <w:r>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079E440A" w14:textId="77777777" w:rsidR="00353BF3" w:rsidRDefault="00353BF3" w:rsidP="00254005">
      <w:pPr>
        <w:pStyle w:val="Akapitzlist"/>
        <w:numPr>
          <w:ilvl w:val="0"/>
          <w:numId w:val="72"/>
        </w:numPr>
        <w:tabs>
          <w:tab w:val="clear" w:pos="0"/>
        </w:tabs>
        <w:spacing w:before="0" w:after="0"/>
        <w:ind w:left="426" w:hanging="426"/>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5DA4DBCB" w14:textId="77777777" w:rsidR="00353BF3" w:rsidRDefault="00353BF3" w:rsidP="00353BF3">
      <w:pPr>
        <w:spacing w:before="0" w:after="0"/>
        <w:jc w:val="center"/>
      </w:pPr>
      <w:r>
        <w:rPr>
          <w:rFonts w:eastAsia="Calibri"/>
          <w:b/>
          <w:color w:val="00000A"/>
          <w:kern w:val="2"/>
          <w:sz w:val="22"/>
          <w:szCs w:val="22"/>
        </w:rPr>
        <w:t>§ 4.</w:t>
      </w:r>
    </w:p>
    <w:p w14:paraId="1890E260" w14:textId="77777777" w:rsidR="00353BF3" w:rsidRDefault="00353BF3" w:rsidP="00353BF3">
      <w:pPr>
        <w:spacing w:before="0" w:after="0"/>
        <w:ind w:left="720" w:hanging="720"/>
        <w:contextualSpacing/>
        <w:jc w:val="center"/>
      </w:pPr>
      <w:r>
        <w:rPr>
          <w:b/>
          <w:color w:val="00000A"/>
          <w:kern w:val="2"/>
          <w:sz w:val="22"/>
          <w:szCs w:val="22"/>
        </w:rPr>
        <w:t>USTALONE TERMINY POŚREDNIE WYKONANIA ROBÓT ORAZ HARMONOGRAM</w:t>
      </w:r>
    </w:p>
    <w:p w14:paraId="0949385F" w14:textId="77777777" w:rsidR="00353BF3" w:rsidRDefault="00353BF3" w:rsidP="00254005">
      <w:pPr>
        <w:pStyle w:val="Akapitzlist"/>
        <w:numPr>
          <w:ilvl w:val="3"/>
          <w:numId w:val="84"/>
        </w:numPr>
        <w:spacing w:before="0" w:after="0"/>
        <w:ind w:left="426" w:hanging="426"/>
        <w:jc w:val="both"/>
      </w:pPr>
      <w:r>
        <w:rPr>
          <w:rFonts w:eastAsia="Calibri"/>
          <w:iCs/>
          <w:kern w:val="2"/>
          <w:sz w:val="22"/>
          <w:szCs w:val="22"/>
        </w:rPr>
        <w:t>Wykonawca jest zobowiązany przestrzegać ustalonych terminów pośrednich wykonania robót:</w:t>
      </w:r>
    </w:p>
    <w:p w14:paraId="59045087" w14:textId="77777777" w:rsidR="00353BF3" w:rsidRDefault="00353BF3" w:rsidP="00254005">
      <w:pPr>
        <w:pStyle w:val="Akapitzlist"/>
        <w:numPr>
          <w:ilvl w:val="0"/>
          <w:numId w:val="90"/>
        </w:numPr>
        <w:tabs>
          <w:tab w:val="left" w:pos="851"/>
        </w:tabs>
        <w:spacing w:before="0" w:after="0"/>
        <w:jc w:val="both"/>
      </w:pPr>
      <w:r>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159237D7" w14:textId="77777777" w:rsidR="00353BF3" w:rsidRPr="001077B1" w:rsidRDefault="00353BF3" w:rsidP="00254005">
      <w:pPr>
        <w:pStyle w:val="Akapitzlist"/>
        <w:numPr>
          <w:ilvl w:val="0"/>
          <w:numId w:val="90"/>
        </w:numPr>
        <w:tabs>
          <w:tab w:val="left" w:pos="851"/>
        </w:tabs>
        <w:spacing w:before="0" w:after="0"/>
        <w:jc w:val="both"/>
      </w:pPr>
      <w:r>
        <w:rPr>
          <w:rFonts w:eastAsia="Calibri"/>
          <w:kern w:val="2"/>
          <w:sz w:val="22"/>
          <w:szCs w:val="22"/>
        </w:rPr>
        <w:t>wykonanie 100% robót (potwierdzone zaakceptowanym końcowym protokołem odbioru robót) w terminie nieprzekraczającym terminu zakończenia robót.</w:t>
      </w:r>
    </w:p>
    <w:p w14:paraId="2575030E" w14:textId="77777777" w:rsidR="00353BF3" w:rsidRDefault="00353BF3" w:rsidP="00254005">
      <w:pPr>
        <w:pStyle w:val="Akapitzlist"/>
        <w:numPr>
          <w:ilvl w:val="0"/>
          <w:numId w:val="90"/>
        </w:numPr>
        <w:tabs>
          <w:tab w:val="left" w:pos="851"/>
        </w:tabs>
        <w:spacing w:before="0" w:after="0"/>
        <w:jc w:val="both"/>
      </w:pPr>
      <w:r w:rsidRPr="001077B1">
        <w:rPr>
          <w:rFonts w:eastAsia="Calibri"/>
          <w:color w:val="00000A"/>
          <w:kern w:val="2"/>
          <w:sz w:val="22"/>
          <w:szCs w:val="22"/>
        </w:rPr>
        <w:t>Wykonawca jest zobowiązany przestrzegać ustalonych zasad dotyczących sporządzania harmonogramu:</w:t>
      </w:r>
    </w:p>
    <w:p w14:paraId="150302A9" w14:textId="77777777" w:rsidR="00353BF3" w:rsidRDefault="00353BF3" w:rsidP="00254005">
      <w:pPr>
        <w:pStyle w:val="Akapitzlist"/>
        <w:numPr>
          <w:ilvl w:val="0"/>
          <w:numId w:val="91"/>
        </w:numPr>
        <w:spacing w:before="0" w:after="0"/>
        <w:jc w:val="both"/>
      </w:pPr>
      <w:r>
        <w:rPr>
          <w:rFonts w:eastAsia="Calibri"/>
          <w:kern w:val="2"/>
          <w:sz w:val="22"/>
          <w:szCs w:val="22"/>
        </w:rPr>
        <w:t>przedmiot umowy okre</w:t>
      </w:r>
      <w:r>
        <w:rPr>
          <w:rFonts w:eastAsia="TTE188D4F0t00"/>
          <w:kern w:val="2"/>
          <w:sz w:val="22"/>
          <w:szCs w:val="22"/>
        </w:rPr>
        <w:t>ś</w:t>
      </w:r>
      <w:r>
        <w:rPr>
          <w:rFonts w:eastAsia="Calibri"/>
          <w:kern w:val="2"/>
          <w:sz w:val="22"/>
          <w:szCs w:val="22"/>
        </w:rPr>
        <w:t>lony w § 2 ust. 1 umowy realizowany b</w:t>
      </w:r>
      <w:r>
        <w:rPr>
          <w:rFonts w:eastAsia="TTE188D4F0t00"/>
          <w:kern w:val="2"/>
          <w:sz w:val="22"/>
          <w:szCs w:val="22"/>
        </w:rPr>
        <w:t>ę</w:t>
      </w:r>
      <w:r>
        <w:rPr>
          <w:rFonts w:eastAsia="Calibri"/>
          <w:kern w:val="2"/>
          <w:sz w:val="22"/>
          <w:szCs w:val="22"/>
        </w:rPr>
        <w:t>dzie zgodnie z zatwierdzonym przez Zamawiaj</w:t>
      </w:r>
      <w:r>
        <w:rPr>
          <w:rFonts w:eastAsia="TTE188D4F0t00"/>
          <w:kern w:val="2"/>
          <w:sz w:val="22"/>
          <w:szCs w:val="22"/>
        </w:rPr>
        <w:t>ą</w:t>
      </w:r>
      <w:r>
        <w:rPr>
          <w:rFonts w:eastAsia="Calibri"/>
          <w:kern w:val="2"/>
          <w:sz w:val="22"/>
          <w:szCs w:val="22"/>
        </w:rPr>
        <w:t>cego  harmonogramem rzeczowo finansowym, którego wzór stanowi zał</w:t>
      </w:r>
      <w:r>
        <w:rPr>
          <w:rFonts w:eastAsia="TTE188D4F0t00"/>
          <w:kern w:val="2"/>
          <w:sz w:val="22"/>
          <w:szCs w:val="22"/>
        </w:rPr>
        <w:t>ą</w:t>
      </w:r>
      <w:r>
        <w:rPr>
          <w:rFonts w:eastAsia="Calibri"/>
          <w:kern w:val="2"/>
          <w:sz w:val="22"/>
          <w:szCs w:val="22"/>
        </w:rPr>
        <w:t>cznik do umowy.</w:t>
      </w:r>
    </w:p>
    <w:p w14:paraId="2F89C751" w14:textId="77777777" w:rsidR="00353BF3" w:rsidRDefault="00353BF3" w:rsidP="00254005">
      <w:pPr>
        <w:pStyle w:val="Akapitzlist"/>
        <w:numPr>
          <w:ilvl w:val="0"/>
          <w:numId w:val="91"/>
        </w:numPr>
        <w:spacing w:before="0" w:after="0"/>
        <w:jc w:val="both"/>
      </w:pPr>
      <w:r>
        <w:rPr>
          <w:rFonts w:eastAsia="Calibri"/>
          <w:kern w:val="2"/>
          <w:sz w:val="22"/>
          <w:szCs w:val="22"/>
        </w:rPr>
        <w:t>zmiana harmonogramu, o którym mowa w ust. 1, nie powoduje zmiany umowy, wymaga jednak zachowania formy pisemnej pod rygorem nieważności.</w:t>
      </w:r>
    </w:p>
    <w:p w14:paraId="53B03190" w14:textId="77777777" w:rsidR="00353BF3" w:rsidRDefault="00353BF3" w:rsidP="00254005">
      <w:pPr>
        <w:pStyle w:val="Akapitzlist"/>
        <w:numPr>
          <w:ilvl w:val="0"/>
          <w:numId w:val="91"/>
        </w:numPr>
        <w:spacing w:before="0" w:after="0"/>
        <w:jc w:val="both"/>
      </w:pPr>
      <w:r>
        <w:rPr>
          <w:rFonts w:eastAsia="Calibri"/>
          <w:kern w:val="2"/>
          <w:sz w:val="22"/>
          <w:szCs w:val="22"/>
        </w:rPr>
        <w:t xml:space="preserve">Zamawiający dopuszcza </w:t>
      </w:r>
      <w:r>
        <w:rPr>
          <w:rFonts w:eastAsia="Calibri"/>
          <w:bCs/>
          <w:kern w:val="2"/>
          <w:sz w:val="22"/>
          <w:szCs w:val="22"/>
        </w:rPr>
        <w:t>możliwość</w:t>
      </w:r>
      <w:r>
        <w:rPr>
          <w:rFonts w:eastAsia="Calibri"/>
          <w:kern w:val="2"/>
          <w:sz w:val="22"/>
          <w:szCs w:val="22"/>
        </w:rPr>
        <w:t xml:space="preserve"> zmiany harmonogramu w przypadkach,  o których mowa w § 24 ust. 1 pkt 1) umowy.</w:t>
      </w:r>
    </w:p>
    <w:p w14:paraId="296A3190" w14:textId="77777777" w:rsidR="00353BF3" w:rsidRDefault="00353BF3" w:rsidP="00254005">
      <w:pPr>
        <w:pStyle w:val="Akapitzlist"/>
        <w:numPr>
          <w:ilvl w:val="0"/>
          <w:numId w:val="91"/>
        </w:numPr>
        <w:spacing w:before="0" w:after="0"/>
        <w:jc w:val="both"/>
      </w:pPr>
      <w:r>
        <w:rPr>
          <w:rFonts w:eastAsia="Calibri"/>
          <w:kern w:val="2"/>
          <w:sz w:val="22"/>
          <w:szCs w:val="22"/>
        </w:rPr>
        <w:t xml:space="preserve">Wykonawca wraz z propozycją zmiany harmonogramu przedstawi uzasadnienie konieczności wprowadzenia zmiany. Propozycja zmiany harmonogramu powinna zostać przedstawiona </w:t>
      </w:r>
      <w:r>
        <w:rPr>
          <w:rFonts w:eastAsia="Calibri"/>
          <w:kern w:val="2"/>
          <w:sz w:val="22"/>
          <w:szCs w:val="22"/>
        </w:rPr>
        <w:lastRenderedPageBreak/>
        <w:t>Zamawiającemu nie później niż na 3 dni od daty powzięcia wiadomości o konieczności jego zmiany.</w:t>
      </w:r>
    </w:p>
    <w:p w14:paraId="69FC2964" w14:textId="77777777" w:rsidR="00353BF3" w:rsidRDefault="00353BF3" w:rsidP="00254005">
      <w:pPr>
        <w:pStyle w:val="Akapitzlist"/>
        <w:numPr>
          <w:ilvl w:val="0"/>
          <w:numId w:val="91"/>
        </w:numPr>
        <w:spacing w:before="0" w:after="0"/>
        <w:jc w:val="both"/>
      </w:pPr>
      <w:r>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09CCD77E" w14:textId="77777777" w:rsidR="00353BF3" w:rsidRDefault="00353BF3" w:rsidP="00353BF3">
      <w:pPr>
        <w:spacing w:before="0" w:after="0"/>
        <w:jc w:val="center"/>
      </w:pPr>
      <w:r>
        <w:rPr>
          <w:rFonts w:eastAsia="Calibri"/>
          <w:b/>
          <w:color w:val="00000A"/>
          <w:kern w:val="2"/>
          <w:sz w:val="22"/>
          <w:szCs w:val="22"/>
        </w:rPr>
        <w:t>§ 5.</w:t>
      </w:r>
    </w:p>
    <w:p w14:paraId="1273C169" w14:textId="77777777" w:rsidR="00353BF3" w:rsidRDefault="00353BF3" w:rsidP="00353BF3">
      <w:pPr>
        <w:spacing w:before="0" w:after="0"/>
        <w:jc w:val="center"/>
      </w:pPr>
      <w:r>
        <w:rPr>
          <w:rFonts w:eastAsia="Calibri"/>
          <w:b/>
          <w:bCs/>
          <w:color w:val="00000A"/>
          <w:kern w:val="2"/>
          <w:sz w:val="22"/>
          <w:szCs w:val="22"/>
        </w:rPr>
        <w:t>WYMAGANIA MATERIAŁOWE I BADANIA KONTROLNE</w:t>
      </w:r>
    </w:p>
    <w:p w14:paraId="7DCF9B4E"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2085E817"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w:t>
      </w:r>
      <w:r w:rsidRPr="00D21F09">
        <w:rPr>
          <w:rFonts w:eastAsia="Calibri"/>
          <w:color w:val="00000A"/>
          <w:kern w:val="2"/>
          <w:sz w:val="22"/>
          <w:szCs w:val="22"/>
        </w:rPr>
        <w:t>.</w:t>
      </w:r>
    </w:p>
    <w:p w14:paraId="4C256B6F"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52975A30"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136BCD9D"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29BBC246"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2318C0C9"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07A8B232"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6DC8CD1A"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4B714D57"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54B0D5DA"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 xml:space="preserve">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w:t>
      </w:r>
      <w:r w:rsidRPr="00D21F09">
        <w:rPr>
          <w:rFonts w:eastAsia="Calibri"/>
          <w:color w:val="00000A"/>
          <w:kern w:val="2"/>
          <w:sz w:val="22"/>
          <w:szCs w:val="22"/>
        </w:rPr>
        <w:lastRenderedPageBreak/>
        <w:t>zlecenie badań laboratorium, którego koszty ponoszą po połowie. W takim wypadku wyniki tych badań są dla stron wiążące i ostateczne.</w:t>
      </w:r>
    </w:p>
    <w:p w14:paraId="1F08DE78" w14:textId="77777777" w:rsidR="00353BF3" w:rsidRDefault="00353BF3" w:rsidP="00353BF3">
      <w:pPr>
        <w:spacing w:before="0" w:after="0"/>
        <w:jc w:val="center"/>
      </w:pPr>
      <w:r>
        <w:rPr>
          <w:rFonts w:eastAsia="Calibri"/>
          <w:b/>
          <w:color w:val="00000A"/>
          <w:kern w:val="2"/>
          <w:sz w:val="22"/>
          <w:szCs w:val="22"/>
        </w:rPr>
        <w:t>§ 6.</w:t>
      </w:r>
    </w:p>
    <w:p w14:paraId="324B6601" w14:textId="77777777" w:rsidR="00353BF3" w:rsidRDefault="00353BF3" w:rsidP="00353BF3">
      <w:pPr>
        <w:spacing w:before="0" w:after="0"/>
        <w:jc w:val="center"/>
      </w:pPr>
      <w:r>
        <w:rPr>
          <w:rFonts w:eastAsia="Calibri"/>
          <w:b/>
          <w:bCs/>
          <w:color w:val="00000A"/>
          <w:kern w:val="2"/>
          <w:sz w:val="22"/>
          <w:szCs w:val="22"/>
        </w:rPr>
        <w:t>WYNAGRODZENIE WYKONAWCY</w:t>
      </w:r>
    </w:p>
    <w:p w14:paraId="119507FD" w14:textId="77777777" w:rsidR="00353BF3" w:rsidRPr="00BF5AD2" w:rsidRDefault="00353BF3" w:rsidP="00254005">
      <w:pPr>
        <w:numPr>
          <w:ilvl w:val="0"/>
          <w:numId w:val="69"/>
        </w:numPr>
        <w:tabs>
          <w:tab w:val="left" w:pos="0"/>
        </w:tabs>
        <w:spacing w:before="0" w:after="0"/>
        <w:ind w:left="426" w:hanging="429"/>
        <w:jc w:val="both"/>
      </w:pPr>
      <w:r>
        <w:rPr>
          <w:rFonts w:eastAsia="Calibri"/>
          <w:color w:val="00000A"/>
          <w:kern w:val="2"/>
          <w:sz w:val="22"/>
          <w:szCs w:val="22"/>
        </w:rPr>
        <w:t>Za wykonanie przedmiotu umowy, określonego w §2 umowy, strony ustalają</w:t>
      </w:r>
      <w:r>
        <w:rPr>
          <w:rFonts w:eastAsia="Calibri"/>
          <w:b/>
          <w:bCs/>
          <w:color w:val="00000A"/>
          <w:kern w:val="2"/>
          <w:sz w:val="22"/>
          <w:szCs w:val="22"/>
        </w:rPr>
        <w:t xml:space="preserve"> </w:t>
      </w:r>
      <w:r>
        <w:rPr>
          <w:rFonts w:eastAsia="Calibri"/>
          <w:b/>
          <w:color w:val="00000A"/>
          <w:kern w:val="2"/>
          <w:sz w:val="22"/>
          <w:szCs w:val="22"/>
        </w:rPr>
        <w:t>wynagrodzenie ryczałtowe</w:t>
      </w:r>
      <w:r>
        <w:rPr>
          <w:rFonts w:eastAsia="Calibri"/>
          <w:color w:val="00000A"/>
          <w:kern w:val="2"/>
          <w:sz w:val="22"/>
          <w:szCs w:val="22"/>
        </w:rPr>
        <w:t>:</w:t>
      </w:r>
      <w:r>
        <w:t xml:space="preserve"> </w:t>
      </w:r>
      <w:r w:rsidRPr="00E41A2D">
        <w:rPr>
          <w:rFonts w:eastAsia="Calibri"/>
          <w:b/>
          <w:bCs/>
          <w:color w:val="00000A"/>
          <w:kern w:val="2"/>
          <w:sz w:val="22"/>
          <w:szCs w:val="22"/>
        </w:rPr>
        <w:t xml:space="preserve">wartość netto </w:t>
      </w:r>
      <w:r w:rsidRPr="00E41A2D">
        <w:rPr>
          <w:rFonts w:eastAsia="Calibri"/>
          <w:color w:val="00000A"/>
          <w:kern w:val="2"/>
          <w:sz w:val="22"/>
          <w:szCs w:val="22"/>
        </w:rPr>
        <w:t>w wysokości: ………</w:t>
      </w:r>
      <w:r>
        <w:rPr>
          <w:rFonts w:eastAsia="Calibri"/>
          <w:color w:val="00000A"/>
          <w:kern w:val="2"/>
          <w:sz w:val="22"/>
          <w:szCs w:val="22"/>
        </w:rPr>
        <w:t>………………………………………………</w:t>
      </w:r>
      <w:r w:rsidRPr="00E41A2D">
        <w:rPr>
          <w:rFonts w:eastAsia="Calibri"/>
          <w:color w:val="00000A"/>
          <w:kern w:val="2"/>
          <w:sz w:val="22"/>
          <w:szCs w:val="22"/>
        </w:rPr>
        <w:t>………………………… zł,</w:t>
      </w:r>
      <w:r>
        <w:rPr>
          <w:rFonts w:eastAsia="Calibri"/>
          <w:color w:val="00000A"/>
          <w:kern w:val="2"/>
          <w:sz w:val="22"/>
          <w:szCs w:val="22"/>
        </w:rPr>
        <w:t xml:space="preserve"> </w:t>
      </w:r>
      <w:r w:rsidRPr="00E41A2D">
        <w:rPr>
          <w:rFonts w:eastAsia="Calibri"/>
          <w:color w:val="00000A"/>
          <w:kern w:val="2"/>
          <w:sz w:val="22"/>
          <w:szCs w:val="22"/>
        </w:rPr>
        <w:t>(słownie:………………</w:t>
      </w:r>
      <w:r>
        <w:rPr>
          <w:rFonts w:eastAsia="Calibri"/>
          <w:color w:val="00000A"/>
          <w:kern w:val="2"/>
          <w:sz w:val="22"/>
          <w:szCs w:val="22"/>
        </w:rPr>
        <w:t>…..</w:t>
      </w:r>
      <w:r w:rsidRPr="00E41A2D">
        <w:rPr>
          <w:rFonts w:eastAsia="Calibri"/>
          <w:color w:val="00000A"/>
          <w:kern w:val="2"/>
          <w:sz w:val="22"/>
          <w:szCs w:val="22"/>
        </w:rPr>
        <w:t>………………………………….)</w:t>
      </w:r>
      <w:r w:rsidRPr="00E41A2D">
        <w:rPr>
          <w:rFonts w:eastAsia="Calibri"/>
          <w:color w:val="00000A"/>
          <w:sz w:val="22"/>
          <w:szCs w:val="22"/>
        </w:rPr>
        <w:t xml:space="preserve"> </w:t>
      </w:r>
      <w:r w:rsidRPr="00E41A2D">
        <w:rPr>
          <w:rFonts w:eastAsia="Calibri"/>
          <w:color w:val="00000A"/>
          <w:kern w:val="2"/>
          <w:sz w:val="22"/>
          <w:szCs w:val="22"/>
        </w:rPr>
        <w:t>zgodnie  z formularzem ofertowym stanowiącym załącznik do umowy, powiększone o obowiązującą w dacie wystawienia faktury stawkę podatku VAT</w:t>
      </w:r>
      <w:r w:rsidRPr="00E41A2D">
        <w:rPr>
          <w:rFonts w:eastAsia="Calibri"/>
          <w:b/>
          <w:bCs/>
          <w:color w:val="00000A"/>
          <w:kern w:val="2"/>
          <w:sz w:val="22"/>
          <w:szCs w:val="22"/>
        </w:rPr>
        <w:t>,</w:t>
      </w:r>
      <w:r>
        <w:rPr>
          <w:rFonts w:eastAsia="Calibri"/>
          <w:b/>
          <w:bCs/>
          <w:color w:val="00000A"/>
          <w:kern w:val="2"/>
          <w:sz w:val="22"/>
          <w:szCs w:val="22"/>
        </w:rPr>
        <w:t xml:space="preserve"> </w:t>
      </w:r>
      <w:r w:rsidRPr="00E41A2D">
        <w:rPr>
          <w:rFonts w:eastAsia="Calibri"/>
          <w:color w:val="00000A"/>
          <w:kern w:val="2"/>
          <w:sz w:val="22"/>
          <w:szCs w:val="22"/>
        </w:rPr>
        <w:t>o ile wykonawca jest płatnikiem VAT</w:t>
      </w:r>
      <w:r w:rsidRPr="00E41A2D">
        <w:rPr>
          <w:rFonts w:eastAsia="Calibri"/>
          <w:b/>
          <w:bCs/>
          <w:color w:val="00000A"/>
          <w:kern w:val="2"/>
          <w:sz w:val="22"/>
          <w:szCs w:val="22"/>
        </w:rPr>
        <w:t>, wynagrodzenie brutto</w:t>
      </w:r>
      <w:r>
        <w:rPr>
          <w:rFonts w:eastAsia="Calibri"/>
          <w:b/>
          <w:bCs/>
          <w:color w:val="00000A"/>
          <w:kern w:val="2"/>
          <w:sz w:val="22"/>
          <w:szCs w:val="22"/>
        </w:rPr>
        <w:t xml:space="preserve"> </w:t>
      </w:r>
      <w:r w:rsidRPr="00650D11">
        <w:rPr>
          <w:rFonts w:eastAsia="Calibri"/>
          <w:bCs/>
          <w:color w:val="00000A"/>
          <w:kern w:val="2"/>
          <w:sz w:val="22"/>
          <w:szCs w:val="22"/>
        </w:rPr>
        <w:t>w</w:t>
      </w:r>
      <w:r w:rsidRPr="00650D11">
        <w:rPr>
          <w:rFonts w:eastAsia="Calibri"/>
          <w:color w:val="00000A"/>
          <w:kern w:val="2"/>
          <w:sz w:val="22"/>
          <w:szCs w:val="22"/>
        </w:rPr>
        <w:t>y</w:t>
      </w:r>
      <w:r w:rsidRPr="00025060">
        <w:rPr>
          <w:rFonts w:eastAsia="Calibri"/>
          <w:color w:val="00000A"/>
          <w:kern w:val="2"/>
          <w:sz w:val="22"/>
          <w:szCs w:val="22"/>
        </w:rPr>
        <w:t xml:space="preserve">niesie </w:t>
      </w:r>
      <w:r w:rsidRPr="00E41A2D">
        <w:rPr>
          <w:rFonts w:eastAsia="Calibri"/>
          <w:color w:val="00000A"/>
          <w:kern w:val="2"/>
          <w:sz w:val="22"/>
          <w:szCs w:val="22"/>
        </w:rPr>
        <w:t>……………………………………</w:t>
      </w:r>
      <w:r>
        <w:rPr>
          <w:rFonts w:eastAsia="Calibri"/>
          <w:color w:val="00000A"/>
          <w:kern w:val="2"/>
          <w:sz w:val="22"/>
          <w:szCs w:val="22"/>
        </w:rPr>
        <w:t>……</w:t>
      </w:r>
      <w:r w:rsidRPr="00E41A2D">
        <w:rPr>
          <w:rFonts w:eastAsia="Calibri"/>
          <w:color w:val="00000A"/>
          <w:kern w:val="2"/>
          <w:sz w:val="22"/>
          <w:szCs w:val="22"/>
        </w:rPr>
        <w:t>……………...zł (słownie:………………</w:t>
      </w:r>
      <w:r>
        <w:rPr>
          <w:rFonts w:eastAsia="Calibri"/>
          <w:color w:val="00000A"/>
          <w:kern w:val="2"/>
          <w:sz w:val="22"/>
          <w:szCs w:val="22"/>
        </w:rPr>
        <w:t>……</w:t>
      </w:r>
      <w:r w:rsidRPr="00E41A2D">
        <w:rPr>
          <w:rFonts w:eastAsia="Calibri"/>
          <w:color w:val="00000A"/>
          <w:kern w:val="2"/>
          <w:sz w:val="22"/>
          <w:szCs w:val="22"/>
        </w:rPr>
        <w:t>………………………………….) , w tym podatek VAT 23%, wyniesie: ………</w:t>
      </w:r>
      <w:r>
        <w:rPr>
          <w:rFonts w:eastAsia="Calibri"/>
          <w:color w:val="00000A"/>
          <w:kern w:val="2"/>
          <w:sz w:val="22"/>
          <w:szCs w:val="22"/>
        </w:rPr>
        <w:t>……………………………………</w:t>
      </w:r>
      <w:r w:rsidRPr="00E41A2D">
        <w:rPr>
          <w:rFonts w:eastAsia="Calibri"/>
          <w:color w:val="00000A"/>
          <w:kern w:val="2"/>
          <w:sz w:val="22"/>
          <w:szCs w:val="22"/>
        </w:rPr>
        <w:t>……………………………………….zł</w:t>
      </w:r>
      <w:r>
        <w:rPr>
          <w:rFonts w:eastAsia="Calibri"/>
          <w:color w:val="00000A"/>
          <w:kern w:val="2"/>
          <w:sz w:val="22"/>
          <w:szCs w:val="22"/>
        </w:rPr>
        <w:t xml:space="preserve"> (słownie:………………………………………………….),</w:t>
      </w:r>
    </w:p>
    <w:p w14:paraId="1D601D4D" w14:textId="77777777" w:rsidR="00353BF3" w:rsidRDefault="00353BF3" w:rsidP="00254005">
      <w:pPr>
        <w:numPr>
          <w:ilvl w:val="0"/>
          <w:numId w:val="69"/>
        </w:numPr>
        <w:tabs>
          <w:tab w:val="left" w:pos="0"/>
        </w:tabs>
        <w:spacing w:before="0" w:after="0"/>
        <w:ind w:left="426" w:hanging="426"/>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0B50C2C8" w14:textId="77777777" w:rsidR="00353BF3" w:rsidRDefault="00353BF3" w:rsidP="00254005">
      <w:pPr>
        <w:numPr>
          <w:ilvl w:val="0"/>
          <w:numId w:val="69"/>
        </w:numPr>
        <w:tabs>
          <w:tab w:val="left" w:pos="0"/>
        </w:tabs>
        <w:spacing w:before="0" w:after="0"/>
        <w:ind w:left="426" w:hanging="426"/>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344D21CA" w14:textId="77777777" w:rsidR="00353BF3" w:rsidRPr="00025060"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0E15FF87" w14:textId="77777777" w:rsidR="00353BF3"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prac geodezyjnych i inwentaryzacji powykonawczej wraz z obmiarem robót w 3 egz.,</w:t>
      </w:r>
    </w:p>
    <w:p w14:paraId="7CF899E8" w14:textId="77777777" w:rsidR="00353BF3"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przygotowania kompletnej dokumentacji powykonawczej w 3 egz.,.</w:t>
      </w:r>
    </w:p>
    <w:p w14:paraId="68355E80" w14:textId="77777777" w:rsidR="00353BF3"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badań laboratoryjnych i pomiarów w zakresie wynikającym z STWIORB oraz badań</w:t>
      </w:r>
      <w:r>
        <w:rPr>
          <w:rFonts w:eastAsia="Calibri"/>
          <w:color w:val="00000A"/>
          <w:kern w:val="2"/>
          <w:sz w:val="22"/>
          <w:szCs w:val="22"/>
        </w:rPr>
        <w:br/>
        <w:t>i pomiarów materiałów budowlanych zgodne z § 5 umowy o ile wystąpi taka konieczność,</w:t>
      </w:r>
    </w:p>
    <w:p w14:paraId="62775334" w14:textId="77777777" w:rsidR="00353BF3"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16BFD1A7" w14:textId="77777777" w:rsidR="00353BF3"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uporządkowania terenu budowy po zakończeniu robót,</w:t>
      </w:r>
    </w:p>
    <w:p w14:paraId="57DAAC63" w14:textId="77777777" w:rsidR="00353BF3"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pozostałych czynności niezbędnych do prawidłowego wykonania przedmiotu umowy.</w:t>
      </w:r>
    </w:p>
    <w:p w14:paraId="7B143F0F" w14:textId="77777777" w:rsidR="00353BF3" w:rsidRDefault="00353BF3" w:rsidP="00254005">
      <w:pPr>
        <w:numPr>
          <w:ilvl w:val="0"/>
          <w:numId w:val="69"/>
        </w:numPr>
        <w:shd w:val="clear" w:color="auto" w:fill="FFFFFF"/>
        <w:tabs>
          <w:tab w:val="left" w:pos="0"/>
        </w:tabs>
        <w:spacing w:before="0" w:after="0"/>
        <w:ind w:left="426" w:hanging="426"/>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7FEA9399" w14:textId="3B292695" w:rsidR="00353BF3" w:rsidRPr="009929F7" w:rsidRDefault="00353BF3" w:rsidP="009929F7">
      <w:pPr>
        <w:numPr>
          <w:ilvl w:val="0"/>
          <w:numId w:val="69"/>
        </w:numPr>
        <w:shd w:val="clear" w:color="auto" w:fill="FFFFFF"/>
        <w:tabs>
          <w:tab w:val="left" w:pos="0"/>
        </w:tabs>
        <w:spacing w:before="0" w:after="0"/>
        <w:ind w:left="426" w:hanging="426"/>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652D45DF" w14:textId="77777777" w:rsidR="00353BF3" w:rsidRDefault="00353BF3" w:rsidP="00353BF3">
      <w:pPr>
        <w:spacing w:before="0" w:after="0"/>
        <w:jc w:val="center"/>
      </w:pPr>
      <w:r>
        <w:rPr>
          <w:rFonts w:eastAsia="Calibri"/>
          <w:b/>
          <w:color w:val="00000A"/>
          <w:kern w:val="2"/>
          <w:sz w:val="22"/>
          <w:szCs w:val="22"/>
        </w:rPr>
        <w:t>§ 7.</w:t>
      </w:r>
    </w:p>
    <w:p w14:paraId="14DE6E6E" w14:textId="77777777" w:rsidR="00353BF3" w:rsidRDefault="00353BF3" w:rsidP="00353BF3">
      <w:pPr>
        <w:spacing w:before="0" w:after="0"/>
        <w:jc w:val="center"/>
      </w:pPr>
      <w:r>
        <w:rPr>
          <w:rFonts w:eastAsia="Calibri"/>
          <w:b/>
          <w:bCs/>
          <w:color w:val="00000A"/>
          <w:kern w:val="2"/>
          <w:sz w:val="22"/>
          <w:szCs w:val="22"/>
        </w:rPr>
        <w:t>ROZLICZENIE ROBÓT</w:t>
      </w:r>
    </w:p>
    <w:p w14:paraId="343F3373"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77A5932C"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 6 ust. 1</w:t>
      </w:r>
      <w:r>
        <w:rPr>
          <w:rFonts w:eastAsia="TTE188D4F0t00"/>
          <w:color w:val="FF0000"/>
          <w:kern w:val="2"/>
          <w:sz w:val="22"/>
          <w:szCs w:val="22"/>
        </w:rPr>
        <w:t xml:space="preserve"> </w:t>
      </w:r>
      <w:r>
        <w:rPr>
          <w:rFonts w:eastAsia="Calibri"/>
          <w:color w:val="00000A"/>
          <w:kern w:val="2"/>
          <w:sz w:val="22"/>
          <w:szCs w:val="22"/>
        </w:rPr>
        <w:t xml:space="preserve">w oparciu o protokół </w:t>
      </w:r>
      <w:r>
        <w:rPr>
          <w:rFonts w:eastAsia="Calibri"/>
          <w:color w:val="00000A"/>
          <w:kern w:val="2"/>
          <w:sz w:val="22"/>
          <w:szCs w:val="22"/>
        </w:rPr>
        <w:lastRenderedPageBreak/>
        <w:t>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260BFB5E" w14:textId="77777777" w:rsidR="00353BF3" w:rsidRDefault="00353BF3" w:rsidP="00254005">
      <w:pPr>
        <w:numPr>
          <w:ilvl w:val="0"/>
          <w:numId w:val="65"/>
        </w:numPr>
        <w:spacing w:before="0" w:after="0"/>
        <w:ind w:left="426" w:hanging="426"/>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34B70CB5" w14:textId="77777777" w:rsidR="00353BF3" w:rsidRDefault="00353BF3" w:rsidP="00254005">
      <w:pPr>
        <w:numPr>
          <w:ilvl w:val="0"/>
          <w:numId w:val="65"/>
        </w:numPr>
        <w:spacing w:before="0" w:after="0"/>
        <w:ind w:left="426" w:hanging="426"/>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6D6F4123"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6022BD32"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2FC10D25"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1C220016"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W przypadku zgłoszenia uwag, o których mowa w ust. 7, w wyznaczonym terminie Zamawiający może:</w:t>
      </w:r>
    </w:p>
    <w:p w14:paraId="5F6A15F2" w14:textId="77777777" w:rsidR="00353BF3" w:rsidRDefault="00353BF3" w:rsidP="00254005">
      <w:pPr>
        <w:numPr>
          <w:ilvl w:val="0"/>
          <w:numId w:val="67"/>
        </w:numPr>
        <w:tabs>
          <w:tab w:val="clear" w:pos="0"/>
          <w:tab w:val="num" w:pos="851"/>
        </w:tabs>
        <w:spacing w:before="0" w:after="0"/>
        <w:ind w:left="851" w:hanging="425"/>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03D8C979" w14:textId="77777777" w:rsidR="00353BF3" w:rsidRDefault="00353BF3" w:rsidP="00254005">
      <w:pPr>
        <w:numPr>
          <w:ilvl w:val="0"/>
          <w:numId w:val="67"/>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EB5D14B" w14:textId="77777777" w:rsidR="00353BF3" w:rsidRDefault="00353BF3" w:rsidP="00254005">
      <w:pPr>
        <w:numPr>
          <w:ilvl w:val="0"/>
          <w:numId w:val="67"/>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102AF5C7"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5B238A5D"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7D7FFF07"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 xml:space="preserve">cemu prawidłowo wystawionej faktury i innych </w:t>
      </w:r>
      <w:r>
        <w:rPr>
          <w:rFonts w:eastAsia="Calibri"/>
          <w:color w:val="00000A"/>
          <w:kern w:val="2"/>
          <w:sz w:val="22"/>
          <w:szCs w:val="22"/>
        </w:rPr>
        <w:lastRenderedPageBreak/>
        <w:t>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3267A94D" w14:textId="77777777" w:rsidR="00353BF3" w:rsidRDefault="00353BF3" w:rsidP="00353BF3">
      <w:pPr>
        <w:spacing w:before="0" w:after="0"/>
        <w:jc w:val="center"/>
      </w:pPr>
      <w:r>
        <w:rPr>
          <w:rFonts w:eastAsia="Calibri"/>
          <w:b/>
          <w:color w:val="00000A"/>
          <w:kern w:val="2"/>
          <w:sz w:val="22"/>
          <w:szCs w:val="22"/>
        </w:rPr>
        <w:t>§ 8.</w:t>
      </w:r>
    </w:p>
    <w:p w14:paraId="4DD6CF41" w14:textId="77777777" w:rsidR="00353BF3" w:rsidRDefault="00353BF3" w:rsidP="00353BF3">
      <w:pPr>
        <w:spacing w:before="0" w:after="0"/>
        <w:jc w:val="center"/>
      </w:pPr>
      <w:r>
        <w:rPr>
          <w:rFonts w:eastAsia="Calibri"/>
          <w:b/>
          <w:bCs/>
          <w:color w:val="00000A"/>
          <w:kern w:val="2"/>
          <w:sz w:val="22"/>
          <w:szCs w:val="22"/>
        </w:rPr>
        <w:t>ROBOTY ZAMIENNE I DODATKOWE</w:t>
      </w:r>
    </w:p>
    <w:p w14:paraId="44D9DA1D" w14:textId="77777777" w:rsidR="00353BF3" w:rsidRDefault="00353BF3" w:rsidP="00254005">
      <w:pPr>
        <w:numPr>
          <w:ilvl w:val="3"/>
          <w:numId w:val="51"/>
        </w:numPr>
        <w:spacing w:before="0" w:after="0"/>
        <w:ind w:left="426" w:hanging="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 i rozliczenia:</w:t>
      </w:r>
    </w:p>
    <w:p w14:paraId="74915AC8" w14:textId="77777777" w:rsidR="00353BF3" w:rsidRDefault="00353BF3" w:rsidP="00254005">
      <w:pPr>
        <w:numPr>
          <w:ilvl w:val="0"/>
          <w:numId w:val="50"/>
        </w:numPr>
        <w:tabs>
          <w:tab w:val="clear" w:pos="0"/>
          <w:tab w:val="left" w:pos="851"/>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§6 ust. 1;</w:t>
      </w:r>
    </w:p>
    <w:p w14:paraId="0754991B" w14:textId="77777777" w:rsidR="00353BF3" w:rsidRDefault="00353BF3" w:rsidP="00254005">
      <w:pPr>
        <w:numPr>
          <w:ilvl w:val="0"/>
          <w:numId w:val="50"/>
        </w:numPr>
        <w:tabs>
          <w:tab w:val="clear" w:pos="0"/>
          <w:tab w:val="left" w:pos="851"/>
        </w:tabs>
        <w:spacing w:before="0" w:after="0"/>
        <w:ind w:left="851" w:hanging="425"/>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53824A65" w14:textId="77777777" w:rsidR="00353BF3" w:rsidRDefault="00353BF3" w:rsidP="00254005">
      <w:pPr>
        <w:numPr>
          <w:ilvl w:val="0"/>
          <w:numId w:val="73"/>
        </w:numPr>
        <w:tabs>
          <w:tab w:val="clear" w:pos="0"/>
        </w:tabs>
        <w:spacing w:before="0" w:after="0"/>
        <w:ind w:left="1276" w:hanging="425"/>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486CD743" w14:textId="77777777" w:rsidR="00353BF3" w:rsidRDefault="00353BF3" w:rsidP="00254005">
      <w:pPr>
        <w:numPr>
          <w:ilvl w:val="0"/>
          <w:numId w:val="73"/>
        </w:numPr>
        <w:tabs>
          <w:tab w:val="clear" w:pos="0"/>
        </w:tabs>
        <w:spacing w:before="0" w:after="0"/>
        <w:ind w:left="1276" w:hanging="425"/>
        <w:jc w:val="both"/>
      </w:pPr>
      <w:r>
        <w:rPr>
          <w:rFonts w:eastAsia="Calibri"/>
          <w:bCs/>
          <w:color w:val="00000A"/>
          <w:kern w:val="2"/>
          <w:sz w:val="22"/>
          <w:szCs w:val="22"/>
        </w:rPr>
        <w:t xml:space="preserve">zmiana Wykonawcy spowodowałaby istotną niedogodność lub znaczne zwiększenie   kosztów dla Zamawiającego, </w:t>
      </w:r>
    </w:p>
    <w:p w14:paraId="128B05A0" w14:textId="77777777" w:rsidR="00353BF3" w:rsidRDefault="00353BF3" w:rsidP="00254005">
      <w:pPr>
        <w:numPr>
          <w:ilvl w:val="0"/>
          <w:numId w:val="73"/>
        </w:numPr>
        <w:tabs>
          <w:tab w:val="clear" w:pos="0"/>
        </w:tabs>
        <w:spacing w:before="0" w:after="0"/>
        <w:ind w:left="1276" w:hanging="425"/>
        <w:jc w:val="both"/>
      </w:pPr>
      <w:r>
        <w:rPr>
          <w:rFonts w:eastAsia="Calibri"/>
          <w:bCs/>
          <w:color w:val="00000A"/>
          <w:kern w:val="2"/>
          <w:sz w:val="22"/>
          <w:szCs w:val="22"/>
        </w:rPr>
        <w:t xml:space="preserve">wzrost ceny spowodowany każdą kolejną zmianą nie przekracza 50% wartości pierwotnej umowy. </w:t>
      </w:r>
    </w:p>
    <w:p w14:paraId="7A638E42" w14:textId="77777777" w:rsidR="00353BF3" w:rsidRDefault="00353BF3" w:rsidP="00254005">
      <w:pPr>
        <w:numPr>
          <w:ilvl w:val="3"/>
          <w:numId w:val="51"/>
        </w:numPr>
        <w:spacing w:before="0" w:after="0"/>
        <w:ind w:left="426" w:hanging="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58557096" w14:textId="77777777" w:rsidR="00353BF3" w:rsidRDefault="00353BF3" w:rsidP="00254005">
      <w:pPr>
        <w:numPr>
          <w:ilvl w:val="3"/>
          <w:numId w:val="51"/>
        </w:numPr>
        <w:spacing w:before="0" w:after="0"/>
        <w:ind w:left="426" w:hanging="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60CD1902" w14:textId="77777777" w:rsidR="00353BF3" w:rsidRDefault="00353BF3" w:rsidP="00254005">
      <w:pPr>
        <w:numPr>
          <w:ilvl w:val="0"/>
          <w:numId w:val="92"/>
        </w:numPr>
        <w:tabs>
          <w:tab w:val="left" w:pos="851"/>
        </w:tabs>
        <w:spacing w:before="0" w:after="0"/>
        <w:jc w:val="both"/>
      </w:pPr>
      <w:r>
        <w:rPr>
          <w:sz w:val="22"/>
          <w:szCs w:val="22"/>
        </w:rPr>
        <w:t>opis proponowanej Roboty do wykonania i harmonogram jej wykonania,</w:t>
      </w:r>
    </w:p>
    <w:p w14:paraId="37455EDC" w14:textId="77777777" w:rsidR="00353BF3" w:rsidRDefault="00353BF3" w:rsidP="00254005">
      <w:pPr>
        <w:numPr>
          <w:ilvl w:val="0"/>
          <w:numId w:val="92"/>
        </w:numPr>
        <w:spacing w:before="0" w:after="0"/>
        <w:jc w:val="both"/>
      </w:pPr>
      <w:r>
        <w:rPr>
          <w:sz w:val="22"/>
          <w:szCs w:val="22"/>
        </w:rPr>
        <w:t>uzasadnienie konieczności wykonania Roboty dodatkowej lub Roboty zamiennej,</w:t>
      </w:r>
    </w:p>
    <w:p w14:paraId="7B54DE6F" w14:textId="77777777" w:rsidR="00353BF3" w:rsidRDefault="00353BF3" w:rsidP="00254005">
      <w:pPr>
        <w:numPr>
          <w:ilvl w:val="0"/>
          <w:numId w:val="92"/>
        </w:numPr>
        <w:spacing w:before="0" w:after="0"/>
        <w:jc w:val="both"/>
      </w:pPr>
      <w:r>
        <w:rPr>
          <w:sz w:val="22"/>
          <w:szCs w:val="22"/>
        </w:rPr>
        <w:t>propozycję Wykonawcy dotyczącą ewentualnych modyfikacji w harmonogramie rzeczowo-finansowym,</w:t>
      </w:r>
    </w:p>
    <w:p w14:paraId="01E6313A" w14:textId="77777777" w:rsidR="00353BF3" w:rsidRDefault="00353BF3" w:rsidP="00254005">
      <w:pPr>
        <w:numPr>
          <w:ilvl w:val="0"/>
          <w:numId w:val="92"/>
        </w:numPr>
        <w:spacing w:before="0" w:after="0"/>
        <w:jc w:val="both"/>
      </w:pPr>
      <w:r>
        <w:rPr>
          <w:sz w:val="22"/>
          <w:szCs w:val="22"/>
        </w:rPr>
        <w:t>informację o koniecznych modyfikacjach w dokumentacji projektowej i uzyskanych uzgodnieniach i decyzjach administracyjnych,</w:t>
      </w:r>
    </w:p>
    <w:p w14:paraId="76FB3CEF" w14:textId="77777777" w:rsidR="00353BF3" w:rsidRDefault="00353BF3" w:rsidP="00254005">
      <w:pPr>
        <w:numPr>
          <w:ilvl w:val="0"/>
          <w:numId w:val="92"/>
        </w:numPr>
        <w:spacing w:before="0" w:after="0"/>
        <w:jc w:val="both"/>
      </w:pPr>
      <w:r>
        <w:rPr>
          <w:sz w:val="22"/>
          <w:szCs w:val="22"/>
        </w:rPr>
        <w:t>niezbędną dokumentację projektową wraz ze specyfikacjami – o ile modyfikacja dotychczasowej dokumentacji projektowej jest niewystarczająca,</w:t>
      </w:r>
    </w:p>
    <w:p w14:paraId="1F5D85E1" w14:textId="77777777" w:rsidR="00353BF3" w:rsidRDefault="00353BF3" w:rsidP="00254005">
      <w:pPr>
        <w:numPr>
          <w:ilvl w:val="0"/>
          <w:numId w:val="92"/>
        </w:numPr>
        <w:spacing w:before="0" w:after="0"/>
        <w:jc w:val="both"/>
      </w:pPr>
      <w:r>
        <w:rPr>
          <w:sz w:val="22"/>
          <w:szCs w:val="22"/>
        </w:rPr>
        <w:t>propozycję Wykonawcy dotyczącą wyceny Robót, wraz z kosztem wykonania dokumentacji projektowej i uzyskania uzgodnień oraz decyzji administracyjnych, o ile będą potrzebne,</w:t>
      </w:r>
    </w:p>
    <w:p w14:paraId="61E5C641" w14:textId="77777777" w:rsidR="00353BF3" w:rsidRDefault="00353BF3" w:rsidP="00254005">
      <w:pPr>
        <w:numPr>
          <w:ilvl w:val="0"/>
          <w:numId w:val="92"/>
        </w:numPr>
        <w:spacing w:before="0" w:after="0"/>
        <w:jc w:val="both"/>
      </w:pPr>
      <w:r>
        <w:rPr>
          <w:sz w:val="22"/>
          <w:szCs w:val="22"/>
        </w:rPr>
        <w:t>uzasadnienie pod względem zgodności z umową i obowiązującymi przepisami, w tym zgodności z Prawem,</w:t>
      </w:r>
    </w:p>
    <w:p w14:paraId="46F38A53" w14:textId="77777777" w:rsidR="00353BF3" w:rsidRDefault="00353BF3" w:rsidP="00254005">
      <w:pPr>
        <w:numPr>
          <w:ilvl w:val="0"/>
          <w:numId w:val="78"/>
        </w:numPr>
        <w:spacing w:before="0" w:after="0"/>
        <w:ind w:left="426" w:hanging="426"/>
        <w:jc w:val="both"/>
      </w:pPr>
      <w:r>
        <w:rPr>
          <w:rFonts w:eastAsia="Calibri"/>
          <w:bCs/>
          <w:kern w:val="2"/>
          <w:sz w:val="22"/>
          <w:szCs w:val="22"/>
        </w:rPr>
        <w:t xml:space="preserve">Inspektor Nadzoru Zamawiającego </w:t>
      </w:r>
      <w:r>
        <w:rPr>
          <w:rStyle w:val="Styl10ptJasnopomaraczowy1"/>
          <w:color w:val="000000"/>
        </w:rPr>
        <w:t xml:space="preserve">po weryfikacji zgłoszenia i projektu protokołu konieczności przekaże wraz z rekomendacją protokół konieczności Zamawiającemu celem zatwierdzenia. Wykonawca przedstawi </w:t>
      </w:r>
      <w:r>
        <w:rPr>
          <w:rFonts w:eastAsia="Calibri"/>
          <w:bCs/>
          <w:kern w:val="2"/>
          <w:sz w:val="22"/>
          <w:szCs w:val="22"/>
        </w:rPr>
        <w:t xml:space="preserve">Inspektorowi </w:t>
      </w:r>
      <w:r>
        <w:rPr>
          <w:rFonts w:eastAsia="Calibri"/>
          <w:bCs/>
          <w:kern w:val="2"/>
          <w:sz w:val="22"/>
          <w:szCs w:val="22"/>
        </w:rPr>
        <w:lastRenderedPageBreak/>
        <w:t>Nadzoru Zamawiającego</w:t>
      </w:r>
      <w:r>
        <w:rPr>
          <w:rStyle w:val="Styl10ptJasnopomaraczowy1"/>
          <w:color w:val="000000"/>
        </w:rPr>
        <w:t xml:space="preserve"> 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3"/>
    </w:p>
    <w:p w14:paraId="080E5C69" w14:textId="77777777" w:rsidR="00353BF3" w:rsidRDefault="00353BF3" w:rsidP="00353BF3">
      <w:pPr>
        <w:tabs>
          <w:tab w:val="left" w:pos="709"/>
        </w:tabs>
        <w:spacing w:before="0" w:after="0"/>
        <w:ind w:left="709"/>
        <w:jc w:val="center"/>
      </w:pPr>
      <w:r>
        <w:rPr>
          <w:rFonts w:eastAsia="Calibri"/>
          <w:b/>
          <w:color w:val="00000A"/>
          <w:kern w:val="2"/>
          <w:sz w:val="22"/>
          <w:szCs w:val="22"/>
        </w:rPr>
        <w:t>§ 9.</w:t>
      </w:r>
      <w:r>
        <w:rPr>
          <w:rFonts w:eastAsia="Calibri"/>
          <w:color w:val="00000A"/>
          <w:kern w:val="2"/>
          <w:sz w:val="22"/>
          <w:szCs w:val="22"/>
        </w:rPr>
        <w:t xml:space="preserve"> </w:t>
      </w:r>
    </w:p>
    <w:p w14:paraId="29FBDBD9" w14:textId="77777777" w:rsidR="00353BF3" w:rsidRDefault="00353BF3" w:rsidP="00353BF3">
      <w:pPr>
        <w:tabs>
          <w:tab w:val="left" w:pos="709"/>
        </w:tabs>
        <w:spacing w:before="0" w:after="0"/>
        <w:ind w:left="709"/>
        <w:jc w:val="center"/>
      </w:pPr>
      <w:r>
        <w:rPr>
          <w:rFonts w:eastAsia="Calibri"/>
          <w:b/>
          <w:bCs/>
          <w:color w:val="00000A"/>
          <w:kern w:val="2"/>
          <w:sz w:val="22"/>
          <w:szCs w:val="22"/>
        </w:rPr>
        <w:t>ROZLICZENIE ROBÓT DODATKOWYCH I ZAMIENNYCH</w:t>
      </w:r>
    </w:p>
    <w:p w14:paraId="3E2DD40C" w14:textId="77777777" w:rsidR="00353BF3" w:rsidRDefault="00353BF3" w:rsidP="00254005">
      <w:pPr>
        <w:numPr>
          <w:ilvl w:val="0"/>
          <w:numId w:val="74"/>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7F2C9D62" w14:textId="77777777" w:rsidR="00353BF3" w:rsidRDefault="00353BF3" w:rsidP="00254005">
      <w:pPr>
        <w:numPr>
          <w:ilvl w:val="0"/>
          <w:numId w:val="74"/>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6D9EAE50" w14:textId="77777777" w:rsidR="00353BF3" w:rsidRDefault="00353BF3" w:rsidP="00254005">
      <w:pPr>
        <w:numPr>
          <w:ilvl w:val="0"/>
          <w:numId w:val="74"/>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7B921AAF" w14:textId="77777777" w:rsidR="00353BF3" w:rsidRDefault="00353BF3" w:rsidP="00254005">
      <w:pPr>
        <w:numPr>
          <w:ilvl w:val="0"/>
          <w:numId w:val="74"/>
        </w:numPr>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2F16B3DF" w14:textId="77777777" w:rsidR="00353BF3" w:rsidRDefault="00353BF3" w:rsidP="00254005">
      <w:pPr>
        <w:numPr>
          <w:ilvl w:val="0"/>
          <w:numId w:val="74"/>
        </w:numPr>
        <w:spacing w:before="0" w:after="0"/>
        <w:ind w:left="426" w:hanging="426"/>
        <w:jc w:val="both"/>
      </w:pPr>
      <w:r>
        <w:rPr>
          <w:rFonts w:eastAsia="Calibri"/>
          <w:color w:val="00000A"/>
          <w:kern w:val="2"/>
          <w:sz w:val="22"/>
          <w:szCs w:val="22"/>
        </w:rPr>
        <w:t>Przepisy ust. 1 – 4 stosuje się odpowiednio do robót zamiennych.</w:t>
      </w:r>
    </w:p>
    <w:p w14:paraId="14FF3513" w14:textId="77777777" w:rsidR="00353BF3" w:rsidRDefault="00353BF3" w:rsidP="00353BF3">
      <w:pPr>
        <w:spacing w:before="0" w:after="0"/>
        <w:jc w:val="center"/>
      </w:pPr>
      <w:r>
        <w:rPr>
          <w:rFonts w:eastAsia="Calibri"/>
          <w:b/>
          <w:color w:val="00000A"/>
          <w:kern w:val="2"/>
          <w:sz w:val="22"/>
          <w:szCs w:val="22"/>
        </w:rPr>
        <w:t>§ 10.</w:t>
      </w:r>
    </w:p>
    <w:p w14:paraId="1DA3E32F" w14:textId="77777777" w:rsidR="00353BF3" w:rsidRDefault="00353BF3" w:rsidP="00353BF3">
      <w:pPr>
        <w:spacing w:before="0" w:after="0"/>
        <w:jc w:val="center"/>
      </w:pPr>
      <w:r>
        <w:rPr>
          <w:rFonts w:eastAsia="Calibri"/>
          <w:b/>
          <w:bCs/>
          <w:color w:val="00000A"/>
          <w:kern w:val="2"/>
          <w:sz w:val="22"/>
          <w:szCs w:val="22"/>
        </w:rPr>
        <w:t xml:space="preserve">OBOWIĄZKI ZAMAWIAJĄCEGO </w:t>
      </w:r>
    </w:p>
    <w:p w14:paraId="334F4E47" w14:textId="77777777" w:rsidR="00353BF3" w:rsidRDefault="00353BF3" w:rsidP="00353BF3">
      <w:pPr>
        <w:spacing w:before="0" w:after="0"/>
        <w:jc w:val="both"/>
      </w:pPr>
      <w:r>
        <w:rPr>
          <w:rFonts w:eastAsia="Calibri"/>
          <w:bCs/>
          <w:color w:val="00000A"/>
          <w:kern w:val="2"/>
          <w:sz w:val="22"/>
          <w:szCs w:val="22"/>
        </w:rPr>
        <w:t>Do obowiązków Zamawiającego należy:</w:t>
      </w:r>
    </w:p>
    <w:p w14:paraId="047AC939" w14:textId="77777777" w:rsidR="00353BF3" w:rsidRDefault="00353BF3" w:rsidP="00254005">
      <w:pPr>
        <w:numPr>
          <w:ilvl w:val="0"/>
          <w:numId w:val="71"/>
        </w:numPr>
        <w:spacing w:before="0" w:after="0"/>
        <w:ind w:left="426"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7586317F" w14:textId="77777777" w:rsidR="00353BF3" w:rsidRDefault="00353BF3" w:rsidP="00254005">
      <w:pPr>
        <w:numPr>
          <w:ilvl w:val="0"/>
          <w:numId w:val="71"/>
        </w:numPr>
        <w:spacing w:before="0" w:after="0"/>
        <w:ind w:left="426" w:hanging="426"/>
        <w:jc w:val="both"/>
      </w:pPr>
      <w:r>
        <w:rPr>
          <w:rFonts w:eastAsia="Calibri"/>
          <w:color w:val="00000A"/>
          <w:kern w:val="2"/>
          <w:sz w:val="22"/>
          <w:szCs w:val="22"/>
        </w:rPr>
        <w:t>zapewnienie nadzoru inwestorskiego,</w:t>
      </w:r>
    </w:p>
    <w:p w14:paraId="3825D245" w14:textId="77777777" w:rsidR="00353BF3" w:rsidRDefault="00353BF3" w:rsidP="00254005">
      <w:pPr>
        <w:numPr>
          <w:ilvl w:val="0"/>
          <w:numId w:val="71"/>
        </w:numPr>
        <w:spacing w:before="0" w:after="0"/>
        <w:ind w:left="426" w:hanging="426"/>
        <w:jc w:val="both"/>
      </w:pPr>
      <w:r>
        <w:rPr>
          <w:rFonts w:eastAsia="Calibri"/>
          <w:color w:val="00000A"/>
          <w:kern w:val="2"/>
          <w:sz w:val="22"/>
          <w:szCs w:val="22"/>
        </w:rPr>
        <w:t>dokonanie odbioru końcowego przedmiotu umowy,</w:t>
      </w:r>
    </w:p>
    <w:p w14:paraId="1E0061BB" w14:textId="77777777" w:rsidR="00353BF3" w:rsidRDefault="00353BF3" w:rsidP="00254005">
      <w:pPr>
        <w:numPr>
          <w:ilvl w:val="0"/>
          <w:numId w:val="71"/>
        </w:numPr>
        <w:spacing w:before="0" w:after="0"/>
        <w:ind w:left="426" w:hanging="426"/>
        <w:jc w:val="both"/>
      </w:pPr>
      <w:r>
        <w:rPr>
          <w:rFonts w:eastAsia="Calibri"/>
          <w:color w:val="00000A"/>
          <w:kern w:val="2"/>
          <w:sz w:val="22"/>
          <w:szCs w:val="22"/>
        </w:rPr>
        <w:t>zapłata za prawidłowo wykonany przedmiot umowy.</w:t>
      </w:r>
    </w:p>
    <w:p w14:paraId="0FB21369" w14:textId="77777777" w:rsidR="00353BF3" w:rsidRDefault="00353BF3" w:rsidP="00353BF3">
      <w:pPr>
        <w:spacing w:before="0" w:after="0"/>
        <w:jc w:val="center"/>
      </w:pPr>
      <w:r>
        <w:rPr>
          <w:rFonts w:eastAsia="Calibri"/>
          <w:b/>
          <w:color w:val="00000A"/>
          <w:kern w:val="2"/>
          <w:sz w:val="22"/>
          <w:szCs w:val="22"/>
        </w:rPr>
        <w:t>§ 11.</w:t>
      </w:r>
    </w:p>
    <w:p w14:paraId="3D9F59C5" w14:textId="77777777" w:rsidR="00353BF3" w:rsidRDefault="00353BF3" w:rsidP="00353BF3">
      <w:pPr>
        <w:spacing w:before="0" w:after="0"/>
        <w:jc w:val="center"/>
      </w:pPr>
      <w:r>
        <w:rPr>
          <w:rFonts w:eastAsia="Calibri"/>
          <w:b/>
          <w:bCs/>
          <w:color w:val="00000A"/>
          <w:kern w:val="2"/>
          <w:sz w:val="22"/>
          <w:szCs w:val="22"/>
        </w:rPr>
        <w:t>OBOWIĄZKI WYKONAWCY</w:t>
      </w:r>
    </w:p>
    <w:p w14:paraId="25439E01" w14:textId="77777777" w:rsidR="00353BF3" w:rsidRDefault="00353BF3" w:rsidP="00353BF3">
      <w:pPr>
        <w:spacing w:before="0" w:after="0"/>
        <w:jc w:val="both"/>
      </w:pPr>
      <w:r>
        <w:rPr>
          <w:rFonts w:eastAsia="Calibri"/>
          <w:bCs/>
          <w:color w:val="00000A"/>
          <w:kern w:val="2"/>
          <w:sz w:val="22"/>
          <w:szCs w:val="22"/>
        </w:rPr>
        <w:t>Do obowiązków Wykonawcy należy:</w:t>
      </w:r>
    </w:p>
    <w:p w14:paraId="2E11521F"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69884D38"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2D075501"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0D54E447"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STWIORB,</w:t>
      </w:r>
    </w:p>
    <w:p w14:paraId="0CC63443"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STWIORB,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2ACFB839"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 z obowiązujących przepisów,</w:t>
      </w:r>
    </w:p>
    <w:p w14:paraId="7DDB19ED" w14:textId="77777777" w:rsidR="00353BF3" w:rsidRDefault="00353BF3" w:rsidP="00254005">
      <w:pPr>
        <w:numPr>
          <w:ilvl w:val="0"/>
          <w:numId w:val="53"/>
        </w:numPr>
        <w:spacing w:before="0" w:after="0"/>
        <w:ind w:left="426" w:hanging="426"/>
        <w:jc w:val="both"/>
      </w:pPr>
      <w:r>
        <w:rPr>
          <w:rFonts w:eastAsia="Calibri"/>
          <w:color w:val="00000A"/>
          <w:kern w:val="2"/>
          <w:sz w:val="22"/>
          <w:szCs w:val="22"/>
        </w:rPr>
        <w:lastRenderedPageBreak/>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597E9447"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zabezpieczenie terenu budowy z zachowaniem najwyższej staranności, z uwzględnieniem specyfiki obiektu oraz jego przeznaczenia,</w:t>
      </w:r>
    </w:p>
    <w:p w14:paraId="680B594F"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166E0CA9"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zapewnienie materiałów, maszyn i urządzeń koniecznych do realizacji niniejszej umowy,</w:t>
      </w:r>
    </w:p>
    <w:p w14:paraId="16E86486"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zapewnienie właściwego i wymaganego oznakowania i zabezpieczenia terenu budowy,</w:t>
      </w:r>
    </w:p>
    <w:p w14:paraId="6C6513D6" w14:textId="77777777" w:rsidR="00353BF3" w:rsidRDefault="00353BF3" w:rsidP="00254005">
      <w:pPr>
        <w:numPr>
          <w:ilvl w:val="0"/>
          <w:numId w:val="53"/>
        </w:numPr>
        <w:spacing w:before="0" w:after="0"/>
        <w:ind w:left="426" w:hanging="426"/>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7CB6EA8E" w14:textId="77777777" w:rsidR="00353BF3" w:rsidRDefault="00353BF3" w:rsidP="00254005">
      <w:pPr>
        <w:numPr>
          <w:ilvl w:val="0"/>
          <w:numId w:val="53"/>
        </w:numPr>
        <w:spacing w:before="0" w:after="0"/>
        <w:ind w:left="426" w:hanging="426"/>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1051467F" w14:textId="77777777" w:rsidR="00353BF3" w:rsidRDefault="00353BF3" w:rsidP="00254005">
      <w:pPr>
        <w:numPr>
          <w:ilvl w:val="0"/>
          <w:numId w:val="53"/>
        </w:numPr>
        <w:spacing w:before="0" w:after="0"/>
        <w:ind w:left="426" w:hanging="426"/>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190A21D3" w14:textId="77777777" w:rsidR="00353BF3" w:rsidRDefault="00353BF3" w:rsidP="00254005">
      <w:pPr>
        <w:numPr>
          <w:ilvl w:val="0"/>
          <w:numId w:val="53"/>
        </w:numPr>
        <w:spacing w:before="0" w:after="0"/>
        <w:ind w:left="426" w:hanging="426"/>
        <w:jc w:val="both"/>
      </w:pPr>
      <w:r>
        <w:rPr>
          <w:rFonts w:eastAsia="Calibri"/>
          <w:kern w:val="2"/>
          <w:sz w:val="22"/>
          <w:szCs w:val="22"/>
        </w:rPr>
        <w:t>zgłoszenie zadania do odbioru, uczestniczenie w czynnościach odbiorowych oraz zapewnienie usunięcia stwierdzonych wad,</w:t>
      </w:r>
    </w:p>
    <w:p w14:paraId="34C04B28"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terminowe wykonanie obowiązków określonych w § 3 ust. 1-3 umowy,</w:t>
      </w:r>
    </w:p>
    <w:p w14:paraId="50101D84"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przygotowanie terenu do badań kontrolnych przeprowadzanych z ramienia Zamawiającego, o których mowa w § 5 umowy,</w:t>
      </w:r>
    </w:p>
    <w:p w14:paraId="15491E95"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wycinka drzew z terenu inwestycji zgodnie z obowiązującymi w tym zakresie przepisami prawa oraz zasadami określonymi w specyfikacjach technicznych STWIORB,</w:t>
      </w:r>
    </w:p>
    <w:p w14:paraId="3126F480"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 xml:space="preserve">zagospodarowanie drewna pozyskanego z wycinki zgodnie z zasadami określonymi w </w:t>
      </w:r>
      <w:r>
        <w:rPr>
          <w:rFonts w:eastAsia="Calibri"/>
          <w:kern w:val="2"/>
          <w:sz w:val="22"/>
          <w:szCs w:val="22"/>
        </w:rPr>
        <w:t>zarządzeniu Prezydenta Miasta Ostrołęki Nr 54/2013 z dnia 7 lutego 2013 r. w sprawie zasad gospodarowania drewnem,</w:t>
      </w:r>
    </w:p>
    <w:p w14:paraId="3E7E9915" w14:textId="77777777" w:rsidR="00353BF3" w:rsidRDefault="00353BF3" w:rsidP="00254005">
      <w:pPr>
        <w:numPr>
          <w:ilvl w:val="0"/>
          <w:numId w:val="53"/>
        </w:numPr>
        <w:spacing w:before="0" w:after="0"/>
        <w:ind w:left="426" w:hanging="426"/>
        <w:jc w:val="both"/>
      </w:pPr>
      <w:r>
        <w:rPr>
          <w:rFonts w:eastAsia="Calibri"/>
          <w:kern w:val="2"/>
          <w:sz w:val="22"/>
          <w:szCs w:val="22"/>
        </w:rPr>
        <w:t>przygotowanie operatu kolaudacyjnego po zakończeniu budowy w trzech egzemplarzach wraz z wersją elektroniczną (w formacie .pdf), zawierającego dokumentację powykonawczą, geodezyjną inwentaryzację powykonawczą, protokoły odbioru urządzeń podpisanych przez każdego</w:t>
      </w:r>
      <w:r>
        <w:rPr>
          <w:rFonts w:eastAsia="Calibri"/>
          <w:kern w:val="2"/>
          <w:sz w:val="22"/>
          <w:szCs w:val="22"/>
        </w:rPr>
        <w:br/>
        <w:t>z gestorów sieci, protokoły z przeprowadzonych badań i kontroli technicznych wynikających</w:t>
      </w:r>
      <w:r>
        <w:rPr>
          <w:rFonts w:eastAsia="Calibri"/>
          <w:kern w:val="2"/>
          <w:sz w:val="22"/>
          <w:szCs w:val="22"/>
        </w:rPr>
        <w:br/>
        <w:t xml:space="preserve">z </w:t>
      </w:r>
      <w:r>
        <w:rPr>
          <w:rFonts w:eastAsia="Calibri"/>
          <w:color w:val="00000A"/>
          <w:kern w:val="2"/>
          <w:sz w:val="22"/>
          <w:szCs w:val="22"/>
        </w:rPr>
        <w:t xml:space="preserve">STWIORB </w:t>
      </w:r>
      <w:r>
        <w:rPr>
          <w:rFonts w:eastAsia="Calibri"/>
          <w:kern w:val="2"/>
          <w:sz w:val="22"/>
          <w:szCs w:val="22"/>
        </w:rPr>
        <w:t xml:space="preserve">wraz z dokumentami na wbudowane materiały /produkty, potwierdzające dopuszczenie ich do stosowania w budownictwie i złożenie tych dokumentów Zamawiającemu wraz ze zgłoszeniem przedmiotu umowy do odbioru. </w:t>
      </w:r>
    </w:p>
    <w:p w14:paraId="19C39884" w14:textId="77777777" w:rsidR="00353BF3" w:rsidRDefault="00353BF3" w:rsidP="00254005">
      <w:pPr>
        <w:numPr>
          <w:ilvl w:val="0"/>
          <w:numId w:val="53"/>
        </w:numPr>
        <w:spacing w:before="0" w:after="0"/>
        <w:ind w:left="426" w:hanging="426"/>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7FBECA47" w14:textId="77777777" w:rsidR="00353BF3" w:rsidRDefault="00353BF3" w:rsidP="00254005">
      <w:pPr>
        <w:numPr>
          <w:ilvl w:val="0"/>
          <w:numId w:val="93"/>
        </w:numPr>
        <w:tabs>
          <w:tab w:val="left" w:pos="851"/>
        </w:tabs>
        <w:spacing w:before="0" w:after="0"/>
        <w:jc w:val="both"/>
      </w:pPr>
      <w:r>
        <w:rPr>
          <w:sz w:val="22"/>
          <w:szCs w:val="22"/>
          <w:lang w:eastAsia="ar-SA"/>
        </w:rPr>
        <w:t>wykresy i opisy postępu Robót,</w:t>
      </w:r>
    </w:p>
    <w:p w14:paraId="55630D30" w14:textId="77777777" w:rsidR="00353BF3" w:rsidRDefault="00353BF3" w:rsidP="00254005">
      <w:pPr>
        <w:numPr>
          <w:ilvl w:val="0"/>
          <w:numId w:val="93"/>
        </w:numPr>
        <w:tabs>
          <w:tab w:val="left" w:pos="851"/>
        </w:tabs>
        <w:spacing w:before="0" w:after="0"/>
        <w:jc w:val="both"/>
      </w:pPr>
      <w:r>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53FDCCF8" w14:textId="77777777" w:rsidR="00353BF3" w:rsidRDefault="00353BF3" w:rsidP="00254005">
      <w:pPr>
        <w:numPr>
          <w:ilvl w:val="0"/>
          <w:numId w:val="93"/>
        </w:numPr>
        <w:tabs>
          <w:tab w:val="left" w:pos="851"/>
        </w:tabs>
        <w:spacing w:before="0" w:after="0"/>
        <w:jc w:val="both"/>
      </w:pPr>
      <w:r>
        <w:rPr>
          <w:sz w:val="22"/>
          <w:szCs w:val="22"/>
          <w:lang w:eastAsia="ar-SA"/>
        </w:rPr>
        <w:t xml:space="preserve">prognozę płatności na kolejne miesiące pozostałe do zakończenia Robót, w rozbiciu na branże, a w przypadku wystąpienia również w rozbiciu na Roboty dodatkowe, </w:t>
      </w:r>
    </w:p>
    <w:p w14:paraId="4AAD1A76" w14:textId="77777777" w:rsidR="00353BF3" w:rsidRDefault="00353BF3" w:rsidP="00254005">
      <w:pPr>
        <w:numPr>
          <w:ilvl w:val="0"/>
          <w:numId w:val="93"/>
        </w:numPr>
        <w:tabs>
          <w:tab w:val="left" w:pos="851"/>
        </w:tabs>
        <w:spacing w:before="0" w:after="0"/>
        <w:jc w:val="both"/>
      </w:pPr>
      <w:r>
        <w:rPr>
          <w:sz w:val="22"/>
          <w:szCs w:val="22"/>
          <w:lang w:eastAsia="ar-SA"/>
        </w:rPr>
        <w:t>fotografie przedstawiające stan zaawansowania Robót i postępu na Terenie Budowy;</w:t>
      </w:r>
    </w:p>
    <w:p w14:paraId="6DDD0EEF" w14:textId="77777777" w:rsidR="00353BF3" w:rsidRDefault="00353BF3" w:rsidP="00254005">
      <w:pPr>
        <w:numPr>
          <w:ilvl w:val="0"/>
          <w:numId w:val="93"/>
        </w:numPr>
        <w:tabs>
          <w:tab w:val="left" w:pos="851"/>
        </w:tabs>
        <w:spacing w:before="0" w:after="0"/>
        <w:jc w:val="both"/>
      </w:pPr>
      <w:r>
        <w:rPr>
          <w:sz w:val="22"/>
          <w:szCs w:val="22"/>
          <w:lang w:eastAsia="ar-SA"/>
        </w:rPr>
        <w:lastRenderedPageBreak/>
        <w:t>szczegółowe informacje o liczbie osób w każdej grupie Personelu Wykonawcy oraz o liczbie Sprzętu Wykonawcy każdego typu na Terenie Bu</w:t>
      </w:r>
      <w:r>
        <w:rPr>
          <w:sz w:val="22"/>
          <w:szCs w:val="22"/>
          <w:lang w:eastAsia="ar-SA"/>
        </w:rPr>
        <w:softHyphen/>
        <w:t xml:space="preserve">dowy. </w:t>
      </w:r>
    </w:p>
    <w:p w14:paraId="5492E082" w14:textId="77777777" w:rsidR="00353BF3" w:rsidRDefault="00353BF3" w:rsidP="00254005">
      <w:pPr>
        <w:numPr>
          <w:ilvl w:val="0"/>
          <w:numId w:val="93"/>
        </w:numPr>
        <w:tabs>
          <w:tab w:val="left" w:pos="851"/>
        </w:tabs>
        <w:spacing w:before="0" w:after="0"/>
        <w:jc w:val="both"/>
      </w:pPr>
      <w:r>
        <w:rPr>
          <w:sz w:val="22"/>
          <w:szCs w:val="22"/>
          <w:lang w:eastAsia="ar-SA"/>
        </w:rPr>
        <w:t>dane dotyczące bezpieczeństwa, włączając szczegółowe informacje na temat niebezpiecznych zdarzeń i czynności odnoszących się do ochrony środowiska i kontaktów ze społeczeństwem,.</w:t>
      </w:r>
    </w:p>
    <w:p w14:paraId="21BBB478" w14:textId="77777777" w:rsidR="00353BF3" w:rsidRDefault="00353BF3" w:rsidP="00254005">
      <w:pPr>
        <w:numPr>
          <w:ilvl w:val="0"/>
          <w:numId w:val="53"/>
        </w:numPr>
        <w:spacing w:before="0" w:after="0"/>
        <w:ind w:left="426" w:hanging="426"/>
        <w:jc w:val="both"/>
      </w:pPr>
      <w:r>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39071FE2" w14:textId="77777777" w:rsidR="00353BF3" w:rsidRDefault="00353BF3" w:rsidP="00254005">
      <w:pPr>
        <w:numPr>
          <w:ilvl w:val="0"/>
          <w:numId w:val="53"/>
        </w:numPr>
        <w:spacing w:before="0" w:after="0"/>
        <w:ind w:left="426" w:hanging="426"/>
        <w:jc w:val="both"/>
      </w:pPr>
      <w:r>
        <w:rPr>
          <w:rFonts w:eastAsia="Calibri"/>
          <w:bCs/>
          <w:kern w:val="2"/>
          <w:sz w:val="22"/>
          <w:szCs w:val="22"/>
        </w:rPr>
        <w:t>prowadzenie robót zgodnie z zatwierdzonym projektem Czasowej Organizacji Ruchu,</w:t>
      </w:r>
    </w:p>
    <w:p w14:paraId="615EF518" w14:textId="77777777" w:rsidR="00353BF3" w:rsidRDefault="00353BF3" w:rsidP="00254005">
      <w:pPr>
        <w:numPr>
          <w:ilvl w:val="0"/>
          <w:numId w:val="53"/>
        </w:numPr>
        <w:spacing w:before="0" w:after="0"/>
        <w:ind w:left="426" w:hanging="426"/>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12ED8B50" w14:textId="77777777" w:rsidR="00353BF3" w:rsidRPr="002C6417" w:rsidRDefault="00353BF3" w:rsidP="00254005">
      <w:pPr>
        <w:numPr>
          <w:ilvl w:val="0"/>
          <w:numId w:val="53"/>
        </w:numPr>
        <w:spacing w:before="0" w:after="0"/>
        <w:ind w:left="426" w:hanging="426"/>
        <w:contextualSpacing/>
        <w:jc w:val="both"/>
      </w:pPr>
      <w:r>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3E063DA0" w14:textId="77777777" w:rsidR="00353BF3" w:rsidRDefault="00353BF3" w:rsidP="00254005">
      <w:pPr>
        <w:numPr>
          <w:ilvl w:val="0"/>
          <w:numId w:val="53"/>
        </w:numPr>
        <w:spacing w:before="0" w:after="0"/>
        <w:ind w:left="426" w:hanging="426"/>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1076FA7F" w14:textId="77777777" w:rsidR="00353BF3" w:rsidRDefault="00353BF3" w:rsidP="00254005">
      <w:pPr>
        <w:numPr>
          <w:ilvl w:val="0"/>
          <w:numId w:val="53"/>
        </w:numPr>
        <w:spacing w:before="0" w:after="0"/>
        <w:ind w:left="426" w:hanging="426"/>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xml:space="preserve">. </w:t>
      </w:r>
      <w:r w:rsidRPr="00FA2D2F">
        <w:rPr>
          <w:sz w:val="22"/>
          <w:szCs w:val="22"/>
          <w:lang w:eastAsia="pl-PL"/>
        </w:rPr>
        <w:t xml:space="preserve">o odpadach, w związku z tym zobowiązany jest do przestrzegania przepisów tejże ustawy oraz przepisów wynikających z ustawy z dnia 27 kwietnia 2001 r. Prawo ochrony środowiska. Wykonawca w trakcie realizacji przedmiotu umowy ma obowiązek w </w:t>
      </w:r>
      <w:r w:rsidRPr="00FA2D2F">
        <w:rPr>
          <w:rFonts w:eastAsia="Calibri"/>
          <w:bCs/>
          <w:kern w:val="2"/>
          <w:sz w:val="22"/>
          <w:szCs w:val="22"/>
        </w:rPr>
        <w:t xml:space="preserve"> </w:t>
      </w:r>
      <w:r w:rsidRPr="00FA2D2F">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A2D2F">
        <w:rPr>
          <w:rFonts w:eastAsia="Calibri"/>
          <w:bCs/>
          <w:kern w:val="2"/>
          <w:sz w:val="22"/>
          <w:szCs w:val="22"/>
        </w:rPr>
        <w:t xml:space="preserve"> </w:t>
      </w:r>
      <w:r w:rsidRPr="00FA2D2F">
        <w:rPr>
          <w:sz w:val="22"/>
          <w:szCs w:val="22"/>
          <w:lang w:eastAsia="pl-PL"/>
        </w:rPr>
        <w:t>jest udokumentować Zamawiającemu sposób gospodarowania tymi odpadami, jako warunek</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3F7485AC" w14:textId="77777777" w:rsidR="00353BF3" w:rsidRPr="00EC09E3" w:rsidRDefault="00353BF3" w:rsidP="00254005">
      <w:pPr>
        <w:numPr>
          <w:ilvl w:val="0"/>
          <w:numId w:val="53"/>
        </w:numPr>
        <w:spacing w:before="0" w:after="0"/>
        <w:ind w:left="426" w:hanging="426"/>
        <w:jc w:val="both"/>
        <w:rPr>
          <w:rFonts w:eastAsia="Calibri"/>
          <w:bCs/>
          <w:kern w:val="2"/>
          <w:sz w:val="22"/>
          <w:szCs w:val="22"/>
        </w:rPr>
      </w:pPr>
      <w:r w:rsidRPr="00FA2D2F">
        <w:rPr>
          <w:sz w:val="22"/>
          <w:szCs w:val="22"/>
          <w:lang w:eastAsia="pl-PL"/>
        </w:rPr>
        <w:t>Wykonawca jest odpowiedzialny za ochronę środowiska w miejscu prowadzenia robót i w jego otoczeniu.</w:t>
      </w:r>
    </w:p>
    <w:p w14:paraId="7438DF6A" w14:textId="77777777" w:rsidR="00353BF3" w:rsidRPr="00AF78DE" w:rsidRDefault="00353BF3" w:rsidP="00254005">
      <w:pPr>
        <w:numPr>
          <w:ilvl w:val="0"/>
          <w:numId w:val="53"/>
        </w:numPr>
        <w:spacing w:before="0" w:after="0"/>
        <w:ind w:left="426" w:hanging="426"/>
        <w:jc w:val="both"/>
        <w:rPr>
          <w:rFonts w:eastAsia="Calibri"/>
          <w:bCs/>
          <w:kern w:val="2"/>
          <w:sz w:val="22"/>
          <w:szCs w:val="22"/>
        </w:rPr>
      </w:pPr>
      <w:r>
        <w:rPr>
          <w:rFonts w:eastAsia="Calibri"/>
          <w:bCs/>
          <w:kern w:val="2"/>
          <w:sz w:val="22"/>
          <w:szCs w:val="22"/>
        </w:rPr>
        <w:t xml:space="preserve">Wykonawca oświadcza, iż łączny udział pojazdów elektrycznych lub pojazdów napędzanych </w:t>
      </w:r>
      <w:r w:rsidRPr="00E47BD2">
        <w:rPr>
          <w:rFonts w:eastAsia="Calibri"/>
          <w:bCs/>
          <w:kern w:val="2"/>
          <w:sz w:val="22"/>
          <w:szCs w:val="22"/>
        </w:rPr>
        <w:t xml:space="preserve">gazem ziemnym we flocie pojazdów w rozumieniu samochodowych </w:t>
      </w:r>
      <w:r>
        <w:rPr>
          <w:rFonts w:eastAsia="Calibri"/>
          <w:bCs/>
          <w:kern w:val="2"/>
          <w:sz w:val="22"/>
          <w:szCs w:val="22"/>
        </w:rPr>
        <w:t>art.</w:t>
      </w:r>
      <w:r w:rsidRPr="00E47BD2">
        <w:rPr>
          <w:rFonts w:eastAsia="Calibri"/>
          <w:bCs/>
          <w:kern w:val="2"/>
          <w:sz w:val="22"/>
          <w:szCs w:val="22"/>
        </w:rPr>
        <w:t>2 pkt 33 ustawy z dnia</w:t>
      </w:r>
      <w:r w:rsidRPr="00AF78DE">
        <w:rPr>
          <w:rFonts w:eastAsia="Calibri"/>
          <w:bCs/>
          <w:kern w:val="2"/>
          <w:sz w:val="22"/>
          <w:szCs w:val="22"/>
        </w:rPr>
        <w:t xml:space="preserve"> 20 czerwca 1997 r. - Prawo o ruch drogowym, używanych przy</w:t>
      </w:r>
      <w:r>
        <w:rPr>
          <w:rFonts w:eastAsia="Calibri"/>
          <w:bCs/>
          <w:kern w:val="2"/>
          <w:sz w:val="22"/>
          <w:szCs w:val="22"/>
        </w:rPr>
        <w:t xml:space="preserve"> </w:t>
      </w:r>
      <w:r w:rsidRPr="00AF78DE">
        <w:rPr>
          <w:rFonts w:eastAsia="Calibri"/>
          <w:bCs/>
          <w:kern w:val="2"/>
          <w:sz w:val="22"/>
          <w:szCs w:val="22"/>
        </w:rPr>
        <w:t>wykonywaniu zamówienia wynosi co najmniej 10% zgodnie z art. 68 ust.3 ustawy z dnia 11 stycznia 2018 r. o elektromobilnośc</w:t>
      </w:r>
      <w:r>
        <w:rPr>
          <w:rFonts w:eastAsia="Calibri"/>
          <w:bCs/>
          <w:kern w:val="2"/>
          <w:sz w:val="22"/>
          <w:szCs w:val="22"/>
        </w:rPr>
        <w:t>i</w:t>
      </w:r>
      <w:r>
        <w:rPr>
          <w:rFonts w:eastAsia="Calibri"/>
          <w:bCs/>
          <w:kern w:val="2"/>
          <w:sz w:val="22"/>
          <w:szCs w:val="22"/>
        </w:rPr>
        <w:br/>
      </w:r>
      <w:r w:rsidRPr="00AF78DE">
        <w:rPr>
          <w:rFonts w:eastAsia="Calibri"/>
          <w:bCs/>
          <w:kern w:val="2"/>
          <w:sz w:val="22"/>
          <w:szCs w:val="22"/>
        </w:rPr>
        <w:t>i paliwach alternatywnych i jej zmianach.</w:t>
      </w:r>
    </w:p>
    <w:p w14:paraId="44DFCDBC" w14:textId="77777777" w:rsidR="00353BF3" w:rsidRPr="00AF78DE" w:rsidRDefault="00353BF3" w:rsidP="00254005">
      <w:pPr>
        <w:numPr>
          <w:ilvl w:val="0"/>
          <w:numId w:val="53"/>
        </w:numPr>
        <w:spacing w:before="0" w:after="0"/>
        <w:ind w:left="426" w:hanging="426"/>
        <w:jc w:val="both"/>
        <w:rPr>
          <w:rFonts w:eastAsia="Calibri"/>
          <w:bCs/>
          <w:kern w:val="2"/>
          <w:sz w:val="22"/>
          <w:szCs w:val="22"/>
        </w:rPr>
      </w:pPr>
      <w:r>
        <w:rPr>
          <w:rFonts w:eastAsia="Calibri"/>
          <w:bCs/>
          <w:kern w:val="2"/>
          <w:sz w:val="22"/>
          <w:szCs w:val="22"/>
        </w:rPr>
        <w:t>Wykonawca na każde żądanie Zamawiającego zobowiązuje się składać pisemne oświadczenie</w:t>
      </w:r>
      <w:r w:rsidRPr="00AF78DE">
        <w:rPr>
          <w:rFonts w:eastAsia="Calibri"/>
          <w:bCs/>
          <w:kern w:val="2"/>
          <w:sz w:val="22"/>
          <w:szCs w:val="22"/>
        </w:rPr>
        <w:t xml:space="preserve"> o wykorzystywanej flocie pojazdów przy realizacji zadań zleconych niniejsza umową, </w:t>
      </w:r>
      <w:r>
        <w:rPr>
          <w:rFonts w:eastAsia="Calibri"/>
          <w:bCs/>
          <w:kern w:val="2"/>
          <w:sz w:val="22"/>
          <w:szCs w:val="22"/>
        </w:rPr>
        <w:t>które</w:t>
      </w:r>
      <w:r w:rsidRPr="00AF78DE">
        <w:rPr>
          <w:rFonts w:eastAsia="Calibri"/>
          <w:bCs/>
          <w:kern w:val="2"/>
          <w:sz w:val="22"/>
          <w:szCs w:val="22"/>
        </w:rPr>
        <w:t xml:space="preserve"> zawierać będzie informacje nt. łącznej ilości pojazdów, w tym łącznej ilości pojazdów</w:t>
      </w:r>
      <w:r>
        <w:rPr>
          <w:rFonts w:eastAsia="Calibri"/>
          <w:bCs/>
          <w:kern w:val="2"/>
          <w:sz w:val="22"/>
          <w:szCs w:val="22"/>
        </w:rPr>
        <w:t xml:space="preserve"> </w:t>
      </w:r>
      <w:r w:rsidRPr="00AF78DE">
        <w:rPr>
          <w:rFonts w:eastAsia="Calibri"/>
          <w:bCs/>
          <w:kern w:val="2"/>
          <w:sz w:val="22"/>
          <w:szCs w:val="22"/>
        </w:rPr>
        <w:t>określonych ustawą wskazaną w ust.</w:t>
      </w:r>
      <w:r>
        <w:rPr>
          <w:rFonts w:eastAsia="Calibri"/>
          <w:bCs/>
          <w:kern w:val="2"/>
          <w:sz w:val="22"/>
          <w:szCs w:val="22"/>
        </w:rPr>
        <w:t xml:space="preserve"> </w:t>
      </w:r>
      <w:r w:rsidRPr="00AF78DE">
        <w:rPr>
          <w:rFonts w:eastAsia="Calibri"/>
          <w:bCs/>
          <w:kern w:val="2"/>
          <w:sz w:val="22"/>
          <w:szCs w:val="22"/>
        </w:rPr>
        <w:t>5, wraz z informacją nt. numeru rejestracyjnego.</w:t>
      </w:r>
    </w:p>
    <w:p w14:paraId="58E4723F" w14:textId="77777777" w:rsidR="00353BF3" w:rsidRDefault="00353BF3" w:rsidP="00254005">
      <w:pPr>
        <w:numPr>
          <w:ilvl w:val="0"/>
          <w:numId w:val="53"/>
        </w:numPr>
        <w:spacing w:before="0" w:after="0"/>
        <w:ind w:left="426" w:hanging="426"/>
        <w:jc w:val="both"/>
        <w:rPr>
          <w:rFonts w:eastAsia="Calibri"/>
          <w:bCs/>
          <w:kern w:val="2"/>
          <w:sz w:val="22"/>
          <w:szCs w:val="22"/>
        </w:rPr>
      </w:pPr>
      <w:r>
        <w:rPr>
          <w:rFonts w:eastAsia="Calibri"/>
          <w:bCs/>
          <w:kern w:val="2"/>
          <w:sz w:val="22"/>
          <w:szCs w:val="22"/>
        </w:rPr>
        <w:t>Brak złożonego pisemnego oświadczenia w wyznaczonym terminie może zostać potraktowane przez Zamawiającego jako niespełnienie wymogu przedmiotowej ustawy o elektro mobilności i paliwach alternatywnych.</w:t>
      </w:r>
    </w:p>
    <w:p w14:paraId="4EFFC9A1" w14:textId="77777777" w:rsidR="00353BF3" w:rsidRPr="00AF78DE" w:rsidRDefault="00353BF3" w:rsidP="00254005">
      <w:pPr>
        <w:numPr>
          <w:ilvl w:val="0"/>
          <w:numId w:val="53"/>
        </w:numPr>
        <w:spacing w:before="0" w:after="0"/>
        <w:ind w:left="426" w:hanging="426"/>
        <w:jc w:val="both"/>
        <w:rPr>
          <w:rFonts w:eastAsia="Calibri"/>
          <w:bCs/>
          <w:kern w:val="2"/>
          <w:sz w:val="22"/>
          <w:szCs w:val="22"/>
        </w:rPr>
      </w:pPr>
      <w:r>
        <w:rPr>
          <w:rFonts w:eastAsia="Calibri"/>
          <w:bCs/>
          <w:kern w:val="2"/>
          <w:sz w:val="22"/>
          <w:szCs w:val="22"/>
        </w:rPr>
        <w:t>Przedłożenie oświadczenia nie wyłącza uprawnienia Zamawiającego do weryfikacji spełnienia ww. wymogu w sposób wybrany przez Zamawiającego, w szczególności poprzez żądania okazania pojazdów.</w:t>
      </w:r>
    </w:p>
    <w:p w14:paraId="34B9F633" w14:textId="77777777" w:rsidR="009929F7" w:rsidRDefault="009929F7" w:rsidP="00353BF3">
      <w:pPr>
        <w:spacing w:before="0" w:after="0"/>
        <w:jc w:val="center"/>
        <w:rPr>
          <w:rFonts w:eastAsia="Calibri"/>
          <w:b/>
          <w:color w:val="00000A"/>
          <w:kern w:val="2"/>
          <w:sz w:val="22"/>
          <w:szCs w:val="22"/>
        </w:rPr>
      </w:pPr>
    </w:p>
    <w:p w14:paraId="5D26D4B9" w14:textId="77777777" w:rsidR="009929F7" w:rsidRDefault="009929F7" w:rsidP="00353BF3">
      <w:pPr>
        <w:spacing w:before="0" w:after="0"/>
        <w:jc w:val="center"/>
        <w:rPr>
          <w:rFonts w:eastAsia="Calibri"/>
          <w:b/>
          <w:color w:val="00000A"/>
          <w:kern w:val="2"/>
          <w:sz w:val="22"/>
          <w:szCs w:val="22"/>
        </w:rPr>
      </w:pPr>
    </w:p>
    <w:p w14:paraId="35BBA103" w14:textId="77777777" w:rsidR="009929F7" w:rsidRDefault="009929F7" w:rsidP="00353BF3">
      <w:pPr>
        <w:spacing w:before="0" w:after="0"/>
        <w:jc w:val="center"/>
        <w:rPr>
          <w:rFonts w:eastAsia="Calibri"/>
          <w:b/>
          <w:color w:val="00000A"/>
          <w:kern w:val="2"/>
          <w:sz w:val="22"/>
          <w:szCs w:val="22"/>
        </w:rPr>
      </w:pPr>
    </w:p>
    <w:p w14:paraId="45E71129" w14:textId="77777777" w:rsidR="00353BF3" w:rsidRDefault="00353BF3" w:rsidP="00353BF3">
      <w:pPr>
        <w:spacing w:before="0" w:after="0"/>
        <w:jc w:val="center"/>
      </w:pPr>
      <w:r>
        <w:rPr>
          <w:rFonts w:eastAsia="Calibri"/>
          <w:b/>
          <w:color w:val="00000A"/>
          <w:kern w:val="2"/>
          <w:sz w:val="22"/>
          <w:szCs w:val="22"/>
        </w:rPr>
        <w:lastRenderedPageBreak/>
        <w:t>§ 12.</w:t>
      </w:r>
    </w:p>
    <w:p w14:paraId="4C8A2C68" w14:textId="77777777" w:rsidR="00353BF3" w:rsidRDefault="00353BF3" w:rsidP="00353BF3">
      <w:pPr>
        <w:spacing w:before="0" w:after="0"/>
        <w:jc w:val="center"/>
      </w:pPr>
      <w:r>
        <w:rPr>
          <w:rFonts w:eastAsia="Calibri"/>
          <w:b/>
          <w:bCs/>
          <w:color w:val="00000A"/>
          <w:kern w:val="2"/>
          <w:sz w:val="22"/>
          <w:szCs w:val="22"/>
        </w:rPr>
        <w:t>TEREN BUDOWY</w:t>
      </w:r>
    </w:p>
    <w:p w14:paraId="6BD67BCD" w14:textId="77777777" w:rsidR="00353BF3" w:rsidRDefault="00353BF3" w:rsidP="00254005">
      <w:pPr>
        <w:numPr>
          <w:ilvl w:val="0"/>
          <w:numId w:val="79"/>
        </w:numPr>
        <w:tabs>
          <w:tab w:val="clear" w:pos="720"/>
          <w:tab w:val="num" w:pos="0"/>
        </w:tabs>
        <w:spacing w:before="0" w:after="0"/>
        <w:ind w:left="426" w:hanging="426"/>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1E586880" w14:textId="77777777" w:rsidR="00353BF3" w:rsidRDefault="00353BF3" w:rsidP="00254005">
      <w:pPr>
        <w:numPr>
          <w:ilvl w:val="0"/>
          <w:numId w:val="79"/>
        </w:numPr>
        <w:tabs>
          <w:tab w:val="clear" w:pos="720"/>
          <w:tab w:val="num" w:pos="0"/>
        </w:tabs>
        <w:spacing w:before="0" w:after="0"/>
        <w:ind w:left="426" w:hanging="426"/>
        <w:jc w:val="both"/>
      </w:pPr>
      <w:r>
        <w:rPr>
          <w:rFonts w:eastAsia="Calibri"/>
          <w:color w:val="00000A"/>
          <w:kern w:val="2"/>
          <w:sz w:val="22"/>
          <w:szCs w:val="22"/>
        </w:rPr>
        <w:t>Z chwilą przekazania przez Zamawiającego terenu budowy na Wykonawcę przechodzi pełna odpowiedzialność za:</w:t>
      </w:r>
    </w:p>
    <w:p w14:paraId="40ADC83F" w14:textId="77777777" w:rsidR="00353BF3" w:rsidRDefault="00353BF3" w:rsidP="00254005">
      <w:pPr>
        <w:numPr>
          <w:ilvl w:val="0"/>
          <w:numId w:val="94"/>
        </w:numPr>
        <w:shd w:val="clear" w:color="auto" w:fill="FFFFFF"/>
        <w:spacing w:before="0" w:after="0"/>
        <w:jc w:val="both"/>
      </w:pPr>
      <w:r>
        <w:rPr>
          <w:rFonts w:eastAsia="Calibri"/>
          <w:color w:val="00000A"/>
          <w:kern w:val="2"/>
          <w:sz w:val="22"/>
          <w:szCs w:val="22"/>
        </w:rPr>
        <w:t>utrzymanie terenu w stanie umożliwiającym komunikację, zapewnienie niezbędnych przejść oraz ładu i porządku na terenie budowy,</w:t>
      </w:r>
    </w:p>
    <w:p w14:paraId="65E7F93E" w14:textId="77777777" w:rsidR="00353BF3" w:rsidRDefault="00353BF3" w:rsidP="00254005">
      <w:pPr>
        <w:numPr>
          <w:ilvl w:val="0"/>
          <w:numId w:val="94"/>
        </w:numPr>
        <w:shd w:val="clear" w:color="auto" w:fill="FFFFFF"/>
        <w:spacing w:before="0" w:after="0"/>
        <w:jc w:val="both"/>
      </w:pPr>
      <w:r>
        <w:rPr>
          <w:rFonts w:eastAsia="Calibri"/>
          <w:color w:val="00000A"/>
          <w:kern w:val="2"/>
          <w:sz w:val="22"/>
          <w:szCs w:val="22"/>
        </w:rPr>
        <w:t>szkody i następstwa nieszczęśliwych wypadków dotyczące pracowników stron i osób trzecich przebywających w rejonie prowadzonych robót,</w:t>
      </w:r>
    </w:p>
    <w:p w14:paraId="0F51AFFE" w14:textId="77777777" w:rsidR="00353BF3" w:rsidRDefault="00353BF3" w:rsidP="00254005">
      <w:pPr>
        <w:numPr>
          <w:ilvl w:val="0"/>
          <w:numId w:val="94"/>
        </w:numPr>
        <w:shd w:val="clear" w:color="auto" w:fill="FFFFFF"/>
        <w:spacing w:before="0" w:after="0"/>
        <w:jc w:val="both"/>
      </w:pPr>
      <w:r>
        <w:rPr>
          <w:rFonts w:eastAsia="Calibri"/>
          <w:kern w:val="2"/>
          <w:sz w:val="22"/>
          <w:szCs w:val="22"/>
        </w:rPr>
        <w:t>szkody wynikające ze zniszczenia oraz innych zdarzeń w odniesieniu do robót podczas realizacji przedmiotu umowy,</w:t>
      </w:r>
    </w:p>
    <w:p w14:paraId="4BD96F66" w14:textId="77777777" w:rsidR="00353BF3" w:rsidRDefault="00353BF3" w:rsidP="00254005">
      <w:pPr>
        <w:numPr>
          <w:ilvl w:val="0"/>
          <w:numId w:val="94"/>
        </w:numPr>
        <w:shd w:val="clear" w:color="auto" w:fill="FFFFFF"/>
        <w:spacing w:before="0" w:after="0"/>
        <w:jc w:val="both"/>
      </w:pPr>
      <w:r>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6F938ADF" w14:textId="77777777" w:rsidR="00353BF3" w:rsidRDefault="00353BF3" w:rsidP="00353BF3">
      <w:pPr>
        <w:spacing w:before="0" w:after="0"/>
        <w:jc w:val="center"/>
      </w:pPr>
      <w:r>
        <w:rPr>
          <w:rFonts w:eastAsia="Calibri"/>
          <w:b/>
          <w:color w:val="00000A"/>
          <w:kern w:val="2"/>
          <w:sz w:val="22"/>
          <w:szCs w:val="22"/>
        </w:rPr>
        <w:t>§ 13.</w:t>
      </w:r>
    </w:p>
    <w:p w14:paraId="0A437FA8" w14:textId="77777777" w:rsidR="00353BF3" w:rsidRDefault="00353BF3" w:rsidP="00353BF3">
      <w:pPr>
        <w:spacing w:before="0" w:after="0"/>
        <w:jc w:val="center"/>
      </w:pPr>
      <w:r>
        <w:rPr>
          <w:rFonts w:eastAsia="Calibri"/>
          <w:b/>
          <w:bCs/>
          <w:kern w:val="2"/>
          <w:sz w:val="22"/>
          <w:szCs w:val="22"/>
        </w:rPr>
        <w:t>NADZÓR INWESTORSKI</w:t>
      </w:r>
    </w:p>
    <w:p w14:paraId="5A850035" w14:textId="77777777" w:rsidR="00353BF3" w:rsidRDefault="00353BF3" w:rsidP="00254005">
      <w:pPr>
        <w:numPr>
          <w:ilvl w:val="0"/>
          <w:numId w:val="76"/>
        </w:numPr>
        <w:spacing w:before="0" w:after="0"/>
        <w:ind w:left="426" w:hanging="426"/>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3B65E997" w14:textId="77777777" w:rsidR="00353BF3" w:rsidRDefault="00353BF3" w:rsidP="00254005">
      <w:pPr>
        <w:numPr>
          <w:ilvl w:val="0"/>
          <w:numId w:val="76"/>
        </w:numPr>
        <w:spacing w:before="0" w:after="0"/>
        <w:ind w:left="426" w:hanging="426"/>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lub Zamawiającego z zastrzeżeniem ust. 1 zd. ostatnie.</w:t>
      </w:r>
    </w:p>
    <w:p w14:paraId="4FBF14C1" w14:textId="77777777" w:rsidR="00353BF3" w:rsidRDefault="00353BF3" w:rsidP="00254005">
      <w:pPr>
        <w:numPr>
          <w:ilvl w:val="0"/>
          <w:numId w:val="76"/>
        </w:numPr>
        <w:spacing w:before="0" w:after="0"/>
        <w:ind w:left="426" w:hanging="426"/>
        <w:jc w:val="both"/>
      </w:pPr>
      <w:r>
        <w:rPr>
          <w:sz w:val="22"/>
          <w:szCs w:val="22"/>
          <w:lang w:eastAsia="ar-SA"/>
        </w:rPr>
        <w:t>Współpraca między Wykonawcą i Zamawiającym opierać się będzie na:</w:t>
      </w:r>
    </w:p>
    <w:p w14:paraId="708C1437" w14:textId="77777777" w:rsidR="00353BF3" w:rsidRDefault="00353BF3" w:rsidP="00254005">
      <w:pPr>
        <w:numPr>
          <w:ilvl w:val="0"/>
          <w:numId w:val="70"/>
        </w:numPr>
        <w:tabs>
          <w:tab w:val="clear" w:pos="0"/>
          <w:tab w:val="num" w:pos="851"/>
        </w:tabs>
        <w:spacing w:before="0" w:after="0"/>
        <w:ind w:left="851" w:hanging="425"/>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14:paraId="48F07598" w14:textId="77777777" w:rsidR="00353BF3" w:rsidRDefault="00353BF3" w:rsidP="00254005">
      <w:pPr>
        <w:numPr>
          <w:ilvl w:val="0"/>
          <w:numId w:val="70"/>
        </w:numPr>
        <w:tabs>
          <w:tab w:val="clear" w:pos="0"/>
          <w:tab w:val="num" w:pos="851"/>
        </w:tabs>
        <w:spacing w:before="0" w:after="0"/>
        <w:ind w:left="851" w:hanging="425"/>
        <w:jc w:val="both"/>
      </w:pPr>
      <w:r>
        <w:rPr>
          <w:sz w:val="22"/>
          <w:szCs w:val="22"/>
        </w:rPr>
        <w:t>poprzez dokonywanie wpisów w Dzienniku Budowy (o ile jest wymagany)</w:t>
      </w:r>
    </w:p>
    <w:p w14:paraId="4BDC2C8C" w14:textId="77777777" w:rsidR="00353BF3" w:rsidRDefault="00353BF3" w:rsidP="00353BF3">
      <w:pPr>
        <w:spacing w:before="0" w:after="0"/>
        <w:jc w:val="center"/>
      </w:pPr>
      <w:r>
        <w:rPr>
          <w:rFonts w:eastAsia="Calibri"/>
          <w:b/>
          <w:color w:val="00000A"/>
          <w:kern w:val="2"/>
          <w:sz w:val="22"/>
          <w:szCs w:val="22"/>
        </w:rPr>
        <w:t>§ 14.</w:t>
      </w:r>
    </w:p>
    <w:p w14:paraId="58A5D904" w14:textId="77777777" w:rsidR="00353BF3" w:rsidRDefault="00353BF3" w:rsidP="00353BF3">
      <w:pPr>
        <w:spacing w:before="0" w:after="0"/>
        <w:jc w:val="center"/>
      </w:pPr>
      <w:r>
        <w:rPr>
          <w:rFonts w:eastAsia="Calibri"/>
          <w:b/>
          <w:bCs/>
          <w:color w:val="00000A"/>
          <w:kern w:val="2"/>
          <w:sz w:val="22"/>
          <w:szCs w:val="22"/>
        </w:rPr>
        <w:t>POTENCJAŁ WYKONAWCY</w:t>
      </w:r>
    </w:p>
    <w:p w14:paraId="6D834657" w14:textId="77777777" w:rsidR="00353BF3" w:rsidRDefault="00353BF3" w:rsidP="00254005">
      <w:pPr>
        <w:numPr>
          <w:ilvl w:val="0"/>
          <w:numId w:val="95"/>
        </w:numPr>
        <w:spacing w:before="0" w:after="0"/>
        <w:jc w:val="both"/>
      </w:pPr>
      <w:r>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602E7A47" w14:textId="77777777" w:rsidR="00353BF3" w:rsidRDefault="00353BF3" w:rsidP="00254005">
      <w:pPr>
        <w:numPr>
          <w:ilvl w:val="0"/>
          <w:numId w:val="95"/>
        </w:numPr>
        <w:spacing w:before="0" w:after="0"/>
        <w:jc w:val="both"/>
      </w:pPr>
      <w:r>
        <w:rPr>
          <w:rFonts w:eastAsia="Calibri"/>
          <w:color w:val="00000A"/>
          <w:kern w:val="2"/>
          <w:sz w:val="22"/>
          <w:szCs w:val="22"/>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w:t>
      </w:r>
      <w:r>
        <w:rPr>
          <w:rFonts w:eastAsia="Calibri"/>
          <w:color w:val="00000A"/>
          <w:kern w:val="2"/>
          <w:sz w:val="22"/>
          <w:szCs w:val="22"/>
        </w:rPr>
        <w:lastRenderedPageBreak/>
        <w:t>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Pr>
          <w:rFonts w:eastAsia="TTE188D4F0t00"/>
          <w:color w:val="00000A"/>
          <w:kern w:val="2"/>
          <w:sz w:val="22"/>
          <w:szCs w:val="22"/>
        </w:rPr>
        <w:t>ą</w:t>
      </w:r>
      <w:r>
        <w:rPr>
          <w:rFonts w:eastAsia="Calibri"/>
          <w:color w:val="00000A"/>
          <w:kern w:val="2"/>
          <w:sz w:val="22"/>
          <w:szCs w:val="22"/>
        </w:rPr>
        <w:t>cego, do wykonywania zamówienia podmiotu innego, ni</w:t>
      </w:r>
      <w:r>
        <w:rPr>
          <w:rFonts w:eastAsia="TTE188D4F0t00"/>
          <w:color w:val="00000A"/>
          <w:kern w:val="2"/>
          <w:sz w:val="22"/>
          <w:szCs w:val="22"/>
        </w:rPr>
        <w:t xml:space="preserve">ż </w:t>
      </w:r>
      <w:r>
        <w:rPr>
          <w:rFonts w:eastAsia="Calibri"/>
          <w:color w:val="00000A"/>
          <w:kern w:val="2"/>
          <w:sz w:val="22"/>
          <w:szCs w:val="22"/>
        </w:rPr>
        <w:t>wskazany w ofercie Wykonawcy, bądź wykonywanie samodzielnie prac przez wykonawcę bez wykazania wymaganego potencjału,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7215ED9A" w14:textId="77777777" w:rsidR="00353BF3" w:rsidRDefault="00353BF3" w:rsidP="00254005">
      <w:pPr>
        <w:numPr>
          <w:ilvl w:val="0"/>
          <w:numId w:val="95"/>
        </w:numPr>
        <w:spacing w:before="0" w:after="0"/>
        <w:jc w:val="both"/>
      </w:pPr>
      <w:r>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4E4917CB" w14:textId="77777777" w:rsidR="00353BF3" w:rsidRDefault="00353BF3" w:rsidP="00254005">
      <w:pPr>
        <w:numPr>
          <w:ilvl w:val="0"/>
          <w:numId w:val="95"/>
        </w:numPr>
        <w:spacing w:before="0" w:after="0"/>
        <w:jc w:val="both"/>
      </w:pPr>
      <w:r>
        <w:rPr>
          <w:rFonts w:eastAsia="Calibri"/>
          <w:color w:val="00000A"/>
          <w:kern w:val="2"/>
          <w:sz w:val="22"/>
          <w:szCs w:val="22"/>
        </w:rPr>
        <w:t>Wykonawca oświadcza, że posiada wiedzę i doświadczenie wymagane do realizacji robót budowlanych będących przedmiotem umowy.</w:t>
      </w:r>
    </w:p>
    <w:p w14:paraId="5D82BB75" w14:textId="577AFD71" w:rsidR="00353BF3" w:rsidRDefault="00353BF3" w:rsidP="00353BF3">
      <w:pPr>
        <w:numPr>
          <w:ilvl w:val="0"/>
          <w:numId w:val="95"/>
        </w:numPr>
        <w:spacing w:before="0" w:after="0"/>
        <w:jc w:val="both"/>
      </w:pPr>
      <w:r w:rsidRPr="00DF22CF">
        <w:rPr>
          <w:rFonts w:eastAsia="Calibri"/>
          <w:color w:val="00000A"/>
          <w:kern w:val="2"/>
          <w:sz w:val="22"/>
          <w:szCs w:val="22"/>
        </w:rPr>
        <w:t>Wykonawca oświadcza, że dysponuje środkami finansowymi umożliwiającymi wykonanie przedmiotu umowy.</w:t>
      </w:r>
    </w:p>
    <w:p w14:paraId="7B5E54A3" w14:textId="77777777" w:rsidR="00353BF3" w:rsidRDefault="00353BF3" w:rsidP="00353BF3">
      <w:pPr>
        <w:spacing w:before="0" w:after="0"/>
        <w:ind w:left="360"/>
        <w:jc w:val="center"/>
      </w:pPr>
      <w:r>
        <w:rPr>
          <w:rFonts w:eastAsia="Calibri"/>
          <w:b/>
          <w:color w:val="00000A"/>
          <w:kern w:val="2"/>
          <w:sz w:val="22"/>
          <w:szCs w:val="22"/>
        </w:rPr>
        <w:t>§ 15.</w:t>
      </w:r>
    </w:p>
    <w:p w14:paraId="6CE1E8F3" w14:textId="77777777" w:rsidR="00353BF3" w:rsidRDefault="00353BF3" w:rsidP="00353BF3">
      <w:pPr>
        <w:spacing w:before="0" w:after="0"/>
        <w:jc w:val="center"/>
      </w:pPr>
      <w:r>
        <w:rPr>
          <w:rFonts w:eastAsia="Calibri"/>
          <w:b/>
          <w:bCs/>
          <w:color w:val="00000A"/>
          <w:kern w:val="2"/>
          <w:sz w:val="22"/>
          <w:szCs w:val="22"/>
        </w:rPr>
        <w:t>PERSONEL WYKONAWCY</w:t>
      </w:r>
    </w:p>
    <w:p w14:paraId="31B2964F" w14:textId="77777777" w:rsidR="00353BF3" w:rsidRDefault="00353BF3" w:rsidP="00254005">
      <w:pPr>
        <w:numPr>
          <w:ilvl w:val="0"/>
          <w:numId w:val="96"/>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2B3D1B0F" w14:textId="77777777" w:rsidR="00353BF3" w:rsidRDefault="00353BF3" w:rsidP="00254005">
      <w:pPr>
        <w:numPr>
          <w:ilvl w:val="0"/>
          <w:numId w:val="96"/>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 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6243D76D" w14:textId="77777777" w:rsidR="00353BF3" w:rsidRDefault="00353BF3" w:rsidP="00254005">
      <w:pPr>
        <w:numPr>
          <w:ilvl w:val="0"/>
          <w:numId w:val="96"/>
        </w:numPr>
        <w:spacing w:before="0" w:after="0"/>
        <w:jc w:val="both"/>
      </w:pPr>
      <w:r>
        <w:rPr>
          <w:rFonts w:eastAsia="Calibri"/>
          <w:color w:val="00000A"/>
          <w:kern w:val="2"/>
          <w:sz w:val="22"/>
          <w:szCs w:val="22"/>
        </w:rPr>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dokonana wpisem do dziennika budowy, jeżeli obowiązek jego prowadzenia wynika</w:t>
      </w:r>
      <w:r>
        <w:rPr>
          <w:rFonts w:eastAsia="Calibri"/>
          <w:color w:val="00000A"/>
          <w:kern w:val="2"/>
          <w:sz w:val="22"/>
          <w:szCs w:val="22"/>
        </w:rPr>
        <w:br/>
        <w:t xml:space="preserve">z obowiązujących przepisów i nie wymaga aneksu do niniejszej umowy. </w:t>
      </w:r>
    </w:p>
    <w:p w14:paraId="5FAC6DA7" w14:textId="77777777" w:rsidR="00353BF3" w:rsidRDefault="00353BF3" w:rsidP="00254005">
      <w:pPr>
        <w:numPr>
          <w:ilvl w:val="0"/>
          <w:numId w:val="96"/>
        </w:numPr>
        <w:spacing w:before="0" w:after="0"/>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74F77F93" w14:textId="77777777" w:rsidR="00353BF3" w:rsidRDefault="00353BF3" w:rsidP="00254005">
      <w:pPr>
        <w:numPr>
          <w:ilvl w:val="0"/>
          <w:numId w:val="96"/>
        </w:numPr>
        <w:spacing w:before="0" w:after="0"/>
        <w:jc w:val="both"/>
      </w:pPr>
      <w:r>
        <w:rPr>
          <w:rFonts w:eastAsia="Calibri"/>
          <w:color w:val="00000A"/>
          <w:kern w:val="2"/>
          <w:sz w:val="22"/>
          <w:szCs w:val="22"/>
        </w:rPr>
        <w:t>Wykonawca ustanawia kierownika budowy /kierownika robót w osobie …................................. posiadającego uprawnienia budowlane do kierowania robotami budowlanymi</w:t>
      </w:r>
      <w:r>
        <w:rPr>
          <w:rFonts w:eastAsia="Calibri"/>
          <w:color w:val="00000A"/>
          <w:kern w:val="2"/>
          <w:sz w:val="22"/>
          <w:szCs w:val="22"/>
        </w:rPr>
        <w:br/>
        <w:t>w specjalności ………………………….…..</w:t>
      </w:r>
    </w:p>
    <w:p w14:paraId="55E6176C" w14:textId="77777777" w:rsidR="00353BF3" w:rsidRDefault="00353BF3" w:rsidP="00254005">
      <w:pPr>
        <w:numPr>
          <w:ilvl w:val="0"/>
          <w:numId w:val="96"/>
        </w:numPr>
        <w:spacing w:before="0" w:after="0"/>
        <w:jc w:val="both"/>
      </w:pPr>
      <w:r>
        <w:rPr>
          <w:rFonts w:eastAsia="Calibri"/>
          <w:color w:val="00000A"/>
          <w:kern w:val="2"/>
          <w:sz w:val="22"/>
          <w:szCs w:val="22"/>
        </w:rPr>
        <w:lastRenderedPageBreak/>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771D6F29" w14:textId="77777777" w:rsidR="00353BF3" w:rsidRDefault="00353BF3" w:rsidP="00254005">
      <w:pPr>
        <w:numPr>
          <w:ilvl w:val="0"/>
          <w:numId w:val="96"/>
        </w:numPr>
        <w:spacing w:before="0" w:after="0"/>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3F3E6B6F" w14:textId="77777777" w:rsidR="00353BF3" w:rsidRDefault="00353BF3" w:rsidP="00254005">
      <w:pPr>
        <w:numPr>
          <w:ilvl w:val="0"/>
          <w:numId w:val="96"/>
        </w:numPr>
        <w:spacing w:before="0" w:after="0"/>
        <w:jc w:val="both"/>
      </w:pPr>
      <w:r>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58AC5EC2" w14:textId="77777777" w:rsidR="00353BF3" w:rsidRDefault="00353BF3" w:rsidP="00254005">
      <w:pPr>
        <w:numPr>
          <w:ilvl w:val="0"/>
          <w:numId w:val="96"/>
        </w:numPr>
        <w:spacing w:before="0" w:after="0"/>
        <w:jc w:val="both"/>
      </w:pPr>
      <w:r>
        <w:rPr>
          <w:rFonts w:eastAsia="Calibri"/>
          <w:color w:val="00000A"/>
          <w:sz w:val="22"/>
          <w:szCs w:val="22"/>
        </w:rPr>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67BC25B8" w14:textId="77777777" w:rsidR="00353BF3" w:rsidRDefault="00353BF3" w:rsidP="00254005">
      <w:pPr>
        <w:numPr>
          <w:ilvl w:val="0"/>
          <w:numId w:val="96"/>
        </w:numPr>
        <w:spacing w:before="0" w:after="0"/>
        <w:jc w:val="both"/>
      </w:pPr>
      <w:r>
        <w:rPr>
          <w:rFonts w:eastAsia="Calibri"/>
          <w:color w:val="00000A"/>
          <w:kern w:val="2"/>
          <w:sz w:val="22"/>
          <w:szCs w:val="22"/>
        </w:rPr>
        <w:t xml:space="preserve"> Oświadczenie, o którym mowa w ust. 9 powinno zawierać w szczególności: </w:t>
      </w:r>
    </w:p>
    <w:p w14:paraId="37FFFD9A" w14:textId="77777777" w:rsidR="00353BF3" w:rsidRDefault="00353BF3" w:rsidP="00254005">
      <w:pPr>
        <w:numPr>
          <w:ilvl w:val="0"/>
          <w:numId w:val="97"/>
        </w:numPr>
        <w:spacing w:before="0" w:after="0"/>
        <w:jc w:val="both"/>
      </w:pPr>
      <w:r>
        <w:rPr>
          <w:rFonts w:eastAsia="Calibri"/>
          <w:color w:val="00000A"/>
          <w:kern w:val="2"/>
          <w:sz w:val="22"/>
          <w:szCs w:val="22"/>
        </w:rPr>
        <w:t>dokładne określenie podmiotu składającego oświadczenie,</w:t>
      </w:r>
    </w:p>
    <w:p w14:paraId="72B0DD27" w14:textId="77777777" w:rsidR="00353BF3" w:rsidRDefault="00353BF3" w:rsidP="00254005">
      <w:pPr>
        <w:numPr>
          <w:ilvl w:val="0"/>
          <w:numId w:val="97"/>
        </w:numPr>
        <w:spacing w:before="0" w:after="0"/>
        <w:jc w:val="both"/>
      </w:pPr>
      <w:r>
        <w:rPr>
          <w:rFonts w:eastAsia="Calibri"/>
          <w:color w:val="00000A"/>
          <w:kern w:val="2"/>
          <w:sz w:val="22"/>
          <w:szCs w:val="22"/>
        </w:rPr>
        <w:t>datę złożenia oświadczenia,</w:t>
      </w:r>
    </w:p>
    <w:p w14:paraId="062103B4" w14:textId="77777777" w:rsidR="00353BF3" w:rsidRDefault="00353BF3" w:rsidP="00254005">
      <w:pPr>
        <w:numPr>
          <w:ilvl w:val="0"/>
          <w:numId w:val="97"/>
        </w:numPr>
        <w:spacing w:before="0" w:after="0"/>
        <w:jc w:val="both"/>
      </w:pPr>
      <w:r>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3B97BE79" w14:textId="77777777" w:rsidR="00353BF3" w:rsidRDefault="00353BF3" w:rsidP="00254005">
      <w:pPr>
        <w:numPr>
          <w:ilvl w:val="0"/>
          <w:numId w:val="97"/>
        </w:numPr>
        <w:spacing w:before="0" w:after="0"/>
        <w:jc w:val="both"/>
      </w:pPr>
      <w:r>
        <w:rPr>
          <w:rFonts w:eastAsia="Calibri"/>
          <w:color w:val="00000A"/>
          <w:kern w:val="2"/>
          <w:sz w:val="22"/>
          <w:szCs w:val="22"/>
        </w:rPr>
        <w:t xml:space="preserve">podpis osoby uprawnionej do złożenia oświadczenia w imieniu Wykonawcy lub Podwykonawcy. </w:t>
      </w:r>
    </w:p>
    <w:p w14:paraId="2590C799" w14:textId="77777777" w:rsidR="004810B4" w:rsidRPr="004810B4" w:rsidRDefault="00353BF3" w:rsidP="00254005">
      <w:pPr>
        <w:pStyle w:val="Akapitzlist"/>
        <w:numPr>
          <w:ilvl w:val="0"/>
          <w:numId w:val="96"/>
        </w:numPr>
        <w:spacing w:before="0" w:after="0"/>
        <w:jc w:val="both"/>
      </w:pPr>
      <w:r w:rsidRPr="004810B4">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206C740E" w14:textId="3E45EF21" w:rsidR="00353BF3" w:rsidRDefault="00353BF3" w:rsidP="00254005">
      <w:pPr>
        <w:pStyle w:val="Akapitzlist"/>
        <w:numPr>
          <w:ilvl w:val="0"/>
          <w:numId w:val="96"/>
        </w:numPr>
        <w:spacing w:before="0" w:after="0"/>
        <w:jc w:val="both"/>
      </w:pPr>
      <w:r w:rsidRPr="004810B4">
        <w:rPr>
          <w:rFonts w:eastAsia="Calibri"/>
          <w:sz w:val="22"/>
          <w:szCs w:val="22"/>
        </w:rPr>
        <w:t>Zamiast oświadczenia o którym mowa w ust. 9, Wykonawca (lub Podwykonawca) może przedłożyć:</w:t>
      </w:r>
    </w:p>
    <w:p w14:paraId="7BACF055" w14:textId="77777777" w:rsidR="00353BF3" w:rsidRDefault="00353BF3" w:rsidP="00254005">
      <w:pPr>
        <w:numPr>
          <w:ilvl w:val="0"/>
          <w:numId w:val="81"/>
        </w:numPr>
        <w:tabs>
          <w:tab w:val="clear" w:pos="0"/>
          <w:tab w:val="num" w:pos="851"/>
        </w:tabs>
        <w:spacing w:before="0" w:after="0"/>
        <w:ind w:left="851" w:hanging="425"/>
        <w:jc w:val="both"/>
      </w:pPr>
      <w:r>
        <w:rPr>
          <w:rFonts w:eastAsia="Calibri"/>
          <w:color w:val="00000A"/>
          <w:sz w:val="22"/>
          <w:szCs w:val="22"/>
        </w:rPr>
        <w:t>oświadczenia wszystkich zatrudnionych na zadaniu pracowników, ze wskazaniem okoliczności o których mowa w ust. 10 pkt 3 Umowy,</w:t>
      </w:r>
    </w:p>
    <w:p w14:paraId="348CF660" w14:textId="77777777" w:rsidR="00353BF3" w:rsidRPr="00086F75" w:rsidRDefault="00353BF3" w:rsidP="00254005">
      <w:pPr>
        <w:numPr>
          <w:ilvl w:val="0"/>
          <w:numId w:val="81"/>
        </w:numPr>
        <w:tabs>
          <w:tab w:val="clear" w:pos="0"/>
          <w:tab w:val="num" w:pos="851"/>
        </w:tabs>
        <w:spacing w:before="0" w:after="0"/>
        <w:ind w:left="851" w:hanging="425"/>
        <w:jc w:val="both"/>
      </w:pPr>
      <w:r>
        <w:rPr>
          <w:rFonts w:eastAsia="Calibri"/>
          <w:color w:val="00000A"/>
          <w:sz w:val="22"/>
          <w:szCs w:val="22"/>
        </w:rPr>
        <w:t>poświadczone za zgodność z oryginałem kopie umów o prace pracowników wykonujących zadanie.</w:t>
      </w:r>
    </w:p>
    <w:p w14:paraId="1ED48057" w14:textId="77777777" w:rsidR="00353BF3" w:rsidRDefault="00353BF3" w:rsidP="00353BF3">
      <w:pPr>
        <w:spacing w:before="0" w:after="0"/>
        <w:ind w:left="426" w:hanging="426"/>
        <w:jc w:val="center"/>
      </w:pPr>
      <w:r>
        <w:rPr>
          <w:rFonts w:eastAsia="Calibri"/>
          <w:b/>
          <w:color w:val="00000A"/>
          <w:kern w:val="2"/>
          <w:sz w:val="22"/>
          <w:szCs w:val="22"/>
        </w:rPr>
        <w:t>§16.</w:t>
      </w:r>
    </w:p>
    <w:p w14:paraId="594C5DAC" w14:textId="77777777" w:rsidR="00353BF3" w:rsidRDefault="00353BF3" w:rsidP="00353BF3">
      <w:pPr>
        <w:spacing w:before="0" w:after="0"/>
        <w:jc w:val="center"/>
      </w:pPr>
      <w:r>
        <w:rPr>
          <w:rFonts w:eastAsia="Calibri"/>
          <w:b/>
          <w:bCs/>
          <w:color w:val="00000A"/>
          <w:kern w:val="2"/>
          <w:sz w:val="22"/>
          <w:szCs w:val="22"/>
        </w:rPr>
        <w:t>PODWYKONAWCY</w:t>
      </w:r>
    </w:p>
    <w:p w14:paraId="61B2880B" w14:textId="77777777" w:rsidR="00353BF3" w:rsidRDefault="00353BF3" w:rsidP="00254005">
      <w:pPr>
        <w:pStyle w:val="Akapitzlist"/>
        <w:numPr>
          <w:ilvl w:val="0"/>
          <w:numId w:val="98"/>
        </w:numPr>
        <w:tabs>
          <w:tab w:val="left" w:pos="426"/>
        </w:tabs>
        <w:spacing w:before="0" w:after="0"/>
        <w:jc w:val="both"/>
      </w:pPr>
      <w:r w:rsidRPr="004810B4">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sidRPr="004810B4">
        <w:rPr>
          <w:sz w:val="22"/>
          <w:szCs w:val="22"/>
        </w:rPr>
        <w:t xml:space="preserve"> </w:t>
      </w:r>
      <w:r w:rsidRPr="004810B4">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3265A4E9" w14:textId="77777777" w:rsidR="004810B4" w:rsidRDefault="00353BF3" w:rsidP="00254005">
      <w:pPr>
        <w:numPr>
          <w:ilvl w:val="0"/>
          <w:numId w:val="98"/>
        </w:numPr>
        <w:tabs>
          <w:tab w:val="left" w:pos="426"/>
        </w:tabs>
        <w:spacing w:before="0" w:after="0"/>
        <w:jc w:val="both"/>
      </w:pPr>
      <w:r>
        <w:rPr>
          <w:rFonts w:eastAsia="Calibri"/>
          <w:color w:val="00000A"/>
          <w:kern w:val="2"/>
          <w:sz w:val="22"/>
          <w:szCs w:val="22"/>
        </w:rPr>
        <w:t>Projekt oraz Umowa z Podwykonawcą lub dalszym Podwykonawcą musi zawierać:</w:t>
      </w:r>
    </w:p>
    <w:p w14:paraId="135E1D37" w14:textId="00745830" w:rsidR="00353BF3" w:rsidRDefault="00353BF3" w:rsidP="00254005">
      <w:pPr>
        <w:pStyle w:val="Akapitzlist"/>
        <w:numPr>
          <w:ilvl w:val="0"/>
          <w:numId w:val="99"/>
        </w:numPr>
        <w:tabs>
          <w:tab w:val="left" w:pos="426"/>
        </w:tabs>
        <w:spacing w:before="0" w:after="0"/>
        <w:jc w:val="both"/>
      </w:pPr>
      <w:r w:rsidRPr="004810B4">
        <w:rPr>
          <w:rFonts w:eastAsia="Calibri"/>
          <w:color w:val="00000A"/>
          <w:kern w:val="2"/>
          <w:sz w:val="22"/>
          <w:szCs w:val="22"/>
        </w:rPr>
        <w:t>zakres robót zleconych Podwykonawcy lub dalszemu Podwykonawcy,</w:t>
      </w:r>
    </w:p>
    <w:p w14:paraId="1C93955C" w14:textId="77777777" w:rsidR="00353BF3" w:rsidRDefault="00353BF3" w:rsidP="00254005">
      <w:pPr>
        <w:pStyle w:val="Akapitzlist"/>
        <w:numPr>
          <w:ilvl w:val="0"/>
          <w:numId w:val="99"/>
        </w:numPr>
        <w:tabs>
          <w:tab w:val="left" w:pos="851"/>
        </w:tabs>
        <w:spacing w:before="0" w:after="0"/>
        <w:jc w:val="both"/>
      </w:pPr>
      <w:r w:rsidRPr="004810B4">
        <w:rPr>
          <w:rFonts w:eastAsia="Calibri"/>
          <w:color w:val="00000A"/>
          <w:kern w:val="2"/>
          <w:sz w:val="22"/>
          <w:szCs w:val="22"/>
        </w:rPr>
        <w:lastRenderedPageBreak/>
        <w:t>kwotę wynagrodzenia za roboty, jednak wskazana kwota nie może być wyższa niż wartość tego zakresu robót wynikająca z oferty Wykonawcy,</w:t>
      </w:r>
    </w:p>
    <w:p w14:paraId="64D59DBF" w14:textId="77777777" w:rsidR="00353BF3" w:rsidRDefault="00353BF3" w:rsidP="00254005">
      <w:pPr>
        <w:pStyle w:val="Akapitzlist"/>
        <w:numPr>
          <w:ilvl w:val="0"/>
          <w:numId w:val="99"/>
        </w:numPr>
        <w:tabs>
          <w:tab w:val="left" w:pos="851"/>
        </w:tabs>
        <w:spacing w:before="0" w:after="0"/>
        <w:jc w:val="both"/>
      </w:pPr>
      <w:r w:rsidRPr="004810B4">
        <w:rPr>
          <w:rFonts w:eastAsia="Calibri"/>
          <w:color w:val="00000A"/>
          <w:kern w:val="2"/>
          <w:sz w:val="22"/>
          <w:szCs w:val="22"/>
        </w:rPr>
        <w:t>termin wykonania powierzonego zakresu robót,</w:t>
      </w:r>
    </w:p>
    <w:p w14:paraId="7211927C" w14:textId="77777777" w:rsidR="00353BF3" w:rsidRDefault="00353BF3" w:rsidP="00254005">
      <w:pPr>
        <w:pStyle w:val="Akapitzlist"/>
        <w:numPr>
          <w:ilvl w:val="0"/>
          <w:numId w:val="99"/>
        </w:numPr>
        <w:tabs>
          <w:tab w:val="left" w:pos="851"/>
        </w:tabs>
        <w:spacing w:before="0" w:after="0"/>
        <w:jc w:val="both"/>
      </w:pPr>
      <w:r w:rsidRPr="004810B4">
        <w:rPr>
          <w:rFonts w:eastAsia="Calibri"/>
          <w:color w:val="00000A"/>
          <w:kern w:val="2"/>
          <w:sz w:val="22"/>
          <w:szCs w:val="22"/>
        </w:rPr>
        <w:t>postanowienia dotyczące wysokości kar umownych, jednak nie wyższe niż wynikające z § 22 niniejszej umowy.</w:t>
      </w:r>
    </w:p>
    <w:p w14:paraId="272D80AE"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7AE60C4"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Zamawiający w terminie 7 dni od dnia przedłożenia mu projektu umowy, o której mowa w ust. 1</w:t>
      </w:r>
      <w:r>
        <w:rPr>
          <w:rFonts w:eastAsia="Calibri"/>
          <w:color w:val="FF0000"/>
          <w:kern w:val="2"/>
          <w:sz w:val="22"/>
          <w:szCs w:val="22"/>
        </w:rPr>
        <w:t xml:space="preserve"> </w:t>
      </w:r>
      <w:r>
        <w:rPr>
          <w:rFonts w:eastAsia="Calibri"/>
          <w:color w:val="00000A"/>
          <w:kern w:val="2"/>
          <w:sz w:val="22"/>
          <w:szCs w:val="22"/>
        </w:rPr>
        <w:t>zgłasza w formie pisemnej zastrzeżenia do projektu umowy o podwykonawstwo, której przedmiotem są roboty budowlane, jeżeli:</w:t>
      </w:r>
    </w:p>
    <w:p w14:paraId="17C2F29B" w14:textId="77777777" w:rsidR="00353BF3" w:rsidRDefault="00353BF3" w:rsidP="00254005">
      <w:pPr>
        <w:pStyle w:val="Akapitzlist"/>
        <w:numPr>
          <w:ilvl w:val="0"/>
          <w:numId w:val="100"/>
        </w:numPr>
        <w:tabs>
          <w:tab w:val="left" w:pos="851"/>
        </w:tabs>
        <w:spacing w:before="0" w:after="0"/>
        <w:jc w:val="both"/>
      </w:pPr>
      <w:r w:rsidRPr="004810B4">
        <w:rPr>
          <w:rFonts w:eastAsia="Calibri"/>
          <w:color w:val="00000A"/>
          <w:kern w:val="2"/>
          <w:sz w:val="22"/>
          <w:szCs w:val="22"/>
        </w:rPr>
        <w:t>nie spełnia ona wymagań określonych w Dokumentach Zamówienia,</w:t>
      </w:r>
    </w:p>
    <w:p w14:paraId="2CE1EF03" w14:textId="77777777" w:rsidR="00353BF3" w:rsidRDefault="00353BF3" w:rsidP="00254005">
      <w:pPr>
        <w:pStyle w:val="Akapitzlist"/>
        <w:numPr>
          <w:ilvl w:val="0"/>
          <w:numId w:val="100"/>
        </w:numPr>
        <w:tabs>
          <w:tab w:val="left" w:pos="851"/>
        </w:tabs>
        <w:spacing w:before="0" w:after="0"/>
        <w:jc w:val="both"/>
      </w:pPr>
      <w:r w:rsidRPr="004810B4">
        <w:rPr>
          <w:rFonts w:eastAsia="Calibri"/>
          <w:color w:val="00000A"/>
          <w:kern w:val="2"/>
          <w:sz w:val="22"/>
          <w:szCs w:val="22"/>
        </w:rPr>
        <w:t>przewiduje termin zapłaty wynagrodzenia dłuższy niż określony w ust  3.</w:t>
      </w:r>
    </w:p>
    <w:p w14:paraId="729B2399" w14:textId="77777777" w:rsidR="00353BF3" w:rsidRDefault="00353BF3" w:rsidP="00254005">
      <w:pPr>
        <w:pStyle w:val="Akapitzlist"/>
        <w:numPr>
          <w:ilvl w:val="0"/>
          <w:numId w:val="100"/>
        </w:numPr>
        <w:tabs>
          <w:tab w:val="left" w:pos="851"/>
        </w:tabs>
        <w:spacing w:before="0" w:after="0"/>
        <w:jc w:val="both"/>
      </w:pPr>
      <w:r w:rsidRPr="004810B4">
        <w:rPr>
          <w:rFonts w:eastAsia="Calibri"/>
          <w:color w:val="00000A"/>
          <w:kern w:val="2"/>
          <w:sz w:val="22"/>
          <w:szCs w:val="22"/>
        </w:rPr>
        <w:t>zawiera ona postanowienia niezgodne z art. 463 ustawy prawo zamówień publicznych.</w:t>
      </w:r>
    </w:p>
    <w:p w14:paraId="44B198CC"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738FB0BF" w14:textId="77777777" w:rsidR="004810B4" w:rsidRDefault="00353BF3" w:rsidP="00254005">
      <w:pPr>
        <w:numPr>
          <w:ilvl w:val="0"/>
          <w:numId w:val="98"/>
        </w:numPr>
        <w:tabs>
          <w:tab w:val="left" w:pos="426"/>
        </w:tabs>
        <w:spacing w:before="0" w:after="0"/>
        <w:jc w:val="both"/>
      </w:pPr>
      <w:r>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5EEF050E" w14:textId="6A7C77FC" w:rsidR="00353BF3" w:rsidRDefault="00353BF3" w:rsidP="00254005">
      <w:pPr>
        <w:numPr>
          <w:ilvl w:val="0"/>
          <w:numId w:val="98"/>
        </w:numPr>
        <w:tabs>
          <w:tab w:val="left" w:pos="426"/>
        </w:tabs>
        <w:spacing w:before="0" w:after="0"/>
        <w:jc w:val="both"/>
      </w:pPr>
      <w:r w:rsidRPr="004810B4">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12A1C520" w14:textId="77777777" w:rsidR="00353BF3" w:rsidRDefault="00353BF3" w:rsidP="00254005">
      <w:pPr>
        <w:pStyle w:val="Akapitzlist"/>
        <w:numPr>
          <w:ilvl w:val="1"/>
          <w:numId w:val="101"/>
        </w:numPr>
        <w:tabs>
          <w:tab w:val="left" w:pos="426"/>
        </w:tabs>
        <w:spacing w:before="0" w:after="0"/>
        <w:jc w:val="both"/>
      </w:pPr>
      <w:r w:rsidRPr="004810B4">
        <w:rPr>
          <w:rFonts w:eastAsia="Calibri"/>
          <w:color w:val="00000A"/>
          <w:kern w:val="2"/>
          <w:sz w:val="22"/>
          <w:szCs w:val="22"/>
        </w:rPr>
        <w:t>nie spełnia ona wymagań określonych w Dokumentach Zamówienia,</w:t>
      </w:r>
    </w:p>
    <w:p w14:paraId="63142AB3" w14:textId="77777777" w:rsidR="00353BF3" w:rsidRDefault="00353BF3" w:rsidP="00254005">
      <w:pPr>
        <w:pStyle w:val="Akapitzlist"/>
        <w:numPr>
          <w:ilvl w:val="1"/>
          <w:numId w:val="101"/>
        </w:numPr>
        <w:tabs>
          <w:tab w:val="left" w:pos="426"/>
        </w:tabs>
        <w:spacing w:before="0" w:after="0"/>
        <w:jc w:val="both"/>
      </w:pPr>
      <w:r w:rsidRPr="004810B4">
        <w:rPr>
          <w:rFonts w:eastAsia="Calibri"/>
          <w:color w:val="00000A"/>
          <w:kern w:val="2"/>
          <w:sz w:val="22"/>
          <w:szCs w:val="22"/>
        </w:rPr>
        <w:t>przewiduje termin zapłaty wynagrodzenia dłuższy niż określony w ust. 3.</w:t>
      </w:r>
    </w:p>
    <w:p w14:paraId="17B6F936" w14:textId="77777777" w:rsidR="00353BF3" w:rsidRDefault="00353BF3" w:rsidP="00254005">
      <w:pPr>
        <w:pStyle w:val="Akapitzlist"/>
        <w:numPr>
          <w:ilvl w:val="1"/>
          <w:numId w:val="101"/>
        </w:numPr>
        <w:tabs>
          <w:tab w:val="left" w:pos="426"/>
        </w:tabs>
        <w:spacing w:before="0" w:after="0"/>
        <w:jc w:val="both"/>
      </w:pPr>
      <w:r w:rsidRPr="004810B4">
        <w:rPr>
          <w:rFonts w:eastAsia="Calibri"/>
          <w:color w:val="00000A"/>
          <w:kern w:val="2"/>
          <w:sz w:val="22"/>
          <w:szCs w:val="22"/>
        </w:rPr>
        <w:t>zawiera ona postanowienia niezgodne z art. 463 ustawy prawo zamówień publicznych.</w:t>
      </w:r>
    </w:p>
    <w:p w14:paraId="61833A79"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Niezgłoszenie w formie pisemnej sprzeciwu do przedłożonej umowy, w terminie określonym w ust. 7, uważa się za akceptację umowy przez Zamawiającego.</w:t>
      </w:r>
    </w:p>
    <w:p w14:paraId="02671418"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Do zmian umowy o podwykonawstwo postanowienia ust. od 1 do 8 stosuje się odpowiednio.</w:t>
      </w:r>
    </w:p>
    <w:p w14:paraId="477A91EB"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443CBCDD"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Pr>
          <w:rFonts w:eastAsia="Calibri"/>
          <w:kern w:val="2"/>
          <w:sz w:val="22"/>
          <w:szCs w:val="22"/>
        </w:rPr>
        <w:t>.</w:t>
      </w:r>
    </w:p>
    <w:p w14:paraId="6926489E"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7CBCC989"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lastRenderedPageBreak/>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718C7B70"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35685C78"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7FB026E8"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Wszelkie zmiany umów, o których mowa w ust. 1 wymagają formy pisemnej pod rygorem nieważności i zgody Zamawiającego.</w:t>
      </w:r>
    </w:p>
    <w:p w14:paraId="23D17EC8" w14:textId="77777777" w:rsidR="00353BF3" w:rsidRPr="00A21744" w:rsidRDefault="00353BF3" w:rsidP="00254005">
      <w:pPr>
        <w:numPr>
          <w:ilvl w:val="0"/>
          <w:numId w:val="98"/>
        </w:numPr>
        <w:tabs>
          <w:tab w:val="left" w:pos="426"/>
        </w:tabs>
        <w:spacing w:before="0" w:after="0"/>
        <w:jc w:val="both"/>
        <w:rPr>
          <w:rFonts w:eastAsia="Calibri"/>
          <w:color w:val="00000A"/>
          <w:sz w:val="22"/>
          <w:szCs w:val="22"/>
        </w:rPr>
      </w:pPr>
      <w:r w:rsidRPr="008672E9">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36F972BB" w14:textId="77777777" w:rsidR="00353BF3" w:rsidRDefault="00353BF3" w:rsidP="00353BF3">
      <w:pPr>
        <w:spacing w:before="0" w:after="0"/>
        <w:jc w:val="center"/>
      </w:pPr>
      <w:r>
        <w:rPr>
          <w:rFonts w:eastAsia="Calibri"/>
          <w:b/>
          <w:color w:val="00000A"/>
          <w:kern w:val="2"/>
          <w:sz w:val="22"/>
          <w:szCs w:val="22"/>
        </w:rPr>
        <w:t>§ 17.</w:t>
      </w:r>
    </w:p>
    <w:p w14:paraId="1AB352FE" w14:textId="77777777" w:rsidR="00353BF3" w:rsidRDefault="00353BF3" w:rsidP="00353BF3">
      <w:pPr>
        <w:spacing w:before="0" w:after="0"/>
        <w:jc w:val="center"/>
      </w:pPr>
      <w:r>
        <w:rPr>
          <w:rFonts w:eastAsia="Calibri"/>
          <w:b/>
          <w:bCs/>
          <w:color w:val="00000A"/>
          <w:kern w:val="2"/>
          <w:sz w:val="22"/>
          <w:szCs w:val="22"/>
        </w:rPr>
        <w:t>PRZEKAZANIE PLACU BUDOWY</w:t>
      </w:r>
    </w:p>
    <w:p w14:paraId="6C8392B1" w14:textId="77777777" w:rsidR="00353BF3" w:rsidRPr="008672E9" w:rsidRDefault="00353BF3" w:rsidP="009929F7">
      <w:pPr>
        <w:spacing w:before="0" w:after="0"/>
        <w:ind w:left="426"/>
        <w:jc w:val="both"/>
      </w:pPr>
      <w:r>
        <w:rPr>
          <w:rFonts w:eastAsia="Calibri"/>
          <w:color w:val="00000A"/>
          <w:kern w:val="2"/>
          <w:sz w:val="22"/>
          <w:szCs w:val="22"/>
        </w:rPr>
        <w:t>Zamawiający przekaże Wykonawcy teren budowy nie później, niż w ciągu 10 dni roboczych od dnia podpisania umowy.</w:t>
      </w:r>
    </w:p>
    <w:p w14:paraId="0E9F87E4" w14:textId="77777777" w:rsidR="00353BF3" w:rsidRDefault="00353BF3" w:rsidP="00353BF3">
      <w:pPr>
        <w:spacing w:before="0" w:after="0"/>
        <w:jc w:val="center"/>
      </w:pPr>
      <w:r>
        <w:rPr>
          <w:rFonts w:eastAsia="Calibri"/>
          <w:b/>
          <w:color w:val="00000A"/>
          <w:kern w:val="2"/>
          <w:sz w:val="22"/>
          <w:szCs w:val="22"/>
        </w:rPr>
        <w:t>§ 18.</w:t>
      </w:r>
    </w:p>
    <w:p w14:paraId="192CE569" w14:textId="77777777" w:rsidR="00353BF3" w:rsidRDefault="00353BF3" w:rsidP="00353BF3">
      <w:pPr>
        <w:spacing w:before="0" w:after="0"/>
        <w:jc w:val="center"/>
      </w:pPr>
      <w:r>
        <w:rPr>
          <w:rFonts w:eastAsia="Calibri"/>
          <w:b/>
          <w:bCs/>
          <w:color w:val="00000A"/>
          <w:kern w:val="2"/>
          <w:sz w:val="22"/>
          <w:szCs w:val="22"/>
        </w:rPr>
        <w:t>ZASADY ODBIORU ROBÓT</w:t>
      </w:r>
    </w:p>
    <w:p w14:paraId="6A69ADBB" w14:textId="77777777" w:rsidR="00353BF3" w:rsidRDefault="00353BF3" w:rsidP="00254005">
      <w:pPr>
        <w:pStyle w:val="Akapitzlist"/>
        <w:numPr>
          <w:ilvl w:val="0"/>
          <w:numId w:val="102"/>
        </w:numPr>
        <w:spacing w:before="0" w:after="0"/>
        <w:jc w:val="both"/>
      </w:pPr>
      <w:r w:rsidRPr="00BE2AC9">
        <w:rPr>
          <w:rFonts w:eastAsia="Calibri"/>
          <w:kern w:val="2"/>
          <w:sz w:val="22"/>
          <w:szCs w:val="22"/>
        </w:rPr>
        <w:t>Wszystkie odbiory robót zanikaj</w:t>
      </w:r>
      <w:r w:rsidRPr="00BE2AC9">
        <w:rPr>
          <w:rFonts w:eastAsia="TTE188D4F0t00"/>
          <w:kern w:val="2"/>
          <w:sz w:val="22"/>
          <w:szCs w:val="22"/>
        </w:rPr>
        <w:t>ą</w:t>
      </w:r>
      <w:r w:rsidRPr="00BE2AC9">
        <w:rPr>
          <w:rFonts w:eastAsia="Calibri"/>
          <w:kern w:val="2"/>
          <w:sz w:val="22"/>
          <w:szCs w:val="22"/>
        </w:rPr>
        <w:t>cych i ulegaj</w:t>
      </w:r>
      <w:r w:rsidRPr="00BE2AC9">
        <w:rPr>
          <w:rFonts w:eastAsia="TTE188D4F0t00"/>
          <w:kern w:val="2"/>
          <w:sz w:val="22"/>
          <w:szCs w:val="22"/>
        </w:rPr>
        <w:t>ą</w:t>
      </w:r>
      <w:r w:rsidRPr="00BE2AC9">
        <w:rPr>
          <w:rFonts w:eastAsia="Calibri"/>
          <w:kern w:val="2"/>
          <w:sz w:val="22"/>
          <w:szCs w:val="22"/>
        </w:rPr>
        <w:t>cych zakryciu, dokonywane b</w:t>
      </w:r>
      <w:r w:rsidRPr="00BE2AC9">
        <w:rPr>
          <w:rFonts w:eastAsia="TTE188D4F0t00"/>
          <w:kern w:val="2"/>
          <w:sz w:val="22"/>
          <w:szCs w:val="22"/>
        </w:rPr>
        <w:t>ę</w:t>
      </w:r>
      <w:r w:rsidRPr="00BE2AC9">
        <w:rPr>
          <w:rFonts w:eastAsia="Calibri"/>
          <w:kern w:val="2"/>
          <w:sz w:val="22"/>
          <w:szCs w:val="22"/>
        </w:rPr>
        <w:t>d</w:t>
      </w:r>
      <w:r w:rsidRPr="00BE2AC9">
        <w:rPr>
          <w:rFonts w:eastAsia="TTE188D4F0t00"/>
          <w:kern w:val="2"/>
          <w:sz w:val="22"/>
          <w:szCs w:val="22"/>
        </w:rPr>
        <w:t xml:space="preserve">ą </w:t>
      </w:r>
      <w:r w:rsidRPr="00BE2AC9">
        <w:rPr>
          <w:rFonts w:eastAsia="Calibri"/>
          <w:kern w:val="2"/>
          <w:sz w:val="22"/>
          <w:szCs w:val="22"/>
        </w:rPr>
        <w:t xml:space="preserve">w terminie do 2 </w:t>
      </w:r>
      <w:r w:rsidRPr="00BE2AC9">
        <w:rPr>
          <w:rFonts w:eastAsia="Calibri"/>
          <w:bCs/>
          <w:kern w:val="2"/>
          <w:sz w:val="22"/>
          <w:szCs w:val="22"/>
        </w:rPr>
        <w:t xml:space="preserve">dni roboczych </w:t>
      </w:r>
      <w:r w:rsidRPr="00BE2AC9">
        <w:rPr>
          <w:rFonts w:eastAsia="Calibri"/>
          <w:kern w:val="2"/>
          <w:sz w:val="22"/>
          <w:szCs w:val="22"/>
        </w:rPr>
        <w:t>od dnia zgłoszenia przez kierownika budowy/kierownika robót</w:t>
      </w:r>
      <w:r w:rsidRPr="00BE2AC9">
        <w:rPr>
          <w:rFonts w:eastAsia="TTE188D4F0t00"/>
          <w:kern w:val="2"/>
          <w:sz w:val="22"/>
          <w:szCs w:val="22"/>
        </w:rPr>
        <w:t xml:space="preserve"> </w:t>
      </w:r>
      <w:r w:rsidRPr="00BE2AC9">
        <w:rPr>
          <w:rFonts w:eastAsia="Calibri"/>
          <w:kern w:val="2"/>
          <w:sz w:val="22"/>
          <w:szCs w:val="22"/>
        </w:rPr>
        <w:t xml:space="preserve">wpisem do dziennika budowy, jeżeli obowiązek jego prowadzenia wynika z obowiązujących przepisów oraz pisemnym powiadomieniu o tym fakcie </w:t>
      </w:r>
      <w:r w:rsidRPr="00BE2AC9">
        <w:rPr>
          <w:rFonts w:eastAsia="Calibri"/>
          <w:bCs/>
          <w:kern w:val="2"/>
          <w:sz w:val="22"/>
          <w:szCs w:val="22"/>
        </w:rPr>
        <w:t>Inspektora Nadzoru Zamawiającego</w:t>
      </w:r>
      <w:r w:rsidRPr="00BE2AC9">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733ACECC" w14:textId="77777777" w:rsidR="00353BF3" w:rsidRDefault="00353BF3" w:rsidP="00254005">
      <w:pPr>
        <w:pStyle w:val="Akapitzlist"/>
        <w:numPr>
          <w:ilvl w:val="0"/>
          <w:numId w:val="102"/>
        </w:numPr>
        <w:spacing w:before="0" w:after="0"/>
        <w:jc w:val="both"/>
      </w:pPr>
      <w:r w:rsidRPr="00BE2AC9">
        <w:rPr>
          <w:rFonts w:eastAsia="Calibri"/>
          <w:kern w:val="2"/>
          <w:sz w:val="22"/>
          <w:szCs w:val="22"/>
        </w:rPr>
        <w:t>Wszystkie odbiory cz</w:t>
      </w:r>
      <w:r w:rsidRPr="00BE2AC9">
        <w:rPr>
          <w:rFonts w:eastAsia="TTE188D4F0t00"/>
          <w:kern w:val="2"/>
          <w:sz w:val="22"/>
          <w:szCs w:val="22"/>
        </w:rPr>
        <w:t>ęś</w:t>
      </w:r>
      <w:r w:rsidRPr="00BE2AC9">
        <w:rPr>
          <w:rFonts w:eastAsia="Calibri"/>
          <w:kern w:val="2"/>
          <w:sz w:val="22"/>
          <w:szCs w:val="22"/>
        </w:rPr>
        <w:t>ciowe i odbiór końcowy, rozpoczęte b</w:t>
      </w:r>
      <w:r w:rsidRPr="00BE2AC9">
        <w:rPr>
          <w:rFonts w:eastAsia="TTE188D4F0t00"/>
          <w:kern w:val="2"/>
          <w:sz w:val="22"/>
          <w:szCs w:val="22"/>
        </w:rPr>
        <w:t>ę</w:t>
      </w:r>
      <w:r w:rsidRPr="00BE2AC9">
        <w:rPr>
          <w:rFonts w:eastAsia="Calibri"/>
          <w:kern w:val="2"/>
          <w:sz w:val="22"/>
          <w:szCs w:val="22"/>
        </w:rPr>
        <w:t>d</w:t>
      </w:r>
      <w:r w:rsidRPr="00BE2AC9">
        <w:rPr>
          <w:rFonts w:eastAsia="TTE188D4F0t00"/>
          <w:kern w:val="2"/>
          <w:sz w:val="22"/>
          <w:szCs w:val="22"/>
        </w:rPr>
        <w:t xml:space="preserve">ą </w:t>
      </w:r>
      <w:r w:rsidRPr="00BE2AC9">
        <w:rPr>
          <w:rFonts w:eastAsia="Calibri"/>
          <w:kern w:val="2"/>
          <w:sz w:val="22"/>
          <w:szCs w:val="22"/>
        </w:rPr>
        <w:t xml:space="preserve">w terminie nie późniejszym, niż 15 </w:t>
      </w:r>
      <w:r w:rsidRPr="00BE2AC9">
        <w:rPr>
          <w:rFonts w:eastAsia="Calibri"/>
          <w:bCs/>
          <w:kern w:val="2"/>
          <w:sz w:val="22"/>
          <w:szCs w:val="22"/>
        </w:rPr>
        <w:t xml:space="preserve">dni </w:t>
      </w:r>
      <w:r w:rsidRPr="00BE2AC9">
        <w:rPr>
          <w:rFonts w:eastAsia="Calibri"/>
          <w:kern w:val="2"/>
          <w:sz w:val="22"/>
          <w:szCs w:val="22"/>
        </w:rPr>
        <w:t xml:space="preserve">od dnia pisemnego zgłoszenia przez kierownika budowy lub kierownika robót w dzienniku budowy </w:t>
      </w:r>
      <w:r w:rsidRPr="00BE2AC9">
        <w:rPr>
          <w:rFonts w:eastAsia="TTE188D4F0t00"/>
          <w:kern w:val="2"/>
          <w:sz w:val="22"/>
          <w:szCs w:val="22"/>
        </w:rPr>
        <w:t xml:space="preserve">potwierdzonego przez inspektora nadzoru inwestorskiego </w:t>
      </w:r>
      <w:r w:rsidRPr="00BE2AC9">
        <w:rPr>
          <w:rFonts w:eastAsia="Calibri"/>
          <w:kern w:val="2"/>
          <w:sz w:val="22"/>
          <w:szCs w:val="22"/>
        </w:rPr>
        <w:t xml:space="preserve">wpisem do dziennika budowy oraz pisemnym powiadomieniu </w:t>
      </w:r>
      <w:r w:rsidRPr="00BE2AC9">
        <w:rPr>
          <w:rFonts w:eastAsia="Calibri"/>
          <w:bCs/>
          <w:kern w:val="2"/>
          <w:sz w:val="22"/>
          <w:szCs w:val="22"/>
        </w:rPr>
        <w:t xml:space="preserve">Inspektora Nadzoru Zamawiającego </w:t>
      </w:r>
      <w:r w:rsidRPr="00BE2AC9">
        <w:rPr>
          <w:rFonts w:eastAsia="Calibri"/>
          <w:kern w:val="2"/>
          <w:sz w:val="22"/>
          <w:szCs w:val="22"/>
        </w:rPr>
        <w:t xml:space="preserve">i Zamawiającego. </w:t>
      </w:r>
      <w:r w:rsidRPr="00BE2AC9">
        <w:rPr>
          <w:rFonts w:eastAsia="Calibri"/>
          <w:bCs/>
          <w:kern w:val="2"/>
          <w:sz w:val="22"/>
          <w:szCs w:val="22"/>
        </w:rPr>
        <w:t>Zamawiający ma prawo powołać komisję odbioru także do odbiorów częściowych.</w:t>
      </w:r>
    </w:p>
    <w:p w14:paraId="321C6F95" w14:textId="77777777" w:rsidR="00353BF3" w:rsidRDefault="00353BF3" w:rsidP="00254005">
      <w:pPr>
        <w:pStyle w:val="Akapitzlist"/>
        <w:numPr>
          <w:ilvl w:val="0"/>
          <w:numId w:val="102"/>
        </w:numPr>
        <w:spacing w:before="0" w:after="0"/>
        <w:jc w:val="both"/>
      </w:pPr>
      <w:r w:rsidRPr="00BE2AC9">
        <w:rPr>
          <w:rFonts w:eastAsia="Calibri"/>
          <w:kern w:val="2"/>
          <w:sz w:val="22"/>
          <w:szCs w:val="22"/>
        </w:rPr>
        <w:t>Odbioru końcowego dokonuje, z udziałem kierownika budowy lub kierownika robót</w:t>
      </w:r>
      <w:r w:rsidRPr="00BE2AC9">
        <w:rPr>
          <w:rFonts w:eastAsia="TTE188D4F0t00"/>
          <w:kern w:val="2"/>
          <w:sz w:val="22"/>
          <w:szCs w:val="22"/>
        </w:rPr>
        <w:t xml:space="preserve"> </w:t>
      </w:r>
      <w:r w:rsidRPr="00BE2AC9">
        <w:rPr>
          <w:rFonts w:eastAsia="Calibri"/>
          <w:kern w:val="2"/>
          <w:sz w:val="22"/>
          <w:szCs w:val="22"/>
        </w:rPr>
        <w:t xml:space="preserve">i </w:t>
      </w:r>
      <w:r w:rsidRPr="00BE2AC9">
        <w:rPr>
          <w:rFonts w:eastAsia="Calibri"/>
          <w:bCs/>
          <w:kern w:val="2"/>
          <w:sz w:val="22"/>
          <w:szCs w:val="22"/>
        </w:rPr>
        <w:t>Inspektora Nadzoru Zamawiającego</w:t>
      </w:r>
      <w:r w:rsidRPr="00BE2AC9">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07F16A32" w14:textId="77777777" w:rsidR="00353BF3" w:rsidRDefault="00353BF3" w:rsidP="00254005">
      <w:pPr>
        <w:pStyle w:val="Akapitzlist"/>
        <w:numPr>
          <w:ilvl w:val="0"/>
          <w:numId w:val="102"/>
        </w:numPr>
        <w:spacing w:before="0" w:after="0"/>
        <w:jc w:val="both"/>
      </w:pPr>
      <w:r w:rsidRPr="00BE2AC9">
        <w:rPr>
          <w:rFonts w:eastAsia="Calibri"/>
          <w:kern w:val="2"/>
          <w:sz w:val="22"/>
          <w:szCs w:val="22"/>
        </w:rPr>
        <w:t>Warunkiem dokonania odbioru końcowego jest wykonanie przedmiotu zamówienia zgodnie z umową oraz przekazanie kompletnej dokumentacji powykonawczej.</w:t>
      </w:r>
    </w:p>
    <w:p w14:paraId="5383A314" w14:textId="77777777" w:rsidR="00353BF3" w:rsidRPr="00090717" w:rsidRDefault="00353BF3" w:rsidP="009929F7">
      <w:pPr>
        <w:pStyle w:val="Akapitzlist"/>
        <w:numPr>
          <w:ilvl w:val="0"/>
          <w:numId w:val="102"/>
        </w:numPr>
        <w:spacing w:before="0" w:after="0"/>
        <w:ind w:left="567"/>
        <w:jc w:val="both"/>
      </w:pPr>
      <w:r w:rsidRPr="00BE2AC9">
        <w:rPr>
          <w:rFonts w:eastAsia="Calibri"/>
          <w:kern w:val="2"/>
          <w:sz w:val="22"/>
          <w:szCs w:val="22"/>
        </w:rPr>
        <w:lastRenderedPageBreak/>
        <w:t>Z czynno</w:t>
      </w:r>
      <w:r w:rsidRPr="00BE2AC9">
        <w:rPr>
          <w:rFonts w:eastAsia="TTE188D4F0t00"/>
          <w:kern w:val="2"/>
          <w:sz w:val="22"/>
          <w:szCs w:val="22"/>
        </w:rPr>
        <w:t>ś</w:t>
      </w:r>
      <w:r w:rsidRPr="00BE2AC9">
        <w:rPr>
          <w:rFonts w:eastAsia="Calibri"/>
          <w:kern w:val="2"/>
          <w:sz w:val="22"/>
          <w:szCs w:val="22"/>
        </w:rPr>
        <w:t>ci odbioru końcowego i odbioru pogwarancyjnego spisany b</w:t>
      </w:r>
      <w:r w:rsidRPr="00BE2AC9">
        <w:rPr>
          <w:rFonts w:eastAsia="TTE188D4F0t00"/>
          <w:kern w:val="2"/>
          <w:sz w:val="22"/>
          <w:szCs w:val="22"/>
        </w:rPr>
        <w:t>ę</w:t>
      </w:r>
      <w:r w:rsidRPr="00BE2AC9">
        <w:rPr>
          <w:rFonts w:eastAsia="Calibri"/>
          <w:kern w:val="2"/>
          <w:sz w:val="22"/>
          <w:szCs w:val="22"/>
        </w:rPr>
        <w:t>dzie protokół zawieraj</w:t>
      </w:r>
      <w:r w:rsidRPr="00BE2AC9">
        <w:rPr>
          <w:rFonts w:eastAsia="TTE188D4F0t00"/>
          <w:kern w:val="2"/>
          <w:sz w:val="22"/>
          <w:szCs w:val="22"/>
        </w:rPr>
        <w:t>ą</w:t>
      </w:r>
      <w:r w:rsidRPr="00BE2AC9">
        <w:rPr>
          <w:rFonts w:eastAsia="Calibri"/>
          <w:kern w:val="2"/>
          <w:sz w:val="22"/>
          <w:szCs w:val="22"/>
        </w:rPr>
        <w:t>cy wszystkie ustalenia dokonane w toku odbioru oraz zostan</w:t>
      </w:r>
      <w:r w:rsidRPr="00BE2AC9">
        <w:rPr>
          <w:rFonts w:eastAsia="TTE188D4F0t00"/>
          <w:kern w:val="2"/>
          <w:sz w:val="22"/>
          <w:szCs w:val="22"/>
        </w:rPr>
        <w:t xml:space="preserve">ą </w:t>
      </w:r>
      <w:r w:rsidRPr="00BE2AC9">
        <w:rPr>
          <w:rFonts w:eastAsia="Calibri"/>
          <w:kern w:val="2"/>
          <w:sz w:val="22"/>
          <w:szCs w:val="22"/>
        </w:rPr>
        <w:t>wyznaczone terminy na usunięcie stwierdzonych w trakcie odbioru wad.</w:t>
      </w:r>
    </w:p>
    <w:p w14:paraId="7C1428D4" w14:textId="77777777" w:rsidR="00353BF3" w:rsidRDefault="00353BF3" w:rsidP="00353BF3">
      <w:pPr>
        <w:spacing w:before="0" w:after="0"/>
        <w:ind w:left="360"/>
        <w:jc w:val="center"/>
      </w:pPr>
      <w:r>
        <w:rPr>
          <w:rFonts w:eastAsia="Calibri"/>
          <w:b/>
          <w:color w:val="00000A"/>
          <w:kern w:val="2"/>
          <w:sz w:val="22"/>
          <w:szCs w:val="22"/>
        </w:rPr>
        <w:t>§ 19.</w:t>
      </w:r>
    </w:p>
    <w:p w14:paraId="2C6F42CE" w14:textId="77777777" w:rsidR="00353BF3" w:rsidRDefault="00353BF3" w:rsidP="00353BF3">
      <w:pPr>
        <w:spacing w:before="0" w:after="0"/>
        <w:ind w:left="720"/>
        <w:jc w:val="center"/>
      </w:pPr>
      <w:r>
        <w:rPr>
          <w:rFonts w:eastAsia="Calibri"/>
          <w:b/>
          <w:bCs/>
          <w:color w:val="00000A"/>
          <w:kern w:val="2"/>
          <w:sz w:val="22"/>
          <w:szCs w:val="22"/>
        </w:rPr>
        <w:t>GWARANCJA I RĘKOJMIA</w:t>
      </w:r>
    </w:p>
    <w:p w14:paraId="4362A0FE"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39C7070B"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2365F183"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18EEF121" w14:textId="77777777" w:rsidR="00353BF3" w:rsidRDefault="00353BF3" w:rsidP="00254005">
      <w:pPr>
        <w:numPr>
          <w:ilvl w:val="0"/>
          <w:numId w:val="82"/>
        </w:numPr>
        <w:spacing w:before="0" w:after="0"/>
        <w:ind w:left="426"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21A53DDB"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 xml:space="preserve">Wykonawca nie może odmówić usunięcia wad/usterek bez względu na wysokość związanych z tym kosztów. </w:t>
      </w:r>
    </w:p>
    <w:p w14:paraId="5B42BD3E" w14:textId="77777777" w:rsidR="00353BF3" w:rsidRDefault="00353BF3" w:rsidP="00254005">
      <w:pPr>
        <w:numPr>
          <w:ilvl w:val="0"/>
          <w:numId w:val="82"/>
        </w:numPr>
        <w:spacing w:before="0" w:after="0"/>
        <w:ind w:left="426" w:hanging="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2A62E6B1"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2F38CEBF"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316042F0"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54F4CAF3"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4E1ABD58"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72DEB67A" w14:textId="77777777" w:rsidR="00353BF3" w:rsidRPr="00C85C43" w:rsidRDefault="00353BF3" w:rsidP="00254005">
      <w:pPr>
        <w:numPr>
          <w:ilvl w:val="0"/>
          <w:numId w:val="82"/>
        </w:numPr>
        <w:spacing w:before="0" w:after="0"/>
        <w:ind w:left="426" w:hanging="426"/>
        <w:jc w:val="both"/>
      </w:pPr>
      <w:r>
        <w:rPr>
          <w:rFonts w:eastAsia="Calibri"/>
          <w:kern w:val="2"/>
          <w:sz w:val="22"/>
          <w:szCs w:val="22"/>
        </w:rPr>
        <w:t xml:space="preserve">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w:t>
      </w:r>
      <w:r>
        <w:rPr>
          <w:rFonts w:eastAsia="Calibri"/>
          <w:kern w:val="2"/>
          <w:sz w:val="22"/>
          <w:szCs w:val="22"/>
        </w:rPr>
        <w:lastRenderedPageBreak/>
        <w:t>się, Wykonawcę, który w okresie rękojmi i gwarancji wykonywać będzie roboty budowlane na terenie objętym niniejszą umową.</w:t>
      </w:r>
    </w:p>
    <w:p w14:paraId="650B5A88" w14:textId="77777777" w:rsidR="00353BF3" w:rsidRDefault="00353BF3" w:rsidP="00353BF3">
      <w:pPr>
        <w:spacing w:before="0" w:after="0"/>
        <w:ind w:left="426"/>
        <w:jc w:val="both"/>
      </w:pPr>
    </w:p>
    <w:p w14:paraId="7F9D091D" w14:textId="77777777" w:rsidR="00353BF3" w:rsidRDefault="00353BF3" w:rsidP="00353BF3">
      <w:pPr>
        <w:spacing w:before="0" w:after="0"/>
        <w:jc w:val="center"/>
      </w:pPr>
      <w:r>
        <w:rPr>
          <w:rFonts w:eastAsia="Calibri"/>
          <w:b/>
          <w:color w:val="000000"/>
          <w:kern w:val="2"/>
          <w:sz w:val="22"/>
          <w:szCs w:val="22"/>
        </w:rPr>
        <w:t>§ 20.</w:t>
      </w:r>
    </w:p>
    <w:p w14:paraId="4673AB73" w14:textId="77777777" w:rsidR="00353BF3" w:rsidRDefault="00353BF3" w:rsidP="00353BF3">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5E8535D0" w14:textId="77777777" w:rsidR="00353BF3" w:rsidRDefault="00353BF3" w:rsidP="00254005">
      <w:pPr>
        <w:numPr>
          <w:ilvl w:val="0"/>
          <w:numId w:val="52"/>
        </w:numPr>
        <w:spacing w:before="0" w:after="0"/>
        <w:ind w:left="426" w:hanging="426"/>
        <w:jc w:val="both"/>
      </w:pPr>
      <w:r>
        <w:rPr>
          <w:rFonts w:eastAsia="Calibri"/>
          <w:bCs/>
          <w:color w:val="000000"/>
          <w:kern w:val="2"/>
          <w:sz w:val="22"/>
          <w:szCs w:val="22"/>
        </w:rPr>
        <w:t>Ustala się zabezpieczenie należytego wykonania umowy, w tym czystych strat finansowych w wysokości 5% wynagrodzenia brutto, o którym mowa w §6 ust. 1 umowy, tj. kwotę ………………………………………………………………….. (słownie: ……………………………………………………)</w:t>
      </w:r>
    </w:p>
    <w:p w14:paraId="376E6100" w14:textId="77777777" w:rsidR="00353BF3" w:rsidRDefault="00353BF3" w:rsidP="00254005">
      <w:pPr>
        <w:numPr>
          <w:ilvl w:val="0"/>
          <w:numId w:val="52"/>
        </w:numPr>
        <w:spacing w:before="0" w:after="0"/>
        <w:ind w:left="426" w:hanging="426"/>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208C212E" w14:textId="77777777" w:rsidR="00353BF3" w:rsidRDefault="00353BF3" w:rsidP="00254005">
      <w:pPr>
        <w:numPr>
          <w:ilvl w:val="0"/>
          <w:numId w:val="52"/>
        </w:numPr>
        <w:spacing w:before="0" w:after="0"/>
        <w:ind w:left="426" w:hanging="426"/>
        <w:jc w:val="both"/>
      </w:pPr>
      <w:r>
        <w:rPr>
          <w:rFonts w:eastAsia="Calibri"/>
          <w:bCs/>
          <w:color w:val="000000"/>
          <w:kern w:val="2"/>
          <w:sz w:val="22"/>
          <w:szCs w:val="22"/>
        </w:rPr>
        <w:t>Zabezpieczenie należytego wykonania umowy będzie zwrócone Wykonawcy w terminach i wysokościach jak niżej:</w:t>
      </w:r>
    </w:p>
    <w:p w14:paraId="3AE1B5EE" w14:textId="77777777" w:rsidR="00353BF3" w:rsidRDefault="00353BF3" w:rsidP="00254005">
      <w:pPr>
        <w:numPr>
          <w:ilvl w:val="0"/>
          <w:numId w:val="68"/>
        </w:numPr>
        <w:tabs>
          <w:tab w:val="clear" w:pos="0"/>
          <w:tab w:val="num" w:pos="851"/>
        </w:tabs>
        <w:spacing w:before="0" w:after="0"/>
        <w:ind w:left="851" w:hanging="425"/>
        <w:jc w:val="both"/>
      </w:pPr>
      <w:r>
        <w:rPr>
          <w:rFonts w:eastAsia="Calibri"/>
          <w:bCs/>
          <w:color w:val="000000"/>
          <w:kern w:val="2"/>
          <w:sz w:val="22"/>
          <w:szCs w:val="22"/>
        </w:rPr>
        <w:t>70% wartości zabezpieczenia – nie później niż 30 dni od dnia wykonania zamówienia i uznania przez Zamawiającego za należycie wykonane,</w:t>
      </w:r>
    </w:p>
    <w:p w14:paraId="000D4B99" w14:textId="77777777" w:rsidR="00353BF3" w:rsidRDefault="00353BF3" w:rsidP="00254005">
      <w:pPr>
        <w:numPr>
          <w:ilvl w:val="0"/>
          <w:numId w:val="68"/>
        </w:numPr>
        <w:tabs>
          <w:tab w:val="clear" w:pos="0"/>
          <w:tab w:val="num" w:pos="851"/>
        </w:tabs>
        <w:spacing w:before="0" w:after="0"/>
        <w:ind w:left="851" w:hanging="425"/>
        <w:jc w:val="both"/>
      </w:pPr>
      <w:r>
        <w:rPr>
          <w:rFonts w:eastAsia="Calibri"/>
          <w:bCs/>
          <w:color w:val="000000"/>
          <w:kern w:val="2"/>
          <w:sz w:val="22"/>
          <w:szCs w:val="22"/>
        </w:rPr>
        <w:t>30% wartości zabezpieczenia – zostanie zwrócone nie później niż 15 dni po upływie okresu rękojmi za wady lub gwarancji.</w:t>
      </w:r>
    </w:p>
    <w:p w14:paraId="1919E1C9" w14:textId="77777777" w:rsidR="00353BF3" w:rsidRDefault="00353BF3" w:rsidP="00254005">
      <w:pPr>
        <w:numPr>
          <w:ilvl w:val="0"/>
          <w:numId w:val="52"/>
        </w:numPr>
        <w:spacing w:before="0" w:after="0"/>
        <w:ind w:left="426" w:hanging="426"/>
        <w:jc w:val="both"/>
      </w:pPr>
      <w:r>
        <w:rPr>
          <w:rFonts w:eastAsia="Calibri"/>
          <w:color w:val="00000A"/>
          <w:kern w:val="2"/>
          <w:sz w:val="22"/>
          <w:szCs w:val="22"/>
        </w:rPr>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10F78E27" w14:textId="77777777" w:rsidR="00353BF3" w:rsidRDefault="00353BF3" w:rsidP="00254005">
      <w:pPr>
        <w:numPr>
          <w:ilvl w:val="0"/>
          <w:numId w:val="52"/>
        </w:numPr>
        <w:spacing w:before="0" w:after="0"/>
        <w:ind w:left="426" w:hanging="426"/>
        <w:jc w:val="both"/>
      </w:pPr>
      <w:r>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04151CCC" w14:textId="77777777" w:rsidR="00353BF3" w:rsidRDefault="00353BF3" w:rsidP="00254005">
      <w:pPr>
        <w:numPr>
          <w:ilvl w:val="0"/>
          <w:numId w:val="52"/>
        </w:numPr>
        <w:spacing w:before="0" w:after="0"/>
        <w:ind w:left="426" w:hanging="426"/>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8FE68FD" w14:textId="77777777" w:rsidR="00353BF3" w:rsidRPr="00C85C43" w:rsidRDefault="00353BF3" w:rsidP="00254005">
      <w:pPr>
        <w:numPr>
          <w:ilvl w:val="0"/>
          <w:numId w:val="52"/>
        </w:numPr>
        <w:spacing w:before="0" w:after="0"/>
        <w:ind w:left="426" w:hanging="426"/>
        <w:jc w:val="both"/>
      </w:pPr>
      <w:r>
        <w:rPr>
          <w:rFonts w:eastAsia="Calibri"/>
          <w:bCs/>
          <w:color w:val="00000A"/>
          <w:kern w:val="2"/>
          <w:sz w:val="22"/>
          <w:szCs w:val="22"/>
        </w:rPr>
        <w:t>Wypłata następuje nie później niż w ostatnim dniu ważności dotychczasowego zabezpieczenia.</w:t>
      </w:r>
    </w:p>
    <w:p w14:paraId="130E8002" w14:textId="77777777" w:rsidR="00353BF3" w:rsidRDefault="00353BF3" w:rsidP="00353BF3">
      <w:pPr>
        <w:spacing w:before="0" w:after="0"/>
        <w:jc w:val="center"/>
      </w:pPr>
      <w:r>
        <w:rPr>
          <w:rFonts w:eastAsia="Calibri"/>
          <w:b/>
          <w:color w:val="00000A"/>
          <w:kern w:val="2"/>
          <w:sz w:val="22"/>
          <w:szCs w:val="22"/>
        </w:rPr>
        <w:t>§ 21.</w:t>
      </w:r>
    </w:p>
    <w:p w14:paraId="2E5182AD" w14:textId="77777777" w:rsidR="00353BF3" w:rsidRDefault="00353BF3" w:rsidP="00353BF3">
      <w:pPr>
        <w:spacing w:before="0" w:after="0"/>
        <w:jc w:val="center"/>
      </w:pPr>
      <w:r>
        <w:rPr>
          <w:rFonts w:eastAsia="Calibri"/>
          <w:b/>
          <w:bCs/>
          <w:color w:val="00000A"/>
          <w:kern w:val="2"/>
          <w:sz w:val="22"/>
          <w:szCs w:val="22"/>
        </w:rPr>
        <w:t>UBEZPIECZENIE</w:t>
      </w:r>
    </w:p>
    <w:p w14:paraId="080EF84C" w14:textId="77777777" w:rsidR="00353BF3" w:rsidRDefault="00353BF3" w:rsidP="00254005">
      <w:pPr>
        <w:pStyle w:val="Akapitzlist"/>
        <w:numPr>
          <w:ilvl w:val="0"/>
          <w:numId w:val="103"/>
        </w:numPr>
        <w:spacing w:before="0" w:after="0"/>
        <w:ind w:left="284"/>
        <w:jc w:val="both"/>
      </w:pPr>
      <w:r w:rsidRPr="00BE2AC9">
        <w:rPr>
          <w:rFonts w:eastAsia="Calibri"/>
          <w:color w:val="00000A"/>
          <w:kern w:val="2"/>
          <w:sz w:val="22"/>
          <w:szCs w:val="22"/>
        </w:rPr>
        <w:t>Wykonawca zobowi</w:t>
      </w:r>
      <w:r w:rsidRPr="00BE2AC9">
        <w:rPr>
          <w:rFonts w:eastAsia="TTE188D4F0t00"/>
          <w:color w:val="00000A"/>
          <w:kern w:val="2"/>
          <w:sz w:val="22"/>
          <w:szCs w:val="22"/>
        </w:rPr>
        <w:t>ą</w:t>
      </w:r>
      <w:r w:rsidRPr="00BE2AC9">
        <w:rPr>
          <w:rFonts w:eastAsia="Calibri"/>
          <w:color w:val="00000A"/>
          <w:kern w:val="2"/>
          <w:sz w:val="22"/>
          <w:szCs w:val="22"/>
        </w:rPr>
        <w:t>zany jest do zawarcia na własny koszt odpowiednich umów ubezpieczenia z tytułu szkód, które mog</w:t>
      </w:r>
      <w:r w:rsidRPr="00BE2AC9">
        <w:rPr>
          <w:rFonts w:eastAsia="TTE188D4F0t00"/>
          <w:color w:val="00000A"/>
          <w:kern w:val="2"/>
          <w:sz w:val="22"/>
          <w:szCs w:val="22"/>
        </w:rPr>
        <w:t xml:space="preserve">ą </w:t>
      </w:r>
      <w:r w:rsidRPr="00BE2AC9">
        <w:rPr>
          <w:rFonts w:eastAsia="Calibri"/>
          <w:color w:val="00000A"/>
          <w:kern w:val="2"/>
          <w:sz w:val="22"/>
          <w:szCs w:val="22"/>
        </w:rPr>
        <w:t>zaistnie</w:t>
      </w:r>
      <w:r w:rsidRPr="00BE2AC9">
        <w:rPr>
          <w:rFonts w:eastAsia="TTE188D4F0t00"/>
          <w:color w:val="00000A"/>
          <w:kern w:val="2"/>
          <w:sz w:val="22"/>
          <w:szCs w:val="22"/>
        </w:rPr>
        <w:t xml:space="preserve">ć </w:t>
      </w:r>
      <w:r w:rsidRPr="00BE2AC9">
        <w:rPr>
          <w:rFonts w:eastAsia="Calibri"/>
          <w:color w:val="00000A"/>
          <w:kern w:val="2"/>
          <w:sz w:val="22"/>
          <w:szCs w:val="22"/>
        </w:rPr>
        <w:t>w zwi</w:t>
      </w:r>
      <w:r w:rsidRPr="00BE2AC9">
        <w:rPr>
          <w:rFonts w:eastAsia="TTE188D4F0t00"/>
          <w:color w:val="00000A"/>
          <w:kern w:val="2"/>
          <w:sz w:val="22"/>
          <w:szCs w:val="22"/>
        </w:rPr>
        <w:t>ą</w:t>
      </w:r>
      <w:r w:rsidRPr="00BE2AC9">
        <w:rPr>
          <w:rFonts w:eastAsia="Calibri"/>
          <w:color w:val="00000A"/>
          <w:kern w:val="2"/>
          <w:sz w:val="22"/>
          <w:szCs w:val="22"/>
        </w:rPr>
        <w:t>zku z okre</w:t>
      </w:r>
      <w:r w:rsidRPr="00BE2AC9">
        <w:rPr>
          <w:rFonts w:eastAsia="TTE188D4F0t00"/>
          <w:color w:val="00000A"/>
          <w:kern w:val="2"/>
          <w:sz w:val="22"/>
          <w:szCs w:val="22"/>
        </w:rPr>
        <w:t>ś</w:t>
      </w:r>
      <w:r w:rsidRPr="00BE2AC9">
        <w:rPr>
          <w:rFonts w:eastAsia="Calibri"/>
          <w:color w:val="00000A"/>
          <w:kern w:val="2"/>
          <w:sz w:val="22"/>
          <w:szCs w:val="22"/>
        </w:rPr>
        <w:t>lonymi zdarzeniami losowymi oraz od odpowiedzialno</w:t>
      </w:r>
      <w:r w:rsidRPr="00BE2AC9">
        <w:rPr>
          <w:rFonts w:eastAsia="TTE188D4F0t00"/>
          <w:color w:val="00000A"/>
          <w:kern w:val="2"/>
          <w:sz w:val="22"/>
          <w:szCs w:val="22"/>
        </w:rPr>
        <w:t>ś</w:t>
      </w:r>
      <w:r w:rsidRPr="00BE2AC9">
        <w:rPr>
          <w:rFonts w:eastAsia="Calibri"/>
          <w:color w:val="00000A"/>
          <w:kern w:val="2"/>
          <w:sz w:val="22"/>
          <w:szCs w:val="22"/>
        </w:rPr>
        <w:t>ci cywilnej na czas realizacji robót, w tym czystych strat finansowych obj</w:t>
      </w:r>
      <w:r w:rsidRPr="00BE2AC9">
        <w:rPr>
          <w:rFonts w:eastAsia="TTE188D4F0t00"/>
          <w:color w:val="00000A"/>
          <w:kern w:val="2"/>
          <w:sz w:val="22"/>
          <w:szCs w:val="22"/>
        </w:rPr>
        <w:t>ę</w:t>
      </w:r>
      <w:r w:rsidRPr="00BE2AC9">
        <w:rPr>
          <w:rFonts w:eastAsia="Calibri"/>
          <w:color w:val="00000A"/>
          <w:kern w:val="2"/>
          <w:sz w:val="22"/>
          <w:szCs w:val="22"/>
        </w:rPr>
        <w:t>tych niniejsz</w:t>
      </w:r>
      <w:r w:rsidRPr="00BE2AC9">
        <w:rPr>
          <w:rFonts w:eastAsia="TTE188D4F0t00"/>
          <w:color w:val="00000A"/>
          <w:kern w:val="2"/>
          <w:sz w:val="22"/>
          <w:szCs w:val="22"/>
        </w:rPr>
        <w:t xml:space="preserve">ą </w:t>
      </w:r>
      <w:r w:rsidRPr="00BE2AC9">
        <w:rPr>
          <w:rFonts w:eastAsia="Calibri"/>
          <w:color w:val="00000A"/>
          <w:kern w:val="2"/>
          <w:sz w:val="22"/>
          <w:szCs w:val="22"/>
        </w:rPr>
        <w:t>umow</w:t>
      </w:r>
      <w:r w:rsidRPr="00BE2AC9">
        <w:rPr>
          <w:rFonts w:eastAsia="TTE188D4F0t00"/>
          <w:color w:val="00000A"/>
          <w:kern w:val="2"/>
          <w:sz w:val="22"/>
          <w:szCs w:val="22"/>
        </w:rPr>
        <w:t>ą</w:t>
      </w:r>
      <w:r w:rsidRPr="00BE2AC9">
        <w:rPr>
          <w:rFonts w:eastAsia="Calibri"/>
          <w:color w:val="00000A"/>
          <w:kern w:val="2"/>
          <w:sz w:val="22"/>
          <w:szCs w:val="22"/>
        </w:rPr>
        <w:t>. Wykonawca jest zobowiązany do utrzymywania takiego ubezpieczenia przez cały okres obowiązywania umowy.</w:t>
      </w:r>
    </w:p>
    <w:p w14:paraId="41584018" w14:textId="77777777" w:rsidR="00353BF3" w:rsidRDefault="00353BF3" w:rsidP="00254005">
      <w:pPr>
        <w:numPr>
          <w:ilvl w:val="0"/>
          <w:numId w:val="103"/>
        </w:numPr>
        <w:spacing w:before="0" w:after="0"/>
        <w:jc w:val="both"/>
      </w:pPr>
      <w:r>
        <w:rPr>
          <w:rFonts w:eastAsia="Calibri"/>
          <w:color w:val="00000A"/>
          <w:kern w:val="2"/>
          <w:sz w:val="22"/>
          <w:szCs w:val="22"/>
        </w:rPr>
        <w:t>Ubezpieczeniu podlegaj</w:t>
      </w:r>
      <w:r>
        <w:rPr>
          <w:rFonts w:eastAsia="TTE188D4F0t00"/>
          <w:color w:val="00000A"/>
          <w:kern w:val="2"/>
          <w:sz w:val="22"/>
          <w:szCs w:val="22"/>
        </w:rPr>
        <w:t xml:space="preserve">ą </w:t>
      </w:r>
      <w:r>
        <w:rPr>
          <w:rFonts w:eastAsia="Calibri"/>
          <w:color w:val="00000A"/>
          <w:kern w:val="2"/>
          <w:sz w:val="22"/>
          <w:szCs w:val="22"/>
        </w:rPr>
        <w:t>w szczególno</w:t>
      </w:r>
      <w:r>
        <w:rPr>
          <w:rFonts w:eastAsia="TTE188D4F0t00"/>
          <w:color w:val="00000A"/>
          <w:kern w:val="2"/>
          <w:sz w:val="22"/>
          <w:szCs w:val="22"/>
        </w:rPr>
        <w:t>ś</w:t>
      </w:r>
      <w:r>
        <w:rPr>
          <w:rFonts w:eastAsia="Calibri"/>
          <w:color w:val="00000A"/>
          <w:kern w:val="2"/>
          <w:sz w:val="22"/>
          <w:szCs w:val="22"/>
        </w:rPr>
        <w:t>ci:</w:t>
      </w:r>
    </w:p>
    <w:p w14:paraId="719FB34E" w14:textId="77777777" w:rsidR="00353BF3" w:rsidRDefault="00353BF3" w:rsidP="00254005">
      <w:pPr>
        <w:pStyle w:val="Akapitzlist"/>
        <w:numPr>
          <w:ilvl w:val="0"/>
          <w:numId w:val="104"/>
        </w:numPr>
        <w:spacing w:before="0" w:after="0"/>
        <w:jc w:val="both"/>
      </w:pPr>
      <w:r w:rsidRPr="00BE2AC9">
        <w:rPr>
          <w:rFonts w:eastAsia="Calibri"/>
          <w:color w:val="00000A"/>
          <w:kern w:val="2"/>
          <w:sz w:val="22"/>
          <w:szCs w:val="22"/>
        </w:rPr>
        <w:lastRenderedPageBreak/>
        <w:t>roboty obj</w:t>
      </w:r>
      <w:r w:rsidRPr="00BE2AC9">
        <w:rPr>
          <w:rFonts w:eastAsia="TTE188D4F0t00"/>
          <w:color w:val="00000A"/>
          <w:kern w:val="2"/>
          <w:sz w:val="22"/>
          <w:szCs w:val="22"/>
        </w:rPr>
        <w:t>ę</w:t>
      </w:r>
      <w:r w:rsidRPr="00BE2AC9">
        <w:rPr>
          <w:rFonts w:eastAsia="Calibri"/>
          <w:color w:val="00000A"/>
          <w:kern w:val="2"/>
          <w:sz w:val="22"/>
          <w:szCs w:val="22"/>
        </w:rPr>
        <w:t>te umow</w:t>
      </w:r>
      <w:r w:rsidRPr="00BE2AC9">
        <w:rPr>
          <w:rFonts w:eastAsia="TTE188D4F0t00"/>
          <w:color w:val="00000A"/>
          <w:kern w:val="2"/>
          <w:sz w:val="22"/>
          <w:szCs w:val="22"/>
        </w:rPr>
        <w:t>ą</w:t>
      </w:r>
      <w:r w:rsidRPr="00BE2AC9">
        <w:rPr>
          <w:rFonts w:eastAsia="Calibri"/>
          <w:color w:val="00000A"/>
          <w:kern w:val="2"/>
          <w:sz w:val="22"/>
          <w:szCs w:val="22"/>
        </w:rPr>
        <w:t>, urz</w:t>
      </w:r>
      <w:r w:rsidRPr="00BE2AC9">
        <w:rPr>
          <w:rFonts w:eastAsia="TTE188D4F0t00"/>
          <w:color w:val="00000A"/>
          <w:kern w:val="2"/>
          <w:sz w:val="22"/>
          <w:szCs w:val="22"/>
        </w:rPr>
        <w:t>ą</w:t>
      </w:r>
      <w:r w:rsidRPr="00BE2AC9">
        <w:rPr>
          <w:rFonts w:eastAsia="Calibri"/>
          <w:color w:val="00000A"/>
          <w:kern w:val="2"/>
          <w:sz w:val="22"/>
          <w:szCs w:val="22"/>
        </w:rPr>
        <w:t>dzenia oraz wszelkie mienie ruchome zwi</w:t>
      </w:r>
      <w:r w:rsidRPr="00BE2AC9">
        <w:rPr>
          <w:rFonts w:eastAsia="TTE188D4F0t00"/>
          <w:color w:val="00000A"/>
          <w:kern w:val="2"/>
          <w:sz w:val="22"/>
          <w:szCs w:val="22"/>
        </w:rPr>
        <w:t>ą</w:t>
      </w:r>
      <w:r w:rsidRPr="00BE2AC9">
        <w:rPr>
          <w:rFonts w:eastAsia="Calibri"/>
          <w:color w:val="00000A"/>
          <w:kern w:val="2"/>
          <w:sz w:val="22"/>
          <w:szCs w:val="22"/>
        </w:rPr>
        <w:t>zane bezpo</w:t>
      </w:r>
      <w:r w:rsidRPr="00BE2AC9">
        <w:rPr>
          <w:rFonts w:eastAsia="TTE188D4F0t00"/>
          <w:color w:val="00000A"/>
          <w:kern w:val="2"/>
          <w:sz w:val="22"/>
          <w:szCs w:val="22"/>
        </w:rPr>
        <w:t>ś</w:t>
      </w:r>
      <w:r w:rsidRPr="00BE2AC9">
        <w:rPr>
          <w:rFonts w:eastAsia="Calibri"/>
          <w:color w:val="00000A"/>
          <w:kern w:val="2"/>
          <w:sz w:val="22"/>
          <w:szCs w:val="22"/>
        </w:rPr>
        <w:t>rednio z wykonawstwem robót,</w:t>
      </w:r>
    </w:p>
    <w:p w14:paraId="16AEA855" w14:textId="77777777" w:rsidR="00353BF3" w:rsidRDefault="00353BF3" w:rsidP="00254005">
      <w:pPr>
        <w:pStyle w:val="Akapitzlist"/>
        <w:numPr>
          <w:ilvl w:val="0"/>
          <w:numId w:val="104"/>
        </w:numPr>
        <w:spacing w:before="0" w:after="0"/>
        <w:jc w:val="both"/>
      </w:pPr>
      <w:r w:rsidRPr="00BE2AC9">
        <w:rPr>
          <w:rFonts w:eastAsia="Calibri"/>
          <w:color w:val="00000A"/>
          <w:kern w:val="2"/>
          <w:sz w:val="22"/>
          <w:szCs w:val="22"/>
        </w:rPr>
        <w:t>odpowiedzialno</w:t>
      </w:r>
      <w:r w:rsidRPr="00BE2AC9">
        <w:rPr>
          <w:rFonts w:eastAsia="TTE188D4F0t00"/>
          <w:color w:val="00000A"/>
          <w:kern w:val="2"/>
          <w:sz w:val="22"/>
          <w:szCs w:val="22"/>
        </w:rPr>
        <w:t xml:space="preserve">ść </w:t>
      </w:r>
      <w:r w:rsidRPr="00BE2AC9">
        <w:rPr>
          <w:rFonts w:eastAsia="Calibri"/>
          <w:color w:val="00000A"/>
          <w:kern w:val="2"/>
          <w:sz w:val="22"/>
          <w:szCs w:val="22"/>
        </w:rPr>
        <w:t>cywilna za szkody oraz nast</w:t>
      </w:r>
      <w:r w:rsidRPr="00BE2AC9">
        <w:rPr>
          <w:rFonts w:eastAsia="TTE188D4F0t00"/>
          <w:color w:val="00000A"/>
          <w:kern w:val="2"/>
          <w:sz w:val="22"/>
          <w:szCs w:val="22"/>
        </w:rPr>
        <w:t>ę</w:t>
      </w:r>
      <w:r w:rsidRPr="00BE2AC9">
        <w:rPr>
          <w:rFonts w:eastAsia="Calibri"/>
          <w:color w:val="00000A"/>
          <w:kern w:val="2"/>
          <w:sz w:val="22"/>
          <w:szCs w:val="22"/>
        </w:rPr>
        <w:t>pstwa nieszcz</w:t>
      </w:r>
      <w:r w:rsidRPr="00BE2AC9">
        <w:rPr>
          <w:rFonts w:eastAsia="TTE188D4F0t00"/>
          <w:color w:val="00000A"/>
          <w:kern w:val="2"/>
          <w:sz w:val="22"/>
          <w:szCs w:val="22"/>
        </w:rPr>
        <w:t>ęś</w:t>
      </w:r>
      <w:r w:rsidRPr="00BE2AC9">
        <w:rPr>
          <w:rFonts w:eastAsia="Calibri"/>
          <w:color w:val="00000A"/>
          <w:kern w:val="2"/>
          <w:sz w:val="22"/>
          <w:szCs w:val="22"/>
        </w:rPr>
        <w:t>liwych wypadków dotycz</w:t>
      </w:r>
      <w:r w:rsidRPr="00BE2AC9">
        <w:rPr>
          <w:rFonts w:eastAsia="TTE188D4F0t00"/>
          <w:color w:val="00000A"/>
          <w:kern w:val="2"/>
          <w:sz w:val="22"/>
          <w:szCs w:val="22"/>
        </w:rPr>
        <w:t>ą</w:t>
      </w:r>
      <w:r w:rsidRPr="00BE2AC9">
        <w:rPr>
          <w:rFonts w:eastAsia="Calibri"/>
          <w:color w:val="00000A"/>
          <w:kern w:val="2"/>
          <w:sz w:val="22"/>
          <w:szCs w:val="22"/>
        </w:rPr>
        <w:t>ce pracowników i osób trzecich, a powstałe w zwi</w:t>
      </w:r>
      <w:r w:rsidRPr="00BE2AC9">
        <w:rPr>
          <w:rFonts w:eastAsia="TTE188D4F0t00"/>
          <w:color w:val="00000A"/>
          <w:kern w:val="2"/>
          <w:sz w:val="22"/>
          <w:szCs w:val="22"/>
        </w:rPr>
        <w:t>ą</w:t>
      </w:r>
      <w:r w:rsidRPr="00BE2AC9">
        <w:rPr>
          <w:rFonts w:eastAsia="Calibri"/>
          <w:color w:val="00000A"/>
          <w:kern w:val="2"/>
          <w:sz w:val="22"/>
          <w:szCs w:val="22"/>
        </w:rPr>
        <w:t>zku z prowadzonymi robotami, w tym równie</w:t>
      </w:r>
      <w:r w:rsidRPr="00BE2AC9">
        <w:rPr>
          <w:rFonts w:eastAsia="TTE188D4F0t00"/>
          <w:color w:val="00000A"/>
          <w:kern w:val="2"/>
          <w:sz w:val="22"/>
          <w:szCs w:val="22"/>
        </w:rPr>
        <w:t xml:space="preserve">ż </w:t>
      </w:r>
      <w:r w:rsidRPr="00BE2AC9">
        <w:rPr>
          <w:rFonts w:eastAsia="Calibri"/>
          <w:color w:val="00000A"/>
          <w:kern w:val="2"/>
          <w:sz w:val="22"/>
          <w:szCs w:val="22"/>
        </w:rPr>
        <w:t>ruchem pojazdów mechanicznych.</w:t>
      </w:r>
    </w:p>
    <w:p w14:paraId="457C750F" w14:textId="77777777" w:rsidR="00353BF3" w:rsidRDefault="00353BF3" w:rsidP="00254005">
      <w:pPr>
        <w:numPr>
          <w:ilvl w:val="0"/>
          <w:numId w:val="103"/>
        </w:numPr>
        <w:spacing w:before="0" w:after="0"/>
        <w:jc w:val="both"/>
      </w:pPr>
      <w:r>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52A3926C" w14:textId="77777777" w:rsidR="00353BF3" w:rsidRDefault="00353BF3" w:rsidP="00254005">
      <w:pPr>
        <w:numPr>
          <w:ilvl w:val="0"/>
          <w:numId w:val="103"/>
        </w:numPr>
        <w:spacing w:before="0" w:after="0"/>
        <w:jc w:val="both"/>
      </w:pPr>
      <w:r>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68350822" w14:textId="77777777" w:rsidR="00353BF3" w:rsidRDefault="00353BF3" w:rsidP="00353BF3">
      <w:pPr>
        <w:spacing w:before="0" w:after="0"/>
        <w:jc w:val="center"/>
      </w:pPr>
      <w:r>
        <w:rPr>
          <w:rFonts w:eastAsia="Calibri"/>
          <w:b/>
          <w:color w:val="00000A"/>
          <w:kern w:val="2"/>
          <w:sz w:val="22"/>
          <w:szCs w:val="22"/>
        </w:rPr>
        <w:t>§ 22.</w:t>
      </w:r>
    </w:p>
    <w:p w14:paraId="5585E474" w14:textId="77777777" w:rsidR="00353BF3" w:rsidRDefault="00353BF3" w:rsidP="00353BF3">
      <w:pPr>
        <w:spacing w:before="0" w:after="0"/>
        <w:jc w:val="center"/>
      </w:pPr>
      <w:r>
        <w:rPr>
          <w:rFonts w:eastAsia="Calibri"/>
          <w:b/>
          <w:bCs/>
          <w:color w:val="00000A"/>
          <w:kern w:val="2"/>
          <w:sz w:val="22"/>
          <w:szCs w:val="22"/>
        </w:rPr>
        <w:t>KARY UMOWNE</w:t>
      </w:r>
    </w:p>
    <w:p w14:paraId="0C9A29C2" w14:textId="77777777" w:rsidR="00353BF3" w:rsidRDefault="00353BF3" w:rsidP="00254005">
      <w:pPr>
        <w:numPr>
          <w:ilvl w:val="3"/>
          <w:numId w:val="63"/>
        </w:numPr>
        <w:spacing w:before="0" w:after="0"/>
        <w:ind w:left="426" w:hanging="426"/>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1140B55F"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za zwłokę w realizacji przedmiotu umowy – w wysokości </w:t>
      </w:r>
      <w:r>
        <w:rPr>
          <w:rFonts w:eastAsia="Calibri"/>
          <w:b/>
          <w:bCs/>
          <w:kern w:val="2"/>
          <w:sz w:val="22"/>
          <w:szCs w:val="22"/>
        </w:rPr>
        <w:t>0,05%</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7A7AB255"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 xml:space="preserve">wynagrodzenia umownego brutto, określonego w § 6 ust. 1 za każdy dzień zwłoki, </w:t>
      </w:r>
    </w:p>
    <w:p w14:paraId="50186941"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14:paraId="538ABE8D"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0CBCFC32"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za zwłokę w dostarczeniu dokumentów, o których mowa w § 3 ust. 3 pkt 1 do 6 umowy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4923BCE4"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za każdy dzień stwierdzonego zawinionego naruszenia obowiązków wynikających z zapisów §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7B124F8A"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088263BD"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0D38EDDB"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w:t>
      </w:r>
      <w:r>
        <w:rPr>
          <w:rFonts w:eastAsia="Calibri"/>
          <w:kern w:val="2"/>
          <w:sz w:val="22"/>
          <w:szCs w:val="22"/>
        </w:rPr>
        <w:lastRenderedPageBreak/>
        <w:t xml:space="preserve">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5C0993C5"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10% </w:t>
      </w:r>
      <w:r>
        <w:rPr>
          <w:rFonts w:eastAsia="Calibri"/>
          <w:kern w:val="2"/>
          <w:sz w:val="22"/>
          <w:szCs w:val="22"/>
        </w:rPr>
        <w:t>wynagrodzenia umownego brutto określonego w § 6 ust. 1 umowy,</w:t>
      </w:r>
    </w:p>
    <w:p w14:paraId="7676C2A8"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5%</w:t>
      </w:r>
      <w:r>
        <w:rPr>
          <w:rFonts w:eastAsia="Calibri"/>
          <w:kern w:val="2"/>
          <w:sz w:val="22"/>
          <w:szCs w:val="22"/>
        </w:rPr>
        <w:t xml:space="preserve"> wynagrodzenia umownego brutto należnego Podwykonawcom lub dalszym Podwykonawcom, </w:t>
      </w:r>
    </w:p>
    <w:p w14:paraId="45169BEB"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0F686E00"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3450B17E"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w przypadku nieprzedłożenia poświadczonej za zgodność z oryginałem kopii umowy 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16B61128"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w przypadku braku zmiany umowy o podwykonawstwo w zakresie terminu zapłaty – w wysokości </w:t>
      </w:r>
      <w:r>
        <w:rPr>
          <w:rFonts w:eastAsia="Calibri"/>
          <w:b/>
          <w:kern w:val="2"/>
          <w:sz w:val="22"/>
          <w:szCs w:val="22"/>
        </w:rPr>
        <w:t>2%</w:t>
      </w:r>
      <w:r>
        <w:rPr>
          <w:rFonts w:eastAsia="Calibri"/>
          <w:kern w:val="2"/>
          <w:sz w:val="22"/>
          <w:szCs w:val="22"/>
        </w:rPr>
        <w:t xml:space="preserve"> wysokości wynagrodzenia umownego  brutto należnego Podwykonawcom lub dalszym Podwykonawcom,</w:t>
      </w:r>
    </w:p>
    <w:p w14:paraId="61BCF1F6"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289B60AE" w14:textId="77777777" w:rsidR="00353BF3" w:rsidRDefault="00353BF3" w:rsidP="00254005">
      <w:pPr>
        <w:pStyle w:val="Akapitzlist"/>
        <w:numPr>
          <w:ilvl w:val="0"/>
          <w:numId w:val="77"/>
        </w:numPr>
        <w:tabs>
          <w:tab w:val="clear" w:pos="708"/>
          <w:tab w:val="num" w:pos="851"/>
        </w:tabs>
        <w:spacing w:before="0" w:after="0"/>
        <w:ind w:left="851" w:hanging="425"/>
        <w:jc w:val="both"/>
      </w:pPr>
      <w:r>
        <w:rPr>
          <w:rFonts w:eastAsia="Calibri"/>
          <w:bCs/>
          <w:kern w:val="2"/>
          <w:sz w:val="22"/>
          <w:szCs w:val="22"/>
        </w:rPr>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6BD8C5C8"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762869F0"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077505C4"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 xml:space="preserve">za każdy stwierdzony przypadek naruszenia obowiązków wynikających z zapisów § 11 pkt 11 umowy – w wysokości </w:t>
      </w:r>
      <w:r w:rsidRPr="00FE756F">
        <w:rPr>
          <w:rFonts w:eastAsia="Calibri"/>
          <w:b/>
          <w:bCs/>
          <w:kern w:val="2"/>
          <w:sz w:val="22"/>
          <w:szCs w:val="22"/>
        </w:rPr>
        <w:t>1000 zł</w:t>
      </w:r>
      <w:r>
        <w:rPr>
          <w:rFonts w:eastAsia="Calibri"/>
          <w:bCs/>
          <w:kern w:val="2"/>
          <w:sz w:val="22"/>
          <w:szCs w:val="22"/>
        </w:rPr>
        <w:t xml:space="preserve"> za każdy udokumentowany przypadek.</w:t>
      </w:r>
    </w:p>
    <w:p w14:paraId="2F6AE122"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324BA048"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1A50B636"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lastRenderedPageBreak/>
        <w:t xml:space="preserve">za naruszenie obowiązku Wykonawcy wynikającego z zapisów § 11 pkt. 2  umowy – 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256AF71B"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2000 zł</w:t>
      </w:r>
      <w:r>
        <w:rPr>
          <w:rFonts w:eastAsia="Calibri"/>
          <w:bCs/>
          <w:kern w:val="2"/>
          <w:sz w:val="22"/>
          <w:szCs w:val="22"/>
        </w:rPr>
        <w:t xml:space="preserve"> za realizację przedmiotu umowy;</w:t>
      </w:r>
    </w:p>
    <w:p w14:paraId="13969736" w14:textId="4052A621" w:rsidR="00353BF3" w:rsidRDefault="00353BF3" w:rsidP="00254005">
      <w:pPr>
        <w:pStyle w:val="Akapitzlist"/>
        <w:numPr>
          <w:ilvl w:val="0"/>
          <w:numId w:val="63"/>
        </w:numPr>
        <w:spacing w:before="0" w:after="0"/>
        <w:ind w:left="426"/>
        <w:jc w:val="both"/>
      </w:pPr>
      <w:r w:rsidRPr="00BE2AC9">
        <w:rPr>
          <w:kern w:val="2"/>
          <w:sz w:val="22"/>
          <w:szCs w:val="22"/>
        </w:rPr>
        <w:t>Zamawiaj</w:t>
      </w:r>
      <w:r w:rsidRPr="00BE2AC9">
        <w:rPr>
          <w:rFonts w:eastAsia="TTE188D4F0t00"/>
          <w:kern w:val="2"/>
          <w:sz w:val="22"/>
          <w:szCs w:val="22"/>
        </w:rPr>
        <w:t>ą</w:t>
      </w:r>
      <w:r w:rsidRPr="00BE2AC9">
        <w:rPr>
          <w:kern w:val="2"/>
          <w:sz w:val="22"/>
          <w:szCs w:val="22"/>
        </w:rPr>
        <w:t>cy zapłaci Wykonawcy karę umowną z tytułu odst</w:t>
      </w:r>
      <w:r w:rsidRPr="00BE2AC9">
        <w:rPr>
          <w:rFonts w:eastAsia="TTE188D4F0t00"/>
          <w:kern w:val="2"/>
          <w:sz w:val="22"/>
          <w:szCs w:val="22"/>
        </w:rPr>
        <w:t>ą</w:t>
      </w:r>
      <w:r w:rsidRPr="00BE2AC9">
        <w:rPr>
          <w:kern w:val="2"/>
          <w:sz w:val="22"/>
          <w:szCs w:val="22"/>
        </w:rPr>
        <w:t>pienia od umowy z przyczyn le</w:t>
      </w:r>
      <w:r w:rsidRPr="00BE2AC9">
        <w:rPr>
          <w:rFonts w:eastAsia="TTE188D4F0t00"/>
          <w:kern w:val="2"/>
          <w:sz w:val="22"/>
          <w:szCs w:val="22"/>
        </w:rPr>
        <w:t>żą</w:t>
      </w:r>
      <w:r w:rsidRPr="00BE2AC9">
        <w:rPr>
          <w:kern w:val="2"/>
          <w:sz w:val="22"/>
          <w:szCs w:val="22"/>
        </w:rPr>
        <w:t>cych po stronie Zamawiaj</w:t>
      </w:r>
      <w:r w:rsidRPr="00BE2AC9">
        <w:rPr>
          <w:rFonts w:eastAsia="TTE188D4F0t00"/>
          <w:kern w:val="2"/>
          <w:sz w:val="22"/>
          <w:szCs w:val="22"/>
        </w:rPr>
        <w:t>ą</w:t>
      </w:r>
      <w:r w:rsidRPr="00BE2AC9">
        <w:rPr>
          <w:kern w:val="2"/>
          <w:sz w:val="22"/>
          <w:szCs w:val="22"/>
        </w:rPr>
        <w:t>cego, w wysoko</w:t>
      </w:r>
      <w:r w:rsidRPr="00BE2AC9">
        <w:rPr>
          <w:rFonts w:eastAsia="TTE188D4F0t00"/>
          <w:kern w:val="2"/>
          <w:sz w:val="22"/>
          <w:szCs w:val="22"/>
        </w:rPr>
        <w:t>ś</w:t>
      </w:r>
      <w:r w:rsidRPr="00BE2AC9">
        <w:rPr>
          <w:kern w:val="2"/>
          <w:sz w:val="22"/>
          <w:szCs w:val="22"/>
        </w:rPr>
        <w:t xml:space="preserve">ci </w:t>
      </w:r>
      <w:r w:rsidRPr="00BE2AC9">
        <w:rPr>
          <w:b/>
          <w:bCs/>
          <w:kern w:val="2"/>
          <w:sz w:val="22"/>
          <w:szCs w:val="22"/>
        </w:rPr>
        <w:t>10</w:t>
      </w:r>
      <w:r w:rsidRPr="00BE2AC9">
        <w:rPr>
          <w:b/>
          <w:bCs/>
          <w:iCs/>
          <w:kern w:val="2"/>
          <w:sz w:val="22"/>
          <w:szCs w:val="22"/>
        </w:rPr>
        <w:t>%</w:t>
      </w:r>
      <w:r w:rsidRPr="00BE2AC9">
        <w:rPr>
          <w:b/>
          <w:bCs/>
          <w:i/>
          <w:iCs/>
          <w:kern w:val="2"/>
          <w:sz w:val="22"/>
          <w:szCs w:val="22"/>
        </w:rPr>
        <w:t xml:space="preserve"> </w:t>
      </w:r>
      <w:r w:rsidRPr="00BE2AC9">
        <w:rPr>
          <w:kern w:val="2"/>
          <w:sz w:val="22"/>
          <w:szCs w:val="22"/>
        </w:rPr>
        <w:t>wynagrodzenia umownego brutto określonego w § 6 ust. 1 umowy. Kary nie obowi</w:t>
      </w:r>
      <w:r w:rsidRPr="00BE2AC9">
        <w:rPr>
          <w:rFonts w:eastAsia="TTE188D4F0t00"/>
          <w:kern w:val="2"/>
          <w:sz w:val="22"/>
          <w:szCs w:val="22"/>
        </w:rPr>
        <w:t>ą</w:t>
      </w:r>
      <w:r w:rsidRPr="00BE2AC9">
        <w:rPr>
          <w:kern w:val="2"/>
          <w:sz w:val="22"/>
          <w:szCs w:val="22"/>
        </w:rPr>
        <w:t>zuj</w:t>
      </w:r>
      <w:r w:rsidRPr="00BE2AC9">
        <w:rPr>
          <w:rFonts w:eastAsia="TTE188D4F0t00"/>
          <w:kern w:val="2"/>
          <w:sz w:val="22"/>
          <w:szCs w:val="22"/>
        </w:rPr>
        <w:t>ą</w:t>
      </w:r>
      <w:r w:rsidRPr="00BE2AC9">
        <w:rPr>
          <w:kern w:val="2"/>
          <w:sz w:val="22"/>
          <w:szCs w:val="22"/>
        </w:rPr>
        <w:t>, je</w:t>
      </w:r>
      <w:r w:rsidRPr="00BE2AC9">
        <w:rPr>
          <w:rFonts w:eastAsia="TTE188D4F0t00"/>
          <w:kern w:val="2"/>
          <w:sz w:val="22"/>
          <w:szCs w:val="22"/>
        </w:rPr>
        <w:t>ż</w:t>
      </w:r>
      <w:r w:rsidRPr="00BE2AC9">
        <w:rPr>
          <w:kern w:val="2"/>
          <w:sz w:val="22"/>
          <w:szCs w:val="22"/>
        </w:rPr>
        <w:t>eli odst</w:t>
      </w:r>
      <w:r w:rsidRPr="00BE2AC9">
        <w:rPr>
          <w:rFonts w:eastAsia="TTE188D4F0t00"/>
          <w:kern w:val="2"/>
          <w:sz w:val="22"/>
          <w:szCs w:val="22"/>
        </w:rPr>
        <w:t>ą</w:t>
      </w:r>
      <w:r w:rsidRPr="00BE2AC9">
        <w:rPr>
          <w:kern w:val="2"/>
          <w:sz w:val="22"/>
          <w:szCs w:val="22"/>
        </w:rPr>
        <w:t>pienie od umowy nast</w:t>
      </w:r>
      <w:r w:rsidRPr="00BE2AC9">
        <w:rPr>
          <w:rFonts w:eastAsia="TTE188D4F0t00"/>
          <w:kern w:val="2"/>
          <w:sz w:val="22"/>
          <w:szCs w:val="22"/>
        </w:rPr>
        <w:t>ą</w:t>
      </w:r>
      <w:r w:rsidRPr="00BE2AC9">
        <w:rPr>
          <w:kern w:val="2"/>
          <w:sz w:val="22"/>
          <w:szCs w:val="22"/>
        </w:rPr>
        <w:t>piło  z przyczyn, o których mowa w § 23 ust. 1 niniejszej umowy, z wyjątkiem przyczyny o której mowa w art. 456 ust. 1 pkt 2 lit. b Prawa zamówień publicznych,</w:t>
      </w:r>
    </w:p>
    <w:p w14:paraId="1333A246" w14:textId="77777777" w:rsidR="00353BF3" w:rsidRDefault="00353BF3" w:rsidP="00254005">
      <w:pPr>
        <w:numPr>
          <w:ilvl w:val="0"/>
          <w:numId w:val="63"/>
        </w:numPr>
        <w:spacing w:before="0" w:after="0"/>
        <w:ind w:left="454" w:hanging="454"/>
        <w:contextualSpacing/>
        <w:jc w:val="both"/>
      </w:pPr>
      <w:r>
        <w:rPr>
          <w:rFonts w:eastAsia="Calibri"/>
          <w:kern w:val="2"/>
          <w:sz w:val="22"/>
          <w:szCs w:val="22"/>
        </w:rPr>
        <w:t xml:space="preserve">Naliczone kary za zwłokę łącznie nie mogą przekroczyć </w:t>
      </w:r>
      <w:r>
        <w:rPr>
          <w:rFonts w:eastAsia="Calibri"/>
          <w:b/>
          <w:bCs/>
          <w:kern w:val="2"/>
          <w:sz w:val="22"/>
          <w:szCs w:val="22"/>
        </w:rPr>
        <w:t>20%</w:t>
      </w:r>
      <w:r>
        <w:rPr>
          <w:rFonts w:eastAsia="Calibri"/>
          <w:kern w:val="2"/>
          <w:sz w:val="22"/>
          <w:szCs w:val="22"/>
        </w:rPr>
        <w:t xml:space="preserve"> wynagrodzenia umownego brutto, uwzględniając okres zwłoki w stosunku do terminu końcowego.</w:t>
      </w:r>
    </w:p>
    <w:p w14:paraId="3EE51EFD" w14:textId="77777777" w:rsidR="00353BF3" w:rsidRDefault="00353BF3" w:rsidP="00254005">
      <w:pPr>
        <w:numPr>
          <w:ilvl w:val="0"/>
          <w:numId w:val="63"/>
        </w:numPr>
        <w:spacing w:before="0" w:after="0"/>
        <w:ind w:left="426" w:hanging="426"/>
        <w:contextualSpacing/>
        <w:jc w:val="both"/>
      </w:pPr>
      <w:r>
        <w:rPr>
          <w:rFonts w:eastAsia="Calibri"/>
          <w:kern w:val="2"/>
          <w:sz w:val="22"/>
          <w:szCs w:val="22"/>
        </w:rPr>
        <w:t>Za zwłokę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14:paraId="76E2954A" w14:textId="77777777" w:rsidR="00353BF3" w:rsidRDefault="00353BF3" w:rsidP="00254005">
      <w:pPr>
        <w:numPr>
          <w:ilvl w:val="0"/>
          <w:numId w:val="63"/>
        </w:numPr>
        <w:spacing w:before="0" w:after="0"/>
        <w:ind w:left="426" w:hanging="426"/>
        <w:contextualSpacing/>
        <w:jc w:val="both"/>
      </w:pPr>
      <w:r>
        <w:rPr>
          <w:rFonts w:eastAsia="Calibri"/>
          <w:kern w:val="2"/>
          <w:sz w:val="22"/>
          <w:szCs w:val="22"/>
        </w:rPr>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14:paraId="6D863FBA" w14:textId="77777777" w:rsidR="00353BF3" w:rsidRDefault="00353BF3" w:rsidP="00254005">
      <w:pPr>
        <w:numPr>
          <w:ilvl w:val="0"/>
          <w:numId w:val="63"/>
        </w:numPr>
        <w:spacing w:before="0" w:after="0"/>
        <w:ind w:left="426" w:hanging="426"/>
        <w:contextualSpacing/>
        <w:jc w:val="both"/>
      </w:pPr>
      <w:r>
        <w:rPr>
          <w:rFonts w:eastAsia="Calibri"/>
          <w:kern w:val="2"/>
          <w:sz w:val="22"/>
          <w:szCs w:val="22"/>
        </w:rPr>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ci przez potrącenie kar umownych z należności Wykonawcy, na co Wykonawca wyraża zgodę. Rozliczone w ten sposób kary umowne nie wymagają odrębnego wezwania do zapłaty.</w:t>
      </w:r>
    </w:p>
    <w:p w14:paraId="5247A88C" w14:textId="77777777" w:rsidR="00353BF3" w:rsidRDefault="00353BF3" w:rsidP="00254005">
      <w:pPr>
        <w:numPr>
          <w:ilvl w:val="0"/>
          <w:numId w:val="63"/>
        </w:numPr>
        <w:spacing w:before="0" w:after="0"/>
        <w:ind w:left="426" w:hanging="426"/>
        <w:contextualSpacing/>
        <w:jc w:val="both"/>
      </w:pPr>
      <w:r>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bCs/>
          <w:kern w:val="2"/>
          <w:sz w:val="22"/>
          <w:szCs w:val="22"/>
        </w:rPr>
        <w:t>20%</w:t>
      </w:r>
      <w:r>
        <w:rPr>
          <w:rFonts w:eastAsia="Calibri"/>
          <w:kern w:val="2"/>
          <w:sz w:val="22"/>
          <w:szCs w:val="22"/>
        </w:rPr>
        <w:t xml:space="preserve"> wartości wynagrodzenia umownego brutto określonego w § 6 ust. 1 umowy.</w:t>
      </w:r>
    </w:p>
    <w:p w14:paraId="2219E4F1" w14:textId="77777777" w:rsidR="00353BF3" w:rsidRDefault="00353BF3" w:rsidP="00254005">
      <w:pPr>
        <w:numPr>
          <w:ilvl w:val="0"/>
          <w:numId w:val="63"/>
        </w:numPr>
        <w:spacing w:before="0" w:after="0"/>
        <w:ind w:left="426" w:hanging="426"/>
        <w:contextualSpacing/>
        <w:jc w:val="both"/>
      </w:pPr>
      <w:r>
        <w:rPr>
          <w:rFonts w:eastAsia="Calibri"/>
          <w:kern w:val="2"/>
          <w:sz w:val="22"/>
          <w:szCs w:val="22"/>
        </w:rPr>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14:paraId="5670C279" w14:textId="77777777" w:rsidR="00353BF3" w:rsidRDefault="00353BF3" w:rsidP="00353BF3">
      <w:pPr>
        <w:spacing w:before="0" w:after="0"/>
        <w:jc w:val="center"/>
      </w:pPr>
      <w:r>
        <w:rPr>
          <w:rFonts w:eastAsia="Calibri"/>
          <w:b/>
          <w:color w:val="00000A"/>
          <w:kern w:val="2"/>
          <w:sz w:val="22"/>
          <w:szCs w:val="22"/>
        </w:rPr>
        <w:t>§ 23.</w:t>
      </w:r>
    </w:p>
    <w:p w14:paraId="3EE17C64" w14:textId="77777777" w:rsidR="00353BF3" w:rsidRDefault="00353BF3" w:rsidP="00353BF3">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6B6DD966" w14:textId="77777777" w:rsidR="00353BF3" w:rsidRDefault="00353BF3" w:rsidP="00254005">
      <w:pPr>
        <w:numPr>
          <w:ilvl w:val="0"/>
          <w:numId w:val="80"/>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703A0C6C" w14:textId="77777777" w:rsidR="00353BF3" w:rsidRDefault="00353BF3" w:rsidP="00254005">
      <w:pPr>
        <w:numPr>
          <w:ilvl w:val="0"/>
          <w:numId w:val="80"/>
        </w:numPr>
        <w:spacing w:before="0" w:after="0"/>
        <w:ind w:left="426" w:hanging="426"/>
        <w:jc w:val="both"/>
      </w:pPr>
      <w:r>
        <w:rPr>
          <w:rFonts w:eastAsia="Calibri"/>
          <w:color w:val="00000A"/>
          <w:kern w:val="2"/>
          <w:sz w:val="22"/>
          <w:szCs w:val="22"/>
        </w:rPr>
        <w:t>Ponadto, Zamawiającemu przysługuje prawo do odstąpienia od umowy w sytuacjach wskazanych w umowie, a także gdy:</w:t>
      </w:r>
    </w:p>
    <w:p w14:paraId="7DFB7A80" w14:textId="77777777" w:rsidR="00353BF3" w:rsidRDefault="00353BF3" w:rsidP="00254005">
      <w:pPr>
        <w:pStyle w:val="Akapitzlist"/>
        <w:numPr>
          <w:ilvl w:val="0"/>
          <w:numId w:val="75"/>
        </w:numPr>
        <w:tabs>
          <w:tab w:val="clear" w:pos="1068"/>
          <w:tab w:val="num" w:pos="851"/>
        </w:tabs>
        <w:spacing w:before="0" w:after="0"/>
        <w:ind w:left="851" w:hanging="425"/>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339776AA" w14:textId="77777777" w:rsidR="00353BF3" w:rsidRDefault="00353BF3" w:rsidP="00254005">
      <w:pPr>
        <w:numPr>
          <w:ilvl w:val="0"/>
          <w:numId w:val="75"/>
        </w:numPr>
        <w:tabs>
          <w:tab w:val="clear" w:pos="1068"/>
          <w:tab w:val="num" w:pos="851"/>
        </w:tabs>
        <w:spacing w:before="0" w:after="0"/>
        <w:ind w:left="851" w:hanging="425"/>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STWIORB,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54B01C77" w14:textId="77777777" w:rsidR="00353BF3" w:rsidRDefault="00353BF3" w:rsidP="00254005">
      <w:pPr>
        <w:numPr>
          <w:ilvl w:val="0"/>
          <w:numId w:val="75"/>
        </w:numPr>
        <w:tabs>
          <w:tab w:val="clear" w:pos="1068"/>
          <w:tab w:val="num" w:pos="851"/>
        </w:tabs>
        <w:spacing w:before="0" w:after="0"/>
        <w:ind w:left="851" w:hanging="425"/>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0340F0BA" w14:textId="77777777" w:rsidR="00353BF3" w:rsidRDefault="00353BF3" w:rsidP="00254005">
      <w:pPr>
        <w:numPr>
          <w:ilvl w:val="0"/>
          <w:numId w:val="75"/>
        </w:numPr>
        <w:tabs>
          <w:tab w:val="clear" w:pos="1068"/>
          <w:tab w:val="num" w:pos="851"/>
        </w:tabs>
        <w:spacing w:before="0" w:after="0"/>
        <w:ind w:left="851" w:hanging="425"/>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6D5FCDD5" w14:textId="77777777" w:rsidR="00353BF3" w:rsidRDefault="00353BF3" w:rsidP="00254005">
      <w:pPr>
        <w:numPr>
          <w:ilvl w:val="0"/>
          <w:numId w:val="75"/>
        </w:numPr>
        <w:tabs>
          <w:tab w:val="clear" w:pos="1068"/>
          <w:tab w:val="num" w:pos="851"/>
        </w:tabs>
        <w:spacing w:before="0" w:after="0"/>
        <w:ind w:left="851" w:hanging="425"/>
        <w:jc w:val="both"/>
      </w:pPr>
      <w:r>
        <w:rPr>
          <w:rFonts w:eastAsia="Calibri"/>
          <w:color w:val="00000A"/>
          <w:kern w:val="2"/>
          <w:sz w:val="22"/>
          <w:szCs w:val="22"/>
        </w:rPr>
        <w:t>suma kar umownych, o których mowa w Umowie, przekroczy 10% wartości Umowy,</w:t>
      </w:r>
    </w:p>
    <w:p w14:paraId="0F68626A" w14:textId="77777777" w:rsidR="00353BF3" w:rsidRDefault="00353BF3" w:rsidP="00254005">
      <w:pPr>
        <w:numPr>
          <w:ilvl w:val="0"/>
          <w:numId w:val="75"/>
        </w:numPr>
        <w:tabs>
          <w:tab w:val="clear" w:pos="1068"/>
          <w:tab w:val="num" w:pos="851"/>
        </w:tabs>
        <w:spacing w:before="0" w:after="0"/>
        <w:ind w:left="851" w:hanging="425"/>
        <w:jc w:val="both"/>
      </w:pPr>
      <w:bookmarkStart w:id="5" w:name="_Hlk23757968"/>
      <w:r>
        <w:rPr>
          <w:rFonts w:eastAsia="Calibri"/>
          <w:color w:val="00000A"/>
          <w:kern w:val="2"/>
          <w:sz w:val="22"/>
          <w:szCs w:val="22"/>
        </w:rPr>
        <w:lastRenderedPageBreak/>
        <w:t>Wykonawca w okresie gwarancji i rękojmi nie podejmuje działań mających na celu usunięcie wad/usterek lub odmawia ich usunięcia zgodnie z postanowieniami § 19 umowy, pomimo wcześniejszego wezwania Wykonawcy do ich usunięcia,</w:t>
      </w:r>
      <w:bookmarkEnd w:id="5"/>
    </w:p>
    <w:p w14:paraId="329434A1" w14:textId="77777777" w:rsidR="00353BF3" w:rsidRDefault="00353BF3" w:rsidP="00254005">
      <w:pPr>
        <w:numPr>
          <w:ilvl w:val="0"/>
          <w:numId w:val="75"/>
        </w:numPr>
        <w:tabs>
          <w:tab w:val="clear" w:pos="1068"/>
          <w:tab w:val="num" w:pos="851"/>
        </w:tabs>
        <w:spacing w:before="0" w:after="0"/>
        <w:ind w:left="851" w:hanging="425"/>
        <w:jc w:val="both"/>
      </w:pPr>
      <w:r>
        <w:rPr>
          <w:rFonts w:eastAsia="Calibri"/>
          <w:color w:val="00000A"/>
          <w:kern w:val="2"/>
          <w:sz w:val="22"/>
          <w:szCs w:val="22"/>
        </w:rPr>
        <w:t>w wyniku wszczętego przeciwko Wykonawcy postępowania egzekucyjnego nastąpi zajęcie majątku Wykonawcy lub jego znacznej części,</w:t>
      </w:r>
    </w:p>
    <w:p w14:paraId="7AB3E032" w14:textId="77777777" w:rsidR="00353BF3" w:rsidRDefault="00353BF3" w:rsidP="00254005">
      <w:pPr>
        <w:numPr>
          <w:ilvl w:val="0"/>
          <w:numId w:val="75"/>
        </w:numPr>
        <w:tabs>
          <w:tab w:val="clear" w:pos="1068"/>
          <w:tab w:val="num" w:pos="851"/>
        </w:tabs>
        <w:spacing w:before="0" w:after="0"/>
        <w:ind w:left="851" w:hanging="425"/>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61ACEAF4" w14:textId="77777777" w:rsidR="00353BF3" w:rsidRDefault="00353BF3" w:rsidP="00254005">
      <w:pPr>
        <w:numPr>
          <w:ilvl w:val="0"/>
          <w:numId w:val="80"/>
        </w:numPr>
        <w:spacing w:before="0" w:after="0"/>
        <w:ind w:left="426" w:hanging="426"/>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41BE782B" w14:textId="77777777" w:rsidR="00353BF3" w:rsidRDefault="00353BF3" w:rsidP="00254005">
      <w:pPr>
        <w:numPr>
          <w:ilvl w:val="0"/>
          <w:numId w:val="80"/>
        </w:numPr>
        <w:spacing w:before="0" w:after="0"/>
        <w:ind w:left="426" w:hanging="426"/>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4314E82E" w14:textId="77777777" w:rsidR="00353BF3" w:rsidRDefault="00353BF3" w:rsidP="00254005">
      <w:pPr>
        <w:numPr>
          <w:ilvl w:val="0"/>
          <w:numId w:val="80"/>
        </w:numPr>
        <w:spacing w:before="0" w:after="0"/>
        <w:ind w:left="426" w:hanging="426"/>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141C0F65" w14:textId="77777777" w:rsidR="00353BF3" w:rsidRDefault="00353BF3" w:rsidP="00254005">
      <w:pPr>
        <w:numPr>
          <w:ilvl w:val="0"/>
          <w:numId w:val="80"/>
        </w:numPr>
        <w:spacing w:before="0" w:after="0"/>
        <w:ind w:left="426" w:hanging="426"/>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138751A3" w14:textId="77777777" w:rsidR="00353BF3" w:rsidRDefault="00353BF3" w:rsidP="00254005">
      <w:pPr>
        <w:numPr>
          <w:ilvl w:val="0"/>
          <w:numId w:val="105"/>
        </w:numPr>
        <w:tabs>
          <w:tab w:val="clear" w:pos="1800"/>
        </w:tabs>
        <w:spacing w:before="0" w:after="0"/>
        <w:ind w:left="1134"/>
        <w:jc w:val="both"/>
      </w:pPr>
      <w:r>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495399AE" w14:textId="77777777" w:rsidR="00353BF3" w:rsidRDefault="00353BF3" w:rsidP="00254005">
      <w:pPr>
        <w:numPr>
          <w:ilvl w:val="0"/>
          <w:numId w:val="105"/>
        </w:numPr>
        <w:tabs>
          <w:tab w:val="clear" w:pos="1800"/>
          <w:tab w:val="num" w:pos="1437"/>
        </w:tabs>
        <w:spacing w:before="0" w:after="0"/>
        <w:ind w:left="1134"/>
        <w:jc w:val="both"/>
      </w:pPr>
      <w:r>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73B7C48" w14:textId="77777777" w:rsidR="00353BF3" w:rsidRDefault="00353BF3" w:rsidP="00254005">
      <w:pPr>
        <w:numPr>
          <w:ilvl w:val="0"/>
          <w:numId w:val="105"/>
        </w:numPr>
        <w:tabs>
          <w:tab w:val="clear" w:pos="1800"/>
        </w:tabs>
        <w:spacing w:before="0" w:after="0"/>
        <w:ind w:left="1134"/>
        <w:jc w:val="both"/>
      </w:pPr>
      <w:r>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301BA85B" w14:textId="77777777" w:rsidR="00353BF3" w:rsidRDefault="00353BF3" w:rsidP="00254005">
      <w:pPr>
        <w:numPr>
          <w:ilvl w:val="0"/>
          <w:numId w:val="105"/>
        </w:numPr>
        <w:tabs>
          <w:tab w:val="clear" w:pos="1800"/>
        </w:tabs>
        <w:spacing w:before="0" w:after="0"/>
        <w:ind w:left="1134"/>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30166880" w14:textId="77777777" w:rsidR="00353BF3" w:rsidRDefault="00353BF3" w:rsidP="00254005">
      <w:pPr>
        <w:numPr>
          <w:ilvl w:val="0"/>
          <w:numId w:val="105"/>
        </w:numPr>
        <w:tabs>
          <w:tab w:val="clear" w:pos="1800"/>
        </w:tabs>
        <w:spacing w:before="0" w:after="0"/>
        <w:ind w:left="1134"/>
        <w:jc w:val="both"/>
      </w:pPr>
      <w:r>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66B3CE3D" w14:textId="77777777" w:rsidR="00353BF3" w:rsidRDefault="00353BF3" w:rsidP="00254005">
      <w:pPr>
        <w:numPr>
          <w:ilvl w:val="0"/>
          <w:numId w:val="105"/>
        </w:numPr>
        <w:tabs>
          <w:tab w:val="clear" w:pos="1800"/>
        </w:tabs>
        <w:spacing w:before="0" w:after="0"/>
        <w:ind w:left="1134"/>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1AFBEEE7" w14:textId="77777777" w:rsidR="00353BF3" w:rsidRDefault="00353BF3" w:rsidP="00254005">
      <w:pPr>
        <w:numPr>
          <w:ilvl w:val="0"/>
          <w:numId w:val="105"/>
        </w:numPr>
        <w:tabs>
          <w:tab w:val="clear" w:pos="1800"/>
        </w:tabs>
        <w:spacing w:before="0" w:after="0"/>
        <w:ind w:left="1134"/>
        <w:jc w:val="both"/>
      </w:pPr>
      <w:r>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4E08C73E" w14:textId="77777777" w:rsidR="00353BF3" w:rsidRDefault="00353BF3" w:rsidP="00254005">
      <w:pPr>
        <w:numPr>
          <w:ilvl w:val="0"/>
          <w:numId w:val="80"/>
        </w:numPr>
        <w:spacing w:before="0" w:after="0"/>
        <w:ind w:left="426" w:hanging="426"/>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41D07F9F" w14:textId="77777777" w:rsidR="00353BF3" w:rsidRDefault="00353BF3" w:rsidP="00254005">
      <w:pPr>
        <w:numPr>
          <w:ilvl w:val="0"/>
          <w:numId w:val="64"/>
        </w:numPr>
        <w:tabs>
          <w:tab w:val="clear" w:pos="0"/>
          <w:tab w:val="num" w:pos="851"/>
        </w:tabs>
        <w:spacing w:before="0" w:after="0"/>
        <w:ind w:left="851" w:hanging="425"/>
        <w:jc w:val="both"/>
      </w:pPr>
      <w:r>
        <w:rPr>
          <w:rFonts w:eastAsia="Calibri"/>
          <w:color w:val="00000A"/>
          <w:kern w:val="2"/>
          <w:sz w:val="22"/>
          <w:szCs w:val="22"/>
        </w:rPr>
        <w:lastRenderedPageBreak/>
        <w:t>dokonać odbioru robót przerwanych i robót zabezpieczających w terminie 10 dni roboczych od daty zgłoszenia gotowości do odbioru przez Wykonawcę,</w:t>
      </w:r>
    </w:p>
    <w:p w14:paraId="76BCD864" w14:textId="77777777" w:rsidR="00353BF3" w:rsidRDefault="00353BF3" w:rsidP="00254005">
      <w:pPr>
        <w:numPr>
          <w:ilvl w:val="0"/>
          <w:numId w:val="64"/>
        </w:numPr>
        <w:tabs>
          <w:tab w:val="clear" w:pos="0"/>
          <w:tab w:val="num" w:pos="851"/>
        </w:tabs>
        <w:spacing w:before="0" w:after="0"/>
        <w:ind w:left="851" w:hanging="425"/>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45C6682B" w14:textId="77777777" w:rsidR="00353BF3" w:rsidRDefault="00353BF3" w:rsidP="00254005">
      <w:pPr>
        <w:numPr>
          <w:ilvl w:val="0"/>
          <w:numId w:val="64"/>
        </w:numPr>
        <w:tabs>
          <w:tab w:val="clear" w:pos="0"/>
          <w:tab w:val="num" w:pos="851"/>
        </w:tabs>
        <w:spacing w:before="0" w:after="0"/>
        <w:ind w:left="851" w:hanging="425"/>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od Wykonawcy terenu budowy pod swój nadzór w terminie 10 dni roboczych od daty odst</w:t>
      </w:r>
      <w:r>
        <w:rPr>
          <w:rFonts w:eastAsia="TTE188D4F0t00"/>
          <w:kern w:val="2"/>
          <w:sz w:val="22"/>
          <w:szCs w:val="22"/>
        </w:rPr>
        <w:t>ą</w:t>
      </w:r>
      <w:r>
        <w:rPr>
          <w:rFonts w:eastAsia="Calibri"/>
          <w:kern w:val="2"/>
          <w:sz w:val="22"/>
          <w:szCs w:val="22"/>
        </w:rPr>
        <w:t>pienia od umowy.</w:t>
      </w:r>
    </w:p>
    <w:p w14:paraId="67970C91" w14:textId="77777777" w:rsidR="00353BF3" w:rsidRDefault="00353BF3" w:rsidP="00353BF3">
      <w:pPr>
        <w:spacing w:before="0" w:after="0"/>
        <w:jc w:val="center"/>
      </w:pPr>
      <w:r>
        <w:rPr>
          <w:rFonts w:eastAsia="Calibri"/>
          <w:b/>
          <w:color w:val="00000A"/>
          <w:kern w:val="2"/>
          <w:sz w:val="22"/>
          <w:szCs w:val="22"/>
        </w:rPr>
        <w:t>§ 24.</w:t>
      </w:r>
    </w:p>
    <w:p w14:paraId="28C9F370" w14:textId="77777777" w:rsidR="00353BF3" w:rsidRDefault="00353BF3" w:rsidP="00353BF3">
      <w:pPr>
        <w:spacing w:before="0" w:after="0"/>
        <w:jc w:val="center"/>
      </w:pPr>
      <w:r>
        <w:rPr>
          <w:rFonts w:eastAsia="Calibri"/>
          <w:b/>
          <w:bCs/>
          <w:color w:val="00000A"/>
          <w:kern w:val="2"/>
          <w:sz w:val="22"/>
          <w:szCs w:val="22"/>
        </w:rPr>
        <w:t>ZMIANY W UMOWIE</w:t>
      </w:r>
    </w:p>
    <w:p w14:paraId="668CE494" w14:textId="77777777" w:rsidR="00353BF3" w:rsidRDefault="00353BF3" w:rsidP="00353BF3">
      <w:pPr>
        <w:numPr>
          <w:ilvl w:val="0"/>
          <w:numId w:val="3"/>
        </w:numPr>
        <w:tabs>
          <w:tab w:val="clear" w:pos="360"/>
          <w:tab w:val="num" w:pos="0"/>
          <w:tab w:val="left" w:pos="426"/>
        </w:tabs>
        <w:spacing w:before="0" w:after="0"/>
        <w:ind w:left="426" w:hanging="426"/>
        <w:jc w:val="both"/>
      </w:pPr>
      <w:r>
        <w:rPr>
          <w:rFonts w:eastAsia="Calibri"/>
          <w:kern w:val="2"/>
          <w:sz w:val="22"/>
          <w:szCs w:val="22"/>
        </w:rPr>
        <w:t xml:space="preserve">W trakcie realizacji umowy, jej postanowienia mogą ulec zmianom, przy czym zmiany mogą dotyczyć: </w:t>
      </w:r>
    </w:p>
    <w:p w14:paraId="4629FA40" w14:textId="1C794834" w:rsidR="00353BF3" w:rsidRDefault="00BE2AC9" w:rsidP="00254005">
      <w:pPr>
        <w:pStyle w:val="Akapitzlist"/>
        <w:spacing w:before="0" w:after="0"/>
        <w:ind w:left="142"/>
      </w:pPr>
      <w:r>
        <w:rPr>
          <w:rFonts w:eastAsia="Calibri"/>
          <w:sz w:val="22"/>
          <w:szCs w:val="22"/>
        </w:rPr>
        <w:t xml:space="preserve">1) </w:t>
      </w:r>
      <w:r w:rsidR="00353BF3">
        <w:rPr>
          <w:rFonts w:eastAsia="Calibri"/>
          <w:sz w:val="22"/>
          <w:szCs w:val="22"/>
        </w:rPr>
        <w:t>terminu realizacji przedmiotu umowy w przypadku:</w:t>
      </w:r>
    </w:p>
    <w:p w14:paraId="53724616" w14:textId="77777777" w:rsidR="00353BF3" w:rsidRPr="00132222" w:rsidRDefault="00353BF3" w:rsidP="00254005">
      <w:pPr>
        <w:pStyle w:val="Akapitzlist"/>
        <w:numPr>
          <w:ilvl w:val="0"/>
          <w:numId w:val="106"/>
        </w:numPr>
        <w:spacing w:before="0" w:after="0"/>
        <w:jc w:val="both"/>
      </w:pPr>
      <w:r w:rsidRPr="00BE2AC9">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61F795DA" w14:textId="77777777" w:rsidR="00353BF3" w:rsidRPr="00132222" w:rsidRDefault="00353BF3" w:rsidP="00254005">
      <w:pPr>
        <w:pStyle w:val="Akapitzlist"/>
        <w:numPr>
          <w:ilvl w:val="0"/>
          <w:numId w:val="107"/>
        </w:numPr>
        <w:spacing w:before="0" w:after="0"/>
        <w:jc w:val="both"/>
      </w:pPr>
      <w:r w:rsidRPr="00254005">
        <w:rPr>
          <w:rFonts w:eastAsia="Calibri"/>
          <w:kern w:val="2"/>
          <w:sz w:val="22"/>
          <w:szCs w:val="22"/>
        </w:rPr>
        <w:t>niekorzystnych warunków atmosferycznych, czy kolizji utrudniających lub uniemożliwiających terminowe wykonanie przedmiotu umowy , o czas trwania tych okoliczności. Przez niekorzystne warunki atmosferyczne uznaje się temperaturę odbiegającą o 10 stopni Celsjusza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723CC08E" w14:textId="77777777" w:rsidR="00353BF3" w:rsidRPr="00132222" w:rsidRDefault="00353BF3" w:rsidP="00254005">
      <w:pPr>
        <w:pStyle w:val="Akapitzlist"/>
        <w:numPr>
          <w:ilvl w:val="0"/>
          <w:numId w:val="107"/>
        </w:numPr>
        <w:spacing w:before="0" w:after="0"/>
        <w:jc w:val="both"/>
      </w:pPr>
      <w:r w:rsidRPr="00254005">
        <w:rPr>
          <w:rFonts w:eastAsia="Calibri"/>
          <w:kern w:val="2"/>
          <w:sz w:val="22"/>
          <w:szCs w:val="22"/>
        </w:rPr>
        <w:t>wystąpienia warunków geologicznych lub hydrologicznych odbiegających w sposób istotny od przyjętych w dokumentacji projektowej, rozpoznanie terenu w zakresie znalezisk, archeologicznych, występowania niewybuchów lub niewypałów utrudniających lub uniemożliwiających terminowe wykonanie przedmiotu umowy;</w:t>
      </w:r>
    </w:p>
    <w:p w14:paraId="1FB40B2A" w14:textId="77777777" w:rsidR="00353BF3" w:rsidRPr="00132222" w:rsidRDefault="00353BF3" w:rsidP="00254005">
      <w:pPr>
        <w:pStyle w:val="Akapitzlist"/>
        <w:numPr>
          <w:ilvl w:val="0"/>
          <w:numId w:val="107"/>
        </w:numPr>
        <w:spacing w:before="0" w:after="0"/>
        <w:jc w:val="both"/>
      </w:pPr>
      <w:r w:rsidRPr="00254005">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91CFC3C" w14:textId="6847FA87" w:rsidR="00353BF3" w:rsidRDefault="00353BF3" w:rsidP="00254005">
      <w:pPr>
        <w:pStyle w:val="Akapitzlist"/>
        <w:numPr>
          <w:ilvl w:val="0"/>
          <w:numId w:val="106"/>
        </w:numPr>
        <w:spacing w:before="0" w:after="0"/>
        <w:jc w:val="both"/>
      </w:pPr>
      <w:r w:rsidRPr="00254005">
        <w:rPr>
          <w:rFonts w:eastAsia="Calibri"/>
          <w:sz w:val="22"/>
          <w:szCs w:val="22"/>
        </w:rPr>
        <w:t xml:space="preserve">wstrzymania przez Zamawiającego wykonania robót, które nie wynika z okoliczności leżących po stronie Wykonawcy (nie dotyczy okoliczności wstrzymania robót przez </w:t>
      </w:r>
      <w:r w:rsidRPr="00254005">
        <w:rPr>
          <w:rFonts w:eastAsia="Calibri"/>
          <w:bCs/>
          <w:kern w:val="2"/>
          <w:sz w:val="22"/>
          <w:szCs w:val="22"/>
        </w:rPr>
        <w:t xml:space="preserve">Inspektora Nadzoru Zamawiającego </w:t>
      </w:r>
      <w:r w:rsidRPr="00254005">
        <w:rPr>
          <w:rFonts w:eastAsia="Calibri"/>
          <w:sz w:val="22"/>
          <w:szCs w:val="22"/>
        </w:rPr>
        <w:t>w przypadku stwierdzenia nieprawidłowości zawinionych przez Wykonawcę),</w:t>
      </w:r>
    </w:p>
    <w:p w14:paraId="4805698E" w14:textId="3BC16A3A" w:rsidR="00353BF3" w:rsidRDefault="00353BF3" w:rsidP="00254005">
      <w:pPr>
        <w:pStyle w:val="Akapitzlist"/>
        <w:numPr>
          <w:ilvl w:val="0"/>
          <w:numId w:val="106"/>
        </w:numPr>
        <w:spacing w:before="0" w:after="0"/>
        <w:jc w:val="both"/>
      </w:pPr>
      <w:r w:rsidRPr="00254005">
        <w:rPr>
          <w:rFonts w:eastAsia="Calibri"/>
          <w:kern w:val="2"/>
          <w:sz w:val="22"/>
          <w:szCs w:val="22"/>
        </w:rPr>
        <w:t>konieczności wykonania przez Zamawiającego korekty projektu dla usunięcia wad dostarczonej dokumentacji,</w:t>
      </w:r>
    </w:p>
    <w:p w14:paraId="12AF4BAC" w14:textId="7367F2B3" w:rsidR="00353BF3" w:rsidRDefault="00353BF3" w:rsidP="00254005">
      <w:pPr>
        <w:pStyle w:val="Akapitzlist"/>
        <w:numPr>
          <w:ilvl w:val="0"/>
          <w:numId w:val="106"/>
        </w:numPr>
        <w:spacing w:before="0" w:after="0"/>
        <w:jc w:val="both"/>
      </w:pPr>
      <w:r w:rsidRPr="00254005">
        <w:rPr>
          <w:rFonts w:eastAsia="Calibri"/>
          <w:kern w:val="2"/>
          <w:sz w:val="22"/>
          <w:szCs w:val="22"/>
        </w:rPr>
        <w:t>konieczności wykonania robót zamiennych i/lub dodatkowych, których wykonanie wpływa na zmianę terminu wykonania zamówienia podstawowego,</w:t>
      </w:r>
    </w:p>
    <w:p w14:paraId="69F6CC37" w14:textId="774A6D1D" w:rsidR="00353BF3" w:rsidRDefault="00353BF3" w:rsidP="00254005">
      <w:pPr>
        <w:pStyle w:val="Akapitzlist"/>
        <w:numPr>
          <w:ilvl w:val="0"/>
          <w:numId w:val="106"/>
        </w:numPr>
        <w:spacing w:before="0" w:after="0"/>
        <w:jc w:val="both"/>
      </w:pPr>
      <w:r w:rsidRPr="00254005">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3C0545CE" w14:textId="5BA4D716" w:rsidR="00353BF3" w:rsidRDefault="00254005" w:rsidP="00254005">
      <w:pPr>
        <w:tabs>
          <w:tab w:val="left" w:pos="851"/>
        </w:tabs>
        <w:spacing w:before="0" w:after="0"/>
        <w:jc w:val="both"/>
      </w:pPr>
      <w:r>
        <w:rPr>
          <w:rFonts w:eastAsia="Calibri"/>
          <w:kern w:val="2"/>
          <w:sz w:val="22"/>
          <w:szCs w:val="22"/>
        </w:rPr>
        <w:t>2)</w:t>
      </w:r>
      <w:r w:rsidR="00353BF3" w:rsidRPr="00254005">
        <w:rPr>
          <w:rFonts w:eastAsia="Calibri"/>
          <w:kern w:val="2"/>
          <w:sz w:val="22"/>
          <w:szCs w:val="22"/>
        </w:rPr>
        <w:t>formy zabezpieczenia należytego wykonania umowy – zgodnie z art. 451 ust. 1 ustawy Prawo zamówień publicznych,</w:t>
      </w:r>
    </w:p>
    <w:p w14:paraId="3153B1ED" w14:textId="427E3C67" w:rsidR="00353BF3" w:rsidRDefault="00353BF3" w:rsidP="00254005">
      <w:pPr>
        <w:pStyle w:val="Akapitzlist"/>
        <w:numPr>
          <w:ilvl w:val="0"/>
          <w:numId w:val="104"/>
        </w:numPr>
        <w:spacing w:before="0" w:after="0"/>
        <w:ind w:left="426"/>
        <w:jc w:val="both"/>
      </w:pPr>
      <w:r w:rsidRPr="00254005">
        <w:rPr>
          <w:rFonts w:eastAsia="Calibri"/>
          <w:kern w:val="2"/>
          <w:sz w:val="22"/>
          <w:szCs w:val="22"/>
        </w:rPr>
        <w:t>oznaczenia danych dotyczących Zamawiającego i/lub Wykonawcy w przypadku ich zmiany, w celu doprowadzenia do zgodności ze stanem faktycznym;</w:t>
      </w:r>
    </w:p>
    <w:p w14:paraId="72DD8C83" w14:textId="77777777" w:rsidR="00353BF3" w:rsidRDefault="00353BF3" w:rsidP="00254005">
      <w:pPr>
        <w:pStyle w:val="Akapitzlist"/>
        <w:numPr>
          <w:ilvl w:val="0"/>
          <w:numId w:val="104"/>
        </w:numPr>
        <w:tabs>
          <w:tab w:val="left" w:pos="851"/>
        </w:tabs>
        <w:spacing w:before="0" w:after="0"/>
        <w:ind w:left="709"/>
        <w:jc w:val="both"/>
      </w:pPr>
      <w:r>
        <w:rPr>
          <w:rFonts w:eastAsia="Calibri"/>
          <w:color w:val="00000A"/>
          <w:kern w:val="2"/>
          <w:sz w:val="22"/>
          <w:szCs w:val="22"/>
        </w:rPr>
        <w:lastRenderedPageBreak/>
        <w:t>zmiany zakresu rzeczowo-finansowego zamówienia w przypadku wystąpienia obiektywnych okoliczności skutkujących koniecznością zmiany w trakcie realizacji umowy zakresu rzeczowo – finansowego robót;</w:t>
      </w:r>
    </w:p>
    <w:p w14:paraId="38647F5E" w14:textId="77777777" w:rsidR="00353BF3" w:rsidRDefault="00353BF3" w:rsidP="00254005">
      <w:pPr>
        <w:pStyle w:val="Akapitzlist"/>
        <w:numPr>
          <w:ilvl w:val="0"/>
          <w:numId w:val="104"/>
        </w:numPr>
        <w:tabs>
          <w:tab w:val="left" w:pos="851"/>
        </w:tabs>
        <w:spacing w:before="0" w:after="0"/>
        <w:ind w:left="709"/>
        <w:jc w:val="both"/>
      </w:pPr>
      <w:r>
        <w:rPr>
          <w:rFonts w:eastAsia="Calibri"/>
          <w:color w:val="00000A"/>
          <w:kern w:val="2"/>
          <w:sz w:val="22"/>
          <w:szCs w:val="22"/>
        </w:rPr>
        <w:t>jeżeli zachodzi co najmniej jedna z okoliczności wskazanych w art. 455 ust. 1 i 2 ustawy Prawo zamówień publicznych.</w:t>
      </w:r>
    </w:p>
    <w:p w14:paraId="027703B5" w14:textId="77777777" w:rsidR="00353BF3" w:rsidRDefault="00353BF3" w:rsidP="00353BF3">
      <w:pPr>
        <w:numPr>
          <w:ilvl w:val="0"/>
          <w:numId w:val="3"/>
        </w:numPr>
        <w:tabs>
          <w:tab w:val="clear" w:pos="360"/>
          <w:tab w:val="num" w:pos="0"/>
        </w:tabs>
        <w:spacing w:before="0" w:after="0"/>
        <w:ind w:left="426" w:hanging="426"/>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2AD5DFF7" w14:textId="77777777" w:rsidR="00353BF3" w:rsidRDefault="00353BF3" w:rsidP="00353BF3">
      <w:pPr>
        <w:numPr>
          <w:ilvl w:val="0"/>
          <w:numId w:val="3"/>
        </w:numPr>
        <w:tabs>
          <w:tab w:val="clear" w:pos="360"/>
          <w:tab w:val="num" w:pos="0"/>
        </w:tabs>
        <w:spacing w:before="0" w:after="0"/>
        <w:ind w:left="426" w:hanging="426"/>
        <w:jc w:val="both"/>
      </w:pPr>
      <w:r>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69FDDCD3" w14:textId="77777777" w:rsidR="00353BF3" w:rsidRDefault="00353BF3" w:rsidP="00353BF3">
      <w:pPr>
        <w:widowControl w:val="0"/>
        <w:spacing w:before="0" w:after="0"/>
        <w:jc w:val="center"/>
      </w:pPr>
      <w:r>
        <w:rPr>
          <w:rFonts w:eastAsia="Calibri"/>
          <w:b/>
          <w:color w:val="00000A"/>
          <w:kern w:val="2"/>
          <w:sz w:val="22"/>
          <w:szCs w:val="22"/>
        </w:rPr>
        <w:t>§ 25.</w:t>
      </w:r>
    </w:p>
    <w:p w14:paraId="4B0D702E" w14:textId="77777777" w:rsidR="00353BF3" w:rsidRDefault="00353BF3" w:rsidP="00353BF3">
      <w:pPr>
        <w:widowControl w:val="0"/>
        <w:spacing w:before="0" w:after="0"/>
        <w:jc w:val="center"/>
      </w:pPr>
      <w:r>
        <w:rPr>
          <w:rFonts w:eastAsia="Calibri"/>
          <w:b/>
          <w:color w:val="00000A"/>
          <w:kern w:val="2"/>
          <w:sz w:val="22"/>
          <w:szCs w:val="22"/>
        </w:rPr>
        <w:t>INFORMACJA PUBLICZNA</w:t>
      </w:r>
    </w:p>
    <w:p w14:paraId="5D957345" w14:textId="77777777" w:rsidR="00353BF3" w:rsidRDefault="00353BF3" w:rsidP="00254005">
      <w:pPr>
        <w:widowControl w:val="0"/>
        <w:numPr>
          <w:ilvl w:val="0"/>
          <w:numId w:val="49"/>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497400BF" w14:textId="77777777" w:rsidR="00353BF3" w:rsidRDefault="00353BF3" w:rsidP="00254005">
      <w:pPr>
        <w:widowControl w:val="0"/>
        <w:numPr>
          <w:ilvl w:val="0"/>
          <w:numId w:val="49"/>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024D81B2" w14:textId="77777777" w:rsidR="00353BF3" w:rsidRDefault="00353BF3" w:rsidP="00353BF3">
      <w:pPr>
        <w:spacing w:before="0" w:after="0"/>
        <w:jc w:val="center"/>
      </w:pPr>
      <w:r>
        <w:rPr>
          <w:rFonts w:eastAsia="Calibri"/>
          <w:b/>
          <w:color w:val="00000A"/>
          <w:kern w:val="2"/>
          <w:sz w:val="22"/>
          <w:szCs w:val="22"/>
        </w:rPr>
        <w:t>§ 26.</w:t>
      </w:r>
    </w:p>
    <w:p w14:paraId="72754920" w14:textId="77777777" w:rsidR="00353BF3" w:rsidRDefault="00353BF3" w:rsidP="00353BF3">
      <w:pPr>
        <w:spacing w:before="0" w:after="0"/>
        <w:jc w:val="center"/>
      </w:pPr>
      <w:r>
        <w:rPr>
          <w:rFonts w:eastAsia="Calibri"/>
          <w:b/>
          <w:bCs/>
          <w:color w:val="00000A"/>
          <w:kern w:val="2"/>
          <w:sz w:val="22"/>
          <w:szCs w:val="22"/>
        </w:rPr>
        <w:t>POSTANOWIENIA KOŃCOWE</w:t>
      </w:r>
    </w:p>
    <w:p w14:paraId="18834B10" w14:textId="77777777" w:rsidR="00353BF3" w:rsidRDefault="00353BF3" w:rsidP="00254005">
      <w:pPr>
        <w:numPr>
          <w:ilvl w:val="0"/>
          <w:numId w:val="66"/>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7FE367B8" w14:textId="77777777" w:rsidR="00353BF3" w:rsidRDefault="00353BF3" w:rsidP="00254005">
      <w:pPr>
        <w:numPr>
          <w:ilvl w:val="0"/>
          <w:numId w:val="66"/>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520F05EA" w14:textId="77777777" w:rsidR="00353BF3" w:rsidRDefault="00353BF3" w:rsidP="00254005">
      <w:pPr>
        <w:numPr>
          <w:ilvl w:val="0"/>
          <w:numId w:val="66"/>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2562B674" w14:textId="77777777" w:rsidR="00353BF3" w:rsidRDefault="00353BF3" w:rsidP="00254005">
      <w:pPr>
        <w:numPr>
          <w:ilvl w:val="0"/>
          <w:numId w:val="66"/>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56FE4ED0" w14:textId="77777777" w:rsidR="00353BF3" w:rsidRDefault="00353BF3" w:rsidP="00254005">
      <w:pPr>
        <w:numPr>
          <w:ilvl w:val="0"/>
          <w:numId w:val="66"/>
        </w:numPr>
        <w:spacing w:before="0" w:after="0"/>
        <w:ind w:left="426" w:hanging="426"/>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7522771F" w14:textId="77777777" w:rsidR="00353BF3" w:rsidRPr="00BC75EE" w:rsidRDefault="00353BF3" w:rsidP="00254005">
      <w:pPr>
        <w:numPr>
          <w:ilvl w:val="0"/>
          <w:numId w:val="66"/>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4640E03D" w14:textId="77777777" w:rsidR="00353BF3" w:rsidRDefault="00353BF3" w:rsidP="00353BF3">
      <w:pPr>
        <w:spacing w:before="0" w:after="0"/>
        <w:ind w:right="425"/>
        <w:contextualSpacing/>
      </w:pPr>
    </w:p>
    <w:p w14:paraId="41E7674A" w14:textId="77777777" w:rsidR="00353BF3" w:rsidRPr="00114804" w:rsidRDefault="00353BF3" w:rsidP="00353BF3">
      <w:pPr>
        <w:spacing w:before="0" w:after="0"/>
        <w:ind w:right="425" w:firstLine="426"/>
        <w:contextualSpacing/>
        <w:rPr>
          <w:rFonts w:eastAsia="Calibri"/>
          <w:b/>
          <w:color w:val="00000A"/>
          <w:kern w:val="2"/>
          <w:sz w:val="22"/>
          <w:szCs w:val="22"/>
        </w:rPr>
      </w:pPr>
      <w:r w:rsidRPr="00114804">
        <w:rPr>
          <w:rFonts w:eastAsia="Calibri"/>
          <w:b/>
          <w:color w:val="00000A"/>
          <w:kern w:val="2"/>
          <w:sz w:val="22"/>
          <w:szCs w:val="22"/>
        </w:rPr>
        <w:t xml:space="preserve">WYKONAWCA: </w:t>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t>ZAMAWIAJĄCY:</w:t>
      </w:r>
    </w:p>
    <w:p w14:paraId="0E5AA622" w14:textId="77777777" w:rsidR="00AD68DC" w:rsidRDefault="00AD68DC" w:rsidP="00162A3C">
      <w:pPr>
        <w:spacing w:after="0"/>
        <w:rPr>
          <w:b/>
          <w:sz w:val="22"/>
          <w:szCs w:val="22"/>
        </w:rPr>
      </w:pPr>
    </w:p>
    <w:p w14:paraId="46A431BB" w14:textId="77777777" w:rsidR="00AD68DC" w:rsidRDefault="00AD68DC" w:rsidP="00162A3C">
      <w:pPr>
        <w:spacing w:after="0"/>
        <w:rPr>
          <w:b/>
          <w:sz w:val="22"/>
          <w:szCs w:val="22"/>
        </w:rPr>
      </w:pPr>
    </w:p>
    <w:p w14:paraId="2414A26F" w14:textId="77777777" w:rsidR="00AD68DC" w:rsidRDefault="00AD68DC" w:rsidP="00162A3C">
      <w:pPr>
        <w:spacing w:after="0"/>
        <w:rPr>
          <w:b/>
          <w:sz w:val="22"/>
          <w:szCs w:val="22"/>
        </w:rPr>
      </w:pPr>
    </w:p>
    <w:p w14:paraId="40AA65EB" w14:textId="77777777" w:rsidR="00F82944" w:rsidRDefault="00F82944" w:rsidP="0054240F">
      <w:pPr>
        <w:spacing w:before="0" w:after="0"/>
        <w:jc w:val="center"/>
        <w:rPr>
          <w:b/>
          <w:sz w:val="22"/>
          <w:szCs w:val="22"/>
        </w:rPr>
      </w:pPr>
    </w:p>
    <w:p w14:paraId="2AB62C2A" w14:textId="5EB81A96" w:rsidR="00C73941" w:rsidRDefault="00C73941" w:rsidP="00F40943">
      <w:pPr>
        <w:spacing w:before="0" w:after="0"/>
        <w:ind w:right="425"/>
        <w:contextualSpacing/>
        <w:rPr>
          <w:rFonts w:cs="Calibri"/>
          <w:b/>
          <w:sz w:val="22"/>
          <w:szCs w:val="22"/>
        </w:rPr>
      </w:pPr>
      <w:r>
        <w:rPr>
          <w:rFonts w:cs="Calibri"/>
          <w:b/>
          <w:sz w:val="22"/>
          <w:szCs w:val="22"/>
        </w:rPr>
        <w:lastRenderedPageBreak/>
        <w:t>Część III SWZ</w:t>
      </w:r>
      <w:r>
        <w:rPr>
          <w:rFonts w:cs="Calibri"/>
          <w:sz w:val="22"/>
          <w:szCs w:val="22"/>
        </w:rPr>
        <w:t xml:space="preserve"> </w:t>
      </w:r>
      <w:r>
        <w:rPr>
          <w:rFonts w:cs="Calibri"/>
          <w:b/>
          <w:sz w:val="22"/>
          <w:szCs w:val="22"/>
        </w:rPr>
        <w:t>OPIS PRZEDMIOTU ZAMÓWIENIA</w:t>
      </w:r>
    </w:p>
    <w:p w14:paraId="336E8552" w14:textId="6E2CD993" w:rsidR="00A03DF8" w:rsidRPr="004506BC" w:rsidRDefault="00A03DF8" w:rsidP="004506BC">
      <w:pPr>
        <w:pStyle w:val="Standard"/>
        <w:tabs>
          <w:tab w:val="left" w:pos="900"/>
        </w:tabs>
        <w:jc w:val="right"/>
        <w:rPr>
          <w:rFonts w:cs="Calibri"/>
          <w:sz w:val="22"/>
          <w:szCs w:val="22"/>
        </w:rPr>
      </w:pPr>
      <w:r w:rsidRPr="00CF76C1">
        <w:rPr>
          <w:rFonts w:cs="Calibri"/>
          <w:b/>
          <w:bCs/>
          <w:sz w:val="22"/>
          <w:szCs w:val="22"/>
        </w:rPr>
        <w:t>Załącznik nr 1</w:t>
      </w:r>
    </w:p>
    <w:p w14:paraId="200DE988" w14:textId="5E368F85" w:rsidR="004506BC" w:rsidRPr="00CF76C1" w:rsidRDefault="004506BC" w:rsidP="004506BC">
      <w:pPr>
        <w:pStyle w:val="Standard"/>
        <w:tabs>
          <w:tab w:val="left" w:pos="900"/>
        </w:tabs>
        <w:jc w:val="center"/>
        <w:rPr>
          <w:rFonts w:cs="Calibri"/>
          <w:b/>
          <w:bCs/>
          <w:sz w:val="22"/>
          <w:szCs w:val="22"/>
        </w:rPr>
      </w:pPr>
      <w:r w:rsidRPr="00CF76C1">
        <w:rPr>
          <w:rFonts w:cs="Calibri"/>
          <w:b/>
          <w:bCs/>
          <w:sz w:val="22"/>
          <w:szCs w:val="22"/>
        </w:rPr>
        <w:t>OPIS PRZEDMIOTU ZAMÓWIENIA</w:t>
      </w:r>
    </w:p>
    <w:p w14:paraId="50C4D275" w14:textId="4AC88916" w:rsidR="004506BC" w:rsidRPr="00CF76C1" w:rsidRDefault="004506BC" w:rsidP="004506BC">
      <w:pPr>
        <w:pStyle w:val="Standard"/>
        <w:widowControl/>
        <w:numPr>
          <w:ilvl w:val="2"/>
          <w:numId w:val="101"/>
        </w:numPr>
        <w:tabs>
          <w:tab w:val="num" w:pos="1080"/>
        </w:tabs>
        <w:autoSpaceDE/>
        <w:spacing w:before="0" w:after="0" w:line="240" w:lineRule="auto"/>
        <w:ind w:left="851"/>
        <w:jc w:val="both"/>
        <w:textAlignment w:val="baseline"/>
        <w:rPr>
          <w:rFonts w:cs="Calibri"/>
          <w:sz w:val="22"/>
          <w:szCs w:val="22"/>
        </w:rPr>
      </w:pPr>
      <w:r w:rsidRPr="00CF76C1">
        <w:rPr>
          <w:rFonts w:cs="Calibri"/>
          <w:b/>
          <w:sz w:val="22"/>
          <w:szCs w:val="22"/>
        </w:rPr>
        <w:t>Przedmiot zamówienia</w:t>
      </w:r>
    </w:p>
    <w:p w14:paraId="29CABA5B" w14:textId="77777777" w:rsidR="004506BC" w:rsidRPr="00BB400C" w:rsidRDefault="004506BC" w:rsidP="004506BC">
      <w:pPr>
        <w:autoSpaceDE w:val="0"/>
        <w:spacing w:before="120"/>
        <w:jc w:val="both"/>
        <w:rPr>
          <w:b/>
          <w:sz w:val="22"/>
          <w:szCs w:val="22"/>
        </w:rPr>
      </w:pPr>
      <w:r w:rsidRPr="00304D23">
        <w:rPr>
          <w:b/>
          <w:sz w:val="22"/>
          <w:szCs w:val="22"/>
        </w:rPr>
        <w:t>„</w:t>
      </w:r>
      <w:r>
        <w:rPr>
          <w:b/>
          <w:sz w:val="22"/>
          <w:szCs w:val="22"/>
        </w:rPr>
        <w:t>Modernizacja pomieszczeń I pietra Przedszkola Miejskiego nr 8 w Ostrołęce”</w:t>
      </w:r>
    </w:p>
    <w:p w14:paraId="615C0574" w14:textId="126EFEA6" w:rsidR="004506BC" w:rsidRPr="00357188" w:rsidRDefault="004506BC" w:rsidP="004506BC">
      <w:pPr>
        <w:pStyle w:val="Standard"/>
        <w:widowControl/>
        <w:numPr>
          <w:ilvl w:val="2"/>
          <w:numId w:val="101"/>
        </w:numPr>
        <w:tabs>
          <w:tab w:val="num" w:pos="1080"/>
        </w:tabs>
        <w:autoSpaceDE/>
        <w:spacing w:before="240" w:after="0" w:line="240" w:lineRule="auto"/>
        <w:ind w:left="851"/>
        <w:jc w:val="both"/>
        <w:textAlignment w:val="baseline"/>
        <w:rPr>
          <w:rFonts w:cs="Calibri"/>
          <w:sz w:val="22"/>
          <w:szCs w:val="22"/>
        </w:rPr>
      </w:pPr>
      <w:r w:rsidRPr="00CF76C1">
        <w:rPr>
          <w:rFonts w:cs="Calibri"/>
          <w:b/>
          <w:sz w:val="22"/>
          <w:szCs w:val="22"/>
        </w:rPr>
        <w:t xml:space="preserve">Stan istniejący </w:t>
      </w:r>
    </w:p>
    <w:p w14:paraId="6604B464" w14:textId="77777777" w:rsidR="004506BC" w:rsidRDefault="004506BC" w:rsidP="004506BC">
      <w:pPr>
        <w:spacing w:before="240"/>
        <w:ind w:left="142"/>
        <w:jc w:val="both"/>
        <w:rPr>
          <w:rFonts w:cs="Calibri"/>
          <w:b/>
          <w:i/>
          <w:sz w:val="22"/>
          <w:szCs w:val="22"/>
        </w:rPr>
      </w:pPr>
      <w:r>
        <w:rPr>
          <w:rFonts w:cs="Calibri"/>
          <w:b/>
          <w:i/>
          <w:sz w:val="22"/>
          <w:szCs w:val="22"/>
        </w:rPr>
        <w:t>Przedszkole Miejskie nr 8 w Ostrołęce zlokalizowane jest przy ul. Gen. I. Prądzyńskiego 16 na działce nr 50032/6.</w:t>
      </w:r>
    </w:p>
    <w:p w14:paraId="130DEF3D" w14:textId="1130D152" w:rsidR="004506BC" w:rsidRPr="004506BC" w:rsidRDefault="004506BC" w:rsidP="004506BC">
      <w:pPr>
        <w:pStyle w:val="Akapitzlist"/>
        <w:numPr>
          <w:ilvl w:val="2"/>
          <w:numId w:val="101"/>
        </w:numPr>
        <w:spacing w:before="240"/>
        <w:ind w:left="851"/>
        <w:jc w:val="both"/>
        <w:rPr>
          <w:rFonts w:cs="Calibri"/>
          <w:b/>
          <w:i/>
          <w:sz w:val="22"/>
          <w:szCs w:val="22"/>
        </w:rPr>
      </w:pPr>
      <w:r w:rsidRPr="004506BC">
        <w:rPr>
          <w:rFonts w:cs="Calibri"/>
          <w:b/>
          <w:sz w:val="22"/>
          <w:szCs w:val="22"/>
        </w:rPr>
        <w:t>Zakres rzeczowy robót:</w:t>
      </w:r>
    </w:p>
    <w:p w14:paraId="189FBC8C" w14:textId="77777777" w:rsidR="004506BC" w:rsidRPr="00CF76C1" w:rsidRDefault="004506BC" w:rsidP="004506BC">
      <w:pPr>
        <w:pStyle w:val="Standard"/>
        <w:ind w:left="142"/>
        <w:jc w:val="both"/>
        <w:rPr>
          <w:rFonts w:eastAsia="TimesNewRomanPSMT" w:cs="Calibri"/>
          <w:sz w:val="22"/>
          <w:szCs w:val="22"/>
          <w:lang w:eastAsia="pl-PL"/>
        </w:rPr>
      </w:pPr>
      <w:r w:rsidRPr="00CF76C1">
        <w:rPr>
          <w:rFonts w:eastAsia="TimesNewRomanPSMT" w:cs="Calibri"/>
          <w:sz w:val="22"/>
          <w:szCs w:val="22"/>
          <w:lang w:eastAsia="pl-PL"/>
        </w:rPr>
        <w:t>Zakres robót obejmują m.in.:</w:t>
      </w:r>
    </w:p>
    <w:p w14:paraId="431101FA" w14:textId="77777777" w:rsidR="004506BC" w:rsidRDefault="004506BC" w:rsidP="004506BC">
      <w:pPr>
        <w:spacing w:before="240"/>
        <w:ind w:left="142"/>
        <w:jc w:val="both"/>
        <w:rPr>
          <w:rFonts w:cs="Calibri"/>
          <w:b/>
          <w:i/>
          <w:sz w:val="22"/>
          <w:szCs w:val="22"/>
        </w:rPr>
      </w:pPr>
      <w:r>
        <w:rPr>
          <w:rFonts w:cs="Calibri"/>
          <w:b/>
          <w:i/>
          <w:sz w:val="22"/>
          <w:szCs w:val="22"/>
        </w:rPr>
        <w:t>Modernizacją objętych jest pięć pomieszczeń znajdujących się na pierwszym piętrze Przedszkola Miejskiego nr 8 w Ostrołęce. Planuje się wymianę instalacji elektrycznych, wod-kan, wymianę warstw posadzki, gładzie, malowanie ścian, zmiana układu funkcjonalnego pomieszczeń, wymiana stolarki drzwiowej, wymiana parapetów.</w:t>
      </w:r>
    </w:p>
    <w:p w14:paraId="7E85B9B8" w14:textId="77777777" w:rsidR="004506BC" w:rsidRPr="006933A7" w:rsidRDefault="004506BC" w:rsidP="004506BC">
      <w:pPr>
        <w:numPr>
          <w:ilvl w:val="0"/>
          <w:numId w:val="112"/>
        </w:numPr>
        <w:spacing w:before="120" w:after="0"/>
        <w:ind w:left="426" w:hanging="284"/>
        <w:jc w:val="both"/>
        <w:rPr>
          <w:sz w:val="22"/>
          <w:szCs w:val="22"/>
          <w:u w:val="single"/>
        </w:rPr>
      </w:pPr>
      <w:r w:rsidRPr="006933A7">
        <w:rPr>
          <w:sz w:val="22"/>
          <w:szCs w:val="22"/>
          <w:u w:val="single"/>
        </w:rPr>
        <w:t>Branża architektoniczno – konstrukcyjna:</w:t>
      </w:r>
    </w:p>
    <w:p w14:paraId="6B32C93E" w14:textId="77777777" w:rsidR="004506BC" w:rsidRPr="00C74BCF" w:rsidRDefault="004506BC" w:rsidP="004506BC">
      <w:pPr>
        <w:numPr>
          <w:ilvl w:val="0"/>
          <w:numId w:val="114"/>
        </w:numPr>
        <w:spacing w:before="60" w:after="0" w:line="240" w:lineRule="auto"/>
        <w:ind w:left="567" w:hanging="283"/>
        <w:jc w:val="both"/>
        <w:rPr>
          <w:sz w:val="22"/>
          <w:szCs w:val="22"/>
        </w:rPr>
      </w:pPr>
      <w:r w:rsidRPr="00C74BCF">
        <w:rPr>
          <w:sz w:val="22"/>
          <w:szCs w:val="22"/>
        </w:rPr>
        <w:t>roboty rozbiórkowe:</w:t>
      </w:r>
    </w:p>
    <w:p w14:paraId="165F440A" w14:textId="77777777" w:rsidR="004506BC" w:rsidRDefault="004506BC" w:rsidP="004506BC">
      <w:pPr>
        <w:numPr>
          <w:ilvl w:val="0"/>
          <w:numId w:val="113"/>
        </w:numPr>
        <w:spacing w:before="60" w:after="0" w:line="240" w:lineRule="auto"/>
        <w:ind w:left="851" w:hanging="425"/>
        <w:jc w:val="both"/>
        <w:rPr>
          <w:sz w:val="22"/>
          <w:szCs w:val="22"/>
        </w:rPr>
      </w:pPr>
      <w:r w:rsidRPr="00C74BCF">
        <w:rPr>
          <w:sz w:val="22"/>
          <w:szCs w:val="22"/>
        </w:rPr>
        <w:t>wy</w:t>
      </w:r>
      <w:r>
        <w:rPr>
          <w:sz w:val="22"/>
          <w:szCs w:val="22"/>
        </w:rPr>
        <w:t>kucie z muru ościeżnic lub krat drzwiowych,</w:t>
      </w:r>
    </w:p>
    <w:p w14:paraId="5FC1F87E" w14:textId="77777777" w:rsidR="004506BC" w:rsidRDefault="004506BC" w:rsidP="004506BC">
      <w:pPr>
        <w:numPr>
          <w:ilvl w:val="0"/>
          <w:numId w:val="113"/>
        </w:numPr>
        <w:spacing w:before="60" w:after="0" w:line="240" w:lineRule="auto"/>
        <w:ind w:left="851" w:hanging="425"/>
        <w:jc w:val="both"/>
        <w:rPr>
          <w:sz w:val="22"/>
          <w:szCs w:val="22"/>
        </w:rPr>
      </w:pPr>
      <w:r>
        <w:rPr>
          <w:sz w:val="22"/>
          <w:szCs w:val="22"/>
        </w:rPr>
        <w:t>zerwanie posadzki (panel podłogowy, gres) i wykładziny ściennej (glazura),</w:t>
      </w:r>
    </w:p>
    <w:p w14:paraId="2F66D0D7" w14:textId="77777777" w:rsidR="004506BC" w:rsidRDefault="004506BC" w:rsidP="004506BC">
      <w:pPr>
        <w:numPr>
          <w:ilvl w:val="0"/>
          <w:numId w:val="113"/>
        </w:numPr>
        <w:spacing w:before="60" w:after="0" w:line="240" w:lineRule="auto"/>
        <w:ind w:left="851" w:hanging="425"/>
        <w:jc w:val="both"/>
        <w:rPr>
          <w:sz w:val="22"/>
          <w:szCs w:val="22"/>
        </w:rPr>
      </w:pPr>
      <w:r>
        <w:rPr>
          <w:sz w:val="22"/>
          <w:szCs w:val="22"/>
        </w:rPr>
        <w:t>rozebranie ścian, filarów, kolumn z cegieł, rozebranie ścianek działowych,</w:t>
      </w:r>
    </w:p>
    <w:p w14:paraId="1666A47F" w14:textId="77777777" w:rsidR="004506BC" w:rsidRDefault="004506BC" w:rsidP="004506BC">
      <w:pPr>
        <w:numPr>
          <w:ilvl w:val="0"/>
          <w:numId w:val="113"/>
        </w:numPr>
        <w:spacing w:before="60" w:after="0" w:line="240" w:lineRule="auto"/>
        <w:ind w:left="851" w:hanging="425"/>
        <w:jc w:val="both"/>
        <w:rPr>
          <w:sz w:val="22"/>
          <w:szCs w:val="22"/>
        </w:rPr>
      </w:pPr>
      <w:r>
        <w:rPr>
          <w:sz w:val="22"/>
          <w:szCs w:val="22"/>
        </w:rPr>
        <w:t xml:space="preserve">zerwanie posadzki cementowej o gr. 6 cm., </w:t>
      </w:r>
    </w:p>
    <w:p w14:paraId="7AC14E30" w14:textId="77777777" w:rsidR="004506BC" w:rsidRDefault="004506BC" w:rsidP="004506BC">
      <w:pPr>
        <w:numPr>
          <w:ilvl w:val="0"/>
          <w:numId w:val="113"/>
        </w:numPr>
        <w:spacing w:before="60" w:after="0" w:line="240" w:lineRule="auto"/>
        <w:ind w:left="851" w:hanging="425"/>
        <w:jc w:val="both"/>
        <w:rPr>
          <w:sz w:val="22"/>
          <w:szCs w:val="22"/>
        </w:rPr>
      </w:pPr>
      <w:r>
        <w:rPr>
          <w:sz w:val="22"/>
          <w:szCs w:val="22"/>
        </w:rPr>
        <w:t>rozebranie starych osłon grzejnikowych,</w:t>
      </w:r>
    </w:p>
    <w:p w14:paraId="64E16E2A" w14:textId="77777777" w:rsidR="004506BC" w:rsidRPr="0088418C" w:rsidRDefault="004506BC" w:rsidP="004506BC">
      <w:pPr>
        <w:numPr>
          <w:ilvl w:val="0"/>
          <w:numId w:val="114"/>
        </w:numPr>
        <w:spacing w:before="60" w:after="0" w:line="240" w:lineRule="auto"/>
        <w:ind w:left="567" w:hanging="283"/>
        <w:jc w:val="both"/>
        <w:rPr>
          <w:sz w:val="22"/>
          <w:szCs w:val="22"/>
        </w:rPr>
      </w:pPr>
      <w:r>
        <w:rPr>
          <w:sz w:val="22"/>
          <w:szCs w:val="22"/>
        </w:rPr>
        <w:t>Wykonanie izolacji przy użyciu powłoki wodoszczelnej CR65 ok. 21 m</w:t>
      </w:r>
      <w:r w:rsidRPr="0088418C">
        <w:rPr>
          <w:sz w:val="22"/>
          <w:szCs w:val="22"/>
          <w:vertAlign w:val="superscript"/>
        </w:rPr>
        <w:t>2</w:t>
      </w:r>
      <w:r>
        <w:rPr>
          <w:sz w:val="22"/>
          <w:szCs w:val="22"/>
        </w:rPr>
        <w:t>,</w:t>
      </w:r>
    </w:p>
    <w:p w14:paraId="374C1C4C"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Wykonanie izolacji przeciwwilgociowej z folii PCW ok. 21 m</w:t>
      </w:r>
      <w:r>
        <w:rPr>
          <w:sz w:val="22"/>
          <w:szCs w:val="22"/>
          <w:vertAlign w:val="superscript"/>
        </w:rPr>
        <w:t>2</w:t>
      </w:r>
      <w:r>
        <w:rPr>
          <w:sz w:val="22"/>
          <w:szCs w:val="22"/>
        </w:rPr>
        <w:t>,</w:t>
      </w:r>
    </w:p>
    <w:p w14:paraId="7DE65DAE"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Wykonanie izolacji cieplnej i przeciwdźwiękowej z płyt styropianowych EPS100 gr. 2 cm.,</w:t>
      </w:r>
    </w:p>
    <w:p w14:paraId="09A4E6C2"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Wykonanie warstwy wyrównawczej pod posadzki z zaprawy cementowej o gr. 20 cm.,</w:t>
      </w:r>
    </w:p>
    <w:p w14:paraId="16354E69"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Wykonanie ściany szkieletowej z okładziną obustronną dwuwarstwową płytami gipsowo – kartonowymi, na szkielecie metalowym, z wypełnieniem wełną mineralną, grubości 100 mm, płyta GKB 12,5 mm.,</w:t>
      </w:r>
    </w:p>
    <w:p w14:paraId="160DD2E3"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Wykonanie dodatkowych wzmocnień w miejscach montażu urządzeń sanitarnych,</w:t>
      </w:r>
    </w:p>
    <w:p w14:paraId="2B5FFF8B"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Wykonanie obudowy elementów szachtów pionów wod-kan,</w:t>
      </w:r>
    </w:p>
    <w:p w14:paraId="1CDB505D"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Wykonanie parapetów i półek,</w:t>
      </w:r>
    </w:p>
    <w:p w14:paraId="24A6C399"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Wykonanie wewnętrznych gładzi gipsowych dwuwarstwowych,</w:t>
      </w:r>
    </w:p>
    <w:p w14:paraId="2CAA86D2"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Dwukrotne malowanie farbami lateksowymi powierzchni wewnętrznych ścian i sufitów,</w:t>
      </w:r>
    </w:p>
    <w:p w14:paraId="2502EFA5"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Osłony na grzejniki z płyty MDF,</w:t>
      </w:r>
    </w:p>
    <w:p w14:paraId="7CB0601C"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Licowanie ścian płytkami z kamieni sztucznych o wym. 20x20 cm, ok. 50 m</w:t>
      </w:r>
      <w:r>
        <w:rPr>
          <w:sz w:val="22"/>
          <w:szCs w:val="22"/>
          <w:vertAlign w:val="superscript"/>
        </w:rPr>
        <w:t>2</w:t>
      </w:r>
      <w:r>
        <w:rPr>
          <w:sz w:val="22"/>
          <w:szCs w:val="22"/>
        </w:rPr>
        <w:t>,</w:t>
      </w:r>
    </w:p>
    <w:p w14:paraId="156403D7"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Wykonanie posadzki płytkowej z kamieni sztucznych, płytki 40x40 cm, ok 40m</w:t>
      </w:r>
      <w:r>
        <w:rPr>
          <w:sz w:val="22"/>
          <w:szCs w:val="22"/>
          <w:vertAlign w:val="superscript"/>
        </w:rPr>
        <w:t>2</w:t>
      </w:r>
      <w:r>
        <w:rPr>
          <w:sz w:val="22"/>
          <w:szCs w:val="22"/>
        </w:rPr>
        <w:t>,</w:t>
      </w:r>
    </w:p>
    <w:p w14:paraId="38F417B6"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Cokoliki płytkowe z kamieni sztucznych z płytek 20x20 cm – cokolik 10 cm, ok 42 m</w:t>
      </w:r>
      <w:r>
        <w:rPr>
          <w:sz w:val="22"/>
          <w:szCs w:val="22"/>
          <w:vertAlign w:val="superscript"/>
        </w:rPr>
        <w:t>2</w:t>
      </w:r>
      <w:r>
        <w:rPr>
          <w:sz w:val="22"/>
          <w:szCs w:val="22"/>
        </w:rPr>
        <w:t>,</w:t>
      </w:r>
    </w:p>
    <w:p w14:paraId="073E7B56"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lastRenderedPageBreak/>
        <w:t>Wykonanie posadzki z wykładzin sztucznych PVC antypoślizgowe, ok 140 m</w:t>
      </w:r>
      <w:r>
        <w:rPr>
          <w:sz w:val="22"/>
          <w:szCs w:val="22"/>
          <w:vertAlign w:val="superscript"/>
        </w:rPr>
        <w:t>2</w:t>
      </w:r>
      <w:r>
        <w:rPr>
          <w:sz w:val="22"/>
          <w:szCs w:val="22"/>
        </w:rPr>
        <w:t>,</w:t>
      </w:r>
    </w:p>
    <w:p w14:paraId="030E3A08"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Ścianki ustępowe HPL,</w:t>
      </w:r>
    </w:p>
    <w:p w14:paraId="53D509B1"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Dostawa i montaż ościeżnic i drzwi,</w:t>
      </w:r>
    </w:p>
    <w:p w14:paraId="2EE19B67"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Dwukrotne malowanie grzejników rurowych,</w:t>
      </w:r>
    </w:p>
    <w:p w14:paraId="20138F91"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Dostawa szafek o wym. 50x50x200 (łazienkowe) – 2 szt.</w:t>
      </w:r>
    </w:p>
    <w:p w14:paraId="29777CA7" w14:textId="17811A17" w:rsidR="004506BC" w:rsidRDefault="004506BC" w:rsidP="004506BC">
      <w:pPr>
        <w:pStyle w:val="Standard"/>
        <w:widowControl/>
        <w:numPr>
          <w:ilvl w:val="0"/>
          <w:numId w:val="112"/>
        </w:numPr>
        <w:autoSpaceDE/>
        <w:spacing w:before="240" w:after="0" w:line="240" w:lineRule="auto"/>
        <w:jc w:val="both"/>
        <w:textAlignment w:val="baseline"/>
        <w:rPr>
          <w:rFonts w:cs="Calibri"/>
          <w:sz w:val="22"/>
          <w:szCs w:val="22"/>
          <w:u w:val="single"/>
        </w:rPr>
      </w:pPr>
      <w:r w:rsidRPr="00763166">
        <w:rPr>
          <w:rFonts w:cs="Calibri"/>
          <w:sz w:val="22"/>
          <w:szCs w:val="22"/>
          <w:u w:val="single"/>
        </w:rPr>
        <w:t>Branża sanitarna:</w:t>
      </w:r>
    </w:p>
    <w:p w14:paraId="67F5D760" w14:textId="77777777" w:rsidR="004506BC" w:rsidRDefault="004506BC" w:rsidP="004506BC">
      <w:pPr>
        <w:pStyle w:val="Standard"/>
        <w:widowControl/>
        <w:numPr>
          <w:ilvl w:val="0"/>
          <w:numId w:val="110"/>
        </w:numPr>
        <w:autoSpaceDE/>
        <w:spacing w:before="0" w:after="0" w:line="240" w:lineRule="auto"/>
        <w:jc w:val="both"/>
        <w:textAlignment w:val="baseline"/>
        <w:rPr>
          <w:rFonts w:cs="Calibri"/>
          <w:sz w:val="22"/>
          <w:szCs w:val="22"/>
        </w:rPr>
      </w:pPr>
      <w:r>
        <w:rPr>
          <w:rFonts w:cs="Calibri"/>
          <w:sz w:val="22"/>
          <w:szCs w:val="22"/>
        </w:rPr>
        <w:t>Roboty demontażowe:</w:t>
      </w:r>
    </w:p>
    <w:p w14:paraId="5D546D5E" w14:textId="77777777" w:rsidR="004506BC" w:rsidRDefault="004506BC" w:rsidP="004506BC">
      <w:pPr>
        <w:pStyle w:val="Standard"/>
        <w:widowControl/>
        <w:numPr>
          <w:ilvl w:val="0"/>
          <w:numId w:val="115"/>
        </w:numPr>
        <w:autoSpaceDE/>
        <w:spacing w:before="0" w:after="0" w:line="240" w:lineRule="auto"/>
        <w:ind w:left="851" w:hanging="284"/>
        <w:jc w:val="both"/>
        <w:textAlignment w:val="baseline"/>
        <w:rPr>
          <w:rFonts w:cs="Calibri"/>
          <w:sz w:val="22"/>
          <w:szCs w:val="22"/>
        </w:rPr>
      </w:pPr>
      <w:r>
        <w:rPr>
          <w:rFonts w:cs="Calibri"/>
          <w:sz w:val="22"/>
          <w:szCs w:val="22"/>
        </w:rPr>
        <w:t>demontaż istniejącej instalacji wodociągowej,</w:t>
      </w:r>
    </w:p>
    <w:p w14:paraId="0AF493C8" w14:textId="77777777" w:rsidR="004506BC" w:rsidRDefault="004506BC" w:rsidP="004506BC">
      <w:pPr>
        <w:pStyle w:val="Standard"/>
        <w:widowControl/>
        <w:numPr>
          <w:ilvl w:val="0"/>
          <w:numId w:val="115"/>
        </w:numPr>
        <w:autoSpaceDE/>
        <w:spacing w:before="0" w:after="0" w:line="240" w:lineRule="auto"/>
        <w:ind w:left="851" w:hanging="284"/>
        <w:jc w:val="both"/>
        <w:textAlignment w:val="baseline"/>
        <w:rPr>
          <w:rFonts w:cs="Calibri"/>
          <w:sz w:val="22"/>
          <w:szCs w:val="22"/>
        </w:rPr>
      </w:pPr>
      <w:r>
        <w:rPr>
          <w:rFonts w:cs="Calibri"/>
          <w:sz w:val="22"/>
          <w:szCs w:val="22"/>
        </w:rPr>
        <w:t>demontaż istniejącej instalacji centralnego ogrzewania,</w:t>
      </w:r>
    </w:p>
    <w:p w14:paraId="63D610F5" w14:textId="77777777" w:rsidR="004506BC" w:rsidRDefault="004506BC" w:rsidP="004506BC">
      <w:pPr>
        <w:pStyle w:val="Standard"/>
        <w:widowControl/>
        <w:numPr>
          <w:ilvl w:val="0"/>
          <w:numId w:val="115"/>
        </w:numPr>
        <w:autoSpaceDE/>
        <w:spacing w:before="0" w:after="0" w:line="240" w:lineRule="auto"/>
        <w:ind w:left="851" w:hanging="284"/>
        <w:jc w:val="both"/>
        <w:textAlignment w:val="baseline"/>
        <w:rPr>
          <w:rFonts w:cs="Calibri"/>
          <w:sz w:val="22"/>
          <w:szCs w:val="22"/>
        </w:rPr>
      </w:pPr>
      <w:r>
        <w:rPr>
          <w:rFonts w:cs="Calibri"/>
          <w:sz w:val="22"/>
          <w:szCs w:val="22"/>
        </w:rPr>
        <w:t xml:space="preserve">demontaż istniejącej instalacji kanalizacji sanitarnej, </w:t>
      </w:r>
    </w:p>
    <w:p w14:paraId="265574C7" w14:textId="77777777" w:rsidR="004506BC" w:rsidRDefault="004506BC" w:rsidP="004506BC">
      <w:pPr>
        <w:pStyle w:val="Standard"/>
        <w:widowControl/>
        <w:numPr>
          <w:ilvl w:val="0"/>
          <w:numId w:val="110"/>
        </w:numPr>
        <w:autoSpaceDE/>
        <w:spacing w:before="0" w:after="0" w:line="240" w:lineRule="auto"/>
        <w:jc w:val="both"/>
        <w:textAlignment w:val="baseline"/>
        <w:rPr>
          <w:rFonts w:cs="Calibri"/>
          <w:sz w:val="22"/>
          <w:szCs w:val="22"/>
        </w:rPr>
      </w:pPr>
      <w:r>
        <w:rPr>
          <w:color w:val="000000"/>
          <w:sz w:val="22"/>
          <w:szCs w:val="22"/>
        </w:rPr>
        <w:t>Zakres prac obejmuje budowę wewnętrznych instalacji sanitarnych, tj.:</w:t>
      </w:r>
    </w:p>
    <w:p w14:paraId="376DADBE" w14:textId="77777777" w:rsidR="004506BC" w:rsidRDefault="004506BC" w:rsidP="004506BC">
      <w:pPr>
        <w:pStyle w:val="Standard"/>
        <w:widowControl/>
        <w:numPr>
          <w:ilvl w:val="0"/>
          <w:numId w:val="116"/>
        </w:numPr>
        <w:autoSpaceDE/>
        <w:spacing w:before="0" w:after="0" w:line="240" w:lineRule="auto"/>
        <w:ind w:hanging="873"/>
        <w:jc w:val="both"/>
        <w:textAlignment w:val="baseline"/>
        <w:rPr>
          <w:rFonts w:cs="Calibri"/>
          <w:sz w:val="22"/>
          <w:szCs w:val="22"/>
        </w:rPr>
      </w:pPr>
      <w:r>
        <w:rPr>
          <w:rFonts w:cs="Calibri"/>
          <w:sz w:val="22"/>
          <w:szCs w:val="22"/>
        </w:rPr>
        <w:t xml:space="preserve"> </w:t>
      </w:r>
      <w:r w:rsidRPr="00E16E58">
        <w:rPr>
          <w:rFonts w:cs="Calibri"/>
          <w:sz w:val="22"/>
          <w:szCs w:val="22"/>
        </w:rPr>
        <w:t>instalacja zimnej, ciepłej wody</w:t>
      </w:r>
    </w:p>
    <w:p w14:paraId="05AF1563" w14:textId="77777777" w:rsidR="004506BC" w:rsidRPr="00050BFA" w:rsidRDefault="004506BC" w:rsidP="004506BC">
      <w:pPr>
        <w:pStyle w:val="Standard"/>
        <w:widowControl/>
        <w:numPr>
          <w:ilvl w:val="0"/>
          <w:numId w:val="116"/>
        </w:numPr>
        <w:autoSpaceDE/>
        <w:spacing w:before="0" w:after="0" w:line="240" w:lineRule="auto"/>
        <w:ind w:left="709" w:hanging="142"/>
        <w:jc w:val="both"/>
        <w:textAlignment w:val="baseline"/>
        <w:rPr>
          <w:rFonts w:cs="Calibri"/>
          <w:sz w:val="22"/>
          <w:szCs w:val="22"/>
        </w:rPr>
      </w:pPr>
      <w:r>
        <w:rPr>
          <w:color w:val="000000"/>
          <w:sz w:val="22"/>
          <w:szCs w:val="22"/>
        </w:rPr>
        <w:t xml:space="preserve"> wymiana instalacji sanitarnej wraz z podłączeniem urządzeń</w:t>
      </w:r>
      <w:r w:rsidRPr="00E16E58">
        <w:rPr>
          <w:color w:val="000000"/>
          <w:sz w:val="22"/>
          <w:szCs w:val="22"/>
        </w:rPr>
        <w:t xml:space="preserve"> (</w:t>
      </w:r>
      <w:r>
        <w:rPr>
          <w:color w:val="000000"/>
          <w:sz w:val="22"/>
          <w:szCs w:val="22"/>
        </w:rPr>
        <w:t>m.in. montaż misek ustępowych, montaż misek ustępowych na stelażu, montaż umywalek i baterii umywalkowych, montaż brodzików natryskowych)</w:t>
      </w:r>
    </w:p>
    <w:p w14:paraId="28D435C2" w14:textId="77777777" w:rsidR="004506BC" w:rsidRPr="00E16E58" w:rsidRDefault="004506BC" w:rsidP="004506BC">
      <w:pPr>
        <w:pStyle w:val="Standard"/>
        <w:widowControl/>
        <w:numPr>
          <w:ilvl w:val="0"/>
          <w:numId w:val="116"/>
        </w:numPr>
        <w:autoSpaceDE/>
        <w:spacing w:before="0" w:after="0" w:line="240" w:lineRule="auto"/>
        <w:ind w:left="709" w:hanging="142"/>
        <w:jc w:val="both"/>
        <w:textAlignment w:val="baseline"/>
        <w:rPr>
          <w:rFonts w:cs="Calibri"/>
          <w:sz w:val="22"/>
          <w:szCs w:val="22"/>
        </w:rPr>
      </w:pPr>
      <w:r>
        <w:rPr>
          <w:color w:val="000000"/>
          <w:sz w:val="22"/>
          <w:szCs w:val="22"/>
        </w:rPr>
        <w:t xml:space="preserve">Wykonanie </w:t>
      </w:r>
    </w:p>
    <w:p w14:paraId="701F0F31" w14:textId="77777777" w:rsidR="004506BC" w:rsidRDefault="004506BC" w:rsidP="004506BC">
      <w:pPr>
        <w:pStyle w:val="Standard"/>
        <w:widowControl/>
        <w:numPr>
          <w:ilvl w:val="0"/>
          <w:numId w:val="116"/>
        </w:numPr>
        <w:autoSpaceDE/>
        <w:spacing w:before="0" w:after="0" w:line="240" w:lineRule="auto"/>
        <w:ind w:left="709" w:hanging="142"/>
        <w:jc w:val="both"/>
        <w:textAlignment w:val="baseline"/>
        <w:rPr>
          <w:rFonts w:cs="Calibri"/>
          <w:sz w:val="22"/>
          <w:szCs w:val="22"/>
        </w:rPr>
      </w:pPr>
      <w:r>
        <w:rPr>
          <w:rFonts w:cs="Calibri"/>
          <w:sz w:val="22"/>
          <w:szCs w:val="22"/>
        </w:rPr>
        <w:t xml:space="preserve"> wykonanie wentylacji grawitacyjnej , wymiana kratek wentylacyjnych</w:t>
      </w:r>
    </w:p>
    <w:p w14:paraId="7296C215" w14:textId="77777777" w:rsidR="004506BC" w:rsidRDefault="004506BC" w:rsidP="004506BC">
      <w:pPr>
        <w:pStyle w:val="Standard"/>
        <w:widowControl/>
        <w:numPr>
          <w:ilvl w:val="0"/>
          <w:numId w:val="110"/>
        </w:numPr>
        <w:autoSpaceDE/>
        <w:spacing w:before="0" w:after="0" w:line="240" w:lineRule="auto"/>
        <w:jc w:val="both"/>
        <w:textAlignment w:val="baseline"/>
        <w:rPr>
          <w:rFonts w:cs="Calibri"/>
          <w:sz w:val="22"/>
          <w:szCs w:val="22"/>
        </w:rPr>
      </w:pPr>
      <w:r>
        <w:rPr>
          <w:rFonts w:cs="Calibri"/>
          <w:sz w:val="22"/>
          <w:szCs w:val="22"/>
        </w:rPr>
        <w:t>Montaż grzejników łazienkowych,</w:t>
      </w:r>
    </w:p>
    <w:p w14:paraId="099EF35F" w14:textId="77777777" w:rsidR="004506BC" w:rsidRDefault="004506BC" w:rsidP="004506BC">
      <w:pPr>
        <w:pStyle w:val="Standard"/>
        <w:widowControl/>
        <w:numPr>
          <w:ilvl w:val="0"/>
          <w:numId w:val="110"/>
        </w:numPr>
        <w:autoSpaceDE/>
        <w:spacing w:before="0" w:after="0" w:line="240" w:lineRule="auto"/>
        <w:jc w:val="both"/>
        <w:textAlignment w:val="baseline"/>
        <w:rPr>
          <w:rFonts w:cs="Calibri"/>
          <w:sz w:val="22"/>
          <w:szCs w:val="22"/>
        </w:rPr>
      </w:pPr>
      <w:r>
        <w:rPr>
          <w:rFonts w:cs="Calibri"/>
          <w:bCs/>
          <w:sz w:val="22"/>
          <w:szCs w:val="22"/>
        </w:rPr>
        <w:t>B</w:t>
      </w:r>
      <w:r w:rsidRPr="00050BFA">
        <w:rPr>
          <w:rFonts w:cs="Calibri"/>
          <w:bCs/>
          <w:sz w:val="22"/>
          <w:szCs w:val="22"/>
        </w:rPr>
        <w:t>adania i próby wymagane m.in.</w:t>
      </w:r>
      <w:r>
        <w:rPr>
          <w:rFonts w:cs="Calibri"/>
          <w:bCs/>
          <w:sz w:val="22"/>
          <w:szCs w:val="22"/>
        </w:rPr>
        <w:t xml:space="preserve"> przez sanepid, p.poż.</w:t>
      </w:r>
    </w:p>
    <w:p w14:paraId="26112BF3" w14:textId="77777777" w:rsidR="004506BC" w:rsidRDefault="004506BC" w:rsidP="004506BC">
      <w:pPr>
        <w:pStyle w:val="Standard"/>
        <w:widowControl/>
        <w:autoSpaceDE/>
        <w:spacing w:before="0" w:after="0" w:line="240" w:lineRule="auto"/>
        <w:ind w:left="720"/>
        <w:jc w:val="both"/>
        <w:textAlignment w:val="baseline"/>
        <w:rPr>
          <w:rFonts w:cs="Calibri"/>
          <w:sz w:val="22"/>
          <w:szCs w:val="22"/>
        </w:rPr>
      </w:pPr>
    </w:p>
    <w:p w14:paraId="3714925D" w14:textId="6CED79BF" w:rsidR="004506BC" w:rsidRPr="004506BC" w:rsidRDefault="004506BC" w:rsidP="004506BC">
      <w:pPr>
        <w:pStyle w:val="Standard"/>
        <w:widowControl/>
        <w:numPr>
          <w:ilvl w:val="0"/>
          <w:numId w:val="112"/>
        </w:numPr>
        <w:autoSpaceDE/>
        <w:spacing w:before="0" w:after="0" w:line="240" w:lineRule="auto"/>
        <w:jc w:val="both"/>
        <w:textAlignment w:val="baseline"/>
        <w:rPr>
          <w:rFonts w:cs="Calibri"/>
          <w:sz w:val="22"/>
          <w:szCs w:val="22"/>
        </w:rPr>
      </w:pPr>
      <w:r w:rsidRPr="004506BC">
        <w:rPr>
          <w:rFonts w:cs="Calibri"/>
          <w:sz w:val="22"/>
          <w:szCs w:val="22"/>
          <w:u w:val="single"/>
        </w:rPr>
        <w:t>Branża elektryczna:</w:t>
      </w:r>
    </w:p>
    <w:p w14:paraId="2B3FBE7F" w14:textId="77777777" w:rsidR="004506BC" w:rsidRDefault="004506BC" w:rsidP="004506BC">
      <w:pPr>
        <w:pStyle w:val="Standard"/>
        <w:widowControl/>
        <w:numPr>
          <w:ilvl w:val="0"/>
          <w:numId w:val="111"/>
        </w:numPr>
        <w:autoSpaceDE/>
        <w:spacing w:before="0" w:after="0" w:line="240" w:lineRule="auto"/>
        <w:jc w:val="both"/>
        <w:textAlignment w:val="baseline"/>
        <w:rPr>
          <w:rFonts w:cs="Calibri"/>
          <w:sz w:val="22"/>
          <w:szCs w:val="22"/>
        </w:rPr>
      </w:pPr>
      <w:r>
        <w:rPr>
          <w:rFonts w:cs="Calibri"/>
          <w:sz w:val="22"/>
          <w:szCs w:val="22"/>
        </w:rPr>
        <w:t>Budowa instalacji oświetleniowej,</w:t>
      </w:r>
    </w:p>
    <w:p w14:paraId="477BD744" w14:textId="77777777" w:rsidR="004506BC" w:rsidRDefault="004506BC" w:rsidP="004506BC">
      <w:pPr>
        <w:pStyle w:val="Standard"/>
        <w:widowControl/>
        <w:numPr>
          <w:ilvl w:val="0"/>
          <w:numId w:val="111"/>
        </w:numPr>
        <w:autoSpaceDE/>
        <w:spacing w:before="0" w:after="0" w:line="240" w:lineRule="auto"/>
        <w:jc w:val="both"/>
        <w:textAlignment w:val="baseline"/>
        <w:rPr>
          <w:rFonts w:cs="Calibri"/>
          <w:sz w:val="22"/>
          <w:szCs w:val="22"/>
        </w:rPr>
      </w:pPr>
      <w:r>
        <w:rPr>
          <w:rFonts w:cs="Calibri"/>
          <w:sz w:val="22"/>
          <w:szCs w:val="22"/>
        </w:rPr>
        <w:t>Budowa instalacji gniazd wtykowych,</w:t>
      </w:r>
    </w:p>
    <w:p w14:paraId="74FE3054" w14:textId="77777777" w:rsidR="004506BC" w:rsidRDefault="004506BC" w:rsidP="004506BC">
      <w:pPr>
        <w:pStyle w:val="Standard"/>
        <w:widowControl/>
        <w:numPr>
          <w:ilvl w:val="0"/>
          <w:numId w:val="111"/>
        </w:numPr>
        <w:autoSpaceDE/>
        <w:spacing w:before="0" w:after="0" w:line="240" w:lineRule="auto"/>
        <w:jc w:val="both"/>
        <w:textAlignment w:val="baseline"/>
        <w:rPr>
          <w:rFonts w:cs="Calibri"/>
          <w:sz w:val="22"/>
          <w:szCs w:val="22"/>
        </w:rPr>
      </w:pPr>
      <w:r>
        <w:rPr>
          <w:rFonts w:cs="Calibri"/>
          <w:sz w:val="22"/>
          <w:szCs w:val="22"/>
        </w:rPr>
        <w:t>Budowa instalacji komputerowej szafa Rack</w:t>
      </w:r>
    </w:p>
    <w:p w14:paraId="5691048B" w14:textId="77777777" w:rsidR="004506BC" w:rsidRDefault="004506BC" w:rsidP="004506BC">
      <w:pPr>
        <w:pStyle w:val="Standard"/>
        <w:widowControl/>
        <w:numPr>
          <w:ilvl w:val="0"/>
          <w:numId w:val="111"/>
        </w:numPr>
        <w:autoSpaceDE/>
        <w:spacing w:before="0" w:after="0" w:line="240" w:lineRule="auto"/>
        <w:jc w:val="both"/>
        <w:textAlignment w:val="baseline"/>
        <w:rPr>
          <w:rFonts w:cs="Calibri"/>
          <w:sz w:val="22"/>
          <w:szCs w:val="22"/>
        </w:rPr>
      </w:pPr>
      <w:r>
        <w:rPr>
          <w:rFonts w:cs="Calibri"/>
          <w:sz w:val="22"/>
          <w:szCs w:val="22"/>
        </w:rPr>
        <w:t>Pomiary elektryczne.</w:t>
      </w:r>
    </w:p>
    <w:p w14:paraId="1468366B" w14:textId="77777777" w:rsidR="004506BC" w:rsidRDefault="004506BC" w:rsidP="004506BC">
      <w:pPr>
        <w:pStyle w:val="Standard"/>
        <w:jc w:val="both"/>
        <w:rPr>
          <w:rFonts w:eastAsia="Calibri" w:cs="Calibri"/>
          <w:b/>
          <w:sz w:val="22"/>
          <w:szCs w:val="22"/>
        </w:rPr>
      </w:pPr>
    </w:p>
    <w:p w14:paraId="7CFC6C40" w14:textId="77777777" w:rsidR="004506BC" w:rsidRPr="00B70813" w:rsidRDefault="004506BC" w:rsidP="004506BC">
      <w:pPr>
        <w:pStyle w:val="Standard"/>
        <w:rPr>
          <w:rFonts w:eastAsia="Calibri" w:cs="Calibri"/>
          <w:b/>
          <w:sz w:val="22"/>
          <w:szCs w:val="22"/>
        </w:rPr>
      </w:pPr>
      <w:r>
        <w:rPr>
          <w:rFonts w:eastAsia="Calibri" w:cs="Calibri"/>
          <w:b/>
          <w:bCs/>
          <w:sz w:val="22"/>
          <w:szCs w:val="22"/>
        </w:rPr>
        <w:t xml:space="preserve">IV. </w:t>
      </w:r>
      <w:r w:rsidRPr="00B70813">
        <w:rPr>
          <w:rFonts w:eastAsia="Calibri" w:cs="Calibri"/>
          <w:b/>
          <w:bCs/>
          <w:sz w:val="22"/>
          <w:szCs w:val="22"/>
        </w:rPr>
        <w:t>Warunki ogólne.</w:t>
      </w:r>
    </w:p>
    <w:p w14:paraId="7AD1DB17" w14:textId="77777777" w:rsidR="004506BC" w:rsidRDefault="004506BC" w:rsidP="004506BC">
      <w:pPr>
        <w:pStyle w:val="Standard"/>
        <w:jc w:val="both"/>
        <w:rPr>
          <w:rFonts w:eastAsia="Calibri" w:cs="Calibri"/>
          <w:b/>
          <w:bCs/>
          <w:sz w:val="22"/>
          <w:szCs w:val="22"/>
        </w:rPr>
      </w:pPr>
      <w:r w:rsidRPr="00B70813">
        <w:rPr>
          <w:rFonts w:eastAsia="Calibri" w:cs="Calibri"/>
          <w:b/>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5FCF0DB2" w14:textId="77777777" w:rsidR="004506BC" w:rsidRDefault="004506BC" w:rsidP="004506BC">
      <w:pPr>
        <w:pStyle w:val="Standard"/>
        <w:jc w:val="both"/>
        <w:rPr>
          <w:rFonts w:eastAsia="Calibri" w:cs="Calibri"/>
          <w:b/>
          <w:bCs/>
          <w:sz w:val="22"/>
          <w:szCs w:val="22"/>
        </w:rPr>
      </w:pPr>
    </w:p>
    <w:p w14:paraId="254D47BF" w14:textId="77777777" w:rsidR="004506BC" w:rsidRDefault="004506BC" w:rsidP="004506BC">
      <w:pPr>
        <w:pStyle w:val="Standard"/>
        <w:jc w:val="both"/>
        <w:rPr>
          <w:rFonts w:eastAsia="Calibri" w:cs="Calibri"/>
          <w:b/>
          <w:sz w:val="22"/>
          <w:szCs w:val="22"/>
        </w:rPr>
      </w:pPr>
      <w:r w:rsidRPr="00CF76C1">
        <w:rPr>
          <w:rFonts w:cs="Calibri"/>
          <w:b/>
          <w:bCs/>
          <w:sz w:val="22"/>
          <w:szCs w:val="22"/>
          <w:u w:val="single"/>
        </w:rPr>
        <w:t xml:space="preserve">UWAGA! </w:t>
      </w:r>
      <w:r w:rsidRPr="00CF76C1">
        <w:rPr>
          <w:rFonts w:cs="Calibri"/>
          <w:b/>
          <w:bCs/>
          <w:sz w:val="22"/>
          <w:szCs w:val="22"/>
        </w:rPr>
        <w:t>Szczegółowe rozwiązania i za</w:t>
      </w:r>
      <w:r>
        <w:rPr>
          <w:rFonts w:cs="Calibri"/>
          <w:b/>
          <w:bCs/>
          <w:sz w:val="22"/>
          <w:szCs w:val="22"/>
        </w:rPr>
        <w:t xml:space="preserve">kres robót wg dokumentacji projektowej, przedmiaru robót </w:t>
      </w:r>
      <w:r w:rsidRPr="00CF76C1">
        <w:rPr>
          <w:rFonts w:cs="Calibri"/>
          <w:b/>
          <w:bCs/>
          <w:sz w:val="22"/>
          <w:szCs w:val="22"/>
        </w:rPr>
        <w:t xml:space="preserve">oraz </w:t>
      </w:r>
      <w:r>
        <w:rPr>
          <w:rFonts w:eastAsia="Calibri" w:cs="Calibri"/>
          <w:b/>
          <w:sz w:val="22"/>
          <w:szCs w:val="22"/>
        </w:rPr>
        <w:t>STWIORB.</w:t>
      </w:r>
    </w:p>
    <w:p w14:paraId="20C63B50" w14:textId="77777777" w:rsidR="004506BC" w:rsidRPr="00271F6F" w:rsidRDefault="004506BC" w:rsidP="004506BC">
      <w:pPr>
        <w:pStyle w:val="Standard"/>
        <w:jc w:val="both"/>
        <w:rPr>
          <w:sz w:val="22"/>
          <w:szCs w:val="22"/>
        </w:rPr>
      </w:pPr>
      <w:r w:rsidRPr="00271F6F">
        <w:rPr>
          <w:sz w:val="22"/>
          <w:szCs w:val="22"/>
        </w:rPr>
        <w:t xml:space="preserve">Zamawiający wymaga, aby Wykonawca realizujący przedmiot zamówienia przygotował i ustawił na realizowanej inwestycji dwie tablice informacyjne o następującej treści: </w:t>
      </w:r>
    </w:p>
    <w:p w14:paraId="6FDE2621" w14:textId="77777777" w:rsidR="004506BC" w:rsidRPr="00271F6F" w:rsidRDefault="004506BC" w:rsidP="004506BC">
      <w:pPr>
        <w:pStyle w:val="Standard"/>
        <w:jc w:val="both"/>
        <w:rPr>
          <w:sz w:val="22"/>
          <w:szCs w:val="22"/>
        </w:rPr>
      </w:pPr>
      <w:r w:rsidRPr="00271F6F">
        <w:rPr>
          <w:rFonts w:eastAsia="Calibri"/>
          <w:b/>
          <w:sz w:val="22"/>
          <w:szCs w:val="22"/>
          <w:lang w:eastAsia="en-US"/>
        </w:rPr>
        <w:t xml:space="preserve">„INWESTYCJA REALIZOWANA ZE ŚRODKÓW FINANSOWYCH BUDŻETU MIASTA </w:t>
      </w:r>
      <w:r w:rsidRPr="00271F6F">
        <w:rPr>
          <w:rFonts w:eastAsia="Calibri"/>
          <w:b/>
          <w:bCs/>
          <w:sz w:val="22"/>
          <w:szCs w:val="22"/>
          <w:lang w:eastAsia="en-US"/>
        </w:rPr>
        <w:t>OSTROŁĘKI. PREZYDENT MIASTA PRZEPRASZA ZA UTRUDNIENIA”.</w:t>
      </w:r>
    </w:p>
    <w:p w14:paraId="3869B76D" w14:textId="77777777" w:rsidR="004506BC" w:rsidRPr="00271F6F" w:rsidRDefault="004506BC" w:rsidP="004506BC">
      <w:pPr>
        <w:pStyle w:val="Standard"/>
        <w:jc w:val="both"/>
        <w:rPr>
          <w:sz w:val="22"/>
          <w:szCs w:val="22"/>
        </w:rPr>
      </w:pPr>
      <w:r w:rsidRPr="00271F6F">
        <w:rPr>
          <w:rFonts w:eastAsia="Calibri"/>
          <w:sz w:val="22"/>
          <w:szCs w:val="22"/>
          <w:lang w:eastAsia="en-US"/>
        </w:rPr>
        <w:t>Dane techniczne niezbędne do wykonania tablicy informacyjnej:</w:t>
      </w:r>
    </w:p>
    <w:p w14:paraId="4AAE98C1" w14:textId="67873433" w:rsidR="004506BC" w:rsidRPr="00271F6F" w:rsidRDefault="004506BC" w:rsidP="004506BC">
      <w:pPr>
        <w:pStyle w:val="Standard"/>
        <w:widowControl/>
        <w:numPr>
          <w:ilvl w:val="0"/>
          <w:numId w:val="117"/>
        </w:numPr>
        <w:autoSpaceDE/>
        <w:spacing w:before="0" w:after="0"/>
        <w:jc w:val="both"/>
        <w:textAlignment w:val="baseline"/>
        <w:rPr>
          <w:sz w:val="22"/>
          <w:szCs w:val="22"/>
        </w:rPr>
      </w:pPr>
      <w:r w:rsidRPr="00271F6F">
        <w:rPr>
          <w:rFonts w:eastAsia="Calibri"/>
          <w:sz w:val="22"/>
          <w:szCs w:val="22"/>
          <w:lang w:eastAsia="en-US"/>
        </w:rPr>
        <w:t>Format tablicy min. 60 cm × 42 cm.</w:t>
      </w:r>
    </w:p>
    <w:p w14:paraId="2726FAE2" w14:textId="77777777" w:rsidR="004506BC" w:rsidRPr="00271F6F" w:rsidRDefault="004506BC" w:rsidP="004506BC">
      <w:pPr>
        <w:pStyle w:val="Standard"/>
        <w:widowControl/>
        <w:numPr>
          <w:ilvl w:val="0"/>
          <w:numId w:val="117"/>
        </w:numPr>
        <w:autoSpaceDE/>
        <w:spacing w:before="0" w:after="0"/>
        <w:jc w:val="both"/>
        <w:textAlignment w:val="baseline"/>
        <w:rPr>
          <w:sz w:val="22"/>
          <w:szCs w:val="22"/>
        </w:rPr>
      </w:pPr>
      <w:r w:rsidRPr="00271F6F">
        <w:rPr>
          <w:rFonts w:eastAsia="Calibri"/>
          <w:sz w:val="22"/>
          <w:szCs w:val="22"/>
          <w:lang w:eastAsia="en-US"/>
        </w:rPr>
        <w:lastRenderedPageBreak/>
        <w:t>Czcionka: Arial CE, 100 pkt</w:t>
      </w:r>
    </w:p>
    <w:p w14:paraId="1D73709E" w14:textId="77777777" w:rsidR="004506BC" w:rsidRPr="00271F6F" w:rsidRDefault="004506BC" w:rsidP="004506BC">
      <w:pPr>
        <w:pStyle w:val="Standard"/>
        <w:widowControl/>
        <w:numPr>
          <w:ilvl w:val="0"/>
          <w:numId w:val="117"/>
        </w:numPr>
        <w:autoSpaceDE/>
        <w:spacing w:before="0" w:after="0"/>
        <w:jc w:val="both"/>
        <w:textAlignment w:val="baseline"/>
        <w:rPr>
          <w:sz w:val="22"/>
          <w:szCs w:val="22"/>
        </w:rPr>
      </w:pPr>
      <w:r w:rsidRPr="00271F6F">
        <w:rPr>
          <w:rFonts w:eastAsia="Calibri"/>
          <w:sz w:val="22"/>
          <w:szCs w:val="22"/>
          <w:lang w:eastAsia="en-US"/>
        </w:rPr>
        <w:t>Materiał:</w:t>
      </w:r>
    </w:p>
    <w:p w14:paraId="70B41FEF" w14:textId="77777777" w:rsidR="004506BC" w:rsidRPr="00271F6F" w:rsidRDefault="004506BC" w:rsidP="004506BC">
      <w:pPr>
        <w:pStyle w:val="Standard"/>
        <w:widowControl/>
        <w:numPr>
          <w:ilvl w:val="0"/>
          <w:numId w:val="118"/>
        </w:numPr>
        <w:autoSpaceDE/>
        <w:spacing w:before="0" w:after="0"/>
        <w:jc w:val="both"/>
        <w:textAlignment w:val="baseline"/>
        <w:rPr>
          <w:sz w:val="22"/>
          <w:szCs w:val="22"/>
        </w:rPr>
      </w:pPr>
      <w:r w:rsidRPr="00271F6F">
        <w:rPr>
          <w:rFonts w:eastAsia="Calibri"/>
          <w:sz w:val="22"/>
          <w:szCs w:val="22"/>
          <w:lang w:eastAsia="en-US"/>
        </w:rPr>
        <w:t>płyta stalowa lub PCV o grubości ok. 8 mm,</w:t>
      </w:r>
    </w:p>
    <w:p w14:paraId="4939F90D" w14:textId="77777777" w:rsidR="004506BC" w:rsidRPr="00271F6F" w:rsidRDefault="004506BC" w:rsidP="004506BC">
      <w:pPr>
        <w:pStyle w:val="Standard"/>
        <w:widowControl/>
        <w:numPr>
          <w:ilvl w:val="0"/>
          <w:numId w:val="118"/>
        </w:numPr>
        <w:autoSpaceDE/>
        <w:spacing w:before="0" w:after="0"/>
        <w:jc w:val="both"/>
        <w:textAlignment w:val="baseline"/>
        <w:rPr>
          <w:sz w:val="22"/>
          <w:szCs w:val="22"/>
        </w:rPr>
      </w:pPr>
      <w:r w:rsidRPr="00271F6F">
        <w:rPr>
          <w:rFonts w:eastAsia="Calibri"/>
          <w:sz w:val="22"/>
          <w:szCs w:val="22"/>
          <w:lang w:eastAsia="en-US"/>
        </w:rPr>
        <w:t>folia reklamowa,</w:t>
      </w:r>
    </w:p>
    <w:p w14:paraId="501450D9" w14:textId="77777777" w:rsidR="004506BC" w:rsidRPr="00271F6F" w:rsidRDefault="004506BC" w:rsidP="004506BC">
      <w:pPr>
        <w:pStyle w:val="Standard"/>
        <w:widowControl/>
        <w:numPr>
          <w:ilvl w:val="0"/>
          <w:numId w:val="118"/>
        </w:numPr>
        <w:autoSpaceDE/>
        <w:spacing w:before="0" w:after="0"/>
        <w:jc w:val="both"/>
        <w:textAlignment w:val="baseline"/>
        <w:rPr>
          <w:sz w:val="22"/>
          <w:szCs w:val="22"/>
        </w:rPr>
      </w:pPr>
      <w:r w:rsidRPr="00271F6F">
        <w:rPr>
          <w:rFonts w:eastAsia="Calibri"/>
          <w:sz w:val="22"/>
          <w:szCs w:val="22"/>
          <w:lang w:eastAsia="en-US"/>
        </w:rPr>
        <w:t>słupek stalowy ocynkowany (tablica zamontowana na dwóch słupkach),</w:t>
      </w:r>
    </w:p>
    <w:p w14:paraId="366E689A" w14:textId="77777777" w:rsidR="004506BC" w:rsidRPr="00271F6F" w:rsidRDefault="004506BC" w:rsidP="004506BC">
      <w:pPr>
        <w:pStyle w:val="Standard"/>
        <w:widowControl/>
        <w:numPr>
          <w:ilvl w:val="0"/>
          <w:numId w:val="118"/>
        </w:numPr>
        <w:autoSpaceDE/>
        <w:spacing w:before="0" w:after="0"/>
        <w:jc w:val="both"/>
        <w:textAlignment w:val="baseline"/>
        <w:rPr>
          <w:sz w:val="22"/>
          <w:szCs w:val="22"/>
        </w:rPr>
      </w:pPr>
      <w:r w:rsidRPr="00271F6F">
        <w:rPr>
          <w:rFonts w:eastAsia="Calibri"/>
          <w:sz w:val="22"/>
          <w:szCs w:val="22"/>
          <w:lang w:eastAsia="en-US"/>
        </w:rPr>
        <w:t>wysokość tablicy – dolnej krawędzi – min. 2.20 m,</w:t>
      </w:r>
    </w:p>
    <w:p w14:paraId="44AFB8A2" w14:textId="77777777" w:rsidR="004506BC" w:rsidRPr="00271F6F" w:rsidRDefault="004506BC" w:rsidP="004506BC">
      <w:pPr>
        <w:pStyle w:val="Standard"/>
        <w:widowControl/>
        <w:numPr>
          <w:ilvl w:val="0"/>
          <w:numId w:val="118"/>
        </w:numPr>
        <w:autoSpaceDE/>
        <w:spacing w:before="0" w:after="0"/>
        <w:jc w:val="both"/>
        <w:textAlignment w:val="baseline"/>
        <w:rPr>
          <w:sz w:val="22"/>
          <w:szCs w:val="22"/>
        </w:rPr>
      </w:pPr>
      <w:r w:rsidRPr="00271F6F">
        <w:rPr>
          <w:rFonts w:eastAsia="Calibri"/>
          <w:sz w:val="22"/>
          <w:szCs w:val="22"/>
          <w:lang w:eastAsia="en-US"/>
        </w:rPr>
        <w:t>zamontowanie w gruncie – nietrwałe, np. gruzobeton.</w:t>
      </w:r>
    </w:p>
    <w:p w14:paraId="244AECC7" w14:textId="32E15AB5" w:rsidR="004506BC" w:rsidRPr="00271F6F" w:rsidRDefault="004506BC" w:rsidP="004506BC">
      <w:pPr>
        <w:pStyle w:val="Standard"/>
        <w:widowControl/>
        <w:numPr>
          <w:ilvl w:val="0"/>
          <w:numId w:val="117"/>
        </w:numPr>
        <w:autoSpaceDE/>
        <w:spacing w:before="0" w:after="0"/>
        <w:jc w:val="both"/>
        <w:textAlignment w:val="baseline"/>
        <w:rPr>
          <w:sz w:val="22"/>
          <w:szCs w:val="22"/>
        </w:rPr>
      </w:pPr>
      <w:r w:rsidRPr="00271F6F">
        <w:rPr>
          <w:rFonts w:eastAsia="Calibri"/>
          <w:sz w:val="22"/>
          <w:szCs w:val="22"/>
          <w:lang w:eastAsia="en-US"/>
        </w:rPr>
        <w:t>Kolorystyka:</w:t>
      </w:r>
    </w:p>
    <w:p w14:paraId="696A6489" w14:textId="77777777" w:rsidR="004506BC" w:rsidRPr="00271F6F" w:rsidRDefault="004506BC" w:rsidP="004506BC">
      <w:pPr>
        <w:pStyle w:val="Standard"/>
        <w:widowControl/>
        <w:numPr>
          <w:ilvl w:val="0"/>
          <w:numId w:val="119"/>
        </w:numPr>
        <w:autoSpaceDE/>
        <w:spacing w:before="0" w:after="0"/>
        <w:jc w:val="both"/>
        <w:textAlignment w:val="baseline"/>
        <w:rPr>
          <w:sz w:val="22"/>
          <w:szCs w:val="22"/>
        </w:rPr>
      </w:pPr>
      <w:r w:rsidRPr="00271F6F">
        <w:rPr>
          <w:rFonts w:eastAsia="Calibri"/>
          <w:sz w:val="22"/>
          <w:szCs w:val="22"/>
          <w:lang w:eastAsia="en-US"/>
        </w:rPr>
        <w:t>tło: białe,</w:t>
      </w:r>
    </w:p>
    <w:p w14:paraId="319FB83B" w14:textId="77777777" w:rsidR="004506BC" w:rsidRPr="00271F6F" w:rsidRDefault="004506BC" w:rsidP="004506BC">
      <w:pPr>
        <w:pStyle w:val="Standard"/>
        <w:widowControl/>
        <w:numPr>
          <w:ilvl w:val="0"/>
          <w:numId w:val="119"/>
        </w:numPr>
        <w:autoSpaceDE/>
        <w:spacing w:before="0" w:after="0"/>
        <w:jc w:val="both"/>
        <w:textAlignment w:val="baseline"/>
        <w:rPr>
          <w:sz w:val="22"/>
          <w:szCs w:val="22"/>
        </w:rPr>
      </w:pPr>
      <w:r w:rsidRPr="00271F6F">
        <w:rPr>
          <w:rFonts w:eastAsia="Calibri"/>
          <w:sz w:val="22"/>
          <w:szCs w:val="22"/>
          <w:lang w:eastAsia="en-US"/>
        </w:rPr>
        <w:t>flaga miasta Ostrołęki: zielony, żółty, niebieski (zgodnie z załącznikiem nr 4 do Statutu Miasta Ostrołęki, stanowiącego załącznik do Uchwały Nr 510/LVIII/2006 z dnia 29 czerwca 2006 roku Rady Miejskiej w Ostrołęce w sprawie uchwalenia Statutu Miasta Ostrołęki),</w:t>
      </w:r>
    </w:p>
    <w:p w14:paraId="576B8ED1" w14:textId="77777777" w:rsidR="004506BC" w:rsidRPr="00C91286" w:rsidRDefault="004506BC" w:rsidP="004506BC">
      <w:pPr>
        <w:pStyle w:val="Standard"/>
        <w:widowControl/>
        <w:numPr>
          <w:ilvl w:val="0"/>
          <w:numId w:val="119"/>
        </w:numPr>
        <w:autoSpaceDE/>
        <w:spacing w:before="0" w:after="0"/>
        <w:jc w:val="both"/>
        <w:textAlignment w:val="baseline"/>
        <w:rPr>
          <w:rFonts w:eastAsia="Calibri" w:cs="Calibri"/>
          <w:b/>
          <w:sz w:val="22"/>
          <w:szCs w:val="22"/>
        </w:rPr>
      </w:pPr>
      <w:r w:rsidRPr="00C91286">
        <w:rPr>
          <w:rFonts w:eastAsia="Calibri"/>
          <w:sz w:val="22"/>
          <w:szCs w:val="22"/>
          <w:lang w:eastAsia="en-US"/>
        </w:rPr>
        <w:t>herb miasta Ostrołęki: biały orzeł w żółtej koronie na czerwonej tarczy, wizerunek niedźwiedzia kroczącego po zielonej polanie (zgodnie z załącznikiem nr 2 do Statutu Miasta Ostrołęki, stanowiącego załącznik do Uchwały Nr 510/LVIII/2006 z dnia 29 czerwca 2006 roku Rady Miejskiej w Ostrołęce w sprawie uchwalenia statutu Miasta Ostrołęki)</w:t>
      </w:r>
      <w:r>
        <w:rPr>
          <w:rFonts w:eastAsia="Calibri"/>
          <w:sz w:val="22"/>
          <w:szCs w:val="22"/>
          <w:lang w:eastAsia="en-US"/>
        </w:rPr>
        <w:t>.</w:t>
      </w:r>
    </w:p>
    <w:p w14:paraId="5452CA88" w14:textId="77777777" w:rsidR="004506BC" w:rsidRPr="00CF76C1" w:rsidRDefault="004506BC" w:rsidP="004506BC">
      <w:pPr>
        <w:pStyle w:val="Standard"/>
        <w:jc w:val="both"/>
        <w:rPr>
          <w:rFonts w:eastAsia="Calibri" w:cs="Calibri"/>
          <w:b/>
          <w:sz w:val="22"/>
          <w:szCs w:val="22"/>
        </w:rPr>
      </w:pPr>
    </w:p>
    <w:p w14:paraId="07309EBF" w14:textId="77777777" w:rsidR="004506BC" w:rsidRPr="00CF76C1" w:rsidRDefault="004506BC" w:rsidP="004506BC">
      <w:pPr>
        <w:pStyle w:val="Standard"/>
        <w:widowControl/>
        <w:numPr>
          <w:ilvl w:val="0"/>
          <w:numId w:val="108"/>
        </w:numPr>
        <w:autoSpaceDE/>
        <w:spacing w:before="0" w:after="0" w:line="240" w:lineRule="auto"/>
        <w:ind w:left="284" w:hanging="284"/>
        <w:jc w:val="both"/>
        <w:textAlignment w:val="baseline"/>
        <w:rPr>
          <w:rFonts w:cs="Calibri"/>
          <w:sz w:val="22"/>
          <w:szCs w:val="22"/>
        </w:rPr>
      </w:pPr>
      <w:r w:rsidRPr="00CF76C1">
        <w:rPr>
          <w:rFonts w:cs="Calibri"/>
          <w:b/>
          <w:bCs/>
          <w:sz w:val="22"/>
          <w:szCs w:val="22"/>
        </w:rPr>
        <w:t>Warunki ogólne.</w:t>
      </w:r>
    </w:p>
    <w:p w14:paraId="6F46C8F8" w14:textId="77777777" w:rsidR="004506BC" w:rsidRPr="00CF76C1" w:rsidRDefault="004506BC" w:rsidP="004506BC">
      <w:pPr>
        <w:pStyle w:val="Standard"/>
        <w:widowControl/>
        <w:numPr>
          <w:ilvl w:val="0"/>
          <w:numId w:val="109"/>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0998CC28" w14:textId="77777777" w:rsidR="004506BC" w:rsidRPr="00CF76C1" w:rsidRDefault="004506BC" w:rsidP="004506BC">
      <w:pPr>
        <w:pStyle w:val="Standard"/>
        <w:widowControl/>
        <w:numPr>
          <w:ilvl w:val="0"/>
          <w:numId w:val="109"/>
        </w:numPr>
        <w:autoSpaceDE/>
        <w:spacing w:before="0" w:after="0" w:line="240" w:lineRule="auto"/>
        <w:ind w:left="567" w:hanging="283"/>
        <w:jc w:val="both"/>
        <w:textAlignment w:val="baseline"/>
        <w:rPr>
          <w:rFonts w:cs="Calibri"/>
          <w:bCs/>
          <w:sz w:val="22"/>
          <w:szCs w:val="22"/>
        </w:rPr>
      </w:pPr>
      <w:r w:rsidRPr="00CF76C1">
        <w:rPr>
          <w:rFonts w:cs="Calibri"/>
          <w:sz w:val="22"/>
          <w:szCs w:val="22"/>
        </w:rPr>
        <w:t>Materiały z rozbiórki stanowić będą własność Inwestora. W trakcie budowy Inspektor udzieli Wykonawcy dyspozycje co do rozporządzenia materiałem inwestora uzyskanym z budowy.</w:t>
      </w:r>
    </w:p>
    <w:p w14:paraId="45DCC9F6" w14:textId="77777777" w:rsidR="004506BC" w:rsidRPr="00CF76C1" w:rsidRDefault="004506BC" w:rsidP="004506BC">
      <w:pPr>
        <w:pStyle w:val="Standard"/>
        <w:widowControl/>
        <w:numPr>
          <w:ilvl w:val="0"/>
          <w:numId w:val="109"/>
        </w:numPr>
        <w:autoSpaceDE/>
        <w:spacing w:before="0" w:after="0" w:line="240" w:lineRule="auto"/>
        <w:ind w:left="567" w:hanging="283"/>
        <w:jc w:val="both"/>
        <w:textAlignment w:val="baseline"/>
        <w:rPr>
          <w:rFonts w:cs="Calibri"/>
          <w:bCs/>
          <w:sz w:val="22"/>
          <w:szCs w:val="22"/>
        </w:rPr>
      </w:pPr>
      <w:r w:rsidRPr="00CF76C1">
        <w:rPr>
          <w:rFonts w:cs="Calibri"/>
          <w:sz w:val="22"/>
          <w:szCs w:val="22"/>
        </w:rPr>
        <w:t>Miejsce wywozu materiałów z budowy, uzgodnione będzie z Inspektorem podczas przekazania terenu budowy.</w:t>
      </w:r>
    </w:p>
    <w:p w14:paraId="423CBB62" w14:textId="77777777" w:rsidR="004506BC" w:rsidRPr="00CF76C1" w:rsidRDefault="004506BC" w:rsidP="004506BC">
      <w:pPr>
        <w:pStyle w:val="Standard"/>
        <w:widowControl/>
        <w:numPr>
          <w:ilvl w:val="0"/>
          <w:numId w:val="109"/>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2EED705A" w14:textId="77777777" w:rsidR="004506BC" w:rsidRPr="00CF76C1" w:rsidRDefault="004506BC" w:rsidP="004506BC">
      <w:pPr>
        <w:pStyle w:val="Standard"/>
        <w:widowControl/>
        <w:numPr>
          <w:ilvl w:val="0"/>
          <w:numId w:val="109"/>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 i objazdów związanych z czasową organizacją ruchu.</w:t>
      </w:r>
    </w:p>
    <w:p w14:paraId="65FBE6B0" w14:textId="77777777" w:rsidR="004506BC" w:rsidRPr="00CF76C1" w:rsidRDefault="004506BC" w:rsidP="004506BC">
      <w:pPr>
        <w:pStyle w:val="Standard"/>
        <w:widowControl/>
        <w:numPr>
          <w:ilvl w:val="0"/>
          <w:numId w:val="109"/>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Wykonawca ma obowiązek:</w:t>
      </w:r>
    </w:p>
    <w:p w14:paraId="0BCDDE69" w14:textId="77777777" w:rsidR="004506BC" w:rsidRPr="00CF76C1" w:rsidRDefault="004506BC" w:rsidP="004506BC">
      <w:pPr>
        <w:pStyle w:val="Standard"/>
        <w:ind w:left="142" w:firstLine="425"/>
        <w:jc w:val="both"/>
        <w:rPr>
          <w:rFonts w:cs="Calibri"/>
          <w:sz w:val="22"/>
          <w:szCs w:val="22"/>
        </w:rPr>
      </w:pPr>
      <w:r w:rsidRPr="00CF76C1">
        <w:rPr>
          <w:rFonts w:cs="Calibri"/>
          <w:bCs/>
          <w:sz w:val="22"/>
          <w:szCs w:val="22"/>
        </w:rPr>
        <w:t xml:space="preserve">Szczegółowy zakres robót do realizacji w ramach zamówienia określony został wg załączonego przedmiaru robót, dokumentacji projektowej, </w:t>
      </w:r>
      <w:r>
        <w:rPr>
          <w:rFonts w:eastAsia="Calibri" w:cs="Calibri"/>
          <w:sz w:val="22"/>
          <w:szCs w:val="22"/>
        </w:rPr>
        <w:t>STWIORB</w:t>
      </w:r>
      <w:r w:rsidRPr="00CF76C1">
        <w:rPr>
          <w:rFonts w:cs="Calibri"/>
          <w:sz w:val="22"/>
          <w:szCs w:val="22"/>
        </w:rPr>
        <w:t>.</w:t>
      </w:r>
    </w:p>
    <w:p w14:paraId="73DA07E8" w14:textId="77777777" w:rsidR="004506BC" w:rsidRPr="00CF76C1" w:rsidRDefault="004506BC" w:rsidP="004506BC">
      <w:pPr>
        <w:pStyle w:val="Standard"/>
        <w:ind w:left="142" w:firstLine="578"/>
        <w:jc w:val="both"/>
        <w:rPr>
          <w:rFonts w:cs="Calibri"/>
          <w:sz w:val="22"/>
          <w:szCs w:val="22"/>
        </w:rPr>
      </w:pPr>
    </w:p>
    <w:p w14:paraId="0E6E3E1B" w14:textId="77777777" w:rsidR="004506BC" w:rsidRPr="00CF76C1" w:rsidRDefault="004506BC" w:rsidP="004506BC">
      <w:pPr>
        <w:pStyle w:val="Standard"/>
        <w:keepNext/>
        <w:keepLines/>
        <w:jc w:val="both"/>
        <w:rPr>
          <w:rFonts w:cs="Calibri"/>
          <w:sz w:val="22"/>
          <w:szCs w:val="22"/>
        </w:rPr>
      </w:pPr>
      <w:r w:rsidRPr="00CF76C1">
        <w:rPr>
          <w:rFonts w:eastAsia="Calibri" w:cs="Calibri"/>
          <w:b/>
          <w:bCs/>
          <w:sz w:val="22"/>
          <w:szCs w:val="22"/>
          <w:lang w:eastAsia="en-US"/>
        </w:rPr>
        <w:t>Wymagania:</w:t>
      </w:r>
    </w:p>
    <w:p w14:paraId="365137CC" w14:textId="77777777" w:rsidR="004506BC" w:rsidRPr="00CF76C1" w:rsidRDefault="004506BC" w:rsidP="004506BC">
      <w:pPr>
        <w:pStyle w:val="Standard"/>
        <w:widowControl/>
        <w:numPr>
          <w:ilvl w:val="0"/>
          <w:numId w:val="120"/>
        </w:numPr>
        <w:autoSpaceDE/>
        <w:spacing w:before="0" w:after="0" w:line="240" w:lineRule="auto"/>
        <w:jc w:val="both"/>
        <w:textAlignment w:val="baseline"/>
        <w:rPr>
          <w:rFonts w:cs="Calibri"/>
          <w:sz w:val="22"/>
          <w:szCs w:val="22"/>
        </w:rPr>
      </w:pPr>
      <w:r w:rsidRPr="00CF76C1">
        <w:rPr>
          <w:rFonts w:cs="Calibri"/>
          <w:sz w:val="22"/>
          <w:szCs w:val="22"/>
          <w:lang w:eastAsia="pl-PL"/>
        </w:rPr>
        <w:t xml:space="preserve">Wykonawca jest wytwórcą odpadów w rozumieniu przepisów ustawy z dnia 14 grudnia 2012r. o odpadach (Dz.U. z 2021 r. poz. 779 z późn. zm.), w związku z tym zobowiązany jest do przestrzegania przepisów tejże ustawy oraz przepisów wynikających z ustawy z dnia 27 kwietnia 2001 r. Prawo ochrony środowiska (Dz.U. z 2020 r. poz. 1219 zpóźn.zm.). Wykonawca w trakcie realizacji przedmiotu umowy ma obowiązek w </w:t>
      </w:r>
      <w:r w:rsidRPr="00CF76C1">
        <w:rPr>
          <w:rFonts w:eastAsia="Calibri" w:cs="Calibri"/>
          <w:bCs/>
          <w:sz w:val="22"/>
          <w:szCs w:val="22"/>
        </w:rPr>
        <w:t xml:space="preserve"> </w:t>
      </w:r>
      <w:r w:rsidRPr="00CF76C1">
        <w:rPr>
          <w:rFonts w:cs="Calibri"/>
          <w:sz w:val="22"/>
          <w:szCs w:val="22"/>
          <w:lang w:eastAsia="pl-PL"/>
        </w:rPr>
        <w:t xml:space="preserve">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w:t>
      </w:r>
      <w:r w:rsidRPr="00CF76C1">
        <w:rPr>
          <w:rFonts w:cs="Calibri"/>
          <w:sz w:val="22"/>
          <w:szCs w:val="22"/>
          <w:lang w:eastAsia="pl-PL"/>
        </w:rPr>
        <w:lastRenderedPageBreak/>
        <w:t>odpadami, jako warunek dokonania odbioru końcowego realizowanego zamówienia. Wszystkie materiały nienadające się do ponownego wbudowania i wymagające wywozu, a pochodzące z prowadzonych w ramach inwestycji robót będą stanowiły własność Wykonawcy.</w:t>
      </w:r>
      <w:r w:rsidRPr="00CF76C1">
        <w:rPr>
          <w:rFonts w:eastAsia="Calibri" w:cs="Calibri"/>
          <w:bCs/>
          <w:sz w:val="22"/>
          <w:szCs w:val="22"/>
        </w:rPr>
        <w:t xml:space="preserve"> </w:t>
      </w:r>
    </w:p>
    <w:p w14:paraId="64D66A78" w14:textId="77777777" w:rsidR="004506BC" w:rsidRPr="00CF76C1" w:rsidRDefault="004506BC" w:rsidP="004506BC">
      <w:pPr>
        <w:pStyle w:val="Standard"/>
        <w:widowControl/>
        <w:numPr>
          <w:ilvl w:val="0"/>
          <w:numId w:val="120"/>
        </w:numPr>
        <w:autoSpaceDE/>
        <w:spacing w:before="0" w:after="0" w:line="240" w:lineRule="auto"/>
        <w:jc w:val="both"/>
        <w:textAlignment w:val="baseline"/>
        <w:rPr>
          <w:rFonts w:cs="Calibri"/>
          <w:sz w:val="22"/>
          <w:szCs w:val="22"/>
        </w:rPr>
      </w:pPr>
      <w:r w:rsidRPr="00CF76C1">
        <w:rPr>
          <w:rFonts w:cs="Calibri"/>
          <w:sz w:val="22"/>
          <w:szCs w:val="22"/>
          <w:lang w:eastAsia="pl-PL"/>
        </w:rPr>
        <w:t>Wykonawca jest odpowiedzialny za ochronę środowiska w miejscu prowadzenia robót i w jego otoczeniu.</w:t>
      </w:r>
    </w:p>
    <w:p w14:paraId="10BF63E0" w14:textId="77777777" w:rsidR="004506BC" w:rsidRPr="00CF76C1" w:rsidRDefault="004506BC" w:rsidP="004506BC">
      <w:pPr>
        <w:pStyle w:val="Standard"/>
        <w:widowControl/>
        <w:numPr>
          <w:ilvl w:val="0"/>
          <w:numId w:val="120"/>
        </w:numPr>
        <w:autoSpaceDE/>
        <w:spacing w:before="0" w:after="0" w:line="240" w:lineRule="auto"/>
        <w:jc w:val="both"/>
        <w:textAlignment w:val="baseline"/>
        <w:rPr>
          <w:rFonts w:cs="Calibri"/>
          <w:sz w:val="22"/>
          <w:szCs w:val="22"/>
        </w:rPr>
      </w:pPr>
      <w:r w:rsidRPr="00CF76C1">
        <w:rPr>
          <w:rFonts w:cs="Calibri"/>
          <w:sz w:val="22"/>
          <w:szCs w:val="22"/>
          <w:lang w:eastAsia="pl-PL"/>
        </w:rPr>
        <w:t xml:space="preserve">Zadanie należy realizować zgodnie z obowiązującymi przepisami w tym zgodnie z art. 68 ust. 3 ustawy z dnia 11 stycznia 2018 r. o elektromobilności i paliwach alternatywnych tj. zadanie objęte zamówieniem winno być realizowane przez wykonawców, których łączny udział pojazdów elektrycznych lub pojazdów napędzanych gazem ziemnym we flocie pojazdów samochodowych w rozumieniu art. 2 pkt 33 ustawy z dnia 20 czerwca 1997 r. – Prawo o ruchu drogowym wynosi co najmniej 10%. </w:t>
      </w:r>
    </w:p>
    <w:p w14:paraId="19673988" w14:textId="77777777" w:rsidR="004506BC" w:rsidRPr="00CF76C1" w:rsidRDefault="004506BC" w:rsidP="004506BC">
      <w:pPr>
        <w:pStyle w:val="Standard"/>
        <w:jc w:val="both"/>
        <w:rPr>
          <w:rFonts w:cs="Calibri"/>
          <w:b/>
          <w:sz w:val="22"/>
          <w:szCs w:val="22"/>
        </w:rPr>
      </w:pPr>
    </w:p>
    <w:p w14:paraId="2816CFE1" w14:textId="77777777" w:rsidR="004506BC" w:rsidRPr="00CF76C1" w:rsidRDefault="004506BC" w:rsidP="004506BC">
      <w:pPr>
        <w:suppressAutoHyphens w:val="0"/>
        <w:autoSpaceDE w:val="0"/>
        <w:jc w:val="both"/>
        <w:rPr>
          <w:rFonts w:eastAsia="TimesNewRomanPSMT" w:cs="Calibri"/>
          <w:sz w:val="22"/>
          <w:szCs w:val="22"/>
          <w:lang w:eastAsia="pl-PL"/>
        </w:rPr>
      </w:pPr>
      <w:r w:rsidRPr="00CF76C1">
        <w:rPr>
          <w:rFonts w:cs="Calibri"/>
          <w:b/>
          <w:sz w:val="22"/>
          <w:szCs w:val="22"/>
        </w:rPr>
        <w:t>Ceny jednostkowe ujęte w ofercie powinny uwzględniać wszystkie koszty niezbędne do realizacji</w:t>
      </w:r>
      <w:r w:rsidRPr="00CF76C1">
        <w:rPr>
          <w:rFonts w:eastAsia="TimesNewRomanPSMT" w:cs="Calibri"/>
          <w:sz w:val="22"/>
          <w:szCs w:val="22"/>
          <w:lang w:eastAsia="pl-PL"/>
        </w:rPr>
        <w:t xml:space="preserve"> </w:t>
      </w:r>
      <w:r w:rsidRPr="00CF76C1">
        <w:rPr>
          <w:rFonts w:eastAsia="TimesNewRomanPSMT" w:cs="Calibri"/>
          <w:b/>
          <w:sz w:val="22"/>
          <w:szCs w:val="22"/>
          <w:lang w:eastAsia="pl-PL"/>
        </w:rPr>
        <w:t>przedmiotu umowy, a w szczególności:</w:t>
      </w:r>
    </w:p>
    <w:p w14:paraId="0E31AA6E" w14:textId="77777777" w:rsidR="004506BC" w:rsidRPr="00CF76C1" w:rsidRDefault="004506BC" w:rsidP="004506BC">
      <w:pPr>
        <w:numPr>
          <w:ilvl w:val="0"/>
          <w:numId w:val="121"/>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wykonania i montażu tablic informacyjnych, wynikających z Prawa budowlanego i przepisów BHP,</w:t>
      </w:r>
    </w:p>
    <w:p w14:paraId="22640093" w14:textId="77777777" w:rsidR="004506BC" w:rsidRPr="00CF76C1" w:rsidRDefault="004506BC" w:rsidP="004506BC">
      <w:pPr>
        <w:numPr>
          <w:ilvl w:val="0"/>
          <w:numId w:val="121"/>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 xml:space="preserve">koszt obsługi geodezyjnej, </w:t>
      </w:r>
    </w:p>
    <w:p w14:paraId="7176CD3C" w14:textId="77777777" w:rsidR="004506BC" w:rsidRPr="00CF76C1" w:rsidRDefault="004506BC" w:rsidP="004506BC">
      <w:pPr>
        <w:numPr>
          <w:ilvl w:val="0"/>
          <w:numId w:val="121"/>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75AC5BB9" w14:textId="77777777" w:rsidR="004506BC" w:rsidRPr="00CF76C1" w:rsidRDefault="004506BC" w:rsidP="004506BC">
      <w:pPr>
        <w:numPr>
          <w:ilvl w:val="0"/>
          <w:numId w:val="121"/>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wykonania geodezyjnej inwentaryzacji powykonawczej – 3 egz.,</w:t>
      </w:r>
    </w:p>
    <w:p w14:paraId="7047BBD2" w14:textId="77777777" w:rsidR="004506BC" w:rsidRPr="00CF76C1" w:rsidRDefault="004506BC" w:rsidP="004506BC">
      <w:pPr>
        <w:numPr>
          <w:ilvl w:val="0"/>
          <w:numId w:val="121"/>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 xml:space="preserve">koszt przygotowania i wdrożenia czasowej organizacji ruchu na czas wykonywania robót budowlanych, </w:t>
      </w:r>
    </w:p>
    <w:p w14:paraId="0AFD4B9F" w14:textId="77777777" w:rsidR="004506BC" w:rsidRPr="00CF76C1" w:rsidRDefault="004506BC" w:rsidP="004506BC">
      <w:pPr>
        <w:numPr>
          <w:ilvl w:val="0"/>
          <w:numId w:val="121"/>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koszty organizacyjne, zapewnienie dojazdu do przyległych obiektów mieszkalnych i usługowych w trakcie realizacji robót,</w:t>
      </w:r>
    </w:p>
    <w:p w14:paraId="324ACEA1" w14:textId="77777777" w:rsidR="004506BC" w:rsidRPr="00CF76C1" w:rsidRDefault="004506BC" w:rsidP="004506BC">
      <w:pPr>
        <w:numPr>
          <w:ilvl w:val="0"/>
          <w:numId w:val="121"/>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oznakowania i zabezpieczenia robót i terenu budowy,</w:t>
      </w:r>
    </w:p>
    <w:p w14:paraId="7AE5D558" w14:textId="77777777" w:rsidR="004506BC" w:rsidRPr="00CF76C1" w:rsidRDefault="004506BC" w:rsidP="004506BC">
      <w:pPr>
        <w:numPr>
          <w:ilvl w:val="0"/>
          <w:numId w:val="121"/>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zużycia energii elektrycznej, wody i kanalizacji sanitarnej na potrzeby prowadzonych robót budowlanych.</w:t>
      </w:r>
    </w:p>
    <w:p w14:paraId="0C2D5766" w14:textId="4DE576CC" w:rsidR="0058695C" w:rsidRDefault="0058695C" w:rsidP="0054240F">
      <w:pPr>
        <w:pStyle w:val="Akapitzlist"/>
        <w:spacing w:before="0" w:after="0" w:line="240" w:lineRule="auto"/>
        <w:ind w:left="142" w:right="425"/>
        <w:rPr>
          <w:rFonts w:cs="Calibri"/>
          <w:sz w:val="22"/>
          <w:szCs w:val="22"/>
        </w:rPr>
      </w:pPr>
    </w:p>
    <w:p w14:paraId="57AB379C" w14:textId="77777777" w:rsidR="003D0336" w:rsidRDefault="003D0336" w:rsidP="0054240F">
      <w:pPr>
        <w:pStyle w:val="Akapitzlist"/>
        <w:spacing w:before="0" w:after="0" w:line="240" w:lineRule="auto"/>
        <w:ind w:left="142" w:right="425"/>
        <w:rPr>
          <w:rFonts w:cs="Calibri"/>
          <w:sz w:val="22"/>
          <w:szCs w:val="22"/>
        </w:rPr>
      </w:pPr>
    </w:p>
    <w:p w14:paraId="5E81441F" w14:textId="77777777" w:rsidR="003D0336" w:rsidRDefault="003D0336" w:rsidP="0054240F">
      <w:pPr>
        <w:pStyle w:val="Akapitzlist"/>
        <w:spacing w:before="0" w:after="0" w:line="240" w:lineRule="auto"/>
        <w:ind w:left="142" w:right="425"/>
        <w:rPr>
          <w:rFonts w:cs="Calibri"/>
          <w:sz w:val="22"/>
          <w:szCs w:val="22"/>
        </w:rPr>
      </w:pPr>
    </w:p>
    <w:p w14:paraId="201F3B0C" w14:textId="77777777" w:rsidR="003D0336" w:rsidRDefault="003D0336" w:rsidP="0054240F">
      <w:pPr>
        <w:pStyle w:val="Akapitzlist"/>
        <w:spacing w:before="0" w:after="0" w:line="240" w:lineRule="auto"/>
        <w:ind w:left="142" w:right="425"/>
        <w:rPr>
          <w:rFonts w:cs="Calibri"/>
          <w:sz w:val="22"/>
          <w:szCs w:val="22"/>
        </w:rPr>
      </w:pPr>
    </w:p>
    <w:p w14:paraId="6928F068" w14:textId="77777777" w:rsidR="003D0336" w:rsidRDefault="003D0336" w:rsidP="0054240F">
      <w:pPr>
        <w:pStyle w:val="Akapitzlist"/>
        <w:spacing w:before="0" w:after="0" w:line="240" w:lineRule="auto"/>
        <w:ind w:left="142" w:right="425"/>
        <w:rPr>
          <w:rFonts w:cs="Calibri"/>
          <w:sz w:val="22"/>
          <w:szCs w:val="22"/>
        </w:rPr>
      </w:pPr>
    </w:p>
    <w:p w14:paraId="629BB6B2" w14:textId="77777777" w:rsidR="003D0336" w:rsidRDefault="003D0336" w:rsidP="0054240F">
      <w:pPr>
        <w:pStyle w:val="Akapitzlist"/>
        <w:spacing w:before="0" w:after="0" w:line="240" w:lineRule="auto"/>
        <w:ind w:left="142" w:right="425"/>
        <w:rPr>
          <w:rFonts w:cs="Calibri"/>
          <w:sz w:val="22"/>
          <w:szCs w:val="22"/>
        </w:rPr>
      </w:pPr>
    </w:p>
    <w:p w14:paraId="0ABCC09B" w14:textId="77777777" w:rsidR="003D0336" w:rsidRDefault="003D0336" w:rsidP="0054240F">
      <w:pPr>
        <w:pStyle w:val="Akapitzlist"/>
        <w:spacing w:before="0" w:after="0" w:line="240" w:lineRule="auto"/>
        <w:ind w:left="142" w:right="425"/>
        <w:rPr>
          <w:rFonts w:cs="Calibri"/>
          <w:sz w:val="22"/>
          <w:szCs w:val="22"/>
        </w:rPr>
      </w:pPr>
    </w:p>
    <w:p w14:paraId="0635AA0B" w14:textId="77777777" w:rsidR="003D0336" w:rsidRDefault="003D0336" w:rsidP="0054240F">
      <w:pPr>
        <w:pStyle w:val="Akapitzlist"/>
        <w:spacing w:before="0" w:after="0" w:line="240" w:lineRule="auto"/>
        <w:ind w:left="142" w:right="425"/>
        <w:rPr>
          <w:rFonts w:cs="Calibri"/>
          <w:sz w:val="22"/>
          <w:szCs w:val="22"/>
        </w:rPr>
      </w:pPr>
    </w:p>
    <w:p w14:paraId="53C91028" w14:textId="77777777" w:rsidR="003D0336" w:rsidRDefault="003D0336" w:rsidP="0054240F">
      <w:pPr>
        <w:pStyle w:val="Akapitzlist"/>
        <w:spacing w:before="0" w:after="0" w:line="240" w:lineRule="auto"/>
        <w:ind w:left="142" w:right="425"/>
        <w:rPr>
          <w:rFonts w:cs="Calibri"/>
          <w:sz w:val="22"/>
          <w:szCs w:val="22"/>
        </w:rPr>
      </w:pPr>
    </w:p>
    <w:p w14:paraId="637DB628" w14:textId="77777777" w:rsidR="003D0336" w:rsidRDefault="003D0336" w:rsidP="0054240F">
      <w:pPr>
        <w:pStyle w:val="Akapitzlist"/>
        <w:spacing w:before="0" w:after="0" w:line="240" w:lineRule="auto"/>
        <w:ind w:left="142" w:right="425"/>
        <w:rPr>
          <w:rFonts w:cs="Calibri"/>
          <w:sz w:val="22"/>
          <w:szCs w:val="22"/>
        </w:rPr>
      </w:pPr>
    </w:p>
    <w:p w14:paraId="68C1FE63" w14:textId="77777777" w:rsidR="003D0336" w:rsidRDefault="003D0336" w:rsidP="0054240F">
      <w:pPr>
        <w:pStyle w:val="Akapitzlist"/>
        <w:spacing w:before="0" w:after="0" w:line="240" w:lineRule="auto"/>
        <w:ind w:left="142" w:right="425"/>
        <w:rPr>
          <w:rFonts w:cs="Calibri"/>
          <w:sz w:val="22"/>
          <w:szCs w:val="22"/>
        </w:rPr>
      </w:pPr>
    </w:p>
    <w:p w14:paraId="7548FE58" w14:textId="77777777" w:rsidR="003D0336" w:rsidRDefault="003D0336" w:rsidP="0054240F">
      <w:pPr>
        <w:pStyle w:val="Akapitzlist"/>
        <w:spacing w:before="0" w:after="0" w:line="240" w:lineRule="auto"/>
        <w:ind w:left="142" w:right="425"/>
        <w:rPr>
          <w:rFonts w:cs="Calibri"/>
          <w:sz w:val="22"/>
          <w:szCs w:val="22"/>
        </w:rPr>
      </w:pPr>
    </w:p>
    <w:p w14:paraId="0C5262C5" w14:textId="77777777" w:rsidR="003D0336" w:rsidRDefault="003D0336" w:rsidP="0054240F">
      <w:pPr>
        <w:pStyle w:val="Akapitzlist"/>
        <w:spacing w:before="0" w:after="0" w:line="240" w:lineRule="auto"/>
        <w:ind w:left="142" w:right="425"/>
        <w:rPr>
          <w:rFonts w:cs="Calibri"/>
          <w:sz w:val="22"/>
          <w:szCs w:val="22"/>
        </w:rPr>
      </w:pPr>
    </w:p>
    <w:p w14:paraId="4FA3C927" w14:textId="004F7FF0" w:rsidR="003D0336" w:rsidRDefault="003D0336" w:rsidP="0054240F">
      <w:pPr>
        <w:pStyle w:val="Akapitzlist"/>
        <w:spacing w:before="0" w:after="0" w:line="240" w:lineRule="auto"/>
        <w:ind w:left="142" w:right="425"/>
        <w:rPr>
          <w:rFonts w:cs="Calibri"/>
          <w:sz w:val="22"/>
          <w:szCs w:val="22"/>
        </w:rPr>
      </w:pPr>
      <w:r>
        <w:rPr>
          <w:rFonts w:cs="Calibri"/>
          <w:sz w:val="22"/>
          <w:szCs w:val="22"/>
        </w:rPr>
        <w:t>Załączniki:</w:t>
      </w:r>
    </w:p>
    <w:p w14:paraId="32A7F45A" w14:textId="77777777" w:rsidR="003D0336" w:rsidRDefault="003D0336" w:rsidP="003D0336">
      <w:pPr>
        <w:spacing w:before="0" w:after="0" w:line="240" w:lineRule="auto"/>
        <w:ind w:right="425"/>
        <w:jc w:val="both"/>
        <w:rPr>
          <w:rFonts w:cs="Calibri"/>
          <w:sz w:val="22"/>
          <w:szCs w:val="22"/>
        </w:rPr>
      </w:pPr>
      <w:r>
        <w:rPr>
          <w:rFonts w:cs="Calibri"/>
          <w:sz w:val="22"/>
          <w:szCs w:val="22"/>
        </w:rPr>
        <w:t>1.</w:t>
      </w:r>
      <w:r w:rsidRPr="003D0336">
        <w:rPr>
          <w:rFonts w:cs="Calibri"/>
          <w:sz w:val="22"/>
          <w:szCs w:val="22"/>
        </w:rPr>
        <w:t>Dokumentacja techniczna</w:t>
      </w:r>
    </w:p>
    <w:p w14:paraId="04EBB876" w14:textId="50634172" w:rsidR="003D0336" w:rsidRDefault="003D0336" w:rsidP="003D0336">
      <w:pPr>
        <w:spacing w:before="0" w:after="0" w:line="240" w:lineRule="auto"/>
        <w:ind w:right="425"/>
        <w:jc w:val="both"/>
        <w:rPr>
          <w:rFonts w:cs="Calibri"/>
          <w:sz w:val="22"/>
          <w:szCs w:val="22"/>
        </w:rPr>
      </w:pPr>
      <w:r>
        <w:rPr>
          <w:rFonts w:cs="Calibri"/>
          <w:sz w:val="22"/>
          <w:szCs w:val="22"/>
        </w:rPr>
        <w:t>2. STWIOR</w:t>
      </w:r>
    </w:p>
    <w:p w14:paraId="61E8D48D" w14:textId="2378202D" w:rsidR="003D0336" w:rsidRPr="003D0336" w:rsidRDefault="003D0336" w:rsidP="003D0336">
      <w:pPr>
        <w:spacing w:before="0" w:after="0" w:line="240" w:lineRule="auto"/>
        <w:ind w:right="425"/>
        <w:jc w:val="both"/>
        <w:rPr>
          <w:rFonts w:cs="Calibri"/>
          <w:sz w:val="22"/>
          <w:szCs w:val="22"/>
        </w:rPr>
      </w:pPr>
      <w:r>
        <w:rPr>
          <w:rFonts w:cs="Calibri"/>
          <w:sz w:val="22"/>
          <w:szCs w:val="22"/>
        </w:rPr>
        <w:t>3. Przedmiary robót</w:t>
      </w:r>
    </w:p>
    <w:sectPr w:rsidR="003D0336" w:rsidRPr="003D0336"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F73D" w14:textId="77777777" w:rsidR="00D644D8" w:rsidRDefault="00D644D8">
      <w:pPr>
        <w:spacing w:before="0" w:after="0" w:line="240" w:lineRule="auto"/>
      </w:pPr>
      <w:r>
        <w:separator/>
      </w:r>
    </w:p>
  </w:endnote>
  <w:endnote w:type="continuationSeparator" w:id="0">
    <w:p w14:paraId="7CA49BE1" w14:textId="77777777" w:rsidR="00D644D8" w:rsidRDefault="00D644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altName w:val="Times New Roman"/>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Arial Unicode MS"/>
    <w:charset w:val="80"/>
    <w:family w:val="auto"/>
    <w:pitch w:val="default"/>
  </w:font>
  <w:font w:name="TimesNewRomanPSMT">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C73C" w14:textId="77777777" w:rsidR="00D644D8" w:rsidRDefault="00A078F8"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DDF9257" w14:textId="4B6930F4" w:rsidR="00D644D8" w:rsidRPr="002C5F8D" w:rsidRDefault="00D644D8" w:rsidP="002C5F8D">
    <w:pPr>
      <w:autoSpaceDE w:val="0"/>
      <w:spacing w:before="120"/>
      <w:ind w:left="357"/>
      <w:jc w:val="center"/>
      <w:rPr>
        <w:sz w:val="18"/>
        <w:szCs w:val="18"/>
      </w:rPr>
    </w:pPr>
    <w:r w:rsidRPr="002C5F8D">
      <w:rPr>
        <w:sz w:val="18"/>
        <w:szCs w:val="18"/>
      </w:rPr>
      <w:t>SWZ na realizację zadania pn.:</w:t>
    </w:r>
    <w:r>
      <w:rPr>
        <w:sz w:val="18"/>
        <w:szCs w:val="18"/>
      </w:rPr>
      <w:t>,,Modernizacja pomieszczeń I piętra Przedszkola Miejskiego nr 8 w Ostrołęce”</w:t>
    </w:r>
  </w:p>
  <w:p w14:paraId="14B4501F" w14:textId="520987A6" w:rsidR="00D644D8" w:rsidRPr="00BC5410" w:rsidRDefault="00D644D8" w:rsidP="00D003BA">
    <w:pPr>
      <w:ind w:right="425"/>
      <w:jc w:val="center"/>
      <w:rPr>
        <w:sz w:val="16"/>
        <w:szCs w:val="16"/>
      </w:rPr>
    </w:pPr>
  </w:p>
  <w:p w14:paraId="64726A89" w14:textId="2F8ADECE" w:rsidR="00D644D8" w:rsidRDefault="00D644D8"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A078F8">
      <w:rPr>
        <w:i/>
        <w:noProof/>
        <w:sz w:val="16"/>
        <w:szCs w:val="16"/>
      </w:rPr>
      <w:t>22</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A078F8">
      <w:rPr>
        <w:i/>
        <w:noProof/>
        <w:sz w:val="16"/>
        <w:szCs w:val="16"/>
      </w:rPr>
      <w:t>63</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CDA" w14:textId="77777777" w:rsidR="00D644D8" w:rsidRDefault="00D644D8">
    <w:pPr>
      <w:jc w:val="center"/>
    </w:pPr>
  </w:p>
  <w:p w14:paraId="573DFDBB" w14:textId="77777777" w:rsidR="00D644D8" w:rsidRDefault="00D644D8">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71CA6" w14:textId="77777777" w:rsidR="00D644D8" w:rsidRDefault="00D644D8">
      <w:pPr>
        <w:spacing w:before="0" w:after="0" w:line="240" w:lineRule="auto"/>
      </w:pPr>
      <w:r>
        <w:separator/>
      </w:r>
    </w:p>
  </w:footnote>
  <w:footnote w:type="continuationSeparator" w:id="0">
    <w:p w14:paraId="5D6B7B56" w14:textId="77777777" w:rsidR="00D644D8" w:rsidRDefault="00D644D8">
      <w:pPr>
        <w:spacing w:before="0" w:after="0" w:line="240" w:lineRule="auto"/>
      </w:pPr>
      <w:r>
        <w:continuationSeparator/>
      </w:r>
    </w:p>
  </w:footnote>
  <w:footnote w:id="1">
    <w:p w14:paraId="5B7823A5" w14:textId="1801E195" w:rsidR="00D644D8" w:rsidRDefault="00D644D8">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ustawy Pzp.</w:t>
      </w:r>
    </w:p>
  </w:footnote>
  <w:footnote w:id="2">
    <w:p w14:paraId="2AFC6ADA" w14:textId="77777777" w:rsidR="00D644D8" w:rsidRDefault="00D644D8">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02FF7F43" w:rsidR="00D644D8" w:rsidRDefault="00D644D8">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 xml:space="preserve">Należy podać mającą zastosowanie podstawę wykluczenia spośród </w:t>
      </w:r>
      <w:r w:rsidRPr="002662E8">
        <w:rPr>
          <w:rFonts w:cs="Tahoma"/>
          <w:color w:val="000000" w:themeColor="text1"/>
          <w:sz w:val="18"/>
          <w:szCs w:val="18"/>
        </w:rPr>
        <w:t xml:space="preserve">wymienionych w 108 ust. 1 pkt 1, 2 i 5  lub </w:t>
      </w:r>
      <w:r>
        <w:rPr>
          <w:rFonts w:cs="Tahoma"/>
          <w:sz w:val="18"/>
          <w:szCs w:val="18"/>
        </w:rPr>
        <w:t>art. 109 ust. 1 pkt 4) ustawy Pzp.</w:t>
      </w:r>
    </w:p>
  </w:footnote>
  <w:footnote w:id="4">
    <w:p w14:paraId="6A11F51B" w14:textId="77777777" w:rsidR="00D644D8" w:rsidRDefault="00D644D8">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76B" w14:textId="52EB93A9" w:rsidR="00D644D8" w:rsidRPr="00EE34A8" w:rsidRDefault="00D644D8"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3FA5" w14:textId="025EBF5A" w:rsidR="00D644D8" w:rsidRDefault="00D644D8"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1295"/>
        </w:tabs>
        <w:ind w:left="-1295" w:firstLine="0"/>
      </w:pPr>
    </w:lvl>
    <w:lvl w:ilvl="1">
      <w:start w:val="1"/>
      <w:numFmt w:val="none"/>
      <w:pStyle w:val="Nagwek2"/>
      <w:suff w:val="nothing"/>
      <w:lvlText w:val=""/>
      <w:lvlJc w:val="left"/>
      <w:pPr>
        <w:tabs>
          <w:tab w:val="num" w:pos="-1295"/>
        </w:tabs>
        <w:ind w:left="-1295" w:firstLine="0"/>
      </w:pPr>
    </w:lvl>
    <w:lvl w:ilvl="2">
      <w:start w:val="1"/>
      <w:numFmt w:val="none"/>
      <w:pStyle w:val="Nagwek3"/>
      <w:suff w:val="nothing"/>
      <w:lvlText w:val=""/>
      <w:lvlJc w:val="left"/>
      <w:pPr>
        <w:tabs>
          <w:tab w:val="num" w:pos="-1295"/>
        </w:tabs>
        <w:ind w:left="-1295" w:firstLine="0"/>
      </w:pPr>
    </w:lvl>
    <w:lvl w:ilvl="3">
      <w:start w:val="1"/>
      <w:numFmt w:val="none"/>
      <w:pStyle w:val="Nagwek4"/>
      <w:suff w:val="nothing"/>
      <w:lvlText w:val=""/>
      <w:lvlJc w:val="left"/>
      <w:pPr>
        <w:tabs>
          <w:tab w:val="num" w:pos="-1295"/>
        </w:tabs>
        <w:ind w:left="-1295" w:firstLine="0"/>
      </w:pPr>
    </w:lvl>
    <w:lvl w:ilvl="4">
      <w:start w:val="1"/>
      <w:numFmt w:val="none"/>
      <w:pStyle w:val="Nagwek5"/>
      <w:suff w:val="nothing"/>
      <w:lvlText w:val=""/>
      <w:lvlJc w:val="left"/>
      <w:pPr>
        <w:tabs>
          <w:tab w:val="num" w:pos="-1295"/>
        </w:tabs>
        <w:ind w:left="-1295" w:firstLine="0"/>
      </w:pPr>
    </w:lvl>
    <w:lvl w:ilvl="5">
      <w:start w:val="1"/>
      <w:numFmt w:val="none"/>
      <w:pStyle w:val="Nagwek6"/>
      <w:suff w:val="nothing"/>
      <w:lvlText w:val=""/>
      <w:lvlJc w:val="left"/>
      <w:pPr>
        <w:tabs>
          <w:tab w:val="num" w:pos="-1295"/>
        </w:tabs>
        <w:ind w:left="-1295" w:firstLine="0"/>
      </w:pPr>
    </w:lvl>
    <w:lvl w:ilvl="6">
      <w:start w:val="1"/>
      <w:numFmt w:val="none"/>
      <w:pStyle w:val="Nagwek7"/>
      <w:suff w:val="nothing"/>
      <w:lvlText w:val=""/>
      <w:lvlJc w:val="left"/>
      <w:pPr>
        <w:tabs>
          <w:tab w:val="num" w:pos="-1295"/>
        </w:tabs>
        <w:ind w:left="-1295" w:firstLine="0"/>
      </w:pPr>
    </w:lvl>
    <w:lvl w:ilvl="7">
      <w:start w:val="1"/>
      <w:numFmt w:val="none"/>
      <w:pStyle w:val="Nagwek8"/>
      <w:suff w:val="nothing"/>
      <w:lvlText w:val=""/>
      <w:lvlJc w:val="left"/>
      <w:pPr>
        <w:tabs>
          <w:tab w:val="num" w:pos="-1295"/>
        </w:tabs>
        <w:ind w:left="-1295" w:firstLine="0"/>
      </w:pPr>
    </w:lvl>
    <w:lvl w:ilvl="8">
      <w:start w:val="1"/>
      <w:numFmt w:val="none"/>
      <w:pStyle w:val="Nagwek9"/>
      <w:suff w:val="nothing"/>
      <w:lvlText w:val=""/>
      <w:lvlJc w:val="left"/>
      <w:pPr>
        <w:tabs>
          <w:tab w:val="num" w:pos="-1295"/>
        </w:tabs>
        <w:ind w:left="-1295"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D"/>
    <w:multiLevelType w:val="multilevel"/>
    <w:tmpl w:val="0000001D"/>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1428"/>
        </w:tabs>
        <w:ind w:left="1428"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4" w15:restartNumberingAfterBreak="0">
    <w:nsid w:val="00000023"/>
    <w:multiLevelType w:val="singleLevel"/>
    <w:tmpl w:val="B2DAE82C"/>
    <w:name w:val="WW8Num35"/>
    <w:lvl w:ilvl="0">
      <w:numFmt w:val="none"/>
      <w:lvlText w:val=""/>
      <w:lvlJc w:val="left"/>
      <w:pPr>
        <w:tabs>
          <w:tab w:val="num" w:pos="360"/>
        </w:tabs>
      </w:p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6"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8"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40"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2"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3"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5"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6"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7" w15:restartNumberingAfterBreak="0">
    <w:nsid w:val="00000030"/>
    <w:multiLevelType w:val="multilevel"/>
    <w:tmpl w:val="7D9C29EC"/>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8"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9"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0"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1"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3"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4"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00000038"/>
    <w:multiLevelType w:val="multilevel"/>
    <w:tmpl w:val="00000038"/>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0"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6"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7"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9"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4"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8"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1"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4"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5"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8"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9"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2"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4"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6"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7"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8"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9"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2"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3" w15:restartNumberingAfterBreak="0">
    <w:nsid w:val="00000068"/>
    <w:multiLevelType w:val="singleLevel"/>
    <w:tmpl w:val="6FB88272"/>
    <w:name w:val="WW8Num104"/>
    <w:lvl w:ilvl="0">
      <w:start w:val="1"/>
      <w:numFmt w:val="decimal"/>
      <w:lvlText w:val="%1."/>
      <w:lvlJc w:val="left"/>
      <w:pPr>
        <w:tabs>
          <w:tab w:val="num" w:pos="10233"/>
        </w:tabs>
        <w:ind w:left="10233" w:hanging="453"/>
      </w:pPr>
      <w:rPr>
        <w:rFonts w:hint="default"/>
        <w:b/>
        <w:color w:val="000000"/>
        <w:sz w:val="22"/>
        <w:szCs w:val="22"/>
      </w:rPr>
    </w:lvl>
  </w:abstractNum>
  <w:abstractNum w:abstractNumId="104"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1C76BBE"/>
    <w:multiLevelType w:val="multilevel"/>
    <w:tmpl w:val="529A5A1A"/>
    <w:lvl w:ilvl="0">
      <w:start w:val="1"/>
      <w:numFmt w:val="lowerLetter"/>
      <w:lvlText w:val="%1)"/>
      <w:lvlJc w:val="left"/>
      <w:pPr>
        <w:tabs>
          <w:tab w:val="num" w:pos="0"/>
        </w:tabs>
        <w:ind w:left="720" w:hanging="360"/>
      </w:pPr>
      <w:rPr>
        <w:rFonts w:ascii="Calibri" w:eastAsia="Times New Roman" w:hAnsi="Calibri" w:cs="Calibri" w:hint="default"/>
        <w:kern w:val="2"/>
        <w:sz w:val="22"/>
        <w:szCs w:val="22"/>
        <w:lang w:eastAsia="zh-CN"/>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15:restartNumberingAfterBreak="0">
    <w:nsid w:val="01E31C89"/>
    <w:multiLevelType w:val="hybridMultilevel"/>
    <w:tmpl w:val="D22C73F2"/>
    <w:lvl w:ilvl="0" w:tplc="6FB88272">
      <w:start w:val="1"/>
      <w:numFmt w:val="decimal"/>
      <w:lvlText w:val="%1."/>
      <w:lvlJc w:val="left"/>
      <w:pPr>
        <w:ind w:left="360" w:hanging="360"/>
      </w:pPr>
      <w:rPr>
        <w:rFonts w:hint="default"/>
        <w:b/>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055129BB"/>
    <w:multiLevelType w:val="hybridMultilevel"/>
    <w:tmpl w:val="4C68B480"/>
    <w:lvl w:ilvl="0" w:tplc="BFCEE8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AC14215"/>
    <w:multiLevelType w:val="hybridMultilevel"/>
    <w:tmpl w:val="B20E3C2E"/>
    <w:lvl w:ilvl="0" w:tplc="0000003D">
      <w:start w:val="1"/>
      <w:numFmt w:val="lowerLetter"/>
      <w:lvlText w:val="%1)"/>
      <w:lvlJc w:val="left"/>
      <w:pPr>
        <w:ind w:left="720" w:hanging="360"/>
      </w:pPr>
      <w:rPr>
        <w:rFonts w:eastAsia="Lucida Sans Unicode" w:cs="Arial" w:hint="default"/>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C9E3373"/>
    <w:multiLevelType w:val="hybridMultilevel"/>
    <w:tmpl w:val="0B96C236"/>
    <w:lvl w:ilvl="0" w:tplc="BFCEE8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0DF11121"/>
    <w:multiLevelType w:val="hybridMultilevel"/>
    <w:tmpl w:val="407E707C"/>
    <w:lvl w:ilvl="0" w:tplc="C2B2E2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9"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1CF7083"/>
    <w:multiLevelType w:val="hybridMultilevel"/>
    <w:tmpl w:val="523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20B64E3"/>
    <w:multiLevelType w:val="hybridMultilevel"/>
    <w:tmpl w:val="3C48ED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FB0BF16">
      <w:start w:val="1"/>
      <w:numFmt w:val="upperRoman"/>
      <w:lvlText w:val="%3."/>
      <w:lvlJc w:val="left"/>
      <w:pPr>
        <w:ind w:left="2700" w:hanging="720"/>
      </w:pPr>
      <w:rPr>
        <w:rFonts w:hint="default"/>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5133CE8"/>
    <w:multiLevelType w:val="hybridMultilevel"/>
    <w:tmpl w:val="AF3E55BE"/>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4"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5"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7294687"/>
    <w:multiLevelType w:val="hybridMultilevel"/>
    <w:tmpl w:val="F0FA2F74"/>
    <w:lvl w:ilvl="0" w:tplc="00000019">
      <w:start w:val="1"/>
      <w:numFmt w:val="bullet"/>
      <w:lvlText w:val=""/>
      <w:lvlJc w:val="left"/>
      <w:pPr>
        <w:ind w:left="720" w:hanging="360"/>
      </w:pPr>
      <w:rPr>
        <w:rFonts w:ascii="Symbol" w:hAnsi="Symbol" w:cs="Symbol" w:hint="default"/>
        <w:kern w:val="2"/>
        <w:sz w:val="22"/>
        <w:szCs w:val="22"/>
        <w:lang w:eastAsia="zh-C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17FE269A"/>
    <w:multiLevelType w:val="hybridMultilevel"/>
    <w:tmpl w:val="2C16C7DC"/>
    <w:lvl w:ilvl="0" w:tplc="55E8332A">
      <w:start w:val="1"/>
      <w:numFmt w:val="decimal"/>
      <w:lvlText w:val="%1)"/>
      <w:lvlJc w:val="left"/>
      <w:pPr>
        <w:ind w:left="720" w:hanging="360"/>
      </w:pPr>
      <w:rPr>
        <w:rFonts w:eastAsia="Lucida Sans Unicode" w:cs="Arial"/>
        <w:b/>
        <w:kern w:val="2"/>
        <w:sz w:val="22"/>
        <w:szCs w:val="22"/>
        <w:lang w:eastAsia="zh-C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15:restartNumberingAfterBreak="0">
    <w:nsid w:val="1A2F3CC1"/>
    <w:multiLevelType w:val="hybridMultilevel"/>
    <w:tmpl w:val="FF006F76"/>
    <w:lvl w:ilvl="0" w:tplc="6FB88272">
      <w:start w:val="1"/>
      <w:numFmt w:val="decimal"/>
      <w:lvlText w:val="%1."/>
      <w:lvlJc w:val="left"/>
      <w:pPr>
        <w:ind w:left="720" w:hanging="360"/>
      </w:pPr>
      <w:rPr>
        <w:rFonts w:hint="default"/>
        <w:b/>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BE55716"/>
    <w:multiLevelType w:val="multilevel"/>
    <w:tmpl w:val="4F2A5CF6"/>
    <w:lvl w:ilvl="0">
      <w:start w:val="1"/>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32"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F554A84"/>
    <w:multiLevelType w:val="hybridMultilevel"/>
    <w:tmpl w:val="CF4E814E"/>
    <w:lvl w:ilvl="0" w:tplc="BFCEE8D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5"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6"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8"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26357F5D"/>
    <w:multiLevelType w:val="hybridMultilevel"/>
    <w:tmpl w:val="9482B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2"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3"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4"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B8E2697"/>
    <w:multiLevelType w:val="multilevel"/>
    <w:tmpl w:val="511AB426"/>
    <w:lvl w:ilvl="0">
      <w:start w:val="1"/>
      <w:numFmt w:val="decimal"/>
      <w:lvlText w:val="%1."/>
      <w:lvlJc w:val="left"/>
      <w:pPr>
        <w:tabs>
          <w:tab w:val="num" w:pos="1080"/>
        </w:tabs>
        <w:ind w:left="1080" w:hanging="360"/>
      </w:pPr>
      <w:rPr>
        <w:rFonts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46" w15:restartNumberingAfterBreak="0">
    <w:nsid w:val="2C642CD3"/>
    <w:multiLevelType w:val="multilevel"/>
    <w:tmpl w:val="8E30296A"/>
    <w:lvl w:ilvl="0">
      <w:start w:val="1"/>
      <w:numFmt w:val="decimal"/>
      <w:lvlText w:val="%1)"/>
      <w:lvlJc w:val="left"/>
      <w:pPr>
        <w:tabs>
          <w:tab w:val="num" w:pos="0"/>
        </w:tabs>
        <w:ind w:left="0" w:firstLine="0"/>
      </w:pPr>
      <w:rPr>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7"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3F204F1"/>
    <w:multiLevelType w:val="multilevel"/>
    <w:tmpl w:val="A2E6C5F4"/>
    <w:lvl w:ilvl="0">
      <w:start w:val="1"/>
      <w:numFmt w:val="decimal"/>
      <w:lvlText w:val="%1)"/>
      <w:lvlJc w:val="left"/>
      <w:pPr>
        <w:tabs>
          <w:tab w:val="num" w:pos="1800"/>
        </w:tabs>
        <w:ind w:left="1800" w:hanging="363"/>
      </w:pPr>
      <w:rPr>
        <w:rFonts w:eastAsia="Calibri" w:cs="Calibri" w:hint="default"/>
        <w:b w:val="0"/>
        <w:color w:val="000000"/>
        <w:kern w:val="2"/>
        <w:sz w:val="22"/>
        <w:szCs w:val="22"/>
        <w:lang w:eastAsia="zh-C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4C36AAF"/>
    <w:multiLevelType w:val="hybridMultilevel"/>
    <w:tmpl w:val="FD041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4" w15:restartNumberingAfterBreak="0">
    <w:nsid w:val="387778E3"/>
    <w:multiLevelType w:val="hybridMultilevel"/>
    <w:tmpl w:val="D856E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8"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C251178"/>
    <w:multiLevelType w:val="hybridMultilevel"/>
    <w:tmpl w:val="DA580958"/>
    <w:lvl w:ilvl="0" w:tplc="00000017">
      <w:start w:val="1"/>
      <w:numFmt w:val="decimal"/>
      <w:lvlText w:val="%1)"/>
      <w:lvlJc w:val="left"/>
      <w:pPr>
        <w:ind w:left="1440" w:hanging="360"/>
      </w:pPr>
      <w:rPr>
        <w:rFonts w:eastAsia="Calibri" w:cs="Calibri"/>
        <w:kern w:val="2"/>
        <w:sz w:val="22"/>
        <w:szCs w:val="22"/>
        <w:lang w:eastAsia="zh-C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1" w15:restartNumberingAfterBreak="0">
    <w:nsid w:val="3D133BA4"/>
    <w:multiLevelType w:val="hybridMultilevel"/>
    <w:tmpl w:val="94529F30"/>
    <w:lvl w:ilvl="0" w:tplc="6FB88272">
      <w:start w:val="1"/>
      <w:numFmt w:val="decimal"/>
      <w:lvlText w:val="%1."/>
      <w:lvlJc w:val="left"/>
      <w:pPr>
        <w:ind w:left="720" w:hanging="360"/>
      </w:pPr>
      <w:rPr>
        <w:rFonts w:hint="default"/>
        <w:b/>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D8304F3"/>
    <w:multiLevelType w:val="hybridMultilevel"/>
    <w:tmpl w:val="6F882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DD66C25"/>
    <w:multiLevelType w:val="hybridMultilevel"/>
    <w:tmpl w:val="2640D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5"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21C6744"/>
    <w:multiLevelType w:val="hybridMultilevel"/>
    <w:tmpl w:val="D67E5A24"/>
    <w:lvl w:ilvl="0" w:tplc="00000017">
      <w:start w:val="1"/>
      <w:numFmt w:val="decimal"/>
      <w:lvlText w:val="%1)"/>
      <w:lvlJc w:val="left"/>
      <w:pPr>
        <w:ind w:left="720" w:hanging="360"/>
      </w:pPr>
      <w:rPr>
        <w:rFonts w:eastAsia="Calibri" w:cs="Calibri"/>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38D48CE"/>
    <w:multiLevelType w:val="hybridMultilevel"/>
    <w:tmpl w:val="B282D4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1"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3"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8036B23"/>
    <w:multiLevelType w:val="hybridMultilevel"/>
    <w:tmpl w:val="DACC408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5" w15:restartNumberingAfterBreak="0">
    <w:nsid w:val="4B605723"/>
    <w:multiLevelType w:val="hybridMultilevel"/>
    <w:tmpl w:val="55B67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BD55CA1"/>
    <w:multiLevelType w:val="hybridMultilevel"/>
    <w:tmpl w:val="9E4E8776"/>
    <w:lvl w:ilvl="0" w:tplc="0000003D">
      <w:start w:val="1"/>
      <w:numFmt w:val="lowerLetter"/>
      <w:lvlText w:val="%1)"/>
      <w:lvlJc w:val="left"/>
      <w:pPr>
        <w:ind w:left="786" w:hanging="360"/>
      </w:pPr>
      <w:rPr>
        <w:rFonts w:eastAsia="Lucida Sans Unicode" w:cs="Arial" w:hint="default"/>
        <w:kern w:val="2"/>
        <w:sz w:val="22"/>
        <w:szCs w:val="22"/>
        <w:lang w:eastAsia="zh-C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7"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78C5C0F"/>
    <w:multiLevelType w:val="hybridMultilevel"/>
    <w:tmpl w:val="DF4C1C9C"/>
    <w:lvl w:ilvl="0" w:tplc="6FB88272">
      <w:start w:val="1"/>
      <w:numFmt w:val="decimal"/>
      <w:lvlText w:val="%1."/>
      <w:lvlJc w:val="left"/>
      <w:pPr>
        <w:ind w:left="720" w:hanging="360"/>
      </w:pPr>
      <w:rPr>
        <w:rFonts w:hint="default"/>
        <w:b/>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7A23906"/>
    <w:multiLevelType w:val="hybridMultilevel"/>
    <w:tmpl w:val="C600A4F4"/>
    <w:lvl w:ilvl="0" w:tplc="55E8332A">
      <w:start w:val="1"/>
      <w:numFmt w:val="decimal"/>
      <w:lvlText w:val="%1)"/>
      <w:lvlJc w:val="left"/>
      <w:pPr>
        <w:ind w:left="720" w:hanging="360"/>
      </w:pPr>
      <w:rPr>
        <w:rFonts w:eastAsia="Lucida Sans Unicode" w:cs="Arial"/>
        <w:b/>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7D96436"/>
    <w:multiLevelType w:val="hybridMultilevel"/>
    <w:tmpl w:val="CF30F40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87" w15:restartNumberingAfterBreak="0">
    <w:nsid w:val="57E53BF5"/>
    <w:multiLevelType w:val="multilevel"/>
    <w:tmpl w:val="C3D44B24"/>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8" w15:restartNumberingAfterBreak="0">
    <w:nsid w:val="58904E75"/>
    <w:multiLevelType w:val="multilevel"/>
    <w:tmpl w:val="2D30EA5C"/>
    <w:lvl w:ilvl="0">
      <w:start w:val="1"/>
      <w:numFmt w:val="decimal"/>
      <w:lvlText w:val="%1)"/>
      <w:lvlJc w:val="left"/>
      <w:pPr>
        <w:tabs>
          <w:tab w:val="num" w:pos="0"/>
        </w:tabs>
        <w:ind w:left="1146" w:hanging="360"/>
      </w:pPr>
      <w:rPr>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9"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A954FF3"/>
    <w:multiLevelType w:val="hybridMultilevel"/>
    <w:tmpl w:val="E37CA6DA"/>
    <w:lvl w:ilvl="0" w:tplc="D92AE394">
      <w:start w:val="1"/>
      <w:numFmt w:val="lowerLetter"/>
      <w:lvlText w:val="%1)"/>
      <w:lvlJc w:val="left"/>
      <w:pPr>
        <w:ind w:left="1440" w:hanging="360"/>
      </w:pPr>
      <w:rPr>
        <w:rFonts w:ascii="Calibri" w:eastAsia="Times New Roman" w:hAnsi="Calibri" w:cs="Calibri" w:hint="default"/>
        <w:kern w:val="2"/>
        <w:sz w:val="22"/>
        <w:szCs w:val="22"/>
        <w:lang w:eastAsia="zh-C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15:restartNumberingAfterBreak="0">
    <w:nsid w:val="5BAE78A5"/>
    <w:multiLevelType w:val="hybridMultilevel"/>
    <w:tmpl w:val="3EF0F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1373568"/>
    <w:multiLevelType w:val="hybridMultilevel"/>
    <w:tmpl w:val="39D288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61891954"/>
    <w:multiLevelType w:val="multilevel"/>
    <w:tmpl w:val="A09E74F4"/>
    <w:lvl w:ilvl="0">
      <w:start w:val="1"/>
      <w:numFmt w:val="decimal"/>
      <w:lvlText w:val="%1."/>
      <w:lvlJc w:val="left"/>
      <w:pPr>
        <w:tabs>
          <w:tab w:val="num" w:pos="0"/>
        </w:tabs>
        <w:ind w:left="720" w:hanging="360"/>
      </w:pPr>
      <w:rPr>
        <w:rFonts w:hint="default"/>
        <w:b w:val="0"/>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94"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6" w15:restartNumberingAfterBreak="0">
    <w:nsid w:val="66080A2B"/>
    <w:multiLevelType w:val="multilevel"/>
    <w:tmpl w:val="A5DC8534"/>
    <w:lvl w:ilvl="0">
      <w:start w:val="1"/>
      <w:numFmt w:val="lowerLetter"/>
      <w:lvlText w:val="%1)"/>
      <w:lvlJc w:val="left"/>
      <w:pPr>
        <w:tabs>
          <w:tab w:val="num" w:pos="0"/>
        </w:tabs>
        <w:ind w:left="1146" w:hanging="360"/>
      </w:pPr>
      <w:rPr>
        <w:rFonts w:eastAsia="Lucida Sans Unicode" w:cs="Arial" w:hint="default"/>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97" w15:restartNumberingAfterBreak="0">
    <w:nsid w:val="68210568"/>
    <w:multiLevelType w:val="multilevel"/>
    <w:tmpl w:val="45C63DF4"/>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hint="default"/>
        <w:b/>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8" w15:restartNumberingAfterBreak="0">
    <w:nsid w:val="6B090C30"/>
    <w:multiLevelType w:val="hybridMultilevel"/>
    <w:tmpl w:val="9AF64B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140772"/>
    <w:multiLevelType w:val="multilevel"/>
    <w:tmpl w:val="8A7AD8A8"/>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4"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15:restartNumberingAfterBreak="0">
    <w:nsid w:val="762C447E"/>
    <w:multiLevelType w:val="hybridMultilevel"/>
    <w:tmpl w:val="366E815A"/>
    <w:lvl w:ilvl="0" w:tplc="578C161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6"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9" w15:restartNumberingAfterBreak="0">
    <w:nsid w:val="7A5C0122"/>
    <w:multiLevelType w:val="multilevel"/>
    <w:tmpl w:val="61BA924E"/>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hint="default"/>
        <w:b/>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0" w15:restartNumberingAfterBreak="0">
    <w:nsid w:val="7AB017A7"/>
    <w:multiLevelType w:val="hybridMultilevel"/>
    <w:tmpl w:val="0D18D442"/>
    <w:lvl w:ilvl="0" w:tplc="00000014">
      <w:start w:val="1"/>
      <w:numFmt w:val="decimal"/>
      <w:lvlText w:val="%1)"/>
      <w:lvlJc w:val="left"/>
      <w:pPr>
        <w:ind w:left="1636" w:hanging="360"/>
      </w:pPr>
      <w:rPr>
        <w:rFonts w:eastAsia="Calibri" w:cs="Calibri"/>
        <w:kern w:val="2"/>
        <w:sz w:val="22"/>
        <w:szCs w:val="22"/>
        <w:lang w:eastAsia="zh-CN"/>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1"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2"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EF67C01"/>
    <w:multiLevelType w:val="hybridMultilevel"/>
    <w:tmpl w:val="047A0AF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FC85F54"/>
    <w:multiLevelType w:val="hybridMultilevel"/>
    <w:tmpl w:val="BF325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FC91BD6"/>
    <w:multiLevelType w:val="hybridMultilevel"/>
    <w:tmpl w:val="BBF41030"/>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num w:numId="1">
    <w:abstractNumId w:val="0"/>
  </w:num>
  <w:num w:numId="2">
    <w:abstractNumId w:val="6"/>
  </w:num>
  <w:num w:numId="3">
    <w:abstractNumId w:val="17"/>
  </w:num>
  <w:num w:numId="4">
    <w:abstractNumId w:val="18"/>
  </w:num>
  <w:num w:numId="5">
    <w:abstractNumId w:val="19"/>
  </w:num>
  <w:num w:numId="6">
    <w:abstractNumId w:val="22"/>
  </w:num>
  <w:num w:numId="7">
    <w:abstractNumId w:val="31"/>
  </w:num>
  <w:num w:numId="8">
    <w:abstractNumId w:val="33"/>
  </w:num>
  <w:num w:numId="9">
    <w:abstractNumId w:val="35"/>
  </w:num>
  <w:num w:numId="10">
    <w:abstractNumId w:val="39"/>
  </w:num>
  <w:num w:numId="11">
    <w:abstractNumId w:val="40"/>
  </w:num>
  <w:num w:numId="12">
    <w:abstractNumId w:val="44"/>
  </w:num>
  <w:num w:numId="13">
    <w:abstractNumId w:val="45"/>
  </w:num>
  <w:num w:numId="14">
    <w:abstractNumId w:val="46"/>
  </w:num>
  <w:num w:numId="15">
    <w:abstractNumId w:val="51"/>
  </w:num>
  <w:num w:numId="16">
    <w:abstractNumId w:val="52"/>
  </w:num>
  <w:num w:numId="17">
    <w:abstractNumId w:val="54"/>
  </w:num>
  <w:num w:numId="18">
    <w:abstractNumId w:val="55"/>
  </w:num>
  <w:num w:numId="19">
    <w:abstractNumId w:val="60"/>
  </w:num>
  <w:num w:numId="20">
    <w:abstractNumId w:val="62"/>
  </w:num>
  <w:num w:numId="21">
    <w:abstractNumId w:val="66"/>
  </w:num>
  <w:num w:numId="22">
    <w:abstractNumId w:val="69"/>
  </w:num>
  <w:num w:numId="23">
    <w:abstractNumId w:val="73"/>
  </w:num>
  <w:num w:numId="24">
    <w:abstractNumId w:val="75"/>
  </w:num>
  <w:num w:numId="25">
    <w:abstractNumId w:val="78"/>
  </w:num>
  <w:num w:numId="26">
    <w:abstractNumId w:val="81"/>
  </w:num>
  <w:num w:numId="27">
    <w:abstractNumId w:val="84"/>
  </w:num>
  <w:num w:numId="28">
    <w:abstractNumId w:val="86"/>
  </w:num>
  <w:num w:numId="29">
    <w:abstractNumId w:val="88"/>
  </w:num>
  <w:num w:numId="30">
    <w:abstractNumId w:val="89"/>
  </w:num>
  <w:num w:numId="31">
    <w:abstractNumId w:val="91"/>
  </w:num>
  <w:num w:numId="32">
    <w:abstractNumId w:val="95"/>
  </w:num>
  <w:num w:numId="33">
    <w:abstractNumId w:val="96"/>
  </w:num>
  <w:num w:numId="34">
    <w:abstractNumId w:val="99"/>
  </w:num>
  <w:num w:numId="35">
    <w:abstractNumId w:val="103"/>
  </w:num>
  <w:num w:numId="36">
    <w:abstractNumId w:val="104"/>
  </w:num>
  <w:num w:numId="37">
    <w:abstractNumId w:val="171"/>
  </w:num>
  <w:num w:numId="38">
    <w:abstractNumId w:val="160"/>
  </w:num>
  <w:num w:numId="39">
    <w:abstractNumId w:val="199"/>
  </w:num>
  <w:num w:numId="40">
    <w:abstractNumId w:val="185"/>
  </w:num>
  <w:num w:numId="41">
    <w:abstractNumId w:val="141"/>
  </w:num>
  <w:num w:numId="42">
    <w:abstractNumId w:val="123"/>
  </w:num>
  <w:num w:numId="43">
    <w:abstractNumId w:val="157"/>
  </w:num>
  <w:num w:numId="44">
    <w:abstractNumId w:val="177"/>
  </w:num>
  <w:num w:numId="45">
    <w:abstractNumId w:val="132"/>
  </w:num>
  <w:num w:numId="46">
    <w:abstractNumId w:val="138"/>
  </w:num>
  <w:num w:numId="47">
    <w:abstractNumId w:val="143"/>
  </w:num>
  <w:num w:numId="48">
    <w:abstractNumId w:val="4"/>
  </w:num>
  <w:num w:numId="49">
    <w:abstractNumId w:val="11"/>
  </w:num>
  <w:num w:numId="50">
    <w:abstractNumId w:val="21"/>
  </w:num>
  <w:num w:numId="51">
    <w:abstractNumId w:val="1"/>
  </w:num>
  <w:num w:numId="52">
    <w:abstractNumId w:val="2"/>
  </w:num>
  <w:num w:numId="53">
    <w:abstractNumId w:val="3"/>
  </w:num>
  <w:num w:numId="54">
    <w:abstractNumId w:val="127"/>
  </w:num>
  <w:num w:numId="55">
    <w:abstractNumId w:val="184"/>
  </w:num>
  <w:num w:numId="56">
    <w:abstractNumId w:val="129"/>
  </w:num>
  <w:num w:numId="57">
    <w:abstractNumId w:val="197"/>
  </w:num>
  <w:num w:numId="58">
    <w:abstractNumId w:val="209"/>
  </w:num>
  <w:num w:numId="59">
    <w:abstractNumId w:val="109"/>
  </w:num>
  <w:num w:numId="60">
    <w:abstractNumId w:val="161"/>
  </w:num>
  <w:num w:numId="61">
    <w:abstractNumId w:val="183"/>
  </w:num>
  <w:num w:numId="62">
    <w:abstractNumId w:val="121"/>
  </w:num>
  <w:num w:numId="63">
    <w:abstractNumId w:val="5"/>
  </w:num>
  <w:num w:numId="64">
    <w:abstractNumId w:val="7"/>
  </w:num>
  <w:num w:numId="65">
    <w:abstractNumId w:val="9"/>
  </w:num>
  <w:num w:numId="66">
    <w:abstractNumId w:val="12"/>
  </w:num>
  <w:num w:numId="67">
    <w:abstractNumId w:val="13"/>
  </w:num>
  <w:num w:numId="68">
    <w:abstractNumId w:val="15"/>
  </w:num>
  <w:num w:numId="69">
    <w:abstractNumId w:val="16"/>
  </w:num>
  <w:num w:numId="70">
    <w:abstractNumId w:val="23"/>
  </w:num>
  <w:num w:numId="71">
    <w:abstractNumId w:val="25"/>
  </w:num>
  <w:num w:numId="72">
    <w:abstractNumId w:val="26"/>
  </w:num>
  <w:num w:numId="73">
    <w:abstractNumId w:val="28"/>
  </w:num>
  <w:num w:numId="74">
    <w:abstractNumId w:val="30"/>
  </w:num>
  <w:num w:numId="75">
    <w:abstractNumId w:val="32"/>
  </w:num>
  <w:num w:numId="76">
    <w:abstractNumId w:val="36"/>
  </w:num>
  <w:num w:numId="77">
    <w:abstractNumId w:val="38"/>
  </w:num>
  <w:num w:numId="78">
    <w:abstractNumId w:val="41"/>
  </w:num>
  <w:num w:numId="79">
    <w:abstractNumId w:val="43"/>
  </w:num>
  <w:num w:numId="80">
    <w:abstractNumId w:val="48"/>
  </w:num>
  <w:num w:numId="81">
    <w:abstractNumId w:val="49"/>
  </w:num>
  <w:num w:numId="82">
    <w:abstractNumId w:val="50"/>
  </w:num>
  <w:num w:numId="83">
    <w:abstractNumId w:val="116"/>
  </w:num>
  <w:num w:numId="84">
    <w:abstractNumId w:val="193"/>
  </w:num>
  <w:num w:numId="85">
    <w:abstractNumId w:val="203"/>
  </w:num>
  <w:num w:numId="86">
    <w:abstractNumId w:val="175"/>
  </w:num>
  <w:num w:numId="87">
    <w:abstractNumId w:val="146"/>
  </w:num>
  <w:num w:numId="88">
    <w:abstractNumId w:val="170"/>
  </w:num>
  <w:num w:numId="89">
    <w:abstractNumId w:val="187"/>
  </w:num>
  <w:num w:numId="90">
    <w:abstractNumId w:val="167"/>
  </w:num>
  <w:num w:numId="91">
    <w:abstractNumId w:val="190"/>
  </w:num>
  <w:num w:numId="92">
    <w:abstractNumId w:val="210"/>
  </w:num>
  <w:num w:numId="93">
    <w:abstractNumId w:val="108"/>
  </w:num>
  <w:num w:numId="94">
    <w:abstractNumId w:val="151"/>
  </w:num>
  <w:num w:numId="95">
    <w:abstractNumId w:val="131"/>
  </w:num>
  <w:num w:numId="96">
    <w:abstractNumId w:val="154"/>
  </w:num>
  <w:num w:numId="97">
    <w:abstractNumId w:val="188"/>
  </w:num>
  <w:num w:numId="98">
    <w:abstractNumId w:val="163"/>
  </w:num>
  <w:num w:numId="99">
    <w:abstractNumId w:val="198"/>
  </w:num>
  <w:num w:numId="100">
    <w:abstractNumId w:val="192"/>
  </w:num>
  <w:num w:numId="101">
    <w:abstractNumId w:val="122"/>
  </w:num>
  <w:num w:numId="102">
    <w:abstractNumId w:val="213"/>
  </w:num>
  <w:num w:numId="103">
    <w:abstractNumId w:val="191"/>
  </w:num>
  <w:num w:numId="104">
    <w:abstractNumId w:val="159"/>
  </w:num>
  <w:num w:numId="105">
    <w:abstractNumId w:val="149"/>
  </w:num>
  <w:num w:numId="106">
    <w:abstractNumId w:val="114"/>
  </w:num>
  <w:num w:numId="107">
    <w:abstractNumId w:val="126"/>
  </w:num>
  <w:num w:numId="108">
    <w:abstractNumId w:val="205"/>
  </w:num>
  <w:num w:numId="109">
    <w:abstractNumId w:val="206"/>
  </w:num>
  <w:num w:numId="110">
    <w:abstractNumId w:val="139"/>
  </w:num>
  <w:num w:numId="111">
    <w:abstractNumId w:val="162"/>
  </w:num>
  <w:num w:numId="112">
    <w:abstractNumId w:val="215"/>
  </w:num>
  <w:num w:numId="113">
    <w:abstractNumId w:val="134"/>
  </w:num>
  <w:num w:numId="114">
    <w:abstractNumId w:val="186"/>
  </w:num>
  <w:num w:numId="115">
    <w:abstractNumId w:val="110"/>
  </w:num>
  <w:num w:numId="116">
    <w:abstractNumId w:val="115"/>
  </w:num>
  <w:num w:numId="117">
    <w:abstractNumId w:val="214"/>
  </w:num>
  <w:num w:numId="118">
    <w:abstractNumId w:val="196"/>
  </w:num>
  <w:num w:numId="119">
    <w:abstractNumId w:val="176"/>
  </w:num>
  <w:num w:numId="120">
    <w:abstractNumId w:val="145"/>
  </w:num>
  <w:num w:numId="121">
    <w:abstractNumId w:val="17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80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218C"/>
    <w:rsid w:val="000073A9"/>
    <w:rsid w:val="00021797"/>
    <w:rsid w:val="00025B15"/>
    <w:rsid w:val="000269D8"/>
    <w:rsid w:val="00047518"/>
    <w:rsid w:val="000564A2"/>
    <w:rsid w:val="00057F46"/>
    <w:rsid w:val="0006696A"/>
    <w:rsid w:val="00073F39"/>
    <w:rsid w:val="000802F4"/>
    <w:rsid w:val="00080FE1"/>
    <w:rsid w:val="00084855"/>
    <w:rsid w:val="00086E1D"/>
    <w:rsid w:val="000927E8"/>
    <w:rsid w:val="000A5F2F"/>
    <w:rsid w:val="000A6E29"/>
    <w:rsid w:val="000B177E"/>
    <w:rsid w:val="000B59EF"/>
    <w:rsid w:val="000C2B26"/>
    <w:rsid w:val="000D282A"/>
    <w:rsid w:val="000D4438"/>
    <w:rsid w:val="000D7DCF"/>
    <w:rsid w:val="000F0D24"/>
    <w:rsid w:val="000F27B1"/>
    <w:rsid w:val="000F2EB1"/>
    <w:rsid w:val="000F3A46"/>
    <w:rsid w:val="001038F2"/>
    <w:rsid w:val="00110379"/>
    <w:rsid w:val="001173CC"/>
    <w:rsid w:val="001250EB"/>
    <w:rsid w:val="001371F1"/>
    <w:rsid w:val="00137AC8"/>
    <w:rsid w:val="00143567"/>
    <w:rsid w:val="0014726E"/>
    <w:rsid w:val="00150FBC"/>
    <w:rsid w:val="00152784"/>
    <w:rsid w:val="0015295E"/>
    <w:rsid w:val="001560A4"/>
    <w:rsid w:val="00162A3C"/>
    <w:rsid w:val="00165231"/>
    <w:rsid w:val="00176177"/>
    <w:rsid w:val="00177C34"/>
    <w:rsid w:val="001A1410"/>
    <w:rsid w:val="001A39FB"/>
    <w:rsid w:val="001A3A80"/>
    <w:rsid w:val="001A43E0"/>
    <w:rsid w:val="001A7C7E"/>
    <w:rsid w:val="001B2A72"/>
    <w:rsid w:val="001B5149"/>
    <w:rsid w:val="001C7F82"/>
    <w:rsid w:val="001D3972"/>
    <w:rsid w:val="001D3E8B"/>
    <w:rsid w:val="001D6E65"/>
    <w:rsid w:val="001E5603"/>
    <w:rsid w:val="001E7D6D"/>
    <w:rsid w:val="001F4DBA"/>
    <w:rsid w:val="001F74A5"/>
    <w:rsid w:val="002006D4"/>
    <w:rsid w:val="00210382"/>
    <w:rsid w:val="00211769"/>
    <w:rsid w:val="00215CCC"/>
    <w:rsid w:val="00246201"/>
    <w:rsid w:val="00254005"/>
    <w:rsid w:val="002647E9"/>
    <w:rsid w:val="002662E8"/>
    <w:rsid w:val="00280E2E"/>
    <w:rsid w:val="002A3036"/>
    <w:rsid w:val="002A3495"/>
    <w:rsid w:val="002A4F5B"/>
    <w:rsid w:val="002A5103"/>
    <w:rsid w:val="002B6191"/>
    <w:rsid w:val="002B7500"/>
    <w:rsid w:val="002C5863"/>
    <w:rsid w:val="002C5F8D"/>
    <w:rsid w:val="002D552B"/>
    <w:rsid w:val="002D7E24"/>
    <w:rsid w:val="002F2CE3"/>
    <w:rsid w:val="002F745B"/>
    <w:rsid w:val="00301778"/>
    <w:rsid w:val="00305768"/>
    <w:rsid w:val="003078D2"/>
    <w:rsid w:val="00313227"/>
    <w:rsid w:val="00315231"/>
    <w:rsid w:val="0033504D"/>
    <w:rsid w:val="00335F1E"/>
    <w:rsid w:val="003368CD"/>
    <w:rsid w:val="003374B3"/>
    <w:rsid w:val="0034552A"/>
    <w:rsid w:val="00353B33"/>
    <w:rsid w:val="00353BF3"/>
    <w:rsid w:val="00355CE2"/>
    <w:rsid w:val="00362DFD"/>
    <w:rsid w:val="00372157"/>
    <w:rsid w:val="00386339"/>
    <w:rsid w:val="00392D27"/>
    <w:rsid w:val="00397044"/>
    <w:rsid w:val="003A2854"/>
    <w:rsid w:val="003B6E4E"/>
    <w:rsid w:val="003C4159"/>
    <w:rsid w:val="003C5A9B"/>
    <w:rsid w:val="003C6127"/>
    <w:rsid w:val="003D0336"/>
    <w:rsid w:val="003D7972"/>
    <w:rsid w:val="003E1F31"/>
    <w:rsid w:val="003E2273"/>
    <w:rsid w:val="003E23A8"/>
    <w:rsid w:val="003E3A0C"/>
    <w:rsid w:val="00404934"/>
    <w:rsid w:val="00410778"/>
    <w:rsid w:val="004201B9"/>
    <w:rsid w:val="00422B9E"/>
    <w:rsid w:val="00423D43"/>
    <w:rsid w:val="00430C81"/>
    <w:rsid w:val="0043343F"/>
    <w:rsid w:val="00434FA2"/>
    <w:rsid w:val="0044055C"/>
    <w:rsid w:val="004435E2"/>
    <w:rsid w:val="00446FF8"/>
    <w:rsid w:val="004506BC"/>
    <w:rsid w:val="00453DFE"/>
    <w:rsid w:val="0046129C"/>
    <w:rsid w:val="00463733"/>
    <w:rsid w:val="00465DA9"/>
    <w:rsid w:val="0046650A"/>
    <w:rsid w:val="00470504"/>
    <w:rsid w:val="004810B4"/>
    <w:rsid w:val="004914B1"/>
    <w:rsid w:val="00493CA7"/>
    <w:rsid w:val="004A05F2"/>
    <w:rsid w:val="004A0E93"/>
    <w:rsid w:val="004A358D"/>
    <w:rsid w:val="004A6168"/>
    <w:rsid w:val="004A6730"/>
    <w:rsid w:val="004B2CD2"/>
    <w:rsid w:val="004B6AF2"/>
    <w:rsid w:val="004E280E"/>
    <w:rsid w:val="005019CF"/>
    <w:rsid w:val="005042B4"/>
    <w:rsid w:val="00506E7C"/>
    <w:rsid w:val="00513FCD"/>
    <w:rsid w:val="005218EC"/>
    <w:rsid w:val="005274A7"/>
    <w:rsid w:val="005310BF"/>
    <w:rsid w:val="005343A5"/>
    <w:rsid w:val="00537F4E"/>
    <w:rsid w:val="00540B4A"/>
    <w:rsid w:val="0054240F"/>
    <w:rsid w:val="00561477"/>
    <w:rsid w:val="005756A4"/>
    <w:rsid w:val="00576F5C"/>
    <w:rsid w:val="005859F0"/>
    <w:rsid w:val="0058695C"/>
    <w:rsid w:val="0059029B"/>
    <w:rsid w:val="005903A1"/>
    <w:rsid w:val="005A5E4A"/>
    <w:rsid w:val="005A6740"/>
    <w:rsid w:val="005C0C0C"/>
    <w:rsid w:val="005C4CC9"/>
    <w:rsid w:val="005C65ED"/>
    <w:rsid w:val="005C7B6C"/>
    <w:rsid w:val="005D139D"/>
    <w:rsid w:val="005D193D"/>
    <w:rsid w:val="005E176C"/>
    <w:rsid w:val="005F19F6"/>
    <w:rsid w:val="005F323D"/>
    <w:rsid w:val="005F7A6F"/>
    <w:rsid w:val="00604A3C"/>
    <w:rsid w:val="006137AB"/>
    <w:rsid w:val="00615A30"/>
    <w:rsid w:val="00620644"/>
    <w:rsid w:val="006257E4"/>
    <w:rsid w:val="00636372"/>
    <w:rsid w:val="00641FE4"/>
    <w:rsid w:val="00643F4D"/>
    <w:rsid w:val="00651CBD"/>
    <w:rsid w:val="0065202A"/>
    <w:rsid w:val="00653D45"/>
    <w:rsid w:val="00671005"/>
    <w:rsid w:val="00682149"/>
    <w:rsid w:val="00687CB3"/>
    <w:rsid w:val="00693D97"/>
    <w:rsid w:val="006951CE"/>
    <w:rsid w:val="00695DD4"/>
    <w:rsid w:val="006A2EE2"/>
    <w:rsid w:val="006A778C"/>
    <w:rsid w:val="006B1289"/>
    <w:rsid w:val="006B46FB"/>
    <w:rsid w:val="006B53CD"/>
    <w:rsid w:val="006C09A3"/>
    <w:rsid w:val="006C1C26"/>
    <w:rsid w:val="006C2961"/>
    <w:rsid w:val="006D2DB6"/>
    <w:rsid w:val="006D2F5E"/>
    <w:rsid w:val="006E03DC"/>
    <w:rsid w:val="006E6537"/>
    <w:rsid w:val="006E6D21"/>
    <w:rsid w:val="006F2929"/>
    <w:rsid w:val="006F61B8"/>
    <w:rsid w:val="006F785E"/>
    <w:rsid w:val="007020E7"/>
    <w:rsid w:val="00710304"/>
    <w:rsid w:val="00722674"/>
    <w:rsid w:val="00737A02"/>
    <w:rsid w:val="00741A63"/>
    <w:rsid w:val="00745897"/>
    <w:rsid w:val="0075175B"/>
    <w:rsid w:val="0075772E"/>
    <w:rsid w:val="00762718"/>
    <w:rsid w:val="00772677"/>
    <w:rsid w:val="00781DBD"/>
    <w:rsid w:val="00797263"/>
    <w:rsid w:val="007A3C7E"/>
    <w:rsid w:val="007A4119"/>
    <w:rsid w:val="007A7199"/>
    <w:rsid w:val="007B2530"/>
    <w:rsid w:val="007B737B"/>
    <w:rsid w:val="007C0F7A"/>
    <w:rsid w:val="007C1762"/>
    <w:rsid w:val="007D1591"/>
    <w:rsid w:val="007D4619"/>
    <w:rsid w:val="007D64A9"/>
    <w:rsid w:val="007D6BCF"/>
    <w:rsid w:val="007E3524"/>
    <w:rsid w:val="007E3938"/>
    <w:rsid w:val="007E42F5"/>
    <w:rsid w:val="007E7992"/>
    <w:rsid w:val="007F07B7"/>
    <w:rsid w:val="007F2FB1"/>
    <w:rsid w:val="00811107"/>
    <w:rsid w:val="00821455"/>
    <w:rsid w:val="00826494"/>
    <w:rsid w:val="0082671D"/>
    <w:rsid w:val="00827124"/>
    <w:rsid w:val="008301EB"/>
    <w:rsid w:val="00832B14"/>
    <w:rsid w:val="00841C99"/>
    <w:rsid w:val="0085117A"/>
    <w:rsid w:val="00855F3E"/>
    <w:rsid w:val="00857F5A"/>
    <w:rsid w:val="00864DBC"/>
    <w:rsid w:val="008701C0"/>
    <w:rsid w:val="00872359"/>
    <w:rsid w:val="008734BC"/>
    <w:rsid w:val="00874661"/>
    <w:rsid w:val="00876C6C"/>
    <w:rsid w:val="00877511"/>
    <w:rsid w:val="00895A45"/>
    <w:rsid w:val="008A243C"/>
    <w:rsid w:val="008A26EE"/>
    <w:rsid w:val="008B2A31"/>
    <w:rsid w:val="008B4B8C"/>
    <w:rsid w:val="008B50FD"/>
    <w:rsid w:val="008B5883"/>
    <w:rsid w:val="008C3EB3"/>
    <w:rsid w:val="008D21B1"/>
    <w:rsid w:val="008D58AC"/>
    <w:rsid w:val="008E7845"/>
    <w:rsid w:val="008F23A4"/>
    <w:rsid w:val="008F3ED4"/>
    <w:rsid w:val="0090083B"/>
    <w:rsid w:val="00900A75"/>
    <w:rsid w:val="00901BAE"/>
    <w:rsid w:val="009113FA"/>
    <w:rsid w:val="00913D71"/>
    <w:rsid w:val="00915FC0"/>
    <w:rsid w:val="009200E9"/>
    <w:rsid w:val="00921204"/>
    <w:rsid w:val="00925BC0"/>
    <w:rsid w:val="00930960"/>
    <w:rsid w:val="00962090"/>
    <w:rsid w:val="00965BA3"/>
    <w:rsid w:val="009814C4"/>
    <w:rsid w:val="009922BA"/>
    <w:rsid w:val="009929F7"/>
    <w:rsid w:val="009A1B74"/>
    <w:rsid w:val="009A375A"/>
    <w:rsid w:val="009A4D88"/>
    <w:rsid w:val="009B1A8F"/>
    <w:rsid w:val="009B2D9C"/>
    <w:rsid w:val="009C265F"/>
    <w:rsid w:val="009C7B5D"/>
    <w:rsid w:val="009E44B4"/>
    <w:rsid w:val="009F59C6"/>
    <w:rsid w:val="009F7474"/>
    <w:rsid w:val="00A033DF"/>
    <w:rsid w:val="00A03DF8"/>
    <w:rsid w:val="00A06016"/>
    <w:rsid w:val="00A078F8"/>
    <w:rsid w:val="00A13020"/>
    <w:rsid w:val="00A17874"/>
    <w:rsid w:val="00A234FF"/>
    <w:rsid w:val="00A263E2"/>
    <w:rsid w:val="00A3236E"/>
    <w:rsid w:val="00A343B5"/>
    <w:rsid w:val="00A5384A"/>
    <w:rsid w:val="00A55285"/>
    <w:rsid w:val="00A575F3"/>
    <w:rsid w:val="00A5771A"/>
    <w:rsid w:val="00A62E3E"/>
    <w:rsid w:val="00A73CEB"/>
    <w:rsid w:val="00A77CC8"/>
    <w:rsid w:val="00AA1419"/>
    <w:rsid w:val="00AA61C2"/>
    <w:rsid w:val="00AB5600"/>
    <w:rsid w:val="00AC17A8"/>
    <w:rsid w:val="00AC730E"/>
    <w:rsid w:val="00AD1733"/>
    <w:rsid w:val="00AD68DC"/>
    <w:rsid w:val="00AE7834"/>
    <w:rsid w:val="00AF3596"/>
    <w:rsid w:val="00AF3A27"/>
    <w:rsid w:val="00AF6B04"/>
    <w:rsid w:val="00B009B8"/>
    <w:rsid w:val="00B03F98"/>
    <w:rsid w:val="00B07C3F"/>
    <w:rsid w:val="00B13785"/>
    <w:rsid w:val="00B21B4B"/>
    <w:rsid w:val="00B3044F"/>
    <w:rsid w:val="00B36F1F"/>
    <w:rsid w:val="00B41D92"/>
    <w:rsid w:val="00B52F50"/>
    <w:rsid w:val="00B530E3"/>
    <w:rsid w:val="00B5472B"/>
    <w:rsid w:val="00B54AA4"/>
    <w:rsid w:val="00B649DA"/>
    <w:rsid w:val="00B719D5"/>
    <w:rsid w:val="00B74F3E"/>
    <w:rsid w:val="00B764A5"/>
    <w:rsid w:val="00B832BC"/>
    <w:rsid w:val="00B839D9"/>
    <w:rsid w:val="00B83BFB"/>
    <w:rsid w:val="00B8723B"/>
    <w:rsid w:val="00B939B5"/>
    <w:rsid w:val="00B940B6"/>
    <w:rsid w:val="00BA6AE0"/>
    <w:rsid w:val="00BA7161"/>
    <w:rsid w:val="00BB06B9"/>
    <w:rsid w:val="00BB133D"/>
    <w:rsid w:val="00BB499E"/>
    <w:rsid w:val="00BB6F80"/>
    <w:rsid w:val="00BC5410"/>
    <w:rsid w:val="00BD4FD0"/>
    <w:rsid w:val="00BE05ED"/>
    <w:rsid w:val="00BE1E81"/>
    <w:rsid w:val="00BE2AC9"/>
    <w:rsid w:val="00BE368C"/>
    <w:rsid w:val="00BE5268"/>
    <w:rsid w:val="00BE55A8"/>
    <w:rsid w:val="00BE6290"/>
    <w:rsid w:val="00BF265E"/>
    <w:rsid w:val="00BF2933"/>
    <w:rsid w:val="00BF3B83"/>
    <w:rsid w:val="00BF5B0B"/>
    <w:rsid w:val="00C12305"/>
    <w:rsid w:val="00C30AB6"/>
    <w:rsid w:val="00C311F8"/>
    <w:rsid w:val="00C33165"/>
    <w:rsid w:val="00C3675B"/>
    <w:rsid w:val="00C42BF7"/>
    <w:rsid w:val="00C44232"/>
    <w:rsid w:val="00C65B16"/>
    <w:rsid w:val="00C662C9"/>
    <w:rsid w:val="00C702C6"/>
    <w:rsid w:val="00C73941"/>
    <w:rsid w:val="00C772CF"/>
    <w:rsid w:val="00C8431E"/>
    <w:rsid w:val="00C978D5"/>
    <w:rsid w:val="00CB22F0"/>
    <w:rsid w:val="00CB42DD"/>
    <w:rsid w:val="00CB71E6"/>
    <w:rsid w:val="00CC087E"/>
    <w:rsid w:val="00CC0D5E"/>
    <w:rsid w:val="00CC3256"/>
    <w:rsid w:val="00CC345D"/>
    <w:rsid w:val="00CC5BAB"/>
    <w:rsid w:val="00CD6846"/>
    <w:rsid w:val="00CD73B6"/>
    <w:rsid w:val="00CE4FB3"/>
    <w:rsid w:val="00CF21F9"/>
    <w:rsid w:val="00CF2877"/>
    <w:rsid w:val="00D003BA"/>
    <w:rsid w:val="00D2723B"/>
    <w:rsid w:val="00D31820"/>
    <w:rsid w:val="00D40807"/>
    <w:rsid w:val="00D413F8"/>
    <w:rsid w:val="00D455C6"/>
    <w:rsid w:val="00D50891"/>
    <w:rsid w:val="00D57123"/>
    <w:rsid w:val="00D627B8"/>
    <w:rsid w:val="00D644D8"/>
    <w:rsid w:val="00D7094C"/>
    <w:rsid w:val="00D73EAC"/>
    <w:rsid w:val="00D74712"/>
    <w:rsid w:val="00D772DB"/>
    <w:rsid w:val="00D84440"/>
    <w:rsid w:val="00D846C9"/>
    <w:rsid w:val="00D94982"/>
    <w:rsid w:val="00D9552C"/>
    <w:rsid w:val="00D9572B"/>
    <w:rsid w:val="00D978B0"/>
    <w:rsid w:val="00DA2E3D"/>
    <w:rsid w:val="00DA3E6C"/>
    <w:rsid w:val="00DA4763"/>
    <w:rsid w:val="00DA531A"/>
    <w:rsid w:val="00DA7F3D"/>
    <w:rsid w:val="00DB0A9C"/>
    <w:rsid w:val="00DB2AFF"/>
    <w:rsid w:val="00DC1B1E"/>
    <w:rsid w:val="00DE2D96"/>
    <w:rsid w:val="00DF12A5"/>
    <w:rsid w:val="00DF30D5"/>
    <w:rsid w:val="00DF4CD8"/>
    <w:rsid w:val="00E066DA"/>
    <w:rsid w:val="00E077DC"/>
    <w:rsid w:val="00E10BF6"/>
    <w:rsid w:val="00E12029"/>
    <w:rsid w:val="00E1291F"/>
    <w:rsid w:val="00E25F12"/>
    <w:rsid w:val="00E31FB7"/>
    <w:rsid w:val="00E40DBA"/>
    <w:rsid w:val="00E660EB"/>
    <w:rsid w:val="00E72DA8"/>
    <w:rsid w:val="00E730D7"/>
    <w:rsid w:val="00E75B9E"/>
    <w:rsid w:val="00E9728A"/>
    <w:rsid w:val="00EA09B5"/>
    <w:rsid w:val="00EA45B8"/>
    <w:rsid w:val="00EB06A5"/>
    <w:rsid w:val="00EB3871"/>
    <w:rsid w:val="00EB6A60"/>
    <w:rsid w:val="00ED132A"/>
    <w:rsid w:val="00EE1785"/>
    <w:rsid w:val="00EE34A8"/>
    <w:rsid w:val="00EE42B6"/>
    <w:rsid w:val="00EF2231"/>
    <w:rsid w:val="00EF76F5"/>
    <w:rsid w:val="00F04261"/>
    <w:rsid w:val="00F043F8"/>
    <w:rsid w:val="00F1042E"/>
    <w:rsid w:val="00F3006E"/>
    <w:rsid w:val="00F37CF3"/>
    <w:rsid w:val="00F40943"/>
    <w:rsid w:val="00F51DC1"/>
    <w:rsid w:val="00F52017"/>
    <w:rsid w:val="00F54616"/>
    <w:rsid w:val="00F5491E"/>
    <w:rsid w:val="00F62BEE"/>
    <w:rsid w:val="00F756A3"/>
    <w:rsid w:val="00F82944"/>
    <w:rsid w:val="00F84182"/>
    <w:rsid w:val="00FA1DF9"/>
    <w:rsid w:val="00FA2856"/>
    <w:rsid w:val="00FA4E7A"/>
    <w:rsid w:val="00FA575B"/>
    <w:rsid w:val="00FB562F"/>
    <w:rsid w:val="00FB6997"/>
    <w:rsid w:val="00FC2063"/>
    <w:rsid w:val="00FC5F63"/>
    <w:rsid w:val="00FC7840"/>
    <w:rsid w:val="00FD04DA"/>
    <w:rsid w:val="00FD1281"/>
    <w:rsid w:val="00FD5A17"/>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qFormat/>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45"/>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UnresolvedMention">
    <w:name w:val="Unresolved Mention"/>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customStyle="1" w:styleId="ZnakZnak331">
    <w:name w:val="Znak Znak33"/>
    <w:rsid w:val="0054240F"/>
    <w:rPr>
      <w:b/>
      <w:sz w:val="28"/>
      <w:lang w:val="pl-PL" w:bidi="ar-SA"/>
    </w:rPr>
  </w:style>
  <w:style w:type="character" w:customStyle="1" w:styleId="ZnakZnak311">
    <w:name w:val="Znak Znak31"/>
    <w:rsid w:val="0054240F"/>
    <w:rPr>
      <w:sz w:val="24"/>
      <w:lang w:val="pl-PL" w:bidi="ar-SA"/>
    </w:rPr>
  </w:style>
  <w:style w:type="character" w:customStyle="1" w:styleId="ZnakZnak1d">
    <w:name w:val="Znak Znak1"/>
    <w:rsid w:val="0054240F"/>
    <w:rPr>
      <w:b/>
      <w:sz w:val="28"/>
    </w:rPr>
  </w:style>
  <w:style w:type="character" w:customStyle="1" w:styleId="ZnakZnak241">
    <w:name w:val="Znak Znak24"/>
    <w:rsid w:val="0054240F"/>
    <w:rPr>
      <w:sz w:val="24"/>
      <w:szCs w:val="24"/>
      <w:lang w:val="pl-PL" w:bidi="ar-SA"/>
    </w:rPr>
  </w:style>
  <w:style w:type="character" w:customStyle="1" w:styleId="ZnakZnak221">
    <w:name w:val="Znak Znak22"/>
    <w:rsid w:val="0054240F"/>
    <w:rPr>
      <w:lang w:val="pl-PL" w:bidi="ar-SA"/>
    </w:rPr>
  </w:style>
  <w:style w:type="character" w:customStyle="1" w:styleId="ZnakZnak291">
    <w:name w:val="Znak Znak29"/>
    <w:rsid w:val="0054240F"/>
    <w:rPr>
      <w:sz w:val="24"/>
      <w:szCs w:val="24"/>
      <w:lang w:val="pl-PL" w:bidi="ar-SA"/>
    </w:rPr>
  </w:style>
  <w:style w:type="character" w:customStyle="1" w:styleId="ZnakZnak281">
    <w:name w:val="Znak Znak28"/>
    <w:rsid w:val="0054240F"/>
    <w:rPr>
      <w:sz w:val="24"/>
      <w:szCs w:val="24"/>
      <w:lang w:val="pl-PL" w:bidi="ar-SA"/>
    </w:rPr>
  </w:style>
  <w:style w:type="character" w:customStyle="1" w:styleId="ZnakZnak271">
    <w:name w:val="Znak Znak27"/>
    <w:rsid w:val="0054240F"/>
    <w:rPr>
      <w:sz w:val="24"/>
      <w:szCs w:val="24"/>
      <w:lang w:val="pl-PL" w:bidi="ar-SA"/>
    </w:rPr>
  </w:style>
  <w:style w:type="character" w:customStyle="1" w:styleId="ZnakZnak44">
    <w:name w:val="Znak Znak4"/>
    <w:rsid w:val="0054240F"/>
    <w:rPr>
      <w:rFonts w:ascii="Tahoma" w:hAnsi="Tahoma" w:cs="Tahoma"/>
      <w:sz w:val="16"/>
      <w:szCs w:val="16"/>
      <w:lang w:val="pl-PL" w:bidi="ar-SA"/>
    </w:rPr>
  </w:style>
  <w:style w:type="character" w:customStyle="1" w:styleId="ZnakZnak103">
    <w:name w:val="Znak Znak10"/>
    <w:rsid w:val="0054240F"/>
    <w:rPr>
      <w:b/>
      <w:sz w:val="24"/>
      <w:lang w:val="pl-PL" w:bidi="ar-SA"/>
    </w:rPr>
  </w:style>
  <w:style w:type="character" w:customStyle="1" w:styleId="ZnakZnak92">
    <w:name w:val="Znak Znak9"/>
    <w:rsid w:val="0054240F"/>
    <w:rPr>
      <w:b/>
      <w:sz w:val="28"/>
      <w:lang w:val="pl-PL" w:bidi="ar-SA"/>
    </w:rPr>
  </w:style>
  <w:style w:type="character" w:customStyle="1" w:styleId="ZnakZnak82">
    <w:name w:val="Znak Znak8"/>
    <w:rsid w:val="0054240F"/>
    <w:rPr>
      <w:sz w:val="24"/>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038818863">
      <w:bodyDiv w:val="1"/>
      <w:marLeft w:val="0"/>
      <w:marRight w:val="0"/>
      <w:marTop w:val="0"/>
      <w:marBottom w:val="0"/>
      <w:divBdr>
        <w:top w:val="none" w:sz="0" w:space="0" w:color="auto"/>
        <w:left w:val="none" w:sz="0" w:space="0" w:color="auto"/>
        <w:bottom w:val="none" w:sz="0" w:space="0" w:color="auto"/>
        <w:right w:val="none" w:sz="0" w:space="0" w:color="auto"/>
      </w:divBdr>
    </w:div>
    <w:div w:id="123300462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96084"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96084"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79608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D23F-586C-481A-81A3-32E4C4CE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63</Pages>
  <Words>25352</Words>
  <Characters>152112</Characters>
  <Application>Microsoft Office Word</Application>
  <DocSecurity>0</DocSecurity>
  <Lines>1267</Lines>
  <Paragraphs>354</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177110</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Agnieszka Chełstowska-Wierzba</cp:lastModifiedBy>
  <cp:revision>58</cp:revision>
  <cp:lastPrinted>2023-07-19T10:15:00Z</cp:lastPrinted>
  <dcterms:created xsi:type="dcterms:W3CDTF">2023-03-15T08:03:00Z</dcterms:created>
  <dcterms:modified xsi:type="dcterms:W3CDTF">2023-07-20T09:45:00Z</dcterms:modified>
</cp:coreProperties>
</file>